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ms-word.document.macroEnabled.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98" w:type="dxa"/>
        <w:tblInd w:w="8" w:type="dxa"/>
        <w:tblLayout w:type="fixed"/>
        <w:tblCellMar>
          <w:left w:w="0" w:type="dxa"/>
          <w:right w:w="0" w:type="dxa"/>
        </w:tblCellMar>
        <w:tblLook w:val="0000" w:firstRow="0" w:lastRow="0" w:firstColumn="0" w:lastColumn="0" w:noHBand="0" w:noVBand="0"/>
      </w:tblPr>
      <w:tblGrid>
        <w:gridCol w:w="6024"/>
        <w:gridCol w:w="1064"/>
        <w:gridCol w:w="2410"/>
      </w:tblGrid>
      <w:tr w:rsidR="0021062B">
        <w:trPr>
          <w:trHeight w:val="1985"/>
        </w:trPr>
        <w:tc>
          <w:tcPr>
            <w:tcW w:w="6024" w:type="dxa"/>
          </w:tcPr>
          <w:p w:rsidR="0021062B" w:rsidRDefault="0021062B">
            <w:pPr>
              <w:spacing w:before="200" w:line="170" w:lineRule="exact"/>
              <w:ind w:right="-1064"/>
              <w:rPr>
                <w:sz w:val="15"/>
              </w:rPr>
            </w:pPr>
            <w:bookmarkStart w:id="0" w:name="_GoBack"/>
            <w:bookmarkEnd w:id="0"/>
            <w:r>
              <w:rPr>
                <w:sz w:val="15"/>
              </w:rPr>
              <w:t>Absender:</w:t>
            </w:r>
          </w:p>
          <w:p w:rsidR="0021062B" w:rsidRDefault="00B73B1C">
            <w:pPr>
              <w:pStyle w:val="Adresse"/>
              <w:framePr w:hSpace="0" w:vSpace="0" w:wrap="auto" w:hAnchor="text"/>
            </w:pPr>
            <w:r>
              <w:fldChar w:fldCharType="begin">
                <w:ffData>
                  <w:name w:val="Absender"/>
                  <w:enabled/>
                  <w:calcOnExit/>
                  <w:textInput/>
                </w:ffData>
              </w:fldChar>
            </w:r>
            <w:bookmarkStart w:id="1" w:name="Absender"/>
            <w:r w:rsidR="0021062B">
              <w:instrText xml:space="preserve"> FORMTEXT </w:instrText>
            </w:r>
            <w:r>
              <w:fldChar w:fldCharType="separate"/>
            </w:r>
            <w:r w:rsidR="0021062B">
              <w:rPr>
                <w:noProof/>
              </w:rPr>
              <w:t> </w:t>
            </w:r>
            <w:r w:rsidR="0021062B">
              <w:rPr>
                <w:noProof/>
              </w:rPr>
              <w:t> </w:t>
            </w:r>
            <w:r w:rsidR="0021062B">
              <w:rPr>
                <w:noProof/>
              </w:rPr>
              <w:t> </w:t>
            </w:r>
            <w:r w:rsidR="0021062B">
              <w:rPr>
                <w:noProof/>
              </w:rPr>
              <w:t> </w:t>
            </w:r>
            <w:r w:rsidR="0021062B">
              <w:rPr>
                <w:noProof/>
              </w:rPr>
              <w:t> </w:t>
            </w:r>
            <w:r>
              <w:fldChar w:fldCharType="end"/>
            </w:r>
            <w:bookmarkEnd w:id="1"/>
          </w:p>
        </w:tc>
        <w:tc>
          <w:tcPr>
            <w:tcW w:w="3474" w:type="dxa"/>
            <w:gridSpan w:val="2"/>
          </w:tcPr>
          <w:p w:rsidR="0021062B" w:rsidRDefault="00686BC3">
            <w:pPr>
              <w:spacing w:before="240"/>
              <w:ind w:left="780"/>
            </w:pPr>
            <w:r>
              <w:rPr>
                <w:noProof/>
              </w:rPr>
              <w:drawing>
                <wp:anchor distT="0" distB="0" distL="114300" distR="114300" simplePos="0" relativeHeight="251657728" behindDoc="0" locked="0" layoutInCell="1" allowOverlap="1">
                  <wp:simplePos x="0" y="0"/>
                  <wp:positionH relativeFrom="column">
                    <wp:posOffset>635</wp:posOffset>
                  </wp:positionH>
                  <wp:positionV relativeFrom="paragraph">
                    <wp:posOffset>-1270</wp:posOffset>
                  </wp:positionV>
                  <wp:extent cx="895350" cy="895350"/>
                  <wp:effectExtent l="19050" t="0" r="0" b="0"/>
                  <wp:wrapNone/>
                  <wp:docPr id="4" name="Grafik 4" descr="gizlogo-standard-rg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gizlogo-standard-rgb.gif"/>
                          <pic:cNvPicPr>
                            <a:picLocks noChangeAspect="1" noChangeArrowheads="1"/>
                          </pic:cNvPicPr>
                        </pic:nvPicPr>
                        <pic:blipFill>
                          <a:blip r:embed="rId7" cstate="print"/>
                          <a:srcRect/>
                          <a:stretch>
                            <a:fillRect/>
                          </a:stretch>
                        </pic:blipFill>
                        <pic:spPr bwMode="auto">
                          <a:xfrm>
                            <a:off x="0" y="0"/>
                            <a:ext cx="895350" cy="895350"/>
                          </a:xfrm>
                          <a:prstGeom prst="rect">
                            <a:avLst/>
                          </a:prstGeom>
                          <a:noFill/>
                        </pic:spPr>
                      </pic:pic>
                    </a:graphicData>
                  </a:graphic>
                </wp:anchor>
              </w:drawing>
            </w:r>
          </w:p>
          <w:p w:rsidR="0021062B" w:rsidRDefault="0021062B" w:rsidP="007823B5">
            <w:pPr>
              <w:spacing w:line="170" w:lineRule="exact"/>
              <w:ind w:left="1765" w:right="-1123"/>
              <w:rPr>
                <w:sz w:val="15"/>
              </w:rPr>
            </w:pPr>
          </w:p>
        </w:tc>
      </w:tr>
      <w:tr w:rsidR="0021062B">
        <w:trPr>
          <w:cantSplit/>
          <w:trHeight w:hRule="exact" w:val="2552"/>
        </w:trPr>
        <w:tc>
          <w:tcPr>
            <w:tcW w:w="7088" w:type="dxa"/>
            <w:gridSpan w:val="2"/>
          </w:tcPr>
          <w:p w:rsidR="0021062B" w:rsidRDefault="0021062B">
            <w:pPr>
              <w:pStyle w:val="Adresse"/>
              <w:framePr w:hSpace="0" w:vSpace="0" w:wrap="auto" w:hAnchor="text"/>
              <w:spacing w:before="360"/>
            </w:pPr>
            <w:r>
              <w:t xml:space="preserve">Deutsche Gesellschaft für </w:t>
            </w:r>
            <w:r w:rsidR="007823B5">
              <w:t>Internationale</w:t>
            </w:r>
          </w:p>
          <w:p w:rsidR="0021062B" w:rsidRDefault="007823B5">
            <w:pPr>
              <w:pStyle w:val="Adresse"/>
              <w:framePr w:hSpace="0" w:vSpace="0" w:wrap="auto" w:hAnchor="text"/>
            </w:pPr>
            <w:r>
              <w:t>Zusammenarbeit (GI</w:t>
            </w:r>
            <w:r w:rsidR="0021062B">
              <w:t>Z) GmbH</w:t>
            </w:r>
          </w:p>
          <w:p w:rsidR="0021062B" w:rsidRDefault="0021062B">
            <w:pPr>
              <w:pStyle w:val="Adresse"/>
              <w:framePr w:hSpace="0" w:vSpace="0" w:wrap="auto" w:hAnchor="text"/>
            </w:pPr>
            <w:r>
              <w:t>Personalabteilung</w:t>
            </w:r>
          </w:p>
          <w:p w:rsidR="0021062B" w:rsidRDefault="0021062B">
            <w:pPr>
              <w:pStyle w:val="Adresse"/>
              <w:framePr w:hSpace="0" w:vSpace="0" w:wrap="auto" w:hAnchor="text"/>
            </w:pPr>
            <w:r>
              <w:t>Postfach 51 80</w:t>
            </w:r>
          </w:p>
          <w:p w:rsidR="0021062B" w:rsidRDefault="0021062B">
            <w:pPr>
              <w:pStyle w:val="Adresse"/>
              <w:framePr w:hSpace="0" w:vSpace="0" w:wrap="auto" w:hAnchor="text"/>
            </w:pPr>
            <w:r>
              <w:t>65726 ESCHBORN</w:t>
            </w:r>
          </w:p>
          <w:p w:rsidR="0021062B" w:rsidRDefault="0021062B">
            <w:pPr>
              <w:pStyle w:val="Adresse"/>
              <w:framePr w:hSpace="0" w:vSpace="0" w:wrap="auto" w:hAnchor="text"/>
              <w:rPr>
                <w:caps/>
              </w:rPr>
            </w:pPr>
            <w:r>
              <w:rPr>
                <w:caps/>
              </w:rPr>
              <w:t>Germany</w:t>
            </w:r>
          </w:p>
        </w:tc>
        <w:tc>
          <w:tcPr>
            <w:tcW w:w="2410" w:type="dxa"/>
          </w:tcPr>
          <w:p w:rsidR="0021062B" w:rsidRDefault="0021062B">
            <w:pPr>
              <w:pStyle w:val="Adresse"/>
              <w:framePr w:hSpace="0" w:vSpace="0" w:wrap="auto" w:hAnchor="text"/>
              <w:spacing w:before="360"/>
              <w:rPr>
                <w:sz w:val="15"/>
                <w:lang w:val="it-IT"/>
              </w:rPr>
            </w:pPr>
            <w:r>
              <w:rPr>
                <w:sz w:val="15"/>
                <w:lang w:val="it-IT"/>
              </w:rPr>
              <w:t>Personalnummer</w:t>
            </w:r>
          </w:p>
          <w:p w:rsidR="0021062B" w:rsidRDefault="00B73B1C">
            <w:pPr>
              <w:pStyle w:val="Adresse"/>
              <w:framePr w:hSpace="0" w:vSpace="0" w:wrap="auto" w:hAnchor="text"/>
              <w:rPr>
                <w:lang w:val="it-IT"/>
              </w:rPr>
            </w:pPr>
            <w:r>
              <w:fldChar w:fldCharType="begin">
                <w:ffData>
                  <w:name w:val="Telefon"/>
                  <w:enabled/>
                  <w:calcOnExit/>
                  <w:textInput/>
                </w:ffData>
              </w:fldChar>
            </w:r>
            <w:bookmarkStart w:id="2" w:name="Telefon"/>
            <w:r w:rsidR="0021062B">
              <w:instrText xml:space="preserve"> FORMTEXT </w:instrText>
            </w:r>
            <w:r>
              <w:fldChar w:fldCharType="separate"/>
            </w:r>
            <w:r w:rsidR="0021062B">
              <w:rPr>
                <w:noProof/>
              </w:rPr>
              <w:t> </w:t>
            </w:r>
            <w:r w:rsidR="0021062B">
              <w:rPr>
                <w:noProof/>
              </w:rPr>
              <w:t> </w:t>
            </w:r>
            <w:r w:rsidR="0021062B">
              <w:rPr>
                <w:noProof/>
              </w:rPr>
              <w:t> </w:t>
            </w:r>
            <w:r w:rsidR="0021062B">
              <w:rPr>
                <w:noProof/>
              </w:rPr>
              <w:t> </w:t>
            </w:r>
            <w:r w:rsidR="0021062B">
              <w:rPr>
                <w:noProof/>
              </w:rPr>
              <w:t> </w:t>
            </w:r>
            <w:r>
              <w:fldChar w:fldCharType="end"/>
            </w:r>
            <w:bookmarkEnd w:id="2"/>
          </w:p>
          <w:p w:rsidR="0021062B" w:rsidRDefault="0021062B">
            <w:pPr>
              <w:pStyle w:val="Adresse"/>
              <w:framePr w:hSpace="0" w:vSpace="0" w:wrap="auto" w:hAnchor="text"/>
              <w:rPr>
                <w:sz w:val="15"/>
                <w:lang w:val="it-IT"/>
              </w:rPr>
            </w:pPr>
          </w:p>
          <w:p w:rsidR="0021062B" w:rsidRDefault="0021062B">
            <w:pPr>
              <w:pStyle w:val="Adresse"/>
              <w:framePr w:hSpace="0" w:vSpace="0" w:wrap="auto" w:hAnchor="text"/>
              <w:rPr>
                <w:sz w:val="15"/>
                <w:lang w:val="it-IT"/>
              </w:rPr>
            </w:pPr>
            <w:r>
              <w:rPr>
                <w:sz w:val="15"/>
                <w:lang w:val="it-IT"/>
              </w:rPr>
              <w:t>Bearbeitungsnummer (12-stellig)</w:t>
            </w:r>
          </w:p>
          <w:p w:rsidR="0021062B" w:rsidRDefault="00B73B1C">
            <w:pPr>
              <w:pStyle w:val="Adresse"/>
              <w:framePr w:hSpace="0" w:vSpace="0" w:wrap="auto" w:hAnchor="text"/>
              <w:rPr>
                <w:sz w:val="15"/>
                <w:lang w:val="it-IT"/>
              </w:rPr>
            </w:pPr>
            <w:r>
              <w:fldChar w:fldCharType="begin">
                <w:ffData>
                  <w:name w:val="Fax"/>
                  <w:enabled/>
                  <w:calcOnExit/>
                  <w:textInput/>
                </w:ffData>
              </w:fldChar>
            </w:r>
            <w:bookmarkStart w:id="3" w:name="Fax"/>
            <w:r w:rsidR="0021062B">
              <w:instrText xml:space="preserve"> FORMTEXT </w:instrText>
            </w:r>
            <w:r>
              <w:fldChar w:fldCharType="separate"/>
            </w:r>
            <w:r w:rsidR="0021062B">
              <w:rPr>
                <w:noProof/>
              </w:rPr>
              <w:t> </w:t>
            </w:r>
            <w:r w:rsidR="0021062B">
              <w:rPr>
                <w:noProof/>
              </w:rPr>
              <w:t> </w:t>
            </w:r>
            <w:r w:rsidR="0021062B">
              <w:rPr>
                <w:noProof/>
              </w:rPr>
              <w:t> </w:t>
            </w:r>
            <w:r w:rsidR="0021062B">
              <w:rPr>
                <w:noProof/>
              </w:rPr>
              <w:t> </w:t>
            </w:r>
            <w:r w:rsidR="0021062B">
              <w:rPr>
                <w:noProof/>
              </w:rPr>
              <w:t> </w:t>
            </w:r>
            <w:r>
              <w:fldChar w:fldCharType="end"/>
            </w:r>
            <w:bookmarkEnd w:id="3"/>
          </w:p>
          <w:p w:rsidR="0021062B" w:rsidRDefault="0021062B">
            <w:pPr>
              <w:pStyle w:val="Adresse"/>
              <w:framePr w:hSpace="0" w:vSpace="0" w:wrap="auto" w:hAnchor="text"/>
              <w:rPr>
                <w:sz w:val="15"/>
                <w:lang w:val="it-IT"/>
              </w:rPr>
            </w:pPr>
          </w:p>
          <w:p w:rsidR="0021062B" w:rsidRDefault="0021062B">
            <w:pPr>
              <w:pStyle w:val="Adresse"/>
              <w:framePr w:hSpace="0" w:vSpace="0" w:wrap="auto" w:hAnchor="text"/>
              <w:rPr>
                <w:sz w:val="15"/>
                <w:lang w:val="it-IT"/>
              </w:rPr>
            </w:pPr>
            <w:r>
              <w:rPr>
                <w:sz w:val="15"/>
                <w:lang w:val="it-IT"/>
              </w:rPr>
              <w:t>Land</w:t>
            </w:r>
          </w:p>
          <w:p w:rsidR="0021062B" w:rsidRDefault="00B73B1C">
            <w:pPr>
              <w:pStyle w:val="Adresse"/>
              <w:framePr w:hSpace="0" w:vSpace="0" w:wrap="auto" w:hAnchor="text"/>
              <w:rPr>
                <w:sz w:val="15"/>
              </w:rPr>
            </w:pPr>
            <w:r>
              <w:fldChar w:fldCharType="begin">
                <w:ffData>
                  <w:name w:val="EMail"/>
                  <w:enabled/>
                  <w:calcOnExit/>
                  <w:textInput/>
                </w:ffData>
              </w:fldChar>
            </w:r>
            <w:bookmarkStart w:id="4" w:name="EMail"/>
            <w:r w:rsidR="0021062B">
              <w:instrText xml:space="preserve"> FORMTEXT </w:instrText>
            </w:r>
            <w:r>
              <w:fldChar w:fldCharType="separate"/>
            </w:r>
            <w:r w:rsidR="0021062B">
              <w:rPr>
                <w:noProof/>
              </w:rPr>
              <w:t> </w:t>
            </w:r>
            <w:r w:rsidR="0021062B">
              <w:rPr>
                <w:noProof/>
              </w:rPr>
              <w:t> </w:t>
            </w:r>
            <w:r w:rsidR="0021062B">
              <w:rPr>
                <w:noProof/>
              </w:rPr>
              <w:t> </w:t>
            </w:r>
            <w:r w:rsidR="0021062B">
              <w:rPr>
                <w:noProof/>
              </w:rPr>
              <w:t> </w:t>
            </w:r>
            <w:r w:rsidR="0021062B">
              <w:rPr>
                <w:noProof/>
              </w:rPr>
              <w:t> </w:t>
            </w:r>
            <w:r>
              <w:fldChar w:fldCharType="end"/>
            </w:r>
            <w:bookmarkEnd w:id="4"/>
          </w:p>
          <w:p w:rsidR="0021062B" w:rsidRDefault="0021062B">
            <w:pPr>
              <w:pStyle w:val="Adresse"/>
              <w:framePr w:hSpace="0" w:vSpace="0" w:wrap="auto" w:hAnchor="text"/>
              <w:rPr>
                <w:sz w:val="15"/>
              </w:rPr>
            </w:pPr>
          </w:p>
          <w:p w:rsidR="0021062B" w:rsidRDefault="0021062B">
            <w:pPr>
              <w:pStyle w:val="Adresse"/>
              <w:framePr w:hSpace="0" w:vSpace="0" w:wrap="auto" w:hAnchor="text"/>
              <w:rPr>
                <w:sz w:val="15"/>
              </w:rPr>
            </w:pPr>
            <w:r>
              <w:rPr>
                <w:sz w:val="15"/>
              </w:rPr>
              <w:t>Datum</w:t>
            </w:r>
          </w:p>
          <w:p w:rsidR="0021062B" w:rsidRDefault="00B73B1C">
            <w:pPr>
              <w:pStyle w:val="Adresse"/>
              <w:framePr w:hSpace="0" w:vSpace="0" w:wrap="auto" w:hAnchor="text"/>
              <w:rPr>
                <w:sz w:val="15"/>
              </w:rPr>
            </w:pPr>
            <w:r>
              <w:rPr>
                <w:sz w:val="15"/>
              </w:rPr>
              <w:fldChar w:fldCharType="begin">
                <w:ffData>
                  <w:name w:val="Text190"/>
                  <w:enabled/>
                  <w:calcOnExit w:val="0"/>
                  <w:textInput>
                    <w:type w:val="date"/>
                    <w:format w:val="dd.MM.yyyy"/>
                  </w:textInput>
                </w:ffData>
              </w:fldChar>
            </w:r>
            <w:bookmarkStart w:id="5" w:name="Text190"/>
            <w:r w:rsidR="0021062B">
              <w:rPr>
                <w:sz w:val="15"/>
              </w:rPr>
              <w:instrText xml:space="preserve"> FORMTEXT </w:instrText>
            </w:r>
            <w:r>
              <w:rPr>
                <w:sz w:val="15"/>
              </w:rPr>
            </w:r>
            <w:r>
              <w:rPr>
                <w:sz w:val="15"/>
              </w:rPr>
              <w:fldChar w:fldCharType="separate"/>
            </w:r>
            <w:r w:rsidR="0021062B">
              <w:rPr>
                <w:noProof/>
                <w:sz w:val="15"/>
              </w:rPr>
              <w:t> </w:t>
            </w:r>
            <w:r w:rsidR="0021062B">
              <w:rPr>
                <w:noProof/>
                <w:sz w:val="15"/>
              </w:rPr>
              <w:t> </w:t>
            </w:r>
            <w:r w:rsidR="0021062B">
              <w:rPr>
                <w:noProof/>
                <w:sz w:val="15"/>
              </w:rPr>
              <w:t> </w:t>
            </w:r>
            <w:r w:rsidR="0021062B">
              <w:rPr>
                <w:noProof/>
                <w:sz w:val="15"/>
              </w:rPr>
              <w:t> </w:t>
            </w:r>
            <w:r w:rsidR="0021062B">
              <w:rPr>
                <w:noProof/>
                <w:sz w:val="15"/>
              </w:rPr>
              <w:t> </w:t>
            </w:r>
            <w:r>
              <w:rPr>
                <w:sz w:val="15"/>
              </w:rPr>
              <w:fldChar w:fldCharType="end"/>
            </w:r>
            <w:bookmarkEnd w:id="5"/>
          </w:p>
        </w:tc>
      </w:tr>
    </w:tbl>
    <w:p w:rsidR="0021062B" w:rsidRDefault="0021062B">
      <w:pPr>
        <w:spacing w:before="480"/>
        <w:rPr>
          <w:b/>
          <w:sz w:val="18"/>
        </w:rPr>
      </w:pPr>
      <w:r>
        <w:rPr>
          <w:b/>
          <w:sz w:val="20"/>
        </w:rPr>
        <w:t>Erklärung zur steuerlichen und sozialversicherungsrechtlichen Behandlung der kostenlosen Unterbringung anlässlich der Vorbereitung in Bad Honnef und Eschborn</w:t>
      </w:r>
    </w:p>
    <w:p w:rsidR="0021062B" w:rsidRDefault="0021062B">
      <w:pPr>
        <w:spacing w:before="60" w:after="360"/>
        <w:rPr>
          <w:bCs/>
          <w:sz w:val="16"/>
        </w:rPr>
      </w:pPr>
      <w:r>
        <w:rPr>
          <w:bCs/>
          <w:sz w:val="16"/>
        </w:rPr>
        <w:t>(Erläuterung siehe Blatt 2)</w:t>
      </w:r>
    </w:p>
    <w:p w:rsidR="0021062B" w:rsidRDefault="0021062B">
      <w:pPr>
        <w:rPr>
          <w:sz w:val="20"/>
        </w:rPr>
      </w:pPr>
      <w:r>
        <w:rPr>
          <w:sz w:val="20"/>
        </w:rPr>
        <w:t>Mir ist bekannt, dass die kostenlose Unterbringung und Verpflegung gem. § 12 Ziffer 1 EStG als geld</w:t>
      </w:r>
      <w:r>
        <w:rPr>
          <w:sz w:val="20"/>
        </w:rPr>
        <w:softHyphen/>
        <w:t>werter Vorteil dem steuer- und sozialversicherungspflichtigen Einkommen zuzuschlagen und dem Abzugsverfahren zu unterwerfen ist.</w:t>
      </w:r>
    </w:p>
    <w:p w:rsidR="0021062B" w:rsidRDefault="0021062B">
      <w:pPr>
        <w:tabs>
          <w:tab w:val="left" w:pos="1134"/>
          <w:tab w:val="left" w:pos="1985"/>
          <w:tab w:val="left" w:pos="2977"/>
        </w:tabs>
        <w:spacing w:before="240" w:after="240"/>
        <w:ind w:right="-57"/>
        <w:rPr>
          <w:sz w:val="20"/>
        </w:rPr>
      </w:pPr>
      <w:r>
        <w:rPr>
          <w:sz w:val="20"/>
        </w:rPr>
        <w:t>Ich nehme</w:t>
      </w:r>
      <w:r>
        <w:rPr>
          <w:sz w:val="20"/>
        </w:rPr>
        <w:tab/>
      </w:r>
      <w:r w:rsidR="00B73B1C">
        <w:rPr>
          <w:sz w:val="20"/>
        </w:rPr>
        <w:fldChar w:fldCharType="begin">
          <w:ffData>
            <w:name w:val="Kontrollkästchen6"/>
            <w:enabled/>
            <w:calcOnExit w:val="0"/>
            <w:checkBox>
              <w:sizeAuto/>
              <w:default w:val="0"/>
            </w:checkBox>
          </w:ffData>
        </w:fldChar>
      </w:r>
      <w:bookmarkStart w:id="6" w:name="Kontrollkästchen6"/>
      <w:r>
        <w:rPr>
          <w:sz w:val="20"/>
        </w:rPr>
        <w:instrText xml:space="preserve"> FORMCHECKBOX </w:instrText>
      </w:r>
      <w:r w:rsidR="003461AC">
        <w:rPr>
          <w:sz w:val="20"/>
        </w:rPr>
      </w:r>
      <w:r w:rsidR="003461AC">
        <w:rPr>
          <w:sz w:val="20"/>
        </w:rPr>
        <w:fldChar w:fldCharType="separate"/>
      </w:r>
      <w:r w:rsidR="00B73B1C">
        <w:rPr>
          <w:sz w:val="20"/>
        </w:rPr>
        <w:fldChar w:fldCharType="end"/>
      </w:r>
      <w:bookmarkEnd w:id="6"/>
      <w:r>
        <w:rPr>
          <w:sz w:val="20"/>
        </w:rPr>
        <w:t xml:space="preserve"> mit</w:t>
      </w:r>
      <w:r>
        <w:rPr>
          <w:sz w:val="20"/>
        </w:rPr>
        <w:tab/>
      </w:r>
      <w:r w:rsidR="00B73B1C">
        <w:rPr>
          <w:sz w:val="20"/>
        </w:rPr>
        <w:fldChar w:fldCharType="begin">
          <w:ffData>
            <w:name w:val="Kontrollkästchen2"/>
            <w:enabled/>
            <w:calcOnExit w:val="0"/>
            <w:checkBox>
              <w:size w:val="20"/>
              <w:default w:val="0"/>
            </w:checkBox>
          </w:ffData>
        </w:fldChar>
      </w:r>
      <w:bookmarkStart w:id="7" w:name="Kontrollkästchen2"/>
      <w:r>
        <w:rPr>
          <w:sz w:val="20"/>
        </w:rPr>
        <w:instrText xml:space="preserve"> FORMCHECKBOX </w:instrText>
      </w:r>
      <w:r w:rsidR="003461AC">
        <w:rPr>
          <w:sz w:val="20"/>
        </w:rPr>
      </w:r>
      <w:r w:rsidR="003461AC">
        <w:rPr>
          <w:sz w:val="20"/>
        </w:rPr>
        <w:fldChar w:fldCharType="separate"/>
      </w:r>
      <w:r w:rsidR="00B73B1C">
        <w:rPr>
          <w:sz w:val="20"/>
        </w:rPr>
        <w:fldChar w:fldCharType="end"/>
      </w:r>
      <w:bookmarkEnd w:id="7"/>
      <w:r>
        <w:rPr>
          <w:sz w:val="20"/>
        </w:rPr>
        <w:t xml:space="preserve"> ohne</w:t>
      </w:r>
      <w:r>
        <w:rPr>
          <w:sz w:val="20"/>
        </w:rPr>
        <w:tab/>
      </w:r>
      <w:r w:rsidR="006B78FE">
        <w:rPr>
          <w:sz w:val="20"/>
        </w:rPr>
        <w:t>Ehepartner/-in</w:t>
      </w:r>
      <w:r>
        <w:rPr>
          <w:sz w:val="20"/>
        </w:rPr>
        <w:t xml:space="preserve"> und  </w:t>
      </w:r>
      <w:r w:rsidR="00B73B1C">
        <w:fldChar w:fldCharType="begin">
          <w:ffData>
            <w:name w:val="Text191"/>
            <w:enabled/>
            <w:calcOnExit w:val="0"/>
            <w:textInput/>
          </w:ffData>
        </w:fldChar>
      </w:r>
      <w:bookmarkStart w:id="8" w:name="Text191"/>
      <w:r>
        <w:instrText xml:space="preserve"> FORMTEXT </w:instrText>
      </w:r>
      <w:r w:rsidR="00B73B1C">
        <w:fldChar w:fldCharType="separate"/>
      </w:r>
      <w:r>
        <w:rPr>
          <w:noProof/>
        </w:rPr>
        <w:t> </w:t>
      </w:r>
      <w:r>
        <w:rPr>
          <w:noProof/>
        </w:rPr>
        <w:t> </w:t>
      </w:r>
      <w:r>
        <w:rPr>
          <w:noProof/>
        </w:rPr>
        <w:t> </w:t>
      </w:r>
      <w:r>
        <w:rPr>
          <w:noProof/>
        </w:rPr>
        <w:t> </w:t>
      </w:r>
      <w:r>
        <w:rPr>
          <w:noProof/>
        </w:rPr>
        <w:t> </w:t>
      </w:r>
      <w:r w:rsidR="00B73B1C">
        <w:fldChar w:fldCharType="end"/>
      </w:r>
      <w:bookmarkEnd w:id="8"/>
      <w:r>
        <w:rPr>
          <w:sz w:val="20"/>
        </w:rPr>
        <w:t xml:space="preserve">  Kinder/n an den Vorbereitungsseminar wie folgt teil:</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80"/>
        <w:gridCol w:w="3165"/>
        <w:gridCol w:w="3166"/>
      </w:tblGrid>
      <w:tr w:rsidR="0021062B">
        <w:tc>
          <w:tcPr>
            <w:tcW w:w="3289" w:type="dxa"/>
            <w:tcBorders>
              <w:top w:val="nil"/>
              <w:left w:val="nil"/>
              <w:bottom w:val="single" w:sz="4" w:space="0" w:color="auto"/>
              <w:right w:val="single" w:sz="4" w:space="0" w:color="auto"/>
            </w:tcBorders>
          </w:tcPr>
          <w:p w:rsidR="0021062B" w:rsidRDefault="0021062B">
            <w:pPr>
              <w:spacing w:before="60" w:after="60"/>
              <w:rPr>
                <w:b/>
                <w:bCs/>
                <w:sz w:val="20"/>
                <w:lang w:val="en-GB"/>
              </w:rPr>
            </w:pPr>
            <w:r>
              <w:rPr>
                <w:b/>
                <w:bCs/>
                <w:sz w:val="20"/>
                <w:lang w:val="en-GB"/>
              </w:rPr>
              <w:t>in Eschborn</w:t>
            </w:r>
          </w:p>
        </w:tc>
        <w:tc>
          <w:tcPr>
            <w:tcW w:w="3284" w:type="dxa"/>
            <w:tcBorders>
              <w:top w:val="nil"/>
              <w:left w:val="single" w:sz="4" w:space="0" w:color="auto"/>
              <w:bottom w:val="single" w:sz="4" w:space="0" w:color="auto"/>
              <w:right w:val="single" w:sz="4" w:space="0" w:color="auto"/>
            </w:tcBorders>
          </w:tcPr>
          <w:p w:rsidR="0021062B" w:rsidRDefault="0021062B">
            <w:pPr>
              <w:spacing w:before="60" w:after="60"/>
              <w:rPr>
                <w:b/>
                <w:bCs/>
                <w:sz w:val="20"/>
                <w:lang w:val="en-GB"/>
              </w:rPr>
            </w:pPr>
            <w:r>
              <w:rPr>
                <w:b/>
                <w:bCs/>
                <w:sz w:val="20"/>
                <w:lang w:val="en-GB"/>
              </w:rPr>
              <w:t>in Bad Honnef</w:t>
            </w:r>
          </w:p>
        </w:tc>
        <w:tc>
          <w:tcPr>
            <w:tcW w:w="3289" w:type="dxa"/>
            <w:tcBorders>
              <w:top w:val="nil"/>
              <w:left w:val="single" w:sz="4" w:space="0" w:color="auto"/>
              <w:bottom w:val="single" w:sz="4" w:space="0" w:color="auto"/>
              <w:right w:val="nil"/>
            </w:tcBorders>
          </w:tcPr>
          <w:p w:rsidR="0021062B" w:rsidRDefault="0021062B">
            <w:pPr>
              <w:spacing w:before="60" w:after="60"/>
              <w:rPr>
                <w:sz w:val="20"/>
              </w:rPr>
            </w:pPr>
            <w:r>
              <w:rPr>
                <w:b/>
                <w:bCs/>
                <w:sz w:val="20"/>
              </w:rPr>
              <w:t xml:space="preserve">in </w:t>
            </w:r>
            <w:r w:rsidR="00B73B1C">
              <w:rPr>
                <w:b/>
                <w:bCs/>
                <w:lang w:val="en-GB"/>
              </w:rPr>
              <w:fldChar w:fldCharType="begin">
                <w:ffData>
                  <w:name w:val="Text192"/>
                  <w:enabled/>
                  <w:calcOnExit w:val="0"/>
                  <w:textInput/>
                </w:ffData>
              </w:fldChar>
            </w:r>
            <w:bookmarkStart w:id="9" w:name="Text192"/>
            <w:r>
              <w:rPr>
                <w:b/>
                <w:bCs/>
              </w:rPr>
              <w:instrText xml:space="preserve"> FORMTEXT </w:instrText>
            </w:r>
            <w:r w:rsidR="00B73B1C">
              <w:rPr>
                <w:b/>
                <w:bCs/>
                <w:lang w:val="en-GB"/>
              </w:rPr>
            </w:r>
            <w:r w:rsidR="00B73B1C">
              <w:rPr>
                <w:b/>
                <w:bCs/>
                <w:lang w:val="en-GB"/>
              </w:rPr>
              <w:fldChar w:fldCharType="separate"/>
            </w:r>
            <w:r>
              <w:rPr>
                <w:b/>
                <w:bCs/>
                <w:noProof/>
                <w:lang w:val="en-GB"/>
              </w:rPr>
              <w:t> </w:t>
            </w:r>
            <w:r>
              <w:rPr>
                <w:b/>
                <w:bCs/>
                <w:noProof/>
                <w:lang w:val="en-GB"/>
              </w:rPr>
              <w:t> </w:t>
            </w:r>
            <w:r>
              <w:rPr>
                <w:b/>
                <w:bCs/>
                <w:noProof/>
                <w:lang w:val="en-GB"/>
              </w:rPr>
              <w:t> </w:t>
            </w:r>
            <w:r>
              <w:rPr>
                <w:b/>
                <w:bCs/>
                <w:noProof/>
                <w:lang w:val="en-GB"/>
              </w:rPr>
              <w:t> </w:t>
            </w:r>
            <w:r>
              <w:rPr>
                <w:b/>
                <w:bCs/>
                <w:noProof/>
                <w:lang w:val="en-GB"/>
              </w:rPr>
              <w:t> </w:t>
            </w:r>
            <w:r w:rsidR="00B73B1C">
              <w:rPr>
                <w:b/>
                <w:bCs/>
                <w:lang w:val="en-GB"/>
              </w:rPr>
              <w:fldChar w:fldCharType="end"/>
            </w:r>
            <w:bookmarkEnd w:id="9"/>
          </w:p>
        </w:tc>
      </w:tr>
      <w:tr w:rsidR="0021062B">
        <w:tc>
          <w:tcPr>
            <w:tcW w:w="3289" w:type="dxa"/>
            <w:tcBorders>
              <w:top w:val="single" w:sz="4" w:space="0" w:color="auto"/>
              <w:left w:val="nil"/>
              <w:bottom w:val="single" w:sz="4" w:space="0" w:color="auto"/>
              <w:right w:val="single" w:sz="4" w:space="0" w:color="auto"/>
            </w:tcBorders>
          </w:tcPr>
          <w:p w:rsidR="0021062B" w:rsidRDefault="0021062B">
            <w:pPr>
              <w:spacing w:before="60" w:after="60"/>
              <w:rPr>
                <w:sz w:val="20"/>
              </w:rPr>
            </w:pPr>
            <w:r>
              <w:rPr>
                <w:sz w:val="20"/>
              </w:rPr>
              <w:t xml:space="preserve">vom  </w:t>
            </w:r>
            <w:r w:rsidR="00B73B1C">
              <w:rPr>
                <w:lang w:val="en-GB"/>
              </w:rPr>
              <w:fldChar w:fldCharType="begin">
                <w:ffData>
                  <w:name w:val="Text193"/>
                  <w:enabled/>
                  <w:calcOnExit w:val="0"/>
                  <w:textInput>
                    <w:type w:val="date"/>
                    <w:format w:val="dd.MM.yyyy"/>
                  </w:textInput>
                </w:ffData>
              </w:fldChar>
            </w:r>
            <w:bookmarkStart w:id="10" w:name="Text193"/>
            <w:r>
              <w:instrText xml:space="preserve"> FORMTEXT </w:instrText>
            </w:r>
            <w:r w:rsidR="00B73B1C">
              <w:rPr>
                <w:lang w:val="en-GB"/>
              </w:rPr>
            </w:r>
            <w:r w:rsidR="00B73B1C">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sidR="00B73B1C">
              <w:rPr>
                <w:lang w:val="en-GB"/>
              </w:rPr>
              <w:fldChar w:fldCharType="end"/>
            </w:r>
            <w:bookmarkEnd w:id="10"/>
            <w:r>
              <w:rPr>
                <w:sz w:val="20"/>
              </w:rPr>
              <w:t xml:space="preserve">  bis  </w:t>
            </w:r>
            <w:r w:rsidR="00B73B1C">
              <w:rPr>
                <w:lang w:val="en-GB"/>
              </w:rPr>
              <w:fldChar w:fldCharType="begin">
                <w:ffData>
                  <w:name w:val="Text193"/>
                  <w:enabled/>
                  <w:calcOnExit w:val="0"/>
                  <w:textInput>
                    <w:type w:val="date"/>
                    <w:format w:val="dd.MM.yyyy"/>
                  </w:textInput>
                </w:ffData>
              </w:fldChar>
            </w:r>
            <w:r>
              <w:instrText xml:space="preserve"> FORMTEXT </w:instrText>
            </w:r>
            <w:r w:rsidR="00B73B1C">
              <w:rPr>
                <w:lang w:val="en-GB"/>
              </w:rPr>
            </w:r>
            <w:r w:rsidR="00B73B1C">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sidR="00B73B1C">
              <w:rPr>
                <w:lang w:val="en-GB"/>
              </w:rPr>
              <w:fldChar w:fldCharType="end"/>
            </w:r>
          </w:p>
        </w:tc>
        <w:tc>
          <w:tcPr>
            <w:tcW w:w="3284" w:type="dxa"/>
            <w:tcBorders>
              <w:top w:val="single" w:sz="4" w:space="0" w:color="auto"/>
              <w:left w:val="single" w:sz="4" w:space="0" w:color="auto"/>
              <w:bottom w:val="single" w:sz="4" w:space="0" w:color="auto"/>
              <w:right w:val="single" w:sz="4" w:space="0" w:color="auto"/>
            </w:tcBorders>
          </w:tcPr>
          <w:p w:rsidR="0021062B" w:rsidRDefault="0021062B">
            <w:pPr>
              <w:spacing w:before="60" w:after="60"/>
              <w:rPr>
                <w:sz w:val="20"/>
              </w:rPr>
            </w:pPr>
            <w:r>
              <w:rPr>
                <w:sz w:val="20"/>
              </w:rPr>
              <w:t xml:space="preserve">vom  </w:t>
            </w:r>
            <w:r w:rsidR="00B73B1C">
              <w:rPr>
                <w:lang w:val="en-GB"/>
              </w:rPr>
              <w:fldChar w:fldCharType="begin">
                <w:ffData>
                  <w:name w:val=""/>
                  <w:enabled/>
                  <w:calcOnExit w:val="0"/>
                  <w:textInput>
                    <w:type w:val="date"/>
                    <w:format w:val="dd.MM.yyyy"/>
                  </w:textInput>
                </w:ffData>
              </w:fldChar>
            </w:r>
            <w:r>
              <w:instrText xml:space="preserve"> FORMTEXT </w:instrText>
            </w:r>
            <w:r w:rsidR="00B73B1C">
              <w:rPr>
                <w:lang w:val="en-GB"/>
              </w:rPr>
            </w:r>
            <w:r w:rsidR="00B73B1C">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sidR="00B73B1C">
              <w:rPr>
                <w:lang w:val="en-GB"/>
              </w:rPr>
              <w:fldChar w:fldCharType="end"/>
            </w:r>
            <w:r>
              <w:rPr>
                <w:sz w:val="20"/>
              </w:rPr>
              <w:t xml:space="preserve">  bis  </w:t>
            </w:r>
            <w:r w:rsidR="00B73B1C">
              <w:rPr>
                <w:lang w:val="en-GB"/>
              </w:rPr>
              <w:fldChar w:fldCharType="begin">
                <w:ffData>
                  <w:name w:val="Text193"/>
                  <w:enabled/>
                  <w:calcOnExit w:val="0"/>
                  <w:textInput>
                    <w:type w:val="date"/>
                    <w:format w:val="dd.MM.yyyy"/>
                  </w:textInput>
                </w:ffData>
              </w:fldChar>
            </w:r>
            <w:r>
              <w:instrText xml:space="preserve"> FORMTEXT </w:instrText>
            </w:r>
            <w:r w:rsidR="00B73B1C">
              <w:rPr>
                <w:lang w:val="en-GB"/>
              </w:rPr>
            </w:r>
            <w:r w:rsidR="00B73B1C">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sidR="00B73B1C">
              <w:rPr>
                <w:lang w:val="en-GB"/>
              </w:rPr>
              <w:fldChar w:fldCharType="end"/>
            </w:r>
          </w:p>
        </w:tc>
        <w:tc>
          <w:tcPr>
            <w:tcW w:w="3289" w:type="dxa"/>
            <w:tcBorders>
              <w:top w:val="single" w:sz="4" w:space="0" w:color="auto"/>
              <w:left w:val="single" w:sz="4" w:space="0" w:color="auto"/>
              <w:bottom w:val="single" w:sz="4" w:space="0" w:color="auto"/>
              <w:right w:val="nil"/>
            </w:tcBorders>
          </w:tcPr>
          <w:p w:rsidR="0021062B" w:rsidRDefault="0021062B">
            <w:pPr>
              <w:spacing w:before="60" w:after="60"/>
              <w:rPr>
                <w:sz w:val="20"/>
              </w:rPr>
            </w:pPr>
            <w:r>
              <w:rPr>
                <w:sz w:val="20"/>
              </w:rPr>
              <w:t xml:space="preserve">vom  </w:t>
            </w:r>
            <w:r w:rsidR="00B73B1C">
              <w:rPr>
                <w:lang w:val="en-GB"/>
              </w:rPr>
              <w:fldChar w:fldCharType="begin">
                <w:ffData>
                  <w:name w:val="Text193"/>
                  <w:enabled/>
                  <w:calcOnExit w:val="0"/>
                  <w:textInput>
                    <w:type w:val="date"/>
                    <w:format w:val="dd.MM.yyyy"/>
                  </w:textInput>
                </w:ffData>
              </w:fldChar>
            </w:r>
            <w:r>
              <w:instrText xml:space="preserve"> FORMTEXT </w:instrText>
            </w:r>
            <w:r w:rsidR="00B73B1C">
              <w:rPr>
                <w:lang w:val="en-GB"/>
              </w:rPr>
            </w:r>
            <w:r w:rsidR="00B73B1C">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sidR="00B73B1C">
              <w:rPr>
                <w:lang w:val="en-GB"/>
              </w:rPr>
              <w:fldChar w:fldCharType="end"/>
            </w:r>
            <w:r>
              <w:rPr>
                <w:sz w:val="20"/>
              </w:rPr>
              <w:t xml:space="preserve">  bis  </w:t>
            </w:r>
            <w:r w:rsidR="00B73B1C">
              <w:rPr>
                <w:lang w:val="en-GB"/>
              </w:rPr>
              <w:fldChar w:fldCharType="begin">
                <w:ffData>
                  <w:name w:val="Text193"/>
                  <w:enabled/>
                  <w:calcOnExit w:val="0"/>
                  <w:textInput>
                    <w:type w:val="date"/>
                    <w:format w:val="dd.MM.yyyy"/>
                  </w:textInput>
                </w:ffData>
              </w:fldChar>
            </w:r>
            <w:r>
              <w:instrText xml:space="preserve"> FORMTEXT </w:instrText>
            </w:r>
            <w:r w:rsidR="00B73B1C">
              <w:rPr>
                <w:lang w:val="en-GB"/>
              </w:rPr>
            </w:r>
            <w:r w:rsidR="00B73B1C">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sidR="00B73B1C">
              <w:rPr>
                <w:lang w:val="en-GB"/>
              </w:rPr>
              <w:fldChar w:fldCharType="end"/>
            </w:r>
          </w:p>
        </w:tc>
      </w:tr>
      <w:tr w:rsidR="0021062B">
        <w:tc>
          <w:tcPr>
            <w:tcW w:w="3289" w:type="dxa"/>
            <w:tcBorders>
              <w:top w:val="single" w:sz="4" w:space="0" w:color="auto"/>
              <w:left w:val="nil"/>
              <w:bottom w:val="single" w:sz="4" w:space="0" w:color="auto"/>
              <w:right w:val="single" w:sz="4" w:space="0" w:color="auto"/>
            </w:tcBorders>
          </w:tcPr>
          <w:p w:rsidR="0021062B" w:rsidRDefault="0021062B">
            <w:pPr>
              <w:spacing w:before="60" w:after="60"/>
              <w:rPr>
                <w:sz w:val="20"/>
              </w:rPr>
            </w:pPr>
            <w:r>
              <w:rPr>
                <w:sz w:val="20"/>
              </w:rPr>
              <w:t xml:space="preserve">vom  </w:t>
            </w:r>
            <w:r w:rsidR="00B73B1C">
              <w:rPr>
                <w:lang w:val="en-GB"/>
              </w:rPr>
              <w:fldChar w:fldCharType="begin">
                <w:ffData>
                  <w:name w:val="Text193"/>
                  <w:enabled/>
                  <w:calcOnExit w:val="0"/>
                  <w:textInput>
                    <w:type w:val="date"/>
                    <w:format w:val="dd.MM.yyyy"/>
                  </w:textInput>
                </w:ffData>
              </w:fldChar>
            </w:r>
            <w:r>
              <w:instrText xml:space="preserve"> FORMTEXT </w:instrText>
            </w:r>
            <w:r w:rsidR="00B73B1C">
              <w:rPr>
                <w:lang w:val="en-GB"/>
              </w:rPr>
            </w:r>
            <w:r w:rsidR="00B73B1C">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sidR="00B73B1C">
              <w:rPr>
                <w:lang w:val="en-GB"/>
              </w:rPr>
              <w:fldChar w:fldCharType="end"/>
            </w:r>
            <w:r>
              <w:t xml:space="preserve">  </w:t>
            </w:r>
            <w:r>
              <w:rPr>
                <w:sz w:val="20"/>
              </w:rPr>
              <w:t xml:space="preserve">bis  </w:t>
            </w:r>
            <w:r w:rsidR="00B73B1C">
              <w:rPr>
                <w:lang w:val="en-GB"/>
              </w:rPr>
              <w:fldChar w:fldCharType="begin">
                <w:ffData>
                  <w:name w:val="Text193"/>
                  <w:enabled/>
                  <w:calcOnExit w:val="0"/>
                  <w:textInput>
                    <w:type w:val="date"/>
                    <w:format w:val="dd.MM.yyyy"/>
                  </w:textInput>
                </w:ffData>
              </w:fldChar>
            </w:r>
            <w:r>
              <w:instrText xml:space="preserve"> FORMTEXT </w:instrText>
            </w:r>
            <w:r w:rsidR="00B73B1C">
              <w:rPr>
                <w:lang w:val="en-GB"/>
              </w:rPr>
            </w:r>
            <w:r w:rsidR="00B73B1C">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sidR="00B73B1C">
              <w:rPr>
                <w:lang w:val="en-GB"/>
              </w:rPr>
              <w:fldChar w:fldCharType="end"/>
            </w:r>
          </w:p>
        </w:tc>
        <w:tc>
          <w:tcPr>
            <w:tcW w:w="3284" w:type="dxa"/>
            <w:tcBorders>
              <w:top w:val="single" w:sz="4" w:space="0" w:color="auto"/>
              <w:left w:val="single" w:sz="4" w:space="0" w:color="auto"/>
              <w:bottom w:val="nil"/>
              <w:right w:val="single" w:sz="4" w:space="0" w:color="auto"/>
            </w:tcBorders>
          </w:tcPr>
          <w:p w:rsidR="0021062B" w:rsidRDefault="0021062B">
            <w:pPr>
              <w:spacing w:before="60" w:after="60"/>
              <w:rPr>
                <w:sz w:val="20"/>
              </w:rPr>
            </w:pPr>
            <w:r>
              <w:rPr>
                <w:sz w:val="20"/>
              </w:rPr>
              <w:t xml:space="preserve">vom  </w:t>
            </w:r>
            <w:r w:rsidR="00B73B1C">
              <w:rPr>
                <w:lang w:val="en-GB"/>
              </w:rPr>
              <w:fldChar w:fldCharType="begin">
                <w:ffData>
                  <w:name w:val="Text193"/>
                  <w:enabled/>
                  <w:calcOnExit w:val="0"/>
                  <w:textInput>
                    <w:type w:val="date"/>
                    <w:format w:val="dd.MM.yyyy"/>
                  </w:textInput>
                </w:ffData>
              </w:fldChar>
            </w:r>
            <w:r>
              <w:instrText xml:space="preserve"> FORMTEXT </w:instrText>
            </w:r>
            <w:r w:rsidR="00B73B1C">
              <w:rPr>
                <w:lang w:val="en-GB"/>
              </w:rPr>
            </w:r>
            <w:r w:rsidR="00B73B1C">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sidR="00B73B1C">
              <w:rPr>
                <w:lang w:val="en-GB"/>
              </w:rPr>
              <w:fldChar w:fldCharType="end"/>
            </w:r>
            <w:r>
              <w:rPr>
                <w:sz w:val="20"/>
              </w:rPr>
              <w:t xml:space="preserve">  bis  </w:t>
            </w:r>
            <w:r w:rsidR="00B73B1C">
              <w:rPr>
                <w:lang w:val="en-GB"/>
              </w:rPr>
              <w:fldChar w:fldCharType="begin">
                <w:ffData>
                  <w:name w:val="Text193"/>
                  <w:enabled/>
                  <w:calcOnExit w:val="0"/>
                  <w:textInput>
                    <w:type w:val="date"/>
                    <w:format w:val="dd.MM.yyyy"/>
                  </w:textInput>
                </w:ffData>
              </w:fldChar>
            </w:r>
            <w:r>
              <w:instrText xml:space="preserve"> FORMTEXT </w:instrText>
            </w:r>
            <w:r w:rsidR="00B73B1C">
              <w:rPr>
                <w:lang w:val="en-GB"/>
              </w:rPr>
            </w:r>
            <w:r w:rsidR="00B73B1C">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sidR="00B73B1C">
              <w:rPr>
                <w:lang w:val="en-GB"/>
              </w:rPr>
              <w:fldChar w:fldCharType="end"/>
            </w:r>
          </w:p>
        </w:tc>
        <w:tc>
          <w:tcPr>
            <w:tcW w:w="3289" w:type="dxa"/>
            <w:tcBorders>
              <w:top w:val="single" w:sz="4" w:space="0" w:color="auto"/>
              <w:left w:val="single" w:sz="4" w:space="0" w:color="auto"/>
              <w:bottom w:val="single" w:sz="4" w:space="0" w:color="auto"/>
              <w:right w:val="nil"/>
            </w:tcBorders>
          </w:tcPr>
          <w:p w:rsidR="0021062B" w:rsidRDefault="0021062B">
            <w:pPr>
              <w:spacing w:before="60" w:after="60"/>
              <w:rPr>
                <w:sz w:val="20"/>
              </w:rPr>
            </w:pPr>
            <w:r>
              <w:rPr>
                <w:sz w:val="20"/>
              </w:rPr>
              <w:t xml:space="preserve">vom  </w:t>
            </w:r>
            <w:r w:rsidR="00B73B1C">
              <w:rPr>
                <w:lang w:val="en-GB"/>
              </w:rPr>
              <w:fldChar w:fldCharType="begin">
                <w:ffData>
                  <w:name w:val="Text193"/>
                  <w:enabled/>
                  <w:calcOnExit w:val="0"/>
                  <w:textInput>
                    <w:type w:val="date"/>
                    <w:format w:val="dd.MM.yyyy"/>
                  </w:textInput>
                </w:ffData>
              </w:fldChar>
            </w:r>
            <w:r>
              <w:instrText xml:space="preserve"> FORMTEXT </w:instrText>
            </w:r>
            <w:r w:rsidR="00B73B1C">
              <w:rPr>
                <w:lang w:val="en-GB"/>
              </w:rPr>
            </w:r>
            <w:r w:rsidR="00B73B1C">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sidR="00B73B1C">
              <w:rPr>
                <w:lang w:val="en-GB"/>
              </w:rPr>
              <w:fldChar w:fldCharType="end"/>
            </w:r>
            <w:r>
              <w:t xml:space="preserve">  </w:t>
            </w:r>
            <w:r>
              <w:rPr>
                <w:sz w:val="20"/>
              </w:rPr>
              <w:t xml:space="preserve">bis  </w:t>
            </w:r>
            <w:r w:rsidR="00B73B1C">
              <w:rPr>
                <w:lang w:val="en-GB"/>
              </w:rPr>
              <w:fldChar w:fldCharType="begin">
                <w:ffData>
                  <w:name w:val="Text193"/>
                  <w:enabled/>
                  <w:calcOnExit w:val="0"/>
                  <w:textInput>
                    <w:type w:val="date"/>
                    <w:format w:val="dd.MM.yyyy"/>
                  </w:textInput>
                </w:ffData>
              </w:fldChar>
            </w:r>
            <w:r>
              <w:instrText xml:space="preserve"> FORMTEXT </w:instrText>
            </w:r>
            <w:r w:rsidR="00B73B1C">
              <w:rPr>
                <w:lang w:val="en-GB"/>
              </w:rPr>
            </w:r>
            <w:r w:rsidR="00B73B1C">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sidR="00B73B1C">
              <w:rPr>
                <w:lang w:val="en-GB"/>
              </w:rPr>
              <w:fldChar w:fldCharType="end"/>
            </w:r>
          </w:p>
        </w:tc>
      </w:tr>
      <w:tr w:rsidR="0021062B">
        <w:tc>
          <w:tcPr>
            <w:tcW w:w="3289" w:type="dxa"/>
            <w:tcBorders>
              <w:top w:val="single" w:sz="4" w:space="0" w:color="auto"/>
              <w:left w:val="nil"/>
              <w:bottom w:val="nil"/>
              <w:right w:val="single" w:sz="4" w:space="0" w:color="auto"/>
            </w:tcBorders>
          </w:tcPr>
          <w:p w:rsidR="0021062B" w:rsidRDefault="0021062B">
            <w:pPr>
              <w:spacing w:before="60" w:after="60"/>
              <w:rPr>
                <w:sz w:val="20"/>
              </w:rPr>
            </w:pPr>
            <w:r>
              <w:rPr>
                <w:sz w:val="20"/>
              </w:rPr>
              <w:t xml:space="preserve">vom  </w:t>
            </w:r>
            <w:r w:rsidR="00B73B1C">
              <w:rPr>
                <w:lang w:val="en-GB"/>
              </w:rPr>
              <w:fldChar w:fldCharType="begin">
                <w:ffData>
                  <w:name w:val="Text193"/>
                  <w:enabled/>
                  <w:calcOnExit w:val="0"/>
                  <w:textInput>
                    <w:type w:val="date"/>
                    <w:format w:val="dd.MM.yyyy"/>
                  </w:textInput>
                </w:ffData>
              </w:fldChar>
            </w:r>
            <w:r>
              <w:instrText xml:space="preserve"> FORMTEXT </w:instrText>
            </w:r>
            <w:r w:rsidR="00B73B1C">
              <w:rPr>
                <w:lang w:val="en-GB"/>
              </w:rPr>
            </w:r>
            <w:r w:rsidR="00B73B1C">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sidR="00B73B1C">
              <w:rPr>
                <w:lang w:val="en-GB"/>
              </w:rPr>
              <w:fldChar w:fldCharType="end"/>
            </w:r>
            <w:r>
              <w:rPr>
                <w:sz w:val="20"/>
              </w:rPr>
              <w:t xml:space="preserve">  bis  </w:t>
            </w:r>
            <w:r w:rsidR="00B73B1C">
              <w:rPr>
                <w:lang w:val="en-GB"/>
              </w:rPr>
              <w:fldChar w:fldCharType="begin">
                <w:ffData>
                  <w:name w:val="Text193"/>
                  <w:enabled/>
                  <w:calcOnExit w:val="0"/>
                  <w:textInput>
                    <w:type w:val="date"/>
                    <w:format w:val="dd.MM.yyyy"/>
                  </w:textInput>
                </w:ffData>
              </w:fldChar>
            </w:r>
            <w:r>
              <w:instrText xml:space="preserve"> FORMTEXT </w:instrText>
            </w:r>
            <w:r w:rsidR="00B73B1C">
              <w:rPr>
                <w:lang w:val="en-GB"/>
              </w:rPr>
            </w:r>
            <w:r w:rsidR="00B73B1C">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sidR="00B73B1C">
              <w:rPr>
                <w:lang w:val="en-GB"/>
              </w:rPr>
              <w:fldChar w:fldCharType="end"/>
            </w:r>
          </w:p>
        </w:tc>
        <w:tc>
          <w:tcPr>
            <w:tcW w:w="3284" w:type="dxa"/>
            <w:tcBorders>
              <w:top w:val="single" w:sz="4" w:space="0" w:color="auto"/>
              <w:left w:val="single" w:sz="4" w:space="0" w:color="auto"/>
              <w:bottom w:val="nil"/>
              <w:right w:val="single" w:sz="4" w:space="0" w:color="auto"/>
            </w:tcBorders>
          </w:tcPr>
          <w:p w:rsidR="0021062B" w:rsidRDefault="0021062B">
            <w:pPr>
              <w:spacing w:before="60" w:after="60"/>
              <w:rPr>
                <w:sz w:val="20"/>
              </w:rPr>
            </w:pPr>
            <w:r>
              <w:rPr>
                <w:sz w:val="20"/>
              </w:rPr>
              <w:t xml:space="preserve">vom  </w:t>
            </w:r>
            <w:r w:rsidR="00B73B1C">
              <w:rPr>
                <w:lang w:val="en-GB"/>
              </w:rPr>
              <w:fldChar w:fldCharType="begin">
                <w:ffData>
                  <w:name w:val="Text193"/>
                  <w:enabled/>
                  <w:calcOnExit w:val="0"/>
                  <w:textInput>
                    <w:type w:val="date"/>
                    <w:format w:val="dd.MM.yyyy"/>
                  </w:textInput>
                </w:ffData>
              </w:fldChar>
            </w:r>
            <w:r>
              <w:instrText xml:space="preserve"> FORMTEXT </w:instrText>
            </w:r>
            <w:r w:rsidR="00B73B1C">
              <w:rPr>
                <w:lang w:val="en-GB"/>
              </w:rPr>
            </w:r>
            <w:r w:rsidR="00B73B1C">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sidR="00B73B1C">
              <w:rPr>
                <w:lang w:val="en-GB"/>
              </w:rPr>
              <w:fldChar w:fldCharType="end"/>
            </w:r>
            <w:r>
              <w:rPr>
                <w:sz w:val="20"/>
              </w:rPr>
              <w:t xml:space="preserve">  bis  </w:t>
            </w:r>
            <w:r w:rsidR="00B73B1C">
              <w:rPr>
                <w:lang w:val="en-GB"/>
              </w:rPr>
              <w:fldChar w:fldCharType="begin">
                <w:ffData>
                  <w:name w:val="Text193"/>
                  <w:enabled/>
                  <w:calcOnExit w:val="0"/>
                  <w:textInput>
                    <w:type w:val="date"/>
                    <w:format w:val="dd.MM.yyyy"/>
                  </w:textInput>
                </w:ffData>
              </w:fldChar>
            </w:r>
            <w:r>
              <w:instrText xml:space="preserve"> FORMTEXT </w:instrText>
            </w:r>
            <w:r w:rsidR="00B73B1C">
              <w:rPr>
                <w:lang w:val="en-GB"/>
              </w:rPr>
            </w:r>
            <w:r w:rsidR="00B73B1C">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sidR="00B73B1C">
              <w:rPr>
                <w:lang w:val="en-GB"/>
              </w:rPr>
              <w:fldChar w:fldCharType="end"/>
            </w:r>
          </w:p>
        </w:tc>
        <w:tc>
          <w:tcPr>
            <w:tcW w:w="3289" w:type="dxa"/>
            <w:tcBorders>
              <w:top w:val="single" w:sz="4" w:space="0" w:color="auto"/>
              <w:left w:val="single" w:sz="4" w:space="0" w:color="auto"/>
              <w:bottom w:val="nil"/>
              <w:right w:val="nil"/>
            </w:tcBorders>
          </w:tcPr>
          <w:p w:rsidR="0021062B" w:rsidRDefault="0021062B">
            <w:pPr>
              <w:spacing w:before="60" w:after="60"/>
              <w:rPr>
                <w:sz w:val="20"/>
              </w:rPr>
            </w:pPr>
            <w:r>
              <w:rPr>
                <w:sz w:val="20"/>
              </w:rPr>
              <w:t xml:space="preserve">vom  </w:t>
            </w:r>
            <w:r w:rsidR="00B73B1C">
              <w:rPr>
                <w:lang w:val="en-GB"/>
              </w:rPr>
              <w:fldChar w:fldCharType="begin">
                <w:ffData>
                  <w:name w:val="Text193"/>
                  <w:enabled/>
                  <w:calcOnExit w:val="0"/>
                  <w:textInput>
                    <w:type w:val="date"/>
                    <w:format w:val="dd.MM.yyyy"/>
                  </w:textInput>
                </w:ffData>
              </w:fldChar>
            </w:r>
            <w:r>
              <w:instrText xml:space="preserve"> FORMTEXT </w:instrText>
            </w:r>
            <w:r w:rsidR="00B73B1C">
              <w:rPr>
                <w:lang w:val="en-GB"/>
              </w:rPr>
            </w:r>
            <w:r w:rsidR="00B73B1C">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sidR="00B73B1C">
              <w:rPr>
                <w:lang w:val="en-GB"/>
              </w:rPr>
              <w:fldChar w:fldCharType="end"/>
            </w:r>
            <w:r>
              <w:rPr>
                <w:sz w:val="20"/>
              </w:rPr>
              <w:t xml:space="preserve">  bis  </w:t>
            </w:r>
            <w:r w:rsidR="00B73B1C">
              <w:rPr>
                <w:lang w:val="en-GB"/>
              </w:rPr>
              <w:fldChar w:fldCharType="begin">
                <w:ffData>
                  <w:name w:val="Text193"/>
                  <w:enabled/>
                  <w:calcOnExit w:val="0"/>
                  <w:textInput>
                    <w:type w:val="date"/>
                    <w:format w:val="dd.MM.yyyy"/>
                  </w:textInput>
                </w:ffData>
              </w:fldChar>
            </w:r>
            <w:r>
              <w:instrText xml:space="preserve"> FORMTEXT </w:instrText>
            </w:r>
            <w:r w:rsidR="00B73B1C">
              <w:rPr>
                <w:lang w:val="en-GB"/>
              </w:rPr>
            </w:r>
            <w:r w:rsidR="00B73B1C">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sidR="00B73B1C">
              <w:rPr>
                <w:lang w:val="en-GB"/>
              </w:rPr>
              <w:fldChar w:fldCharType="end"/>
            </w:r>
          </w:p>
        </w:tc>
      </w:tr>
    </w:tbl>
    <w:p w:rsidR="0021062B" w:rsidRDefault="0021062B">
      <w:pPr>
        <w:pStyle w:val="Fuzeile"/>
        <w:spacing w:before="60" w:after="60"/>
        <w:rPr>
          <w:sz w:val="20"/>
        </w:rPr>
      </w:pPr>
    </w:p>
    <w:tbl>
      <w:tblPr>
        <w:tblW w:w="0" w:type="auto"/>
        <w:tblInd w:w="70" w:type="dxa"/>
        <w:tblBorders>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59"/>
        <w:gridCol w:w="3196"/>
        <w:gridCol w:w="3156"/>
      </w:tblGrid>
      <w:tr w:rsidR="0021062B">
        <w:tc>
          <w:tcPr>
            <w:tcW w:w="3289" w:type="dxa"/>
          </w:tcPr>
          <w:p w:rsidR="0021062B" w:rsidRDefault="0021062B">
            <w:pPr>
              <w:spacing w:before="60" w:after="60"/>
              <w:rPr>
                <w:b/>
                <w:bCs/>
                <w:sz w:val="20"/>
              </w:rPr>
            </w:pPr>
            <w:r>
              <w:rPr>
                <w:b/>
                <w:bCs/>
                <w:sz w:val="20"/>
              </w:rPr>
              <w:t>Namen der Kinder</w:t>
            </w:r>
          </w:p>
        </w:tc>
        <w:tc>
          <w:tcPr>
            <w:tcW w:w="3289" w:type="dxa"/>
          </w:tcPr>
          <w:p w:rsidR="0021062B" w:rsidRDefault="0021062B">
            <w:pPr>
              <w:spacing w:before="60" w:after="60"/>
              <w:rPr>
                <w:b/>
                <w:bCs/>
                <w:sz w:val="20"/>
              </w:rPr>
            </w:pPr>
            <w:r>
              <w:rPr>
                <w:b/>
                <w:bCs/>
                <w:sz w:val="20"/>
              </w:rPr>
              <w:t>Geburtsdatum</w:t>
            </w:r>
          </w:p>
        </w:tc>
        <w:tc>
          <w:tcPr>
            <w:tcW w:w="3289" w:type="dxa"/>
          </w:tcPr>
          <w:p w:rsidR="0021062B" w:rsidRDefault="0021062B">
            <w:pPr>
              <w:spacing w:before="60" w:after="60"/>
              <w:rPr>
                <w:b/>
                <w:bCs/>
                <w:sz w:val="20"/>
              </w:rPr>
            </w:pPr>
            <w:r>
              <w:rPr>
                <w:b/>
                <w:bCs/>
                <w:sz w:val="20"/>
              </w:rPr>
              <w:t>a-d*</w:t>
            </w:r>
            <w:r>
              <w:rPr>
                <w:b/>
                <w:bCs/>
                <w:sz w:val="20"/>
                <w:vertAlign w:val="superscript"/>
              </w:rPr>
              <w:t>)</w:t>
            </w:r>
          </w:p>
        </w:tc>
      </w:tr>
      <w:tr w:rsidR="0021062B">
        <w:tc>
          <w:tcPr>
            <w:tcW w:w="3289" w:type="dxa"/>
          </w:tcPr>
          <w:p w:rsidR="0021062B" w:rsidRDefault="00B73B1C">
            <w:pPr>
              <w:spacing w:before="60" w:after="60"/>
              <w:rPr>
                <w:lang w:val="en-GB"/>
              </w:rPr>
            </w:pPr>
            <w:r>
              <w:rPr>
                <w:lang w:val="en-GB"/>
              </w:rPr>
              <w:fldChar w:fldCharType="begin">
                <w:ffData>
                  <w:name w:val="Text208"/>
                  <w:enabled/>
                  <w:calcOnExit w:val="0"/>
                  <w:textInput/>
                </w:ffData>
              </w:fldChar>
            </w:r>
            <w:bookmarkStart w:id="11" w:name="Text208"/>
            <w:r w:rsidR="0021062B">
              <w:rPr>
                <w:lang w:val="en-GB"/>
              </w:rPr>
              <w:instrText xml:space="preserve"> FORMTEXT </w:instrText>
            </w:r>
            <w:r>
              <w:rPr>
                <w:lang w:val="en-GB"/>
              </w:rPr>
            </w:r>
            <w:r>
              <w:rPr>
                <w:lang w:val="en-GB"/>
              </w:rPr>
              <w:fldChar w:fldCharType="separate"/>
            </w:r>
            <w:r w:rsidR="0021062B">
              <w:rPr>
                <w:noProof/>
                <w:lang w:val="en-GB"/>
              </w:rPr>
              <w:t> </w:t>
            </w:r>
            <w:r w:rsidR="0021062B">
              <w:rPr>
                <w:noProof/>
                <w:lang w:val="en-GB"/>
              </w:rPr>
              <w:t> </w:t>
            </w:r>
            <w:r w:rsidR="0021062B">
              <w:rPr>
                <w:noProof/>
                <w:lang w:val="en-GB"/>
              </w:rPr>
              <w:t> </w:t>
            </w:r>
            <w:r w:rsidR="0021062B">
              <w:rPr>
                <w:noProof/>
                <w:lang w:val="en-GB"/>
              </w:rPr>
              <w:t> </w:t>
            </w:r>
            <w:r w:rsidR="0021062B">
              <w:rPr>
                <w:noProof/>
                <w:lang w:val="en-GB"/>
              </w:rPr>
              <w:t> </w:t>
            </w:r>
            <w:r>
              <w:rPr>
                <w:lang w:val="en-GB"/>
              </w:rPr>
              <w:fldChar w:fldCharType="end"/>
            </w:r>
            <w:bookmarkEnd w:id="11"/>
          </w:p>
        </w:tc>
        <w:tc>
          <w:tcPr>
            <w:tcW w:w="3289" w:type="dxa"/>
          </w:tcPr>
          <w:p w:rsidR="0021062B" w:rsidRDefault="00B73B1C">
            <w:pPr>
              <w:spacing w:before="60" w:after="60"/>
              <w:rPr>
                <w:lang w:val="en-GB"/>
              </w:rPr>
            </w:pPr>
            <w:r>
              <w:rPr>
                <w:lang w:val="en-GB"/>
              </w:rPr>
              <w:fldChar w:fldCharType="begin">
                <w:ffData>
                  <w:name w:val="Text209"/>
                  <w:enabled/>
                  <w:calcOnExit w:val="0"/>
                  <w:textInput/>
                </w:ffData>
              </w:fldChar>
            </w:r>
            <w:bookmarkStart w:id="12" w:name="Text209"/>
            <w:r w:rsidR="0021062B">
              <w:rPr>
                <w:lang w:val="en-GB"/>
              </w:rPr>
              <w:instrText xml:space="preserve"> FORMTEXT </w:instrText>
            </w:r>
            <w:r>
              <w:rPr>
                <w:lang w:val="en-GB"/>
              </w:rPr>
            </w:r>
            <w:r>
              <w:rPr>
                <w:lang w:val="en-GB"/>
              </w:rPr>
              <w:fldChar w:fldCharType="separate"/>
            </w:r>
            <w:r w:rsidR="0021062B">
              <w:rPr>
                <w:noProof/>
                <w:lang w:val="en-GB"/>
              </w:rPr>
              <w:t> </w:t>
            </w:r>
            <w:r w:rsidR="0021062B">
              <w:rPr>
                <w:noProof/>
                <w:lang w:val="en-GB"/>
              </w:rPr>
              <w:t> </w:t>
            </w:r>
            <w:r w:rsidR="0021062B">
              <w:rPr>
                <w:noProof/>
                <w:lang w:val="en-GB"/>
              </w:rPr>
              <w:t> </w:t>
            </w:r>
            <w:r w:rsidR="0021062B">
              <w:rPr>
                <w:noProof/>
                <w:lang w:val="en-GB"/>
              </w:rPr>
              <w:t> </w:t>
            </w:r>
            <w:r w:rsidR="0021062B">
              <w:rPr>
                <w:noProof/>
                <w:lang w:val="en-GB"/>
              </w:rPr>
              <w:t> </w:t>
            </w:r>
            <w:r>
              <w:rPr>
                <w:lang w:val="en-GB"/>
              </w:rPr>
              <w:fldChar w:fldCharType="end"/>
            </w:r>
            <w:bookmarkEnd w:id="12"/>
          </w:p>
        </w:tc>
        <w:tc>
          <w:tcPr>
            <w:tcW w:w="3289" w:type="dxa"/>
          </w:tcPr>
          <w:p w:rsidR="0021062B" w:rsidRDefault="00B73B1C">
            <w:pPr>
              <w:spacing w:before="60" w:after="60"/>
              <w:rPr>
                <w:lang w:val="en-GB"/>
              </w:rPr>
            </w:pPr>
            <w:r>
              <w:rPr>
                <w:lang w:val="en-GB"/>
              </w:rPr>
              <w:fldChar w:fldCharType="begin">
                <w:ffData>
                  <w:name w:val="Text210"/>
                  <w:enabled/>
                  <w:calcOnExit w:val="0"/>
                  <w:textInput/>
                </w:ffData>
              </w:fldChar>
            </w:r>
            <w:bookmarkStart w:id="13" w:name="Text210"/>
            <w:r w:rsidR="0021062B">
              <w:rPr>
                <w:lang w:val="en-GB"/>
              </w:rPr>
              <w:instrText xml:space="preserve"> FORMTEXT </w:instrText>
            </w:r>
            <w:r>
              <w:rPr>
                <w:lang w:val="en-GB"/>
              </w:rPr>
            </w:r>
            <w:r>
              <w:rPr>
                <w:lang w:val="en-GB"/>
              </w:rPr>
              <w:fldChar w:fldCharType="separate"/>
            </w:r>
            <w:r w:rsidR="0021062B">
              <w:rPr>
                <w:noProof/>
                <w:lang w:val="en-GB"/>
              </w:rPr>
              <w:t> </w:t>
            </w:r>
            <w:r w:rsidR="0021062B">
              <w:rPr>
                <w:noProof/>
                <w:lang w:val="en-GB"/>
              </w:rPr>
              <w:t> </w:t>
            </w:r>
            <w:r w:rsidR="0021062B">
              <w:rPr>
                <w:noProof/>
                <w:lang w:val="en-GB"/>
              </w:rPr>
              <w:t> </w:t>
            </w:r>
            <w:r w:rsidR="0021062B">
              <w:rPr>
                <w:noProof/>
                <w:lang w:val="en-GB"/>
              </w:rPr>
              <w:t> </w:t>
            </w:r>
            <w:r w:rsidR="0021062B">
              <w:rPr>
                <w:noProof/>
                <w:lang w:val="en-GB"/>
              </w:rPr>
              <w:t> </w:t>
            </w:r>
            <w:r>
              <w:rPr>
                <w:lang w:val="en-GB"/>
              </w:rPr>
              <w:fldChar w:fldCharType="end"/>
            </w:r>
            <w:bookmarkEnd w:id="13"/>
          </w:p>
        </w:tc>
      </w:tr>
      <w:tr w:rsidR="0021062B">
        <w:tc>
          <w:tcPr>
            <w:tcW w:w="3289" w:type="dxa"/>
          </w:tcPr>
          <w:p w:rsidR="0021062B" w:rsidRDefault="00B73B1C">
            <w:pPr>
              <w:spacing w:before="60" w:after="60"/>
              <w:rPr>
                <w:lang w:val="en-GB"/>
              </w:rPr>
            </w:pPr>
            <w:r>
              <w:rPr>
                <w:lang w:val="en-GB"/>
              </w:rPr>
              <w:fldChar w:fldCharType="begin">
                <w:ffData>
                  <w:name w:val="Text211"/>
                  <w:enabled/>
                  <w:calcOnExit w:val="0"/>
                  <w:textInput/>
                </w:ffData>
              </w:fldChar>
            </w:r>
            <w:bookmarkStart w:id="14" w:name="Text211"/>
            <w:r w:rsidR="0021062B">
              <w:rPr>
                <w:lang w:val="en-GB"/>
              </w:rPr>
              <w:instrText xml:space="preserve"> FORMTEXT </w:instrText>
            </w:r>
            <w:r>
              <w:rPr>
                <w:lang w:val="en-GB"/>
              </w:rPr>
            </w:r>
            <w:r>
              <w:rPr>
                <w:lang w:val="en-GB"/>
              </w:rPr>
              <w:fldChar w:fldCharType="separate"/>
            </w:r>
            <w:r w:rsidR="0021062B">
              <w:rPr>
                <w:noProof/>
                <w:lang w:val="en-GB"/>
              </w:rPr>
              <w:t> </w:t>
            </w:r>
            <w:r w:rsidR="0021062B">
              <w:rPr>
                <w:noProof/>
                <w:lang w:val="en-GB"/>
              </w:rPr>
              <w:t> </w:t>
            </w:r>
            <w:r w:rsidR="0021062B">
              <w:rPr>
                <w:noProof/>
                <w:lang w:val="en-GB"/>
              </w:rPr>
              <w:t> </w:t>
            </w:r>
            <w:r w:rsidR="0021062B">
              <w:rPr>
                <w:noProof/>
                <w:lang w:val="en-GB"/>
              </w:rPr>
              <w:t> </w:t>
            </w:r>
            <w:r w:rsidR="0021062B">
              <w:rPr>
                <w:noProof/>
                <w:lang w:val="en-GB"/>
              </w:rPr>
              <w:t> </w:t>
            </w:r>
            <w:r>
              <w:rPr>
                <w:lang w:val="en-GB"/>
              </w:rPr>
              <w:fldChar w:fldCharType="end"/>
            </w:r>
            <w:bookmarkEnd w:id="14"/>
          </w:p>
        </w:tc>
        <w:tc>
          <w:tcPr>
            <w:tcW w:w="3289" w:type="dxa"/>
          </w:tcPr>
          <w:p w:rsidR="0021062B" w:rsidRDefault="00B73B1C">
            <w:pPr>
              <w:spacing w:before="60" w:after="60"/>
              <w:rPr>
                <w:lang w:val="en-GB"/>
              </w:rPr>
            </w:pPr>
            <w:r>
              <w:rPr>
                <w:lang w:val="en-GB"/>
              </w:rPr>
              <w:fldChar w:fldCharType="begin">
                <w:ffData>
                  <w:name w:val="Text212"/>
                  <w:enabled/>
                  <w:calcOnExit w:val="0"/>
                  <w:textInput/>
                </w:ffData>
              </w:fldChar>
            </w:r>
            <w:bookmarkStart w:id="15" w:name="Text212"/>
            <w:r w:rsidR="0021062B">
              <w:rPr>
                <w:lang w:val="en-GB"/>
              </w:rPr>
              <w:instrText xml:space="preserve"> FORMTEXT </w:instrText>
            </w:r>
            <w:r>
              <w:rPr>
                <w:lang w:val="en-GB"/>
              </w:rPr>
            </w:r>
            <w:r>
              <w:rPr>
                <w:lang w:val="en-GB"/>
              </w:rPr>
              <w:fldChar w:fldCharType="separate"/>
            </w:r>
            <w:r w:rsidR="0021062B">
              <w:rPr>
                <w:noProof/>
                <w:lang w:val="en-GB"/>
              </w:rPr>
              <w:t> </w:t>
            </w:r>
            <w:r w:rsidR="0021062B">
              <w:rPr>
                <w:noProof/>
                <w:lang w:val="en-GB"/>
              </w:rPr>
              <w:t> </w:t>
            </w:r>
            <w:r w:rsidR="0021062B">
              <w:rPr>
                <w:noProof/>
                <w:lang w:val="en-GB"/>
              </w:rPr>
              <w:t> </w:t>
            </w:r>
            <w:r w:rsidR="0021062B">
              <w:rPr>
                <w:noProof/>
                <w:lang w:val="en-GB"/>
              </w:rPr>
              <w:t> </w:t>
            </w:r>
            <w:r w:rsidR="0021062B">
              <w:rPr>
                <w:noProof/>
                <w:lang w:val="en-GB"/>
              </w:rPr>
              <w:t> </w:t>
            </w:r>
            <w:r>
              <w:rPr>
                <w:lang w:val="en-GB"/>
              </w:rPr>
              <w:fldChar w:fldCharType="end"/>
            </w:r>
            <w:bookmarkEnd w:id="15"/>
          </w:p>
        </w:tc>
        <w:tc>
          <w:tcPr>
            <w:tcW w:w="3289" w:type="dxa"/>
          </w:tcPr>
          <w:p w:rsidR="0021062B" w:rsidRDefault="00B73B1C">
            <w:pPr>
              <w:spacing w:before="60" w:after="60"/>
              <w:rPr>
                <w:lang w:val="en-GB"/>
              </w:rPr>
            </w:pPr>
            <w:r>
              <w:rPr>
                <w:lang w:val="en-GB"/>
              </w:rPr>
              <w:fldChar w:fldCharType="begin">
                <w:ffData>
                  <w:name w:val="Text213"/>
                  <w:enabled/>
                  <w:calcOnExit w:val="0"/>
                  <w:textInput/>
                </w:ffData>
              </w:fldChar>
            </w:r>
            <w:bookmarkStart w:id="16" w:name="Text213"/>
            <w:r w:rsidR="0021062B">
              <w:rPr>
                <w:lang w:val="en-GB"/>
              </w:rPr>
              <w:instrText xml:space="preserve"> FORMTEXT </w:instrText>
            </w:r>
            <w:r>
              <w:rPr>
                <w:lang w:val="en-GB"/>
              </w:rPr>
            </w:r>
            <w:r>
              <w:rPr>
                <w:lang w:val="en-GB"/>
              </w:rPr>
              <w:fldChar w:fldCharType="separate"/>
            </w:r>
            <w:r w:rsidR="0021062B">
              <w:rPr>
                <w:noProof/>
                <w:lang w:val="en-GB"/>
              </w:rPr>
              <w:t> </w:t>
            </w:r>
            <w:r w:rsidR="0021062B">
              <w:rPr>
                <w:noProof/>
                <w:lang w:val="en-GB"/>
              </w:rPr>
              <w:t> </w:t>
            </w:r>
            <w:r w:rsidR="0021062B">
              <w:rPr>
                <w:noProof/>
                <w:lang w:val="en-GB"/>
              </w:rPr>
              <w:t> </w:t>
            </w:r>
            <w:r w:rsidR="0021062B">
              <w:rPr>
                <w:noProof/>
                <w:lang w:val="en-GB"/>
              </w:rPr>
              <w:t> </w:t>
            </w:r>
            <w:r w:rsidR="0021062B">
              <w:rPr>
                <w:noProof/>
                <w:lang w:val="en-GB"/>
              </w:rPr>
              <w:t> </w:t>
            </w:r>
            <w:r>
              <w:rPr>
                <w:lang w:val="en-GB"/>
              </w:rPr>
              <w:fldChar w:fldCharType="end"/>
            </w:r>
            <w:bookmarkEnd w:id="16"/>
          </w:p>
        </w:tc>
      </w:tr>
      <w:tr w:rsidR="0021062B">
        <w:tc>
          <w:tcPr>
            <w:tcW w:w="3289" w:type="dxa"/>
          </w:tcPr>
          <w:p w:rsidR="0021062B" w:rsidRDefault="00B73B1C">
            <w:pPr>
              <w:spacing w:before="60" w:after="60"/>
              <w:rPr>
                <w:lang w:val="en-GB"/>
              </w:rPr>
            </w:pPr>
            <w:r>
              <w:rPr>
                <w:lang w:val="en-GB"/>
              </w:rPr>
              <w:fldChar w:fldCharType="begin">
                <w:ffData>
                  <w:name w:val="Text214"/>
                  <w:enabled/>
                  <w:calcOnExit w:val="0"/>
                  <w:textInput/>
                </w:ffData>
              </w:fldChar>
            </w:r>
            <w:r w:rsidR="0021062B">
              <w:rPr>
                <w:lang w:val="en-GB"/>
              </w:rPr>
              <w:instrText xml:space="preserve"> FORMTEXT </w:instrText>
            </w:r>
            <w:r>
              <w:rPr>
                <w:lang w:val="en-GB"/>
              </w:rPr>
            </w:r>
            <w:r>
              <w:rPr>
                <w:lang w:val="en-GB"/>
              </w:rPr>
              <w:fldChar w:fldCharType="separate"/>
            </w:r>
            <w:r w:rsidR="0021062B">
              <w:rPr>
                <w:noProof/>
                <w:lang w:val="en-GB"/>
              </w:rPr>
              <w:t> </w:t>
            </w:r>
            <w:r w:rsidR="0021062B">
              <w:rPr>
                <w:noProof/>
                <w:lang w:val="en-GB"/>
              </w:rPr>
              <w:t> </w:t>
            </w:r>
            <w:r w:rsidR="0021062B">
              <w:rPr>
                <w:noProof/>
                <w:lang w:val="en-GB"/>
              </w:rPr>
              <w:t> </w:t>
            </w:r>
            <w:r w:rsidR="0021062B">
              <w:rPr>
                <w:noProof/>
                <w:lang w:val="en-GB"/>
              </w:rPr>
              <w:t> </w:t>
            </w:r>
            <w:r w:rsidR="0021062B">
              <w:rPr>
                <w:noProof/>
                <w:lang w:val="en-GB"/>
              </w:rPr>
              <w:t> </w:t>
            </w:r>
            <w:r>
              <w:rPr>
                <w:lang w:val="en-GB"/>
              </w:rPr>
              <w:fldChar w:fldCharType="end"/>
            </w:r>
          </w:p>
        </w:tc>
        <w:tc>
          <w:tcPr>
            <w:tcW w:w="3289" w:type="dxa"/>
          </w:tcPr>
          <w:p w:rsidR="0021062B" w:rsidRDefault="00B73B1C">
            <w:pPr>
              <w:spacing w:before="60" w:after="60"/>
              <w:rPr>
                <w:lang w:val="en-GB"/>
              </w:rPr>
            </w:pPr>
            <w:r>
              <w:rPr>
                <w:lang w:val="en-GB"/>
              </w:rPr>
              <w:fldChar w:fldCharType="begin">
                <w:ffData>
                  <w:name w:val=""/>
                  <w:enabled/>
                  <w:calcOnExit w:val="0"/>
                  <w:textInput/>
                </w:ffData>
              </w:fldChar>
            </w:r>
            <w:r w:rsidR="0021062B">
              <w:rPr>
                <w:lang w:val="en-GB"/>
              </w:rPr>
              <w:instrText xml:space="preserve"> FORMTEXT </w:instrText>
            </w:r>
            <w:r>
              <w:rPr>
                <w:lang w:val="en-GB"/>
              </w:rPr>
            </w:r>
            <w:r>
              <w:rPr>
                <w:lang w:val="en-GB"/>
              </w:rPr>
              <w:fldChar w:fldCharType="separate"/>
            </w:r>
            <w:r w:rsidR="0021062B">
              <w:rPr>
                <w:noProof/>
                <w:lang w:val="en-GB"/>
              </w:rPr>
              <w:t> </w:t>
            </w:r>
            <w:r w:rsidR="0021062B">
              <w:rPr>
                <w:noProof/>
                <w:lang w:val="en-GB"/>
              </w:rPr>
              <w:t> </w:t>
            </w:r>
            <w:r w:rsidR="0021062B">
              <w:rPr>
                <w:noProof/>
                <w:lang w:val="en-GB"/>
              </w:rPr>
              <w:t> </w:t>
            </w:r>
            <w:r w:rsidR="0021062B">
              <w:rPr>
                <w:noProof/>
                <w:lang w:val="en-GB"/>
              </w:rPr>
              <w:t> </w:t>
            </w:r>
            <w:r w:rsidR="0021062B">
              <w:rPr>
                <w:noProof/>
                <w:lang w:val="en-GB"/>
              </w:rPr>
              <w:t> </w:t>
            </w:r>
            <w:r>
              <w:rPr>
                <w:lang w:val="en-GB"/>
              </w:rPr>
              <w:fldChar w:fldCharType="end"/>
            </w:r>
          </w:p>
        </w:tc>
        <w:tc>
          <w:tcPr>
            <w:tcW w:w="3289" w:type="dxa"/>
          </w:tcPr>
          <w:p w:rsidR="0021062B" w:rsidRDefault="00B73B1C">
            <w:pPr>
              <w:spacing w:before="60" w:after="60"/>
              <w:rPr>
                <w:lang w:val="en-GB"/>
              </w:rPr>
            </w:pPr>
            <w:r>
              <w:rPr>
                <w:lang w:val="en-GB"/>
              </w:rPr>
              <w:fldChar w:fldCharType="begin">
                <w:ffData>
                  <w:name w:val="Text216"/>
                  <w:enabled/>
                  <w:calcOnExit w:val="0"/>
                  <w:textInput/>
                </w:ffData>
              </w:fldChar>
            </w:r>
            <w:r w:rsidR="0021062B">
              <w:rPr>
                <w:lang w:val="en-GB"/>
              </w:rPr>
              <w:instrText xml:space="preserve"> FORMTEXT </w:instrText>
            </w:r>
            <w:r>
              <w:rPr>
                <w:lang w:val="en-GB"/>
              </w:rPr>
            </w:r>
            <w:r>
              <w:rPr>
                <w:lang w:val="en-GB"/>
              </w:rPr>
              <w:fldChar w:fldCharType="separate"/>
            </w:r>
            <w:r w:rsidR="0021062B">
              <w:rPr>
                <w:noProof/>
                <w:lang w:val="en-GB"/>
              </w:rPr>
              <w:t> </w:t>
            </w:r>
            <w:r w:rsidR="0021062B">
              <w:rPr>
                <w:noProof/>
                <w:lang w:val="en-GB"/>
              </w:rPr>
              <w:t> </w:t>
            </w:r>
            <w:r w:rsidR="0021062B">
              <w:rPr>
                <w:noProof/>
                <w:lang w:val="en-GB"/>
              </w:rPr>
              <w:t> </w:t>
            </w:r>
            <w:r w:rsidR="0021062B">
              <w:rPr>
                <w:noProof/>
                <w:lang w:val="en-GB"/>
              </w:rPr>
              <w:t> </w:t>
            </w:r>
            <w:r w:rsidR="0021062B">
              <w:rPr>
                <w:noProof/>
                <w:lang w:val="en-GB"/>
              </w:rPr>
              <w:t> </w:t>
            </w:r>
            <w:r>
              <w:rPr>
                <w:lang w:val="en-GB"/>
              </w:rPr>
              <w:fldChar w:fldCharType="end"/>
            </w:r>
          </w:p>
        </w:tc>
      </w:tr>
      <w:tr w:rsidR="0021062B">
        <w:tc>
          <w:tcPr>
            <w:tcW w:w="3289" w:type="dxa"/>
          </w:tcPr>
          <w:p w:rsidR="0021062B" w:rsidRDefault="00B73B1C">
            <w:pPr>
              <w:spacing w:before="60" w:after="60"/>
              <w:rPr>
                <w:lang w:val="en-GB"/>
              </w:rPr>
            </w:pPr>
            <w:r>
              <w:rPr>
                <w:lang w:val="en-GB"/>
              </w:rPr>
              <w:fldChar w:fldCharType="begin">
                <w:ffData>
                  <w:name w:val="Text214"/>
                  <w:enabled/>
                  <w:calcOnExit w:val="0"/>
                  <w:textInput/>
                </w:ffData>
              </w:fldChar>
            </w:r>
            <w:bookmarkStart w:id="17" w:name="Text214"/>
            <w:r w:rsidR="0021062B">
              <w:rPr>
                <w:lang w:val="en-GB"/>
              </w:rPr>
              <w:instrText xml:space="preserve"> FORMTEXT </w:instrText>
            </w:r>
            <w:r>
              <w:rPr>
                <w:lang w:val="en-GB"/>
              </w:rPr>
            </w:r>
            <w:r>
              <w:rPr>
                <w:lang w:val="en-GB"/>
              </w:rPr>
              <w:fldChar w:fldCharType="separate"/>
            </w:r>
            <w:r w:rsidR="0021062B">
              <w:rPr>
                <w:noProof/>
                <w:lang w:val="en-GB"/>
              </w:rPr>
              <w:t> </w:t>
            </w:r>
            <w:r w:rsidR="0021062B">
              <w:rPr>
                <w:noProof/>
                <w:lang w:val="en-GB"/>
              </w:rPr>
              <w:t> </w:t>
            </w:r>
            <w:r w:rsidR="0021062B">
              <w:rPr>
                <w:noProof/>
                <w:lang w:val="en-GB"/>
              </w:rPr>
              <w:t> </w:t>
            </w:r>
            <w:r w:rsidR="0021062B">
              <w:rPr>
                <w:noProof/>
                <w:lang w:val="en-GB"/>
              </w:rPr>
              <w:t> </w:t>
            </w:r>
            <w:r w:rsidR="0021062B">
              <w:rPr>
                <w:noProof/>
                <w:lang w:val="en-GB"/>
              </w:rPr>
              <w:t> </w:t>
            </w:r>
            <w:r>
              <w:rPr>
                <w:lang w:val="en-GB"/>
              </w:rPr>
              <w:fldChar w:fldCharType="end"/>
            </w:r>
            <w:bookmarkEnd w:id="17"/>
          </w:p>
        </w:tc>
        <w:tc>
          <w:tcPr>
            <w:tcW w:w="3289" w:type="dxa"/>
          </w:tcPr>
          <w:p w:rsidR="0021062B" w:rsidRDefault="00B73B1C">
            <w:pPr>
              <w:spacing w:before="60" w:after="60"/>
              <w:rPr>
                <w:lang w:val="en-GB"/>
              </w:rPr>
            </w:pPr>
            <w:r>
              <w:rPr>
                <w:lang w:val="en-GB"/>
              </w:rPr>
              <w:fldChar w:fldCharType="begin">
                <w:ffData>
                  <w:name w:val="Text215"/>
                  <w:enabled/>
                  <w:calcOnExit w:val="0"/>
                  <w:textInput/>
                </w:ffData>
              </w:fldChar>
            </w:r>
            <w:bookmarkStart w:id="18" w:name="Text215"/>
            <w:r w:rsidR="0021062B">
              <w:rPr>
                <w:lang w:val="en-GB"/>
              </w:rPr>
              <w:instrText xml:space="preserve"> FORMTEXT </w:instrText>
            </w:r>
            <w:r>
              <w:rPr>
                <w:lang w:val="en-GB"/>
              </w:rPr>
            </w:r>
            <w:r>
              <w:rPr>
                <w:lang w:val="en-GB"/>
              </w:rPr>
              <w:fldChar w:fldCharType="separate"/>
            </w:r>
            <w:r w:rsidR="0021062B">
              <w:rPr>
                <w:noProof/>
                <w:lang w:val="en-GB"/>
              </w:rPr>
              <w:t> </w:t>
            </w:r>
            <w:r w:rsidR="0021062B">
              <w:rPr>
                <w:noProof/>
                <w:lang w:val="en-GB"/>
              </w:rPr>
              <w:t> </w:t>
            </w:r>
            <w:r w:rsidR="0021062B">
              <w:rPr>
                <w:noProof/>
                <w:lang w:val="en-GB"/>
              </w:rPr>
              <w:t> </w:t>
            </w:r>
            <w:r w:rsidR="0021062B">
              <w:rPr>
                <w:noProof/>
                <w:lang w:val="en-GB"/>
              </w:rPr>
              <w:t> </w:t>
            </w:r>
            <w:r w:rsidR="0021062B">
              <w:rPr>
                <w:noProof/>
                <w:lang w:val="en-GB"/>
              </w:rPr>
              <w:t> </w:t>
            </w:r>
            <w:r>
              <w:rPr>
                <w:lang w:val="en-GB"/>
              </w:rPr>
              <w:fldChar w:fldCharType="end"/>
            </w:r>
            <w:bookmarkEnd w:id="18"/>
          </w:p>
        </w:tc>
        <w:tc>
          <w:tcPr>
            <w:tcW w:w="3289" w:type="dxa"/>
          </w:tcPr>
          <w:p w:rsidR="0021062B" w:rsidRDefault="00B73B1C">
            <w:pPr>
              <w:spacing w:before="60" w:after="60"/>
              <w:rPr>
                <w:lang w:val="en-GB"/>
              </w:rPr>
            </w:pPr>
            <w:r>
              <w:rPr>
                <w:lang w:val="en-GB"/>
              </w:rPr>
              <w:fldChar w:fldCharType="begin">
                <w:ffData>
                  <w:name w:val="Text216"/>
                  <w:enabled/>
                  <w:calcOnExit w:val="0"/>
                  <w:textInput/>
                </w:ffData>
              </w:fldChar>
            </w:r>
            <w:bookmarkStart w:id="19" w:name="Text216"/>
            <w:r w:rsidR="0021062B">
              <w:rPr>
                <w:lang w:val="en-GB"/>
              </w:rPr>
              <w:instrText xml:space="preserve"> FORMTEXT </w:instrText>
            </w:r>
            <w:r>
              <w:rPr>
                <w:lang w:val="en-GB"/>
              </w:rPr>
            </w:r>
            <w:r>
              <w:rPr>
                <w:lang w:val="en-GB"/>
              </w:rPr>
              <w:fldChar w:fldCharType="separate"/>
            </w:r>
            <w:r w:rsidR="0021062B">
              <w:rPr>
                <w:noProof/>
                <w:lang w:val="en-GB"/>
              </w:rPr>
              <w:t> </w:t>
            </w:r>
            <w:r w:rsidR="0021062B">
              <w:rPr>
                <w:noProof/>
                <w:lang w:val="en-GB"/>
              </w:rPr>
              <w:t> </w:t>
            </w:r>
            <w:r w:rsidR="0021062B">
              <w:rPr>
                <w:noProof/>
                <w:lang w:val="en-GB"/>
              </w:rPr>
              <w:t> </w:t>
            </w:r>
            <w:r w:rsidR="0021062B">
              <w:rPr>
                <w:noProof/>
                <w:lang w:val="en-GB"/>
              </w:rPr>
              <w:t> </w:t>
            </w:r>
            <w:r w:rsidR="0021062B">
              <w:rPr>
                <w:noProof/>
                <w:lang w:val="en-GB"/>
              </w:rPr>
              <w:t> </w:t>
            </w:r>
            <w:r>
              <w:rPr>
                <w:lang w:val="en-GB"/>
              </w:rPr>
              <w:fldChar w:fldCharType="end"/>
            </w:r>
            <w:bookmarkEnd w:id="19"/>
          </w:p>
        </w:tc>
      </w:tr>
    </w:tbl>
    <w:p w:rsidR="0021062B" w:rsidRDefault="0021062B">
      <w:pPr>
        <w:tabs>
          <w:tab w:val="left" w:pos="2127"/>
        </w:tabs>
        <w:spacing w:before="120" w:after="240"/>
        <w:rPr>
          <w:sz w:val="18"/>
        </w:rPr>
      </w:pPr>
      <w:r>
        <w:rPr>
          <w:sz w:val="18"/>
        </w:rPr>
        <w:t>*</w:t>
      </w:r>
      <w:r>
        <w:rPr>
          <w:sz w:val="18"/>
          <w:vertAlign w:val="superscript"/>
        </w:rPr>
        <w:t>)</w:t>
      </w:r>
      <w:r>
        <w:rPr>
          <w:sz w:val="18"/>
        </w:rPr>
        <w:t xml:space="preserve"> Besondere Hinweise:</w:t>
      </w:r>
      <w:r>
        <w:rPr>
          <w:sz w:val="18"/>
        </w:rPr>
        <w:tab/>
      </w:r>
      <w:r>
        <w:rPr>
          <w:b/>
          <w:bCs/>
          <w:sz w:val="18"/>
        </w:rPr>
        <w:t>a</w:t>
      </w:r>
      <w:r>
        <w:rPr>
          <w:sz w:val="18"/>
        </w:rPr>
        <w:t xml:space="preserve"> = nur in Bad Honnef; </w:t>
      </w:r>
      <w:r>
        <w:rPr>
          <w:b/>
          <w:bCs/>
          <w:sz w:val="18"/>
        </w:rPr>
        <w:t>b</w:t>
      </w:r>
      <w:r>
        <w:rPr>
          <w:sz w:val="18"/>
        </w:rPr>
        <w:t xml:space="preserve"> = nur in Eschborn; </w:t>
      </w:r>
      <w:r>
        <w:rPr>
          <w:b/>
          <w:bCs/>
          <w:sz w:val="18"/>
        </w:rPr>
        <w:t>c</w:t>
      </w:r>
      <w:r>
        <w:rPr>
          <w:sz w:val="18"/>
        </w:rPr>
        <w:t xml:space="preserve"> = in beiden Orten; </w:t>
      </w:r>
      <w:r>
        <w:rPr>
          <w:b/>
          <w:bCs/>
          <w:sz w:val="18"/>
        </w:rPr>
        <w:t>d</w:t>
      </w:r>
      <w:r>
        <w:rPr>
          <w:sz w:val="18"/>
        </w:rPr>
        <w:t xml:space="preserve"> = in einem anderen Ort</w:t>
      </w:r>
    </w:p>
    <w:tbl>
      <w:tblPr>
        <w:tblW w:w="0" w:type="auto"/>
        <w:tblInd w:w="70" w:type="dxa"/>
        <w:tblLayout w:type="fixed"/>
        <w:tblCellMar>
          <w:left w:w="70" w:type="dxa"/>
          <w:right w:w="70" w:type="dxa"/>
        </w:tblCellMar>
        <w:tblLook w:val="0000" w:firstRow="0" w:lastRow="0" w:firstColumn="0" w:lastColumn="0" w:noHBand="0" w:noVBand="0"/>
      </w:tblPr>
      <w:tblGrid>
        <w:gridCol w:w="2552"/>
        <w:gridCol w:w="6946"/>
      </w:tblGrid>
      <w:tr w:rsidR="0021062B">
        <w:trPr>
          <w:cantSplit/>
          <w:trHeight w:val="709"/>
        </w:trPr>
        <w:tc>
          <w:tcPr>
            <w:tcW w:w="2552" w:type="dxa"/>
          </w:tcPr>
          <w:p w:rsidR="0021062B" w:rsidRDefault="0021062B">
            <w:pPr>
              <w:ind w:left="-70"/>
            </w:pPr>
            <w:r>
              <w:rPr>
                <w:sz w:val="20"/>
              </w:rPr>
              <w:t xml:space="preserve">Meinen Heimatwohnsitz in </w:t>
            </w:r>
          </w:p>
        </w:tc>
        <w:tc>
          <w:tcPr>
            <w:tcW w:w="6946" w:type="dxa"/>
          </w:tcPr>
          <w:p w:rsidR="0021062B" w:rsidRDefault="00B73B1C">
            <w:r>
              <w:rPr>
                <w:lang w:val="en-GB"/>
              </w:rPr>
              <w:fldChar w:fldCharType="begin">
                <w:ffData>
                  <w:name w:val=""/>
                  <w:enabled/>
                  <w:calcOnExit w:val="0"/>
                  <w:textInput/>
                </w:ffData>
              </w:fldChar>
            </w:r>
            <w:r w:rsidR="0021062B">
              <w:rPr>
                <w:lang w:val="en-GB"/>
              </w:rPr>
              <w:instrText xml:space="preserve"> FORMTEXT </w:instrText>
            </w:r>
            <w:r>
              <w:rPr>
                <w:lang w:val="en-GB"/>
              </w:rPr>
            </w:r>
            <w:r>
              <w:rPr>
                <w:lang w:val="en-GB"/>
              </w:rPr>
              <w:fldChar w:fldCharType="separate"/>
            </w:r>
            <w:r w:rsidR="0021062B">
              <w:rPr>
                <w:noProof/>
                <w:lang w:val="en-GB"/>
              </w:rPr>
              <w:t> </w:t>
            </w:r>
            <w:r w:rsidR="0021062B">
              <w:rPr>
                <w:noProof/>
                <w:lang w:val="en-GB"/>
              </w:rPr>
              <w:t> </w:t>
            </w:r>
            <w:r w:rsidR="0021062B">
              <w:rPr>
                <w:noProof/>
                <w:lang w:val="en-GB"/>
              </w:rPr>
              <w:t> </w:t>
            </w:r>
            <w:r w:rsidR="0021062B">
              <w:rPr>
                <w:noProof/>
                <w:lang w:val="en-GB"/>
              </w:rPr>
              <w:t> </w:t>
            </w:r>
            <w:r w:rsidR="0021062B">
              <w:rPr>
                <w:noProof/>
                <w:lang w:val="en-GB"/>
              </w:rPr>
              <w:t> </w:t>
            </w:r>
            <w:r>
              <w:rPr>
                <w:lang w:val="en-GB"/>
              </w:rPr>
              <w:fldChar w:fldCharType="end"/>
            </w:r>
          </w:p>
        </w:tc>
      </w:tr>
    </w:tbl>
    <w:p w:rsidR="006B78FE" w:rsidRDefault="00B73B1C" w:rsidP="006B78FE">
      <w:pPr>
        <w:spacing w:before="60" w:after="60"/>
        <w:ind w:left="425" w:hanging="425"/>
        <w:rPr>
          <w:sz w:val="20"/>
        </w:rPr>
      </w:pPr>
      <w:r>
        <w:rPr>
          <w:sz w:val="20"/>
        </w:rPr>
        <w:fldChar w:fldCharType="begin">
          <w:ffData>
            <w:name w:val="Kontrollkästchen3"/>
            <w:enabled/>
            <w:calcOnExit w:val="0"/>
            <w:checkBox>
              <w:size w:val="20"/>
              <w:default w:val="0"/>
            </w:checkBox>
          </w:ffData>
        </w:fldChar>
      </w:r>
      <w:bookmarkStart w:id="20" w:name="Kontrollkästchen3"/>
      <w:r w:rsidR="0021062B">
        <w:rPr>
          <w:sz w:val="20"/>
        </w:rPr>
        <w:instrText xml:space="preserve"> FORMCHECKBOX </w:instrText>
      </w:r>
      <w:r w:rsidR="003461AC">
        <w:rPr>
          <w:sz w:val="20"/>
        </w:rPr>
      </w:r>
      <w:r w:rsidR="003461AC">
        <w:rPr>
          <w:sz w:val="20"/>
        </w:rPr>
        <w:fldChar w:fldCharType="separate"/>
      </w:r>
      <w:r>
        <w:rPr>
          <w:sz w:val="20"/>
        </w:rPr>
        <w:fldChar w:fldCharType="end"/>
      </w:r>
      <w:bookmarkEnd w:id="20"/>
      <w:r w:rsidR="0021062B">
        <w:rPr>
          <w:sz w:val="20"/>
        </w:rPr>
        <w:tab/>
      </w:r>
      <w:r w:rsidR="006B78FE">
        <w:rPr>
          <w:sz w:val="20"/>
        </w:rPr>
        <w:t>behalte ich bei</w:t>
      </w:r>
    </w:p>
    <w:p w:rsidR="0021062B" w:rsidRDefault="00B73B1C" w:rsidP="006B78FE">
      <w:pPr>
        <w:spacing w:before="60" w:after="60"/>
        <w:ind w:left="425" w:hanging="425"/>
        <w:rPr>
          <w:sz w:val="20"/>
        </w:rPr>
      </w:pPr>
      <w:r>
        <w:rPr>
          <w:sz w:val="20"/>
        </w:rPr>
        <w:fldChar w:fldCharType="begin">
          <w:ffData>
            <w:name w:val="Kontrollkästchen3"/>
            <w:enabled/>
            <w:calcOnExit w:val="0"/>
            <w:checkBox>
              <w:size w:val="20"/>
              <w:default w:val="0"/>
            </w:checkBox>
          </w:ffData>
        </w:fldChar>
      </w:r>
      <w:r w:rsidR="006B78FE">
        <w:rPr>
          <w:sz w:val="20"/>
        </w:rPr>
        <w:instrText xml:space="preserve"> FORMCHECKBOX </w:instrText>
      </w:r>
      <w:r w:rsidR="003461AC">
        <w:rPr>
          <w:sz w:val="20"/>
        </w:rPr>
      </w:r>
      <w:r w:rsidR="003461AC">
        <w:rPr>
          <w:sz w:val="20"/>
        </w:rPr>
        <w:fldChar w:fldCharType="separate"/>
      </w:r>
      <w:r>
        <w:rPr>
          <w:sz w:val="20"/>
        </w:rPr>
        <w:fldChar w:fldCharType="end"/>
      </w:r>
      <w:r w:rsidR="006B78FE">
        <w:rPr>
          <w:sz w:val="20"/>
        </w:rPr>
        <w:tab/>
        <w:t>habe ich bereits aufgegeben</w:t>
      </w:r>
    </w:p>
    <w:p w:rsidR="0021062B" w:rsidRDefault="00B73B1C" w:rsidP="006B78FE">
      <w:pPr>
        <w:spacing w:before="60" w:after="60"/>
        <w:ind w:left="425" w:hanging="425"/>
        <w:rPr>
          <w:sz w:val="20"/>
        </w:rPr>
      </w:pPr>
      <w:r>
        <w:rPr>
          <w:sz w:val="20"/>
        </w:rPr>
        <w:fldChar w:fldCharType="begin">
          <w:ffData>
            <w:name w:val="Kontrollkästchen4"/>
            <w:enabled/>
            <w:calcOnExit w:val="0"/>
            <w:checkBox>
              <w:size w:val="20"/>
              <w:default w:val="0"/>
            </w:checkBox>
          </w:ffData>
        </w:fldChar>
      </w:r>
      <w:bookmarkStart w:id="21" w:name="Kontrollkästchen4"/>
      <w:r w:rsidR="0021062B">
        <w:rPr>
          <w:sz w:val="20"/>
        </w:rPr>
        <w:instrText xml:space="preserve"> FORMCHECKBOX </w:instrText>
      </w:r>
      <w:r w:rsidR="003461AC">
        <w:rPr>
          <w:sz w:val="20"/>
        </w:rPr>
      </w:r>
      <w:r w:rsidR="003461AC">
        <w:rPr>
          <w:sz w:val="20"/>
        </w:rPr>
        <w:fldChar w:fldCharType="separate"/>
      </w:r>
      <w:r>
        <w:rPr>
          <w:sz w:val="20"/>
        </w:rPr>
        <w:fldChar w:fldCharType="end"/>
      </w:r>
      <w:bookmarkEnd w:id="21"/>
      <w:r w:rsidR="0021062B">
        <w:rPr>
          <w:sz w:val="20"/>
        </w:rPr>
        <w:tab/>
        <w:t xml:space="preserve">werde ich am  </w:t>
      </w:r>
      <w:r>
        <w:fldChar w:fldCharType="begin">
          <w:ffData>
            <w:name w:val="Text206"/>
            <w:enabled/>
            <w:calcOnExit w:val="0"/>
            <w:textInput>
              <w:type w:val="date"/>
              <w:format w:val="dd.MM.yyyy"/>
            </w:textInput>
          </w:ffData>
        </w:fldChar>
      </w:r>
      <w:bookmarkStart w:id="22" w:name="Text206"/>
      <w:r w:rsidR="0021062B">
        <w:instrText xml:space="preserve"> FORMTEXT </w:instrText>
      </w:r>
      <w:r>
        <w:fldChar w:fldCharType="separate"/>
      </w:r>
      <w:r w:rsidR="0021062B">
        <w:rPr>
          <w:noProof/>
        </w:rPr>
        <w:t> </w:t>
      </w:r>
      <w:r w:rsidR="0021062B">
        <w:rPr>
          <w:noProof/>
        </w:rPr>
        <w:t> </w:t>
      </w:r>
      <w:r w:rsidR="0021062B">
        <w:rPr>
          <w:noProof/>
        </w:rPr>
        <w:t> </w:t>
      </w:r>
      <w:r w:rsidR="0021062B">
        <w:rPr>
          <w:noProof/>
        </w:rPr>
        <w:t> </w:t>
      </w:r>
      <w:r w:rsidR="0021062B">
        <w:rPr>
          <w:noProof/>
        </w:rPr>
        <w:t> </w:t>
      </w:r>
      <w:r>
        <w:fldChar w:fldCharType="end"/>
      </w:r>
      <w:bookmarkEnd w:id="22"/>
      <w:r w:rsidR="0021062B">
        <w:rPr>
          <w:sz w:val="20"/>
        </w:rPr>
        <w:t xml:space="preserve">  aufgeben</w:t>
      </w:r>
    </w:p>
    <w:p w:rsidR="0021062B" w:rsidRDefault="00B73B1C" w:rsidP="006B78FE">
      <w:pPr>
        <w:spacing w:before="60" w:after="60"/>
        <w:ind w:left="425" w:hanging="425"/>
      </w:pPr>
      <w:r>
        <w:rPr>
          <w:sz w:val="20"/>
        </w:rPr>
        <w:fldChar w:fldCharType="begin">
          <w:ffData>
            <w:name w:val="Kontrollkästchen5"/>
            <w:enabled/>
            <w:calcOnExit w:val="0"/>
            <w:checkBox>
              <w:size w:val="20"/>
              <w:default w:val="0"/>
            </w:checkBox>
          </w:ffData>
        </w:fldChar>
      </w:r>
      <w:bookmarkStart w:id="23" w:name="Kontrollkästchen5"/>
      <w:r w:rsidR="0021062B">
        <w:rPr>
          <w:sz w:val="20"/>
        </w:rPr>
        <w:instrText xml:space="preserve"> FORMCHECKBOX </w:instrText>
      </w:r>
      <w:r w:rsidR="003461AC">
        <w:rPr>
          <w:sz w:val="20"/>
        </w:rPr>
      </w:r>
      <w:r w:rsidR="003461AC">
        <w:rPr>
          <w:sz w:val="20"/>
        </w:rPr>
        <w:fldChar w:fldCharType="separate"/>
      </w:r>
      <w:r>
        <w:rPr>
          <w:sz w:val="20"/>
        </w:rPr>
        <w:fldChar w:fldCharType="end"/>
      </w:r>
      <w:bookmarkEnd w:id="23"/>
      <w:r w:rsidR="0021062B">
        <w:rPr>
          <w:sz w:val="20"/>
        </w:rPr>
        <w:tab/>
        <w:t>werde ich erst nach Abschluss des Seminars aufgeben</w:t>
      </w:r>
    </w:p>
    <w:tbl>
      <w:tblPr>
        <w:tblW w:w="2790" w:type="dxa"/>
        <w:tblInd w:w="8" w:type="dxa"/>
        <w:tblLayout w:type="fixed"/>
        <w:tblCellMar>
          <w:left w:w="0" w:type="dxa"/>
          <w:right w:w="0" w:type="dxa"/>
        </w:tblCellMar>
        <w:tblLook w:val="0000" w:firstRow="0" w:lastRow="0" w:firstColumn="0" w:lastColumn="0" w:noHBand="0" w:noVBand="0"/>
      </w:tblPr>
      <w:tblGrid>
        <w:gridCol w:w="2790"/>
      </w:tblGrid>
      <w:tr w:rsidR="0021062B">
        <w:trPr>
          <w:trHeight w:hRule="exact" w:val="360"/>
        </w:trPr>
        <w:tc>
          <w:tcPr>
            <w:tcW w:w="2790" w:type="dxa"/>
          </w:tcPr>
          <w:p w:rsidR="0021062B" w:rsidRDefault="00B73B1C">
            <w:pPr>
              <w:spacing w:before="120"/>
            </w:pPr>
            <w:r>
              <w:fldChar w:fldCharType="begin">
                <w:ffData>
                  <w:name w:val="Text116"/>
                  <w:enabled/>
                  <w:calcOnExit w:val="0"/>
                  <w:textInput/>
                </w:ffData>
              </w:fldChar>
            </w:r>
            <w:bookmarkStart w:id="24" w:name="Text116"/>
            <w:r w:rsidR="0021062B">
              <w:instrText xml:space="preserve"> FORMTEXT </w:instrText>
            </w:r>
            <w:r>
              <w:fldChar w:fldCharType="separate"/>
            </w:r>
            <w:r w:rsidR="0021062B">
              <w:rPr>
                <w:noProof/>
              </w:rPr>
              <w:t> </w:t>
            </w:r>
            <w:r w:rsidR="0021062B">
              <w:rPr>
                <w:noProof/>
              </w:rPr>
              <w:t> </w:t>
            </w:r>
            <w:r w:rsidR="0021062B">
              <w:rPr>
                <w:noProof/>
              </w:rPr>
              <w:t> </w:t>
            </w:r>
            <w:r w:rsidR="0021062B">
              <w:rPr>
                <w:noProof/>
              </w:rPr>
              <w:t> </w:t>
            </w:r>
            <w:r w:rsidR="0021062B">
              <w:rPr>
                <w:noProof/>
              </w:rPr>
              <w:t> </w:t>
            </w:r>
            <w:r>
              <w:fldChar w:fldCharType="end"/>
            </w:r>
            <w:bookmarkEnd w:id="24"/>
          </w:p>
        </w:tc>
      </w:tr>
      <w:tr w:rsidR="0021062B">
        <w:tc>
          <w:tcPr>
            <w:tcW w:w="2790" w:type="dxa"/>
          </w:tcPr>
          <w:p w:rsidR="0021062B" w:rsidRDefault="0021062B">
            <w:pPr>
              <w:pBdr>
                <w:top w:val="single" w:sz="6" w:space="1" w:color="auto"/>
              </w:pBdr>
              <w:spacing w:before="60"/>
            </w:pPr>
            <w:r>
              <w:rPr>
                <w:sz w:val="16"/>
              </w:rPr>
              <w:t>Unterschrift</w:t>
            </w:r>
          </w:p>
        </w:tc>
      </w:tr>
    </w:tbl>
    <w:p w:rsidR="0021062B" w:rsidRDefault="0021062B">
      <w:pPr>
        <w:widowControl w:val="0"/>
        <w:pBdr>
          <w:bottom w:val="single" w:sz="8" w:space="1" w:color="auto"/>
        </w:pBdr>
        <w:shd w:val="clear" w:color="auto" w:fill="FFFFFF"/>
        <w:autoSpaceDE w:val="0"/>
        <w:autoSpaceDN w:val="0"/>
        <w:adjustRightInd w:val="0"/>
        <w:spacing w:before="800"/>
        <w:rPr>
          <w:b/>
          <w:bCs/>
          <w:color w:val="000000"/>
          <w:sz w:val="20"/>
          <w:szCs w:val="23"/>
        </w:rPr>
      </w:pPr>
      <w:r>
        <w:br w:type="page"/>
      </w:r>
      <w:r>
        <w:rPr>
          <w:b/>
          <w:bCs/>
          <w:color w:val="000000"/>
          <w:sz w:val="20"/>
          <w:szCs w:val="23"/>
        </w:rPr>
        <w:lastRenderedPageBreak/>
        <w:t>Erläuterungen</w:t>
      </w:r>
    </w:p>
    <w:p w:rsidR="0021062B" w:rsidRDefault="0021062B">
      <w:pPr>
        <w:widowControl w:val="0"/>
        <w:pBdr>
          <w:bottom w:val="single" w:sz="8" w:space="1" w:color="auto"/>
        </w:pBdr>
        <w:shd w:val="clear" w:color="auto" w:fill="FFFFFF"/>
        <w:autoSpaceDE w:val="0"/>
        <w:autoSpaceDN w:val="0"/>
        <w:adjustRightInd w:val="0"/>
        <w:rPr>
          <w:b/>
          <w:bCs/>
          <w:sz w:val="20"/>
        </w:rPr>
      </w:pPr>
      <w:r>
        <w:rPr>
          <w:b/>
          <w:bCs/>
          <w:sz w:val="20"/>
        </w:rPr>
        <w:t>zur steuerlichen und sozialversicherungsrechtlichen Behandlung der kostenlosen Unterbringung und Verpflegung anlässlich der Vorbereitung in Bad-Honnef und Eschborn.</w:t>
      </w:r>
    </w:p>
    <w:p w:rsidR="0021062B" w:rsidRDefault="0021062B">
      <w:pPr>
        <w:widowControl w:val="0"/>
        <w:pBdr>
          <w:bottom w:val="single" w:sz="8" w:space="1" w:color="auto"/>
        </w:pBdr>
        <w:shd w:val="clear" w:color="auto" w:fill="FFFFFF"/>
        <w:autoSpaceDE w:val="0"/>
        <w:autoSpaceDN w:val="0"/>
        <w:adjustRightInd w:val="0"/>
        <w:spacing w:after="120"/>
        <w:rPr>
          <w:b/>
          <w:bCs/>
          <w:sz w:val="20"/>
        </w:rPr>
      </w:pPr>
    </w:p>
    <w:p w:rsidR="0021062B" w:rsidRDefault="0021062B">
      <w:pPr>
        <w:widowControl w:val="0"/>
        <w:shd w:val="clear" w:color="auto" w:fill="FFFFFF"/>
        <w:autoSpaceDE w:val="0"/>
        <w:autoSpaceDN w:val="0"/>
        <w:adjustRightInd w:val="0"/>
        <w:rPr>
          <w:rFonts w:cs="Arial"/>
          <w:b/>
          <w:bCs/>
          <w:sz w:val="20"/>
        </w:rPr>
      </w:pPr>
    </w:p>
    <w:p w:rsidR="0021062B" w:rsidRDefault="0021062B">
      <w:pPr>
        <w:widowControl w:val="0"/>
        <w:shd w:val="clear" w:color="auto" w:fill="FFFFFF"/>
        <w:autoSpaceDE w:val="0"/>
        <w:autoSpaceDN w:val="0"/>
        <w:adjustRightInd w:val="0"/>
        <w:rPr>
          <w:rFonts w:cs="Arial"/>
          <w:b/>
          <w:bCs/>
          <w:sz w:val="20"/>
        </w:rPr>
      </w:pPr>
    </w:p>
    <w:p w:rsidR="0021062B" w:rsidRDefault="0021062B">
      <w:pPr>
        <w:widowControl w:val="0"/>
        <w:shd w:val="clear" w:color="auto" w:fill="FFFFFF"/>
        <w:autoSpaceDE w:val="0"/>
        <w:autoSpaceDN w:val="0"/>
        <w:adjustRightInd w:val="0"/>
        <w:ind w:left="426" w:hanging="426"/>
        <w:rPr>
          <w:color w:val="000000"/>
          <w:sz w:val="20"/>
          <w:szCs w:val="23"/>
        </w:rPr>
      </w:pPr>
      <w:r>
        <w:rPr>
          <w:color w:val="000000"/>
          <w:sz w:val="20"/>
          <w:szCs w:val="23"/>
        </w:rPr>
        <w:t>1.</w:t>
      </w:r>
      <w:r>
        <w:rPr>
          <w:color w:val="000000"/>
          <w:sz w:val="20"/>
          <w:szCs w:val="23"/>
        </w:rPr>
        <w:tab/>
        <w:t>Die G</w:t>
      </w:r>
      <w:r w:rsidR="007823B5">
        <w:rPr>
          <w:color w:val="000000"/>
          <w:sz w:val="20"/>
          <w:szCs w:val="23"/>
        </w:rPr>
        <w:t>I</w:t>
      </w:r>
      <w:r>
        <w:rPr>
          <w:color w:val="000000"/>
          <w:sz w:val="20"/>
          <w:szCs w:val="23"/>
        </w:rPr>
        <w:t>Z ist gehalten, die gewährten Vergünstigungen als geldwerten Vorteil Ihrem Inlandsgehalt zuzuschlagen und dem Lohnsteuer- sowie Sozialversicherungsabzug zu unterwerfen.</w:t>
      </w:r>
    </w:p>
    <w:p w:rsidR="0021062B" w:rsidRDefault="0021062B">
      <w:pPr>
        <w:widowControl w:val="0"/>
        <w:shd w:val="clear" w:color="auto" w:fill="FFFFFF"/>
        <w:autoSpaceDE w:val="0"/>
        <w:autoSpaceDN w:val="0"/>
        <w:adjustRightInd w:val="0"/>
        <w:ind w:left="426" w:hanging="426"/>
        <w:rPr>
          <w:rFonts w:cs="Arial"/>
          <w:bCs/>
          <w:sz w:val="20"/>
        </w:rPr>
      </w:pPr>
    </w:p>
    <w:p w:rsidR="0021062B" w:rsidRDefault="0021062B" w:rsidP="00CC3DE9">
      <w:pPr>
        <w:pStyle w:val="Textkrper-Zeileneinzug"/>
        <w:ind w:left="426" w:hanging="426"/>
        <w:rPr>
          <w:b w:val="0"/>
          <w:bCs/>
          <w:sz w:val="20"/>
        </w:rPr>
      </w:pPr>
      <w:r>
        <w:rPr>
          <w:b w:val="0"/>
          <w:bCs/>
          <w:sz w:val="20"/>
        </w:rPr>
        <w:tab/>
        <w:t>Sie werden daher gebeten, unverzüglich die beigefügte Erklärung ausgefüllt an die G</w:t>
      </w:r>
      <w:r w:rsidR="007823B5">
        <w:rPr>
          <w:b w:val="0"/>
          <w:bCs/>
          <w:sz w:val="20"/>
        </w:rPr>
        <w:t>I</w:t>
      </w:r>
      <w:r w:rsidR="00686BC3">
        <w:rPr>
          <w:b w:val="0"/>
          <w:bCs/>
          <w:sz w:val="20"/>
        </w:rPr>
        <w:t xml:space="preserve">Z, Gruppe </w:t>
      </w:r>
      <w:r w:rsidR="00686BC3">
        <w:rPr>
          <w:b w:val="0"/>
          <w:bCs/>
          <w:sz w:val="20"/>
        </w:rPr>
        <w:br/>
        <w:t>6360 - Gehaltsabrechnung</w:t>
      </w:r>
      <w:r>
        <w:rPr>
          <w:b w:val="0"/>
          <w:bCs/>
          <w:sz w:val="20"/>
        </w:rPr>
        <w:t>, zurückzusenden.</w:t>
      </w:r>
    </w:p>
    <w:p w:rsidR="0021062B" w:rsidRDefault="0021062B">
      <w:pPr>
        <w:widowControl w:val="0"/>
        <w:shd w:val="clear" w:color="auto" w:fill="FFFFFF"/>
        <w:autoSpaceDE w:val="0"/>
        <w:autoSpaceDN w:val="0"/>
        <w:adjustRightInd w:val="0"/>
        <w:ind w:left="426" w:hanging="426"/>
        <w:rPr>
          <w:rFonts w:cs="Arial"/>
          <w:bCs/>
          <w:sz w:val="20"/>
        </w:rPr>
      </w:pPr>
    </w:p>
    <w:p w:rsidR="0021062B" w:rsidRDefault="0021062B">
      <w:pPr>
        <w:pStyle w:val="Textkrper-Einzug2"/>
        <w:ind w:left="426" w:hanging="426"/>
        <w:jc w:val="left"/>
        <w:rPr>
          <w:sz w:val="20"/>
        </w:rPr>
      </w:pPr>
      <w:r>
        <w:rPr>
          <w:sz w:val="20"/>
        </w:rPr>
        <w:tab/>
        <w:t>Sofern uns die Erklärung nicht spätestens 10 Tage nach Beginn des Seminars vorliegt, sind wir gezwungen, den Zuschlag so festzusetzen, als ob Sie Ihren Wohnsitz bereits aufgegeben hätten und mit allen Angehörigen an dem Seminar teilnehmen.</w:t>
      </w:r>
    </w:p>
    <w:p w:rsidR="0021062B" w:rsidRDefault="0021062B">
      <w:pPr>
        <w:widowControl w:val="0"/>
        <w:shd w:val="clear" w:color="auto" w:fill="FFFFFF"/>
        <w:autoSpaceDE w:val="0"/>
        <w:autoSpaceDN w:val="0"/>
        <w:adjustRightInd w:val="0"/>
        <w:ind w:left="426" w:hanging="426"/>
        <w:rPr>
          <w:rFonts w:cs="Arial"/>
          <w:sz w:val="20"/>
        </w:rPr>
      </w:pPr>
    </w:p>
    <w:p w:rsidR="0021062B" w:rsidRDefault="0021062B">
      <w:pPr>
        <w:widowControl w:val="0"/>
        <w:shd w:val="clear" w:color="auto" w:fill="FFFFFF"/>
        <w:autoSpaceDE w:val="0"/>
        <w:autoSpaceDN w:val="0"/>
        <w:adjustRightInd w:val="0"/>
        <w:ind w:left="426" w:hanging="426"/>
        <w:rPr>
          <w:rFonts w:cs="Arial"/>
          <w:sz w:val="20"/>
        </w:rPr>
      </w:pPr>
    </w:p>
    <w:p w:rsidR="0021062B" w:rsidRDefault="0021062B" w:rsidP="00CC3DE9">
      <w:pPr>
        <w:pStyle w:val="Textkrper-Einzug3"/>
        <w:rPr>
          <w:sz w:val="20"/>
        </w:rPr>
      </w:pPr>
      <w:r>
        <w:rPr>
          <w:sz w:val="20"/>
        </w:rPr>
        <w:t>2.</w:t>
      </w:r>
      <w:r>
        <w:rPr>
          <w:sz w:val="20"/>
        </w:rPr>
        <w:tab/>
        <w:t xml:space="preserve">Für das Jahr </w:t>
      </w:r>
      <w:r w:rsidR="00A21024">
        <w:rPr>
          <w:sz w:val="20"/>
        </w:rPr>
        <w:t>20</w:t>
      </w:r>
      <w:r w:rsidR="007B5230">
        <w:rPr>
          <w:sz w:val="20"/>
        </w:rPr>
        <w:t>1</w:t>
      </w:r>
      <w:r w:rsidR="00563D5A">
        <w:rPr>
          <w:sz w:val="20"/>
        </w:rPr>
        <w:t>4</w:t>
      </w:r>
      <w:r w:rsidR="006B78FE">
        <w:rPr>
          <w:sz w:val="20"/>
        </w:rPr>
        <w:t xml:space="preserve"> </w:t>
      </w:r>
      <w:r>
        <w:rPr>
          <w:sz w:val="20"/>
        </w:rPr>
        <w:t xml:space="preserve">beträgt der Zuschlag einheitlich € </w:t>
      </w:r>
      <w:r w:rsidR="00A21024">
        <w:rPr>
          <w:sz w:val="20"/>
        </w:rPr>
        <w:t>4</w:t>
      </w:r>
      <w:r w:rsidR="00F75D45">
        <w:rPr>
          <w:sz w:val="20"/>
        </w:rPr>
        <w:t>5</w:t>
      </w:r>
      <w:r w:rsidR="003360C1">
        <w:rPr>
          <w:sz w:val="20"/>
        </w:rPr>
        <w:t>0</w:t>
      </w:r>
      <w:r w:rsidR="00A21024">
        <w:rPr>
          <w:sz w:val="20"/>
        </w:rPr>
        <w:t>,00</w:t>
      </w:r>
      <w:r>
        <w:rPr>
          <w:sz w:val="20"/>
        </w:rPr>
        <w:t xml:space="preserve"> mtl. für Eschborn und Bad-Honnef. Für den/die Mitarbeiter/-in ist der jeweilige Betrag in voller Höhe dann anzusetzen, wenn der Familien</w:t>
      </w:r>
      <w:r>
        <w:rPr>
          <w:sz w:val="20"/>
        </w:rPr>
        <w:softHyphen/>
        <w:t>wohnsitz aufgegeben ist. In diesem Fall beträgt der Zuschlag:</w:t>
      </w:r>
    </w:p>
    <w:p w:rsidR="0021062B" w:rsidRDefault="0021062B">
      <w:pPr>
        <w:widowControl w:val="0"/>
        <w:shd w:val="clear" w:color="auto" w:fill="FFFFFF"/>
        <w:autoSpaceDE w:val="0"/>
        <w:autoSpaceDN w:val="0"/>
        <w:adjustRightInd w:val="0"/>
        <w:ind w:left="426" w:hanging="426"/>
        <w:rPr>
          <w:rFonts w:cs="Arial"/>
          <w:sz w:val="20"/>
        </w:rPr>
      </w:pPr>
    </w:p>
    <w:p w:rsidR="0021062B" w:rsidRDefault="0021062B">
      <w:pPr>
        <w:widowControl w:val="0"/>
        <w:shd w:val="clear" w:color="auto" w:fill="FFFFFF"/>
        <w:tabs>
          <w:tab w:val="left" w:pos="3402"/>
          <w:tab w:val="left" w:pos="6946"/>
        </w:tabs>
        <w:autoSpaceDE w:val="0"/>
        <w:autoSpaceDN w:val="0"/>
        <w:adjustRightInd w:val="0"/>
        <w:spacing w:after="120"/>
        <w:ind w:left="426"/>
        <w:rPr>
          <w:rFonts w:cs="Arial"/>
          <w:sz w:val="20"/>
        </w:rPr>
      </w:pPr>
      <w:r>
        <w:rPr>
          <w:color w:val="000000"/>
          <w:sz w:val="20"/>
          <w:szCs w:val="23"/>
        </w:rPr>
        <w:t>Für den/die Mitarbeiter/-in 100 % des Satzes:</w:t>
      </w:r>
      <w:r>
        <w:rPr>
          <w:color w:val="000000"/>
          <w:sz w:val="20"/>
          <w:szCs w:val="23"/>
        </w:rPr>
        <w:tab/>
        <w:t xml:space="preserve">€ </w:t>
      </w:r>
      <w:r w:rsidR="00686BC3">
        <w:rPr>
          <w:color w:val="000000"/>
          <w:sz w:val="20"/>
          <w:szCs w:val="23"/>
        </w:rPr>
        <w:t>4</w:t>
      </w:r>
      <w:r w:rsidR="00563D5A">
        <w:rPr>
          <w:color w:val="000000"/>
          <w:sz w:val="20"/>
          <w:szCs w:val="23"/>
        </w:rPr>
        <w:t>5</w:t>
      </w:r>
      <w:r w:rsidR="003360C1">
        <w:rPr>
          <w:color w:val="000000"/>
          <w:sz w:val="20"/>
          <w:szCs w:val="23"/>
        </w:rPr>
        <w:t>0</w:t>
      </w:r>
      <w:r w:rsidR="00A21024">
        <w:rPr>
          <w:color w:val="000000"/>
          <w:sz w:val="20"/>
          <w:szCs w:val="23"/>
        </w:rPr>
        <w:t>,00</w:t>
      </w:r>
    </w:p>
    <w:p w:rsidR="0021062B" w:rsidRDefault="0021062B">
      <w:pPr>
        <w:widowControl w:val="0"/>
        <w:shd w:val="clear" w:color="auto" w:fill="FFFFFF"/>
        <w:tabs>
          <w:tab w:val="left" w:pos="3402"/>
          <w:tab w:val="left" w:pos="6946"/>
        </w:tabs>
        <w:autoSpaceDE w:val="0"/>
        <w:autoSpaceDN w:val="0"/>
        <w:adjustRightInd w:val="0"/>
        <w:spacing w:after="120"/>
        <w:ind w:left="426"/>
        <w:rPr>
          <w:rFonts w:cs="Arial"/>
          <w:sz w:val="20"/>
        </w:rPr>
      </w:pPr>
      <w:r>
        <w:rPr>
          <w:color w:val="000000"/>
          <w:sz w:val="20"/>
          <w:szCs w:val="23"/>
        </w:rPr>
        <w:t>für den Ehepartner 80 % des Satzes:</w:t>
      </w:r>
      <w:r>
        <w:rPr>
          <w:color w:val="000000"/>
          <w:sz w:val="20"/>
          <w:szCs w:val="23"/>
        </w:rPr>
        <w:tab/>
        <w:t xml:space="preserve">€ </w:t>
      </w:r>
      <w:r w:rsidR="003360C1">
        <w:rPr>
          <w:color w:val="000000"/>
          <w:sz w:val="20"/>
          <w:szCs w:val="23"/>
        </w:rPr>
        <w:t>3</w:t>
      </w:r>
      <w:r w:rsidR="00563D5A">
        <w:rPr>
          <w:color w:val="000000"/>
          <w:sz w:val="20"/>
          <w:szCs w:val="23"/>
        </w:rPr>
        <w:t>60</w:t>
      </w:r>
      <w:r w:rsidR="003360C1">
        <w:rPr>
          <w:color w:val="000000"/>
          <w:sz w:val="20"/>
          <w:szCs w:val="23"/>
        </w:rPr>
        <w:t>,00</w:t>
      </w:r>
    </w:p>
    <w:p w:rsidR="0021062B" w:rsidRDefault="0021062B">
      <w:pPr>
        <w:widowControl w:val="0"/>
        <w:shd w:val="clear" w:color="auto" w:fill="FFFFFF"/>
        <w:tabs>
          <w:tab w:val="left" w:pos="3626"/>
          <w:tab w:val="left" w:pos="6946"/>
        </w:tabs>
        <w:autoSpaceDE w:val="0"/>
        <w:autoSpaceDN w:val="0"/>
        <w:adjustRightInd w:val="0"/>
        <w:spacing w:after="120"/>
        <w:ind w:left="426"/>
        <w:rPr>
          <w:rFonts w:cs="Arial"/>
          <w:sz w:val="20"/>
        </w:rPr>
      </w:pPr>
      <w:r>
        <w:rPr>
          <w:color w:val="000000"/>
          <w:sz w:val="20"/>
          <w:szCs w:val="23"/>
        </w:rPr>
        <w:t>zuzügl. für Kinder bis 6 Jahre</w:t>
      </w:r>
      <w:r>
        <w:rPr>
          <w:color w:val="000000"/>
          <w:sz w:val="20"/>
          <w:szCs w:val="23"/>
        </w:rPr>
        <w:tab/>
        <w:t>30 %:</w:t>
      </w:r>
      <w:r>
        <w:rPr>
          <w:color w:val="000000"/>
          <w:sz w:val="20"/>
          <w:szCs w:val="23"/>
        </w:rPr>
        <w:tab/>
        <w:t xml:space="preserve">€ </w:t>
      </w:r>
      <w:r w:rsidR="003360C1">
        <w:rPr>
          <w:color w:val="000000"/>
          <w:sz w:val="20"/>
          <w:szCs w:val="23"/>
        </w:rPr>
        <w:t>13</w:t>
      </w:r>
      <w:r w:rsidR="00563D5A">
        <w:rPr>
          <w:color w:val="000000"/>
          <w:sz w:val="20"/>
          <w:szCs w:val="23"/>
        </w:rPr>
        <w:t>5</w:t>
      </w:r>
      <w:r w:rsidR="003360C1">
        <w:rPr>
          <w:color w:val="000000"/>
          <w:sz w:val="20"/>
          <w:szCs w:val="23"/>
        </w:rPr>
        <w:t>,00</w:t>
      </w:r>
    </w:p>
    <w:p w:rsidR="0021062B" w:rsidRDefault="0021062B">
      <w:pPr>
        <w:widowControl w:val="0"/>
        <w:shd w:val="clear" w:color="auto" w:fill="FFFFFF"/>
        <w:tabs>
          <w:tab w:val="left" w:pos="3626"/>
          <w:tab w:val="left" w:pos="6946"/>
        </w:tabs>
        <w:autoSpaceDE w:val="0"/>
        <w:autoSpaceDN w:val="0"/>
        <w:adjustRightInd w:val="0"/>
        <w:spacing w:after="120"/>
        <w:ind w:left="426"/>
        <w:rPr>
          <w:rFonts w:cs="Arial"/>
          <w:sz w:val="20"/>
        </w:rPr>
      </w:pPr>
      <w:r>
        <w:rPr>
          <w:color w:val="000000"/>
          <w:sz w:val="20"/>
          <w:szCs w:val="23"/>
        </w:rPr>
        <w:t>für Kinder bis 13 Jahre</w:t>
      </w:r>
      <w:r>
        <w:rPr>
          <w:color w:val="000000"/>
          <w:sz w:val="20"/>
          <w:szCs w:val="23"/>
        </w:rPr>
        <w:tab/>
        <w:t>40 %:</w:t>
      </w:r>
      <w:r>
        <w:rPr>
          <w:color w:val="000000"/>
          <w:sz w:val="20"/>
          <w:szCs w:val="23"/>
        </w:rPr>
        <w:tab/>
        <w:t xml:space="preserve">€ </w:t>
      </w:r>
      <w:r w:rsidR="00563D5A">
        <w:rPr>
          <w:color w:val="000000"/>
          <w:sz w:val="20"/>
          <w:szCs w:val="23"/>
        </w:rPr>
        <w:t>180</w:t>
      </w:r>
      <w:r w:rsidR="003360C1">
        <w:rPr>
          <w:color w:val="000000"/>
          <w:sz w:val="20"/>
          <w:szCs w:val="23"/>
        </w:rPr>
        <w:t>,00</w:t>
      </w:r>
    </w:p>
    <w:p w:rsidR="0021062B" w:rsidRDefault="0021062B">
      <w:pPr>
        <w:widowControl w:val="0"/>
        <w:shd w:val="clear" w:color="auto" w:fill="FFFFFF"/>
        <w:tabs>
          <w:tab w:val="left" w:pos="3626"/>
          <w:tab w:val="left" w:pos="6946"/>
        </w:tabs>
        <w:autoSpaceDE w:val="0"/>
        <w:autoSpaceDN w:val="0"/>
        <w:adjustRightInd w:val="0"/>
        <w:ind w:left="426"/>
        <w:rPr>
          <w:color w:val="000000"/>
          <w:sz w:val="20"/>
          <w:szCs w:val="23"/>
        </w:rPr>
      </w:pPr>
      <w:r>
        <w:rPr>
          <w:color w:val="000000"/>
          <w:sz w:val="20"/>
          <w:szCs w:val="23"/>
        </w:rPr>
        <w:t>und für Kinder bis 17 Jahre</w:t>
      </w:r>
      <w:r>
        <w:rPr>
          <w:color w:val="000000"/>
          <w:sz w:val="20"/>
          <w:szCs w:val="23"/>
        </w:rPr>
        <w:tab/>
        <w:t>60 %:</w:t>
      </w:r>
      <w:r>
        <w:rPr>
          <w:color w:val="000000"/>
          <w:sz w:val="20"/>
          <w:szCs w:val="23"/>
        </w:rPr>
        <w:tab/>
        <w:t xml:space="preserve">€ </w:t>
      </w:r>
      <w:r w:rsidR="00563D5A">
        <w:rPr>
          <w:color w:val="000000"/>
          <w:sz w:val="20"/>
          <w:szCs w:val="23"/>
        </w:rPr>
        <w:t>270</w:t>
      </w:r>
      <w:r w:rsidR="003360C1">
        <w:rPr>
          <w:color w:val="000000"/>
          <w:sz w:val="20"/>
          <w:szCs w:val="23"/>
        </w:rPr>
        <w:t>,00</w:t>
      </w:r>
    </w:p>
    <w:p w:rsidR="0021062B" w:rsidRDefault="0021062B">
      <w:pPr>
        <w:widowControl w:val="0"/>
        <w:shd w:val="clear" w:color="auto" w:fill="FFFFFF"/>
        <w:tabs>
          <w:tab w:val="left" w:pos="3066"/>
          <w:tab w:val="left" w:pos="6946"/>
        </w:tabs>
        <w:autoSpaceDE w:val="0"/>
        <w:autoSpaceDN w:val="0"/>
        <w:adjustRightInd w:val="0"/>
        <w:ind w:left="142" w:hanging="142"/>
        <w:rPr>
          <w:rFonts w:cs="Arial"/>
          <w:bCs/>
          <w:sz w:val="20"/>
        </w:rPr>
      </w:pPr>
    </w:p>
    <w:p w:rsidR="0021062B" w:rsidRDefault="0021062B">
      <w:pPr>
        <w:pStyle w:val="Textkrper-Zeileneinzug"/>
        <w:ind w:left="426" w:firstLine="0"/>
        <w:rPr>
          <w:b w:val="0"/>
          <w:bCs/>
          <w:sz w:val="20"/>
        </w:rPr>
      </w:pPr>
      <w:r>
        <w:rPr>
          <w:b w:val="0"/>
          <w:bCs/>
          <w:sz w:val="20"/>
        </w:rPr>
        <w:t xml:space="preserve">Solange der Familienwohnsitz nicht aufgegeben ist, entfällt ein Zuschlag für den/die Mitarbeiter/-in (doppelte Haushaltsführung). Der Zurechnungsbetrag für den Ehepartner beträgt dann aber 100 % des Satzes (€ </w:t>
      </w:r>
      <w:r w:rsidR="007823B5">
        <w:rPr>
          <w:b w:val="0"/>
          <w:bCs/>
          <w:sz w:val="20"/>
        </w:rPr>
        <w:t>4</w:t>
      </w:r>
      <w:r w:rsidR="00563D5A">
        <w:rPr>
          <w:b w:val="0"/>
          <w:bCs/>
          <w:sz w:val="20"/>
        </w:rPr>
        <w:t>5</w:t>
      </w:r>
      <w:r w:rsidR="003360C1">
        <w:rPr>
          <w:b w:val="0"/>
          <w:bCs/>
          <w:sz w:val="20"/>
        </w:rPr>
        <w:t>0</w:t>
      </w:r>
      <w:r w:rsidR="00A21024">
        <w:rPr>
          <w:b w:val="0"/>
          <w:bCs/>
          <w:sz w:val="20"/>
        </w:rPr>
        <w:t>,00</w:t>
      </w:r>
      <w:r>
        <w:rPr>
          <w:b w:val="0"/>
          <w:bCs/>
          <w:sz w:val="20"/>
        </w:rPr>
        <w:t>) zuzüglich der genannten Beträge für die Kinder.</w:t>
      </w:r>
    </w:p>
    <w:p w:rsidR="0021062B" w:rsidRDefault="0021062B">
      <w:pPr>
        <w:widowControl w:val="0"/>
        <w:shd w:val="clear" w:color="auto" w:fill="FFFFFF"/>
        <w:autoSpaceDE w:val="0"/>
        <w:autoSpaceDN w:val="0"/>
        <w:adjustRightInd w:val="0"/>
        <w:ind w:left="142" w:hanging="142"/>
        <w:rPr>
          <w:rFonts w:cs="Arial"/>
          <w:bCs/>
          <w:sz w:val="20"/>
        </w:rPr>
      </w:pPr>
    </w:p>
    <w:p w:rsidR="0021062B" w:rsidRDefault="0021062B">
      <w:pPr>
        <w:widowControl w:val="0"/>
        <w:shd w:val="clear" w:color="auto" w:fill="FFFFFF"/>
        <w:autoSpaceDE w:val="0"/>
        <w:autoSpaceDN w:val="0"/>
        <w:adjustRightInd w:val="0"/>
        <w:ind w:left="142" w:hanging="142"/>
        <w:rPr>
          <w:rFonts w:cs="Arial"/>
          <w:bCs/>
          <w:sz w:val="20"/>
        </w:rPr>
      </w:pPr>
    </w:p>
    <w:p w:rsidR="0021062B" w:rsidRDefault="0021062B">
      <w:pPr>
        <w:widowControl w:val="0"/>
        <w:shd w:val="clear" w:color="auto" w:fill="FFFFFF"/>
        <w:autoSpaceDE w:val="0"/>
        <w:autoSpaceDN w:val="0"/>
        <w:adjustRightInd w:val="0"/>
        <w:ind w:left="426" w:hanging="426"/>
        <w:rPr>
          <w:color w:val="000000"/>
          <w:sz w:val="20"/>
          <w:szCs w:val="23"/>
        </w:rPr>
      </w:pPr>
      <w:r>
        <w:rPr>
          <w:color w:val="000000"/>
          <w:sz w:val="20"/>
          <w:szCs w:val="23"/>
        </w:rPr>
        <w:t>3.</w:t>
      </w:r>
      <w:r>
        <w:rPr>
          <w:color w:val="000000"/>
          <w:sz w:val="20"/>
          <w:szCs w:val="23"/>
        </w:rPr>
        <w:tab/>
        <w:t>Die Zuschläge werden für die gesamte Dau</w:t>
      </w:r>
      <w:r w:rsidR="00017A98">
        <w:rPr>
          <w:color w:val="000000"/>
          <w:sz w:val="20"/>
          <w:szCs w:val="23"/>
        </w:rPr>
        <w:t>er des Seminars vorgenommen, d.</w:t>
      </w:r>
      <w:r>
        <w:rPr>
          <w:color w:val="000000"/>
          <w:sz w:val="20"/>
          <w:szCs w:val="23"/>
        </w:rPr>
        <w:t>h. Dienstreisen, Familienheimfahrten etc. bleiben unberücksichtigt.</w:t>
      </w:r>
    </w:p>
    <w:p w:rsidR="0021062B" w:rsidRDefault="0021062B">
      <w:pPr>
        <w:widowControl w:val="0"/>
        <w:shd w:val="clear" w:color="auto" w:fill="FFFFFF"/>
        <w:autoSpaceDE w:val="0"/>
        <w:autoSpaceDN w:val="0"/>
        <w:adjustRightInd w:val="0"/>
        <w:ind w:left="426" w:hanging="426"/>
        <w:rPr>
          <w:color w:val="000000"/>
          <w:sz w:val="20"/>
          <w:szCs w:val="23"/>
        </w:rPr>
      </w:pPr>
    </w:p>
    <w:p w:rsidR="0021062B" w:rsidRDefault="0021062B">
      <w:pPr>
        <w:widowControl w:val="0"/>
        <w:shd w:val="clear" w:color="auto" w:fill="FFFFFF"/>
        <w:autoSpaceDE w:val="0"/>
        <w:autoSpaceDN w:val="0"/>
        <w:adjustRightInd w:val="0"/>
        <w:ind w:left="426" w:hanging="426"/>
        <w:rPr>
          <w:color w:val="000000"/>
          <w:sz w:val="20"/>
          <w:szCs w:val="23"/>
        </w:rPr>
      </w:pPr>
    </w:p>
    <w:p w:rsidR="0021062B" w:rsidRDefault="0021062B">
      <w:pPr>
        <w:widowControl w:val="0"/>
        <w:shd w:val="clear" w:color="auto" w:fill="FFFFFF"/>
        <w:autoSpaceDE w:val="0"/>
        <w:autoSpaceDN w:val="0"/>
        <w:adjustRightInd w:val="0"/>
        <w:ind w:left="426" w:hanging="426"/>
        <w:rPr>
          <w:rFonts w:cs="Arial"/>
          <w:sz w:val="20"/>
        </w:rPr>
      </w:pPr>
    </w:p>
    <w:p w:rsidR="0021062B" w:rsidRDefault="0021062B" w:rsidP="00CC3DE9">
      <w:pPr>
        <w:ind w:left="426" w:hanging="426"/>
        <w:rPr>
          <w:sz w:val="20"/>
        </w:rPr>
      </w:pPr>
      <w:r>
        <w:rPr>
          <w:color w:val="000000"/>
          <w:sz w:val="20"/>
          <w:szCs w:val="23"/>
        </w:rPr>
        <w:t xml:space="preserve">Eschborn, </w:t>
      </w:r>
      <w:r w:rsidR="003360C1">
        <w:rPr>
          <w:color w:val="000000"/>
          <w:sz w:val="20"/>
          <w:szCs w:val="23"/>
        </w:rPr>
        <w:t>Januar 201</w:t>
      </w:r>
      <w:r w:rsidR="00563D5A">
        <w:rPr>
          <w:color w:val="000000"/>
          <w:sz w:val="20"/>
          <w:szCs w:val="23"/>
        </w:rPr>
        <w:t>4</w:t>
      </w:r>
    </w:p>
    <w:sectPr w:rsidR="0021062B" w:rsidSect="004C1299">
      <w:footerReference w:type="even" r:id="rId8"/>
      <w:footerReference w:type="default" r:id="rId9"/>
      <w:footnotePr>
        <w:numRestart w:val="eachSect"/>
      </w:footnotePr>
      <w:type w:val="continuous"/>
      <w:pgSz w:w="11907" w:h="16840" w:code="9"/>
      <w:pgMar w:top="709" w:right="1304" w:bottom="1134" w:left="1162" w:header="284" w:footer="454" w:gutter="0"/>
      <w:paperSrc w:first="15" w:other="15"/>
      <w:cols w:space="5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338" w:rsidRDefault="00B03338">
      <w:r>
        <w:separator/>
      </w:r>
    </w:p>
  </w:endnote>
  <w:endnote w:type="continuationSeparator" w:id="0">
    <w:p w:rsidR="00B03338" w:rsidRDefault="00B03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E1)">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E9B" w:rsidRDefault="00B73B1C">
    <w:pPr>
      <w:pStyle w:val="Fuzeile"/>
      <w:framePr w:wrap="around" w:vAnchor="text" w:hAnchor="margin" w:xAlign="right" w:y="1"/>
      <w:rPr>
        <w:rStyle w:val="Seitenzahl"/>
      </w:rPr>
    </w:pPr>
    <w:r>
      <w:rPr>
        <w:rStyle w:val="Seitenzahl"/>
      </w:rPr>
      <w:fldChar w:fldCharType="begin"/>
    </w:r>
    <w:r w:rsidR="003C3E9B">
      <w:rPr>
        <w:rStyle w:val="Seitenzahl"/>
      </w:rPr>
      <w:instrText xml:space="preserve">PAGE  </w:instrText>
    </w:r>
    <w:r>
      <w:rPr>
        <w:rStyle w:val="Seitenzahl"/>
      </w:rPr>
      <w:fldChar w:fldCharType="end"/>
    </w:r>
  </w:p>
  <w:p w:rsidR="003C3E9B" w:rsidRDefault="003C3E9B">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E9B" w:rsidRDefault="003C3E9B">
    <w:pPr>
      <w:pStyle w:val="Fuzeile"/>
      <w:tabs>
        <w:tab w:val="clear" w:pos="3261"/>
        <w:tab w:val="clear" w:pos="3686"/>
        <w:tab w:val="clear" w:pos="4535"/>
        <w:tab w:val="clear" w:pos="8647"/>
        <w:tab w:val="clear" w:pos="10065"/>
        <w:tab w:val="right" w:pos="9424"/>
      </w:tabs>
      <w:ind w:right="360"/>
      <w:rPr>
        <w:sz w:val="16"/>
      </w:rPr>
    </w:pPr>
    <w:r>
      <w:rPr>
        <w:sz w:val="16"/>
      </w:rPr>
      <w:t>Unterb</w:t>
    </w:r>
    <w:r w:rsidR="007B5230">
      <w:rPr>
        <w:sz w:val="16"/>
      </w:rPr>
      <w:t>r</w:t>
    </w:r>
    <w:r w:rsidR="007823B5">
      <w:rPr>
        <w:sz w:val="16"/>
      </w:rPr>
      <w:t>ingung Vorbereitung / 603 - 201</w:t>
    </w:r>
    <w:r w:rsidR="00563D5A">
      <w:rPr>
        <w:sz w:val="16"/>
      </w:rPr>
      <w:t>4</w:t>
    </w:r>
    <w:r>
      <w:rPr>
        <w:sz w:val="16"/>
      </w:rPr>
      <w:tab/>
    </w:r>
    <w:r w:rsidR="00B73B1C">
      <w:rPr>
        <w:rStyle w:val="Seitenzahl"/>
        <w:sz w:val="20"/>
      </w:rPr>
      <w:fldChar w:fldCharType="begin"/>
    </w:r>
    <w:r>
      <w:rPr>
        <w:rStyle w:val="Seitenzahl"/>
        <w:sz w:val="20"/>
      </w:rPr>
      <w:instrText xml:space="preserve"> PAGE </w:instrText>
    </w:r>
    <w:r w:rsidR="00B73B1C">
      <w:rPr>
        <w:rStyle w:val="Seitenzahl"/>
        <w:sz w:val="20"/>
      </w:rPr>
      <w:fldChar w:fldCharType="separate"/>
    </w:r>
    <w:r w:rsidR="003461AC">
      <w:rPr>
        <w:rStyle w:val="Seitenzahl"/>
        <w:noProof/>
        <w:sz w:val="20"/>
      </w:rPr>
      <w:t>1</w:t>
    </w:r>
    <w:r w:rsidR="00B73B1C">
      <w:rPr>
        <w:rStyle w:val="Seitenzah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338" w:rsidRDefault="00B03338">
      <w:r>
        <w:separator/>
      </w:r>
    </w:p>
  </w:footnote>
  <w:footnote w:type="continuationSeparator" w:id="0">
    <w:p w:rsidR="00B03338" w:rsidRDefault="00B033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intFractionalCharacterWidth/>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09"/>
  <w:hyphenationZone w:val="425"/>
  <w:doNotHyphenateCaps/>
  <w:displayHorizontalDrawingGridEvery w:val="0"/>
  <w:displayVerticalDrawingGridEvery w:val="0"/>
  <w:doNotUseMarginsForDrawingGridOrigin/>
  <w:noPunctuationKerning/>
  <w:characterSpacingControl w:val="doNotCompress"/>
  <w:hdrShapeDefaults>
    <o:shapedefaults v:ext="edit" spidmax="8193"/>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0C1"/>
    <w:rsid w:val="00017A98"/>
    <w:rsid w:val="000D1EF1"/>
    <w:rsid w:val="00113337"/>
    <w:rsid w:val="00196ECD"/>
    <w:rsid w:val="0021062B"/>
    <w:rsid w:val="003360C1"/>
    <w:rsid w:val="003461AC"/>
    <w:rsid w:val="003C3E9B"/>
    <w:rsid w:val="003F17C7"/>
    <w:rsid w:val="004202ED"/>
    <w:rsid w:val="004C1299"/>
    <w:rsid w:val="00563D5A"/>
    <w:rsid w:val="005C266B"/>
    <w:rsid w:val="005E13C1"/>
    <w:rsid w:val="00686BC3"/>
    <w:rsid w:val="006B78FE"/>
    <w:rsid w:val="007823B5"/>
    <w:rsid w:val="007B02A9"/>
    <w:rsid w:val="007B5230"/>
    <w:rsid w:val="008F214A"/>
    <w:rsid w:val="00A21024"/>
    <w:rsid w:val="00B03338"/>
    <w:rsid w:val="00B73B1C"/>
    <w:rsid w:val="00B97F50"/>
    <w:rsid w:val="00CC3DE9"/>
    <w:rsid w:val="00D22AC5"/>
    <w:rsid w:val="00DA7AAA"/>
    <w:rsid w:val="00DC5394"/>
    <w:rsid w:val="00E769D7"/>
    <w:rsid w:val="00E76F13"/>
    <w:rsid w:val="00F5443D"/>
    <w:rsid w:val="00F75D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C1299"/>
    <w:rPr>
      <w:rFonts w:ascii="Arial" w:hAnsi="Arial"/>
      <w:sz w:val="22"/>
    </w:rPr>
  </w:style>
  <w:style w:type="paragraph" w:styleId="berschrift1">
    <w:name w:val="heading 1"/>
    <w:basedOn w:val="Standard"/>
    <w:next w:val="Standard"/>
    <w:qFormat/>
    <w:rsid w:val="004C1299"/>
    <w:pPr>
      <w:spacing w:before="240"/>
      <w:outlineLvl w:val="0"/>
    </w:pPr>
    <w:rPr>
      <w:b/>
      <w:u w:val="single"/>
    </w:rPr>
  </w:style>
  <w:style w:type="paragraph" w:styleId="berschrift2">
    <w:name w:val="heading 2"/>
    <w:basedOn w:val="Standard"/>
    <w:next w:val="Standard"/>
    <w:qFormat/>
    <w:rsid w:val="004C1299"/>
    <w:pPr>
      <w:spacing w:before="120"/>
      <w:outlineLvl w:val="1"/>
    </w:pPr>
    <w:rPr>
      <w:rFonts w:ascii="Univers (E1)" w:hAnsi="Univers (E1)"/>
      <w:b/>
      <w:sz w:val="24"/>
    </w:rPr>
  </w:style>
  <w:style w:type="paragraph" w:styleId="berschrift3">
    <w:name w:val="heading 3"/>
    <w:basedOn w:val="Standard"/>
    <w:next w:val="Standardeinzug"/>
    <w:qFormat/>
    <w:rsid w:val="004C1299"/>
    <w:pPr>
      <w:ind w:left="354"/>
      <w:outlineLvl w:val="2"/>
    </w:pPr>
    <w:rPr>
      <w:rFonts w:ascii="Univers (E1)" w:hAnsi="Univers (E1)"/>
      <w:b/>
      <w:sz w:val="24"/>
    </w:rPr>
  </w:style>
  <w:style w:type="paragraph" w:styleId="berschrift4">
    <w:name w:val="heading 4"/>
    <w:basedOn w:val="Standard"/>
    <w:next w:val="Standard"/>
    <w:qFormat/>
    <w:rsid w:val="004C1299"/>
    <w:pPr>
      <w:keepNext/>
      <w:outlineLvl w:val="3"/>
    </w:pPr>
    <w:rPr>
      <w:b/>
      <w:sz w:val="18"/>
    </w:rPr>
  </w:style>
  <w:style w:type="paragraph" w:styleId="berschrift5">
    <w:name w:val="heading 5"/>
    <w:basedOn w:val="Standard"/>
    <w:next w:val="Standard"/>
    <w:qFormat/>
    <w:rsid w:val="004C1299"/>
    <w:pPr>
      <w:keepNext/>
      <w:spacing w:before="30"/>
      <w:outlineLvl w:val="4"/>
    </w:pPr>
    <w:rPr>
      <w:b/>
      <w:sz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einzug">
    <w:name w:val="Normal Indent"/>
    <w:basedOn w:val="Standard"/>
    <w:next w:val="Standard"/>
    <w:rsid w:val="004C1299"/>
    <w:pPr>
      <w:ind w:left="397"/>
    </w:pPr>
  </w:style>
  <w:style w:type="character" w:styleId="Kommentarzeichen">
    <w:name w:val="annotation reference"/>
    <w:basedOn w:val="Absatz-Standardschriftart"/>
    <w:semiHidden/>
    <w:rsid w:val="004C1299"/>
    <w:rPr>
      <w:rFonts w:ascii="Arial" w:hAnsi="Arial"/>
      <w:sz w:val="16"/>
    </w:rPr>
  </w:style>
  <w:style w:type="paragraph" w:styleId="Kommentartext">
    <w:name w:val="annotation text"/>
    <w:basedOn w:val="Standard"/>
    <w:semiHidden/>
    <w:rsid w:val="004C1299"/>
    <w:rPr>
      <w:sz w:val="24"/>
    </w:rPr>
  </w:style>
  <w:style w:type="paragraph" w:styleId="Fuzeile">
    <w:name w:val="footer"/>
    <w:basedOn w:val="Standard"/>
    <w:rsid w:val="004C1299"/>
    <w:pPr>
      <w:tabs>
        <w:tab w:val="left" w:pos="3261"/>
        <w:tab w:val="left" w:pos="3686"/>
        <w:tab w:val="center" w:pos="4535"/>
        <w:tab w:val="left" w:pos="8647"/>
        <w:tab w:val="right" w:pos="10065"/>
      </w:tabs>
    </w:pPr>
    <w:rPr>
      <w:sz w:val="12"/>
    </w:rPr>
  </w:style>
  <w:style w:type="paragraph" w:styleId="Kopfzeile">
    <w:name w:val="header"/>
    <w:basedOn w:val="Standard"/>
    <w:rsid w:val="004C1299"/>
    <w:pPr>
      <w:tabs>
        <w:tab w:val="center" w:pos="4535"/>
        <w:tab w:val="right" w:pos="9071"/>
      </w:tabs>
    </w:pPr>
    <w:rPr>
      <w:i/>
    </w:rPr>
  </w:style>
  <w:style w:type="paragraph" w:customStyle="1" w:styleId="1Einrckung">
    <w:name w:val="1.Einrückung"/>
    <w:basedOn w:val="Standard"/>
    <w:rsid w:val="004C1299"/>
    <w:pPr>
      <w:tabs>
        <w:tab w:val="left" w:pos="480"/>
        <w:tab w:val="left" w:pos="960"/>
        <w:tab w:val="left" w:pos="1440"/>
      </w:tabs>
      <w:ind w:left="480" w:hanging="480"/>
    </w:pPr>
  </w:style>
  <w:style w:type="paragraph" w:customStyle="1" w:styleId="2Einrckung">
    <w:name w:val="2.Einrückung"/>
    <w:basedOn w:val="Standard"/>
    <w:rsid w:val="004C1299"/>
    <w:pPr>
      <w:tabs>
        <w:tab w:val="left" w:pos="480"/>
        <w:tab w:val="left" w:pos="960"/>
        <w:tab w:val="left" w:pos="1440"/>
      </w:tabs>
      <w:ind w:left="960" w:hanging="480"/>
    </w:pPr>
  </w:style>
  <w:style w:type="paragraph" w:customStyle="1" w:styleId="3Einrckung">
    <w:name w:val="3.Einrückung"/>
    <w:basedOn w:val="Standard"/>
    <w:rsid w:val="004C1299"/>
    <w:pPr>
      <w:tabs>
        <w:tab w:val="left" w:pos="480"/>
        <w:tab w:val="left" w:pos="960"/>
        <w:tab w:val="left" w:pos="1440"/>
      </w:tabs>
      <w:ind w:left="1200" w:hanging="240"/>
    </w:pPr>
  </w:style>
  <w:style w:type="paragraph" w:customStyle="1" w:styleId="Adresse">
    <w:name w:val="Adresse"/>
    <w:basedOn w:val="Standard"/>
    <w:rsid w:val="004C1299"/>
    <w:pPr>
      <w:framePr w:hSpace="142" w:vSpace="142" w:wrap="auto" w:hAnchor="margin"/>
      <w:tabs>
        <w:tab w:val="left" w:pos="2268"/>
      </w:tabs>
    </w:pPr>
  </w:style>
  <w:style w:type="paragraph" w:styleId="Textkrper">
    <w:name w:val="Body Text"/>
    <w:basedOn w:val="Standard"/>
    <w:rsid w:val="004C1299"/>
    <w:rPr>
      <w:sz w:val="18"/>
    </w:rPr>
  </w:style>
  <w:style w:type="paragraph" w:styleId="Textkrper-Zeileneinzug">
    <w:name w:val="Body Text Indent"/>
    <w:basedOn w:val="Standard"/>
    <w:rsid w:val="004C1299"/>
    <w:pPr>
      <w:ind w:left="567" w:hanging="567"/>
    </w:pPr>
    <w:rPr>
      <w:b/>
      <w:noProof/>
      <w:sz w:val="17"/>
    </w:rPr>
  </w:style>
  <w:style w:type="paragraph" w:styleId="Textkrper2">
    <w:name w:val="Body Text 2"/>
    <w:basedOn w:val="Standard"/>
    <w:rsid w:val="004C1299"/>
    <w:pPr>
      <w:jc w:val="both"/>
    </w:pPr>
    <w:rPr>
      <w:sz w:val="17"/>
    </w:rPr>
  </w:style>
  <w:style w:type="paragraph" w:styleId="Textkrper-Einzug2">
    <w:name w:val="Body Text Indent 2"/>
    <w:basedOn w:val="Standard"/>
    <w:rsid w:val="004C1299"/>
    <w:pPr>
      <w:ind w:left="567" w:hanging="567"/>
      <w:jc w:val="both"/>
    </w:pPr>
    <w:rPr>
      <w:b/>
      <w:sz w:val="17"/>
    </w:rPr>
  </w:style>
  <w:style w:type="paragraph" w:styleId="Textkrper3">
    <w:name w:val="Body Text 3"/>
    <w:basedOn w:val="Standard"/>
    <w:rsid w:val="004C1299"/>
    <w:pPr>
      <w:jc w:val="both"/>
    </w:pPr>
    <w:rPr>
      <w:sz w:val="16"/>
    </w:rPr>
  </w:style>
  <w:style w:type="paragraph" w:styleId="Textkrper-Einzug3">
    <w:name w:val="Body Text Indent 3"/>
    <w:basedOn w:val="Standard"/>
    <w:rsid w:val="004C1299"/>
    <w:pPr>
      <w:widowControl w:val="0"/>
      <w:shd w:val="clear" w:color="auto" w:fill="FFFFFF"/>
      <w:autoSpaceDE w:val="0"/>
      <w:autoSpaceDN w:val="0"/>
      <w:adjustRightInd w:val="0"/>
      <w:ind w:left="426" w:hanging="426"/>
    </w:pPr>
    <w:rPr>
      <w:color w:val="000000"/>
      <w:szCs w:val="23"/>
    </w:rPr>
  </w:style>
  <w:style w:type="character" w:styleId="Seitenzahl">
    <w:name w:val="page number"/>
    <w:basedOn w:val="Absatz-Standardschriftart"/>
    <w:rsid w:val="004C12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C1299"/>
    <w:rPr>
      <w:rFonts w:ascii="Arial" w:hAnsi="Arial"/>
      <w:sz w:val="22"/>
    </w:rPr>
  </w:style>
  <w:style w:type="paragraph" w:styleId="berschrift1">
    <w:name w:val="heading 1"/>
    <w:basedOn w:val="Standard"/>
    <w:next w:val="Standard"/>
    <w:qFormat/>
    <w:rsid w:val="004C1299"/>
    <w:pPr>
      <w:spacing w:before="240"/>
      <w:outlineLvl w:val="0"/>
    </w:pPr>
    <w:rPr>
      <w:b/>
      <w:u w:val="single"/>
    </w:rPr>
  </w:style>
  <w:style w:type="paragraph" w:styleId="berschrift2">
    <w:name w:val="heading 2"/>
    <w:basedOn w:val="Standard"/>
    <w:next w:val="Standard"/>
    <w:qFormat/>
    <w:rsid w:val="004C1299"/>
    <w:pPr>
      <w:spacing w:before="120"/>
      <w:outlineLvl w:val="1"/>
    </w:pPr>
    <w:rPr>
      <w:rFonts w:ascii="Univers (E1)" w:hAnsi="Univers (E1)"/>
      <w:b/>
      <w:sz w:val="24"/>
    </w:rPr>
  </w:style>
  <w:style w:type="paragraph" w:styleId="berschrift3">
    <w:name w:val="heading 3"/>
    <w:basedOn w:val="Standard"/>
    <w:next w:val="Standardeinzug"/>
    <w:qFormat/>
    <w:rsid w:val="004C1299"/>
    <w:pPr>
      <w:ind w:left="354"/>
      <w:outlineLvl w:val="2"/>
    </w:pPr>
    <w:rPr>
      <w:rFonts w:ascii="Univers (E1)" w:hAnsi="Univers (E1)"/>
      <w:b/>
      <w:sz w:val="24"/>
    </w:rPr>
  </w:style>
  <w:style w:type="paragraph" w:styleId="berschrift4">
    <w:name w:val="heading 4"/>
    <w:basedOn w:val="Standard"/>
    <w:next w:val="Standard"/>
    <w:qFormat/>
    <w:rsid w:val="004C1299"/>
    <w:pPr>
      <w:keepNext/>
      <w:outlineLvl w:val="3"/>
    </w:pPr>
    <w:rPr>
      <w:b/>
      <w:sz w:val="18"/>
    </w:rPr>
  </w:style>
  <w:style w:type="paragraph" w:styleId="berschrift5">
    <w:name w:val="heading 5"/>
    <w:basedOn w:val="Standard"/>
    <w:next w:val="Standard"/>
    <w:qFormat/>
    <w:rsid w:val="004C1299"/>
    <w:pPr>
      <w:keepNext/>
      <w:spacing w:before="30"/>
      <w:outlineLvl w:val="4"/>
    </w:pPr>
    <w:rPr>
      <w:b/>
      <w:sz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einzug">
    <w:name w:val="Normal Indent"/>
    <w:basedOn w:val="Standard"/>
    <w:next w:val="Standard"/>
    <w:rsid w:val="004C1299"/>
    <w:pPr>
      <w:ind w:left="397"/>
    </w:pPr>
  </w:style>
  <w:style w:type="character" w:styleId="Kommentarzeichen">
    <w:name w:val="annotation reference"/>
    <w:basedOn w:val="Absatz-Standardschriftart"/>
    <w:semiHidden/>
    <w:rsid w:val="004C1299"/>
    <w:rPr>
      <w:rFonts w:ascii="Arial" w:hAnsi="Arial"/>
      <w:sz w:val="16"/>
    </w:rPr>
  </w:style>
  <w:style w:type="paragraph" w:styleId="Kommentartext">
    <w:name w:val="annotation text"/>
    <w:basedOn w:val="Standard"/>
    <w:semiHidden/>
    <w:rsid w:val="004C1299"/>
    <w:rPr>
      <w:sz w:val="24"/>
    </w:rPr>
  </w:style>
  <w:style w:type="paragraph" w:styleId="Fuzeile">
    <w:name w:val="footer"/>
    <w:basedOn w:val="Standard"/>
    <w:rsid w:val="004C1299"/>
    <w:pPr>
      <w:tabs>
        <w:tab w:val="left" w:pos="3261"/>
        <w:tab w:val="left" w:pos="3686"/>
        <w:tab w:val="center" w:pos="4535"/>
        <w:tab w:val="left" w:pos="8647"/>
        <w:tab w:val="right" w:pos="10065"/>
      </w:tabs>
    </w:pPr>
    <w:rPr>
      <w:sz w:val="12"/>
    </w:rPr>
  </w:style>
  <w:style w:type="paragraph" w:styleId="Kopfzeile">
    <w:name w:val="header"/>
    <w:basedOn w:val="Standard"/>
    <w:rsid w:val="004C1299"/>
    <w:pPr>
      <w:tabs>
        <w:tab w:val="center" w:pos="4535"/>
        <w:tab w:val="right" w:pos="9071"/>
      </w:tabs>
    </w:pPr>
    <w:rPr>
      <w:i/>
    </w:rPr>
  </w:style>
  <w:style w:type="paragraph" w:customStyle="1" w:styleId="1Einrckung">
    <w:name w:val="1.Einrückung"/>
    <w:basedOn w:val="Standard"/>
    <w:rsid w:val="004C1299"/>
    <w:pPr>
      <w:tabs>
        <w:tab w:val="left" w:pos="480"/>
        <w:tab w:val="left" w:pos="960"/>
        <w:tab w:val="left" w:pos="1440"/>
      </w:tabs>
      <w:ind w:left="480" w:hanging="480"/>
    </w:pPr>
  </w:style>
  <w:style w:type="paragraph" w:customStyle="1" w:styleId="2Einrckung">
    <w:name w:val="2.Einrückung"/>
    <w:basedOn w:val="Standard"/>
    <w:rsid w:val="004C1299"/>
    <w:pPr>
      <w:tabs>
        <w:tab w:val="left" w:pos="480"/>
        <w:tab w:val="left" w:pos="960"/>
        <w:tab w:val="left" w:pos="1440"/>
      </w:tabs>
      <w:ind w:left="960" w:hanging="480"/>
    </w:pPr>
  </w:style>
  <w:style w:type="paragraph" w:customStyle="1" w:styleId="3Einrckung">
    <w:name w:val="3.Einrückung"/>
    <w:basedOn w:val="Standard"/>
    <w:rsid w:val="004C1299"/>
    <w:pPr>
      <w:tabs>
        <w:tab w:val="left" w:pos="480"/>
        <w:tab w:val="left" w:pos="960"/>
        <w:tab w:val="left" w:pos="1440"/>
      </w:tabs>
      <w:ind w:left="1200" w:hanging="240"/>
    </w:pPr>
  </w:style>
  <w:style w:type="paragraph" w:customStyle="1" w:styleId="Adresse">
    <w:name w:val="Adresse"/>
    <w:basedOn w:val="Standard"/>
    <w:rsid w:val="004C1299"/>
    <w:pPr>
      <w:framePr w:hSpace="142" w:vSpace="142" w:wrap="auto" w:hAnchor="margin"/>
      <w:tabs>
        <w:tab w:val="left" w:pos="2268"/>
      </w:tabs>
    </w:pPr>
  </w:style>
  <w:style w:type="paragraph" w:styleId="Textkrper">
    <w:name w:val="Body Text"/>
    <w:basedOn w:val="Standard"/>
    <w:rsid w:val="004C1299"/>
    <w:rPr>
      <w:sz w:val="18"/>
    </w:rPr>
  </w:style>
  <w:style w:type="paragraph" w:styleId="Textkrper-Zeileneinzug">
    <w:name w:val="Body Text Indent"/>
    <w:basedOn w:val="Standard"/>
    <w:rsid w:val="004C1299"/>
    <w:pPr>
      <w:ind w:left="567" w:hanging="567"/>
    </w:pPr>
    <w:rPr>
      <w:b/>
      <w:noProof/>
      <w:sz w:val="17"/>
    </w:rPr>
  </w:style>
  <w:style w:type="paragraph" w:styleId="Textkrper2">
    <w:name w:val="Body Text 2"/>
    <w:basedOn w:val="Standard"/>
    <w:rsid w:val="004C1299"/>
    <w:pPr>
      <w:jc w:val="both"/>
    </w:pPr>
    <w:rPr>
      <w:sz w:val="17"/>
    </w:rPr>
  </w:style>
  <w:style w:type="paragraph" w:styleId="Textkrper-Einzug2">
    <w:name w:val="Body Text Indent 2"/>
    <w:basedOn w:val="Standard"/>
    <w:rsid w:val="004C1299"/>
    <w:pPr>
      <w:ind w:left="567" w:hanging="567"/>
      <w:jc w:val="both"/>
    </w:pPr>
    <w:rPr>
      <w:b/>
      <w:sz w:val="17"/>
    </w:rPr>
  </w:style>
  <w:style w:type="paragraph" w:styleId="Textkrper3">
    <w:name w:val="Body Text 3"/>
    <w:basedOn w:val="Standard"/>
    <w:rsid w:val="004C1299"/>
    <w:pPr>
      <w:jc w:val="both"/>
    </w:pPr>
    <w:rPr>
      <w:sz w:val="16"/>
    </w:rPr>
  </w:style>
  <w:style w:type="paragraph" w:styleId="Textkrper-Einzug3">
    <w:name w:val="Body Text Indent 3"/>
    <w:basedOn w:val="Standard"/>
    <w:rsid w:val="004C1299"/>
    <w:pPr>
      <w:widowControl w:val="0"/>
      <w:shd w:val="clear" w:color="auto" w:fill="FFFFFF"/>
      <w:autoSpaceDE w:val="0"/>
      <w:autoSpaceDN w:val="0"/>
      <w:adjustRightInd w:val="0"/>
      <w:ind w:left="426" w:hanging="426"/>
    </w:pPr>
    <w:rPr>
      <w:color w:val="000000"/>
      <w:szCs w:val="23"/>
    </w:rPr>
  </w:style>
  <w:style w:type="character" w:styleId="Seitenzahl">
    <w:name w:val="page number"/>
    <w:basedOn w:val="Absatz-Standardschriftart"/>
    <w:rsid w:val="004C1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Erklaerung_zur_steuerlichen_Behandlung_Vorbereitung.dotx?func=doc.Fetch&amp;nodeid=85140985</Template>
  <TotalTime>0</TotalTime>
  <Pages>2</Pages>
  <Words>440</Words>
  <Characters>3300</Characters>
  <Application>Microsoft Office Word</Application>
  <DocSecurity>4</DocSecurity>
  <Lines>27</Lines>
  <Paragraphs>7</Paragraphs>
  <ScaleCrop>false</ScaleCrop>
  <HeadingPairs>
    <vt:vector size="2" baseType="variant">
      <vt:variant>
        <vt:lpstr>Titel</vt:lpstr>
      </vt:variant>
      <vt:variant>
        <vt:i4>1</vt:i4>
      </vt:variant>
    </vt:vector>
  </HeadingPairs>
  <TitlesOfParts>
    <vt:vector size="1" baseType="lpstr">
      <vt:lpstr>Erklärung zur steuerlichen und sozialversicherungsrechtlichen Behandlung der kostenlosen Unterbringung anlässlich der Vorbereitung in Bad Honnef und Eschborn</vt:lpstr>
    </vt:vector>
  </TitlesOfParts>
  <Company>GIZ GmbH</Company>
  <LinksUpToDate>false</LinksUpToDate>
  <CharactersWithSpaces>3733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Erklärung zur steuerlichen und sozialversicherungsrechtlichen Behandlung der kostenlosen Unterbringung anlässlich der Vorbereitung in Bad Honnef und Eschborn</dc:title>
  <dc:creator>Elke Becker</dc:creator>
  <cp:lastModifiedBy>Susanne Koscielski</cp:lastModifiedBy>
  <cp:revision>2</cp:revision>
  <cp:lastPrinted>2010-01-08T13:44:00Z</cp:lastPrinted>
  <dcterms:created xsi:type="dcterms:W3CDTF">2014-04-15T06:24:00Z</dcterms:created>
  <dcterms:modified xsi:type="dcterms:W3CDTF">2014-04-15T06:24:00Z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1462352989</vt:i4>
  </property>
  <property fmtid="{D5CDD505-2E9C-101B-9397-08002B2CF9AE}" pid="3" name="_NewReviewCycle">
    <vt:lpwstr/>
  </property>
  <property fmtid="{D5CDD505-2E9C-101B-9397-08002B2CF9AE}" pid="4" name="_EmailSubject">
    <vt:lpwstr>Änderung im Intranet</vt:lpwstr>
  </property>
  <property fmtid="{D5CDD505-2E9C-101B-9397-08002B2CF9AE}" pid="5" name="_AuthorEmail">
    <vt:lpwstr>Melanie.Fueller@gtz.de</vt:lpwstr>
  </property>
  <property fmtid="{D5CDD505-2E9C-101B-9397-08002B2CF9AE}" pid="6" name="_AuthorEmailDisplayName">
    <vt:lpwstr>Fueller Melanie GTZ 6034</vt:lpwstr>
  </property>
  <property fmtid="{D5CDD505-2E9C-101B-9397-08002B2CF9AE}" pid="7" name="_ReviewingToolsShownOnce">
    <vt:lpwstr/>
  </property>
</Properties>
</file>