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B6C" w:rsidRPr="00C11805" w:rsidRDefault="001D3B6C">
      <w:pPr>
        <w:rPr>
          <w:rFonts w:ascii="Times New Roman" w:hAnsi="Times New Roman" w:cs="Times New Roman"/>
          <w:b/>
          <w:sz w:val="24"/>
          <w:szCs w:val="24"/>
          <w:u w:val="single"/>
        </w:rPr>
      </w:pPr>
      <w:r w:rsidRPr="00C11805">
        <w:rPr>
          <w:rFonts w:ascii="Times New Roman" w:hAnsi="Times New Roman" w:cs="Times New Roman"/>
          <w:b/>
          <w:sz w:val="24"/>
          <w:szCs w:val="24"/>
          <w:u w:val="single"/>
        </w:rPr>
        <w:t>Contrato:</w:t>
      </w:r>
      <w:r w:rsidR="00C11805" w:rsidRPr="00C11805">
        <w:rPr>
          <w:rFonts w:ascii="Times New Roman" w:hAnsi="Times New Roman" w:cs="Times New Roman"/>
          <w:b/>
          <w:sz w:val="24"/>
          <w:szCs w:val="24"/>
          <w:u w:val="single"/>
        </w:rPr>
        <w:t xml:space="preserve"> </w:t>
      </w:r>
      <w:r w:rsidRPr="00C11805">
        <w:rPr>
          <w:rFonts w:ascii="Times New Roman" w:hAnsi="Times New Roman" w:cs="Times New Roman"/>
          <w:sz w:val="24"/>
          <w:szCs w:val="24"/>
        </w:rPr>
        <w:t>Un contrato es un acuerdo de voluntades que crea o transmite derechos y obligaciones a las partes que lo suscriben. El contrato es un tipo de acto jurídico en el que intervienen dos o más personas y está destinado a crear derechos y generar obligaciones. Se rige por el principio de autonomía de la voluntad, según el cual, puede contratarse sobre cualquier materia no prohibida. Los contratos se perfeccionan por el mero consentimiento y las obligaciones que nacen del contrato tienen fuerza de ley entre las partes contratantes.</w:t>
      </w:r>
    </w:p>
    <w:p w:rsidR="001D3B6C" w:rsidRPr="00C11805" w:rsidRDefault="001D3B6C" w:rsidP="001D3B6C">
      <w:pPr>
        <w:pStyle w:val="NormalWeb"/>
        <w:jc w:val="both"/>
      </w:pPr>
      <w:r w:rsidRPr="00C11805">
        <w:t xml:space="preserve">Existen muchas maneras de realizar un Contrato de ejecución de obras. Los tipos más corrientes de contratos de construcción son: </w:t>
      </w:r>
    </w:p>
    <w:p w:rsidR="001D3B6C" w:rsidRPr="00C11805" w:rsidRDefault="001D3B6C" w:rsidP="001D3B6C">
      <w:pPr>
        <w:pStyle w:val="NormalWeb"/>
        <w:jc w:val="both"/>
      </w:pPr>
      <w:r w:rsidRPr="00C11805">
        <w:rPr>
          <w:rStyle w:val="Textoennegrita"/>
        </w:rPr>
        <w:t>CONTRATO PRECIOS UNITARIOS</w:t>
      </w:r>
      <w:r w:rsidR="00C11805" w:rsidRPr="00C11805">
        <w:rPr>
          <w:rStyle w:val="Textoennegrita"/>
        </w:rPr>
        <w:t>:</w:t>
      </w:r>
      <w:r w:rsidR="00C11805" w:rsidRPr="00C11805">
        <w:t xml:space="preserve"> </w:t>
      </w:r>
      <w:r w:rsidRPr="00C11805">
        <w:t xml:space="preserve">El Contrato se basa en el </w:t>
      </w:r>
      <w:r w:rsidRPr="00C11805">
        <w:rPr>
          <w:rStyle w:val="ilad"/>
        </w:rPr>
        <w:t>precio</w:t>
      </w:r>
      <w:r w:rsidRPr="00C11805">
        <w:t xml:space="preserve"> de una serie de unidades de obra, de tal manera que no se asegura el volumen de cada unidad, ni siquiera la ejecución de todas las unidades del Contrato</w:t>
      </w:r>
      <w:r w:rsidR="00C11805" w:rsidRPr="00C11805">
        <w:t>. Este tipo de Contrato se debe firmar con un constructor que ofrezca las garantías necesarias; cuando no es posible prever ni siquiera aproximadamente los volúmenes de obra a realizar, y por lo tanto tampoco se puede garantizar el importe total de las obras que se ejecuten.</w:t>
      </w:r>
    </w:p>
    <w:p w:rsidR="00C11805" w:rsidRPr="00C11805" w:rsidRDefault="00C11805" w:rsidP="00C11805">
      <w:pPr>
        <w:pStyle w:val="NormalWeb"/>
        <w:jc w:val="both"/>
      </w:pPr>
      <w:r w:rsidRPr="00C11805">
        <w:rPr>
          <w:rStyle w:val="Textoennegrita"/>
        </w:rPr>
        <w:t xml:space="preserve">CONTRATO DE PROYECTO Y CONSTRUCCIÓN: </w:t>
      </w:r>
      <w:r w:rsidRPr="00C11805">
        <w:t>En este tipo de Contrato, el Contratista se hace cargo tanto del proyecto, como la construcción de las obras y se realiza la ejecución de los trabajos descritos en un proyecto, que el mismo equipo o alguien por cuenta del Contratista ha redactado. El Contratante otorga la adjudicación a aquella oferta que le resulte más conveniente para satisfacer los objetivos perseguidos con la construcción de la obra.</w:t>
      </w:r>
    </w:p>
    <w:p w:rsidR="00C11805" w:rsidRPr="00C11805" w:rsidRDefault="00C11805" w:rsidP="00C11805">
      <w:pPr>
        <w:pStyle w:val="NormalWeb"/>
        <w:jc w:val="both"/>
      </w:pPr>
      <w:r w:rsidRPr="00C11805">
        <w:rPr>
          <w:rStyle w:val="Textoennegrita"/>
        </w:rPr>
        <w:t xml:space="preserve">CONTRATO MODALIDAD SUMA ALZADA: </w:t>
      </w:r>
      <w:r w:rsidRPr="00C11805">
        <w:t xml:space="preserve">En este tipo de Contrato, el Contratista se compromete a entregar una construcción completamente terminada y en estado de funcionamiento, a cambio de una cantidad fija, repartida en plazos pactados previamente, de acuerdo con el avance de la obra. La oferta del Contratista se basa en un estudio del proyecto suministrado por el Contratante, es decir el Contratante es el que se encarga de realizar el proyecto, y realiza una licitación para encontrar a la empresa </w:t>
      </w:r>
      <w:r w:rsidRPr="00C11805">
        <w:rPr>
          <w:rStyle w:val="ilad"/>
        </w:rPr>
        <w:t>constructora</w:t>
      </w:r>
      <w:r w:rsidRPr="00C11805">
        <w:t xml:space="preserve"> o Contratista que más le convenga para sus intereses.</w:t>
      </w:r>
    </w:p>
    <w:p w:rsidR="00C11805" w:rsidRPr="00C11805" w:rsidRDefault="00C11805" w:rsidP="00C11805">
      <w:pPr>
        <w:pStyle w:val="NormalWeb"/>
        <w:jc w:val="both"/>
        <w:rPr>
          <w:b/>
          <w:bCs/>
        </w:rPr>
      </w:pPr>
      <w:r w:rsidRPr="00C11805">
        <w:rPr>
          <w:rStyle w:val="Textoennegrita"/>
        </w:rPr>
        <w:t xml:space="preserve">CONTRATO DE PRESUPUESTOS PARCIALES Y PRESUPUESTO </w:t>
      </w:r>
      <w:r w:rsidRPr="00C11805">
        <w:rPr>
          <w:rStyle w:val="ilad"/>
          <w:b/>
          <w:bCs/>
        </w:rPr>
        <w:t>GENERAL</w:t>
      </w:r>
      <w:r w:rsidRPr="00C11805">
        <w:rPr>
          <w:rStyle w:val="Textoennegrita"/>
        </w:rPr>
        <w:t xml:space="preserve">:  </w:t>
      </w:r>
      <w:r w:rsidRPr="00C11805">
        <w:t>Utilizando los cuadros de precios del proyecto y la medición de los planos del mismo, se obtiene una valoración reflejada en unos presupuestos parciales y un presupuesto general que es la suma de los diferentes presupuestos parciales incluidos en el proyecto recibido y que formará parte del Contrato. Este presupuesto general, afectado de un coeficiente mayor que la unidad, para cubrir impuestos, gastos generales, beneficio industrial y cualquier otro costo proporcional al volumen de obra realizado, es el presupuesto final del proyecto sobre el cual el Contratista se compromete a hacer una baja o un alza. Para obtener la cifra de su oferta, el Contratista obtiene sus propios precios de costo de las distintas unidades de obra que figuran en el proyecto, aplica estos precios a las mediciones que figuran en el proyecto recibido y obtiene unos presupuestos parciales y un presupuesto general llamado presupuesto por administración.</w:t>
      </w:r>
    </w:p>
    <w:p w:rsidR="001D3B6C" w:rsidRPr="001D3B6C" w:rsidRDefault="001D3B6C">
      <w:pPr>
        <w:rPr>
          <w:b/>
          <w:sz w:val="24"/>
          <w:szCs w:val="24"/>
          <w:u w:val="single"/>
        </w:rPr>
      </w:pPr>
    </w:p>
    <w:sectPr w:rsidR="001D3B6C" w:rsidRPr="001D3B6C" w:rsidSect="008A4C1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1D3B6C"/>
    <w:rsid w:val="001D3B6C"/>
    <w:rsid w:val="008A4C16"/>
    <w:rsid w:val="00C1180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B6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1D3B6C"/>
    <w:rPr>
      <w:b/>
      <w:bCs/>
    </w:rPr>
  </w:style>
  <w:style w:type="character" w:customStyle="1" w:styleId="ilad">
    <w:name w:val="il_ad"/>
    <w:basedOn w:val="Fuentedeprrafopredeter"/>
    <w:rsid w:val="001D3B6C"/>
  </w:style>
</w:styles>
</file>

<file path=word/webSettings.xml><?xml version="1.0" encoding="utf-8"?>
<w:webSettings xmlns:r="http://schemas.openxmlformats.org/officeDocument/2006/relationships" xmlns:w="http://schemas.openxmlformats.org/wordprocessingml/2006/main">
  <w:divs>
    <w:div w:id="1117214060">
      <w:bodyDiv w:val="1"/>
      <w:marLeft w:val="0"/>
      <w:marRight w:val="0"/>
      <w:marTop w:val="0"/>
      <w:marBottom w:val="0"/>
      <w:divBdr>
        <w:top w:val="none" w:sz="0" w:space="0" w:color="auto"/>
        <w:left w:val="none" w:sz="0" w:space="0" w:color="auto"/>
        <w:bottom w:val="none" w:sz="0" w:space="0" w:color="auto"/>
        <w:right w:val="none" w:sz="0" w:space="0" w:color="auto"/>
      </w:divBdr>
    </w:div>
    <w:div w:id="1224947957">
      <w:bodyDiv w:val="1"/>
      <w:marLeft w:val="0"/>
      <w:marRight w:val="0"/>
      <w:marTop w:val="0"/>
      <w:marBottom w:val="0"/>
      <w:divBdr>
        <w:top w:val="none" w:sz="0" w:space="0" w:color="auto"/>
        <w:left w:val="none" w:sz="0" w:space="0" w:color="auto"/>
        <w:bottom w:val="none" w:sz="0" w:space="0" w:color="auto"/>
        <w:right w:val="none" w:sz="0" w:space="0" w:color="auto"/>
      </w:divBdr>
    </w:div>
    <w:div w:id="1859082729">
      <w:bodyDiv w:val="1"/>
      <w:marLeft w:val="0"/>
      <w:marRight w:val="0"/>
      <w:marTop w:val="0"/>
      <w:marBottom w:val="0"/>
      <w:divBdr>
        <w:top w:val="none" w:sz="0" w:space="0" w:color="auto"/>
        <w:left w:val="none" w:sz="0" w:space="0" w:color="auto"/>
        <w:bottom w:val="none" w:sz="0" w:space="0" w:color="auto"/>
        <w:right w:val="none" w:sz="0" w:space="0" w:color="auto"/>
      </w:divBdr>
    </w:div>
    <w:div w:id="21050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dc:creator>
  <cp:lastModifiedBy>FAMILIAR</cp:lastModifiedBy>
  <cp:revision>1</cp:revision>
  <dcterms:created xsi:type="dcterms:W3CDTF">2015-05-03T03:28:00Z</dcterms:created>
  <dcterms:modified xsi:type="dcterms:W3CDTF">2015-05-03T03:47:00Z</dcterms:modified>
</cp:coreProperties>
</file>