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8D8" w:rsidRPr="00816318" w:rsidRDefault="00B739C3" w:rsidP="0081631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16318">
        <w:rPr>
          <w:rFonts w:ascii="Arial" w:hAnsi="Arial" w:cs="Arial"/>
          <w:b/>
          <w:sz w:val="24"/>
          <w:szCs w:val="24"/>
        </w:rPr>
        <w:t>Relatório</w:t>
      </w:r>
      <w:r w:rsidR="00885403" w:rsidRPr="00816318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885403" w:rsidRPr="00816318">
        <w:rPr>
          <w:rFonts w:ascii="Arial" w:hAnsi="Arial" w:cs="Arial"/>
          <w:b/>
          <w:sz w:val="24"/>
          <w:szCs w:val="24"/>
        </w:rPr>
        <w:t>5</w:t>
      </w:r>
      <w:proofErr w:type="gramEnd"/>
    </w:p>
    <w:p w:rsidR="00885403" w:rsidRPr="00816318" w:rsidRDefault="00885403" w:rsidP="0081631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16318">
        <w:rPr>
          <w:rFonts w:ascii="Arial" w:hAnsi="Arial" w:cs="Arial"/>
          <w:b/>
          <w:sz w:val="24"/>
          <w:szCs w:val="24"/>
        </w:rPr>
        <w:t>Procedimento Experimental:</w:t>
      </w:r>
    </w:p>
    <w:p w:rsidR="00885403" w:rsidRPr="00816318" w:rsidRDefault="00885403" w:rsidP="008163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16318">
        <w:rPr>
          <w:rFonts w:ascii="Arial" w:hAnsi="Arial" w:cs="Arial"/>
          <w:b/>
          <w:sz w:val="24"/>
          <w:szCs w:val="24"/>
        </w:rPr>
        <w:t>Experimento 2.1 - Preparação e propriedades do Cloro – NA CAPELA (um experimento para todos)</w:t>
      </w:r>
      <w:r w:rsidRPr="00816318">
        <w:rPr>
          <w:rFonts w:ascii="Arial" w:hAnsi="Arial" w:cs="Arial"/>
          <w:sz w:val="24"/>
          <w:szCs w:val="24"/>
        </w:rPr>
        <w:t>.</w:t>
      </w:r>
    </w:p>
    <w:p w:rsidR="0076005D" w:rsidRPr="00816318" w:rsidRDefault="0076005D" w:rsidP="008163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85403" w:rsidRPr="00816318" w:rsidRDefault="00885403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16318">
        <w:rPr>
          <w:rFonts w:ascii="Arial" w:hAnsi="Arial" w:cs="Arial"/>
          <w:sz w:val="24"/>
          <w:szCs w:val="24"/>
        </w:rPr>
        <w:t xml:space="preserve">Foi montada a aparelhagem, conforme mostrada na Figura 1, na capela e as conexões foram verificadas. As conexões entre os frascos preferencialmente foram de borracha com pinça de </w:t>
      </w:r>
      <w:proofErr w:type="spellStart"/>
      <w:r w:rsidRPr="00816318">
        <w:rPr>
          <w:rFonts w:ascii="Arial" w:hAnsi="Arial" w:cs="Arial"/>
          <w:sz w:val="24"/>
          <w:szCs w:val="24"/>
        </w:rPr>
        <w:t>Mohr</w:t>
      </w:r>
      <w:proofErr w:type="spellEnd"/>
      <w:r w:rsidRPr="00816318">
        <w:rPr>
          <w:rFonts w:ascii="Arial" w:hAnsi="Arial" w:cs="Arial"/>
          <w:sz w:val="24"/>
          <w:szCs w:val="24"/>
        </w:rPr>
        <w:t>.</w:t>
      </w:r>
    </w:p>
    <w:p w:rsidR="00885403" w:rsidRPr="00816318" w:rsidRDefault="00885403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16318">
        <w:rPr>
          <w:rFonts w:ascii="Arial" w:hAnsi="Arial" w:cs="Arial"/>
          <w:sz w:val="24"/>
          <w:szCs w:val="24"/>
        </w:rPr>
        <w:t xml:space="preserve">No reservatório A, foram adicionados 50 </w:t>
      </w:r>
      <w:proofErr w:type="spellStart"/>
      <w:r w:rsidRPr="00816318">
        <w:rPr>
          <w:rFonts w:ascii="Arial" w:hAnsi="Arial" w:cs="Arial"/>
          <w:sz w:val="24"/>
          <w:szCs w:val="24"/>
        </w:rPr>
        <w:t>mL</w:t>
      </w:r>
      <w:proofErr w:type="spellEnd"/>
      <w:r w:rsidRPr="00816318">
        <w:rPr>
          <w:rFonts w:ascii="Arial" w:hAnsi="Arial" w:cs="Arial"/>
          <w:sz w:val="24"/>
          <w:szCs w:val="24"/>
        </w:rPr>
        <w:t xml:space="preserve"> de ácido clorídrico concentrado. Deixamos gotejar lentamente o ácido sobre o frasco B, que continha 12,0 g de permanganato de potássio.</w:t>
      </w:r>
    </w:p>
    <w:p w:rsidR="00885403" w:rsidRPr="00816318" w:rsidRDefault="00885403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16318">
        <w:rPr>
          <w:rFonts w:ascii="Arial" w:hAnsi="Arial" w:cs="Arial"/>
          <w:sz w:val="24"/>
          <w:szCs w:val="24"/>
        </w:rPr>
        <w:t xml:space="preserve">Os frascos C e D continham uma quantidade de areia (cerca de </w:t>
      </w:r>
      <w:proofErr w:type="gramStart"/>
      <w:r w:rsidRPr="00816318">
        <w:rPr>
          <w:rFonts w:ascii="Arial" w:hAnsi="Arial" w:cs="Arial"/>
          <w:sz w:val="24"/>
          <w:szCs w:val="24"/>
        </w:rPr>
        <w:t>1</w:t>
      </w:r>
      <w:proofErr w:type="gramEnd"/>
      <w:r w:rsidRPr="00816318">
        <w:rPr>
          <w:rFonts w:ascii="Arial" w:hAnsi="Arial" w:cs="Arial"/>
          <w:sz w:val="24"/>
          <w:szCs w:val="24"/>
        </w:rPr>
        <w:t xml:space="preserve"> cm de altura) e esses frascos apresentaram uma coloração verde, devido à saturação do cloro. </w:t>
      </w:r>
    </w:p>
    <w:p w:rsidR="00885403" w:rsidRPr="00816318" w:rsidRDefault="00885403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16318">
        <w:rPr>
          <w:rFonts w:ascii="Arial" w:hAnsi="Arial" w:cs="Arial"/>
          <w:sz w:val="24"/>
          <w:szCs w:val="24"/>
        </w:rPr>
        <w:t xml:space="preserve">O frasco E estava com 500 </w:t>
      </w:r>
      <w:proofErr w:type="spellStart"/>
      <w:r w:rsidRPr="00816318">
        <w:rPr>
          <w:rFonts w:ascii="Arial" w:hAnsi="Arial" w:cs="Arial"/>
          <w:sz w:val="24"/>
          <w:szCs w:val="24"/>
        </w:rPr>
        <w:t>mL</w:t>
      </w:r>
      <w:proofErr w:type="spellEnd"/>
      <w:r w:rsidRPr="00816318">
        <w:rPr>
          <w:rFonts w:ascii="Arial" w:hAnsi="Arial" w:cs="Arial"/>
          <w:sz w:val="24"/>
          <w:szCs w:val="24"/>
        </w:rPr>
        <w:t xml:space="preserve"> de água destilada e nele foi fo</w:t>
      </w:r>
      <w:r w:rsidR="0076005D" w:rsidRPr="00816318">
        <w:rPr>
          <w:rFonts w:ascii="Arial" w:hAnsi="Arial" w:cs="Arial"/>
          <w:sz w:val="24"/>
          <w:szCs w:val="24"/>
        </w:rPr>
        <w:t>rmada</w:t>
      </w:r>
      <w:r w:rsidRPr="00816318">
        <w:rPr>
          <w:rFonts w:ascii="Arial" w:hAnsi="Arial" w:cs="Arial"/>
          <w:sz w:val="24"/>
          <w:szCs w:val="24"/>
        </w:rPr>
        <w:t xml:space="preserve"> a água de cloro.</w:t>
      </w:r>
    </w:p>
    <w:p w:rsidR="0076005D" w:rsidRPr="00816318" w:rsidRDefault="00886CE0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16318">
        <w:rPr>
          <w:rFonts w:ascii="Arial" w:hAnsi="Arial" w:cs="Arial"/>
          <w:sz w:val="24"/>
          <w:szCs w:val="24"/>
        </w:rPr>
        <w:t>Depois de</w:t>
      </w:r>
      <w:r w:rsidR="0076005D" w:rsidRPr="00816318">
        <w:rPr>
          <w:rFonts w:ascii="Arial" w:hAnsi="Arial" w:cs="Arial"/>
          <w:sz w:val="24"/>
          <w:szCs w:val="24"/>
        </w:rPr>
        <w:t xml:space="preserve"> observada a formação do gás cloro, interrompeu-se a adição de ácido e esperamos alguns minutos até que cessasse o </w:t>
      </w:r>
      <w:proofErr w:type="spellStart"/>
      <w:r w:rsidR="0076005D" w:rsidRPr="00816318">
        <w:rPr>
          <w:rFonts w:ascii="Arial" w:hAnsi="Arial" w:cs="Arial"/>
          <w:sz w:val="24"/>
          <w:szCs w:val="24"/>
        </w:rPr>
        <w:t>borbulhamento</w:t>
      </w:r>
      <w:proofErr w:type="spellEnd"/>
      <w:r w:rsidR="0076005D" w:rsidRPr="00816318">
        <w:rPr>
          <w:rFonts w:ascii="Arial" w:hAnsi="Arial" w:cs="Arial"/>
          <w:sz w:val="24"/>
          <w:szCs w:val="24"/>
        </w:rPr>
        <w:t xml:space="preserve"> de cloro;</w:t>
      </w:r>
    </w:p>
    <w:p w:rsidR="00886CE0" w:rsidRPr="00816318" w:rsidRDefault="0076005D" w:rsidP="008163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16318">
        <w:rPr>
          <w:rFonts w:ascii="Arial" w:hAnsi="Arial" w:cs="Arial"/>
          <w:sz w:val="24"/>
          <w:szCs w:val="24"/>
        </w:rPr>
        <w:t xml:space="preserve">As conexões foram fechadas utilizando pinça de </w:t>
      </w:r>
      <w:proofErr w:type="spellStart"/>
      <w:r w:rsidRPr="00816318">
        <w:rPr>
          <w:rFonts w:ascii="Arial" w:hAnsi="Arial" w:cs="Arial"/>
          <w:sz w:val="24"/>
          <w:szCs w:val="24"/>
        </w:rPr>
        <w:t>M</w:t>
      </w:r>
      <w:r w:rsidR="00886CE0" w:rsidRPr="00816318">
        <w:rPr>
          <w:rFonts w:ascii="Arial" w:hAnsi="Arial" w:cs="Arial"/>
          <w:sz w:val="24"/>
          <w:szCs w:val="24"/>
        </w:rPr>
        <w:t>ohr</w:t>
      </w:r>
      <w:proofErr w:type="spellEnd"/>
      <w:r w:rsidR="00886CE0" w:rsidRPr="00816318">
        <w:rPr>
          <w:rFonts w:ascii="Arial" w:hAnsi="Arial" w:cs="Arial"/>
          <w:sz w:val="24"/>
          <w:szCs w:val="24"/>
        </w:rPr>
        <w:t>;</w:t>
      </w:r>
    </w:p>
    <w:p w:rsidR="0076005D" w:rsidRPr="00816318" w:rsidRDefault="00B739C3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16318">
        <w:rPr>
          <w:rFonts w:ascii="Arial" w:hAnsi="Arial" w:cs="Arial"/>
          <w:sz w:val="24"/>
          <w:szCs w:val="24"/>
        </w:rPr>
        <w:t>O</w:t>
      </w:r>
      <w:r w:rsidR="0076005D" w:rsidRPr="00816318">
        <w:rPr>
          <w:rFonts w:ascii="Arial" w:hAnsi="Arial" w:cs="Arial"/>
          <w:sz w:val="24"/>
          <w:szCs w:val="24"/>
        </w:rPr>
        <w:t>s balõ</w:t>
      </w:r>
      <w:r w:rsidR="00886CE0" w:rsidRPr="00816318">
        <w:rPr>
          <w:rFonts w:ascii="Arial" w:hAnsi="Arial" w:cs="Arial"/>
          <w:sz w:val="24"/>
          <w:szCs w:val="24"/>
        </w:rPr>
        <w:t>es</w:t>
      </w:r>
      <w:r w:rsidRPr="00816318">
        <w:rPr>
          <w:rFonts w:ascii="Arial" w:hAnsi="Arial" w:cs="Arial"/>
          <w:sz w:val="24"/>
          <w:szCs w:val="24"/>
        </w:rPr>
        <w:t xml:space="preserve"> foram separados e os </w:t>
      </w:r>
      <w:proofErr w:type="spellStart"/>
      <w:r w:rsidRPr="00816318">
        <w:rPr>
          <w:rFonts w:ascii="Arial" w:hAnsi="Arial" w:cs="Arial"/>
          <w:sz w:val="24"/>
          <w:szCs w:val="24"/>
        </w:rPr>
        <w:t>fechados</w:t>
      </w:r>
      <w:r w:rsidR="00886CE0" w:rsidRPr="00816318">
        <w:rPr>
          <w:rFonts w:ascii="Arial" w:hAnsi="Arial" w:cs="Arial"/>
          <w:sz w:val="24"/>
          <w:szCs w:val="24"/>
        </w:rPr>
        <w:t>os</w:t>
      </w:r>
      <w:proofErr w:type="spellEnd"/>
      <w:r w:rsidR="00886CE0" w:rsidRPr="00816318">
        <w:rPr>
          <w:rFonts w:ascii="Arial" w:hAnsi="Arial" w:cs="Arial"/>
          <w:sz w:val="24"/>
          <w:szCs w:val="24"/>
        </w:rPr>
        <w:t xml:space="preserve"> com rolhas de borracha para dar continuidade aos próximos experimentos.</w:t>
      </w:r>
    </w:p>
    <w:p w:rsidR="0076005D" w:rsidRPr="00816318" w:rsidRDefault="0076005D" w:rsidP="008163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6005D" w:rsidRPr="00816318" w:rsidRDefault="0076005D" w:rsidP="008163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16318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154B4B9F" wp14:editId="04A0DB85">
            <wp:extent cx="5453349" cy="2894546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142" cy="289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05D" w:rsidRPr="00816318" w:rsidRDefault="0076005D" w:rsidP="0081631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816318">
        <w:rPr>
          <w:rFonts w:ascii="Arial" w:hAnsi="Arial" w:cs="Arial"/>
          <w:sz w:val="24"/>
          <w:szCs w:val="24"/>
        </w:rPr>
        <w:t>Figura 1: Montagem do experimento 2.2, preparação de cloro, realizado na capela.</w:t>
      </w:r>
    </w:p>
    <w:p w:rsidR="0076005D" w:rsidRPr="00816318" w:rsidRDefault="0076005D" w:rsidP="008163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B4D3A" w:rsidRPr="00816318" w:rsidRDefault="00FB4D3A" w:rsidP="008163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16318">
        <w:rPr>
          <w:rFonts w:ascii="Arial" w:hAnsi="Arial" w:cs="Arial"/>
          <w:b/>
          <w:sz w:val="24"/>
          <w:szCs w:val="24"/>
        </w:rPr>
        <w:t>Experimento 2.2 - Reações com o cloro obtido</w:t>
      </w:r>
    </w:p>
    <w:p w:rsidR="00FB4D3A" w:rsidRPr="00816318" w:rsidRDefault="00062957" w:rsidP="008163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16318">
        <w:rPr>
          <w:rFonts w:ascii="Arial" w:hAnsi="Arial" w:cs="Arial"/>
          <w:b/>
          <w:sz w:val="24"/>
          <w:szCs w:val="24"/>
        </w:rPr>
        <w:t>Parte I</w:t>
      </w:r>
    </w:p>
    <w:p w:rsidR="00FB4D3A" w:rsidRPr="00816318" w:rsidRDefault="00FB4D3A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16318">
        <w:rPr>
          <w:rFonts w:ascii="Arial" w:hAnsi="Arial" w:cs="Arial"/>
          <w:sz w:val="24"/>
          <w:szCs w:val="24"/>
        </w:rPr>
        <w:t xml:space="preserve">Um pequeno pedaço de palha de aço foi segurado com uma pinça metálica longa e </w:t>
      </w:r>
      <w:proofErr w:type="gramStart"/>
      <w:r w:rsidRPr="00816318">
        <w:rPr>
          <w:rFonts w:ascii="Arial" w:hAnsi="Arial" w:cs="Arial"/>
          <w:sz w:val="24"/>
          <w:szCs w:val="24"/>
        </w:rPr>
        <w:t>exposto</w:t>
      </w:r>
      <w:proofErr w:type="gramEnd"/>
      <w:r w:rsidRPr="00816318">
        <w:rPr>
          <w:rFonts w:ascii="Arial" w:hAnsi="Arial" w:cs="Arial"/>
          <w:sz w:val="24"/>
          <w:szCs w:val="24"/>
        </w:rPr>
        <w:t xml:space="preserve"> </w:t>
      </w:r>
      <w:r w:rsidR="002247D5" w:rsidRPr="00816318">
        <w:rPr>
          <w:rFonts w:ascii="Arial" w:hAnsi="Arial" w:cs="Arial"/>
          <w:sz w:val="24"/>
          <w:szCs w:val="24"/>
        </w:rPr>
        <w:t>à</w:t>
      </w:r>
      <w:r w:rsidRPr="00816318">
        <w:rPr>
          <w:rFonts w:ascii="Arial" w:hAnsi="Arial" w:cs="Arial"/>
          <w:sz w:val="24"/>
          <w:szCs w:val="24"/>
        </w:rPr>
        <w:t xml:space="preserve"> chama do bico de Bunsen. Quando este se tornou incandescente, foi introduzido imediatamente no balão C contendo cloro.</w:t>
      </w:r>
    </w:p>
    <w:p w:rsidR="00062957" w:rsidRPr="00816318" w:rsidRDefault="00062957" w:rsidP="008163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16318">
        <w:rPr>
          <w:rFonts w:ascii="Arial" w:hAnsi="Arial" w:cs="Arial"/>
          <w:b/>
          <w:sz w:val="24"/>
          <w:szCs w:val="24"/>
        </w:rPr>
        <w:t>Parte II</w:t>
      </w:r>
    </w:p>
    <w:p w:rsidR="00FB4D3A" w:rsidRPr="00816318" w:rsidRDefault="00FB4D3A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16318">
        <w:rPr>
          <w:rFonts w:ascii="Arial" w:hAnsi="Arial" w:cs="Arial"/>
          <w:sz w:val="24"/>
          <w:szCs w:val="24"/>
        </w:rPr>
        <w:t>Uma fo</w:t>
      </w:r>
      <w:r w:rsidR="00B739C3" w:rsidRPr="00816318">
        <w:rPr>
          <w:rFonts w:ascii="Arial" w:hAnsi="Arial" w:cs="Arial"/>
          <w:sz w:val="24"/>
          <w:szCs w:val="24"/>
        </w:rPr>
        <w:t xml:space="preserve">lha verde e </w:t>
      </w:r>
      <w:r w:rsidRPr="00816318">
        <w:rPr>
          <w:rFonts w:ascii="Arial" w:hAnsi="Arial" w:cs="Arial"/>
          <w:sz w:val="24"/>
          <w:szCs w:val="24"/>
        </w:rPr>
        <w:t>uma planta qualquer foram intro</w:t>
      </w:r>
      <w:r w:rsidR="002247D5" w:rsidRPr="00816318">
        <w:rPr>
          <w:rFonts w:ascii="Arial" w:hAnsi="Arial" w:cs="Arial"/>
          <w:sz w:val="24"/>
          <w:szCs w:val="24"/>
        </w:rPr>
        <w:t>duzidas</w:t>
      </w:r>
      <w:r w:rsidRPr="00816318">
        <w:rPr>
          <w:rFonts w:ascii="Arial" w:hAnsi="Arial" w:cs="Arial"/>
          <w:sz w:val="24"/>
          <w:szCs w:val="24"/>
        </w:rPr>
        <w:t xml:space="preserve"> no balão D</w:t>
      </w:r>
      <w:r w:rsidR="00B739C3" w:rsidRPr="00816318">
        <w:rPr>
          <w:rFonts w:ascii="Arial" w:hAnsi="Arial" w:cs="Arial"/>
          <w:sz w:val="24"/>
          <w:szCs w:val="24"/>
        </w:rPr>
        <w:t>,</w:t>
      </w:r>
      <w:r w:rsidRPr="00816318">
        <w:rPr>
          <w:rFonts w:ascii="Arial" w:hAnsi="Arial" w:cs="Arial"/>
          <w:sz w:val="24"/>
          <w:szCs w:val="24"/>
        </w:rPr>
        <w:t xml:space="preserve"> em seguida foi observado o que ocorria.</w:t>
      </w:r>
    </w:p>
    <w:p w:rsidR="00062957" w:rsidRPr="00816318" w:rsidRDefault="00062957" w:rsidP="008163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16318">
        <w:rPr>
          <w:rFonts w:ascii="Arial" w:hAnsi="Arial" w:cs="Arial"/>
          <w:b/>
          <w:sz w:val="24"/>
          <w:szCs w:val="24"/>
        </w:rPr>
        <w:t>Parte III</w:t>
      </w:r>
    </w:p>
    <w:p w:rsidR="00FB4D3A" w:rsidRPr="00816318" w:rsidRDefault="00FB4D3A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16318">
        <w:rPr>
          <w:rFonts w:ascii="Arial" w:hAnsi="Arial" w:cs="Arial"/>
          <w:sz w:val="24"/>
          <w:szCs w:val="24"/>
        </w:rPr>
        <w:t xml:space="preserve">Com a solução obtida no </w:t>
      </w:r>
      <w:proofErr w:type="spellStart"/>
      <w:r w:rsidRPr="00816318">
        <w:rPr>
          <w:rFonts w:ascii="Arial" w:hAnsi="Arial" w:cs="Arial"/>
          <w:sz w:val="24"/>
          <w:szCs w:val="24"/>
        </w:rPr>
        <w:t>Kitassato</w:t>
      </w:r>
      <w:proofErr w:type="spellEnd"/>
      <w:r w:rsidRPr="00816318">
        <w:rPr>
          <w:rFonts w:ascii="Arial" w:hAnsi="Arial" w:cs="Arial"/>
          <w:sz w:val="24"/>
          <w:szCs w:val="24"/>
        </w:rPr>
        <w:t xml:space="preserve"> E (água de cloro), foram </w:t>
      </w:r>
      <w:r w:rsidR="002247D5" w:rsidRPr="00816318">
        <w:rPr>
          <w:rFonts w:ascii="Arial" w:hAnsi="Arial" w:cs="Arial"/>
          <w:sz w:val="24"/>
          <w:szCs w:val="24"/>
        </w:rPr>
        <w:t>realizadas</w:t>
      </w:r>
      <w:r w:rsidRPr="00816318">
        <w:rPr>
          <w:rFonts w:ascii="Arial" w:hAnsi="Arial" w:cs="Arial"/>
          <w:sz w:val="24"/>
          <w:szCs w:val="24"/>
        </w:rPr>
        <w:t xml:space="preserve"> as seguintes reações:</w:t>
      </w:r>
    </w:p>
    <w:p w:rsidR="002247D5" w:rsidRPr="00816318" w:rsidRDefault="002247D5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16318">
        <w:rPr>
          <w:rFonts w:ascii="Arial" w:hAnsi="Arial" w:cs="Arial"/>
          <w:sz w:val="24"/>
          <w:szCs w:val="24"/>
        </w:rPr>
        <w:t xml:space="preserve">Em um </w:t>
      </w:r>
      <w:r w:rsidR="00FB4D3A" w:rsidRPr="00816318">
        <w:rPr>
          <w:rFonts w:ascii="Arial" w:hAnsi="Arial" w:cs="Arial"/>
          <w:sz w:val="24"/>
          <w:szCs w:val="24"/>
        </w:rPr>
        <w:t xml:space="preserve">tubo de ensaio </w:t>
      </w:r>
      <w:r w:rsidRPr="00816318">
        <w:rPr>
          <w:rFonts w:ascii="Arial" w:hAnsi="Arial" w:cs="Arial"/>
          <w:sz w:val="24"/>
          <w:szCs w:val="24"/>
        </w:rPr>
        <w:t xml:space="preserve">foi adicionado </w:t>
      </w:r>
      <w:r w:rsidR="00FB4D3A" w:rsidRPr="00816318">
        <w:rPr>
          <w:rFonts w:ascii="Arial" w:hAnsi="Arial" w:cs="Arial"/>
          <w:sz w:val="24"/>
          <w:szCs w:val="24"/>
        </w:rPr>
        <w:t>uma ponta de espátula de brometo de sódio sólido e cerc</w:t>
      </w:r>
      <w:r w:rsidRPr="00816318">
        <w:rPr>
          <w:rFonts w:ascii="Arial" w:hAnsi="Arial" w:cs="Arial"/>
          <w:sz w:val="24"/>
          <w:szCs w:val="24"/>
        </w:rPr>
        <w:t xml:space="preserve">a de 3,0 </w:t>
      </w:r>
      <w:proofErr w:type="spellStart"/>
      <w:r w:rsidRPr="00816318">
        <w:rPr>
          <w:rFonts w:ascii="Arial" w:hAnsi="Arial" w:cs="Arial"/>
          <w:sz w:val="24"/>
          <w:szCs w:val="24"/>
        </w:rPr>
        <w:t>mL</w:t>
      </w:r>
      <w:proofErr w:type="spellEnd"/>
      <w:r w:rsidRPr="00816318">
        <w:rPr>
          <w:rFonts w:ascii="Arial" w:hAnsi="Arial" w:cs="Arial"/>
          <w:sz w:val="24"/>
          <w:szCs w:val="24"/>
        </w:rPr>
        <w:t xml:space="preserve"> de água destilada. A</w:t>
      </w:r>
      <w:r w:rsidR="00FB4D3A" w:rsidRPr="00816318">
        <w:rPr>
          <w:rFonts w:ascii="Arial" w:hAnsi="Arial" w:cs="Arial"/>
          <w:sz w:val="24"/>
          <w:szCs w:val="24"/>
        </w:rPr>
        <w:t xml:space="preserve"> água de cloro</w:t>
      </w:r>
      <w:r w:rsidRPr="00816318">
        <w:rPr>
          <w:rFonts w:ascii="Arial" w:hAnsi="Arial" w:cs="Arial"/>
          <w:sz w:val="24"/>
          <w:szCs w:val="24"/>
        </w:rPr>
        <w:t xml:space="preserve"> foi adicionada</w:t>
      </w:r>
      <w:r w:rsidR="00FB4D3A" w:rsidRPr="00816318">
        <w:rPr>
          <w:rFonts w:ascii="Arial" w:hAnsi="Arial" w:cs="Arial"/>
          <w:sz w:val="24"/>
          <w:szCs w:val="24"/>
        </w:rPr>
        <w:t>, gota a gota,</w:t>
      </w:r>
      <w:r w:rsidRPr="00816318">
        <w:rPr>
          <w:rFonts w:ascii="Arial" w:hAnsi="Arial" w:cs="Arial"/>
          <w:sz w:val="24"/>
          <w:szCs w:val="24"/>
        </w:rPr>
        <w:t xml:space="preserve"> no tubo de ensaio</w:t>
      </w:r>
      <w:r w:rsidR="00FB4D3A" w:rsidRPr="00816318">
        <w:rPr>
          <w:rFonts w:ascii="Arial" w:hAnsi="Arial" w:cs="Arial"/>
          <w:sz w:val="24"/>
          <w:szCs w:val="24"/>
        </w:rPr>
        <w:t xml:space="preserve"> até que a solução se tornou amarelada.</w:t>
      </w:r>
    </w:p>
    <w:p w:rsidR="002247D5" w:rsidRPr="00816318" w:rsidRDefault="002247D5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16318">
        <w:rPr>
          <w:rFonts w:ascii="Arial" w:hAnsi="Arial" w:cs="Arial"/>
          <w:sz w:val="24"/>
          <w:szCs w:val="24"/>
        </w:rPr>
        <w:t>Em seguida juntou-se</w:t>
      </w:r>
      <w:r w:rsidR="00FB4D3A" w:rsidRPr="00816318">
        <w:rPr>
          <w:rFonts w:ascii="Arial" w:hAnsi="Arial" w:cs="Arial"/>
          <w:sz w:val="24"/>
          <w:szCs w:val="24"/>
        </w:rPr>
        <w:t xml:space="preserve"> aproximadamente 3,0 </w:t>
      </w:r>
      <w:proofErr w:type="spellStart"/>
      <w:r w:rsidR="00FB4D3A" w:rsidRPr="00816318">
        <w:rPr>
          <w:rFonts w:ascii="Arial" w:hAnsi="Arial" w:cs="Arial"/>
          <w:sz w:val="24"/>
          <w:szCs w:val="24"/>
        </w:rPr>
        <w:t>mL</w:t>
      </w:r>
      <w:proofErr w:type="spellEnd"/>
      <w:r w:rsidR="00FB4D3A" w:rsidRPr="0081631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FB4D3A" w:rsidRPr="00816318">
        <w:rPr>
          <w:rFonts w:ascii="Arial" w:hAnsi="Arial" w:cs="Arial"/>
          <w:sz w:val="24"/>
          <w:szCs w:val="24"/>
        </w:rPr>
        <w:t>tetraclor</w:t>
      </w:r>
      <w:r w:rsidRPr="00816318">
        <w:rPr>
          <w:rFonts w:ascii="Arial" w:hAnsi="Arial" w:cs="Arial"/>
          <w:sz w:val="24"/>
          <w:szCs w:val="24"/>
        </w:rPr>
        <w:t>oetileno</w:t>
      </w:r>
      <w:proofErr w:type="spellEnd"/>
      <w:r w:rsidR="00B739C3" w:rsidRPr="00816318">
        <w:rPr>
          <w:rFonts w:ascii="Arial" w:hAnsi="Arial" w:cs="Arial"/>
          <w:sz w:val="24"/>
          <w:szCs w:val="24"/>
        </w:rPr>
        <w:t xml:space="preserve">, </w:t>
      </w:r>
      <w:r w:rsidRPr="00816318">
        <w:rPr>
          <w:rFonts w:ascii="Arial" w:hAnsi="Arial" w:cs="Arial"/>
          <w:sz w:val="24"/>
          <w:szCs w:val="24"/>
        </w:rPr>
        <w:t>que foi agitado vigorosamente.</w:t>
      </w:r>
    </w:p>
    <w:p w:rsidR="00FB4D3A" w:rsidRPr="00816318" w:rsidRDefault="00B739C3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16318">
        <w:rPr>
          <w:rFonts w:ascii="Arial" w:hAnsi="Arial" w:cs="Arial"/>
          <w:sz w:val="24"/>
          <w:szCs w:val="24"/>
        </w:rPr>
        <w:t>E</w:t>
      </w:r>
      <w:r w:rsidR="00FB4D3A" w:rsidRPr="00816318">
        <w:rPr>
          <w:rFonts w:ascii="Arial" w:hAnsi="Arial" w:cs="Arial"/>
          <w:sz w:val="24"/>
          <w:szCs w:val="24"/>
        </w:rPr>
        <w:t>ste ensaio, substituindo o brometo de sódio por iodeto de potássio.</w:t>
      </w:r>
    </w:p>
    <w:p w:rsidR="00B739C3" w:rsidRPr="00816318" w:rsidRDefault="00B739C3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739C3" w:rsidRPr="00816318" w:rsidRDefault="00B739C3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739C3" w:rsidRPr="00816318" w:rsidRDefault="00B739C3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B739C3" w:rsidRPr="00816318" w:rsidRDefault="00B739C3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816318">
        <w:rPr>
          <w:rFonts w:ascii="Arial" w:hAnsi="Arial" w:cs="Arial"/>
          <w:b/>
          <w:sz w:val="24"/>
          <w:szCs w:val="24"/>
        </w:rPr>
        <w:t>Resultados:</w:t>
      </w:r>
    </w:p>
    <w:p w:rsidR="00B739C3" w:rsidRPr="00816318" w:rsidRDefault="00B739C3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739C3" w:rsidRPr="00816318" w:rsidRDefault="00062957" w:rsidP="00816318">
      <w:pPr>
        <w:pStyle w:val="Default"/>
        <w:spacing w:line="360" w:lineRule="auto"/>
        <w:rPr>
          <w:rFonts w:ascii="Arial" w:hAnsi="Arial" w:cs="Arial"/>
          <w:b/>
        </w:rPr>
      </w:pPr>
      <w:r w:rsidRPr="00816318">
        <w:rPr>
          <w:rFonts w:ascii="Arial" w:hAnsi="Arial" w:cs="Arial"/>
          <w:b/>
        </w:rPr>
        <w:t xml:space="preserve"> Experimento 2.1</w:t>
      </w:r>
      <w:r w:rsidR="00B739C3" w:rsidRPr="00816318">
        <w:rPr>
          <w:rFonts w:ascii="Arial" w:hAnsi="Arial" w:cs="Arial"/>
          <w:b/>
        </w:rPr>
        <w:t xml:space="preserve"> Preparação e Propriedades do Cloro </w:t>
      </w:r>
    </w:p>
    <w:p w:rsidR="00B739C3" w:rsidRPr="00816318" w:rsidRDefault="00B739C3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16318">
        <w:rPr>
          <w:rFonts w:ascii="Arial" w:hAnsi="Arial" w:cs="Arial"/>
          <w:sz w:val="24"/>
          <w:szCs w:val="24"/>
        </w:rPr>
        <w:t>O permanganato de potássio é conhecido como um excelente agente oxidante. Isto é devido em grande parte ao fato de que o manganês apresenta vários estados de oxidação, na maioria das quais (VII) se encontra presente em permanganato de potássio. O manganês é muitas vezes reduzido a manganês (IV) ou um sal de manganês solúvel (II). Assim, o permanganato reage com o ácido clorídrico para formar o gás cloro, onde este é secado através da sílica presente no segundo e terceiro</w:t>
      </w:r>
      <w:r w:rsidR="00117037" w:rsidRPr="00816318">
        <w:rPr>
          <w:rFonts w:ascii="Arial" w:hAnsi="Arial" w:cs="Arial"/>
          <w:sz w:val="24"/>
          <w:szCs w:val="24"/>
        </w:rPr>
        <w:t xml:space="preserve"> frasco.</w:t>
      </w:r>
    </w:p>
    <w:p w:rsidR="003B749B" w:rsidRPr="00816318" w:rsidRDefault="003B749B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16318">
        <w:rPr>
          <w:rFonts w:ascii="Arial" w:hAnsi="Arial" w:cs="Arial"/>
          <w:sz w:val="24"/>
          <w:szCs w:val="24"/>
        </w:rPr>
        <w:t xml:space="preserve">As </w:t>
      </w:r>
      <w:proofErr w:type="spellStart"/>
      <w:proofErr w:type="gramStart"/>
      <w:r w:rsidRPr="00816318">
        <w:rPr>
          <w:rFonts w:ascii="Arial" w:hAnsi="Arial" w:cs="Arial"/>
          <w:sz w:val="24"/>
          <w:szCs w:val="24"/>
        </w:rPr>
        <w:t>semi</w:t>
      </w:r>
      <w:proofErr w:type="spellEnd"/>
      <w:r w:rsidRPr="00816318">
        <w:rPr>
          <w:rFonts w:ascii="Arial" w:hAnsi="Arial" w:cs="Arial"/>
          <w:sz w:val="24"/>
          <w:szCs w:val="24"/>
        </w:rPr>
        <w:t xml:space="preserve"> reações</w:t>
      </w:r>
      <w:proofErr w:type="gramEnd"/>
      <w:r w:rsidRPr="00816318">
        <w:rPr>
          <w:rFonts w:ascii="Arial" w:hAnsi="Arial" w:cs="Arial"/>
          <w:sz w:val="24"/>
          <w:szCs w:val="24"/>
        </w:rPr>
        <w:t xml:space="preserve"> abaixo, expressa uma reação de </w:t>
      </w:r>
      <w:r w:rsidR="00117037" w:rsidRPr="00816318">
        <w:rPr>
          <w:rFonts w:ascii="Arial" w:hAnsi="Arial" w:cs="Arial"/>
          <w:sz w:val="24"/>
          <w:szCs w:val="24"/>
        </w:rPr>
        <w:t>oxirredução,</w:t>
      </w:r>
      <w:r w:rsidRPr="00816318">
        <w:rPr>
          <w:rFonts w:ascii="Arial" w:hAnsi="Arial" w:cs="Arial"/>
          <w:sz w:val="24"/>
          <w:szCs w:val="24"/>
        </w:rPr>
        <w:t xml:space="preserve"> onde </w:t>
      </w:r>
      <w:r w:rsidR="00117037" w:rsidRPr="00816318">
        <w:rPr>
          <w:rFonts w:ascii="Arial" w:hAnsi="Arial" w:cs="Arial"/>
          <w:sz w:val="24"/>
          <w:szCs w:val="24"/>
        </w:rPr>
        <w:t>partes dos íons cloreto oxidaram-se</w:t>
      </w:r>
      <w:r w:rsidRPr="00816318">
        <w:rPr>
          <w:rFonts w:ascii="Arial" w:hAnsi="Arial" w:cs="Arial"/>
          <w:sz w:val="24"/>
          <w:szCs w:val="24"/>
        </w:rPr>
        <w:t xml:space="preserve"> transferindo elétrons para o manganês, reduzindo-o.</w:t>
      </w:r>
    </w:p>
    <w:p w:rsidR="003B749B" w:rsidRPr="00816318" w:rsidRDefault="003B749B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16318">
        <w:rPr>
          <w:rFonts w:ascii="Arial" w:hAnsi="Arial" w:cs="Arial"/>
          <w:sz w:val="24"/>
          <w:szCs w:val="24"/>
        </w:rPr>
        <w:t xml:space="preserve"> </w:t>
      </w:r>
      <w:r w:rsidRPr="00816318">
        <w:rPr>
          <w:rFonts w:ascii="Arial" w:hAnsi="Arial" w:cs="Arial"/>
          <w:sz w:val="24"/>
          <w:szCs w:val="24"/>
        </w:rPr>
        <w:tab/>
        <w:t xml:space="preserve"> </w:t>
      </w:r>
    </w:p>
    <w:p w:rsidR="00B739C3" w:rsidRPr="00816318" w:rsidRDefault="003B749B" w:rsidP="0081631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proofErr w:type="gramStart"/>
      <w:r w:rsidRPr="00816318">
        <w:rPr>
          <w:rFonts w:ascii="Arial" w:hAnsi="Arial" w:cs="Arial"/>
          <w:sz w:val="24"/>
          <w:szCs w:val="24"/>
        </w:rPr>
        <w:t>2</w:t>
      </w:r>
      <w:proofErr w:type="gramEnd"/>
      <w:r w:rsidRPr="00816318">
        <w:rPr>
          <w:rFonts w:ascii="Arial" w:hAnsi="Arial" w:cs="Arial"/>
          <w:sz w:val="24"/>
          <w:szCs w:val="24"/>
        </w:rPr>
        <w:t xml:space="preserve"> Cl</w:t>
      </w:r>
      <w:r w:rsidRPr="00816318">
        <w:rPr>
          <w:rFonts w:ascii="Arial" w:hAnsi="Arial" w:cs="Arial"/>
          <w:sz w:val="24"/>
          <w:szCs w:val="24"/>
          <w:vertAlign w:val="subscript"/>
        </w:rPr>
        <w:t>- (</w:t>
      </w:r>
      <w:proofErr w:type="spellStart"/>
      <w:r w:rsidRPr="00816318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Pr="00816318">
        <w:rPr>
          <w:rFonts w:ascii="Arial" w:hAnsi="Arial" w:cs="Arial"/>
          <w:sz w:val="24"/>
          <w:szCs w:val="24"/>
          <w:vertAlign w:val="subscript"/>
        </w:rPr>
        <w:t>)</w:t>
      </w:r>
      <w:r w:rsidRPr="00816318">
        <w:rPr>
          <w:rFonts w:ascii="Arial" w:hAnsi="Arial" w:cs="Arial"/>
          <w:sz w:val="24"/>
          <w:szCs w:val="24"/>
        </w:rPr>
        <w:t xml:space="preserve"> </w:t>
      </w:r>
      <w:r w:rsidR="00B648A9" w:rsidRPr="00816318">
        <w:rPr>
          <w:rFonts w:ascii="Arial" w:hAnsi="Arial" w:cs="Arial"/>
          <w:sz w:val="24"/>
          <w:szCs w:val="24"/>
        </w:rPr>
        <w:object w:dxaOrig="681" w:dyaOrig="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85pt;height:8.65pt" o:ole="">
            <v:imagedata r:id="rId8" o:title=""/>
          </v:shape>
          <o:OLEObject Type="Embed" ProgID="ChemDraw.Document.6.0" ShapeID="_x0000_i1025" DrawAspect="Content" ObjectID="_1542869576" r:id="rId9"/>
        </w:object>
      </w:r>
      <w:r w:rsidRPr="00816318">
        <w:rPr>
          <w:rFonts w:ascii="Arial" w:hAnsi="Arial" w:cs="Arial"/>
          <w:sz w:val="24"/>
          <w:szCs w:val="24"/>
        </w:rPr>
        <w:t xml:space="preserve"> Cl</w:t>
      </w:r>
      <w:r w:rsidRPr="00816318">
        <w:rPr>
          <w:rFonts w:ascii="Arial" w:hAnsi="Arial" w:cs="Arial"/>
          <w:sz w:val="24"/>
          <w:szCs w:val="24"/>
          <w:vertAlign w:val="subscript"/>
        </w:rPr>
        <w:t>2 (g)</w:t>
      </w:r>
      <w:r w:rsidRPr="00816318">
        <w:rPr>
          <w:rFonts w:ascii="Arial" w:hAnsi="Arial" w:cs="Arial"/>
          <w:sz w:val="24"/>
          <w:szCs w:val="24"/>
        </w:rPr>
        <w:t xml:space="preserve"> + 2 e</w:t>
      </w:r>
      <w:r w:rsidRPr="00816318">
        <w:rPr>
          <w:rFonts w:ascii="Arial" w:hAnsi="Arial" w:cs="Arial"/>
          <w:sz w:val="24"/>
          <w:szCs w:val="24"/>
          <w:vertAlign w:val="superscript"/>
        </w:rPr>
        <w:t>-</w:t>
      </w:r>
      <w:r w:rsidRPr="00816318">
        <w:rPr>
          <w:rFonts w:ascii="Arial" w:hAnsi="Arial" w:cs="Arial"/>
          <w:sz w:val="24"/>
          <w:szCs w:val="24"/>
        </w:rPr>
        <w:t xml:space="preserve"> </w:t>
      </w:r>
      <w:r w:rsidR="00B648A9" w:rsidRPr="00816318">
        <w:rPr>
          <w:rFonts w:ascii="Arial" w:hAnsi="Arial" w:cs="Arial"/>
          <w:sz w:val="24"/>
          <w:szCs w:val="24"/>
        </w:rPr>
        <w:t xml:space="preserve">   </w:t>
      </w:r>
      <w:r w:rsidRPr="00816318">
        <w:rPr>
          <w:rFonts w:ascii="Arial" w:hAnsi="Arial" w:cs="Arial"/>
          <w:sz w:val="24"/>
          <w:szCs w:val="24"/>
        </w:rPr>
        <w:t>Eº= 1,358 v</w:t>
      </w:r>
    </w:p>
    <w:p w:rsidR="003B749B" w:rsidRPr="00816318" w:rsidRDefault="003B749B" w:rsidP="0081631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proofErr w:type="gramStart"/>
      <w:r w:rsidRPr="00816318">
        <w:rPr>
          <w:rFonts w:ascii="Arial" w:hAnsi="Arial" w:cs="Arial"/>
          <w:sz w:val="24"/>
          <w:szCs w:val="24"/>
        </w:rPr>
        <w:t>MnO4</w:t>
      </w:r>
      <w:proofErr w:type="gramEnd"/>
      <w:r w:rsidRPr="00816318">
        <w:rPr>
          <w:rFonts w:ascii="Arial" w:hAnsi="Arial" w:cs="Arial"/>
          <w:sz w:val="24"/>
          <w:szCs w:val="24"/>
          <w:vertAlign w:val="superscript"/>
        </w:rPr>
        <w:t>-</w:t>
      </w:r>
      <w:r w:rsidRPr="00816318">
        <w:rPr>
          <w:rFonts w:ascii="Arial" w:hAnsi="Arial" w:cs="Arial"/>
          <w:sz w:val="24"/>
          <w:szCs w:val="24"/>
        </w:rPr>
        <w:t xml:space="preserve"> </w:t>
      </w:r>
      <w:r w:rsidRPr="00816318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r w:rsidRPr="00816318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Pr="00816318">
        <w:rPr>
          <w:rFonts w:ascii="Arial" w:hAnsi="Arial" w:cs="Arial"/>
          <w:sz w:val="24"/>
          <w:szCs w:val="24"/>
          <w:vertAlign w:val="subscript"/>
        </w:rPr>
        <w:t>)</w:t>
      </w:r>
      <w:r w:rsidRPr="00816318">
        <w:rPr>
          <w:rFonts w:ascii="Arial" w:hAnsi="Arial" w:cs="Arial"/>
          <w:sz w:val="24"/>
          <w:szCs w:val="24"/>
        </w:rPr>
        <w:t xml:space="preserve"> + 3e</w:t>
      </w:r>
      <w:r w:rsidRPr="00816318">
        <w:rPr>
          <w:rFonts w:ascii="Arial" w:hAnsi="Arial" w:cs="Arial"/>
          <w:sz w:val="24"/>
          <w:szCs w:val="24"/>
          <w:vertAlign w:val="superscript"/>
        </w:rPr>
        <w:t>-</w:t>
      </w:r>
      <w:r w:rsidRPr="00816318">
        <w:rPr>
          <w:rFonts w:ascii="Arial" w:hAnsi="Arial" w:cs="Arial"/>
          <w:sz w:val="24"/>
          <w:szCs w:val="24"/>
        </w:rPr>
        <w:t xml:space="preserve"> + 4H</w:t>
      </w:r>
      <w:r w:rsidRPr="00816318">
        <w:rPr>
          <w:rFonts w:ascii="Arial" w:hAnsi="Arial" w:cs="Arial"/>
          <w:sz w:val="24"/>
          <w:szCs w:val="24"/>
          <w:vertAlign w:val="superscript"/>
        </w:rPr>
        <w:t>+</w:t>
      </w:r>
      <w:r w:rsidR="00117037" w:rsidRPr="00816318">
        <w:rPr>
          <w:rFonts w:ascii="Arial" w:hAnsi="Arial" w:cs="Arial"/>
          <w:sz w:val="24"/>
          <w:szCs w:val="24"/>
        </w:rPr>
        <w:t xml:space="preserve"> </w:t>
      </w:r>
      <w:r w:rsidR="00B648A9" w:rsidRPr="00816318">
        <w:rPr>
          <w:rFonts w:ascii="Arial" w:hAnsi="Arial" w:cs="Arial"/>
          <w:sz w:val="24"/>
          <w:szCs w:val="24"/>
        </w:rPr>
        <w:object w:dxaOrig="681" w:dyaOrig="168">
          <v:shape id="_x0000_i1026" type="#_x0000_t75" style="width:33.85pt;height:8.65pt" o:ole="">
            <v:imagedata r:id="rId8" o:title=""/>
          </v:shape>
          <o:OLEObject Type="Embed" ProgID="ChemDraw.Document.6.0" ShapeID="_x0000_i1026" DrawAspect="Content" ObjectID="_1542869577" r:id="rId10"/>
        </w:object>
      </w:r>
      <w:r w:rsidR="00117037" w:rsidRPr="00816318">
        <w:rPr>
          <w:rFonts w:ascii="Arial" w:hAnsi="Arial" w:cs="Arial"/>
          <w:sz w:val="24"/>
          <w:szCs w:val="24"/>
        </w:rPr>
        <w:t xml:space="preserve"> MnO2 </w:t>
      </w:r>
      <w:r w:rsidR="00117037" w:rsidRPr="00816318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r w:rsidR="00117037" w:rsidRPr="00816318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="00117037" w:rsidRPr="00816318">
        <w:rPr>
          <w:rFonts w:ascii="Arial" w:hAnsi="Arial" w:cs="Arial"/>
          <w:sz w:val="24"/>
          <w:szCs w:val="24"/>
          <w:vertAlign w:val="subscript"/>
        </w:rPr>
        <w:t>)</w:t>
      </w:r>
      <w:r w:rsidR="00117037" w:rsidRPr="00816318">
        <w:rPr>
          <w:rFonts w:ascii="Arial" w:hAnsi="Arial" w:cs="Arial"/>
          <w:sz w:val="24"/>
          <w:szCs w:val="24"/>
        </w:rPr>
        <w:t xml:space="preserve"> + 2 H</w:t>
      </w:r>
      <w:r w:rsidR="00117037" w:rsidRPr="00816318">
        <w:rPr>
          <w:rFonts w:ascii="Arial" w:hAnsi="Arial" w:cs="Arial"/>
          <w:sz w:val="24"/>
          <w:szCs w:val="24"/>
          <w:vertAlign w:val="subscript"/>
        </w:rPr>
        <w:t>2</w:t>
      </w:r>
      <w:r w:rsidR="00117037" w:rsidRPr="00816318">
        <w:rPr>
          <w:rFonts w:ascii="Arial" w:hAnsi="Arial" w:cs="Arial"/>
          <w:sz w:val="24"/>
          <w:szCs w:val="24"/>
        </w:rPr>
        <w:t xml:space="preserve">O </w:t>
      </w:r>
      <w:r w:rsidR="00117037" w:rsidRPr="00816318">
        <w:rPr>
          <w:rFonts w:ascii="Arial" w:hAnsi="Arial" w:cs="Arial"/>
          <w:sz w:val="24"/>
          <w:szCs w:val="24"/>
          <w:vertAlign w:val="subscript"/>
        </w:rPr>
        <w:t>(l)</w:t>
      </w:r>
      <w:r w:rsidR="00117037" w:rsidRPr="00816318">
        <w:rPr>
          <w:rFonts w:ascii="Arial" w:hAnsi="Arial" w:cs="Arial"/>
          <w:sz w:val="24"/>
          <w:szCs w:val="24"/>
        </w:rPr>
        <w:t xml:space="preserve"> </w:t>
      </w:r>
      <w:r w:rsidR="00B648A9" w:rsidRPr="00816318">
        <w:rPr>
          <w:rFonts w:ascii="Arial" w:hAnsi="Arial" w:cs="Arial"/>
          <w:sz w:val="24"/>
          <w:szCs w:val="24"/>
        </w:rPr>
        <w:t xml:space="preserve">  </w:t>
      </w:r>
      <w:r w:rsidR="00117037" w:rsidRPr="00816318">
        <w:rPr>
          <w:rFonts w:ascii="Arial" w:hAnsi="Arial" w:cs="Arial"/>
          <w:sz w:val="24"/>
          <w:szCs w:val="24"/>
        </w:rPr>
        <w:t>Eº= 1,69v</w:t>
      </w:r>
    </w:p>
    <w:p w:rsidR="00117037" w:rsidRPr="00816318" w:rsidRDefault="00117037" w:rsidP="00816318">
      <w:pPr>
        <w:pStyle w:val="Default"/>
        <w:spacing w:line="360" w:lineRule="auto"/>
        <w:ind w:firstLine="708"/>
        <w:rPr>
          <w:rFonts w:ascii="Arial" w:hAnsi="Arial" w:cs="Arial"/>
          <w:bCs/>
        </w:rPr>
      </w:pPr>
    </w:p>
    <w:p w:rsidR="00117037" w:rsidRPr="00816318" w:rsidRDefault="00117037" w:rsidP="00816318">
      <w:pPr>
        <w:pStyle w:val="Default"/>
        <w:spacing w:line="360" w:lineRule="auto"/>
        <w:ind w:firstLine="708"/>
        <w:jc w:val="both"/>
        <w:rPr>
          <w:rFonts w:ascii="Arial" w:hAnsi="Arial" w:cs="Arial"/>
          <w:bCs/>
        </w:rPr>
      </w:pPr>
      <w:r w:rsidRPr="00816318">
        <w:rPr>
          <w:rFonts w:ascii="Arial" w:hAnsi="Arial" w:cs="Arial"/>
          <w:bCs/>
        </w:rPr>
        <w:t xml:space="preserve">Foi observada a formação de gás cloro (verde amarelado) que preencheu os recipientes C e D e </w:t>
      </w:r>
      <w:proofErr w:type="spellStart"/>
      <w:r w:rsidRPr="00816318">
        <w:rPr>
          <w:rFonts w:ascii="Arial" w:hAnsi="Arial" w:cs="Arial"/>
          <w:bCs/>
        </w:rPr>
        <w:t>entraou</w:t>
      </w:r>
      <w:proofErr w:type="spellEnd"/>
      <w:r w:rsidRPr="00816318">
        <w:rPr>
          <w:rFonts w:ascii="Arial" w:hAnsi="Arial" w:cs="Arial"/>
          <w:bCs/>
        </w:rPr>
        <w:t xml:space="preserve"> no </w:t>
      </w:r>
      <w:proofErr w:type="spellStart"/>
      <w:r w:rsidRPr="00816318">
        <w:rPr>
          <w:rFonts w:ascii="Arial" w:hAnsi="Arial" w:cs="Arial"/>
          <w:bCs/>
        </w:rPr>
        <w:t>kitassato</w:t>
      </w:r>
      <w:proofErr w:type="spellEnd"/>
      <w:r w:rsidRPr="00816318">
        <w:rPr>
          <w:rFonts w:ascii="Arial" w:hAnsi="Arial" w:cs="Arial"/>
          <w:bCs/>
        </w:rPr>
        <w:t xml:space="preserve"> E onde foi borbulhado em água para formar a água de cloro, onde o cloro molecular passa para uma fase aquosa podendo reagir lentamente com a água e promovendo um equilíbrio com a espécie hipocloroso, como mostra as reações.</w:t>
      </w:r>
    </w:p>
    <w:p w:rsidR="00117037" w:rsidRPr="00816318" w:rsidRDefault="00117037" w:rsidP="00816318">
      <w:pPr>
        <w:pStyle w:val="Default"/>
        <w:spacing w:line="360" w:lineRule="auto"/>
        <w:ind w:firstLine="708"/>
        <w:rPr>
          <w:rFonts w:ascii="Arial" w:hAnsi="Arial" w:cs="Arial"/>
          <w:bCs/>
        </w:rPr>
      </w:pPr>
    </w:p>
    <w:p w:rsidR="00117037" w:rsidRPr="00816318" w:rsidRDefault="00117037" w:rsidP="00816318">
      <w:pPr>
        <w:pStyle w:val="Default"/>
        <w:spacing w:line="360" w:lineRule="auto"/>
        <w:ind w:firstLine="708"/>
        <w:jc w:val="center"/>
        <w:rPr>
          <w:rFonts w:ascii="Arial" w:hAnsi="Arial" w:cs="Arial"/>
          <w:bCs/>
          <w:i/>
        </w:rPr>
      </w:pPr>
    </w:p>
    <w:p w:rsidR="00B739C3" w:rsidRPr="00816318" w:rsidRDefault="00117037" w:rsidP="00816318">
      <w:pPr>
        <w:pStyle w:val="Default"/>
        <w:spacing w:line="360" w:lineRule="auto"/>
        <w:ind w:firstLine="708"/>
        <w:jc w:val="center"/>
        <w:rPr>
          <w:rFonts w:ascii="Arial" w:hAnsi="Arial" w:cs="Arial"/>
        </w:rPr>
      </w:pPr>
      <w:r w:rsidRPr="00816318">
        <w:rPr>
          <w:rFonts w:ascii="Arial" w:hAnsi="Arial" w:cs="Arial"/>
          <w:bCs/>
          <w:i/>
        </w:rPr>
        <w:t>Cl</w:t>
      </w:r>
      <w:r w:rsidRPr="00816318">
        <w:rPr>
          <w:rFonts w:ascii="Arial" w:hAnsi="Arial" w:cs="Arial"/>
          <w:bCs/>
          <w:i/>
          <w:vertAlign w:val="subscript"/>
        </w:rPr>
        <w:t>2 (g)</w:t>
      </w:r>
      <w:r w:rsidRPr="00816318">
        <w:rPr>
          <w:rFonts w:ascii="Arial" w:hAnsi="Arial" w:cs="Arial"/>
          <w:bCs/>
          <w:i/>
        </w:rPr>
        <w:t xml:space="preserve"> + H</w:t>
      </w:r>
      <w:r w:rsidRPr="00816318">
        <w:rPr>
          <w:rFonts w:ascii="Arial" w:hAnsi="Arial" w:cs="Arial"/>
          <w:bCs/>
          <w:i/>
          <w:vertAlign w:val="subscript"/>
        </w:rPr>
        <w:t>2</w:t>
      </w:r>
      <w:r w:rsidRPr="00816318">
        <w:rPr>
          <w:rFonts w:ascii="Arial" w:hAnsi="Arial" w:cs="Arial"/>
          <w:bCs/>
          <w:i/>
        </w:rPr>
        <w:t>O</w:t>
      </w:r>
      <w:r w:rsidR="00B648A9" w:rsidRPr="00816318">
        <w:rPr>
          <w:rFonts w:ascii="Arial" w:hAnsi="Arial" w:cs="Arial"/>
          <w:bCs/>
          <w:i/>
        </w:rPr>
        <w:t xml:space="preserve"> </w:t>
      </w:r>
      <w:r w:rsidR="00B648A9" w:rsidRPr="00816318">
        <w:rPr>
          <w:rFonts w:ascii="Arial" w:hAnsi="Arial" w:cs="Arial"/>
          <w:bCs/>
          <w:i/>
          <w:vertAlign w:val="subscript"/>
        </w:rPr>
        <w:t>(l)</w:t>
      </w:r>
      <w:r w:rsidRPr="00816318">
        <w:rPr>
          <w:rFonts w:ascii="Arial" w:hAnsi="Arial" w:cs="Arial"/>
          <w:bCs/>
          <w:i/>
          <w:vertAlign w:val="subscript"/>
        </w:rPr>
        <w:t xml:space="preserve"> </w:t>
      </w:r>
      <w:r w:rsidRPr="00816318">
        <w:rPr>
          <w:rFonts w:ascii="Arial" w:hAnsi="Arial" w:cs="Arial"/>
        </w:rPr>
        <w:object w:dxaOrig="681" w:dyaOrig="168">
          <v:shape id="_x0000_i1027" type="#_x0000_t75" style="width:33.85pt;height:8.65pt" o:ole="">
            <v:imagedata r:id="rId8" o:title=""/>
          </v:shape>
          <o:OLEObject Type="Embed" ProgID="ChemDraw.Document.6.0" ShapeID="_x0000_i1027" DrawAspect="Content" ObjectID="_1542869578" r:id="rId11"/>
        </w:object>
      </w:r>
      <w:r w:rsidR="00B648A9" w:rsidRPr="00816318">
        <w:rPr>
          <w:rFonts w:ascii="Arial" w:hAnsi="Arial" w:cs="Arial"/>
        </w:rPr>
        <w:t xml:space="preserve"> </w:t>
      </w:r>
      <w:proofErr w:type="spellStart"/>
      <w:proofErr w:type="gramStart"/>
      <w:r w:rsidR="00B648A9" w:rsidRPr="00816318">
        <w:rPr>
          <w:rFonts w:ascii="Arial" w:hAnsi="Arial" w:cs="Arial"/>
        </w:rPr>
        <w:t>HClO</w:t>
      </w:r>
      <w:proofErr w:type="spellEnd"/>
      <w:proofErr w:type="gramEnd"/>
      <w:r w:rsidR="00B648A9" w:rsidRPr="00816318">
        <w:rPr>
          <w:rFonts w:ascii="Arial" w:hAnsi="Arial" w:cs="Arial"/>
        </w:rPr>
        <w:t xml:space="preserve"> </w:t>
      </w:r>
      <w:r w:rsidR="00B648A9" w:rsidRPr="00816318">
        <w:rPr>
          <w:rFonts w:ascii="Arial" w:hAnsi="Arial" w:cs="Arial"/>
          <w:vertAlign w:val="subscript"/>
        </w:rPr>
        <w:t>(</w:t>
      </w:r>
      <w:proofErr w:type="spellStart"/>
      <w:r w:rsidR="00B648A9" w:rsidRPr="00816318">
        <w:rPr>
          <w:rFonts w:ascii="Arial" w:hAnsi="Arial" w:cs="Arial"/>
          <w:vertAlign w:val="subscript"/>
        </w:rPr>
        <w:t>aq</w:t>
      </w:r>
      <w:proofErr w:type="spellEnd"/>
      <w:r w:rsidR="00B648A9" w:rsidRPr="00816318">
        <w:rPr>
          <w:rFonts w:ascii="Arial" w:hAnsi="Arial" w:cs="Arial"/>
          <w:vertAlign w:val="subscript"/>
        </w:rPr>
        <w:t>)</w:t>
      </w:r>
      <w:r w:rsidR="00B648A9" w:rsidRPr="00816318">
        <w:rPr>
          <w:rFonts w:ascii="Arial" w:hAnsi="Arial" w:cs="Arial"/>
        </w:rPr>
        <w:t xml:space="preserve"> + </w:t>
      </w:r>
      <w:proofErr w:type="spellStart"/>
      <w:r w:rsidR="00B648A9" w:rsidRPr="00816318">
        <w:rPr>
          <w:rFonts w:ascii="Arial" w:hAnsi="Arial" w:cs="Arial"/>
        </w:rPr>
        <w:t>HCl</w:t>
      </w:r>
      <w:proofErr w:type="spellEnd"/>
      <w:r w:rsidR="00B648A9" w:rsidRPr="00816318">
        <w:rPr>
          <w:rFonts w:ascii="Arial" w:hAnsi="Arial" w:cs="Arial"/>
        </w:rPr>
        <w:t xml:space="preserve"> </w:t>
      </w:r>
      <w:r w:rsidR="00B648A9" w:rsidRPr="00816318">
        <w:rPr>
          <w:rFonts w:ascii="Arial" w:hAnsi="Arial" w:cs="Arial"/>
          <w:vertAlign w:val="subscript"/>
        </w:rPr>
        <w:t>(</w:t>
      </w:r>
      <w:proofErr w:type="spellStart"/>
      <w:r w:rsidR="00B648A9" w:rsidRPr="00816318">
        <w:rPr>
          <w:rFonts w:ascii="Arial" w:hAnsi="Arial" w:cs="Arial"/>
          <w:vertAlign w:val="subscript"/>
        </w:rPr>
        <w:t>aq</w:t>
      </w:r>
      <w:proofErr w:type="spellEnd"/>
      <w:r w:rsidR="00B648A9" w:rsidRPr="00816318">
        <w:rPr>
          <w:rFonts w:ascii="Arial" w:hAnsi="Arial" w:cs="Arial"/>
          <w:vertAlign w:val="subscript"/>
        </w:rPr>
        <w:t>)</w:t>
      </w:r>
    </w:p>
    <w:p w:rsidR="00B648A9" w:rsidRPr="00816318" w:rsidRDefault="00B648A9" w:rsidP="00816318">
      <w:pPr>
        <w:pStyle w:val="Default"/>
        <w:spacing w:line="360" w:lineRule="auto"/>
        <w:ind w:firstLine="708"/>
        <w:jc w:val="center"/>
        <w:rPr>
          <w:rFonts w:ascii="Arial" w:hAnsi="Arial" w:cs="Arial"/>
          <w:bCs/>
          <w:i/>
        </w:rPr>
      </w:pPr>
      <w:proofErr w:type="spellStart"/>
      <w:proofErr w:type="gramStart"/>
      <w:r w:rsidRPr="00816318">
        <w:rPr>
          <w:rFonts w:ascii="Arial" w:hAnsi="Arial" w:cs="Arial"/>
        </w:rPr>
        <w:t>HClO</w:t>
      </w:r>
      <w:proofErr w:type="spellEnd"/>
      <w:proofErr w:type="gramEnd"/>
      <w:r w:rsidRPr="00816318">
        <w:rPr>
          <w:rFonts w:ascii="Arial" w:hAnsi="Arial" w:cs="Arial"/>
        </w:rPr>
        <w:t xml:space="preserve"> </w:t>
      </w:r>
      <w:r w:rsidRPr="00816318">
        <w:rPr>
          <w:rFonts w:ascii="Arial" w:hAnsi="Arial" w:cs="Arial"/>
          <w:vertAlign w:val="subscript"/>
        </w:rPr>
        <w:t>(</w:t>
      </w:r>
      <w:proofErr w:type="spellStart"/>
      <w:r w:rsidRPr="00816318">
        <w:rPr>
          <w:rFonts w:ascii="Arial" w:hAnsi="Arial" w:cs="Arial"/>
          <w:vertAlign w:val="subscript"/>
        </w:rPr>
        <w:t>aq</w:t>
      </w:r>
      <w:proofErr w:type="spellEnd"/>
      <w:r w:rsidRPr="00816318">
        <w:rPr>
          <w:rFonts w:ascii="Arial" w:hAnsi="Arial" w:cs="Arial"/>
          <w:vertAlign w:val="subscript"/>
        </w:rPr>
        <w:t>)</w:t>
      </w:r>
      <w:r w:rsidRPr="00816318">
        <w:rPr>
          <w:rFonts w:ascii="Arial" w:hAnsi="Arial" w:cs="Arial"/>
        </w:rPr>
        <w:t xml:space="preserve"> + H2O </w:t>
      </w:r>
      <w:r w:rsidRPr="00816318">
        <w:rPr>
          <w:rFonts w:ascii="Arial" w:hAnsi="Arial" w:cs="Arial"/>
          <w:vertAlign w:val="subscript"/>
        </w:rPr>
        <w:t>(l)</w:t>
      </w:r>
      <w:r w:rsidRPr="00816318">
        <w:rPr>
          <w:rFonts w:ascii="Arial" w:hAnsi="Arial" w:cs="Arial"/>
        </w:rPr>
        <w:t xml:space="preserve"> </w:t>
      </w:r>
      <w:r w:rsidRPr="00816318">
        <w:rPr>
          <w:rFonts w:ascii="Arial" w:hAnsi="Arial" w:cs="Arial"/>
        </w:rPr>
        <w:object w:dxaOrig="681" w:dyaOrig="168">
          <v:shape id="_x0000_i1028" type="#_x0000_t75" style="width:33.85pt;height:8.65pt" o:ole="">
            <v:imagedata r:id="rId8" o:title=""/>
          </v:shape>
          <o:OLEObject Type="Embed" ProgID="ChemDraw.Document.6.0" ShapeID="_x0000_i1028" DrawAspect="Content" ObjectID="_1542869579" r:id="rId12"/>
        </w:object>
      </w:r>
      <w:r w:rsidRPr="00816318">
        <w:rPr>
          <w:rFonts w:ascii="Arial" w:hAnsi="Arial" w:cs="Arial"/>
        </w:rPr>
        <w:t xml:space="preserve"> </w:t>
      </w:r>
      <w:proofErr w:type="spellStart"/>
      <w:r w:rsidRPr="00816318">
        <w:rPr>
          <w:rFonts w:ascii="Arial" w:hAnsi="Arial" w:cs="Arial"/>
        </w:rPr>
        <w:t>ClO</w:t>
      </w:r>
      <w:proofErr w:type="spellEnd"/>
      <w:r w:rsidRPr="00816318">
        <w:rPr>
          <w:rFonts w:ascii="Arial" w:hAnsi="Arial" w:cs="Arial"/>
          <w:vertAlign w:val="superscript"/>
        </w:rPr>
        <w:t xml:space="preserve">- </w:t>
      </w:r>
      <w:r w:rsidRPr="00816318">
        <w:rPr>
          <w:rFonts w:ascii="Arial" w:hAnsi="Arial" w:cs="Arial"/>
        </w:rPr>
        <w:t xml:space="preserve"> </w:t>
      </w:r>
      <w:r w:rsidRPr="00816318">
        <w:rPr>
          <w:rFonts w:ascii="Arial" w:hAnsi="Arial" w:cs="Arial"/>
          <w:vertAlign w:val="subscript"/>
        </w:rPr>
        <w:t>(</w:t>
      </w:r>
      <w:proofErr w:type="spellStart"/>
      <w:r w:rsidRPr="00816318">
        <w:rPr>
          <w:rFonts w:ascii="Arial" w:hAnsi="Arial" w:cs="Arial"/>
          <w:vertAlign w:val="subscript"/>
        </w:rPr>
        <w:t>aq</w:t>
      </w:r>
      <w:proofErr w:type="spellEnd"/>
      <w:r w:rsidRPr="00816318">
        <w:rPr>
          <w:rFonts w:ascii="Arial" w:hAnsi="Arial" w:cs="Arial"/>
          <w:vertAlign w:val="subscript"/>
        </w:rPr>
        <w:t>)</w:t>
      </w:r>
      <w:r w:rsidRPr="00816318">
        <w:rPr>
          <w:rFonts w:ascii="Arial" w:hAnsi="Arial" w:cs="Arial"/>
        </w:rPr>
        <w:t xml:space="preserve"> + H</w:t>
      </w:r>
      <w:r w:rsidRPr="00816318">
        <w:rPr>
          <w:rFonts w:ascii="Arial" w:hAnsi="Arial" w:cs="Arial"/>
          <w:vertAlign w:val="subscript"/>
        </w:rPr>
        <w:t>3</w:t>
      </w:r>
      <w:r w:rsidRPr="00816318">
        <w:rPr>
          <w:rFonts w:ascii="Arial" w:hAnsi="Arial" w:cs="Arial"/>
        </w:rPr>
        <w:t>O</w:t>
      </w:r>
      <w:r w:rsidRPr="00816318">
        <w:rPr>
          <w:rFonts w:ascii="Arial" w:hAnsi="Arial" w:cs="Arial"/>
          <w:vertAlign w:val="superscript"/>
        </w:rPr>
        <w:t>+</w:t>
      </w:r>
      <w:r w:rsidRPr="00816318">
        <w:rPr>
          <w:rFonts w:ascii="Arial" w:hAnsi="Arial" w:cs="Arial"/>
        </w:rPr>
        <w:t xml:space="preserve"> </w:t>
      </w:r>
      <w:r w:rsidRPr="00816318">
        <w:rPr>
          <w:rFonts w:ascii="Arial" w:hAnsi="Arial" w:cs="Arial"/>
          <w:vertAlign w:val="subscript"/>
        </w:rPr>
        <w:t>(</w:t>
      </w:r>
      <w:proofErr w:type="spellStart"/>
      <w:r w:rsidRPr="00816318">
        <w:rPr>
          <w:rFonts w:ascii="Arial" w:hAnsi="Arial" w:cs="Arial"/>
          <w:vertAlign w:val="subscript"/>
        </w:rPr>
        <w:t>aq</w:t>
      </w:r>
      <w:proofErr w:type="spellEnd"/>
      <w:r w:rsidRPr="00816318">
        <w:rPr>
          <w:rFonts w:ascii="Arial" w:hAnsi="Arial" w:cs="Arial"/>
          <w:vertAlign w:val="subscript"/>
        </w:rPr>
        <w:t>)</w:t>
      </w:r>
    </w:p>
    <w:p w:rsidR="00B739C3" w:rsidRPr="00816318" w:rsidRDefault="00B739C3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739C3" w:rsidRPr="00816318" w:rsidRDefault="00062957" w:rsidP="00816318">
      <w:pPr>
        <w:pStyle w:val="Default"/>
        <w:spacing w:line="360" w:lineRule="auto"/>
        <w:rPr>
          <w:rFonts w:ascii="Arial" w:hAnsi="Arial" w:cs="Arial"/>
          <w:b/>
        </w:rPr>
      </w:pPr>
      <w:r w:rsidRPr="00816318">
        <w:rPr>
          <w:rFonts w:ascii="Arial" w:hAnsi="Arial" w:cs="Arial"/>
          <w:b/>
        </w:rPr>
        <w:t xml:space="preserve">Experimento </w:t>
      </w:r>
      <w:r w:rsidR="00B739C3" w:rsidRPr="00816318">
        <w:rPr>
          <w:rFonts w:ascii="Arial" w:hAnsi="Arial" w:cs="Arial"/>
          <w:b/>
        </w:rPr>
        <w:t>2.</w:t>
      </w:r>
      <w:r w:rsidRPr="00816318">
        <w:rPr>
          <w:rFonts w:ascii="Arial" w:hAnsi="Arial" w:cs="Arial"/>
          <w:b/>
        </w:rPr>
        <w:t xml:space="preserve">2. </w:t>
      </w:r>
      <w:r w:rsidR="00B739C3" w:rsidRPr="00816318">
        <w:rPr>
          <w:rFonts w:ascii="Arial" w:hAnsi="Arial" w:cs="Arial"/>
          <w:b/>
        </w:rPr>
        <w:t xml:space="preserve"> Reações com o cloro obtido </w:t>
      </w:r>
    </w:p>
    <w:p w:rsidR="00B739C3" w:rsidRPr="00816318" w:rsidRDefault="00166E84" w:rsidP="00816318">
      <w:pPr>
        <w:pStyle w:val="Default"/>
        <w:spacing w:line="360" w:lineRule="auto"/>
        <w:rPr>
          <w:rFonts w:ascii="Arial" w:hAnsi="Arial" w:cs="Arial"/>
          <w:b/>
        </w:rPr>
      </w:pPr>
      <w:r w:rsidRPr="00816318">
        <w:rPr>
          <w:rFonts w:ascii="Arial" w:hAnsi="Arial" w:cs="Arial"/>
          <w:b/>
        </w:rPr>
        <w:t>Parte I</w:t>
      </w:r>
    </w:p>
    <w:p w:rsidR="00B648A9" w:rsidRPr="00816318" w:rsidRDefault="00B648A9" w:rsidP="00816318">
      <w:pPr>
        <w:pStyle w:val="Default"/>
        <w:spacing w:line="360" w:lineRule="auto"/>
        <w:ind w:firstLine="708"/>
        <w:rPr>
          <w:rFonts w:ascii="Arial" w:hAnsi="Arial" w:cs="Arial"/>
        </w:rPr>
      </w:pPr>
      <w:r w:rsidRPr="00816318">
        <w:rPr>
          <w:rFonts w:ascii="Arial" w:hAnsi="Arial" w:cs="Arial"/>
        </w:rPr>
        <w:t xml:space="preserve">Quando aquecida </w:t>
      </w:r>
      <w:proofErr w:type="gramStart"/>
      <w:r w:rsidRPr="00816318">
        <w:rPr>
          <w:rFonts w:ascii="Arial" w:hAnsi="Arial" w:cs="Arial"/>
        </w:rPr>
        <w:t>a</w:t>
      </w:r>
      <w:proofErr w:type="gramEnd"/>
      <w:r w:rsidRPr="00816318">
        <w:rPr>
          <w:rFonts w:ascii="Arial" w:hAnsi="Arial" w:cs="Arial"/>
        </w:rPr>
        <w:t xml:space="preserve"> palha de aço fica incandescente e forma o oxido de ferro, pois a palha é proveniente de uma liga metálica que contem ferro (98,5%),  carbono (0,5-1,7%) e traços de outros elementos.</w:t>
      </w:r>
    </w:p>
    <w:p w:rsidR="00062957" w:rsidRPr="00816318" w:rsidRDefault="00B739C3" w:rsidP="00816318">
      <w:pPr>
        <w:pStyle w:val="Default"/>
        <w:spacing w:line="360" w:lineRule="auto"/>
        <w:ind w:firstLine="708"/>
        <w:rPr>
          <w:rFonts w:ascii="Arial" w:hAnsi="Arial" w:cs="Arial"/>
        </w:rPr>
      </w:pPr>
      <w:r w:rsidRPr="00816318">
        <w:rPr>
          <w:rFonts w:ascii="Arial" w:hAnsi="Arial" w:cs="Arial"/>
        </w:rPr>
        <w:lastRenderedPageBreak/>
        <w:t>A reação entre a palha de aço (ferro) incandescent</w:t>
      </w:r>
      <w:r w:rsidR="00062957" w:rsidRPr="00816318">
        <w:rPr>
          <w:rFonts w:ascii="Arial" w:hAnsi="Arial" w:cs="Arial"/>
        </w:rPr>
        <w:t xml:space="preserve">e e o gás cloro é uma reação de </w:t>
      </w:r>
      <w:r w:rsidRPr="00816318">
        <w:rPr>
          <w:rFonts w:ascii="Arial" w:hAnsi="Arial" w:cs="Arial"/>
        </w:rPr>
        <w:t>oxidação e redução, onde o ferro é oxidado a ferro (III) e o cloro é reduzido, formando o cloreto</w:t>
      </w:r>
      <w:r w:rsidR="00062957" w:rsidRPr="00816318">
        <w:rPr>
          <w:rFonts w:ascii="Arial" w:hAnsi="Arial" w:cs="Arial"/>
        </w:rPr>
        <w:t xml:space="preserve"> de ferro. A reação é mostrada na equação abaixo:</w:t>
      </w:r>
    </w:p>
    <w:p w:rsidR="00B648A9" w:rsidRPr="00816318" w:rsidRDefault="00B648A9" w:rsidP="00816318">
      <w:pPr>
        <w:pStyle w:val="Default"/>
        <w:spacing w:line="360" w:lineRule="auto"/>
        <w:ind w:firstLine="708"/>
        <w:rPr>
          <w:rFonts w:ascii="Arial" w:hAnsi="Arial" w:cs="Arial"/>
        </w:rPr>
      </w:pPr>
    </w:p>
    <w:p w:rsidR="00B648A9" w:rsidRPr="00816318" w:rsidRDefault="00B648A9" w:rsidP="00816318">
      <w:pPr>
        <w:pStyle w:val="Default"/>
        <w:spacing w:line="360" w:lineRule="auto"/>
        <w:ind w:firstLine="708"/>
        <w:jc w:val="center"/>
        <w:rPr>
          <w:rFonts w:ascii="Arial" w:hAnsi="Arial" w:cs="Arial"/>
          <w:i/>
        </w:rPr>
      </w:pPr>
      <w:r w:rsidRPr="00816318">
        <w:rPr>
          <w:rFonts w:ascii="Arial" w:hAnsi="Arial" w:cs="Arial"/>
        </w:rPr>
        <w:t>Fe</w:t>
      </w:r>
      <w:r w:rsidRPr="00816318">
        <w:rPr>
          <w:rFonts w:ascii="Arial" w:hAnsi="Arial" w:cs="Arial"/>
          <w:vertAlign w:val="superscript"/>
        </w:rPr>
        <w:t>2+</w:t>
      </w:r>
      <w:r w:rsidRPr="00816318">
        <w:rPr>
          <w:rFonts w:ascii="Arial" w:hAnsi="Arial" w:cs="Arial"/>
        </w:rPr>
        <w:t xml:space="preserve"> </w:t>
      </w:r>
      <w:r w:rsidRPr="00816318">
        <w:rPr>
          <w:rFonts w:ascii="Arial" w:hAnsi="Arial" w:cs="Arial"/>
          <w:i/>
        </w:rPr>
        <w:t>→ Fe</w:t>
      </w:r>
      <w:r w:rsidRPr="00816318">
        <w:rPr>
          <w:rFonts w:ascii="Arial" w:hAnsi="Arial" w:cs="Arial"/>
          <w:i/>
          <w:vertAlign w:val="superscript"/>
        </w:rPr>
        <w:t>3+</w:t>
      </w:r>
      <w:r w:rsidRPr="00816318">
        <w:rPr>
          <w:rFonts w:ascii="Arial" w:hAnsi="Arial" w:cs="Arial"/>
          <w:i/>
        </w:rPr>
        <w:t xml:space="preserve"> + e</w:t>
      </w:r>
      <w:r w:rsidRPr="00816318">
        <w:rPr>
          <w:rFonts w:ascii="Arial" w:hAnsi="Arial" w:cs="Arial"/>
          <w:i/>
          <w:vertAlign w:val="superscript"/>
        </w:rPr>
        <w:t>-</w:t>
      </w:r>
      <w:r w:rsidRPr="00816318">
        <w:rPr>
          <w:rFonts w:ascii="Arial" w:hAnsi="Arial" w:cs="Arial"/>
          <w:i/>
        </w:rPr>
        <w:t xml:space="preserve"> </w:t>
      </w:r>
      <w:r w:rsidR="00B35A27" w:rsidRPr="00816318">
        <w:rPr>
          <w:rFonts w:ascii="Arial" w:hAnsi="Arial" w:cs="Arial"/>
          <w:i/>
        </w:rPr>
        <w:t xml:space="preserve">    </w:t>
      </w:r>
      <w:r w:rsidRPr="00816318">
        <w:rPr>
          <w:rFonts w:ascii="Arial" w:hAnsi="Arial" w:cs="Arial"/>
          <w:i/>
        </w:rPr>
        <w:t>Eº= 0,771V</w:t>
      </w:r>
    </w:p>
    <w:p w:rsidR="00B35A27" w:rsidRPr="00816318" w:rsidRDefault="00B648A9" w:rsidP="00816318">
      <w:pPr>
        <w:pStyle w:val="Default"/>
        <w:spacing w:line="360" w:lineRule="auto"/>
        <w:ind w:firstLine="708"/>
        <w:jc w:val="center"/>
        <w:rPr>
          <w:rFonts w:ascii="Arial" w:hAnsi="Arial" w:cs="Arial"/>
        </w:rPr>
      </w:pPr>
      <w:proofErr w:type="gramStart"/>
      <w:r w:rsidRPr="00816318">
        <w:rPr>
          <w:rFonts w:ascii="Arial" w:hAnsi="Arial" w:cs="Arial"/>
          <w:i/>
        </w:rPr>
        <w:t>2</w:t>
      </w:r>
      <w:proofErr w:type="gramEnd"/>
      <w:r w:rsidRPr="00816318">
        <w:rPr>
          <w:rFonts w:ascii="Arial" w:hAnsi="Arial" w:cs="Arial"/>
          <w:i/>
        </w:rPr>
        <w:t xml:space="preserve"> Fe</w:t>
      </w:r>
      <w:r w:rsidRPr="00816318">
        <w:rPr>
          <w:rFonts w:ascii="Arial" w:hAnsi="Arial" w:cs="Arial"/>
          <w:i/>
          <w:vertAlign w:val="subscript"/>
        </w:rPr>
        <w:t>(s)</w:t>
      </w:r>
      <w:r w:rsidRPr="00816318">
        <w:rPr>
          <w:rFonts w:ascii="Arial" w:hAnsi="Arial" w:cs="Arial"/>
          <w:i/>
        </w:rPr>
        <w:t xml:space="preserve"> + 3 Cl</w:t>
      </w:r>
      <w:r w:rsidRPr="00816318">
        <w:rPr>
          <w:rFonts w:ascii="Arial" w:hAnsi="Arial" w:cs="Arial"/>
          <w:i/>
          <w:vertAlign w:val="subscript"/>
        </w:rPr>
        <w:t>2 (g)</w:t>
      </w:r>
      <w:r w:rsidRPr="00816318">
        <w:rPr>
          <w:rFonts w:ascii="Arial" w:hAnsi="Arial" w:cs="Arial"/>
          <w:i/>
        </w:rPr>
        <w:t xml:space="preserve"> </w:t>
      </w:r>
      <w:r w:rsidRPr="00816318">
        <w:rPr>
          <w:rFonts w:ascii="Arial" w:hAnsi="Arial" w:cs="Arial"/>
        </w:rPr>
        <w:object w:dxaOrig="681" w:dyaOrig="168">
          <v:shape id="_x0000_i1029" type="#_x0000_t75" style="width:33.85pt;height:8.65pt" o:ole="">
            <v:imagedata r:id="rId8" o:title=""/>
          </v:shape>
          <o:OLEObject Type="Embed" ProgID="ChemDraw.Document.6.0" ShapeID="_x0000_i1029" DrawAspect="Content" ObjectID="_1542869580" r:id="rId13"/>
        </w:object>
      </w:r>
      <w:r w:rsidR="00B35A27" w:rsidRPr="00816318">
        <w:rPr>
          <w:rFonts w:ascii="Arial" w:hAnsi="Arial" w:cs="Arial"/>
        </w:rPr>
        <w:t xml:space="preserve">  2 FeCl</w:t>
      </w:r>
      <w:r w:rsidR="00B35A27" w:rsidRPr="00816318">
        <w:rPr>
          <w:rFonts w:ascii="Arial" w:hAnsi="Arial" w:cs="Arial"/>
          <w:vertAlign w:val="subscript"/>
        </w:rPr>
        <w:t>3</w:t>
      </w:r>
      <w:r w:rsidR="00B35A27" w:rsidRPr="00816318">
        <w:rPr>
          <w:rFonts w:ascii="Arial" w:hAnsi="Arial" w:cs="Arial"/>
        </w:rPr>
        <w:t xml:space="preserve"> </w:t>
      </w:r>
      <w:r w:rsidR="00B35A27" w:rsidRPr="00816318">
        <w:rPr>
          <w:rFonts w:ascii="Arial" w:hAnsi="Arial" w:cs="Arial"/>
          <w:vertAlign w:val="subscript"/>
        </w:rPr>
        <w:t>(s)</w:t>
      </w:r>
      <w:r w:rsidR="00B35A27" w:rsidRPr="00816318">
        <w:rPr>
          <w:rFonts w:ascii="Arial" w:hAnsi="Arial" w:cs="Arial"/>
        </w:rPr>
        <w:t xml:space="preserve">    </w:t>
      </w:r>
      <w:r w:rsidR="00B35A27" w:rsidRPr="00816318">
        <w:rPr>
          <w:rFonts w:ascii="Arial" w:hAnsi="Arial" w:cs="Arial"/>
          <w:i/>
        </w:rPr>
        <w:t>Eº= 1,395v</w:t>
      </w:r>
    </w:p>
    <w:p w:rsidR="00B739C3" w:rsidRPr="00816318" w:rsidRDefault="00B739C3" w:rsidP="00816318">
      <w:pPr>
        <w:pStyle w:val="Default"/>
        <w:spacing w:line="360" w:lineRule="auto"/>
        <w:ind w:firstLine="708"/>
        <w:jc w:val="center"/>
        <w:rPr>
          <w:rFonts w:ascii="Arial" w:hAnsi="Arial" w:cs="Arial"/>
          <w:i/>
        </w:rPr>
      </w:pPr>
    </w:p>
    <w:p w:rsidR="00062957" w:rsidRPr="00816318" w:rsidRDefault="00062957" w:rsidP="00816318">
      <w:pPr>
        <w:pStyle w:val="Default"/>
        <w:spacing w:line="360" w:lineRule="auto"/>
        <w:rPr>
          <w:rFonts w:ascii="Arial" w:hAnsi="Arial" w:cs="Arial"/>
        </w:rPr>
      </w:pPr>
    </w:p>
    <w:p w:rsidR="00B739C3" w:rsidRPr="00816318" w:rsidRDefault="00B739C3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B739C3" w:rsidRPr="00816318" w:rsidRDefault="00166E84" w:rsidP="00816318">
      <w:pPr>
        <w:pStyle w:val="Default"/>
        <w:spacing w:line="360" w:lineRule="auto"/>
        <w:jc w:val="both"/>
        <w:rPr>
          <w:rFonts w:ascii="Arial" w:hAnsi="Arial" w:cs="Arial"/>
          <w:b/>
        </w:rPr>
      </w:pPr>
      <w:r w:rsidRPr="00816318">
        <w:rPr>
          <w:rFonts w:ascii="Arial" w:hAnsi="Arial" w:cs="Arial"/>
          <w:b/>
        </w:rPr>
        <w:t>Parte II</w:t>
      </w:r>
      <w:r w:rsidR="00B739C3" w:rsidRPr="00816318">
        <w:rPr>
          <w:rFonts w:ascii="Arial" w:hAnsi="Arial" w:cs="Arial"/>
          <w:b/>
        </w:rPr>
        <w:t xml:space="preserve"> </w:t>
      </w:r>
    </w:p>
    <w:p w:rsidR="00C70281" w:rsidRPr="00816318" w:rsidRDefault="00B35A27" w:rsidP="00816318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816318">
        <w:rPr>
          <w:rFonts w:ascii="Arial" w:hAnsi="Arial" w:cs="Arial"/>
        </w:rPr>
        <w:t>Ao introduzirmos as folhas das plantas</w:t>
      </w:r>
      <w:proofErr w:type="gramStart"/>
      <w:r w:rsidRPr="00816318">
        <w:rPr>
          <w:rFonts w:ascii="Arial" w:hAnsi="Arial" w:cs="Arial"/>
        </w:rPr>
        <w:t xml:space="preserve">  </w:t>
      </w:r>
      <w:proofErr w:type="gramEnd"/>
      <w:r w:rsidRPr="00816318">
        <w:rPr>
          <w:rFonts w:ascii="Arial" w:hAnsi="Arial" w:cs="Arial"/>
        </w:rPr>
        <w:t>( uma folha verde e uma flor) no balão contendo  gás cloro (D), observou-se que estas perdiam sua coloração, ficando amarelada. Isto ocorreu porque em contato com a água presente na estrutura das plantas, o cloro transformou-se em hipoclorito, como já mostrado nas reações acima, este por sua vez, é o responsável pela descoloração da folha e da flor. O hipoclorito atua de</w:t>
      </w:r>
      <w:r w:rsidR="00C70281" w:rsidRPr="00816318">
        <w:rPr>
          <w:rFonts w:ascii="Arial" w:hAnsi="Arial" w:cs="Arial"/>
        </w:rPr>
        <w:t xml:space="preserve"> diversas maneiras, uma delas, </w:t>
      </w:r>
      <w:r w:rsidRPr="00816318">
        <w:rPr>
          <w:rFonts w:ascii="Arial" w:hAnsi="Arial" w:cs="Arial"/>
        </w:rPr>
        <w:t xml:space="preserve">é convertendo as ligações duplas </w:t>
      </w:r>
      <w:r w:rsidR="00C70281" w:rsidRPr="00816318">
        <w:rPr>
          <w:rFonts w:ascii="Arial" w:hAnsi="Arial" w:cs="Arial"/>
        </w:rPr>
        <w:t xml:space="preserve">em simples dos pigmentos presentes. O pigmento presente nas folhas é a clorofila e na flor rosa as antocianinas e ambos os pigmentos tem em </w:t>
      </w:r>
      <w:proofErr w:type="gramStart"/>
      <w:r w:rsidR="00C70281" w:rsidRPr="00816318">
        <w:rPr>
          <w:rFonts w:ascii="Arial" w:hAnsi="Arial" w:cs="Arial"/>
        </w:rPr>
        <w:t>comum ligações</w:t>
      </w:r>
      <w:proofErr w:type="gramEnd"/>
      <w:r w:rsidR="00C70281" w:rsidRPr="00816318">
        <w:rPr>
          <w:rFonts w:ascii="Arial" w:hAnsi="Arial" w:cs="Arial"/>
        </w:rPr>
        <w:t xml:space="preserve"> duplas, que foram quebradas pelo hipoclorito causando a descoloração dos mesmos.</w:t>
      </w:r>
    </w:p>
    <w:p w:rsidR="00C70281" w:rsidRPr="00816318" w:rsidRDefault="00C70281" w:rsidP="00816318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</w:p>
    <w:p w:rsidR="00C70281" w:rsidRPr="00816318" w:rsidRDefault="00B01830" w:rsidP="00816318">
      <w:pPr>
        <w:pStyle w:val="Default"/>
        <w:spacing w:line="360" w:lineRule="auto"/>
        <w:ind w:firstLine="708"/>
        <w:jc w:val="center"/>
        <w:rPr>
          <w:rFonts w:ascii="Arial" w:hAnsi="Arial" w:cs="Arial"/>
        </w:rPr>
      </w:pPr>
      <w:r w:rsidRPr="00816318">
        <w:rPr>
          <w:rFonts w:ascii="Arial" w:hAnsi="Arial" w:cs="Arial"/>
          <w:noProof/>
          <w:lang w:eastAsia="pt-BR"/>
        </w:rPr>
        <w:drawing>
          <wp:inline distT="0" distB="0" distL="0" distR="0" wp14:anchorId="2A123F1B" wp14:editId="190BB4B8">
            <wp:extent cx="4638100" cy="2732183"/>
            <wp:effectExtent l="0" t="0" r="0" b="0"/>
            <wp:docPr id="4" name="Imagem 4" descr="C:\Users\Suzane_Rosa\Pictures\a43fig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zane_Rosa\Pictures\a43fig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33" cy="273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D1C" w:rsidRPr="00816318" w:rsidRDefault="00B01830" w:rsidP="00816318">
      <w:pPr>
        <w:pStyle w:val="Default"/>
        <w:spacing w:line="360" w:lineRule="auto"/>
        <w:ind w:firstLine="708"/>
        <w:jc w:val="center"/>
        <w:rPr>
          <w:rFonts w:ascii="Arial" w:hAnsi="Arial" w:cs="Arial"/>
        </w:rPr>
      </w:pPr>
      <w:r w:rsidRPr="00816318">
        <w:rPr>
          <w:rFonts w:ascii="Arial" w:hAnsi="Arial" w:cs="Arial"/>
        </w:rPr>
        <w:t>Figura X: Estrutura da clorofila</w:t>
      </w:r>
    </w:p>
    <w:p w:rsidR="00B01830" w:rsidRPr="00816318" w:rsidRDefault="00B01830" w:rsidP="00816318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</w:p>
    <w:p w:rsidR="00B01830" w:rsidRPr="00816318" w:rsidRDefault="00717B0A" w:rsidP="00816318">
      <w:pPr>
        <w:pStyle w:val="Default"/>
        <w:spacing w:line="360" w:lineRule="auto"/>
        <w:ind w:firstLine="708"/>
        <w:jc w:val="center"/>
        <w:rPr>
          <w:rFonts w:ascii="Arial" w:hAnsi="Arial" w:cs="Arial"/>
        </w:rPr>
      </w:pPr>
      <w:r w:rsidRPr="00816318">
        <w:rPr>
          <w:rFonts w:ascii="Arial" w:hAnsi="Arial" w:cs="Arial"/>
        </w:rPr>
        <w:object w:dxaOrig="5045" w:dyaOrig="3581">
          <v:shape id="_x0000_i1030" type="#_x0000_t75" style="width:252.45pt;height:178.7pt" o:ole="">
            <v:imagedata r:id="rId15" o:title=""/>
          </v:shape>
          <o:OLEObject Type="Embed" ProgID="ChemDraw.Document.6.0" ShapeID="_x0000_i1030" DrawAspect="Content" ObjectID="_1542869581" r:id="rId16"/>
        </w:object>
      </w:r>
    </w:p>
    <w:p w:rsidR="00717B0A" w:rsidRPr="00816318" w:rsidRDefault="00717B0A" w:rsidP="00816318">
      <w:pPr>
        <w:pStyle w:val="Default"/>
        <w:spacing w:line="360" w:lineRule="auto"/>
        <w:ind w:firstLine="708"/>
        <w:jc w:val="center"/>
        <w:rPr>
          <w:rFonts w:ascii="Arial" w:hAnsi="Arial" w:cs="Arial"/>
        </w:rPr>
      </w:pPr>
      <w:r w:rsidRPr="00816318">
        <w:rPr>
          <w:rFonts w:ascii="Arial" w:hAnsi="Arial" w:cs="Arial"/>
        </w:rPr>
        <w:t>Figura X: Estrutura das antocianinas. Produção autoral</w:t>
      </w:r>
    </w:p>
    <w:p w:rsidR="00717B0A" w:rsidRPr="00816318" w:rsidRDefault="00717B0A" w:rsidP="00816318">
      <w:pPr>
        <w:pStyle w:val="Default"/>
        <w:spacing w:line="360" w:lineRule="auto"/>
        <w:jc w:val="both"/>
        <w:rPr>
          <w:rFonts w:ascii="Arial" w:hAnsi="Arial" w:cs="Arial"/>
          <w:b/>
        </w:rPr>
      </w:pPr>
    </w:p>
    <w:p w:rsidR="00B739C3" w:rsidRPr="00816318" w:rsidRDefault="001D3D1C" w:rsidP="00816318">
      <w:pPr>
        <w:pStyle w:val="Default"/>
        <w:spacing w:line="360" w:lineRule="auto"/>
        <w:jc w:val="both"/>
        <w:rPr>
          <w:rFonts w:ascii="Arial" w:hAnsi="Arial" w:cs="Arial"/>
          <w:b/>
        </w:rPr>
      </w:pPr>
      <w:r w:rsidRPr="00816318">
        <w:rPr>
          <w:rFonts w:ascii="Arial" w:hAnsi="Arial" w:cs="Arial"/>
          <w:b/>
        </w:rPr>
        <w:t>Parte III</w:t>
      </w:r>
    </w:p>
    <w:p w:rsidR="00B739C3" w:rsidRPr="00816318" w:rsidRDefault="00B739C3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16318">
        <w:rPr>
          <w:rFonts w:ascii="Arial" w:hAnsi="Arial" w:cs="Arial"/>
          <w:sz w:val="24"/>
          <w:szCs w:val="24"/>
        </w:rPr>
        <w:t>Ao entrar em contato a solução de água de cloro com a solução de bromet</w:t>
      </w:r>
      <w:r w:rsidR="00717B0A" w:rsidRPr="00816318">
        <w:rPr>
          <w:rFonts w:ascii="Arial" w:hAnsi="Arial" w:cs="Arial"/>
          <w:sz w:val="24"/>
          <w:szCs w:val="24"/>
        </w:rPr>
        <w:t>o de sódio</w:t>
      </w:r>
      <w:r w:rsidR="007C0556" w:rsidRPr="00816318">
        <w:rPr>
          <w:rFonts w:ascii="Arial" w:hAnsi="Arial" w:cs="Arial"/>
          <w:sz w:val="24"/>
          <w:szCs w:val="24"/>
        </w:rPr>
        <w:t>, foi observada uma solução com coloração amarela, proveniente da formação de bromo molecular no meio</w:t>
      </w:r>
      <w:r w:rsidRPr="00816318">
        <w:rPr>
          <w:rFonts w:ascii="Arial" w:hAnsi="Arial" w:cs="Arial"/>
          <w:sz w:val="24"/>
          <w:szCs w:val="24"/>
        </w:rPr>
        <w:t>,</w:t>
      </w:r>
      <w:r w:rsidR="001D3D1C" w:rsidRPr="00816318">
        <w:rPr>
          <w:rFonts w:ascii="Arial" w:hAnsi="Arial" w:cs="Arial"/>
          <w:sz w:val="24"/>
          <w:szCs w:val="24"/>
        </w:rPr>
        <w:t xml:space="preserve"> A reação </w:t>
      </w:r>
      <w:r w:rsidR="007C0556" w:rsidRPr="00816318">
        <w:rPr>
          <w:rFonts w:ascii="Arial" w:hAnsi="Arial" w:cs="Arial"/>
          <w:sz w:val="24"/>
          <w:szCs w:val="24"/>
        </w:rPr>
        <w:t>esta representada abaixo.</w:t>
      </w:r>
    </w:p>
    <w:p w:rsidR="00B739C3" w:rsidRPr="00816318" w:rsidRDefault="00B739C3" w:rsidP="0081631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:rsidR="001D3D1C" w:rsidRPr="00816318" w:rsidRDefault="00B739C3" w:rsidP="00816318">
      <w:pPr>
        <w:pStyle w:val="Default"/>
        <w:spacing w:line="360" w:lineRule="auto"/>
        <w:ind w:left="708" w:firstLine="708"/>
        <w:jc w:val="both"/>
        <w:rPr>
          <w:rFonts w:ascii="Arial" w:hAnsi="Arial" w:cs="Arial"/>
        </w:rPr>
      </w:pPr>
      <w:r w:rsidRPr="00816318">
        <w:rPr>
          <w:rFonts w:ascii="Arial" w:hAnsi="Arial" w:cs="Arial"/>
        </w:rPr>
        <w:t>Cl</w:t>
      </w:r>
      <w:r w:rsidRPr="00816318">
        <w:rPr>
          <w:rFonts w:ascii="Arial" w:hAnsi="Arial" w:cs="Arial"/>
          <w:vertAlign w:val="subscript"/>
        </w:rPr>
        <w:t>2 (g)</w:t>
      </w:r>
      <w:r w:rsidR="001D3D1C" w:rsidRPr="00816318">
        <w:rPr>
          <w:rFonts w:ascii="Arial" w:hAnsi="Arial" w:cs="Arial"/>
        </w:rPr>
        <w:t xml:space="preserve"> </w:t>
      </w:r>
      <w:r w:rsidRPr="00816318">
        <w:rPr>
          <w:rFonts w:ascii="Arial" w:hAnsi="Arial" w:cs="Arial"/>
        </w:rPr>
        <w:t>+ 2 e</w:t>
      </w:r>
      <w:r w:rsidRPr="00816318">
        <w:rPr>
          <w:rFonts w:ascii="Arial" w:hAnsi="Arial" w:cs="Arial"/>
          <w:vertAlign w:val="superscript"/>
        </w:rPr>
        <w:t>-</w:t>
      </w:r>
      <w:r w:rsidRPr="00816318">
        <w:rPr>
          <w:rFonts w:ascii="Arial" w:hAnsi="Arial" w:cs="Arial"/>
        </w:rPr>
        <w:t xml:space="preserve"> → </w:t>
      </w:r>
      <w:proofErr w:type="gramStart"/>
      <w:r w:rsidRPr="00816318">
        <w:rPr>
          <w:rFonts w:ascii="Arial" w:hAnsi="Arial" w:cs="Arial"/>
        </w:rPr>
        <w:t>2</w:t>
      </w:r>
      <w:proofErr w:type="gramEnd"/>
      <w:r w:rsidRPr="00816318">
        <w:rPr>
          <w:rFonts w:ascii="Arial" w:hAnsi="Arial" w:cs="Arial"/>
        </w:rPr>
        <w:t xml:space="preserve"> Cl- </w:t>
      </w:r>
      <w:r w:rsidRPr="00816318">
        <w:rPr>
          <w:rFonts w:ascii="Arial" w:hAnsi="Arial" w:cs="Arial"/>
          <w:vertAlign w:val="subscript"/>
        </w:rPr>
        <w:t>(</w:t>
      </w:r>
      <w:proofErr w:type="spellStart"/>
      <w:r w:rsidRPr="00816318">
        <w:rPr>
          <w:rFonts w:ascii="Arial" w:hAnsi="Arial" w:cs="Arial"/>
          <w:vertAlign w:val="subscript"/>
        </w:rPr>
        <w:t>aq</w:t>
      </w:r>
      <w:proofErr w:type="spellEnd"/>
      <w:r w:rsidRPr="00816318">
        <w:rPr>
          <w:rFonts w:ascii="Arial" w:hAnsi="Arial" w:cs="Arial"/>
          <w:vertAlign w:val="subscript"/>
        </w:rPr>
        <w:t>)</w:t>
      </w:r>
      <w:r w:rsidRPr="00816318">
        <w:rPr>
          <w:rFonts w:ascii="Arial" w:hAnsi="Arial" w:cs="Arial"/>
        </w:rPr>
        <w:t xml:space="preserve"> </w:t>
      </w:r>
      <w:r w:rsidR="001D3D1C" w:rsidRPr="00816318">
        <w:rPr>
          <w:rFonts w:ascii="Arial" w:hAnsi="Arial" w:cs="Arial"/>
        </w:rPr>
        <w:t xml:space="preserve">               </w:t>
      </w:r>
      <w:r w:rsidR="00F75147" w:rsidRPr="00816318">
        <w:rPr>
          <w:rFonts w:ascii="Arial" w:hAnsi="Arial" w:cs="Arial"/>
        </w:rPr>
        <w:t xml:space="preserve">      </w:t>
      </w:r>
      <w:r w:rsidR="001D3D1C" w:rsidRPr="00816318">
        <w:rPr>
          <w:rFonts w:ascii="Arial" w:hAnsi="Arial" w:cs="Arial"/>
        </w:rPr>
        <w:t xml:space="preserve">  </w:t>
      </w:r>
      <w:r w:rsidR="00F75147" w:rsidRPr="00816318">
        <w:rPr>
          <w:rFonts w:ascii="Arial" w:hAnsi="Arial" w:cs="Arial"/>
        </w:rPr>
        <w:t>E° = +1,36</w:t>
      </w:r>
    </w:p>
    <w:p w:rsidR="001D3D1C" w:rsidRPr="00816318" w:rsidRDefault="00B739C3" w:rsidP="00816318">
      <w:pPr>
        <w:pStyle w:val="Default"/>
        <w:spacing w:line="360" w:lineRule="auto"/>
        <w:jc w:val="both"/>
        <w:rPr>
          <w:rFonts w:ascii="Arial" w:hAnsi="Arial" w:cs="Arial"/>
        </w:rPr>
      </w:pPr>
      <w:r w:rsidRPr="00816318">
        <w:rPr>
          <w:rFonts w:ascii="Arial" w:hAnsi="Arial" w:cs="Arial"/>
        </w:rPr>
        <w:t xml:space="preserve"> </w:t>
      </w:r>
      <w:r w:rsidR="001D3D1C" w:rsidRPr="00816318">
        <w:rPr>
          <w:rFonts w:ascii="Arial" w:hAnsi="Arial" w:cs="Arial"/>
        </w:rPr>
        <w:tab/>
      </w:r>
      <w:r w:rsidR="001D3D1C" w:rsidRPr="00816318">
        <w:rPr>
          <w:rFonts w:ascii="Arial" w:hAnsi="Arial" w:cs="Arial"/>
        </w:rPr>
        <w:tab/>
      </w:r>
      <w:proofErr w:type="spellStart"/>
      <w:proofErr w:type="gramStart"/>
      <w:r w:rsidRPr="00816318">
        <w:rPr>
          <w:rFonts w:ascii="Arial" w:hAnsi="Arial" w:cs="Arial"/>
        </w:rPr>
        <w:t>Br</w:t>
      </w:r>
      <w:proofErr w:type="spellEnd"/>
      <w:proofErr w:type="gramEnd"/>
      <w:r w:rsidRPr="00816318">
        <w:rPr>
          <w:rFonts w:ascii="Arial" w:hAnsi="Arial" w:cs="Arial"/>
        </w:rPr>
        <w:t>- (</w:t>
      </w:r>
      <w:proofErr w:type="spellStart"/>
      <w:r w:rsidRPr="00816318">
        <w:rPr>
          <w:rFonts w:ascii="Arial" w:hAnsi="Arial" w:cs="Arial"/>
        </w:rPr>
        <w:t>aq</w:t>
      </w:r>
      <w:proofErr w:type="spellEnd"/>
      <w:r w:rsidRPr="00816318">
        <w:rPr>
          <w:rFonts w:ascii="Arial" w:hAnsi="Arial" w:cs="Arial"/>
        </w:rPr>
        <w:t>) → Br2 (g)+ 2 e</w:t>
      </w:r>
      <w:r w:rsidR="00F75147" w:rsidRPr="00816318">
        <w:rPr>
          <w:rFonts w:ascii="Arial" w:hAnsi="Arial" w:cs="Arial"/>
        </w:rPr>
        <w:t xml:space="preserve"> </w:t>
      </w:r>
      <w:r w:rsidRPr="00816318">
        <w:rPr>
          <w:rFonts w:ascii="Arial" w:hAnsi="Arial" w:cs="Arial"/>
        </w:rPr>
        <w:t xml:space="preserve"> </w:t>
      </w:r>
      <w:r w:rsidR="001D3D1C" w:rsidRPr="00816318">
        <w:rPr>
          <w:rFonts w:ascii="Arial" w:hAnsi="Arial" w:cs="Arial"/>
        </w:rPr>
        <w:t xml:space="preserve">               </w:t>
      </w:r>
      <w:r w:rsidR="00F75147" w:rsidRPr="00816318">
        <w:rPr>
          <w:rFonts w:ascii="Arial" w:hAnsi="Arial" w:cs="Arial"/>
        </w:rPr>
        <w:t xml:space="preserve">      </w:t>
      </w:r>
      <w:proofErr w:type="spellStart"/>
      <w:r w:rsidRPr="00816318">
        <w:rPr>
          <w:rFonts w:ascii="Arial" w:hAnsi="Arial" w:cs="Arial"/>
        </w:rPr>
        <w:t>E</w:t>
      </w:r>
      <w:proofErr w:type="spellEnd"/>
      <w:r w:rsidRPr="00816318">
        <w:rPr>
          <w:rFonts w:ascii="Arial" w:hAnsi="Arial" w:cs="Arial"/>
        </w:rPr>
        <w:t>°= -1,06</w:t>
      </w:r>
    </w:p>
    <w:p w:rsidR="00B739C3" w:rsidRPr="00816318" w:rsidRDefault="00B739C3" w:rsidP="00816318">
      <w:pPr>
        <w:pStyle w:val="Default"/>
        <w:spacing w:line="360" w:lineRule="auto"/>
        <w:ind w:left="708" w:firstLine="708"/>
        <w:rPr>
          <w:rFonts w:ascii="Arial" w:hAnsi="Arial" w:cs="Arial"/>
        </w:rPr>
      </w:pPr>
      <w:r w:rsidRPr="00816318">
        <w:rPr>
          <w:rFonts w:ascii="Arial" w:hAnsi="Arial" w:cs="Arial"/>
        </w:rPr>
        <w:t>Cl</w:t>
      </w:r>
      <w:r w:rsidRPr="00816318">
        <w:rPr>
          <w:rFonts w:ascii="Arial" w:hAnsi="Arial" w:cs="Arial"/>
          <w:vertAlign w:val="subscript"/>
        </w:rPr>
        <w:t>2 (g</w:t>
      </w:r>
      <w:proofErr w:type="gramStart"/>
      <w:r w:rsidRPr="00816318">
        <w:rPr>
          <w:rFonts w:ascii="Arial" w:hAnsi="Arial" w:cs="Arial"/>
          <w:vertAlign w:val="subscript"/>
        </w:rPr>
        <w:t>)</w:t>
      </w:r>
      <w:proofErr w:type="gramEnd"/>
      <w:r w:rsidRPr="00816318">
        <w:rPr>
          <w:rFonts w:ascii="Arial" w:hAnsi="Arial" w:cs="Arial"/>
        </w:rPr>
        <w:t xml:space="preserve">+2 </w:t>
      </w:r>
      <w:proofErr w:type="spellStart"/>
      <w:r w:rsidRPr="00816318">
        <w:rPr>
          <w:rFonts w:ascii="Arial" w:hAnsi="Arial" w:cs="Arial"/>
        </w:rPr>
        <w:t>NaBr</w:t>
      </w:r>
      <w:proofErr w:type="spellEnd"/>
      <w:r w:rsidRPr="00816318">
        <w:rPr>
          <w:rFonts w:ascii="Arial" w:hAnsi="Arial" w:cs="Arial"/>
        </w:rPr>
        <w:t xml:space="preserve"> </w:t>
      </w:r>
      <w:r w:rsidRPr="00816318">
        <w:rPr>
          <w:rFonts w:ascii="Arial" w:hAnsi="Arial" w:cs="Arial"/>
          <w:vertAlign w:val="subscript"/>
        </w:rPr>
        <w:t>(</w:t>
      </w:r>
      <w:proofErr w:type="spellStart"/>
      <w:r w:rsidRPr="00816318">
        <w:rPr>
          <w:rFonts w:ascii="Arial" w:hAnsi="Arial" w:cs="Arial"/>
          <w:vertAlign w:val="subscript"/>
        </w:rPr>
        <w:t>aq</w:t>
      </w:r>
      <w:proofErr w:type="spellEnd"/>
      <w:r w:rsidRPr="00816318">
        <w:rPr>
          <w:rFonts w:ascii="Arial" w:hAnsi="Arial" w:cs="Arial"/>
          <w:vertAlign w:val="subscript"/>
        </w:rPr>
        <w:t>)</w:t>
      </w:r>
      <w:r w:rsidR="001D3D1C" w:rsidRPr="00816318">
        <w:rPr>
          <w:rFonts w:ascii="Arial" w:hAnsi="Arial" w:cs="Arial"/>
          <w:vertAlign w:val="subscript"/>
        </w:rPr>
        <w:t xml:space="preserve"> </w:t>
      </w:r>
      <w:r w:rsidRPr="00816318">
        <w:rPr>
          <w:rFonts w:ascii="Arial" w:hAnsi="Arial" w:cs="Arial"/>
        </w:rPr>
        <w:t>→ Br</w:t>
      </w:r>
      <w:r w:rsidRPr="00816318">
        <w:rPr>
          <w:rFonts w:ascii="Arial" w:hAnsi="Arial" w:cs="Arial"/>
          <w:vertAlign w:val="subscript"/>
        </w:rPr>
        <w:t>2 (g)</w:t>
      </w:r>
      <w:r w:rsidR="001D3D1C" w:rsidRPr="00816318">
        <w:rPr>
          <w:rFonts w:ascii="Arial" w:hAnsi="Arial" w:cs="Arial"/>
        </w:rPr>
        <w:t xml:space="preserve"> </w:t>
      </w:r>
      <w:r w:rsidRPr="00816318">
        <w:rPr>
          <w:rFonts w:ascii="Arial" w:hAnsi="Arial" w:cs="Arial"/>
        </w:rPr>
        <w:t xml:space="preserve">+2NaCl </w:t>
      </w:r>
      <w:r w:rsidRPr="00816318">
        <w:rPr>
          <w:rFonts w:ascii="Arial" w:hAnsi="Arial" w:cs="Arial"/>
          <w:vertAlign w:val="subscript"/>
        </w:rPr>
        <w:t>(</w:t>
      </w:r>
      <w:proofErr w:type="spellStart"/>
      <w:r w:rsidRPr="00816318">
        <w:rPr>
          <w:rFonts w:ascii="Arial" w:hAnsi="Arial" w:cs="Arial"/>
          <w:vertAlign w:val="subscript"/>
        </w:rPr>
        <w:t>aq</w:t>
      </w:r>
      <w:proofErr w:type="spellEnd"/>
      <w:r w:rsidRPr="00816318">
        <w:rPr>
          <w:rFonts w:ascii="Arial" w:hAnsi="Arial" w:cs="Arial"/>
          <w:vertAlign w:val="subscript"/>
        </w:rPr>
        <w:t>)</w:t>
      </w:r>
      <w:r w:rsidR="00F75147" w:rsidRPr="00816318">
        <w:rPr>
          <w:rFonts w:ascii="Arial" w:hAnsi="Arial" w:cs="Arial"/>
          <w:vertAlign w:val="subscript"/>
        </w:rPr>
        <w:t xml:space="preserve">   </w:t>
      </w:r>
      <w:r w:rsidRPr="00816318">
        <w:rPr>
          <w:rFonts w:ascii="Arial" w:hAnsi="Arial" w:cs="Arial"/>
        </w:rPr>
        <w:t xml:space="preserve"> </w:t>
      </w:r>
      <w:proofErr w:type="spellStart"/>
      <w:r w:rsidRPr="00816318">
        <w:rPr>
          <w:rFonts w:ascii="Arial" w:hAnsi="Arial" w:cs="Arial"/>
        </w:rPr>
        <w:t>ΔE°</w:t>
      </w:r>
      <w:proofErr w:type="spellEnd"/>
      <w:r w:rsidRPr="00816318">
        <w:rPr>
          <w:rFonts w:ascii="Arial" w:hAnsi="Arial" w:cs="Arial"/>
        </w:rPr>
        <w:t>= +0,30</w:t>
      </w:r>
    </w:p>
    <w:p w:rsidR="001D3D1C" w:rsidRPr="00816318" w:rsidRDefault="001D3D1C" w:rsidP="00816318">
      <w:pPr>
        <w:pStyle w:val="Default"/>
        <w:spacing w:line="360" w:lineRule="auto"/>
        <w:jc w:val="center"/>
        <w:rPr>
          <w:rFonts w:ascii="Arial" w:hAnsi="Arial" w:cs="Arial"/>
        </w:rPr>
      </w:pPr>
    </w:p>
    <w:p w:rsidR="00B739C3" w:rsidRPr="00816318" w:rsidRDefault="00B739C3" w:rsidP="00816318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816318">
        <w:rPr>
          <w:rFonts w:ascii="Arial" w:hAnsi="Arial" w:cs="Arial"/>
        </w:rPr>
        <w:t>Em</w:t>
      </w:r>
      <w:r w:rsidR="001D3D1C" w:rsidRPr="00816318">
        <w:rPr>
          <w:rFonts w:ascii="Arial" w:hAnsi="Arial" w:cs="Arial"/>
        </w:rPr>
        <w:t xml:space="preserve"> </w:t>
      </w:r>
      <w:r w:rsidRPr="00816318">
        <w:rPr>
          <w:rFonts w:ascii="Arial" w:hAnsi="Arial" w:cs="Arial"/>
        </w:rPr>
        <w:t xml:space="preserve">contato com o </w:t>
      </w:r>
      <w:proofErr w:type="spellStart"/>
      <w:r w:rsidRPr="00816318">
        <w:rPr>
          <w:rFonts w:ascii="Arial" w:hAnsi="Arial" w:cs="Arial"/>
        </w:rPr>
        <w:t>tetracloroetileno</w:t>
      </w:r>
      <w:proofErr w:type="spellEnd"/>
      <w:r w:rsidRPr="00816318">
        <w:rPr>
          <w:rFonts w:ascii="Arial" w:hAnsi="Arial" w:cs="Arial"/>
        </w:rPr>
        <w:t>,</w:t>
      </w:r>
      <w:r w:rsidR="007C0556" w:rsidRPr="00816318">
        <w:rPr>
          <w:rFonts w:ascii="Arial" w:hAnsi="Arial" w:cs="Arial"/>
        </w:rPr>
        <w:t xml:space="preserve"> notou-se inicialmente a formação de duas fases, uma aquosa e outra orgânica, sendo a fase orgânica a inferior e a aquosa a superior. A fase orgânica apresentou coloração amarela intensa, indicando a presença d</w:t>
      </w:r>
      <w:r w:rsidRPr="00816318">
        <w:rPr>
          <w:rFonts w:ascii="Arial" w:hAnsi="Arial" w:cs="Arial"/>
        </w:rPr>
        <w:t>o bromo</w:t>
      </w:r>
      <w:r w:rsidR="007C0556" w:rsidRPr="00816318">
        <w:rPr>
          <w:rFonts w:ascii="Arial" w:hAnsi="Arial" w:cs="Arial"/>
        </w:rPr>
        <w:t xml:space="preserve"> molecular que</w:t>
      </w:r>
      <w:r w:rsidRPr="00816318">
        <w:rPr>
          <w:rFonts w:ascii="Arial" w:hAnsi="Arial" w:cs="Arial"/>
        </w:rPr>
        <w:t xml:space="preserve"> é extraído</w:t>
      </w:r>
      <w:r w:rsidR="007C0556" w:rsidRPr="00816318">
        <w:rPr>
          <w:rFonts w:ascii="Arial" w:hAnsi="Arial" w:cs="Arial"/>
        </w:rPr>
        <w:t xml:space="preserve"> da solução aquosa. Este comportamento é previsto, pois o bromo na forma molecular tem mais afinidade por substâncias apolares como o </w:t>
      </w:r>
      <w:proofErr w:type="spellStart"/>
      <w:r w:rsidR="007C0556" w:rsidRPr="00816318">
        <w:rPr>
          <w:rFonts w:ascii="Arial" w:hAnsi="Arial" w:cs="Arial"/>
        </w:rPr>
        <w:t>tetracloroetileno</w:t>
      </w:r>
      <w:proofErr w:type="spellEnd"/>
      <w:r w:rsidR="007C0556" w:rsidRPr="00816318">
        <w:rPr>
          <w:rFonts w:ascii="Arial" w:hAnsi="Arial" w:cs="Arial"/>
        </w:rPr>
        <w:t>.</w:t>
      </w:r>
    </w:p>
    <w:p w:rsidR="007C0556" w:rsidRPr="00816318" w:rsidRDefault="007C0556" w:rsidP="00816318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B739C3" w:rsidRPr="00816318" w:rsidRDefault="00B739C3" w:rsidP="00816318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816318">
        <w:rPr>
          <w:rFonts w:ascii="Arial" w:hAnsi="Arial" w:cs="Arial"/>
        </w:rPr>
        <w:t>O mesmo</w:t>
      </w:r>
      <w:r w:rsidR="007C0556" w:rsidRPr="00816318">
        <w:rPr>
          <w:rFonts w:ascii="Arial" w:hAnsi="Arial" w:cs="Arial"/>
        </w:rPr>
        <w:t xml:space="preserve"> teste</w:t>
      </w:r>
      <w:r w:rsidRPr="00816318">
        <w:rPr>
          <w:rFonts w:ascii="Arial" w:hAnsi="Arial" w:cs="Arial"/>
        </w:rPr>
        <w:t xml:space="preserve"> foi rea</w:t>
      </w:r>
      <w:r w:rsidR="007C0556" w:rsidRPr="00816318">
        <w:rPr>
          <w:rFonts w:ascii="Arial" w:hAnsi="Arial" w:cs="Arial"/>
        </w:rPr>
        <w:t>lizado com o iodeto de potássio. A solução de iodeto de potássio ao entrar em contato com a água de cloro</w:t>
      </w:r>
      <w:r w:rsidR="004742E6" w:rsidRPr="00816318">
        <w:rPr>
          <w:rFonts w:ascii="Arial" w:hAnsi="Arial" w:cs="Arial"/>
        </w:rPr>
        <w:t xml:space="preserve"> formou solução com uma coloração castanha, característica do iodo molecular,</w:t>
      </w:r>
      <w:r w:rsidRPr="00816318">
        <w:rPr>
          <w:rFonts w:ascii="Arial" w:hAnsi="Arial" w:cs="Arial"/>
        </w:rPr>
        <w:t xml:space="preserve"> o qual pode ser observado na equação abaixo. </w:t>
      </w:r>
    </w:p>
    <w:p w:rsidR="00F75147" w:rsidRPr="00816318" w:rsidRDefault="00F75147" w:rsidP="00816318">
      <w:pPr>
        <w:pStyle w:val="Default"/>
        <w:spacing w:line="360" w:lineRule="auto"/>
        <w:ind w:firstLine="708"/>
        <w:rPr>
          <w:rFonts w:ascii="Arial" w:hAnsi="Arial" w:cs="Arial"/>
        </w:rPr>
      </w:pPr>
    </w:p>
    <w:p w:rsidR="00F75147" w:rsidRPr="00816318" w:rsidRDefault="00B739C3" w:rsidP="00816318">
      <w:pPr>
        <w:pStyle w:val="Default"/>
        <w:spacing w:line="360" w:lineRule="auto"/>
        <w:ind w:left="708" w:firstLine="708"/>
        <w:rPr>
          <w:rFonts w:ascii="Arial" w:hAnsi="Arial" w:cs="Arial"/>
        </w:rPr>
      </w:pPr>
      <w:r w:rsidRPr="00816318">
        <w:rPr>
          <w:rFonts w:ascii="Arial" w:hAnsi="Arial" w:cs="Arial"/>
        </w:rPr>
        <w:t>Cl</w:t>
      </w:r>
      <w:r w:rsidRPr="00816318">
        <w:rPr>
          <w:rFonts w:ascii="Arial" w:hAnsi="Arial" w:cs="Arial"/>
          <w:vertAlign w:val="subscript"/>
        </w:rPr>
        <w:t>2 (g)</w:t>
      </w:r>
      <w:r w:rsidR="00F75147" w:rsidRPr="00816318">
        <w:rPr>
          <w:rFonts w:ascii="Arial" w:hAnsi="Arial" w:cs="Arial"/>
          <w:vertAlign w:val="subscript"/>
        </w:rPr>
        <w:t xml:space="preserve"> </w:t>
      </w:r>
      <w:r w:rsidRPr="00816318">
        <w:rPr>
          <w:rFonts w:ascii="Arial" w:hAnsi="Arial" w:cs="Arial"/>
        </w:rPr>
        <w:t>+ 2 e</w:t>
      </w:r>
      <w:r w:rsidRPr="00816318">
        <w:rPr>
          <w:rFonts w:ascii="Arial" w:hAnsi="Arial" w:cs="Arial"/>
          <w:vertAlign w:val="superscript"/>
        </w:rPr>
        <w:t>-</w:t>
      </w:r>
      <w:r w:rsidRPr="00816318">
        <w:rPr>
          <w:rFonts w:ascii="Arial" w:hAnsi="Arial" w:cs="Arial"/>
        </w:rPr>
        <w:t xml:space="preserve"> → </w:t>
      </w:r>
      <w:proofErr w:type="gramStart"/>
      <w:r w:rsidRPr="00816318">
        <w:rPr>
          <w:rFonts w:ascii="Arial" w:hAnsi="Arial" w:cs="Arial"/>
        </w:rPr>
        <w:t>2</w:t>
      </w:r>
      <w:proofErr w:type="gramEnd"/>
      <w:r w:rsidRPr="00816318">
        <w:rPr>
          <w:rFonts w:ascii="Arial" w:hAnsi="Arial" w:cs="Arial"/>
        </w:rPr>
        <w:t xml:space="preserve"> Cl</w:t>
      </w:r>
      <w:r w:rsidRPr="00816318">
        <w:rPr>
          <w:rFonts w:ascii="Arial" w:hAnsi="Arial" w:cs="Arial"/>
          <w:vertAlign w:val="superscript"/>
        </w:rPr>
        <w:t xml:space="preserve">- </w:t>
      </w:r>
      <w:r w:rsidRPr="00816318">
        <w:rPr>
          <w:rFonts w:ascii="Arial" w:hAnsi="Arial" w:cs="Arial"/>
        </w:rPr>
        <w:t>(</w:t>
      </w:r>
      <w:proofErr w:type="spellStart"/>
      <w:r w:rsidRPr="00816318">
        <w:rPr>
          <w:rFonts w:ascii="Arial" w:hAnsi="Arial" w:cs="Arial"/>
        </w:rPr>
        <w:t>aq</w:t>
      </w:r>
      <w:proofErr w:type="spellEnd"/>
      <w:r w:rsidRPr="00816318">
        <w:rPr>
          <w:rFonts w:ascii="Arial" w:hAnsi="Arial" w:cs="Arial"/>
        </w:rPr>
        <w:t>)</w:t>
      </w:r>
      <w:r w:rsidR="00F75147" w:rsidRPr="00816318">
        <w:rPr>
          <w:rFonts w:ascii="Arial" w:hAnsi="Arial" w:cs="Arial"/>
        </w:rPr>
        <w:t xml:space="preserve">                   </w:t>
      </w:r>
      <w:r w:rsidRPr="00816318">
        <w:rPr>
          <w:rFonts w:ascii="Arial" w:hAnsi="Arial" w:cs="Arial"/>
        </w:rPr>
        <w:t xml:space="preserve"> E° = +1,</w:t>
      </w:r>
      <w:r w:rsidR="00F75147" w:rsidRPr="00816318">
        <w:rPr>
          <w:rFonts w:ascii="Arial" w:hAnsi="Arial" w:cs="Arial"/>
        </w:rPr>
        <w:t>36</w:t>
      </w:r>
    </w:p>
    <w:p w:rsidR="00F75147" w:rsidRPr="00816318" w:rsidRDefault="00F75147" w:rsidP="00816318">
      <w:pPr>
        <w:pStyle w:val="Default"/>
        <w:spacing w:line="360" w:lineRule="auto"/>
        <w:ind w:left="708" w:firstLine="708"/>
        <w:rPr>
          <w:rFonts w:ascii="Arial" w:hAnsi="Arial" w:cs="Arial"/>
        </w:rPr>
      </w:pPr>
      <w:r w:rsidRPr="00816318">
        <w:rPr>
          <w:rFonts w:ascii="Arial" w:hAnsi="Arial" w:cs="Arial"/>
        </w:rPr>
        <w:lastRenderedPageBreak/>
        <w:t>I</w:t>
      </w:r>
      <w:r w:rsidRPr="00816318">
        <w:rPr>
          <w:rFonts w:ascii="Arial" w:hAnsi="Arial" w:cs="Arial"/>
          <w:vertAlign w:val="superscript"/>
        </w:rPr>
        <w:t>-</w:t>
      </w:r>
      <w:r w:rsidRPr="00816318">
        <w:rPr>
          <w:rFonts w:ascii="Arial" w:hAnsi="Arial" w:cs="Arial"/>
        </w:rPr>
        <w:t xml:space="preserve"> </w:t>
      </w:r>
      <w:r w:rsidR="00B739C3" w:rsidRPr="00816318">
        <w:rPr>
          <w:rFonts w:ascii="Arial" w:hAnsi="Arial" w:cs="Arial"/>
          <w:vertAlign w:val="subscript"/>
        </w:rPr>
        <w:t>(</w:t>
      </w:r>
      <w:proofErr w:type="spellStart"/>
      <w:r w:rsidR="00B739C3" w:rsidRPr="00816318">
        <w:rPr>
          <w:rFonts w:ascii="Arial" w:hAnsi="Arial" w:cs="Arial"/>
          <w:vertAlign w:val="subscript"/>
        </w:rPr>
        <w:t>aq</w:t>
      </w:r>
      <w:proofErr w:type="spellEnd"/>
      <w:r w:rsidR="00B739C3" w:rsidRPr="00816318">
        <w:rPr>
          <w:rFonts w:ascii="Arial" w:hAnsi="Arial" w:cs="Arial"/>
          <w:vertAlign w:val="subscript"/>
        </w:rPr>
        <w:t>)</w:t>
      </w:r>
      <w:r w:rsidR="00B739C3" w:rsidRPr="00816318">
        <w:rPr>
          <w:rFonts w:ascii="Arial" w:hAnsi="Arial" w:cs="Arial"/>
        </w:rPr>
        <w:t xml:space="preserve"> → I2 </w:t>
      </w:r>
      <w:r w:rsidR="00B739C3" w:rsidRPr="00816318">
        <w:rPr>
          <w:rFonts w:ascii="Arial" w:hAnsi="Arial" w:cs="Arial"/>
          <w:vertAlign w:val="subscript"/>
        </w:rPr>
        <w:t>(g</w:t>
      </w:r>
      <w:proofErr w:type="gramStart"/>
      <w:r w:rsidRPr="00816318">
        <w:rPr>
          <w:rFonts w:ascii="Arial" w:hAnsi="Arial" w:cs="Arial"/>
          <w:vertAlign w:val="subscript"/>
        </w:rPr>
        <w:t xml:space="preserve"> </w:t>
      </w:r>
      <w:r w:rsidR="00B739C3" w:rsidRPr="00816318">
        <w:rPr>
          <w:rFonts w:ascii="Arial" w:hAnsi="Arial" w:cs="Arial"/>
          <w:vertAlign w:val="subscript"/>
        </w:rPr>
        <w:t>)</w:t>
      </w:r>
      <w:proofErr w:type="gramEnd"/>
      <w:r w:rsidR="00B739C3" w:rsidRPr="00816318">
        <w:rPr>
          <w:rFonts w:ascii="Arial" w:hAnsi="Arial" w:cs="Arial"/>
        </w:rPr>
        <w:t>+ 2 e-</w:t>
      </w:r>
      <w:r w:rsidRPr="00816318">
        <w:rPr>
          <w:rFonts w:ascii="Arial" w:hAnsi="Arial" w:cs="Arial"/>
        </w:rPr>
        <w:t xml:space="preserve">                          </w:t>
      </w:r>
      <w:r w:rsidR="00B739C3" w:rsidRPr="00816318">
        <w:rPr>
          <w:rFonts w:ascii="Arial" w:hAnsi="Arial" w:cs="Arial"/>
        </w:rPr>
        <w:t xml:space="preserve"> </w:t>
      </w:r>
      <w:r w:rsidRPr="00816318">
        <w:rPr>
          <w:rFonts w:ascii="Arial" w:hAnsi="Arial" w:cs="Arial"/>
        </w:rPr>
        <w:t xml:space="preserve"> </w:t>
      </w:r>
      <w:r w:rsidR="00B739C3" w:rsidRPr="00816318">
        <w:rPr>
          <w:rFonts w:ascii="Arial" w:hAnsi="Arial" w:cs="Arial"/>
        </w:rPr>
        <w:t>E°= -0,54</w:t>
      </w:r>
      <w:r w:rsidRPr="00816318">
        <w:rPr>
          <w:rFonts w:ascii="Arial" w:hAnsi="Arial" w:cs="Arial"/>
        </w:rPr>
        <w:t xml:space="preserve">   </w:t>
      </w:r>
    </w:p>
    <w:p w:rsidR="00B739C3" w:rsidRPr="00816318" w:rsidRDefault="00B739C3" w:rsidP="00816318">
      <w:pPr>
        <w:pStyle w:val="Default"/>
        <w:spacing w:line="360" w:lineRule="auto"/>
        <w:ind w:left="1068" w:firstLine="348"/>
        <w:rPr>
          <w:rFonts w:ascii="Arial" w:hAnsi="Arial" w:cs="Arial"/>
        </w:rPr>
      </w:pPr>
      <w:r w:rsidRPr="00816318">
        <w:rPr>
          <w:rFonts w:ascii="Arial" w:hAnsi="Arial" w:cs="Arial"/>
        </w:rPr>
        <w:t>Cl</w:t>
      </w:r>
      <w:r w:rsidRPr="00816318">
        <w:rPr>
          <w:rFonts w:ascii="Arial" w:hAnsi="Arial" w:cs="Arial"/>
          <w:vertAlign w:val="subscript"/>
        </w:rPr>
        <w:t>2 (g)</w:t>
      </w:r>
      <w:r w:rsidR="00F75147" w:rsidRPr="00816318">
        <w:rPr>
          <w:rFonts w:ascii="Arial" w:hAnsi="Arial" w:cs="Arial"/>
        </w:rPr>
        <w:t xml:space="preserve"> </w:t>
      </w:r>
      <w:r w:rsidRPr="00816318">
        <w:rPr>
          <w:rFonts w:ascii="Arial" w:hAnsi="Arial" w:cs="Arial"/>
        </w:rPr>
        <w:t xml:space="preserve">+2 KI </w:t>
      </w:r>
      <w:r w:rsidRPr="00816318">
        <w:rPr>
          <w:rFonts w:ascii="Arial" w:hAnsi="Arial" w:cs="Arial"/>
          <w:vertAlign w:val="subscript"/>
        </w:rPr>
        <w:t>(</w:t>
      </w:r>
      <w:proofErr w:type="spellStart"/>
      <w:r w:rsidRPr="00816318">
        <w:rPr>
          <w:rFonts w:ascii="Arial" w:hAnsi="Arial" w:cs="Arial"/>
          <w:vertAlign w:val="subscript"/>
        </w:rPr>
        <w:t>aq</w:t>
      </w:r>
      <w:proofErr w:type="spellEnd"/>
      <w:r w:rsidRPr="00816318">
        <w:rPr>
          <w:rFonts w:ascii="Arial" w:hAnsi="Arial" w:cs="Arial"/>
          <w:vertAlign w:val="subscript"/>
        </w:rPr>
        <w:t>)</w:t>
      </w:r>
      <w:r w:rsidR="00F75147" w:rsidRPr="00816318">
        <w:rPr>
          <w:rFonts w:ascii="Arial" w:hAnsi="Arial" w:cs="Arial"/>
          <w:vertAlign w:val="subscript"/>
        </w:rPr>
        <w:t xml:space="preserve"> </w:t>
      </w:r>
      <w:r w:rsidRPr="00816318">
        <w:rPr>
          <w:rFonts w:ascii="Arial" w:hAnsi="Arial" w:cs="Arial"/>
        </w:rPr>
        <w:t>→ I</w:t>
      </w:r>
      <w:r w:rsidRPr="00816318">
        <w:rPr>
          <w:rFonts w:ascii="Arial" w:hAnsi="Arial" w:cs="Arial"/>
          <w:vertAlign w:val="subscript"/>
        </w:rPr>
        <w:t>2 (g)</w:t>
      </w:r>
      <w:r w:rsidR="00F75147" w:rsidRPr="00816318">
        <w:rPr>
          <w:rFonts w:ascii="Arial" w:hAnsi="Arial" w:cs="Arial"/>
        </w:rPr>
        <w:t xml:space="preserve"> </w:t>
      </w:r>
      <w:r w:rsidRPr="00816318">
        <w:rPr>
          <w:rFonts w:ascii="Arial" w:hAnsi="Arial" w:cs="Arial"/>
        </w:rPr>
        <w:t>+</w:t>
      </w:r>
      <w:r w:rsidR="00F75147" w:rsidRPr="00816318">
        <w:rPr>
          <w:rFonts w:ascii="Arial" w:hAnsi="Arial" w:cs="Arial"/>
        </w:rPr>
        <w:t xml:space="preserve"> </w:t>
      </w:r>
      <w:proofErr w:type="gramStart"/>
      <w:r w:rsidRPr="00816318">
        <w:rPr>
          <w:rFonts w:ascii="Arial" w:hAnsi="Arial" w:cs="Arial"/>
        </w:rPr>
        <w:t>2KCl</w:t>
      </w:r>
      <w:proofErr w:type="gramEnd"/>
      <w:r w:rsidRPr="00816318">
        <w:rPr>
          <w:rFonts w:ascii="Arial" w:hAnsi="Arial" w:cs="Arial"/>
        </w:rPr>
        <w:t xml:space="preserve"> </w:t>
      </w:r>
      <w:r w:rsidRPr="00816318">
        <w:rPr>
          <w:rFonts w:ascii="Arial" w:hAnsi="Arial" w:cs="Arial"/>
          <w:vertAlign w:val="subscript"/>
        </w:rPr>
        <w:t>(</w:t>
      </w:r>
      <w:proofErr w:type="spellStart"/>
      <w:r w:rsidRPr="00816318">
        <w:rPr>
          <w:rFonts w:ascii="Arial" w:hAnsi="Arial" w:cs="Arial"/>
          <w:vertAlign w:val="subscript"/>
        </w:rPr>
        <w:t>aq</w:t>
      </w:r>
      <w:proofErr w:type="spellEnd"/>
      <w:r w:rsidRPr="00816318">
        <w:rPr>
          <w:rFonts w:ascii="Arial" w:hAnsi="Arial" w:cs="Arial"/>
          <w:vertAlign w:val="subscript"/>
        </w:rPr>
        <w:t>)</w:t>
      </w:r>
      <w:r w:rsidRPr="00816318">
        <w:rPr>
          <w:rFonts w:ascii="Arial" w:hAnsi="Arial" w:cs="Arial"/>
        </w:rPr>
        <w:t xml:space="preserve"> </w:t>
      </w:r>
      <w:r w:rsidR="00F75147" w:rsidRPr="00816318">
        <w:rPr>
          <w:rFonts w:ascii="Arial" w:hAnsi="Arial" w:cs="Arial"/>
        </w:rPr>
        <w:t xml:space="preserve">     </w:t>
      </w:r>
      <w:proofErr w:type="spellStart"/>
      <w:r w:rsidRPr="00816318">
        <w:rPr>
          <w:rFonts w:ascii="Arial" w:hAnsi="Arial" w:cs="Arial"/>
        </w:rPr>
        <w:t>ΔE°</w:t>
      </w:r>
      <w:proofErr w:type="spellEnd"/>
      <w:r w:rsidRPr="00816318">
        <w:rPr>
          <w:rFonts w:ascii="Arial" w:hAnsi="Arial" w:cs="Arial"/>
        </w:rPr>
        <w:t xml:space="preserve">= +0,82 </w:t>
      </w:r>
    </w:p>
    <w:p w:rsidR="00F75147" w:rsidRPr="00816318" w:rsidRDefault="00F75147" w:rsidP="00816318">
      <w:pPr>
        <w:pStyle w:val="Default"/>
        <w:spacing w:line="360" w:lineRule="auto"/>
        <w:ind w:left="1068" w:firstLine="348"/>
        <w:rPr>
          <w:rFonts w:ascii="Arial" w:hAnsi="Arial" w:cs="Arial"/>
        </w:rPr>
      </w:pPr>
    </w:p>
    <w:p w:rsidR="00B739C3" w:rsidRPr="00816318" w:rsidRDefault="004742E6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16318">
        <w:rPr>
          <w:rFonts w:ascii="Arial" w:hAnsi="Arial" w:cs="Arial"/>
          <w:sz w:val="24"/>
          <w:szCs w:val="24"/>
        </w:rPr>
        <w:t xml:space="preserve">Em ambos os testes com brometo e iodeto de potássio, ambos são oxidados e o cloro reduzido. Sendo os halogênios os elementos mais eletronegativos, esta propriedade influência diretamente no potencial padrão de redução desses elementos. Conforme descemos na família, o tamanho dos átomos aumenta, e com isso as suas eletronegatividades vão diminuindo assim como seus potenciais de redução. </w:t>
      </w:r>
    </w:p>
    <w:p w:rsidR="004742E6" w:rsidRPr="00816318" w:rsidRDefault="004742E6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16318">
        <w:rPr>
          <w:rFonts w:ascii="Arial" w:hAnsi="Arial" w:cs="Arial"/>
          <w:sz w:val="24"/>
          <w:szCs w:val="24"/>
        </w:rPr>
        <w:t xml:space="preserve">Ao reagir como cloro, que é menor que o </w:t>
      </w:r>
      <w:proofErr w:type="spellStart"/>
      <w:proofErr w:type="gramStart"/>
      <w:r w:rsidRPr="00816318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Pr="00816318">
        <w:rPr>
          <w:rFonts w:ascii="Arial" w:hAnsi="Arial" w:cs="Arial"/>
          <w:sz w:val="24"/>
          <w:szCs w:val="24"/>
        </w:rPr>
        <w:t xml:space="preserve"> e o I, são oxidados e formam seus compostos moleculares enquanto o cloro é reduzido</w:t>
      </w:r>
      <w:r w:rsidR="00A86F60" w:rsidRPr="00816318">
        <w:rPr>
          <w:rFonts w:ascii="Arial" w:hAnsi="Arial" w:cs="Arial"/>
          <w:sz w:val="24"/>
          <w:szCs w:val="24"/>
        </w:rPr>
        <w:t>.</w:t>
      </w:r>
      <w:r w:rsidRPr="00816318">
        <w:rPr>
          <w:rFonts w:ascii="Arial" w:hAnsi="Arial" w:cs="Arial"/>
          <w:sz w:val="24"/>
          <w:szCs w:val="24"/>
        </w:rPr>
        <w:t xml:space="preserve">  </w:t>
      </w:r>
    </w:p>
    <w:p w:rsidR="00656C10" w:rsidRPr="00816318" w:rsidRDefault="00656C10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56C10" w:rsidRPr="00816318" w:rsidRDefault="00656C10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70281" w:rsidRPr="00816318" w:rsidRDefault="00C70281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16318">
        <w:rPr>
          <w:rFonts w:ascii="Arial" w:hAnsi="Arial" w:cs="Arial"/>
          <w:b/>
          <w:sz w:val="24"/>
          <w:szCs w:val="24"/>
        </w:rPr>
        <w:t>Referências</w:t>
      </w:r>
      <w:r w:rsidRPr="00816318">
        <w:rPr>
          <w:rFonts w:ascii="Arial" w:hAnsi="Arial" w:cs="Arial"/>
          <w:sz w:val="24"/>
          <w:szCs w:val="24"/>
        </w:rPr>
        <w:t>:</w:t>
      </w:r>
    </w:p>
    <w:p w:rsidR="00C70281" w:rsidRPr="00816318" w:rsidRDefault="00816318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7" w:history="1">
        <w:r w:rsidR="00C70281" w:rsidRPr="00816318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http://www.scielo.br/scielo.php?script=sci_arttext&amp;pid=S0103-84782005000300043</w:t>
        </w:r>
      </w:hyperlink>
      <w:r w:rsidR="00C70281" w:rsidRPr="00816318">
        <w:rPr>
          <w:rFonts w:ascii="Arial" w:hAnsi="Arial" w:cs="Arial"/>
          <w:color w:val="000000" w:themeColor="text1"/>
          <w:sz w:val="24"/>
          <w:szCs w:val="24"/>
        </w:rPr>
        <w:t xml:space="preserve">, acessado em </w:t>
      </w:r>
      <w:proofErr w:type="gramStart"/>
      <w:r w:rsidR="00C70281" w:rsidRPr="00816318">
        <w:rPr>
          <w:rFonts w:ascii="Arial" w:hAnsi="Arial" w:cs="Arial"/>
          <w:color w:val="000000" w:themeColor="text1"/>
          <w:sz w:val="24"/>
          <w:szCs w:val="24"/>
        </w:rPr>
        <w:t>10/12/2016</w:t>
      </w:r>
      <w:proofErr w:type="gramEnd"/>
    </w:p>
    <w:p w:rsidR="00816318" w:rsidRPr="00816318" w:rsidRDefault="00816318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16318" w:rsidRPr="00816318" w:rsidRDefault="00816318" w:rsidP="008163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16318">
        <w:rPr>
          <w:rFonts w:ascii="Arial" w:hAnsi="Arial" w:cs="Arial"/>
          <w:color w:val="000000"/>
          <w:sz w:val="24"/>
          <w:szCs w:val="24"/>
        </w:rPr>
        <w:t xml:space="preserve">J. D. LEE, Química Inorgânica não tão Concisa, São Paulo: Edgard </w:t>
      </w:r>
      <w:proofErr w:type="spellStart"/>
      <w:r w:rsidRPr="00816318">
        <w:rPr>
          <w:rFonts w:ascii="Arial" w:hAnsi="Arial" w:cs="Arial"/>
          <w:color w:val="000000"/>
          <w:sz w:val="24"/>
          <w:szCs w:val="24"/>
        </w:rPr>
        <w:t>Blücher</w:t>
      </w:r>
      <w:proofErr w:type="spellEnd"/>
      <w:r w:rsidRPr="00816318">
        <w:rPr>
          <w:rFonts w:ascii="Arial" w:hAnsi="Arial" w:cs="Arial"/>
          <w:color w:val="000000"/>
          <w:sz w:val="24"/>
          <w:szCs w:val="24"/>
        </w:rPr>
        <w:t>.</w:t>
      </w:r>
    </w:p>
    <w:p w:rsidR="00816318" w:rsidRPr="00816318" w:rsidRDefault="00816318" w:rsidP="00816318">
      <w:pPr>
        <w:pStyle w:val="Default"/>
        <w:jc w:val="both"/>
        <w:rPr>
          <w:rFonts w:ascii="Arial" w:hAnsi="Arial" w:cs="Arial"/>
        </w:rPr>
      </w:pPr>
      <w:r w:rsidRPr="00816318">
        <w:rPr>
          <w:rFonts w:ascii="Arial" w:hAnsi="Arial" w:cs="Arial"/>
        </w:rPr>
        <w:t xml:space="preserve">A. I. VOGEL, Química Analítica Qualitativa, </w:t>
      </w:r>
      <w:proofErr w:type="gramStart"/>
      <w:r w:rsidRPr="00816318">
        <w:rPr>
          <w:rFonts w:ascii="Arial" w:hAnsi="Arial" w:cs="Arial"/>
        </w:rPr>
        <w:t>1</w:t>
      </w:r>
      <w:proofErr w:type="gramEnd"/>
      <w:r w:rsidRPr="00816318">
        <w:rPr>
          <w:rFonts w:ascii="Arial" w:hAnsi="Arial" w:cs="Arial"/>
        </w:rPr>
        <w:t xml:space="preserve"> ed., São Paulo: Editora Mestre </w:t>
      </w:r>
      <w:proofErr w:type="spellStart"/>
      <w:r w:rsidRPr="00816318">
        <w:rPr>
          <w:rFonts w:ascii="Arial" w:hAnsi="Arial" w:cs="Arial"/>
        </w:rPr>
        <w:t>Jou</w:t>
      </w:r>
      <w:proofErr w:type="spellEnd"/>
      <w:r w:rsidRPr="00816318">
        <w:rPr>
          <w:rFonts w:ascii="Arial" w:hAnsi="Arial" w:cs="Arial"/>
        </w:rPr>
        <w:t xml:space="preserve">, 1981. </w:t>
      </w:r>
    </w:p>
    <w:p w:rsidR="00816318" w:rsidRPr="00816318" w:rsidRDefault="00816318" w:rsidP="008163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:rsidR="00816318" w:rsidRPr="00816318" w:rsidRDefault="00816318" w:rsidP="008163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16318">
        <w:rPr>
          <w:rFonts w:ascii="Arial" w:hAnsi="Arial" w:cs="Arial"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816318" w:rsidRPr="00816318" w:rsidRDefault="00816318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56C10" w:rsidRPr="00816318" w:rsidRDefault="00656C10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56C10" w:rsidRPr="00816318" w:rsidRDefault="00656C10" w:rsidP="0081631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6005D" w:rsidRPr="00816318" w:rsidRDefault="0076005D" w:rsidP="008163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6005D" w:rsidRPr="00816318" w:rsidRDefault="0076005D" w:rsidP="0081631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76005D" w:rsidRPr="00816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942"/>
    <w:multiLevelType w:val="hybridMultilevel"/>
    <w:tmpl w:val="D1E02D8C"/>
    <w:lvl w:ilvl="0" w:tplc="840A0D3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8A15AE"/>
    <w:multiLevelType w:val="hybridMultilevel"/>
    <w:tmpl w:val="152469B0"/>
    <w:lvl w:ilvl="0" w:tplc="E7FEC084">
      <w:start w:val="1"/>
      <w:numFmt w:val="decimal"/>
      <w:lvlText w:val="%1-"/>
      <w:lvlJc w:val="left"/>
      <w:pPr>
        <w:ind w:left="1698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403"/>
    <w:rsid w:val="00062957"/>
    <w:rsid w:val="00117037"/>
    <w:rsid w:val="00166E84"/>
    <w:rsid w:val="001D3D1C"/>
    <w:rsid w:val="002247D5"/>
    <w:rsid w:val="003B749B"/>
    <w:rsid w:val="004742E6"/>
    <w:rsid w:val="00656C10"/>
    <w:rsid w:val="00717B0A"/>
    <w:rsid w:val="0076005D"/>
    <w:rsid w:val="007C0556"/>
    <w:rsid w:val="00816318"/>
    <w:rsid w:val="00885403"/>
    <w:rsid w:val="00886CE0"/>
    <w:rsid w:val="00A86F60"/>
    <w:rsid w:val="00AA33FA"/>
    <w:rsid w:val="00B01830"/>
    <w:rsid w:val="00B35A27"/>
    <w:rsid w:val="00B648A9"/>
    <w:rsid w:val="00B739C3"/>
    <w:rsid w:val="00C70281"/>
    <w:rsid w:val="00E908D8"/>
    <w:rsid w:val="00F75147"/>
    <w:rsid w:val="00FB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0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005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B4D3A"/>
    <w:pPr>
      <w:ind w:left="720"/>
      <w:contextualSpacing/>
    </w:pPr>
  </w:style>
  <w:style w:type="paragraph" w:customStyle="1" w:styleId="Default">
    <w:name w:val="Default"/>
    <w:rsid w:val="00B739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702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0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005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B4D3A"/>
    <w:pPr>
      <w:ind w:left="720"/>
      <w:contextualSpacing/>
    </w:pPr>
  </w:style>
  <w:style w:type="paragraph" w:customStyle="1" w:styleId="Default">
    <w:name w:val="Default"/>
    <w:rsid w:val="00B739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702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4.bin"/><Relationship Id="rId17" Type="http://schemas.openxmlformats.org/officeDocument/2006/relationships/hyperlink" Target="http://www.scielo.br/scielo.php?script=sci_arttext&amp;pid=S0103-84782005000300043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C6141-9B88-47B9-908A-AD01B2556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1093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Suzane_Rosa</dc:creator>
  <cp:lastModifiedBy>Suzane_Rosa</cp:lastModifiedBy>
  <cp:revision>6</cp:revision>
  <dcterms:created xsi:type="dcterms:W3CDTF">2016-12-09T11:59:00Z</dcterms:created>
  <dcterms:modified xsi:type="dcterms:W3CDTF">2016-12-10T12:06:00Z</dcterms:modified>
</cp:coreProperties>
</file>