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370962" w:rsidRPr="00AD7D8A" w:rsidTr="00773FC6">
        <w:tc>
          <w:tcPr>
            <w:tcW w:w="8856" w:type="dxa"/>
            <w:shd w:val="clear" w:color="auto" w:fill="C0C0C0"/>
          </w:tcPr>
          <w:p w:rsidR="00370962" w:rsidRPr="00773FC6" w:rsidRDefault="00370962" w:rsidP="00773FC6">
            <w:pPr>
              <w:jc w:val="center"/>
              <w:rPr>
                <w:b/>
              </w:rPr>
            </w:pPr>
          </w:p>
          <w:p w:rsidR="00370962" w:rsidRPr="00AD7D8A" w:rsidRDefault="00370962" w:rsidP="00773FC6">
            <w:pPr>
              <w:jc w:val="center"/>
              <w:rPr>
                <w:b/>
                <w:sz w:val="32"/>
                <w:szCs w:val="32"/>
              </w:rPr>
            </w:pPr>
            <w:r w:rsidRPr="00AD7D8A">
              <w:rPr>
                <w:b/>
                <w:sz w:val="32"/>
                <w:szCs w:val="32"/>
              </w:rPr>
              <w:t xml:space="preserve">Adverse Events &amp; Complications </w:t>
            </w:r>
          </w:p>
          <w:p w:rsidR="00007EF2" w:rsidRPr="00AD7D8A" w:rsidRDefault="00007EF2" w:rsidP="00773FC6">
            <w:pPr>
              <w:jc w:val="center"/>
              <w:rPr>
                <w:b/>
                <w:sz w:val="32"/>
                <w:szCs w:val="32"/>
              </w:rPr>
            </w:pPr>
            <w:r w:rsidRPr="00AD7D8A">
              <w:rPr>
                <w:b/>
                <w:sz w:val="32"/>
                <w:szCs w:val="32"/>
              </w:rPr>
              <w:t>Policies and Procedures for</w:t>
            </w:r>
          </w:p>
          <w:p w:rsidR="008E120E" w:rsidRPr="00AD7D8A" w:rsidRDefault="00007EF2" w:rsidP="00773FC6">
            <w:pPr>
              <w:jc w:val="center"/>
              <w:rPr>
                <w:b/>
                <w:sz w:val="32"/>
                <w:szCs w:val="32"/>
              </w:rPr>
            </w:pPr>
            <w:r w:rsidRPr="00AD7D8A">
              <w:rPr>
                <w:b/>
                <w:sz w:val="32"/>
                <w:szCs w:val="32"/>
              </w:rPr>
              <w:t xml:space="preserve">Long-term </w:t>
            </w:r>
            <w:r w:rsidR="008E120E" w:rsidRPr="00AD7D8A">
              <w:rPr>
                <w:b/>
                <w:sz w:val="32"/>
                <w:szCs w:val="32"/>
              </w:rPr>
              <w:t>Methods and Misoprostol</w:t>
            </w:r>
            <w:r w:rsidRPr="00AD7D8A">
              <w:rPr>
                <w:b/>
                <w:sz w:val="32"/>
                <w:szCs w:val="32"/>
              </w:rPr>
              <w:t xml:space="preserve"> for PPH</w:t>
            </w:r>
          </w:p>
          <w:p w:rsidR="00370962" w:rsidRPr="00AD7D8A" w:rsidRDefault="00C130BE" w:rsidP="00773FC6">
            <w:pPr>
              <w:jc w:val="center"/>
            </w:pPr>
            <w:r w:rsidRPr="00AD7D8A">
              <w:t>(Adapted from PSI document)</w:t>
            </w:r>
          </w:p>
        </w:tc>
      </w:tr>
    </w:tbl>
    <w:p w:rsidR="00370962" w:rsidRPr="00AD7D8A" w:rsidRDefault="00370962"/>
    <w:p w:rsidR="00370962" w:rsidRPr="00AD7D8A" w:rsidRDefault="00370962" w:rsidP="00370962">
      <w:pPr>
        <w:numPr>
          <w:ilvl w:val="0"/>
          <w:numId w:val="2"/>
        </w:numPr>
        <w:tabs>
          <w:tab w:val="clear" w:pos="1080"/>
          <w:tab w:val="num" w:pos="360"/>
        </w:tabs>
        <w:ind w:hanging="1080"/>
        <w:rPr>
          <w:b/>
          <w:sz w:val="28"/>
          <w:szCs w:val="28"/>
        </w:rPr>
      </w:pPr>
      <w:r w:rsidRPr="00AD7D8A">
        <w:rPr>
          <w:b/>
          <w:sz w:val="28"/>
          <w:szCs w:val="28"/>
        </w:rPr>
        <w:t xml:space="preserve">Definitions </w:t>
      </w:r>
    </w:p>
    <w:p w:rsidR="00370962" w:rsidRPr="00AD7D8A" w:rsidRDefault="00370962" w:rsidP="00370962">
      <w:pPr>
        <w:rPr>
          <w:i/>
        </w:rPr>
      </w:pPr>
    </w:p>
    <w:p w:rsidR="00370962" w:rsidRPr="00AD7D8A" w:rsidRDefault="00370962" w:rsidP="00370962">
      <w:r w:rsidRPr="00AD7D8A">
        <w:rPr>
          <w:b/>
          <w:i/>
          <w:u w:val="single"/>
        </w:rPr>
        <w:t>Serious Adverse Event:</w:t>
      </w:r>
      <w:r w:rsidRPr="00AD7D8A">
        <w:rPr>
          <w:i/>
        </w:rPr>
        <w:t xml:space="preserve"> </w:t>
      </w:r>
      <w:r w:rsidRPr="00AD7D8A">
        <w:t xml:space="preserve">Serious Adverse events are defined as 1) unintended major surgery (includes laparoscopy), 2) blood loss requiring transfusion, 3) admission to the hospital for IV antibiotics or other in-patient treatment or 4) death.  </w:t>
      </w:r>
    </w:p>
    <w:p w:rsidR="00370962" w:rsidRPr="00AD7D8A" w:rsidRDefault="00370962" w:rsidP="00370962">
      <w:pPr>
        <w:ind w:left="360"/>
      </w:pPr>
    </w:p>
    <w:p w:rsidR="00370962" w:rsidRPr="00AD7D8A" w:rsidRDefault="00370962" w:rsidP="00370962">
      <w:pPr>
        <w:ind w:left="360"/>
      </w:pPr>
      <w:r w:rsidRPr="00AD7D8A">
        <w:rPr>
          <w:i/>
        </w:rPr>
        <w:t>Examples Include: Laparoscopy following an IUD insertion that resulted in a fully perforated uterus; Hospitalization to treat an infection; Surgery to address a ruptured uterus</w:t>
      </w:r>
      <w:r w:rsidRPr="00AD7D8A">
        <w:t xml:space="preserve">  </w:t>
      </w:r>
    </w:p>
    <w:p w:rsidR="00370962" w:rsidRPr="00AD7D8A" w:rsidRDefault="00370962" w:rsidP="00370962"/>
    <w:p w:rsidR="00370962" w:rsidRPr="00AD7D8A" w:rsidRDefault="00370962" w:rsidP="00370962">
      <w:r w:rsidRPr="00AD7D8A">
        <w:t xml:space="preserve">Serious adverse events must be reported to both country-level </w:t>
      </w:r>
      <w:r w:rsidR="00495C94" w:rsidRPr="00AD7D8A">
        <w:t xml:space="preserve">(Society for Family Health, SFH, Nigeria) </w:t>
      </w:r>
      <w:r w:rsidRPr="00AD7D8A">
        <w:t xml:space="preserve">senior staff and PSI/Washington and documented.  They will also need to be assessed to determine the cause of the adverse event (related or unrelated to the service or product provided by </w:t>
      </w:r>
      <w:r w:rsidR="00495C94" w:rsidRPr="00AD7D8A">
        <w:t>SFH</w:t>
      </w:r>
      <w:r w:rsidRPr="00AD7D8A">
        <w:t xml:space="preserve"> or contracted service provider) as well as the quality and appropriateness of subsequent care.</w:t>
      </w:r>
    </w:p>
    <w:p w:rsidR="00370962" w:rsidRPr="00AD7D8A" w:rsidRDefault="00370962" w:rsidP="00370962">
      <w:pPr>
        <w:ind w:left="360"/>
      </w:pPr>
    </w:p>
    <w:p w:rsidR="00370962" w:rsidRPr="00AD7D8A" w:rsidRDefault="00370962" w:rsidP="00370962">
      <w:r w:rsidRPr="00AD7D8A">
        <w:rPr>
          <w:b/>
          <w:i/>
          <w:u w:val="single"/>
        </w:rPr>
        <w:t>Complication:</w:t>
      </w:r>
      <w:r w:rsidRPr="00AD7D8A">
        <w:rPr>
          <w:i/>
        </w:rPr>
        <w:t xml:space="preserve"> </w:t>
      </w:r>
      <w:r w:rsidRPr="00AD7D8A">
        <w:t xml:space="preserve"> A complication is a problem that arises from a medical procedure or treatment.  Complications are uncommon outcomes related to a procedure or medication that occur on a statistically quantifiable basis that may or may not be related to provider actions. A certain number of complications are expected with any service or procedure, but they are much less common than side effects. Unlike side effects, which are usually self-limited or require only reassurance on the part of the provider, complications will almost always require clinical intervention of some sort.</w:t>
      </w:r>
    </w:p>
    <w:p w:rsidR="00370962" w:rsidRPr="00AD7D8A" w:rsidRDefault="00370962" w:rsidP="00370962">
      <w:r w:rsidRPr="00AD7D8A">
        <w:tab/>
      </w:r>
    </w:p>
    <w:p w:rsidR="00370962" w:rsidRPr="00AD7D8A" w:rsidRDefault="00370962" w:rsidP="00370962">
      <w:pPr>
        <w:ind w:left="720"/>
      </w:pPr>
      <w:r w:rsidRPr="00AD7D8A">
        <w:rPr>
          <w:i/>
        </w:rPr>
        <w:t xml:space="preserve">Examples Include: Pregnancy with an IUD; </w:t>
      </w:r>
      <w:r w:rsidR="008E120E" w:rsidRPr="00AD7D8A">
        <w:rPr>
          <w:i/>
        </w:rPr>
        <w:t>a</w:t>
      </w:r>
      <w:r w:rsidRPr="00AD7D8A">
        <w:rPr>
          <w:i/>
        </w:rPr>
        <w:t>n infection that can be treated with a regular course o</w:t>
      </w:r>
      <w:r w:rsidR="00742818" w:rsidRPr="00AD7D8A">
        <w:rPr>
          <w:i/>
        </w:rPr>
        <w:t>f</w:t>
      </w:r>
      <w:r w:rsidRPr="00AD7D8A">
        <w:rPr>
          <w:i/>
        </w:rPr>
        <w:t xml:space="preserve"> oral antibiotics; </w:t>
      </w:r>
      <w:r w:rsidR="008E120E" w:rsidRPr="00AD7D8A">
        <w:rPr>
          <w:i/>
        </w:rPr>
        <w:t>a</w:t>
      </w:r>
      <w:r w:rsidRPr="00AD7D8A">
        <w:rPr>
          <w:i/>
        </w:rPr>
        <w:t xml:space="preserve"> partially perforated uterus following an IUD insertion (followed by vaginal removal); implant insertions where the implant(s) were not actually inserted.</w:t>
      </w:r>
    </w:p>
    <w:p w:rsidR="00370962" w:rsidRPr="00AD7D8A" w:rsidRDefault="00370962" w:rsidP="00370962">
      <w:pPr>
        <w:ind w:left="360"/>
      </w:pPr>
    </w:p>
    <w:p w:rsidR="00370962" w:rsidRPr="00AD7D8A" w:rsidRDefault="00370962" w:rsidP="00370962">
      <w:r w:rsidRPr="00AD7D8A">
        <w:t xml:space="preserve">Information on complications should be collected and analyzed in each country as part of quality assurance, but do not need to be reported to </w:t>
      </w:r>
      <w:smartTag w:uri="urn:schemas-microsoft-com:office:smarttags" w:element="place">
        <w:smartTag w:uri="urn:schemas-microsoft-com:office:smarttags" w:element="State">
          <w:r w:rsidRPr="00AD7D8A">
            <w:t>Washington</w:t>
          </w:r>
        </w:smartTag>
      </w:smartTag>
      <w:r w:rsidRPr="00AD7D8A">
        <w:t>.</w:t>
      </w:r>
    </w:p>
    <w:p w:rsidR="00370962" w:rsidRPr="00AD7D8A" w:rsidRDefault="00370962" w:rsidP="00370962"/>
    <w:p w:rsidR="00370962" w:rsidRPr="00AD7D8A" w:rsidRDefault="00370962" w:rsidP="00370962"/>
    <w:p w:rsidR="00370962" w:rsidRPr="00AD7D8A" w:rsidRDefault="00370962" w:rsidP="00370962">
      <w:pPr>
        <w:rPr>
          <w:sz w:val="28"/>
          <w:szCs w:val="28"/>
        </w:rPr>
      </w:pPr>
      <w:r w:rsidRPr="00AD7D8A">
        <w:rPr>
          <w:b/>
          <w:sz w:val="28"/>
          <w:szCs w:val="28"/>
        </w:rPr>
        <w:t>II.</w:t>
      </w:r>
      <w:r w:rsidRPr="00AD7D8A">
        <w:rPr>
          <w:b/>
          <w:sz w:val="28"/>
          <w:szCs w:val="28"/>
        </w:rPr>
        <w:tab/>
        <w:t>Procedures</w:t>
      </w:r>
      <w:r w:rsidRPr="00AD7D8A">
        <w:rPr>
          <w:sz w:val="28"/>
          <w:szCs w:val="28"/>
        </w:rPr>
        <w:t>:</w:t>
      </w:r>
    </w:p>
    <w:p w:rsidR="00370962" w:rsidRPr="00AD7D8A" w:rsidRDefault="00370962" w:rsidP="00370962">
      <w:pPr>
        <w:rPr>
          <w:sz w:val="28"/>
          <w:szCs w:val="28"/>
        </w:rPr>
      </w:pPr>
    </w:p>
    <w:p w:rsidR="00370962" w:rsidRPr="00AD7D8A" w:rsidRDefault="00370962" w:rsidP="00370962">
      <w:pPr>
        <w:rPr>
          <w:b/>
          <w:i/>
          <w:u w:val="single"/>
        </w:rPr>
      </w:pPr>
      <w:r w:rsidRPr="00AD7D8A">
        <w:rPr>
          <w:b/>
          <w:i/>
          <w:u w:val="single"/>
        </w:rPr>
        <w:t>A. Identifying Facilities for Follow-Up Care:</w:t>
      </w:r>
    </w:p>
    <w:p w:rsidR="00370962" w:rsidRPr="00AD7D8A" w:rsidRDefault="00370962" w:rsidP="00370962"/>
    <w:p w:rsidR="00370962" w:rsidRPr="00AD7D8A" w:rsidRDefault="00370962" w:rsidP="00370962">
      <w:r w:rsidRPr="00AD7D8A">
        <w:t xml:space="preserve">The foremost consideration in adverse event and complication management is to ensure that the client has prompt access to appropriate medical care.  </w:t>
      </w:r>
      <w:r w:rsidR="00495C94" w:rsidRPr="00AD7D8A">
        <w:t xml:space="preserve">SFH </w:t>
      </w:r>
      <w:r w:rsidRPr="00AD7D8A">
        <w:t xml:space="preserve">employed or network providers, as well as providers in standard referral sites may not have the necessary equipment or skills to provide adequate care in the case of a serious adverse event or complication.  To this end, </w:t>
      </w:r>
      <w:r w:rsidRPr="00AD7D8A">
        <w:rPr>
          <w:b/>
        </w:rPr>
        <w:t>it is essential that PSI</w:t>
      </w:r>
      <w:r w:rsidR="00495C94" w:rsidRPr="00AD7D8A">
        <w:rPr>
          <w:b/>
        </w:rPr>
        <w:t>/SFH</w:t>
      </w:r>
      <w:r w:rsidRPr="00AD7D8A">
        <w:rPr>
          <w:b/>
        </w:rPr>
        <w:t xml:space="preserve"> programs identify and screen, </w:t>
      </w:r>
      <w:r w:rsidRPr="00AD7D8A">
        <w:rPr>
          <w:b/>
        </w:rPr>
        <w:lastRenderedPageBreak/>
        <w:t>in advance, appropriate facilities</w:t>
      </w:r>
      <w:r w:rsidR="00F748BE" w:rsidRPr="00AD7D8A">
        <w:rPr>
          <w:b/>
        </w:rPr>
        <w:t>, equipped for</w:t>
      </w:r>
      <w:r w:rsidRPr="00AD7D8A">
        <w:rPr>
          <w:b/>
        </w:rPr>
        <w:t xml:space="preserve"> for follow-up care in the event of complications</w:t>
      </w:r>
      <w:r w:rsidRPr="00AD7D8A">
        <w:t xml:space="preserve">. </w:t>
      </w:r>
      <w:r w:rsidRPr="00AD7D8A">
        <w:rPr>
          <w:b/>
        </w:rPr>
        <w:t>These facilities should be made aware of the on-going activities in their area and provided with instructions on who to contact and/or how to report an adverse event.</w:t>
      </w:r>
      <w:r w:rsidRPr="00AD7D8A">
        <w:t xml:space="preserve"> </w:t>
      </w:r>
      <w:r w:rsidRPr="00AD7D8A">
        <w:rPr>
          <w:i/>
        </w:rPr>
        <w:t xml:space="preserve">Appendix </w:t>
      </w:r>
      <w:r w:rsidR="00215B5F" w:rsidRPr="00AD7D8A">
        <w:rPr>
          <w:i/>
        </w:rPr>
        <w:t>I</w:t>
      </w:r>
      <w:r w:rsidR="00801F0D" w:rsidRPr="00AD7D8A">
        <w:rPr>
          <w:i/>
        </w:rPr>
        <w:t>I</w:t>
      </w:r>
      <w:r w:rsidRPr="00AD7D8A">
        <w:rPr>
          <w:i/>
        </w:rPr>
        <w:t>I includes a checklist for selecting facilities for follow-up care, based on possible adverse events.</w:t>
      </w:r>
    </w:p>
    <w:p w:rsidR="00370962" w:rsidRPr="00AD7D8A" w:rsidRDefault="00370962" w:rsidP="00370962"/>
    <w:p w:rsidR="00370962" w:rsidRPr="00AD7D8A" w:rsidRDefault="00370962" w:rsidP="00370962">
      <w:pPr>
        <w:rPr>
          <w:b/>
        </w:rPr>
      </w:pPr>
      <w:r w:rsidRPr="00AD7D8A">
        <w:t>Means for on-going communications with referral sites, through regular phone calls, monthly or quarterly visits, etc, should be established.  If possible, referral sites also should keep a log or recor</w:t>
      </w:r>
      <w:r w:rsidR="00C130BE" w:rsidRPr="00AD7D8A">
        <w:t>ds of patients originating  from Women Health Project (WHP)-</w:t>
      </w:r>
      <w:r w:rsidRPr="00AD7D8A">
        <w:t xml:space="preserve">provided services, including those who come to facilities with complications or </w:t>
      </w:r>
      <w:r w:rsidR="00C130BE" w:rsidRPr="00AD7D8A">
        <w:t>requesting removal of an IUD or implant (</w:t>
      </w:r>
      <w:r w:rsidR="00C130BE" w:rsidRPr="00AD7D8A">
        <w:rPr>
          <w:i/>
        </w:rPr>
        <w:t>see Section II.B.3: Documentation</w:t>
      </w:r>
      <w:r w:rsidR="00C130BE" w:rsidRPr="00AD7D8A">
        <w:rPr>
          <w:b/>
        </w:rPr>
        <w:t>).</w:t>
      </w:r>
    </w:p>
    <w:p w:rsidR="00370962" w:rsidRPr="00AD7D8A" w:rsidRDefault="00370962" w:rsidP="00370962">
      <w:pPr>
        <w:rPr>
          <w:b/>
        </w:rPr>
      </w:pPr>
    </w:p>
    <w:p w:rsidR="00370962" w:rsidRPr="00AD7D8A" w:rsidRDefault="00370962" w:rsidP="00370962">
      <w:pPr>
        <w:rPr>
          <w:b/>
          <w:i/>
          <w:u w:val="single"/>
        </w:rPr>
      </w:pPr>
      <w:r w:rsidRPr="00AD7D8A">
        <w:rPr>
          <w:b/>
          <w:i/>
          <w:u w:val="single"/>
        </w:rPr>
        <w:t>B. Provider and Staff Procedures for Managing Serious Adverse Events:</w:t>
      </w:r>
    </w:p>
    <w:p w:rsidR="00370962" w:rsidRPr="00AD7D8A" w:rsidRDefault="00370962" w:rsidP="00370962"/>
    <w:p w:rsidR="00370962" w:rsidRPr="00AD7D8A" w:rsidRDefault="00370962" w:rsidP="00370962">
      <w:r w:rsidRPr="00AD7D8A">
        <w:t xml:space="preserve">Procedures for addressing adverse events will vary by country and project structure.  General principles for adverse events management that programs can adapt to their own circumstances are found below.  </w:t>
      </w:r>
    </w:p>
    <w:p w:rsidR="00370962" w:rsidRPr="00AD7D8A" w:rsidRDefault="00370962" w:rsidP="00370962"/>
    <w:p w:rsidR="00370962" w:rsidRPr="00AD7D8A" w:rsidRDefault="00370962" w:rsidP="00370962">
      <w:r w:rsidRPr="00AD7D8A">
        <w:t>Adverse event management can be broken into 3 broad categories:</w:t>
      </w:r>
    </w:p>
    <w:p w:rsidR="00370962" w:rsidRPr="00AD7D8A" w:rsidRDefault="00370962" w:rsidP="00370962"/>
    <w:p w:rsidR="00370962" w:rsidRPr="00AD7D8A" w:rsidRDefault="00370962" w:rsidP="00370962">
      <w:pPr>
        <w:numPr>
          <w:ilvl w:val="0"/>
          <w:numId w:val="3"/>
        </w:numPr>
        <w:rPr>
          <w:b/>
        </w:rPr>
      </w:pPr>
      <w:r w:rsidRPr="00AD7D8A">
        <w:rPr>
          <w:u w:val="single"/>
        </w:rPr>
        <w:t xml:space="preserve">Informing relevant </w:t>
      </w:r>
      <w:r w:rsidR="00C130BE" w:rsidRPr="00AD7D8A">
        <w:rPr>
          <w:u w:val="single"/>
        </w:rPr>
        <w:t>PSI/</w:t>
      </w:r>
      <w:r w:rsidR="00495C94" w:rsidRPr="00AD7D8A">
        <w:rPr>
          <w:u w:val="single"/>
        </w:rPr>
        <w:t>SFH</w:t>
      </w:r>
      <w:r w:rsidRPr="00AD7D8A">
        <w:rPr>
          <w:u w:val="single"/>
        </w:rPr>
        <w:t xml:space="preserve"> Staff:</w:t>
      </w:r>
      <w:r w:rsidRPr="00AD7D8A">
        <w:t xml:space="preserve"> PSI </w:t>
      </w:r>
      <w:r w:rsidR="00512BD6" w:rsidRPr="00AD7D8A">
        <w:t>supported p</w:t>
      </w:r>
      <w:r w:rsidRPr="00AD7D8A">
        <w:t xml:space="preserve">rograms must establish a reporting system or phone tree that specifies who to contact in the case of a serious adverse event and distribute this contact information to all who could potentially serve as the first point of contact (network providers, first-tier referral centers, </w:t>
      </w:r>
      <w:r w:rsidR="002F6C2B" w:rsidRPr="00AD7D8A">
        <w:t xml:space="preserve">IPC </w:t>
      </w:r>
      <w:proofErr w:type="spellStart"/>
      <w:r w:rsidRPr="00AD7D8A">
        <w:t>mobilizers</w:t>
      </w:r>
      <w:proofErr w:type="spellEnd"/>
      <w:r w:rsidR="00C130BE" w:rsidRPr="00AD7D8A">
        <w:t>/coordinators</w:t>
      </w:r>
      <w:r w:rsidRPr="00AD7D8A">
        <w:t xml:space="preserve">, etc).  Keep in mind that the first point-of-contact may be a non-medical person, such as an outreach worker or network coordinator.   In these cases, a member of the </w:t>
      </w:r>
      <w:r w:rsidR="00C130BE" w:rsidRPr="00AD7D8A">
        <w:t>WHP</w:t>
      </w:r>
      <w:r w:rsidRPr="00AD7D8A">
        <w:t xml:space="preserve"> medical staff</w:t>
      </w:r>
      <w:r w:rsidR="002F6C2B" w:rsidRPr="00AD7D8A">
        <w:t xml:space="preserve"> (Field Office Program Coordinator)</w:t>
      </w:r>
      <w:r w:rsidRPr="00AD7D8A">
        <w:t xml:space="preserve"> should be informed as soon as possible of the event</w:t>
      </w:r>
      <w:r w:rsidR="002F6C2B" w:rsidRPr="00AD7D8A">
        <w:t xml:space="preserve"> directly to through the Health Communication Coordinator, who supervises IPC </w:t>
      </w:r>
      <w:proofErr w:type="spellStart"/>
      <w:r w:rsidR="002F6C2B" w:rsidRPr="00AD7D8A">
        <w:t>mobilizers</w:t>
      </w:r>
      <w:proofErr w:type="spellEnd"/>
      <w:r w:rsidR="002F6C2B" w:rsidRPr="00AD7D8A">
        <w:t>.</w:t>
      </w:r>
      <w:r w:rsidRPr="00AD7D8A">
        <w:t xml:space="preserve"> </w:t>
      </w:r>
      <w:r w:rsidRPr="00AD7D8A">
        <w:rPr>
          <w:b/>
        </w:rPr>
        <w:t>The PSI Country Medical Director</w:t>
      </w:r>
      <w:r w:rsidR="002F6C2B" w:rsidRPr="00AD7D8A">
        <w:rPr>
          <w:b/>
        </w:rPr>
        <w:t xml:space="preserve"> (senior manager, WHP</w:t>
      </w:r>
      <w:r w:rsidR="00C130BE" w:rsidRPr="00AD7D8A">
        <w:rPr>
          <w:b/>
        </w:rPr>
        <w:t>/</w:t>
      </w:r>
      <w:r w:rsidR="00495C94" w:rsidRPr="00AD7D8A">
        <w:rPr>
          <w:b/>
        </w:rPr>
        <w:t>SFH</w:t>
      </w:r>
      <w:r w:rsidR="002F6C2B" w:rsidRPr="00AD7D8A">
        <w:rPr>
          <w:b/>
        </w:rPr>
        <w:t>)</w:t>
      </w:r>
      <w:r w:rsidRPr="00AD7D8A">
        <w:rPr>
          <w:b/>
        </w:rPr>
        <w:t>, WHP Manager, and CR</w:t>
      </w:r>
      <w:r w:rsidR="002F6C2B" w:rsidRPr="00AD7D8A">
        <w:rPr>
          <w:b/>
        </w:rPr>
        <w:t xml:space="preserve"> (MD/CTO/TA</w:t>
      </w:r>
      <w:r w:rsidR="00C130BE" w:rsidRPr="00AD7D8A">
        <w:rPr>
          <w:b/>
        </w:rPr>
        <w:t>,</w:t>
      </w:r>
      <w:r w:rsidR="00495C94" w:rsidRPr="00AD7D8A">
        <w:rPr>
          <w:b/>
        </w:rPr>
        <w:t xml:space="preserve"> SFH</w:t>
      </w:r>
      <w:r w:rsidR="002F6C2B" w:rsidRPr="00AD7D8A">
        <w:rPr>
          <w:b/>
        </w:rPr>
        <w:t>)</w:t>
      </w:r>
      <w:r w:rsidRPr="00AD7D8A">
        <w:rPr>
          <w:b/>
        </w:rPr>
        <w:t xml:space="preserve"> must be informed within 24 hours of the original occurrence. </w:t>
      </w:r>
      <w:r w:rsidRPr="00AD7D8A">
        <w:t xml:space="preserve">The latter are responsible for informing PSI’s Global Director of Reproductive Health and Global Medical Director as soon as deemed appropriate, but not to exceed </w:t>
      </w:r>
      <w:r w:rsidR="002F6C2B" w:rsidRPr="00AD7D8A">
        <w:t>24 Hrs</w:t>
      </w:r>
      <w:r w:rsidRPr="00AD7D8A">
        <w:t>.  The Global Medical Director should be consulted immediately if there are questions related to treatment protocol</w:t>
      </w:r>
      <w:r w:rsidR="00495C94" w:rsidRPr="00AD7D8A">
        <w:t xml:space="preserve"> and further guidance</w:t>
      </w:r>
      <w:r w:rsidRPr="00AD7D8A">
        <w:t>.</w:t>
      </w:r>
    </w:p>
    <w:p w:rsidR="00370962" w:rsidRPr="00AD7D8A" w:rsidRDefault="00370962" w:rsidP="00370962"/>
    <w:p w:rsidR="00370962" w:rsidRPr="00AD7D8A" w:rsidRDefault="00370962" w:rsidP="00370962">
      <w:pPr>
        <w:numPr>
          <w:ilvl w:val="0"/>
          <w:numId w:val="3"/>
        </w:numPr>
      </w:pPr>
      <w:r w:rsidRPr="00AD7D8A">
        <w:rPr>
          <w:u w:val="single"/>
        </w:rPr>
        <w:t>Treatment and Care</w:t>
      </w:r>
      <w:r w:rsidRPr="00AD7D8A">
        <w:t>: If symptoms are acute or life threatening, as with PPH, the patient should be transported to the nearest emergency health care facility and treated without delay.  The PSI</w:t>
      </w:r>
      <w:r w:rsidR="00495C94" w:rsidRPr="00AD7D8A">
        <w:t>/SFH</w:t>
      </w:r>
      <w:r w:rsidRPr="00AD7D8A">
        <w:t xml:space="preserve"> point-of contact should then be informed immediately.</w:t>
      </w:r>
    </w:p>
    <w:p w:rsidR="00370962" w:rsidRPr="00AD7D8A" w:rsidRDefault="00370962" w:rsidP="00370962"/>
    <w:p w:rsidR="00370962" w:rsidRPr="00AD7D8A" w:rsidRDefault="00370962" w:rsidP="00370962">
      <w:pPr>
        <w:ind w:left="720"/>
      </w:pPr>
      <w:r w:rsidRPr="00AD7D8A">
        <w:t xml:space="preserve">Any </w:t>
      </w:r>
      <w:r w:rsidR="00C130BE" w:rsidRPr="00AD7D8A">
        <w:t>WHP/SFH</w:t>
      </w:r>
      <w:r w:rsidRPr="00AD7D8A">
        <w:t xml:space="preserve"> staff or project affiliate who could potentially serve as a first point of contact should be provided with a list of pre-approved referral sites in their area.  In addition, patients should be provided with a referral point or emergency contact. This could include a hotline number, the location and number of their provider or a referral clinic, </w:t>
      </w:r>
      <w:proofErr w:type="spellStart"/>
      <w:r w:rsidRPr="00AD7D8A">
        <w:t>mobilizer</w:t>
      </w:r>
      <w:proofErr w:type="spellEnd"/>
      <w:r w:rsidRPr="00AD7D8A">
        <w:t xml:space="preserve"> contact information, etc.</w:t>
      </w:r>
    </w:p>
    <w:p w:rsidR="00370962" w:rsidRPr="00AD7D8A" w:rsidRDefault="00370962" w:rsidP="00370962">
      <w:pPr>
        <w:ind w:left="720"/>
      </w:pPr>
      <w:r w:rsidRPr="00AD7D8A">
        <w:lastRenderedPageBreak/>
        <w:t xml:space="preserve">After contacting the appropriate person at </w:t>
      </w:r>
      <w:r w:rsidR="00C130BE" w:rsidRPr="00AD7D8A">
        <w:t>WHP</w:t>
      </w:r>
      <w:r w:rsidR="00495C94" w:rsidRPr="00AD7D8A">
        <w:t>/SFH</w:t>
      </w:r>
      <w:r w:rsidRPr="00AD7D8A">
        <w:t xml:space="preserve">, the first contact should direct the patient to the appropriate care facility.   Where possible, a </w:t>
      </w:r>
      <w:r w:rsidR="00C130BE" w:rsidRPr="00AD7D8A">
        <w:t>WHP/SFH</w:t>
      </w:r>
      <w:r w:rsidRPr="00AD7D8A">
        <w:t xml:space="preserve"> medical staff member should consult by phone with an attending provider. </w:t>
      </w:r>
    </w:p>
    <w:p w:rsidR="00370962" w:rsidRPr="00AD7D8A" w:rsidRDefault="00370962" w:rsidP="00370962">
      <w:pPr>
        <w:ind w:left="720"/>
      </w:pPr>
    </w:p>
    <w:p w:rsidR="00370962" w:rsidRPr="00AD7D8A" w:rsidRDefault="00370962" w:rsidP="00370962">
      <w:pPr>
        <w:ind w:left="720"/>
      </w:pPr>
      <w:r w:rsidRPr="00AD7D8A">
        <w:t>For serious adverse events requiring higher level, non-</w:t>
      </w:r>
      <w:r w:rsidR="00B1303B" w:rsidRPr="00AD7D8A">
        <w:t xml:space="preserve">urgent </w:t>
      </w:r>
      <w:r w:rsidRPr="00AD7D8A">
        <w:t>medical care, such as admission to a hospital for IV antibiotics</w:t>
      </w:r>
      <w:r w:rsidR="00B1303B" w:rsidRPr="00AD7D8A">
        <w:t>, or recognition if need for surgery to remove an intra-abdominal IUD,</w:t>
      </w:r>
      <w:r w:rsidRPr="00AD7D8A">
        <w:t xml:space="preserve"> the </w:t>
      </w:r>
      <w:r w:rsidR="0074628B" w:rsidRPr="00AD7D8A">
        <w:t>WHP Senior Manager</w:t>
      </w:r>
      <w:r w:rsidRPr="00AD7D8A">
        <w:t xml:space="preserve"> should approve the proposed course of treatment</w:t>
      </w:r>
      <w:r w:rsidR="00361A10" w:rsidRPr="00AD7D8A">
        <w:t xml:space="preserve"> whenever possible</w:t>
      </w:r>
      <w:r w:rsidRPr="00AD7D8A">
        <w:t>.</w:t>
      </w:r>
    </w:p>
    <w:p w:rsidR="00370962" w:rsidRPr="00AD7D8A" w:rsidRDefault="00370962" w:rsidP="00370962">
      <w:pPr>
        <w:ind w:left="720"/>
      </w:pPr>
    </w:p>
    <w:p w:rsidR="00370962" w:rsidRPr="00AD7D8A" w:rsidRDefault="00370962" w:rsidP="00370962">
      <w:pPr>
        <w:ind w:left="720" w:hanging="360"/>
      </w:pPr>
      <w:r w:rsidRPr="00AD7D8A">
        <w:t>3.</w:t>
      </w:r>
      <w:r w:rsidRPr="00AD7D8A">
        <w:tab/>
      </w:r>
      <w:r w:rsidRPr="00AD7D8A">
        <w:rPr>
          <w:u w:val="single"/>
        </w:rPr>
        <w:t xml:space="preserve">Documentation: </w:t>
      </w:r>
      <w:r w:rsidRPr="00AD7D8A">
        <w:t xml:space="preserve">If an adverse event occurs following a service or use of a product provided by </w:t>
      </w:r>
      <w:r w:rsidR="00512BD6" w:rsidRPr="00AD7D8A">
        <w:t>WHP/SFH</w:t>
      </w:r>
      <w:r w:rsidRPr="00AD7D8A">
        <w:t xml:space="preserve"> or affiliated or contracted provider, an Adverse Events Reporting Form must be filled out in all cases and provided to the country office for inclusion in the Global MIS</w:t>
      </w:r>
      <w:r w:rsidR="00512BD6" w:rsidRPr="00AD7D8A">
        <w:t xml:space="preserve"> of PSI</w:t>
      </w:r>
      <w:r w:rsidRPr="00AD7D8A">
        <w:t xml:space="preserve">. </w:t>
      </w:r>
      <w:r w:rsidRPr="00AD7D8A">
        <w:rPr>
          <w:b/>
        </w:rPr>
        <w:t xml:space="preserve"> </w:t>
      </w:r>
      <w:r w:rsidRPr="00AD7D8A">
        <w:t xml:space="preserve">This includes instances in which it is ultimately determined that the adverse event was unrelated to a </w:t>
      </w:r>
      <w:r w:rsidR="00512BD6" w:rsidRPr="00AD7D8A">
        <w:t xml:space="preserve">WHP/SFH </w:t>
      </w:r>
      <w:r w:rsidRPr="00AD7D8A">
        <w:t xml:space="preserve">provider action and/or the </w:t>
      </w:r>
      <w:r w:rsidR="00512BD6" w:rsidRPr="00AD7D8A">
        <w:t>WHP/SFH</w:t>
      </w:r>
      <w:r w:rsidRPr="00AD7D8A">
        <w:t xml:space="preserve"> product.  </w:t>
      </w:r>
    </w:p>
    <w:p w:rsidR="00370962" w:rsidRPr="00AD7D8A" w:rsidRDefault="00370962" w:rsidP="00370962"/>
    <w:p w:rsidR="00370962" w:rsidRPr="00AD7D8A" w:rsidRDefault="007F64E8" w:rsidP="00370962">
      <w:pPr>
        <w:ind w:left="720"/>
      </w:pPr>
      <w:r w:rsidRPr="00AD7D8A">
        <w:t>S</w:t>
      </w:r>
      <w:r w:rsidR="00370962" w:rsidRPr="00AD7D8A">
        <w:t xml:space="preserve">ample </w:t>
      </w:r>
      <w:r w:rsidR="00370962" w:rsidRPr="00AD7D8A">
        <w:rPr>
          <w:b/>
        </w:rPr>
        <w:t>Adverse Event and Complications Form</w:t>
      </w:r>
      <w:r w:rsidRPr="00AD7D8A">
        <w:rPr>
          <w:b/>
        </w:rPr>
        <w:t>s</w:t>
      </w:r>
      <w:r w:rsidR="00370962" w:rsidRPr="00AD7D8A">
        <w:rPr>
          <w:i/>
        </w:rPr>
        <w:t xml:space="preserve"> </w:t>
      </w:r>
      <w:r w:rsidR="00370962" w:rsidRPr="00AD7D8A">
        <w:t>can be found in</w:t>
      </w:r>
      <w:r w:rsidR="00370962" w:rsidRPr="00AD7D8A">
        <w:rPr>
          <w:i/>
        </w:rPr>
        <w:t xml:space="preserve"> </w:t>
      </w:r>
      <w:r w:rsidR="00801F0D" w:rsidRPr="00AD7D8A">
        <w:rPr>
          <w:i/>
        </w:rPr>
        <w:t>Appendices</w:t>
      </w:r>
      <w:r w:rsidR="00370962" w:rsidRPr="00AD7D8A">
        <w:rPr>
          <w:i/>
        </w:rPr>
        <w:t xml:space="preserve"> </w:t>
      </w:r>
      <w:r w:rsidRPr="00AD7D8A">
        <w:rPr>
          <w:i/>
        </w:rPr>
        <w:t>I</w:t>
      </w:r>
      <w:r w:rsidR="00801F0D" w:rsidRPr="00AD7D8A">
        <w:rPr>
          <w:i/>
        </w:rPr>
        <w:t xml:space="preserve"> &amp; II</w:t>
      </w:r>
      <w:r w:rsidR="00370962" w:rsidRPr="00AD7D8A">
        <w:rPr>
          <w:i/>
        </w:rPr>
        <w:t xml:space="preserve">.  </w:t>
      </w:r>
      <w:r w:rsidR="00370962" w:rsidRPr="00AD7D8A">
        <w:t xml:space="preserve">An adverse event and complications form should be completed in all cases. As stated above, PSI </w:t>
      </w:r>
      <w:r w:rsidR="00512BD6" w:rsidRPr="00AD7D8A">
        <w:t xml:space="preserve">supported </w:t>
      </w:r>
      <w:r w:rsidR="00370962" w:rsidRPr="00AD7D8A">
        <w:t xml:space="preserve">programs should establish a system for referral sites to report any complications, adverse events, as well as IUD or implant removals.  Forms should be compiled on a monthly basis and included in the country-level MIS.  Adverse Events reporting, but not complications, should be included in monthly MIS submission to PSI/Washington.  Complications should be documented and analyzed in country.  Programs should monitor reports for trends, such as a high rate of IUD expulsions or infections from a particular provider or region, which could indicate a need for closer follow-up, or remedial training.  </w:t>
      </w:r>
    </w:p>
    <w:p w:rsidR="00370962" w:rsidRPr="00AD7D8A" w:rsidRDefault="00370962" w:rsidP="00370962"/>
    <w:p w:rsidR="00370962" w:rsidRPr="00AD7D8A" w:rsidRDefault="00370962" w:rsidP="00370962">
      <w:pPr>
        <w:ind w:left="720"/>
      </w:pPr>
      <w:r w:rsidRPr="00AD7D8A">
        <w:t>Programs are responsible for following reporting requirements as mandated by local country policy.</w:t>
      </w:r>
    </w:p>
    <w:p w:rsidR="00370962" w:rsidRPr="00AD7D8A" w:rsidRDefault="00370962" w:rsidP="00370962"/>
    <w:p w:rsidR="00370962" w:rsidRPr="00AD7D8A" w:rsidRDefault="00370962" w:rsidP="00370962">
      <w:r w:rsidRPr="00AD7D8A">
        <w:t>PSI/Washington and the Global Medical Director are available to review individual country procedures upon request.</w:t>
      </w:r>
    </w:p>
    <w:p w:rsidR="00370962" w:rsidRPr="00AD7D8A" w:rsidRDefault="00370962" w:rsidP="00370962">
      <w:pPr>
        <w:ind w:left="720"/>
      </w:pPr>
    </w:p>
    <w:p w:rsidR="00370962" w:rsidRPr="00AD7D8A" w:rsidRDefault="00370962" w:rsidP="00370962">
      <w:pPr>
        <w:rPr>
          <w:sz w:val="28"/>
          <w:szCs w:val="28"/>
        </w:rPr>
      </w:pPr>
    </w:p>
    <w:p w:rsidR="00370962" w:rsidRPr="00AD7D8A" w:rsidRDefault="00370962" w:rsidP="00370962">
      <w:pPr>
        <w:rPr>
          <w:b/>
          <w:sz w:val="28"/>
          <w:szCs w:val="28"/>
        </w:rPr>
      </w:pPr>
      <w:r w:rsidRPr="00AD7D8A">
        <w:rPr>
          <w:b/>
          <w:sz w:val="28"/>
          <w:szCs w:val="28"/>
        </w:rPr>
        <w:t>III.</w:t>
      </w:r>
      <w:r w:rsidRPr="00AD7D8A">
        <w:rPr>
          <w:b/>
          <w:sz w:val="28"/>
          <w:szCs w:val="28"/>
        </w:rPr>
        <w:tab/>
        <w:t>PSI Policies: Reimbursement &amp; Compensation</w:t>
      </w:r>
    </w:p>
    <w:p w:rsidR="00370962" w:rsidRPr="00AD7D8A" w:rsidRDefault="00370962" w:rsidP="00370962">
      <w:pPr>
        <w:rPr>
          <w:i/>
        </w:rPr>
      </w:pPr>
    </w:p>
    <w:p w:rsidR="00370962" w:rsidRPr="00AD7D8A" w:rsidRDefault="00370962" w:rsidP="00370962">
      <w:r w:rsidRPr="00AD7D8A">
        <w:rPr>
          <w:b/>
          <w:i/>
          <w:u w:val="single"/>
        </w:rPr>
        <w:t>Serious Adverse Events:</w:t>
      </w:r>
      <w:r w:rsidRPr="00AD7D8A">
        <w:t xml:space="preserve"> Following a serious adverse event, </w:t>
      </w:r>
      <w:r w:rsidR="00512BD6" w:rsidRPr="00AD7D8A">
        <w:t>WHP/SFH</w:t>
      </w:r>
      <w:r w:rsidRPr="00AD7D8A">
        <w:t xml:space="preserve"> medical staff should gather details in order to determine the causality (whether the event was caused by the actions of a</w:t>
      </w:r>
      <w:r w:rsidR="00512BD6" w:rsidRPr="00AD7D8A">
        <w:t xml:space="preserve"> WHP/SFH </w:t>
      </w:r>
      <w:r w:rsidRPr="00AD7D8A">
        <w:t xml:space="preserve">affiliated provider or product).  If the event is assessed by </w:t>
      </w:r>
      <w:r w:rsidR="00512BD6" w:rsidRPr="00AD7D8A">
        <w:t>WHP/PSI</w:t>
      </w:r>
      <w:r w:rsidRPr="00AD7D8A">
        <w:t xml:space="preserve"> Medical Staff as being causally related to actions of </w:t>
      </w:r>
      <w:r w:rsidR="00512BD6" w:rsidRPr="00AD7D8A">
        <w:t>WHP/SFH</w:t>
      </w:r>
      <w:r w:rsidRPr="00AD7D8A">
        <w:t xml:space="preserve"> or a </w:t>
      </w:r>
      <w:r w:rsidR="00512BD6" w:rsidRPr="00AD7D8A">
        <w:t>WHP/SFH</w:t>
      </w:r>
      <w:r w:rsidRPr="00AD7D8A">
        <w:t xml:space="preserve">-affiliated provider or staff, any costs related to urgent treatment and care should be covered by </w:t>
      </w:r>
      <w:r w:rsidR="00512BD6" w:rsidRPr="00AD7D8A">
        <w:t>WHP/SFH</w:t>
      </w:r>
      <w:r w:rsidRPr="00AD7D8A">
        <w:t xml:space="preserve">.  In some cases, this may include transport, childcare, compensation for time away from work, etc.  Depending on the severity of the adverse event, </w:t>
      </w:r>
      <w:r w:rsidR="00512BD6" w:rsidRPr="00AD7D8A">
        <w:t xml:space="preserve">WHP/SFH </w:t>
      </w:r>
      <w:r w:rsidRPr="00AD7D8A">
        <w:t xml:space="preserve">may consider other forms of client compensation on a case-by-case basis. In the latter case, please consult with PSI/Washington as well as local legal representation before proceeding.  </w:t>
      </w:r>
    </w:p>
    <w:p w:rsidR="00370962" w:rsidRPr="00AD7D8A" w:rsidRDefault="00370962" w:rsidP="00370962">
      <w:pPr>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8460"/>
      </w:tblGrid>
      <w:tr w:rsidR="00370962" w:rsidRPr="00AD7D8A" w:rsidTr="00773FC6">
        <w:tc>
          <w:tcPr>
            <w:tcW w:w="8460" w:type="dxa"/>
            <w:shd w:val="clear" w:color="auto" w:fill="E6E6E6"/>
          </w:tcPr>
          <w:p w:rsidR="00370962" w:rsidRPr="00AD7D8A" w:rsidRDefault="00370962" w:rsidP="00773FC6">
            <w:pPr>
              <w:ind w:left="720"/>
              <w:rPr>
                <w:b/>
                <w:i/>
              </w:rPr>
            </w:pPr>
          </w:p>
          <w:p w:rsidR="00370962" w:rsidRPr="00AD7D8A" w:rsidRDefault="00370962" w:rsidP="00773FC6">
            <w:pPr>
              <w:ind w:left="432" w:right="432"/>
            </w:pPr>
            <w:r w:rsidRPr="00AD7D8A">
              <w:rPr>
                <w:b/>
                <w:i/>
              </w:rPr>
              <w:t>Special Note on Misoprostol for PPH</w:t>
            </w:r>
            <w:r w:rsidRPr="00AD7D8A">
              <w:rPr>
                <w:b/>
              </w:rPr>
              <w:t>:</w:t>
            </w:r>
            <w:r w:rsidRPr="00AD7D8A">
              <w:t xml:space="preserve"> Adverse events occur during delivery with or without the use of misoprostol.  Therefore, it may be difficult to distinguish between an adverse event related to the use of misoprostol and an adverse event caused by delivery complications. Programs who suspect they have an adverse event related to misoprostol but are unsure, should seek input from PSI’s Global Medical Director before establishing causality and issuing compensation.</w:t>
            </w:r>
          </w:p>
          <w:p w:rsidR="00370962" w:rsidRPr="00AD7D8A" w:rsidRDefault="00370962" w:rsidP="00773FC6">
            <w:pPr>
              <w:ind w:left="432" w:right="432"/>
            </w:pPr>
          </w:p>
        </w:tc>
      </w:tr>
    </w:tbl>
    <w:p w:rsidR="00370962" w:rsidRPr="00AD7D8A" w:rsidRDefault="00370962" w:rsidP="00370962"/>
    <w:p w:rsidR="00370962" w:rsidRPr="00AD7D8A" w:rsidRDefault="00370962" w:rsidP="00370962">
      <w:pPr>
        <w:ind w:left="720"/>
      </w:pPr>
    </w:p>
    <w:p w:rsidR="00370962" w:rsidRPr="00AD7D8A" w:rsidRDefault="00370962" w:rsidP="00370962">
      <w:pPr>
        <w:ind w:left="720"/>
      </w:pPr>
    </w:p>
    <w:p w:rsidR="00370962" w:rsidRPr="00AD7D8A" w:rsidRDefault="00370962" w:rsidP="00370962">
      <w:r w:rsidRPr="00AD7D8A">
        <w:rPr>
          <w:b/>
          <w:i/>
          <w:u w:val="single"/>
        </w:rPr>
        <w:t>Complications:</w:t>
      </w:r>
      <w:r w:rsidRPr="00AD7D8A">
        <w:t xml:space="preserve"> A certain number of complications can be expected for every method.  While not obligated, as part of ensuring continuity of care, </w:t>
      </w:r>
      <w:r w:rsidR="00512BD6" w:rsidRPr="00AD7D8A">
        <w:t>WHP/</w:t>
      </w:r>
      <w:proofErr w:type="gramStart"/>
      <w:r w:rsidR="00512BD6" w:rsidRPr="00AD7D8A">
        <w:t xml:space="preserve">SFH </w:t>
      </w:r>
      <w:r w:rsidRPr="00AD7D8A">
        <w:t xml:space="preserve"> </w:t>
      </w:r>
      <w:r w:rsidR="00DC0ACB" w:rsidRPr="00AD7D8A">
        <w:t>may</w:t>
      </w:r>
      <w:proofErr w:type="gramEnd"/>
      <w:r w:rsidR="00DC0ACB" w:rsidRPr="00AD7D8A">
        <w:t xml:space="preserve"> </w:t>
      </w:r>
      <w:r w:rsidRPr="00AD7D8A">
        <w:t xml:space="preserve">cover the costs of immediate, acute care directly related to the complication. This is recommended regardless of whether or not the complication is due to PSI affiliate actions.  </w:t>
      </w:r>
    </w:p>
    <w:p w:rsidR="00370962" w:rsidRPr="00AD7D8A" w:rsidRDefault="00370962" w:rsidP="00370962">
      <w:pPr>
        <w:ind w:left="900"/>
        <w:rPr>
          <w:i/>
        </w:rPr>
      </w:pPr>
      <w:r w:rsidRPr="00AD7D8A">
        <w:t xml:space="preserve">                                                                                                                                                                                                                                                                                                                                                                                                                                                                                                                                                                                                                                                                                                                                                                                                                                                                                                                                                                                                                                                                                                                                                                                                                                                                                                                                                                                                                                                                                                                                                                                                                                                                                                                                                                                                                                                                                                                                                                                                                                                                                                                                                                                                                                                                                                                                                                                                                                                                                                                                                                                                                                                                                                                                                                                                                                                                                                                                                                                                                                                                                                                                                                                                                                                                                                                                                                                                                                                                                                                                                                                                                                                                                                                                                                                                                                                                                                                                                                                                                                                                                                                                                                                                                                                                                                                                                                                                                                                                                                                                                                                                                                                                                                                                                                                                                                                                                                                                                                                                                                                                                                                                                                                                                                                                                                                                                                                                                                                                                                                                                                                                                                                                                                                                                                                                                                                                                                                                                                                                                                                                                                                                                                                                                                                                                                                                                                                                                                                                                                                                                                                                                                                                                                                                                                                                                                                                                                                                                                                                                                                                                                                                                                                                                                                                                                                                                                                                                                                                                                                                                                                                                                                                                                                                                                                                                                                                                                                                                                                                                                                                                                                                                                                                                                                                                                                                                                                                                                                                                                                                                                                                                                                                                                                                                                                                                                                                                                                                                                                                                                                                                                                                                                                                                                                                                                                                                                                                                                                                                                                                                                                                                                                                                                                                                                                                                                                                                                                                                                                                                                                                                                                                                                                                                                                                                                                                                                                                                                                                                                                                                                                                                                                                                                                                                                                                                                                                                                                                                                                                                                                                                                                                                                                                                                                                                                                                                                                                                                                                                                                                                                                                                                                                                                                                                                                                                                                                                                                                                                                                                                                                                                                                                                                                                                                                                                                                                                                                                                                                                                                                                                                                                                                                                                                                                                                                                                                                                                                                                                                                                                                                                                                                                                                                                                                                                                                                                                                                                                                                                                                                                                                                                                                                                                                                                                                                                                                                                                                                                                                                                                                                                                                                                                                                                                                                                                                                                                                                                                                                                                                                                                                                                                                                                                                                                                                                                                                                                                                                                                                                                                                                                                                                                                                                                                                                                                                                                                                                                                                                                                                                                                                                                                                                                                                                                                                                                                                                                                                                                                                                                                                                                                                                                                                                                                                                                                                                                                                                                                                                                                                                                                                                                                                                                                                                                                                                                                                                                                                                                                                                                                                                                                                                                                                                                                                                                                                                                                                                                                                                                                                                                                                                                                                                                                                                                                                                                                                                                                                                                                                                                                                                                                                                                                                                                                                                                                                                                                                                                                                                                                                                                                                                                                                                                                                                                                                                                                                                                                                                                                                                                                                                                                                                                                                                                                                                                                                                                                                                                                                                                                                                                                                                                                                                                                                                                                                                                                                                                                                                                                                                                                                                                                                                                                                                                                                                                                                                                      </w:t>
      </w:r>
      <w:r w:rsidRPr="00AD7D8A">
        <w:rPr>
          <w:i/>
        </w:rPr>
        <w:t>Examples include: a confirmed pregnancy following IUD insertion, an infection at the implant insertion site, despite provider adherence to</w:t>
      </w:r>
      <w:r w:rsidR="00DC0ACB" w:rsidRPr="00AD7D8A">
        <w:rPr>
          <w:i/>
        </w:rPr>
        <w:t xml:space="preserve"> WHP/SFH/</w:t>
      </w:r>
      <w:r w:rsidRPr="00AD7D8A">
        <w:rPr>
          <w:i/>
        </w:rPr>
        <w:t xml:space="preserve">PSI’s and internationally accepted protocols.  </w:t>
      </w:r>
    </w:p>
    <w:p w:rsidR="00370962" w:rsidRPr="00AD7D8A" w:rsidRDefault="00370962" w:rsidP="00370962"/>
    <w:p w:rsidR="00370962" w:rsidRPr="00AD7D8A" w:rsidRDefault="00370962" w:rsidP="00370962">
      <w:pPr>
        <w:ind w:left="900"/>
        <w:rPr>
          <w:i/>
        </w:rPr>
      </w:pPr>
      <w:r w:rsidRPr="00AD7D8A">
        <w:rPr>
          <w:i/>
        </w:rPr>
        <w:t>In this case, it is recommended that PSI cover any costs related to treatment, (counseling, removal of the IUD in the case of a pregnancy and management of any resultant miscarriage, antibiotics, etc.)</w:t>
      </w:r>
    </w:p>
    <w:p w:rsidR="00370962" w:rsidRPr="00AD7D8A" w:rsidRDefault="00370962" w:rsidP="00370962"/>
    <w:p w:rsidR="00370962" w:rsidRPr="00AD7D8A" w:rsidRDefault="00370962" w:rsidP="00370962"/>
    <w:p w:rsidR="00370962" w:rsidRPr="00AD7D8A" w:rsidRDefault="00370962" w:rsidP="003709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8460"/>
      </w:tblGrid>
      <w:tr w:rsidR="00370962" w:rsidRPr="00AD7D8A" w:rsidTr="00773FC6">
        <w:tc>
          <w:tcPr>
            <w:tcW w:w="8460" w:type="dxa"/>
            <w:shd w:val="clear" w:color="auto" w:fill="E6E6E6"/>
          </w:tcPr>
          <w:p w:rsidR="00370962" w:rsidRPr="00AD7D8A" w:rsidRDefault="00370962" w:rsidP="00773FC6">
            <w:pPr>
              <w:tabs>
                <w:tab w:val="right" w:pos="6192"/>
              </w:tabs>
              <w:ind w:left="432" w:right="432"/>
              <w:rPr>
                <w:b/>
                <w:i/>
              </w:rPr>
            </w:pPr>
          </w:p>
          <w:p w:rsidR="00370962" w:rsidRPr="00AD7D8A" w:rsidRDefault="00370962" w:rsidP="00773FC6">
            <w:pPr>
              <w:tabs>
                <w:tab w:val="right" w:pos="6192"/>
              </w:tabs>
              <w:ind w:left="432" w:right="432"/>
            </w:pPr>
            <w:r w:rsidRPr="00AD7D8A">
              <w:rPr>
                <w:b/>
                <w:i/>
              </w:rPr>
              <w:t>Special Note on Misoprostol for PPH:</w:t>
            </w:r>
            <w:r w:rsidRPr="00AD7D8A">
              <w:t xml:space="preserve"> </w:t>
            </w:r>
            <w:r w:rsidR="00485919" w:rsidRPr="00AD7D8A">
              <w:t>As with adverse events, it</w:t>
            </w:r>
            <w:r w:rsidRPr="00AD7D8A">
              <w:t xml:space="preserve"> is difficult to link complications to the use of misoprostol.  Therefore it is not recommended that platforms cover the cost of complications related, unless it can be clearly demonstrated that the event is the result of the product</w:t>
            </w:r>
            <w:r w:rsidR="00DC0ACB" w:rsidRPr="00AD7D8A">
              <w:t xml:space="preserve"> (Applicable to PSI supported platforms using misoprostol for prevention and management </w:t>
            </w:r>
            <w:proofErr w:type="gramStart"/>
            <w:r w:rsidR="00DC0ACB" w:rsidRPr="00AD7D8A">
              <w:t>of  PPH</w:t>
            </w:r>
            <w:proofErr w:type="gramEnd"/>
            <w:r w:rsidR="00DC0ACB" w:rsidRPr="00AD7D8A">
              <w:t>)</w:t>
            </w:r>
            <w:r w:rsidRPr="00AD7D8A">
              <w:t>.</w:t>
            </w:r>
          </w:p>
          <w:p w:rsidR="00370962" w:rsidRPr="00AD7D8A" w:rsidRDefault="00370962" w:rsidP="00773FC6">
            <w:pPr>
              <w:tabs>
                <w:tab w:val="right" w:pos="6192"/>
              </w:tabs>
              <w:ind w:left="432" w:right="432"/>
            </w:pPr>
          </w:p>
          <w:p w:rsidR="00370962" w:rsidRPr="00AD7D8A" w:rsidRDefault="00370962" w:rsidP="00773FC6">
            <w:pPr>
              <w:tabs>
                <w:tab w:val="right" w:pos="6192"/>
              </w:tabs>
              <w:ind w:left="432" w:right="432"/>
            </w:pPr>
          </w:p>
        </w:tc>
      </w:tr>
    </w:tbl>
    <w:p w:rsidR="00370962" w:rsidRPr="00AD7D8A" w:rsidRDefault="00370962" w:rsidP="00370962"/>
    <w:p w:rsidR="00370962" w:rsidRPr="00AD7D8A" w:rsidRDefault="00370962" w:rsidP="00370962">
      <w:r w:rsidRPr="00AD7D8A">
        <w:t xml:space="preserve">   </w:t>
      </w:r>
    </w:p>
    <w:p w:rsidR="00370962" w:rsidRPr="00AD7D8A" w:rsidRDefault="00370962" w:rsidP="00370962">
      <w:pPr>
        <w:rPr>
          <w:b/>
          <w:sz w:val="28"/>
          <w:szCs w:val="28"/>
        </w:rPr>
      </w:pPr>
    </w:p>
    <w:p w:rsidR="00370962" w:rsidRPr="00AD7D8A" w:rsidRDefault="00370962" w:rsidP="00370962"/>
    <w:p w:rsidR="00370962" w:rsidRPr="00AD7D8A" w:rsidRDefault="00370962" w:rsidP="00370962">
      <w:pPr>
        <w:pBdr>
          <w:bottom w:val="single" w:sz="12" w:space="1" w:color="auto"/>
        </w:pBdr>
        <w:rPr>
          <w:rFonts w:ascii="Calibri" w:hAnsi="Calibri"/>
          <w:b/>
          <w:sz w:val="28"/>
          <w:szCs w:val="28"/>
        </w:rPr>
      </w:pPr>
      <w:r w:rsidRPr="00AD7D8A">
        <w:br w:type="page"/>
      </w:r>
      <w:r w:rsidRPr="00AD7D8A">
        <w:rPr>
          <w:rFonts w:ascii="Calibri" w:hAnsi="Calibri"/>
          <w:b/>
          <w:sz w:val="28"/>
          <w:szCs w:val="28"/>
        </w:rPr>
        <w:lastRenderedPageBreak/>
        <w:t xml:space="preserve">Appendix I: </w:t>
      </w:r>
    </w:p>
    <w:p w:rsidR="00370962" w:rsidRPr="00AD7D8A" w:rsidRDefault="00370962" w:rsidP="00370962">
      <w:pPr>
        <w:pBdr>
          <w:bottom w:val="single" w:sz="12" w:space="1" w:color="auto"/>
        </w:pBdr>
        <w:jc w:val="center"/>
        <w:rPr>
          <w:rFonts w:ascii="Calibri" w:hAnsi="Calibri"/>
          <w:b/>
          <w:sz w:val="28"/>
          <w:szCs w:val="28"/>
        </w:rPr>
      </w:pPr>
      <w:r w:rsidRPr="00AD7D8A">
        <w:rPr>
          <w:rFonts w:ascii="Calibri" w:hAnsi="Calibri"/>
          <w:b/>
          <w:sz w:val="28"/>
          <w:szCs w:val="28"/>
        </w:rPr>
        <w:t>LTM Adverse Event or Complication Form</w:t>
      </w:r>
    </w:p>
    <w:p w:rsidR="00370962" w:rsidRPr="00AD7D8A" w:rsidRDefault="00370962" w:rsidP="00370962">
      <w:pPr>
        <w:jc w:val="center"/>
        <w:rPr>
          <w:rFonts w:ascii="Calibri" w:hAnsi="Calibri"/>
          <w:b/>
          <w:sz w:val="22"/>
          <w:szCs w:val="22"/>
        </w:rPr>
      </w:pPr>
    </w:p>
    <w:p w:rsidR="00370962" w:rsidRPr="00AD7D8A" w:rsidRDefault="0074628B" w:rsidP="00370962">
      <w:pPr>
        <w:rPr>
          <w:rFonts w:ascii="Calibri" w:hAnsi="Calibri"/>
          <w:sz w:val="22"/>
          <w:szCs w:val="22"/>
        </w:rPr>
      </w:pPr>
      <w:r w:rsidRPr="00AD7D8A">
        <w:rPr>
          <w:rFonts w:ascii="Calibri" w:hAnsi="Calibri"/>
          <w:b/>
          <w:noProof/>
          <w:sz w:val="22"/>
          <w:szCs w:val="22"/>
        </w:rPr>
        <w:pict>
          <v:shapetype id="_x0000_t202" coordsize="21600,21600" o:spt="202" path="m,l,21600r21600,l21600,xe">
            <v:stroke joinstyle="miter"/>
            <v:path gradientshapeok="t" o:connecttype="rect"/>
          </v:shapetype>
          <v:shape id="_x0000_s1026" type="#_x0000_t202" style="position:absolute;margin-left:0;margin-top:39.9pt;width:473.05pt;height:81pt;z-index:251656192" fillcolor="#ddd" strokeweight="1.5pt">
            <v:textbox style="mso-next-textbox:#_x0000_s1026">
              <w:txbxContent>
                <w:p w:rsidR="00370962" w:rsidRPr="00E840E5" w:rsidRDefault="00370962" w:rsidP="00370962">
                  <w:pPr>
                    <w:rPr>
                      <w:rFonts w:ascii="Calibri" w:hAnsi="Calibri"/>
                      <w:sz w:val="20"/>
                      <w:szCs w:val="20"/>
                      <w:u w:val="single"/>
                    </w:rPr>
                  </w:pPr>
                  <w:r>
                    <w:rPr>
                      <w:rFonts w:ascii="Calibri" w:hAnsi="Calibri"/>
                      <w:sz w:val="20"/>
                      <w:szCs w:val="20"/>
                      <w:u w:val="single"/>
                    </w:rPr>
                    <w:t>Patient</w:t>
                  </w:r>
                  <w:r w:rsidRPr="00E840E5">
                    <w:rPr>
                      <w:rFonts w:ascii="Calibri" w:hAnsi="Calibri"/>
                      <w:sz w:val="20"/>
                      <w:szCs w:val="20"/>
                      <w:u w:val="single"/>
                    </w:rPr>
                    <w:t xml:space="preserve"> Information:</w:t>
                  </w:r>
                </w:p>
                <w:p w:rsidR="00370962" w:rsidRPr="00B831A3" w:rsidRDefault="00370962" w:rsidP="00370962">
                  <w:pPr>
                    <w:rPr>
                      <w:rFonts w:ascii="Calibri" w:hAnsi="Calibri"/>
                      <w:sz w:val="20"/>
                      <w:szCs w:val="20"/>
                    </w:rPr>
                  </w:pPr>
                  <w:r>
                    <w:rPr>
                      <w:rFonts w:ascii="Calibri" w:hAnsi="Calibri"/>
                      <w:sz w:val="20"/>
                      <w:szCs w:val="20"/>
                    </w:rPr>
                    <w:t>Name</w:t>
                  </w:r>
                  <w:r w:rsidRPr="00B831A3">
                    <w:rPr>
                      <w:rFonts w:ascii="Calibri" w:hAnsi="Calibri"/>
                      <w:sz w:val="20"/>
                      <w:szCs w:val="20"/>
                    </w:rPr>
                    <w:t>:_____________________________________________________</w:t>
                  </w:r>
                  <w:r>
                    <w:rPr>
                      <w:rFonts w:ascii="Calibri" w:hAnsi="Calibri"/>
                      <w:sz w:val="20"/>
                      <w:szCs w:val="20"/>
                    </w:rPr>
                    <w:t>_________</w:t>
                  </w:r>
                  <w:r w:rsidRPr="00B831A3">
                    <w:rPr>
                      <w:rFonts w:ascii="Calibri" w:hAnsi="Calibri"/>
                      <w:sz w:val="20"/>
                      <w:szCs w:val="20"/>
                    </w:rPr>
                    <w:t>___</w:t>
                  </w:r>
                  <w:r>
                    <w:rPr>
                      <w:rFonts w:ascii="Calibri" w:hAnsi="Calibri"/>
                      <w:sz w:val="20"/>
                      <w:szCs w:val="20"/>
                    </w:rPr>
                    <w:t>_________</w:t>
                  </w:r>
                  <w:r w:rsidRPr="00B831A3">
                    <w:rPr>
                      <w:rFonts w:ascii="Calibri" w:hAnsi="Calibri"/>
                      <w:sz w:val="20"/>
                      <w:szCs w:val="20"/>
                    </w:rPr>
                    <w:t>___________</w:t>
                  </w:r>
                </w:p>
                <w:p w:rsidR="00370962" w:rsidRDefault="00370962" w:rsidP="00370962">
                  <w:pPr>
                    <w:rPr>
                      <w:rFonts w:ascii="Calibri" w:hAnsi="Calibri"/>
                      <w:sz w:val="20"/>
                      <w:szCs w:val="20"/>
                    </w:rPr>
                  </w:pPr>
                  <w:r>
                    <w:rPr>
                      <w:rFonts w:ascii="Calibri" w:hAnsi="Calibri"/>
                      <w:sz w:val="20"/>
                      <w:szCs w:val="20"/>
                    </w:rPr>
                    <w:t>Age or age category:__________________________________________________________________________</w:t>
                  </w:r>
                </w:p>
                <w:p w:rsidR="00370962" w:rsidRPr="00B831A3" w:rsidRDefault="00370962" w:rsidP="00370962">
                  <w:pPr>
                    <w:rPr>
                      <w:rFonts w:ascii="Calibri" w:hAnsi="Calibri"/>
                      <w:sz w:val="20"/>
                      <w:szCs w:val="20"/>
                    </w:rPr>
                  </w:pPr>
                  <w:r>
                    <w:rPr>
                      <w:rFonts w:ascii="Calibri" w:hAnsi="Calibri"/>
                      <w:sz w:val="20"/>
                      <w:szCs w:val="20"/>
                    </w:rPr>
                    <w:t>Address or location</w:t>
                  </w:r>
                  <w:r w:rsidRPr="00B831A3">
                    <w:rPr>
                      <w:rFonts w:ascii="Calibri" w:hAnsi="Calibri"/>
                      <w:sz w:val="20"/>
                      <w:szCs w:val="20"/>
                    </w:rPr>
                    <w:t>: ________________________</w:t>
                  </w:r>
                  <w:r>
                    <w:rPr>
                      <w:rFonts w:ascii="Calibri" w:hAnsi="Calibri"/>
                      <w:sz w:val="20"/>
                      <w:szCs w:val="20"/>
                    </w:rPr>
                    <w:t>______________________________</w:t>
                  </w:r>
                  <w:r w:rsidRPr="00B831A3">
                    <w:rPr>
                      <w:rFonts w:ascii="Calibri" w:hAnsi="Calibri"/>
                      <w:sz w:val="20"/>
                      <w:szCs w:val="20"/>
                    </w:rPr>
                    <w:t>_______</w:t>
                  </w:r>
                  <w:r>
                    <w:rPr>
                      <w:rFonts w:ascii="Calibri" w:hAnsi="Calibri"/>
                      <w:sz w:val="20"/>
                      <w:szCs w:val="20"/>
                    </w:rPr>
                    <w:t>__________</w:t>
                  </w:r>
                  <w:r w:rsidRPr="00B831A3">
                    <w:rPr>
                      <w:rFonts w:ascii="Calibri" w:hAnsi="Calibri"/>
                      <w:sz w:val="20"/>
                      <w:szCs w:val="20"/>
                    </w:rPr>
                    <w:t>___</w:t>
                  </w:r>
                </w:p>
                <w:p w:rsidR="00370962" w:rsidRPr="00B831A3" w:rsidRDefault="00370962" w:rsidP="00370962">
                  <w:pPr>
                    <w:rPr>
                      <w:rFonts w:ascii="Calibri" w:hAnsi="Calibri"/>
                      <w:sz w:val="20"/>
                      <w:szCs w:val="20"/>
                    </w:rPr>
                  </w:pPr>
                  <w:r>
                    <w:rPr>
                      <w:rFonts w:ascii="Calibri" w:hAnsi="Calibri"/>
                      <w:sz w:val="20"/>
                      <w:szCs w:val="20"/>
                    </w:rPr>
                    <w:t>Parity</w:t>
                  </w:r>
                  <w:r w:rsidRPr="00B831A3">
                    <w:rPr>
                      <w:rFonts w:ascii="Calibri" w:hAnsi="Calibri"/>
                      <w:sz w:val="20"/>
                      <w:szCs w:val="20"/>
                    </w:rPr>
                    <w:t>:</w:t>
                  </w:r>
                  <w:r>
                    <w:rPr>
                      <w:rFonts w:ascii="Calibri" w:hAnsi="Calibri"/>
                      <w:sz w:val="20"/>
                      <w:szCs w:val="20"/>
                    </w:rPr>
                    <w:t>___</w:t>
                  </w:r>
                  <w:r w:rsidRPr="00B831A3">
                    <w:rPr>
                      <w:rFonts w:ascii="Calibri" w:hAnsi="Calibri"/>
                      <w:sz w:val="20"/>
                      <w:szCs w:val="20"/>
                    </w:rPr>
                    <w:t>________</w:t>
                  </w:r>
                  <w:r>
                    <w:rPr>
                      <w:rFonts w:ascii="Calibri" w:hAnsi="Calibri"/>
                      <w:sz w:val="20"/>
                      <w:szCs w:val="20"/>
                    </w:rPr>
                    <w:t>_________________________________</w:t>
                  </w:r>
                  <w:r w:rsidRPr="00B831A3">
                    <w:rPr>
                      <w:rFonts w:ascii="Calibri" w:hAnsi="Calibri"/>
                      <w:sz w:val="20"/>
                      <w:szCs w:val="20"/>
                    </w:rPr>
                    <w:t>_________________________________</w:t>
                  </w:r>
                  <w:r>
                    <w:rPr>
                      <w:rFonts w:ascii="Calibri" w:hAnsi="Calibri"/>
                      <w:sz w:val="20"/>
                      <w:szCs w:val="20"/>
                    </w:rPr>
                    <w:t>_________</w:t>
                  </w:r>
                </w:p>
                <w:p w:rsidR="00370962" w:rsidRPr="00E840E5" w:rsidRDefault="00370962" w:rsidP="00370962">
                  <w:pPr>
                    <w:rPr>
                      <w:rFonts w:ascii="Calibri" w:hAnsi="Calibri"/>
                      <w:sz w:val="20"/>
                      <w:szCs w:val="20"/>
                    </w:rPr>
                  </w:pPr>
                </w:p>
              </w:txbxContent>
            </v:textbox>
            <w10:wrap type="square"/>
          </v:shape>
        </w:pict>
      </w:r>
      <w:r w:rsidR="00370962" w:rsidRPr="00AD7D8A">
        <w:rPr>
          <w:rFonts w:ascii="Calibri" w:hAnsi="Calibri"/>
          <w:b/>
          <w:sz w:val="22"/>
          <w:szCs w:val="22"/>
        </w:rPr>
        <w:t>Who should complete this form:</w:t>
      </w:r>
      <w:r w:rsidR="00370962" w:rsidRPr="00AD7D8A">
        <w:rPr>
          <w:rFonts w:ascii="Calibri" w:hAnsi="Calibri"/>
          <w:sz w:val="22"/>
          <w:szCs w:val="22"/>
        </w:rPr>
        <w:t xml:space="preserve"> Providers or Clinics who receive a patient who is experiencing an 1) Adverse Event or 2) Complication related to an IUD or Implant Insertion.</w:t>
      </w:r>
    </w:p>
    <w:p w:rsidR="00370962" w:rsidRPr="00AD7D8A" w:rsidRDefault="00370962" w:rsidP="00370962">
      <w:pPr>
        <w:rPr>
          <w:rFonts w:ascii="Calibri" w:hAnsi="Calibri"/>
          <w:sz w:val="22"/>
          <w:szCs w:val="22"/>
        </w:rPr>
      </w:pPr>
    </w:p>
    <w:p w:rsidR="00370962" w:rsidRPr="00AD7D8A" w:rsidRDefault="00370962" w:rsidP="00370962">
      <w:pPr>
        <w:rPr>
          <w:rFonts w:ascii="Calibri" w:hAnsi="Calibri"/>
          <w:b/>
          <w:sz w:val="22"/>
          <w:szCs w:val="22"/>
        </w:rPr>
      </w:pPr>
      <w:r w:rsidRPr="00AD7D8A">
        <w:rPr>
          <w:rFonts w:ascii="Calibri" w:hAnsi="Calibri"/>
          <w:b/>
          <w:sz w:val="22"/>
          <w:szCs w:val="22"/>
        </w:rPr>
        <w:t xml:space="preserve">I.  ADVERSE EVENT (Include in Monthly MIS reported to </w:t>
      </w:r>
      <w:smartTag w:uri="urn:schemas-microsoft-com:office:smarttags" w:element="place">
        <w:smartTag w:uri="urn:schemas-microsoft-com:office:smarttags" w:element="State">
          <w:r w:rsidRPr="00AD7D8A">
            <w:rPr>
              <w:rFonts w:ascii="Calibri" w:hAnsi="Calibri"/>
              <w:b/>
              <w:sz w:val="22"/>
              <w:szCs w:val="22"/>
            </w:rPr>
            <w:t>Washington</w:t>
          </w:r>
        </w:smartTag>
      </w:smartTag>
      <w:r w:rsidRPr="00AD7D8A">
        <w:rPr>
          <w:rFonts w:ascii="Calibri" w:hAnsi="Calibri"/>
          <w:b/>
          <w:sz w:val="22"/>
          <w:szCs w:val="22"/>
        </w:rPr>
        <w:t>, along with this form. Note that the Global Medical Director and Global Director of Reproductive Health should have been informed immediately in the case of a serious adverse event).</w:t>
      </w:r>
    </w:p>
    <w:p w:rsidR="00370962" w:rsidRPr="00AD7D8A" w:rsidRDefault="00370962" w:rsidP="00370962">
      <w:pPr>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 xml:space="preserve">Date patient presented with problem: ___________________ </w:t>
      </w:r>
    </w:p>
    <w:p w:rsidR="00370962" w:rsidRPr="00AD7D8A" w:rsidRDefault="00370962" w:rsidP="00370962">
      <w:pPr>
        <w:rPr>
          <w:rFonts w:ascii="Calibri" w:hAnsi="Calibri"/>
          <w:sz w:val="22"/>
          <w:szCs w:val="22"/>
        </w:rPr>
      </w:pPr>
      <w:r w:rsidRPr="00AD7D8A">
        <w:rPr>
          <w:rFonts w:ascii="Calibri" w:hAnsi="Calibri"/>
          <w:sz w:val="22"/>
          <w:szCs w:val="22"/>
        </w:rPr>
        <w:t>Date of this Report: _______________________</w:t>
      </w:r>
    </w:p>
    <w:p w:rsidR="00370962" w:rsidRPr="00AD7D8A" w:rsidRDefault="00370962" w:rsidP="00370962">
      <w:pPr>
        <w:ind w:left="360"/>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Nature of Adverse Event:</w:t>
      </w:r>
    </w:p>
    <w:p w:rsidR="00370962" w:rsidRPr="00AD7D8A" w:rsidRDefault="00370962" w:rsidP="00370962">
      <w:pPr>
        <w:numPr>
          <w:ilvl w:val="1"/>
          <w:numId w:val="4"/>
        </w:numPr>
        <w:rPr>
          <w:rFonts w:ascii="Calibri" w:hAnsi="Calibri"/>
          <w:sz w:val="22"/>
          <w:szCs w:val="22"/>
        </w:rPr>
      </w:pPr>
      <w:r w:rsidRPr="00AD7D8A">
        <w:rPr>
          <w:rFonts w:ascii="Calibri" w:hAnsi="Calibri"/>
          <w:sz w:val="22"/>
          <w:szCs w:val="22"/>
        </w:rPr>
        <w:t xml:space="preserve">Unintended major surgery, including laparoscopy </w:t>
      </w:r>
      <w:r w:rsidR="00B2083A" w:rsidRPr="00AD7D8A">
        <w:rPr>
          <w:rFonts w:ascii="Calibri" w:hAnsi="Calibri"/>
          <w:noProof/>
          <w:sz w:val="22"/>
          <w:szCs w:val="22"/>
        </w:rPr>
        <w:drawing>
          <wp:inline distT="0" distB="0" distL="0" distR="0">
            <wp:extent cx="204470" cy="18288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4"/>
        </w:numPr>
        <w:rPr>
          <w:rFonts w:ascii="Calibri" w:hAnsi="Calibri"/>
          <w:sz w:val="22"/>
          <w:szCs w:val="22"/>
        </w:rPr>
      </w:pPr>
      <w:r w:rsidRPr="00AD7D8A">
        <w:rPr>
          <w:rFonts w:ascii="Calibri" w:hAnsi="Calibri"/>
          <w:sz w:val="22"/>
          <w:szCs w:val="22"/>
        </w:rPr>
        <w:t xml:space="preserve">Blood loss requiring transfusion </w:t>
      </w:r>
      <w:r w:rsidR="00B2083A" w:rsidRPr="00AD7D8A">
        <w:rPr>
          <w:rFonts w:ascii="Calibri" w:hAnsi="Calibri"/>
          <w:noProof/>
          <w:sz w:val="22"/>
          <w:szCs w:val="22"/>
        </w:rPr>
        <w:drawing>
          <wp:inline distT="0" distB="0" distL="0" distR="0">
            <wp:extent cx="204470" cy="182880"/>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4"/>
        </w:numPr>
        <w:rPr>
          <w:rFonts w:ascii="Calibri" w:hAnsi="Calibri"/>
          <w:sz w:val="22"/>
          <w:szCs w:val="22"/>
        </w:rPr>
      </w:pPr>
      <w:r w:rsidRPr="00AD7D8A">
        <w:rPr>
          <w:rFonts w:ascii="Calibri" w:hAnsi="Calibri"/>
          <w:sz w:val="22"/>
          <w:szCs w:val="22"/>
        </w:rPr>
        <w:t xml:space="preserve">Infection requiring IV antibiotics or hospital admission </w:t>
      </w:r>
      <w:r w:rsidR="00B2083A" w:rsidRPr="00AD7D8A">
        <w:rPr>
          <w:rFonts w:ascii="Calibri" w:hAnsi="Calibri"/>
          <w:noProof/>
          <w:sz w:val="22"/>
          <w:szCs w:val="22"/>
        </w:rPr>
        <w:drawing>
          <wp:inline distT="0" distB="0" distL="0" distR="0">
            <wp:extent cx="204470" cy="182880"/>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4"/>
        </w:numPr>
        <w:rPr>
          <w:rFonts w:ascii="Calibri" w:hAnsi="Calibri"/>
          <w:sz w:val="22"/>
          <w:szCs w:val="22"/>
        </w:rPr>
      </w:pPr>
      <w:r w:rsidRPr="00AD7D8A">
        <w:rPr>
          <w:rFonts w:ascii="Calibri" w:hAnsi="Calibri"/>
          <w:sz w:val="22"/>
          <w:szCs w:val="22"/>
        </w:rPr>
        <w:t>Death</w:t>
      </w:r>
      <w:r w:rsidR="004566B8" w:rsidRPr="00AD7D8A">
        <w:rPr>
          <w:rFonts w:ascii="Calibri" w:hAnsi="Calibri"/>
          <w:sz w:val="22"/>
          <w:szCs w:val="22"/>
        </w:rPr>
        <w:t xml:space="preserve"> </w:t>
      </w:r>
      <w:r w:rsidR="00B2083A" w:rsidRPr="00AD7D8A">
        <w:rPr>
          <w:rFonts w:ascii="Calibri" w:hAnsi="Calibri"/>
          <w:noProof/>
          <w:sz w:val="22"/>
          <w:szCs w:val="22"/>
        </w:rPr>
        <w:drawing>
          <wp:inline distT="0" distB="0" distL="0" distR="0">
            <wp:extent cx="204470" cy="18288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Type of event or problem (check all that apply):</w:t>
      </w:r>
    </w:p>
    <w:p w:rsidR="00370962" w:rsidRPr="00AD7D8A" w:rsidRDefault="00370962" w:rsidP="00370962">
      <w:pPr>
        <w:rPr>
          <w:rFonts w:ascii="Calibri" w:hAnsi="Calibri"/>
          <w:sz w:val="22"/>
          <w:szCs w:val="22"/>
        </w:rPr>
      </w:pPr>
    </w:p>
    <w:p w:rsidR="00370962" w:rsidRPr="00AD7D8A" w:rsidRDefault="00370962" w:rsidP="00370962">
      <w:pPr>
        <w:numPr>
          <w:ilvl w:val="0"/>
          <w:numId w:val="7"/>
        </w:numPr>
        <w:rPr>
          <w:rFonts w:ascii="Calibri" w:hAnsi="Calibri"/>
          <w:sz w:val="22"/>
          <w:szCs w:val="22"/>
        </w:rPr>
      </w:pPr>
      <w:r w:rsidRPr="00AD7D8A">
        <w:rPr>
          <w:rFonts w:ascii="Calibri" w:hAnsi="Calibri"/>
          <w:sz w:val="22"/>
          <w:szCs w:val="22"/>
        </w:rPr>
        <w:t xml:space="preserve">Infection requiring IV antibiotics or hospital admission </w:t>
      </w:r>
      <w:r w:rsidR="00B2083A" w:rsidRPr="00AD7D8A">
        <w:rPr>
          <w:rFonts w:ascii="Calibri" w:hAnsi="Calibri"/>
          <w:noProof/>
          <w:sz w:val="22"/>
          <w:szCs w:val="22"/>
        </w:rPr>
        <w:drawing>
          <wp:inline distT="0" distB="0" distL="0" distR="0">
            <wp:extent cx="204470" cy="18288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0"/>
          <w:numId w:val="7"/>
        </w:numPr>
        <w:rPr>
          <w:rFonts w:ascii="Calibri" w:hAnsi="Calibri"/>
          <w:sz w:val="22"/>
          <w:szCs w:val="22"/>
        </w:rPr>
      </w:pPr>
      <w:r w:rsidRPr="00AD7D8A">
        <w:rPr>
          <w:rFonts w:ascii="Calibri" w:hAnsi="Calibri"/>
          <w:sz w:val="22"/>
          <w:szCs w:val="22"/>
        </w:rPr>
        <w:t xml:space="preserve">Complete Perforation or severe complication of insertion requiring surgery </w:t>
      </w:r>
      <w:r w:rsidR="00B2083A" w:rsidRPr="00AD7D8A">
        <w:rPr>
          <w:rFonts w:ascii="Calibri" w:hAnsi="Calibri"/>
          <w:noProof/>
          <w:sz w:val="22"/>
          <w:szCs w:val="22"/>
        </w:rPr>
        <w:drawing>
          <wp:inline distT="0" distB="0" distL="0" distR="0">
            <wp:extent cx="204470" cy="18288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0"/>
          <w:numId w:val="7"/>
        </w:numPr>
        <w:rPr>
          <w:rFonts w:ascii="Calibri" w:hAnsi="Calibri"/>
          <w:sz w:val="22"/>
          <w:szCs w:val="22"/>
        </w:rPr>
      </w:pPr>
      <w:r w:rsidRPr="00AD7D8A">
        <w:rPr>
          <w:rFonts w:ascii="Calibri" w:hAnsi="Calibri"/>
          <w:sz w:val="22"/>
          <w:szCs w:val="22"/>
        </w:rPr>
        <w:t xml:space="preserve">Other </w:t>
      </w:r>
      <w:r w:rsidR="00B2083A" w:rsidRPr="00AD7D8A">
        <w:rPr>
          <w:rFonts w:ascii="Calibri" w:hAnsi="Calibri"/>
          <w:noProof/>
          <w:sz w:val="22"/>
          <w:szCs w:val="22"/>
        </w:rPr>
        <w:drawing>
          <wp:inline distT="0" distB="0" distL="0" distR="0">
            <wp:extent cx="204470" cy="18288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(fill in) </w:t>
      </w:r>
      <w:r w:rsidR="004566B8" w:rsidRPr="00AD7D8A">
        <w:rPr>
          <w:rFonts w:ascii="Calibri" w:hAnsi="Calibri"/>
          <w:sz w:val="22"/>
          <w:szCs w:val="22"/>
        </w:rPr>
        <w:t>__</w:t>
      </w:r>
      <w:r w:rsidRPr="00AD7D8A">
        <w:rPr>
          <w:rFonts w:ascii="Calibri" w:hAnsi="Calibri"/>
          <w:sz w:val="22"/>
          <w:szCs w:val="22"/>
        </w:rPr>
        <w:t>_______________________________________________</w:t>
      </w:r>
    </w:p>
    <w:p w:rsidR="00370962" w:rsidRPr="00AD7D8A" w:rsidRDefault="00370962" w:rsidP="00370962">
      <w:pPr>
        <w:ind w:firstLine="720"/>
        <w:rPr>
          <w:rFonts w:ascii="Calibri" w:hAnsi="Calibri"/>
          <w:i/>
          <w:sz w:val="22"/>
          <w:szCs w:val="22"/>
          <w:u w:val="single"/>
        </w:rPr>
      </w:pP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t>Provide Details of Event or Problem: __________________________________________________________________________________________________________________________________________________________________________________________________________________________________________</w:t>
      </w:r>
    </w:p>
    <w:p w:rsidR="00370962" w:rsidRPr="00AD7D8A" w:rsidRDefault="00370962" w:rsidP="00370962">
      <w:pPr>
        <w:rPr>
          <w:rFonts w:ascii="Calibri" w:hAnsi="Calibri"/>
          <w:sz w:val="22"/>
          <w:szCs w:val="22"/>
        </w:rPr>
      </w:pPr>
      <w:r w:rsidRPr="00AD7D8A">
        <w:rPr>
          <w:rFonts w:ascii="Calibri" w:hAnsi="Calibri"/>
          <w:sz w:val="22"/>
          <w:szCs w:val="22"/>
        </w:rPr>
        <w:t>Outcomes (check all that apply)</w:t>
      </w:r>
    </w:p>
    <w:p w:rsidR="00370962" w:rsidRPr="00AD7D8A" w:rsidRDefault="00370962" w:rsidP="00370962">
      <w:pPr>
        <w:numPr>
          <w:ilvl w:val="0"/>
          <w:numId w:val="5"/>
        </w:numPr>
        <w:rPr>
          <w:rFonts w:ascii="Calibri" w:hAnsi="Calibri"/>
          <w:sz w:val="22"/>
          <w:szCs w:val="22"/>
        </w:rPr>
      </w:pPr>
      <w:r w:rsidRPr="00AD7D8A">
        <w:rPr>
          <w:rFonts w:ascii="Calibri" w:hAnsi="Calibri"/>
          <w:sz w:val="22"/>
          <w:szCs w:val="22"/>
        </w:rPr>
        <w:t xml:space="preserve">Hospitalization-initial or prolonged </w:t>
      </w:r>
      <w:r w:rsidR="00B2083A" w:rsidRPr="00AD7D8A">
        <w:rPr>
          <w:rFonts w:ascii="Calibri" w:hAnsi="Calibri"/>
          <w:noProof/>
          <w:sz w:val="22"/>
          <w:szCs w:val="22"/>
        </w:rPr>
        <w:drawing>
          <wp:inline distT="0" distB="0" distL="0" distR="0">
            <wp:extent cx="204470" cy="18288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0"/>
          <w:numId w:val="5"/>
        </w:numPr>
        <w:rPr>
          <w:rFonts w:ascii="Calibri" w:hAnsi="Calibri"/>
          <w:sz w:val="22"/>
          <w:szCs w:val="22"/>
        </w:rPr>
      </w:pPr>
      <w:r w:rsidRPr="00AD7D8A">
        <w:rPr>
          <w:rFonts w:ascii="Calibri" w:hAnsi="Calibri"/>
          <w:sz w:val="22"/>
          <w:szCs w:val="22"/>
        </w:rPr>
        <w:t xml:space="preserve">Referral to other site </w:t>
      </w:r>
      <w:r w:rsidR="00B2083A" w:rsidRPr="00AD7D8A">
        <w:rPr>
          <w:rFonts w:ascii="Calibri" w:hAnsi="Calibri"/>
          <w:noProof/>
          <w:sz w:val="22"/>
          <w:szCs w:val="22"/>
        </w:rPr>
        <w:drawing>
          <wp:inline distT="0" distB="0" distL="0" distR="0">
            <wp:extent cx="204470" cy="18288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w:t>
      </w:r>
      <w:r w:rsidR="004566B8" w:rsidRPr="00AD7D8A">
        <w:rPr>
          <w:rFonts w:ascii="Calibri" w:hAnsi="Calibri"/>
          <w:sz w:val="22"/>
          <w:szCs w:val="22"/>
        </w:rPr>
        <w:t>(fill in name of site)______________</w:t>
      </w:r>
      <w:r w:rsidRPr="00AD7D8A">
        <w:rPr>
          <w:rFonts w:ascii="Calibri" w:hAnsi="Calibri"/>
          <w:sz w:val="22"/>
          <w:szCs w:val="22"/>
        </w:rPr>
        <w:t>_______________</w:t>
      </w:r>
    </w:p>
    <w:p w:rsidR="00370962" w:rsidRPr="00AD7D8A" w:rsidRDefault="00370962" w:rsidP="00370962">
      <w:pPr>
        <w:numPr>
          <w:ilvl w:val="0"/>
          <w:numId w:val="5"/>
        </w:numPr>
        <w:rPr>
          <w:rFonts w:ascii="Calibri" w:hAnsi="Calibri"/>
          <w:sz w:val="22"/>
          <w:szCs w:val="22"/>
        </w:rPr>
      </w:pPr>
      <w:r w:rsidRPr="00AD7D8A">
        <w:rPr>
          <w:rFonts w:ascii="Calibri" w:hAnsi="Calibri"/>
          <w:sz w:val="22"/>
          <w:szCs w:val="22"/>
        </w:rPr>
        <w:t xml:space="preserve">Patient was treated and situation was resolved successfully </w:t>
      </w:r>
      <w:r w:rsidR="00B2083A" w:rsidRPr="00AD7D8A">
        <w:rPr>
          <w:rFonts w:ascii="Calibri" w:hAnsi="Calibri"/>
          <w:noProof/>
          <w:sz w:val="22"/>
          <w:szCs w:val="22"/>
        </w:rPr>
        <w:drawing>
          <wp:inline distT="0" distB="0" distL="0" distR="0">
            <wp:extent cx="204470" cy="18288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0"/>
          <w:numId w:val="5"/>
        </w:numPr>
        <w:rPr>
          <w:rFonts w:ascii="Calibri" w:hAnsi="Calibri"/>
          <w:sz w:val="22"/>
          <w:szCs w:val="22"/>
        </w:rPr>
      </w:pPr>
      <w:r w:rsidRPr="00AD7D8A">
        <w:rPr>
          <w:rFonts w:ascii="Calibri" w:hAnsi="Calibri"/>
          <w:sz w:val="22"/>
          <w:szCs w:val="22"/>
        </w:rPr>
        <w:t xml:space="preserve">Situation has not been resolved </w:t>
      </w:r>
      <w:r w:rsidR="00B2083A" w:rsidRPr="00AD7D8A">
        <w:rPr>
          <w:rFonts w:ascii="Calibri" w:hAnsi="Calibri"/>
          <w:noProof/>
          <w:sz w:val="22"/>
          <w:szCs w:val="22"/>
        </w:rPr>
        <w:drawing>
          <wp:inline distT="0" distB="0" distL="0" distR="0">
            <wp:extent cx="204470" cy="182880"/>
            <wp:effectExtent l="1905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w:t>
      </w:r>
    </w:p>
    <w:p w:rsidR="00370962" w:rsidRPr="00AD7D8A" w:rsidRDefault="00370962" w:rsidP="00370962">
      <w:pPr>
        <w:spacing w:line="360" w:lineRule="auto"/>
        <w:rPr>
          <w:rFonts w:ascii="Calibri" w:hAnsi="Calibri"/>
          <w:sz w:val="22"/>
          <w:szCs w:val="22"/>
        </w:rPr>
      </w:pP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lastRenderedPageBreak/>
        <w:t>Provide Details of Treatment and Outcome: ____________</w:t>
      </w:r>
      <w:r w:rsidR="004566B8" w:rsidRPr="00AD7D8A">
        <w:rPr>
          <w:rFonts w:ascii="Calibri" w:hAnsi="Calibri"/>
          <w:sz w:val="22"/>
          <w:szCs w:val="22"/>
        </w:rPr>
        <w:t>_____________________</w:t>
      </w:r>
      <w:r w:rsidRPr="00AD7D8A">
        <w:rPr>
          <w:rFonts w:ascii="Calibri" w:hAnsi="Calibri"/>
          <w:sz w:val="22"/>
          <w:szCs w:val="22"/>
        </w:rPr>
        <w:t>_________ ____________________________________________________________________________________________________________________________________________________________</w:t>
      </w:r>
    </w:p>
    <w:p w:rsidR="004566B8" w:rsidRPr="00AD7D8A" w:rsidRDefault="004566B8" w:rsidP="00370962">
      <w:pPr>
        <w:spacing w:line="360" w:lineRule="auto"/>
        <w:rPr>
          <w:rFonts w:ascii="Calibri" w:hAnsi="Calibri"/>
          <w:sz w:val="22"/>
          <w:szCs w:val="22"/>
        </w:rPr>
      </w:pP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t>Describe Other Relevant Patient History, Including Preexisting Medical Co</w:t>
      </w:r>
      <w:r w:rsidR="004566B8" w:rsidRPr="00AD7D8A">
        <w:rPr>
          <w:rFonts w:ascii="Calibri" w:hAnsi="Calibri"/>
          <w:sz w:val="22"/>
          <w:szCs w:val="22"/>
        </w:rPr>
        <w:t>nditions: __________</w:t>
      </w: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t>___________________________________________________________________________________________________________________________________________________________________________________</w:t>
      </w:r>
      <w:r w:rsidR="004566B8" w:rsidRPr="00AD7D8A">
        <w:rPr>
          <w:rFonts w:ascii="Calibri" w:hAnsi="Calibri"/>
          <w:sz w:val="22"/>
          <w:szCs w:val="22"/>
        </w:rPr>
        <w:t>_______________________________________________________</w:t>
      </w:r>
    </w:p>
    <w:p w:rsidR="004566B8" w:rsidRPr="00AD7D8A" w:rsidRDefault="004566B8" w:rsidP="00370962">
      <w:pPr>
        <w:rPr>
          <w:rFonts w:ascii="Calibri" w:hAnsi="Calibri"/>
          <w:b/>
          <w:sz w:val="22"/>
          <w:szCs w:val="22"/>
        </w:rPr>
      </w:pPr>
    </w:p>
    <w:p w:rsidR="00370962" w:rsidRPr="00AD7D8A" w:rsidRDefault="00370962" w:rsidP="00370962">
      <w:pPr>
        <w:rPr>
          <w:rFonts w:ascii="Calibri" w:hAnsi="Calibri"/>
          <w:b/>
          <w:sz w:val="22"/>
          <w:szCs w:val="22"/>
        </w:rPr>
      </w:pPr>
      <w:r w:rsidRPr="00AD7D8A">
        <w:rPr>
          <w:rFonts w:ascii="Calibri" w:hAnsi="Calibri"/>
          <w:b/>
          <w:sz w:val="22"/>
          <w:szCs w:val="22"/>
        </w:rPr>
        <w:t>II. COMPLICATION (Complications should be tracked and documented for in-country tracking and follow up.  They do not need to be reported to DC with the monthly MIS).</w:t>
      </w:r>
    </w:p>
    <w:p w:rsidR="00370962" w:rsidRPr="00AD7D8A" w:rsidRDefault="00370962" w:rsidP="00370962">
      <w:pPr>
        <w:rPr>
          <w:rFonts w:ascii="Calibri" w:hAnsi="Calibri"/>
          <w:b/>
          <w:sz w:val="22"/>
          <w:szCs w:val="22"/>
        </w:rPr>
      </w:pPr>
    </w:p>
    <w:p w:rsidR="004566B8" w:rsidRPr="00AD7D8A" w:rsidRDefault="00370962" w:rsidP="00370962">
      <w:pPr>
        <w:rPr>
          <w:rFonts w:ascii="Calibri" w:hAnsi="Calibri"/>
          <w:sz w:val="22"/>
          <w:szCs w:val="22"/>
        </w:rPr>
      </w:pPr>
      <w:r w:rsidRPr="00AD7D8A">
        <w:rPr>
          <w:rFonts w:ascii="Calibri" w:hAnsi="Calibri"/>
          <w:sz w:val="22"/>
          <w:szCs w:val="22"/>
        </w:rPr>
        <w:t xml:space="preserve">Date patient presented with problem: ___________________ </w:t>
      </w:r>
    </w:p>
    <w:p w:rsidR="00370962" w:rsidRPr="00AD7D8A" w:rsidRDefault="00370962" w:rsidP="00370962">
      <w:pPr>
        <w:rPr>
          <w:rFonts w:ascii="Calibri" w:hAnsi="Calibri"/>
          <w:sz w:val="22"/>
          <w:szCs w:val="22"/>
        </w:rPr>
      </w:pPr>
      <w:r w:rsidRPr="00AD7D8A">
        <w:rPr>
          <w:rFonts w:ascii="Calibri" w:hAnsi="Calibri"/>
          <w:sz w:val="22"/>
          <w:szCs w:val="22"/>
        </w:rPr>
        <w:t>Date of this Report: _______________________</w:t>
      </w:r>
    </w:p>
    <w:p w:rsidR="00370962" w:rsidRPr="00AD7D8A" w:rsidRDefault="00370962" w:rsidP="00370962">
      <w:pPr>
        <w:ind w:left="360"/>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Type of event or problem (check all that apply):</w:t>
      </w:r>
    </w:p>
    <w:p w:rsidR="00370962" w:rsidRPr="00AD7D8A" w:rsidRDefault="00370962" w:rsidP="00370962">
      <w:pPr>
        <w:rPr>
          <w:rFonts w:ascii="Calibri" w:hAnsi="Calibri"/>
          <w:b/>
          <w:sz w:val="22"/>
          <w:szCs w:val="22"/>
        </w:rPr>
      </w:pPr>
    </w:p>
    <w:p w:rsidR="00370962" w:rsidRPr="00AD7D8A" w:rsidRDefault="00370962" w:rsidP="00370962">
      <w:pPr>
        <w:numPr>
          <w:ilvl w:val="1"/>
          <w:numId w:val="7"/>
        </w:numPr>
        <w:rPr>
          <w:rFonts w:ascii="Calibri" w:hAnsi="Calibri"/>
          <w:sz w:val="22"/>
          <w:szCs w:val="22"/>
        </w:rPr>
      </w:pPr>
      <w:r w:rsidRPr="00AD7D8A">
        <w:rPr>
          <w:rFonts w:ascii="Calibri" w:hAnsi="Calibri"/>
          <w:sz w:val="22"/>
          <w:szCs w:val="22"/>
        </w:rPr>
        <w:t xml:space="preserve">Pregnancy with IUD or implant in Place </w:t>
      </w:r>
      <w:r w:rsidR="00B2083A" w:rsidRPr="00AD7D8A">
        <w:rPr>
          <w:rFonts w:ascii="Calibri" w:hAnsi="Calibri"/>
          <w:noProof/>
          <w:sz w:val="22"/>
          <w:szCs w:val="22"/>
        </w:rPr>
        <w:drawing>
          <wp:inline distT="0" distB="0" distL="0" distR="0">
            <wp:extent cx="204470" cy="182880"/>
            <wp:effectExtent l="1905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7"/>
        </w:numPr>
        <w:rPr>
          <w:rFonts w:ascii="Calibri" w:hAnsi="Calibri"/>
          <w:sz w:val="22"/>
          <w:szCs w:val="22"/>
        </w:rPr>
      </w:pPr>
      <w:r w:rsidRPr="00AD7D8A">
        <w:rPr>
          <w:rFonts w:ascii="Calibri" w:hAnsi="Calibri"/>
          <w:sz w:val="22"/>
          <w:szCs w:val="22"/>
        </w:rPr>
        <w:t xml:space="preserve">Partial Perforation </w:t>
      </w:r>
      <w:r w:rsidR="00B2083A" w:rsidRPr="00AD7D8A">
        <w:rPr>
          <w:rFonts w:ascii="Calibri" w:hAnsi="Calibri"/>
          <w:noProof/>
          <w:sz w:val="22"/>
          <w:szCs w:val="22"/>
        </w:rPr>
        <w:drawing>
          <wp:inline distT="0" distB="0" distL="0" distR="0">
            <wp:extent cx="204470" cy="182880"/>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7"/>
        </w:numPr>
        <w:rPr>
          <w:rFonts w:ascii="Calibri" w:hAnsi="Calibri"/>
          <w:sz w:val="22"/>
          <w:szCs w:val="22"/>
        </w:rPr>
      </w:pPr>
      <w:r w:rsidRPr="00AD7D8A">
        <w:rPr>
          <w:rFonts w:ascii="Calibri" w:hAnsi="Calibri"/>
          <w:sz w:val="22"/>
          <w:szCs w:val="22"/>
        </w:rPr>
        <w:t xml:space="preserve">IUD expulsion </w:t>
      </w:r>
      <w:r w:rsidR="00B2083A" w:rsidRPr="00AD7D8A">
        <w:rPr>
          <w:rFonts w:ascii="Calibri" w:hAnsi="Calibri"/>
          <w:noProof/>
          <w:sz w:val="22"/>
          <w:szCs w:val="22"/>
        </w:rPr>
        <w:drawing>
          <wp:inline distT="0" distB="0" distL="0" distR="0">
            <wp:extent cx="204470" cy="18288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7"/>
        </w:numPr>
        <w:rPr>
          <w:rFonts w:ascii="Calibri" w:hAnsi="Calibri"/>
          <w:sz w:val="22"/>
          <w:szCs w:val="22"/>
        </w:rPr>
      </w:pPr>
      <w:r w:rsidRPr="00AD7D8A">
        <w:rPr>
          <w:rFonts w:ascii="Calibri" w:hAnsi="Calibri"/>
          <w:sz w:val="22"/>
          <w:szCs w:val="22"/>
        </w:rPr>
        <w:t xml:space="preserve">Infection that can be treated with regular course of antibiotics </w:t>
      </w:r>
      <w:r w:rsidR="00B2083A" w:rsidRPr="00AD7D8A">
        <w:rPr>
          <w:rFonts w:ascii="Calibri" w:hAnsi="Calibri"/>
          <w:noProof/>
          <w:sz w:val="22"/>
          <w:szCs w:val="22"/>
        </w:rPr>
        <w:drawing>
          <wp:inline distT="0" distB="0" distL="0" distR="0">
            <wp:extent cx="204470" cy="182880"/>
            <wp:effectExtent l="1905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7"/>
        </w:numPr>
        <w:rPr>
          <w:rFonts w:ascii="Calibri" w:hAnsi="Calibri"/>
          <w:sz w:val="22"/>
          <w:szCs w:val="22"/>
        </w:rPr>
      </w:pPr>
      <w:r w:rsidRPr="00AD7D8A">
        <w:rPr>
          <w:rFonts w:ascii="Calibri" w:hAnsi="Calibri"/>
          <w:sz w:val="22"/>
          <w:szCs w:val="22"/>
        </w:rPr>
        <w:t xml:space="preserve">Other </w:t>
      </w:r>
      <w:r w:rsidR="00B2083A" w:rsidRPr="00AD7D8A">
        <w:rPr>
          <w:rFonts w:ascii="Calibri" w:hAnsi="Calibri"/>
          <w:noProof/>
          <w:sz w:val="22"/>
          <w:szCs w:val="22"/>
        </w:rPr>
        <w:drawing>
          <wp:inline distT="0" distB="0" distL="0" distR="0">
            <wp:extent cx="204470" cy="182880"/>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(fill in) ___________________________</w:t>
      </w:r>
      <w:r w:rsidR="004566B8" w:rsidRPr="00AD7D8A">
        <w:rPr>
          <w:rFonts w:ascii="Calibri" w:hAnsi="Calibri"/>
          <w:sz w:val="22"/>
          <w:szCs w:val="22"/>
        </w:rPr>
        <w:t>___________________________</w:t>
      </w:r>
    </w:p>
    <w:p w:rsidR="00370962" w:rsidRPr="00AD7D8A" w:rsidRDefault="00370962" w:rsidP="00370962">
      <w:pPr>
        <w:ind w:firstLine="720"/>
        <w:rPr>
          <w:rFonts w:ascii="Calibri" w:hAnsi="Calibri"/>
          <w:i/>
          <w:sz w:val="22"/>
          <w:szCs w:val="22"/>
          <w:u w:val="single"/>
        </w:rPr>
      </w:pP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t>Provide Details of Event or Problem:___________________</w:t>
      </w:r>
      <w:r w:rsidR="004566B8" w:rsidRPr="00AD7D8A">
        <w:rPr>
          <w:rFonts w:ascii="Calibri" w:hAnsi="Calibri"/>
          <w:sz w:val="22"/>
          <w:szCs w:val="22"/>
        </w:rPr>
        <w:t>_</w:t>
      </w:r>
      <w:r w:rsidRPr="00AD7D8A">
        <w:rPr>
          <w:rFonts w:ascii="Calibri" w:hAnsi="Calibri"/>
          <w:sz w:val="22"/>
          <w:szCs w:val="22"/>
        </w:rPr>
        <w:t>_____________________________ ____________________________________________________________________________________________________________________________________________________________________________________</w:t>
      </w:r>
      <w:r w:rsidR="004566B8" w:rsidRPr="00AD7D8A">
        <w:rPr>
          <w:rFonts w:ascii="Calibri" w:hAnsi="Calibri"/>
          <w:sz w:val="22"/>
          <w:szCs w:val="22"/>
        </w:rPr>
        <w:t>______________________________________________________</w:t>
      </w:r>
    </w:p>
    <w:p w:rsidR="004566B8" w:rsidRPr="00AD7D8A" w:rsidRDefault="004566B8" w:rsidP="00370962">
      <w:pPr>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Outcomes (check all that apply)</w:t>
      </w:r>
    </w:p>
    <w:p w:rsidR="00370962" w:rsidRPr="00AD7D8A" w:rsidRDefault="00370962" w:rsidP="00370962">
      <w:pPr>
        <w:numPr>
          <w:ilvl w:val="1"/>
          <w:numId w:val="5"/>
        </w:numPr>
        <w:rPr>
          <w:rFonts w:ascii="Calibri" w:hAnsi="Calibri"/>
          <w:sz w:val="22"/>
          <w:szCs w:val="22"/>
        </w:rPr>
      </w:pPr>
      <w:r w:rsidRPr="00AD7D8A">
        <w:rPr>
          <w:rFonts w:ascii="Calibri" w:hAnsi="Calibri"/>
          <w:sz w:val="22"/>
          <w:szCs w:val="22"/>
        </w:rPr>
        <w:t xml:space="preserve">Referral to other site </w:t>
      </w:r>
      <w:r w:rsidR="00B2083A" w:rsidRPr="00AD7D8A">
        <w:rPr>
          <w:rFonts w:ascii="Calibri" w:hAnsi="Calibri"/>
          <w:noProof/>
          <w:sz w:val="22"/>
          <w:szCs w:val="22"/>
        </w:rPr>
        <w:drawing>
          <wp:inline distT="0" distB="0" distL="0" distR="0">
            <wp:extent cx="204470" cy="182880"/>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(fill in name of site)________________________________________</w:t>
      </w:r>
    </w:p>
    <w:p w:rsidR="00370962" w:rsidRPr="00AD7D8A" w:rsidRDefault="00370962" w:rsidP="00370962">
      <w:pPr>
        <w:numPr>
          <w:ilvl w:val="1"/>
          <w:numId w:val="5"/>
        </w:numPr>
        <w:rPr>
          <w:rFonts w:ascii="Calibri" w:hAnsi="Calibri"/>
          <w:sz w:val="22"/>
          <w:szCs w:val="22"/>
        </w:rPr>
      </w:pPr>
      <w:r w:rsidRPr="00AD7D8A">
        <w:rPr>
          <w:rFonts w:ascii="Calibri" w:hAnsi="Calibri"/>
          <w:sz w:val="22"/>
          <w:szCs w:val="22"/>
        </w:rPr>
        <w:t xml:space="preserve">Patient was treated and situation was resolved successfully </w:t>
      </w:r>
      <w:r w:rsidR="00B2083A" w:rsidRPr="00AD7D8A">
        <w:rPr>
          <w:rFonts w:ascii="Calibri" w:hAnsi="Calibri"/>
          <w:noProof/>
          <w:sz w:val="22"/>
          <w:szCs w:val="22"/>
        </w:rPr>
        <w:drawing>
          <wp:inline distT="0" distB="0" distL="0" distR="0">
            <wp:extent cx="204470" cy="182880"/>
            <wp:effectExtent l="1905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370962" w:rsidRPr="00AD7D8A" w:rsidRDefault="00370962" w:rsidP="00370962">
      <w:pPr>
        <w:numPr>
          <w:ilvl w:val="1"/>
          <w:numId w:val="5"/>
        </w:numPr>
        <w:rPr>
          <w:rFonts w:ascii="Calibri" w:hAnsi="Calibri"/>
          <w:sz w:val="22"/>
          <w:szCs w:val="22"/>
        </w:rPr>
      </w:pPr>
      <w:r w:rsidRPr="00AD7D8A">
        <w:rPr>
          <w:rFonts w:ascii="Calibri" w:hAnsi="Calibri"/>
          <w:sz w:val="22"/>
          <w:szCs w:val="22"/>
        </w:rPr>
        <w:t xml:space="preserve">Situation has not been resolved </w:t>
      </w:r>
      <w:r w:rsidR="00B2083A" w:rsidRPr="00AD7D8A">
        <w:rPr>
          <w:rFonts w:ascii="Calibri" w:hAnsi="Calibri"/>
          <w:noProof/>
          <w:sz w:val="22"/>
          <w:szCs w:val="22"/>
        </w:rPr>
        <w:drawing>
          <wp:inline distT="0" distB="0" distL="0" distR="0">
            <wp:extent cx="204470" cy="182880"/>
            <wp:effectExtent l="1905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w:t>
      </w:r>
    </w:p>
    <w:p w:rsidR="00370962" w:rsidRPr="00AD7D8A" w:rsidRDefault="00370962" w:rsidP="00370962">
      <w:pPr>
        <w:ind w:left="1824"/>
        <w:rPr>
          <w:rFonts w:ascii="Calibri" w:hAnsi="Calibri"/>
          <w:sz w:val="22"/>
          <w:szCs w:val="22"/>
        </w:rPr>
      </w:pPr>
      <w:r w:rsidRPr="00AD7D8A">
        <w:rPr>
          <w:rFonts w:ascii="Calibri" w:hAnsi="Calibri"/>
          <w:sz w:val="22"/>
          <w:szCs w:val="22"/>
        </w:rPr>
        <w:t xml:space="preserve">d. Other </w:t>
      </w:r>
      <w:r w:rsidR="00B2083A" w:rsidRPr="00AD7D8A">
        <w:rPr>
          <w:rFonts w:ascii="Calibri" w:hAnsi="Calibri"/>
          <w:noProof/>
          <w:sz w:val="22"/>
          <w:szCs w:val="22"/>
        </w:rPr>
        <w:drawing>
          <wp:inline distT="0" distB="0" distL="0" distR="0">
            <wp:extent cx="204470" cy="182880"/>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(fill in) ___________________________________________________________</w:t>
      </w:r>
    </w:p>
    <w:p w:rsidR="00370962" w:rsidRPr="00AD7D8A" w:rsidRDefault="00370962" w:rsidP="00370962">
      <w:pPr>
        <w:ind w:left="1026"/>
        <w:rPr>
          <w:rFonts w:ascii="Calibri" w:hAnsi="Calibri"/>
          <w:sz w:val="22"/>
          <w:szCs w:val="22"/>
        </w:rPr>
      </w:pPr>
    </w:p>
    <w:p w:rsidR="00370962" w:rsidRPr="00AD7D8A" w:rsidRDefault="00370962" w:rsidP="00370962">
      <w:pPr>
        <w:spacing w:line="360" w:lineRule="auto"/>
        <w:rPr>
          <w:rFonts w:ascii="Calibri" w:hAnsi="Calibri"/>
          <w:sz w:val="22"/>
          <w:szCs w:val="22"/>
        </w:rPr>
      </w:pP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t>Provide Details of Treatment and Outcome: ______________________________________________________</w:t>
      </w:r>
      <w:r w:rsidR="004566B8" w:rsidRPr="00AD7D8A">
        <w:rPr>
          <w:rFonts w:ascii="Calibri" w:hAnsi="Calibri"/>
          <w:sz w:val="22"/>
          <w:szCs w:val="22"/>
        </w:rPr>
        <w:t>________________________</w:t>
      </w:r>
      <w:r w:rsidRPr="00AD7D8A">
        <w:rPr>
          <w:rFonts w:ascii="Calibri" w:hAnsi="Calibri"/>
          <w:sz w:val="22"/>
          <w:szCs w:val="22"/>
        </w:rPr>
        <w:t xml:space="preserve"> </w:t>
      </w:r>
      <w:r w:rsidRPr="00AD7D8A">
        <w:rPr>
          <w:rFonts w:ascii="Calibri" w:hAnsi="Calibri"/>
          <w:sz w:val="22"/>
          <w:szCs w:val="22"/>
        </w:rPr>
        <w:lastRenderedPageBreak/>
        <w:t>____________________________________________________________________________________________________________________________________________________</w:t>
      </w:r>
      <w:r w:rsidR="004566B8" w:rsidRPr="00AD7D8A">
        <w:rPr>
          <w:rFonts w:ascii="Calibri" w:hAnsi="Calibri"/>
          <w:sz w:val="22"/>
          <w:szCs w:val="22"/>
        </w:rPr>
        <w:t>________</w:t>
      </w:r>
    </w:p>
    <w:p w:rsidR="004566B8" w:rsidRPr="00AD7D8A" w:rsidRDefault="004566B8" w:rsidP="00370962">
      <w:pPr>
        <w:spacing w:line="360" w:lineRule="auto"/>
        <w:rPr>
          <w:rFonts w:ascii="Calibri" w:hAnsi="Calibri"/>
          <w:sz w:val="22"/>
          <w:szCs w:val="22"/>
        </w:rPr>
      </w:pPr>
    </w:p>
    <w:p w:rsidR="00370962" w:rsidRPr="00AD7D8A" w:rsidRDefault="00370962" w:rsidP="00370962">
      <w:pPr>
        <w:spacing w:line="360" w:lineRule="auto"/>
        <w:rPr>
          <w:rFonts w:ascii="Calibri" w:hAnsi="Calibri"/>
          <w:sz w:val="22"/>
          <w:szCs w:val="22"/>
        </w:rPr>
      </w:pPr>
      <w:r w:rsidRPr="00AD7D8A">
        <w:rPr>
          <w:rFonts w:ascii="Calibri" w:hAnsi="Calibri"/>
          <w:sz w:val="22"/>
          <w:szCs w:val="22"/>
        </w:rPr>
        <w:t xml:space="preserve">Describe Other Relevant Patient History, Including Preexisting Medical </w:t>
      </w:r>
      <w:r w:rsidR="004566B8" w:rsidRPr="00AD7D8A">
        <w:rPr>
          <w:rFonts w:ascii="Calibri" w:hAnsi="Calibri"/>
          <w:sz w:val="22"/>
          <w:szCs w:val="22"/>
        </w:rPr>
        <w:t>Conditions: ________</w:t>
      </w:r>
      <w:r w:rsidRPr="00AD7D8A">
        <w:rPr>
          <w:rFonts w:ascii="Calibri" w:hAnsi="Calibri"/>
          <w:sz w:val="22"/>
          <w:szCs w:val="22"/>
        </w:rPr>
        <w:t>__</w:t>
      </w:r>
    </w:p>
    <w:p w:rsidR="00370962" w:rsidRPr="00AD7D8A" w:rsidRDefault="00370962" w:rsidP="00370962">
      <w:pPr>
        <w:rPr>
          <w:rFonts w:ascii="Calibri" w:hAnsi="Calibri"/>
          <w:b/>
          <w:sz w:val="22"/>
          <w:szCs w:val="22"/>
        </w:rPr>
      </w:pPr>
      <w:r w:rsidRPr="00AD7D8A">
        <w:rPr>
          <w:rFonts w:ascii="Calibri" w:hAnsi="Calibri"/>
          <w:sz w:val="22"/>
          <w:szCs w:val="22"/>
        </w:rPr>
        <w:t>____________________________________________________________________________________________________________________________________________________________</w:t>
      </w:r>
    </w:p>
    <w:p w:rsidR="00370962" w:rsidRPr="00AD7D8A" w:rsidRDefault="00370962" w:rsidP="00370962">
      <w:pPr>
        <w:rPr>
          <w:rFonts w:ascii="Calibri" w:hAnsi="Calibri"/>
          <w:b/>
          <w:sz w:val="22"/>
          <w:szCs w:val="22"/>
        </w:rPr>
      </w:pPr>
    </w:p>
    <w:p w:rsidR="00370962" w:rsidRPr="00AD7D8A" w:rsidRDefault="00370962" w:rsidP="00370962">
      <w:pPr>
        <w:rPr>
          <w:rFonts w:ascii="Calibri" w:hAnsi="Calibri"/>
          <w:b/>
          <w:sz w:val="22"/>
          <w:szCs w:val="22"/>
        </w:rPr>
      </w:pPr>
      <w:r w:rsidRPr="00AD7D8A">
        <w:rPr>
          <w:rFonts w:ascii="Calibri" w:hAnsi="Calibri"/>
          <w:b/>
          <w:sz w:val="22"/>
          <w:szCs w:val="22"/>
        </w:rPr>
        <w:t>III. Other INFORMATION</w:t>
      </w:r>
    </w:p>
    <w:p w:rsidR="00370962" w:rsidRPr="00AD7D8A" w:rsidRDefault="00370962" w:rsidP="00370962">
      <w:pPr>
        <w:ind w:left="360"/>
        <w:rPr>
          <w:rFonts w:ascii="Calibri" w:hAnsi="Calibri"/>
          <w:b/>
          <w:sz w:val="22"/>
          <w:szCs w:val="22"/>
        </w:rPr>
      </w:pPr>
    </w:p>
    <w:p w:rsidR="00370962" w:rsidRPr="00AD7D8A" w:rsidRDefault="00370962" w:rsidP="00370962">
      <w:pPr>
        <w:ind w:left="360" w:hanging="360"/>
        <w:rPr>
          <w:rFonts w:ascii="Calibri" w:hAnsi="Calibri"/>
          <w:sz w:val="22"/>
          <w:szCs w:val="22"/>
        </w:rPr>
      </w:pPr>
      <w:r w:rsidRPr="00AD7D8A">
        <w:rPr>
          <w:rFonts w:ascii="Calibri" w:hAnsi="Calibri"/>
          <w:sz w:val="22"/>
          <w:szCs w:val="22"/>
        </w:rPr>
        <w:t>Source of IUD or Implant:</w:t>
      </w:r>
    </w:p>
    <w:p w:rsidR="00370962" w:rsidRPr="00AD7D8A" w:rsidRDefault="00370962" w:rsidP="00370962">
      <w:pPr>
        <w:numPr>
          <w:ilvl w:val="1"/>
          <w:numId w:val="6"/>
        </w:numPr>
        <w:rPr>
          <w:rFonts w:ascii="Calibri" w:hAnsi="Calibri"/>
          <w:sz w:val="22"/>
          <w:szCs w:val="22"/>
        </w:rPr>
      </w:pPr>
      <w:r w:rsidRPr="00AD7D8A">
        <w:rPr>
          <w:rFonts w:ascii="Calibri" w:hAnsi="Calibri"/>
          <w:sz w:val="22"/>
          <w:szCs w:val="22"/>
        </w:rPr>
        <w:t xml:space="preserve">Provider at a private clinic </w:t>
      </w:r>
      <w:r w:rsidR="00B2083A" w:rsidRPr="00AD7D8A">
        <w:rPr>
          <w:rFonts w:ascii="Calibri" w:hAnsi="Calibri"/>
          <w:noProof/>
          <w:sz w:val="22"/>
          <w:szCs w:val="22"/>
        </w:rPr>
        <w:drawing>
          <wp:inline distT="0" distB="0" distL="0" distR="0">
            <wp:extent cx="204470" cy="182880"/>
            <wp:effectExtent l="1905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(list name):______________________</w:t>
      </w:r>
      <w:r w:rsidR="004566B8" w:rsidRPr="00AD7D8A">
        <w:rPr>
          <w:rFonts w:ascii="Calibri" w:hAnsi="Calibri"/>
          <w:sz w:val="22"/>
          <w:szCs w:val="22"/>
        </w:rPr>
        <w:t>_______</w:t>
      </w:r>
    </w:p>
    <w:p w:rsidR="00370962" w:rsidRPr="00AD7D8A" w:rsidRDefault="00370962" w:rsidP="00370962">
      <w:pPr>
        <w:numPr>
          <w:ilvl w:val="1"/>
          <w:numId w:val="6"/>
        </w:numPr>
        <w:rPr>
          <w:rFonts w:ascii="Calibri" w:hAnsi="Calibri"/>
          <w:sz w:val="22"/>
          <w:szCs w:val="22"/>
        </w:rPr>
      </w:pPr>
      <w:r w:rsidRPr="00AD7D8A">
        <w:rPr>
          <w:rFonts w:ascii="Calibri" w:hAnsi="Calibri"/>
          <w:sz w:val="22"/>
          <w:szCs w:val="22"/>
        </w:rPr>
        <w:t xml:space="preserve">Provider at public sector facility </w:t>
      </w:r>
      <w:r w:rsidR="00B2083A" w:rsidRPr="00AD7D8A">
        <w:rPr>
          <w:rFonts w:ascii="Calibri" w:hAnsi="Calibri"/>
          <w:noProof/>
          <w:sz w:val="22"/>
          <w:szCs w:val="22"/>
        </w:rPr>
        <w:drawing>
          <wp:inline distT="0" distB="0" distL="0" distR="0">
            <wp:extent cx="204470" cy="182880"/>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(list name): __________</w:t>
      </w:r>
      <w:r w:rsidR="004566B8" w:rsidRPr="00AD7D8A">
        <w:rPr>
          <w:rFonts w:ascii="Calibri" w:hAnsi="Calibri"/>
          <w:sz w:val="22"/>
          <w:szCs w:val="22"/>
        </w:rPr>
        <w:t>______________</w:t>
      </w:r>
    </w:p>
    <w:p w:rsidR="00370962" w:rsidRPr="00AD7D8A" w:rsidRDefault="00370962" w:rsidP="00370962">
      <w:pPr>
        <w:numPr>
          <w:ilvl w:val="1"/>
          <w:numId w:val="6"/>
        </w:numPr>
        <w:rPr>
          <w:rFonts w:ascii="Calibri" w:hAnsi="Calibri"/>
          <w:sz w:val="22"/>
          <w:szCs w:val="22"/>
        </w:rPr>
      </w:pPr>
      <w:r w:rsidRPr="00AD7D8A">
        <w:rPr>
          <w:rFonts w:ascii="Calibri" w:hAnsi="Calibri"/>
          <w:sz w:val="22"/>
          <w:szCs w:val="22"/>
        </w:rPr>
        <w:t xml:space="preserve">Mobile Clinic </w:t>
      </w:r>
      <w:r w:rsidR="00B2083A" w:rsidRPr="00AD7D8A">
        <w:rPr>
          <w:rFonts w:ascii="Calibri" w:hAnsi="Calibri"/>
          <w:noProof/>
          <w:sz w:val="22"/>
          <w:szCs w:val="22"/>
        </w:rPr>
        <w:drawing>
          <wp:inline distT="0" distB="0" distL="0" distR="0">
            <wp:extent cx="204470" cy="182880"/>
            <wp:effectExtent l="1905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(list date and location): _____</w:t>
      </w:r>
      <w:r w:rsidR="004566B8" w:rsidRPr="00AD7D8A">
        <w:rPr>
          <w:rFonts w:ascii="Calibri" w:hAnsi="Calibri"/>
          <w:sz w:val="22"/>
          <w:szCs w:val="22"/>
        </w:rPr>
        <w:t>__________</w:t>
      </w:r>
      <w:r w:rsidRPr="00AD7D8A">
        <w:rPr>
          <w:rFonts w:ascii="Calibri" w:hAnsi="Calibri"/>
          <w:sz w:val="22"/>
          <w:szCs w:val="22"/>
        </w:rPr>
        <w:t>______________</w:t>
      </w:r>
      <w:r w:rsidR="004566B8" w:rsidRPr="00AD7D8A">
        <w:rPr>
          <w:rFonts w:ascii="Calibri" w:hAnsi="Calibri"/>
          <w:sz w:val="22"/>
          <w:szCs w:val="22"/>
        </w:rPr>
        <w:t>_</w:t>
      </w:r>
    </w:p>
    <w:p w:rsidR="00370962" w:rsidRPr="00AD7D8A" w:rsidRDefault="00370962" w:rsidP="00370962">
      <w:pPr>
        <w:numPr>
          <w:ilvl w:val="1"/>
          <w:numId w:val="6"/>
        </w:numPr>
        <w:rPr>
          <w:rFonts w:ascii="Calibri" w:hAnsi="Calibri"/>
          <w:sz w:val="22"/>
          <w:szCs w:val="22"/>
        </w:rPr>
      </w:pPr>
      <w:r w:rsidRPr="00AD7D8A">
        <w:rPr>
          <w:rFonts w:ascii="Calibri" w:hAnsi="Calibri"/>
          <w:sz w:val="22"/>
          <w:szCs w:val="22"/>
        </w:rPr>
        <w:t xml:space="preserve">Other   </w:t>
      </w:r>
      <w:r w:rsidR="00B2083A" w:rsidRPr="00AD7D8A">
        <w:rPr>
          <w:rFonts w:ascii="Calibri" w:hAnsi="Calibri"/>
          <w:noProof/>
          <w:sz w:val="22"/>
          <w:szCs w:val="22"/>
        </w:rPr>
        <w:drawing>
          <wp:inline distT="0" distB="0" distL="0" distR="0">
            <wp:extent cx="204470" cy="182880"/>
            <wp:effectExtent l="1905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(fill in)_____________________</w:t>
      </w:r>
      <w:r w:rsidR="004566B8" w:rsidRPr="00AD7D8A">
        <w:rPr>
          <w:rFonts w:ascii="Calibri" w:hAnsi="Calibri"/>
          <w:sz w:val="22"/>
          <w:szCs w:val="22"/>
        </w:rPr>
        <w:t>__________________</w:t>
      </w:r>
      <w:r w:rsidRPr="00AD7D8A">
        <w:rPr>
          <w:rFonts w:ascii="Calibri" w:hAnsi="Calibri"/>
          <w:sz w:val="22"/>
          <w:szCs w:val="22"/>
        </w:rPr>
        <w:t>__________</w:t>
      </w:r>
    </w:p>
    <w:p w:rsidR="00370962" w:rsidRPr="00AD7D8A" w:rsidRDefault="00370962" w:rsidP="00370962">
      <w:pPr>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 xml:space="preserve">Product Type or Brand (e.g. Copper T, Multi-load, </w:t>
      </w:r>
      <w:proofErr w:type="spellStart"/>
      <w:r w:rsidRPr="00AD7D8A">
        <w:rPr>
          <w:rFonts w:ascii="Calibri" w:hAnsi="Calibri"/>
          <w:sz w:val="22"/>
          <w:szCs w:val="22"/>
        </w:rPr>
        <w:t>Jadelle</w:t>
      </w:r>
      <w:proofErr w:type="spellEnd"/>
      <w:r w:rsidRPr="00AD7D8A">
        <w:rPr>
          <w:rFonts w:ascii="Calibri" w:hAnsi="Calibri"/>
          <w:sz w:val="22"/>
          <w:szCs w:val="22"/>
        </w:rPr>
        <w:t xml:space="preserve">, </w:t>
      </w:r>
      <w:proofErr w:type="spellStart"/>
      <w:r w:rsidRPr="00AD7D8A">
        <w:rPr>
          <w:rFonts w:ascii="Calibri" w:hAnsi="Calibri"/>
          <w:sz w:val="22"/>
          <w:szCs w:val="22"/>
        </w:rPr>
        <w:t>Implanon</w:t>
      </w:r>
      <w:proofErr w:type="spellEnd"/>
      <w:r w:rsidRPr="00AD7D8A">
        <w:rPr>
          <w:rFonts w:ascii="Calibri" w:hAnsi="Calibri"/>
          <w:sz w:val="22"/>
          <w:szCs w:val="22"/>
        </w:rPr>
        <w:t xml:space="preserve">, Sino-Implant II) </w:t>
      </w:r>
    </w:p>
    <w:p w:rsidR="00370962" w:rsidRPr="00AD7D8A" w:rsidRDefault="0074628B" w:rsidP="00370962">
      <w:pPr>
        <w:rPr>
          <w:rFonts w:ascii="Calibri" w:hAnsi="Calibri"/>
          <w:sz w:val="22"/>
          <w:szCs w:val="22"/>
        </w:rPr>
      </w:pPr>
      <w:r w:rsidRPr="00AD7D8A">
        <w:rPr>
          <w:rFonts w:ascii="Calibri" w:hAnsi="Calibri"/>
          <w:noProof/>
          <w:sz w:val="22"/>
          <w:szCs w:val="22"/>
        </w:rPr>
        <w:pict>
          <v:shape id="_x0000_s1027" type="#_x0000_t202" style="position:absolute;margin-left:-44.3pt;margin-top:25.35pt;width:470.8pt;height:103.4pt;z-index:251657216" fillcolor="#ddd" strokeweight="1.5pt">
            <v:textbox style="mso-next-textbox:#_x0000_s1027">
              <w:txbxContent>
                <w:p w:rsidR="00370962" w:rsidRDefault="00370962" w:rsidP="00370962">
                  <w:pPr>
                    <w:rPr>
                      <w:rFonts w:ascii="Calibri" w:hAnsi="Calibri"/>
                      <w:sz w:val="20"/>
                      <w:szCs w:val="20"/>
                      <w:u w:val="single"/>
                    </w:rPr>
                  </w:pPr>
                  <w:r w:rsidRPr="00E840E5">
                    <w:rPr>
                      <w:rFonts w:ascii="Calibri" w:hAnsi="Calibri"/>
                      <w:sz w:val="20"/>
                      <w:szCs w:val="20"/>
                      <w:u w:val="single"/>
                    </w:rPr>
                    <w:t>Information</w:t>
                  </w:r>
                  <w:r>
                    <w:rPr>
                      <w:rFonts w:ascii="Calibri" w:hAnsi="Calibri"/>
                      <w:sz w:val="20"/>
                      <w:szCs w:val="20"/>
                      <w:u w:val="single"/>
                    </w:rPr>
                    <w:t xml:space="preserve"> on Person Reporting Event</w:t>
                  </w:r>
                  <w:r w:rsidRPr="00E840E5">
                    <w:rPr>
                      <w:rFonts w:ascii="Calibri" w:hAnsi="Calibri"/>
                      <w:sz w:val="20"/>
                      <w:szCs w:val="20"/>
                      <w:u w:val="single"/>
                    </w:rPr>
                    <w:t>:</w:t>
                  </w:r>
                </w:p>
                <w:p w:rsidR="00370962" w:rsidRPr="00E840E5" w:rsidRDefault="00370962" w:rsidP="00370962">
                  <w:pPr>
                    <w:rPr>
                      <w:rFonts w:ascii="Calibri" w:hAnsi="Calibri"/>
                      <w:sz w:val="20"/>
                      <w:szCs w:val="20"/>
                      <w:u w:val="single"/>
                    </w:rPr>
                  </w:pPr>
                </w:p>
                <w:p w:rsidR="00370962" w:rsidRDefault="00370962" w:rsidP="00370962">
                  <w:pPr>
                    <w:rPr>
                      <w:rFonts w:ascii="Calibri" w:hAnsi="Calibri"/>
                      <w:sz w:val="20"/>
                      <w:szCs w:val="20"/>
                    </w:rPr>
                  </w:pPr>
                  <w:r>
                    <w:rPr>
                      <w:rFonts w:ascii="Calibri" w:hAnsi="Calibri"/>
                      <w:sz w:val="20"/>
                      <w:szCs w:val="20"/>
                    </w:rPr>
                    <w:t>Name</w:t>
                  </w:r>
                  <w:r w:rsidRPr="00B831A3">
                    <w:rPr>
                      <w:rFonts w:ascii="Calibri" w:hAnsi="Calibri"/>
                      <w:sz w:val="20"/>
                      <w:szCs w:val="20"/>
                    </w:rPr>
                    <w:t>:_______________________________________</w:t>
                  </w:r>
                  <w:r>
                    <w:rPr>
                      <w:rFonts w:ascii="Calibri" w:hAnsi="Calibri"/>
                      <w:sz w:val="20"/>
                      <w:szCs w:val="20"/>
                    </w:rPr>
                    <w:t>Title:</w:t>
                  </w:r>
                  <w:r w:rsidRPr="00B831A3">
                    <w:rPr>
                      <w:rFonts w:ascii="Calibri" w:hAnsi="Calibri"/>
                      <w:sz w:val="20"/>
                      <w:szCs w:val="20"/>
                    </w:rPr>
                    <w:t>______</w:t>
                  </w:r>
                  <w:r>
                    <w:rPr>
                      <w:rFonts w:ascii="Calibri" w:hAnsi="Calibri"/>
                      <w:sz w:val="20"/>
                      <w:szCs w:val="20"/>
                    </w:rPr>
                    <w:t>_________</w:t>
                  </w:r>
                  <w:r w:rsidRPr="00B831A3">
                    <w:rPr>
                      <w:rFonts w:ascii="Calibri" w:hAnsi="Calibri"/>
                      <w:sz w:val="20"/>
                      <w:szCs w:val="20"/>
                    </w:rPr>
                    <w:t>___</w:t>
                  </w:r>
                  <w:r>
                    <w:rPr>
                      <w:rFonts w:ascii="Calibri" w:hAnsi="Calibri"/>
                      <w:sz w:val="20"/>
                      <w:szCs w:val="20"/>
                    </w:rPr>
                    <w:t>_________</w:t>
                  </w:r>
                  <w:r w:rsidRPr="00B831A3">
                    <w:rPr>
                      <w:rFonts w:ascii="Calibri" w:hAnsi="Calibri"/>
                      <w:sz w:val="20"/>
                      <w:szCs w:val="20"/>
                    </w:rPr>
                    <w:t>_____</w:t>
                  </w:r>
                  <w:r>
                    <w:rPr>
                      <w:rFonts w:ascii="Calibri" w:hAnsi="Calibri"/>
                      <w:sz w:val="20"/>
                      <w:szCs w:val="20"/>
                    </w:rPr>
                    <w:t>_____</w:t>
                  </w:r>
                  <w:r w:rsidRPr="00B831A3">
                    <w:rPr>
                      <w:rFonts w:ascii="Calibri" w:hAnsi="Calibri"/>
                      <w:sz w:val="20"/>
                      <w:szCs w:val="20"/>
                    </w:rPr>
                    <w:t>______</w:t>
                  </w:r>
                </w:p>
                <w:p w:rsidR="00370962" w:rsidRPr="00B831A3" w:rsidRDefault="00370962" w:rsidP="00370962">
                  <w:pPr>
                    <w:rPr>
                      <w:rFonts w:ascii="Calibri" w:hAnsi="Calibri"/>
                      <w:sz w:val="20"/>
                      <w:szCs w:val="20"/>
                    </w:rPr>
                  </w:pPr>
                </w:p>
                <w:p w:rsidR="00370962" w:rsidRDefault="00370962" w:rsidP="00370962">
                  <w:pPr>
                    <w:rPr>
                      <w:rFonts w:ascii="Calibri" w:hAnsi="Calibri"/>
                      <w:sz w:val="20"/>
                      <w:szCs w:val="20"/>
                    </w:rPr>
                  </w:pPr>
                  <w:proofErr w:type="spellStart"/>
                  <w:r>
                    <w:rPr>
                      <w:rFonts w:ascii="Calibri" w:hAnsi="Calibri"/>
                      <w:sz w:val="20"/>
                      <w:szCs w:val="20"/>
                    </w:rPr>
                    <w:t>Facility:______________________________________Phone</w:t>
                  </w:r>
                  <w:proofErr w:type="spellEnd"/>
                  <w:r>
                    <w:rPr>
                      <w:rFonts w:ascii="Calibri" w:hAnsi="Calibri"/>
                      <w:sz w:val="20"/>
                      <w:szCs w:val="20"/>
                    </w:rPr>
                    <w:t xml:space="preserve"> Number:_________________________________</w:t>
                  </w:r>
                </w:p>
                <w:p w:rsidR="00370962" w:rsidRDefault="00370962" w:rsidP="00370962">
                  <w:pPr>
                    <w:rPr>
                      <w:rFonts w:ascii="Calibri" w:hAnsi="Calibri"/>
                      <w:sz w:val="20"/>
                      <w:szCs w:val="20"/>
                    </w:rPr>
                  </w:pPr>
                </w:p>
                <w:p w:rsidR="00370962" w:rsidRPr="00B831A3" w:rsidRDefault="00370962" w:rsidP="00370962">
                  <w:pPr>
                    <w:rPr>
                      <w:rFonts w:ascii="Calibri" w:hAnsi="Calibri"/>
                      <w:sz w:val="20"/>
                      <w:szCs w:val="20"/>
                    </w:rPr>
                  </w:pPr>
                  <w:r>
                    <w:rPr>
                      <w:rFonts w:ascii="Calibri" w:hAnsi="Calibri"/>
                      <w:sz w:val="20"/>
                      <w:szCs w:val="20"/>
                    </w:rPr>
                    <w:t>Address</w:t>
                  </w:r>
                  <w:r w:rsidRPr="00B831A3">
                    <w:rPr>
                      <w:rFonts w:ascii="Calibri" w:hAnsi="Calibri"/>
                      <w:sz w:val="20"/>
                      <w:szCs w:val="20"/>
                    </w:rPr>
                    <w:t>: ________________________</w:t>
                  </w:r>
                  <w:r>
                    <w:rPr>
                      <w:rFonts w:ascii="Calibri" w:hAnsi="Calibri"/>
                      <w:sz w:val="20"/>
                      <w:szCs w:val="20"/>
                    </w:rPr>
                    <w:t>______________________________</w:t>
                  </w:r>
                  <w:r w:rsidRPr="00B831A3">
                    <w:rPr>
                      <w:rFonts w:ascii="Calibri" w:hAnsi="Calibri"/>
                      <w:sz w:val="20"/>
                      <w:szCs w:val="20"/>
                    </w:rPr>
                    <w:t>_______</w:t>
                  </w:r>
                  <w:r>
                    <w:rPr>
                      <w:rFonts w:ascii="Calibri" w:hAnsi="Calibri"/>
                      <w:sz w:val="20"/>
                      <w:szCs w:val="20"/>
                    </w:rPr>
                    <w:t>__________</w:t>
                  </w:r>
                  <w:r w:rsidRPr="00B831A3">
                    <w:rPr>
                      <w:rFonts w:ascii="Calibri" w:hAnsi="Calibri"/>
                      <w:sz w:val="20"/>
                      <w:szCs w:val="20"/>
                    </w:rPr>
                    <w:t>___</w:t>
                  </w:r>
                  <w:r>
                    <w:rPr>
                      <w:rFonts w:ascii="Calibri" w:hAnsi="Calibri"/>
                      <w:sz w:val="20"/>
                      <w:szCs w:val="20"/>
                    </w:rPr>
                    <w:t>_________</w:t>
                  </w:r>
                </w:p>
              </w:txbxContent>
            </v:textbox>
            <w10:wrap type="square"/>
          </v:shape>
        </w:pict>
      </w:r>
      <w:r w:rsidR="00370962" w:rsidRPr="00AD7D8A">
        <w:rPr>
          <w:rFonts w:ascii="Calibri" w:hAnsi="Calibri"/>
          <w:sz w:val="22"/>
          <w:szCs w:val="22"/>
        </w:rPr>
        <w:t>Name: ___________________________________________________________</w:t>
      </w:r>
      <w:r w:rsidR="004566B8" w:rsidRPr="00AD7D8A">
        <w:rPr>
          <w:rFonts w:ascii="Calibri" w:hAnsi="Calibri"/>
          <w:sz w:val="22"/>
          <w:szCs w:val="22"/>
        </w:rPr>
        <w:t>____________</w:t>
      </w:r>
    </w:p>
    <w:p w:rsidR="004566B8" w:rsidRPr="00AD7D8A" w:rsidRDefault="004566B8" w:rsidP="00370962">
      <w:pPr>
        <w:rPr>
          <w:rFonts w:ascii="Calibri" w:hAnsi="Calibri"/>
          <w:b/>
          <w:sz w:val="22"/>
          <w:szCs w:val="22"/>
        </w:rPr>
      </w:pPr>
    </w:p>
    <w:p w:rsidR="00370962" w:rsidRPr="00AD7D8A" w:rsidRDefault="00370962" w:rsidP="00370962">
      <w:pPr>
        <w:rPr>
          <w:rFonts w:ascii="Calibri" w:hAnsi="Calibri"/>
          <w:b/>
          <w:sz w:val="22"/>
          <w:szCs w:val="22"/>
        </w:rPr>
      </w:pPr>
      <w:r w:rsidRPr="00AD7D8A">
        <w:rPr>
          <w:rFonts w:ascii="Calibri" w:hAnsi="Calibri"/>
          <w:b/>
          <w:sz w:val="22"/>
          <w:szCs w:val="22"/>
        </w:rPr>
        <w:t>******************************************************************************</w:t>
      </w:r>
    </w:p>
    <w:p w:rsidR="00370962" w:rsidRPr="00AD7D8A" w:rsidRDefault="00370962" w:rsidP="00370962">
      <w:pPr>
        <w:rPr>
          <w:rFonts w:ascii="Calibri" w:hAnsi="Calibri"/>
          <w:b/>
          <w:sz w:val="22"/>
          <w:szCs w:val="22"/>
          <w:u w:val="single"/>
        </w:rPr>
      </w:pPr>
      <w:r w:rsidRPr="00AD7D8A">
        <w:rPr>
          <w:rFonts w:ascii="Calibri" w:hAnsi="Calibri"/>
          <w:b/>
          <w:sz w:val="22"/>
          <w:szCs w:val="22"/>
          <w:u w:val="single"/>
        </w:rPr>
        <w:t xml:space="preserve">For Completion by </w:t>
      </w:r>
      <w:r w:rsidR="00DC0ACB" w:rsidRPr="00AD7D8A">
        <w:rPr>
          <w:rFonts w:ascii="Calibri" w:hAnsi="Calibri"/>
          <w:b/>
          <w:sz w:val="22"/>
          <w:szCs w:val="22"/>
          <w:u w:val="single"/>
        </w:rPr>
        <w:t>WHP/SFH/</w:t>
      </w:r>
      <w:r w:rsidRPr="00AD7D8A">
        <w:rPr>
          <w:rFonts w:ascii="Calibri" w:hAnsi="Calibri"/>
          <w:b/>
          <w:sz w:val="22"/>
          <w:szCs w:val="22"/>
          <w:u w:val="single"/>
        </w:rPr>
        <w:t>PSI Staff Only:</w:t>
      </w:r>
    </w:p>
    <w:p w:rsidR="00370962" w:rsidRPr="00AD7D8A" w:rsidRDefault="00370962" w:rsidP="00370962">
      <w:pPr>
        <w:rPr>
          <w:rFonts w:ascii="Calibri" w:hAnsi="Calibri"/>
          <w:sz w:val="22"/>
          <w:szCs w:val="22"/>
          <w:u w:val="single"/>
        </w:rPr>
      </w:pPr>
    </w:p>
    <w:p w:rsidR="004566B8" w:rsidRPr="00AD7D8A" w:rsidRDefault="00370962" w:rsidP="00370962">
      <w:pPr>
        <w:rPr>
          <w:rFonts w:ascii="Calibri" w:hAnsi="Calibri"/>
          <w:sz w:val="22"/>
          <w:szCs w:val="22"/>
        </w:rPr>
      </w:pPr>
      <w:r w:rsidRPr="00AD7D8A">
        <w:rPr>
          <w:rFonts w:ascii="Calibri" w:hAnsi="Calibri"/>
          <w:sz w:val="22"/>
          <w:szCs w:val="22"/>
        </w:rPr>
        <w:t xml:space="preserve">Date </w:t>
      </w:r>
      <w:r w:rsidR="00DC0ACB" w:rsidRPr="00AD7D8A">
        <w:rPr>
          <w:rFonts w:ascii="Calibri" w:hAnsi="Calibri"/>
          <w:sz w:val="22"/>
          <w:szCs w:val="22"/>
        </w:rPr>
        <w:t>WHP/SFH</w:t>
      </w:r>
      <w:r w:rsidRPr="00AD7D8A">
        <w:rPr>
          <w:rFonts w:ascii="Calibri" w:hAnsi="Calibri"/>
          <w:sz w:val="22"/>
          <w:szCs w:val="22"/>
        </w:rPr>
        <w:t xml:space="preserve"> Informed</w:t>
      </w:r>
      <w:proofErr w:type="gramStart"/>
      <w:r w:rsidRPr="00AD7D8A">
        <w:rPr>
          <w:rFonts w:ascii="Calibri" w:hAnsi="Calibri"/>
          <w:sz w:val="22"/>
          <w:szCs w:val="22"/>
        </w:rPr>
        <w:t>:_</w:t>
      </w:r>
      <w:proofErr w:type="gramEnd"/>
      <w:r w:rsidRPr="00AD7D8A">
        <w:rPr>
          <w:rFonts w:ascii="Calibri" w:hAnsi="Calibri"/>
          <w:sz w:val="22"/>
          <w:szCs w:val="22"/>
        </w:rPr>
        <w:t>_______________________</w:t>
      </w:r>
    </w:p>
    <w:p w:rsidR="00370962" w:rsidRPr="00AD7D8A" w:rsidRDefault="00370962" w:rsidP="00370962">
      <w:pPr>
        <w:rPr>
          <w:rFonts w:ascii="Calibri" w:hAnsi="Calibri"/>
          <w:sz w:val="22"/>
          <w:szCs w:val="22"/>
        </w:rPr>
      </w:pPr>
      <w:r w:rsidRPr="00AD7D8A">
        <w:rPr>
          <w:rFonts w:ascii="Calibri" w:hAnsi="Calibri"/>
          <w:sz w:val="22"/>
          <w:szCs w:val="22"/>
        </w:rPr>
        <w:t xml:space="preserve">Date Reported to </w:t>
      </w:r>
      <w:smartTag w:uri="urn:schemas-microsoft-com:office:smarttags" w:element="stockticker">
        <w:r w:rsidRPr="00AD7D8A">
          <w:rPr>
            <w:rFonts w:ascii="Calibri" w:hAnsi="Calibri"/>
            <w:sz w:val="22"/>
            <w:szCs w:val="22"/>
          </w:rPr>
          <w:t>PSI</w:t>
        </w:r>
      </w:smartTag>
      <w:r w:rsidRPr="00AD7D8A">
        <w:rPr>
          <w:rFonts w:ascii="Calibri" w:hAnsi="Calibri"/>
          <w:sz w:val="22"/>
          <w:szCs w:val="22"/>
        </w:rPr>
        <w:t>/W (serious adverse events only):_________________________________</w:t>
      </w:r>
    </w:p>
    <w:p w:rsidR="00370962" w:rsidRPr="00AD7D8A" w:rsidRDefault="00370962" w:rsidP="00370962">
      <w:pPr>
        <w:rPr>
          <w:rFonts w:ascii="Calibri" w:hAnsi="Calibri"/>
          <w:sz w:val="22"/>
          <w:szCs w:val="22"/>
        </w:rPr>
      </w:pPr>
    </w:p>
    <w:p w:rsidR="00370962" w:rsidRPr="00AD7D8A" w:rsidRDefault="00370962" w:rsidP="00370962">
      <w:pPr>
        <w:rPr>
          <w:rFonts w:ascii="Calibri" w:hAnsi="Calibri"/>
          <w:sz w:val="22"/>
          <w:szCs w:val="22"/>
        </w:rPr>
      </w:pPr>
      <w:smartTag w:uri="urn:schemas-microsoft-com:office:smarttags" w:element="stockticker">
        <w:r w:rsidRPr="00AD7D8A">
          <w:rPr>
            <w:rFonts w:ascii="Calibri" w:hAnsi="Calibri"/>
            <w:sz w:val="22"/>
            <w:szCs w:val="22"/>
          </w:rPr>
          <w:t>PSI</w:t>
        </w:r>
      </w:smartTag>
      <w:r w:rsidRPr="00AD7D8A">
        <w:rPr>
          <w:rFonts w:ascii="Calibri" w:hAnsi="Calibri"/>
          <w:sz w:val="22"/>
          <w:szCs w:val="22"/>
        </w:rPr>
        <w:t xml:space="preserve"> Actions Taken Related to Patient Care: __________________________________________________________</w:t>
      </w:r>
      <w:r w:rsidR="004566B8" w:rsidRPr="00AD7D8A">
        <w:rPr>
          <w:rFonts w:ascii="Calibri" w:hAnsi="Calibri"/>
          <w:sz w:val="22"/>
          <w:szCs w:val="22"/>
        </w:rPr>
        <w:t>____________________</w:t>
      </w:r>
    </w:p>
    <w:p w:rsidR="00370962" w:rsidRPr="00AD7D8A" w:rsidRDefault="00370962" w:rsidP="00370962">
      <w:pPr>
        <w:rPr>
          <w:rFonts w:ascii="Calibri" w:hAnsi="Calibri"/>
          <w:sz w:val="22"/>
          <w:szCs w:val="22"/>
        </w:rPr>
      </w:pPr>
      <w:r w:rsidRPr="00AD7D8A">
        <w:rPr>
          <w:rFonts w:ascii="Calibri" w:hAnsi="Calibri"/>
          <w:sz w:val="22"/>
          <w:szCs w:val="22"/>
        </w:rPr>
        <w:t>______________________________________________________</w:t>
      </w:r>
      <w:r w:rsidR="004566B8" w:rsidRPr="00AD7D8A">
        <w:rPr>
          <w:rFonts w:ascii="Calibri" w:hAnsi="Calibri"/>
          <w:sz w:val="22"/>
          <w:szCs w:val="22"/>
        </w:rPr>
        <w:t>________________________</w:t>
      </w:r>
    </w:p>
    <w:p w:rsidR="00370962" w:rsidRPr="00AD7D8A" w:rsidRDefault="00370962" w:rsidP="00370962">
      <w:pPr>
        <w:rPr>
          <w:rFonts w:ascii="Calibri" w:hAnsi="Calibri"/>
          <w:sz w:val="22"/>
          <w:szCs w:val="22"/>
        </w:rPr>
      </w:pPr>
      <w:r w:rsidRPr="00AD7D8A">
        <w:rPr>
          <w:rFonts w:ascii="Calibri" w:hAnsi="Calibri"/>
          <w:sz w:val="22"/>
          <w:szCs w:val="22"/>
        </w:rPr>
        <w:t>_____________________________________________________________</w:t>
      </w:r>
      <w:r w:rsidR="004566B8" w:rsidRPr="00AD7D8A">
        <w:rPr>
          <w:rFonts w:ascii="Calibri" w:hAnsi="Calibri"/>
          <w:sz w:val="22"/>
          <w:szCs w:val="22"/>
        </w:rPr>
        <w:t>_________________</w:t>
      </w:r>
    </w:p>
    <w:p w:rsidR="004566B8" w:rsidRPr="00AD7D8A" w:rsidRDefault="004566B8" w:rsidP="00370962">
      <w:pPr>
        <w:rPr>
          <w:rFonts w:ascii="Calibri" w:hAnsi="Calibri"/>
          <w:sz w:val="22"/>
          <w:szCs w:val="22"/>
        </w:rPr>
      </w:pPr>
    </w:p>
    <w:p w:rsidR="00370962" w:rsidRPr="00AD7D8A" w:rsidRDefault="00370962" w:rsidP="00370962">
      <w:pPr>
        <w:rPr>
          <w:rFonts w:ascii="Calibri" w:hAnsi="Calibri"/>
          <w:sz w:val="22"/>
          <w:szCs w:val="22"/>
        </w:rPr>
      </w:pPr>
      <w:smartTag w:uri="urn:schemas-microsoft-com:office:smarttags" w:element="stockticker">
        <w:r w:rsidRPr="00AD7D8A">
          <w:rPr>
            <w:rFonts w:ascii="Calibri" w:hAnsi="Calibri"/>
            <w:sz w:val="22"/>
            <w:szCs w:val="22"/>
          </w:rPr>
          <w:t>PSI</w:t>
        </w:r>
      </w:smartTag>
      <w:r w:rsidRPr="00AD7D8A">
        <w:rPr>
          <w:rFonts w:ascii="Calibri" w:hAnsi="Calibri"/>
          <w:sz w:val="22"/>
          <w:szCs w:val="22"/>
        </w:rPr>
        <w:t xml:space="preserve"> Action Taken Related to Provider QA: ___________________________________________________________</w:t>
      </w:r>
      <w:r w:rsidR="004566B8" w:rsidRPr="00AD7D8A">
        <w:rPr>
          <w:rFonts w:ascii="Calibri" w:hAnsi="Calibri"/>
          <w:sz w:val="22"/>
          <w:szCs w:val="22"/>
        </w:rPr>
        <w:t>___________________</w:t>
      </w:r>
    </w:p>
    <w:p w:rsidR="00370962" w:rsidRPr="00AD7D8A" w:rsidRDefault="00370962" w:rsidP="00370962">
      <w:pPr>
        <w:rPr>
          <w:rFonts w:ascii="Calibri" w:hAnsi="Calibri"/>
          <w:sz w:val="22"/>
          <w:szCs w:val="22"/>
        </w:rPr>
      </w:pPr>
      <w:r w:rsidRPr="00AD7D8A">
        <w:rPr>
          <w:rFonts w:ascii="Calibri" w:hAnsi="Calibri"/>
          <w:sz w:val="22"/>
          <w:szCs w:val="22"/>
        </w:rPr>
        <w:t>______________________________________________________________________________</w:t>
      </w:r>
    </w:p>
    <w:p w:rsidR="00370962" w:rsidRPr="00AD7D8A" w:rsidRDefault="00370962" w:rsidP="00370962">
      <w:pPr>
        <w:rPr>
          <w:rFonts w:ascii="Calibri" w:hAnsi="Calibri"/>
          <w:sz w:val="22"/>
          <w:szCs w:val="22"/>
        </w:rPr>
      </w:pPr>
      <w:r w:rsidRPr="00AD7D8A">
        <w:rPr>
          <w:rFonts w:ascii="Calibri" w:hAnsi="Calibri"/>
          <w:sz w:val="22"/>
          <w:szCs w:val="22"/>
        </w:rPr>
        <w:t>______________________________________________________________________________</w:t>
      </w:r>
    </w:p>
    <w:p w:rsidR="004566B8" w:rsidRPr="00AD7D8A" w:rsidRDefault="004566B8" w:rsidP="00370962">
      <w:pPr>
        <w:rPr>
          <w:rFonts w:ascii="Calibri" w:hAnsi="Calibri"/>
          <w:sz w:val="22"/>
          <w:szCs w:val="22"/>
        </w:rPr>
      </w:pPr>
    </w:p>
    <w:p w:rsidR="00370962" w:rsidRPr="00AD7D8A" w:rsidRDefault="00370962" w:rsidP="00370962">
      <w:pPr>
        <w:rPr>
          <w:rFonts w:ascii="Calibri" w:hAnsi="Calibri"/>
          <w:sz w:val="22"/>
          <w:szCs w:val="22"/>
        </w:rPr>
      </w:pPr>
      <w:r w:rsidRPr="00AD7D8A">
        <w:rPr>
          <w:rFonts w:ascii="Calibri" w:hAnsi="Calibri"/>
          <w:sz w:val="22"/>
          <w:szCs w:val="22"/>
        </w:rPr>
        <w:t>Outcomes: _______________________________________</w:t>
      </w:r>
      <w:r w:rsidR="004566B8" w:rsidRPr="00AD7D8A">
        <w:rPr>
          <w:rFonts w:ascii="Calibri" w:hAnsi="Calibri"/>
          <w:sz w:val="22"/>
          <w:szCs w:val="22"/>
        </w:rPr>
        <w:t>_________</w:t>
      </w:r>
      <w:r w:rsidRPr="00AD7D8A">
        <w:rPr>
          <w:rFonts w:ascii="Calibri" w:hAnsi="Calibri"/>
          <w:sz w:val="22"/>
          <w:szCs w:val="22"/>
        </w:rPr>
        <w:t>_________________</w:t>
      </w:r>
      <w:r w:rsidR="004566B8" w:rsidRPr="00AD7D8A">
        <w:rPr>
          <w:rFonts w:ascii="Calibri" w:hAnsi="Calibri"/>
          <w:sz w:val="22"/>
          <w:szCs w:val="22"/>
        </w:rPr>
        <w:t>__</w:t>
      </w:r>
      <w:r w:rsidR="00FC7B58" w:rsidRPr="00AD7D8A">
        <w:rPr>
          <w:rFonts w:ascii="Calibri" w:hAnsi="Calibri"/>
          <w:sz w:val="22"/>
          <w:szCs w:val="22"/>
        </w:rPr>
        <w:t>_</w:t>
      </w:r>
    </w:p>
    <w:p w:rsidR="00370962" w:rsidRPr="00AD7D8A" w:rsidRDefault="00370962" w:rsidP="00370962">
      <w:pPr>
        <w:rPr>
          <w:rFonts w:ascii="Calibri" w:hAnsi="Calibri"/>
          <w:sz w:val="22"/>
          <w:szCs w:val="22"/>
        </w:rPr>
      </w:pPr>
      <w:r w:rsidRPr="00AD7D8A">
        <w:rPr>
          <w:rFonts w:ascii="Calibri" w:hAnsi="Calibri"/>
          <w:sz w:val="22"/>
          <w:szCs w:val="22"/>
        </w:rPr>
        <w:t>____________________________________________________________________________________________________________________________________________________________</w:t>
      </w:r>
    </w:p>
    <w:p w:rsidR="0056301C" w:rsidRPr="00AD7D8A" w:rsidRDefault="0056301C" w:rsidP="0056301C">
      <w:pPr>
        <w:rPr>
          <w:rFonts w:ascii="Calibri" w:hAnsi="Calibri"/>
          <w:b/>
          <w:sz w:val="22"/>
          <w:szCs w:val="22"/>
        </w:rPr>
      </w:pPr>
    </w:p>
    <w:p w:rsidR="0056301C" w:rsidRPr="00AD7D8A" w:rsidRDefault="0056301C" w:rsidP="0056301C">
      <w:pPr>
        <w:pBdr>
          <w:bottom w:val="single" w:sz="12" w:space="1" w:color="auto"/>
        </w:pBdr>
        <w:rPr>
          <w:rFonts w:ascii="Calibri" w:hAnsi="Calibri"/>
          <w:b/>
          <w:sz w:val="28"/>
          <w:szCs w:val="28"/>
        </w:rPr>
      </w:pPr>
      <w:r w:rsidRPr="00AD7D8A">
        <w:rPr>
          <w:b/>
          <w:sz w:val="28"/>
          <w:szCs w:val="28"/>
        </w:rPr>
        <w:lastRenderedPageBreak/>
        <w:t>Appendix II:</w:t>
      </w:r>
    </w:p>
    <w:p w:rsidR="0056301C" w:rsidRPr="00AD7D8A" w:rsidRDefault="0056301C" w:rsidP="0056301C">
      <w:pPr>
        <w:pBdr>
          <w:bottom w:val="single" w:sz="12" w:space="1" w:color="auto"/>
        </w:pBdr>
        <w:jc w:val="center"/>
        <w:rPr>
          <w:rFonts w:ascii="Calibri" w:hAnsi="Calibri"/>
          <w:b/>
          <w:sz w:val="28"/>
          <w:szCs w:val="28"/>
        </w:rPr>
      </w:pPr>
      <w:r w:rsidRPr="00AD7D8A">
        <w:rPr>
          <w:rFonts w:ascii="Calibri" w:hAnsi="Calibri"/>
          <w:b/>
          <w:sz w:val="28"/>
          <w:szCs w:val="28"/>
        </w:rPr>
        <w:t>PPH Adverse Event Form</w:t>
      </w:r>
    </w:p>
    <w:p w:rsidR="0056301C" w:rsidRPr="00AD7D8A" w:rsidRDefault="0056301C" w:rsidP="0056301C">
      <w:pPr>
        <w:jc w:val="center"/>
        <w:rPr>
          <w:rFonts w:ascii="Calibri" w:hAnsi="Calibri"/>
          <w:b/>
          <w:sz w:val="28"/>
          <w:szCs w:val="28"/>
        </w:rPr>
      </w:pPr>
    </w:p>
    <w:p w:rsidR="0056301C" w:rsidRPr="00AD7D8A" w:rsidRDefault="0074628B" w:rsidP="0056301C">
      <w:pPr>
        <w:rPr>
          <w:rFonts w:ascii="Calibri" w:hAnsi="Calibri"/>
          <w:sz w:val="22"/>
          <w:szCs w:val="22"/>
        </w:rPr>
      </w:pPr>
      <w:r w:rsidRPr="00AD7D8A">
        <w:rPr>
          <w:rFonts w:ascii="Calibri" w:hAnsi="Calibri"/>
          <w:b/>
          <w:noProof/>
          <w:sz w:val="22"/>
          <w:szCs w:val="22"/>
        </w:rPr>
        <w:pict>
          <v:shape id="_x0000_s1028" type="#_x0000_t202" style="position:absolute;margin-left:0;margin-top:53.3pt;width:473.05pt;height:81pt;z-index:251658240;mso-position-horizontal:center" fillcolor="#ddd" strokeweight="1.5pt">
            <v:textbox style="mso-next-textbox:#_x0000_s1028">
              <w:txbxContent>
                <w:p w:rsidR="0056301C" w:rsidRPr="00E840E5" w:rsidRDefault="0056301C" w:rsidP="0056301C">
                  <w:pPr>
                    <w:rPr>
                      <w:rFonts w:ascii="Calibri" w:hAnsi="Calibri"/>
                      <w:sz w:val="20"/>
                      <w:szCs w:val="20"/>
                      <w:u w:val="single"/>
                    </w:rPr>
                  </w:pPr>
                  <w:r>
                    <w:rPr>
                      <w:rFonts w:ascii="Calibri" w:hAnsi="Calibri"/>
                      <w:sz w:val="20"/>
                      <w:szCs w:val="20"/>
                      <w:u w:val="single"/>
                    </w:rPr>
                    <w:t>Patient</w:t>
                  </w:r>
                  <w:r w:rsidRPr="00E840E5">
                    <w:rPr>
                      <w:rFonts w:ascii="Calibri" w:hAnsi="Calibri"/>
                      <w:sz w:val="20"/>
                      <w:szCs w:val="20"/>
                      <w:u w:val="single"/>
                    </w:rPr>
                    <w:t xml:space="preserve"> Information:</w:t>
                  </w:r>
                </w:p>
                <w:p w:rsidR="0056301C" w:rsidRPr="00B831A3" w:rsidRDefault="0056301C" w:rsidP="0056301C">
                  <w:pPr>
                    <w:rPr>
                      <w:rFonts w:ascii="Calibri" w:hAnsi="Calibri"/>
                      <w:sz w:val="20"/>
                      <w:szCs w:val="20"/>
                    </w:rPr>
                  </w:pPr>
                  <w:r>
                    <w:rPr>
                      <w:rFonts w:ascii="Calibri" w:hAnsi="Calibri"/>
                      <w:sz w:val="20"/>
                      <w:szCs w:val="20"/>
                    </w:rPr>
                    <w:t>Name</w:t>
                  </w:r>
                  <w:r w:rsidRPr="00B831A3">
                    <w:rPr>
                      <w:rFonts w:ascii="Calibri" w:hAnsi="Calibri"/>
                      <w:sz w:val="20"/>
                      <w:szCs w:val="20"/>
                    </w:rPr>
                    <w:t>:_____________________________________________________</w:t>
                  </w:r>
                  <w:r>
                    <w:rPr>
                      <w:rFonts w:ascii="Calibri" w:hAnsi="Calibri"/>
                      <w:sz w:val="20"/>
                      <w:szCs w:val="20"/>
                    </w:rPr>
                    <w:t>_________</w:t>
                  </w:r>
                  <w:r w:rsidRPr="00B831A3">
                    <w:rPr>
                      <w:rFonts w:ascii="Calibri" w:hAnsi="Calibri"/>
                      <w:sz w:val="20"/>
                      <w:szCs w:val="20"/>
                    </w:rPr>
                    <w:t>___</w:t>
                  </w:r>
                  <w:r>
                    <w:rPr>
                      <w:rFonts w:ascii="Calibri" w:hAnsi="Calibri"/>
                      <w:sz w:val="20"/>
                      <w:szCs w:val="20"/>
                    </w:rPr>
                    <w:t>_________</w:t>
                  </w:r>
                  <w:r w:rsidRPr="00B831A3">
                    <w:rPr>
                      <w:rFonts w:ascii="Calibri" w:hAnsi="Calibri"/>
                      <w:sz w:val="20"/>
                      <w:szCs w:val="20"/>
                    </w:rPr>
                    <w:t>___________</w:t>
                  </w:r>
                </w:p>
                <w:p w:rsidR="0056301C" w:rsidRDefault="0056301C" w:rsidP="0056301C">
                  <w:pPr>
                    <w:rPr>
                      <w:rFonts w:ascii="Calibri" w:hAnsi="Calibri"/>
                      <w:sz w:val="20"/>
                      <w:szCs w:val="20"/>
                    </w:rPr>
                  </w:pPr>
                  <w:r>
                    <w:rPr>
                      <w:rFonts w:ascii="Calibri" w:hAnsi="Calibri"/>
                      <w:sz w:val="20"/>
                      <w:szCs w:val="20"/>
                    </w:rPr>
                    <w:t>Age or age category:__________________________________________________________________________</w:t>
                  </w:r>
                </w:p>
                <w:p w:rsidR="0056301C" w:rsidRPr="00B831A3" w:rsidRDefault="0056301C" w:rsidP="0056301C">
                  <w:pPr>
                    <w:rPr>
                      <w:rFonts w:ascii="Calibri" w:hAnsi="Calibri"/>
                      <w:sz w:val="20"/>
                      <w:szCs w:val="20"/>
                    </w:rPr>
                  </w:pPr>
                  <w:r>
                    <w:rPr>
                      <w:rFonts w:ascii="Calibri" w:hAnsi="Calibri"/>
                      <w:sz w:val="20"/>
                      <w:szCs w:val="20"/>
                    </w:rPr>
                    <w:t>Address or location</w:t>
                  </w:r>
                  <w:r w:rsidRPr="00B831A3">
                    <w:rPr>
                      <w:rFonts w:ascii="Calibri" w:hAnsi="Calibri"/>
                      <w:sz w:val="20"/>
                      <w:szCs w:val="20"/>
                    </w:rPr>
                    <w:t>: ________________________</w:t>
                  </w:r>
                  <w:r>
                    <w:rPr>
                      <w:rFonts w:ascii="Calibri" w:hAnsi="Calibri"/>
                      <w:sz w:val="20"/>
                      <w:szCs w:val="20"/>
                    </w:rPr>
                    <w:t>______________________________</w:t>
                  </w:r>
                  <w:r w:rsidRPr="00B831A3">
                    <w:rPr>
                      <w:rFonts w:ascii="Calibri" w:hAnsi="Calibri"/>
                      <w:sz w:val="20"/>
                      <w:szCs w:val="20"/>
                    </w:rPr>
                    <w:t>_______</w:t>
                  </w:r>
                  <w:r>
                    <w:rPr>
                      <w:rFonts w:ascii="Calibri" w:hAnsi="Calibri"/>
                      <w:sz w:val="20"/>
                      <w:szCs w:val="20"/>
                    </w:rPr>
                    <w:t>__________</w:t>
                  </w:r>
                  <w:r w:rsidRPr="00B831A3">
                    <w:rPr>
                      <w:rFonts w:ascii="Calibri" w:hAnsi="Calibri"/>
                      <w:sz w:val="20"/>
                      <w:szCs w:val="20"/>
                    </w:rPr>
                    <w:t>___</w:t>
                  </w:r>
                </w:p>
                <w:p w:rsidR="0056301C" w:rsidRPr="00B831A3" w:rsidRDefault="0056301C" w:rsidP="0056301C">
                  <w:pPr>
                    <w:rPr>
                      <w:rFonts w:ascii="Calibri" w:hAnsi="Calibri"/>
                      <w:sz w:val="20"/>
                      <w:szCs w:val="20"/>
                    </w:rPr>
                  </w:pPr>
                  <w:r>
                    <w:rPr>
                      <w:rFonts w:ascii="Calibri" w:hAnsi="Calibri"/>
                      <w:sz w:val="20"/>
                      <w:szCs w:val="20"/>
                    </w:rPr>
                    <w:t>Parity</w:t>
                  </w:r>
                  <w:r w:rsidRPr="00B831A3">
                    <w:rPr>
                      <w:rFonts w:ascii="Calibri" w:hAnsi="Calibri"/>
                      <w:sz w:val="20"/>
                      <w:szCs w:val="20"/>
                    </w:rPr>
                    <w:t>:</w:t>
                  </w:r>
                  <w:r>
                    <w:rPr>
                      <w:rFonts w:ascii="Calibri" w:hAnsi="Calibri"/>
                      <w:sz w:val="20"/>
                      <w:szCs w:val="20"/>
                    </w:rPr>
                    <w:t>___</w:t>
                  </w:r>
                  <w:r w:rsidRPr="00B831A3">
                    <w:rPr>
                      <w:rFonts w:ascii="Calibri" w:hAnsi="Calibri"/>
                      <w:sz w:val="20"/>
                      <w:szCs w:val="20"/>
                    </w:rPr>
                    <w:t>________</w:t>
                  </w:r>
                  <w:r>
                    <w:rPr>
                      <w:rFonts w:ascii="Calibri" w:hAnsi="Calibri"/>
                      <w:sz w:val="20"/>
                      <w:szCs w:val="20"/>
                    </w:rPr>
                    <w:t>_________________________________</w:t>
                  </w:r>
                  <w:r w:rsidRPr="00B831A3">
                    <w:rPr>
                      <w:rFonts w:ascii="Calibri" w:hAnsi="Calibri"/>
                      <w:sz w:val="20"/>
                      <w:szCs w:val="20"/>
                    </w:rPr>
                    <w:t>_________________________________</w:t>
                  </w:r>
                  <w:r>
                    <w:rPr>
                      <w:rFonts w:ascii="Calibri" w:hAnsi="Calibri"/>
                      <w:sz w:val="20"/>
                      <w:szCs w:val="20"/>
                    </w:rPr>
                    <w:t>_________</w:t>
                  </w:r>
                </w:p>
                <w:p w:rsidR="0056301C" w:rsidRPr="00E840E5" w:rsidRDefault="0056301C" w:rsidP="0056301C">
                  <w:pPr>
                    <w:rPr>
                      <w:rFonts w:ascii="Calibri" w:hAnsi="Calibri"/>
                      <w:sz w:val="20"/>
                      <w:szCs w:val="20"/>
                    </w:rPr>
                  </w:pPr>
                </w:p>
              </w:txbxContent>
            </v:textbox>
            <w10:wrap type="square"/>
          </v:shape>
        </w:pict>
      </w:r>
      <w:r w:rsidR="0056301C" w:rsidRPr="00AD7D8A">
        <w:rPr>
          <w:rFonts w:ascii="Calibri" w:hAnsi="Calibri"/>
          <w:b/>
          <w:sz w:val="22"/>
          <w:szCs w:val="22"/>
        </w:rPr>
        <w:t>Who should complete this form (two pages):</w:t>
      </w:r>
      <w:r w:rsidR="0056301C" w:rsidRPr="00AD7D8A">
        <w:rPr>
          <w:rFonts w:ascii="Calibri" w:hAnsi="Calibri"/>
          <w:sz w:val="22"/>
          <w:szCs w:val="22"/>
        </w:rPr>
        <w:t xml:space="preserve"> Providers or Clinics who receive a patient who has taken misoprostol and presents with an adverse event resulting in transfusion, unintended major surgery, admission to hospital for treatment of infection, and/or death.  </w:t>
      </w:r>
    </w:p>
    <w:p w:rsidR="0056301C" w:rsidRPr="00AD7D8A" w:rsidRDefault="0056301C" w:rsidP="0056301C">
      <w:pPr>
        <w:rPr>
          <w:rFonts w:ascii="Calibri" w:hAnsi="Calibri"/>
          <w:sz w:val="22"/>
          <w:szCs w:val="22"/>
        </w:rPr>
      </w:pPr>
    </w:p>
    <w:p w:rsidR="0056301C" w:rsidRPr="00AD7D8A" w:rsidRDefault="0056301C" w:rsidP="0056301C">
      <w:pPr>
        <w:rPr>
          <w:rFonts w:ascii="Calibri" w:hAnsi="Calibri"/>
          <w:b/>
          <w:sz w:val="22"/>
          <w:szCs w:val="22"/>
        </w:rPr>
      </w:pPr>
      <w:r w:rsidRPr="00AD7D8A">
        <w:rPr>
          <w:rFonts w:ascii="Calibri" w:hAnsi="Calibri"/>
          <w:b/>
          <w:sz w:val="22"/>
          <w:szCs w:val="22"/>
        </w:rPr>
        <w:t xml:space="preserve">I.  ADVERSE EVENT </w:t>
      </w:r>
    </w:p>
    <w:p w:rsidR="0056301C" w:rsidRPr="00AD7D8A" w:rsidRDefault="0056301C" w:rsidP="0056301C">
      <w:pPr>
        <w:rPr>
          <w:rFonts w:ascii="Calibri" w:hAnsi="Calibri"/>
          <w:sz w:val="22"/>
          <w:szCs w:val="22"/>
        </w:rPr>
      </w:pPr>
    </w:p>
    <w:p w:rsidR="004566B8" w:rsidRPr="00AD7D8A" w:rsidRDefault="0056301C" w:rsidP="0056301C">
      <w:pPr>
        <w:rPr>
          <w:rFonts w:ascii="Calibri" w:hAnsi="Calibri"/>
          <w:sz w:val="22"/>
          <w:szCs w:val="22"/>
        </w:rPr>
      </w:pPr>
      <w:r w:rsidRPr="00AD7D8A">
        <w:rPr>
          <w:rFonts w:ascii="Calibri" w:hAnsi="Calibri"/>
          <w:sz w:val="22"/>
          <w:szCs w:val="22"/>
        </w:rPr>
        <w:t xml:space="preserve">Date patient presented with problem:___________________ </w:t>
      </w:r>
    </w:p>
    <w:p w:rsidR="0056301C" w:rsidRPr="00AD7D8A" w:rsidRDefault="0056301C" w:rsidP="0056301C">
      <w:pPr>
        <w:rPr>
          <w:rFonts w:ascii="Calibri" w:hAnsi="Calibri"/>
          <w:sz w:val="22"/>
          <w:szCs w:val="22"/>
        </w:rPr>
      </w:pPr>
      <w:r w:rsidRPr="00AD7D8A">
        <w:rPr>
          <w:rFonts w:ascii="Calibri" w:hAnsi="Calibri"/>
          <w:sz w:val="22"/>
          <w:szCs w:val="22"/>
        </w:rPr>
        <w:t>Date of this Report: _______________________</w:t>
      </w:r>
    </w:p>
    <w:p w:rsidR="0056301C" w:rsidRPr="00AD7D8A" w:rsidRDefault="0056301C" w:rsidP="0056301C">
      <w:pPr>
        <w:ind w:left="360"/>
        <w:rPr>
          <w:rFonts w:ascii="Calibri" w:hAnsi="Calibri"/>
          <w:sz w:val="22"/>
          <w:szCs w:val="22"/>
        </w:rPr>
      </w:pPr>
    </w:p>
    <w:p w:rsidR="0056301C" w:rsidRPr="00AD7D8A" w:rsidRDefault="0056301C" w:rsidP="0056301C">
      <w:pPr>
        <w:rPr>
          <w:rFonts w:ascii="Calibri" w:hAnsi="Calibri"/>
          <w:sz w:val="22"/>
          <w:szCs w:val="22"/>
        </w:rPr>
      </w:pPr>
      <w:r w:rsidRPr="00AD7D8A">
        <w:rPr>
          <w:rFonts w:ascii="Calibri" w:hAnsi="Calibri"/>
          <w:sz w:val="22"/>
          <w:szCs w:val="22"/>
        </w:rPr>
        <w:t>Type of event or problem (check all that apply):</w:t>
      </w:r>
    </w:p>
    <w:p w:rsidR="0056301C" w:rsidRPr="00AD7D8A" w:rsidRDefault="0056301C" w:rsidP="0056301C">
      <w:pPr>
        <w:numPr>
          <w:ilvl w:val="1"/>
          <w:numId w:val="4"/>
        </w:numPr>
        <w:tabs>
          <w:tab w:val="clear" w:pos="1614"/>
          <w:tab w:val="num" w:pos="1440"/>
        </w:tabs>
        <w:ind w:left="1440"/>
        <w:rPr>
          <w:rFonts w:ascii="Calibri" w:hAnsi="Calibri"/>
          <w:sz w:val="22"/>
          <w:szCs w:val="22"/>
        </w:rPr>
      </w:pPr>
      <w:r w:rsidRPr="00AD7D8A">
        <w:rPr>
          <w:rFonts w:ascii="Calibri" w:hAnsi="Calibri"/>
          <w:sz w:val="22"/>
          <w:szCs w:val="22"/>
        </w:rPr>
        <w:t xml:space="preserve">Severe PPH </w:t>
      </w:r>
      <w:r w:rsidR="00B2083A" w:rsidRPr="00AD7D8A">
        <w:rPr>
          <w:rFonts w:ascii="Calibri" w:hAnsi="Calibri"/>
          <w:noProof/>
        </w:rPr>
        <w:drawing>
          <wp:inline distT="0" distB="0" distL="0" distR="0">
            <wp:extent cx="204470" cy="182880"/>
            <wp:effectExtent l="1905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1"/>
          <w:numId w:val="4"/>
        </w:numPr>
        <w:tabs>
          <w:tab w:val="clear" w:pos="1614"/>
          <w:tab w:val="num" w:pos="1440"/>
        </w:tabs>
        <w:ind w:left="1440"/>
        <w:rPr>
          <w:rFonts w:ascii="Calibri" w:hAnsi="Calibri"/>
          <w:sz w:val="22"/>
          <w:szCs w:val="22"/>
        </w:rPr>
      </w:pPr>
      <w:r w:rsidRPr="00AD7D8A">
        <w:rPr>
          <w:rFonts w:ascii="Calibri" w:hAnsi="Calibri"/>
          <w:sz w:val="22"/>
          <w:szCs w:val="22"/>
        </w:rPr>
        <w:t xml:space="preserve">Ruptured Uterus </w:t>
      </w:r>
      <w:r w:rsidR="00B2083A" w:rsidRPr="00AD7D8A">
        <w:rPr>
          <w:rFonts w:ascii="Calibri" w:hAnsi="Calibri"/>
          <w:noProof/>
        </w:rPr>
        <w:drawing>
          <wp:inline distT="0" distB="0" distL="0" distR="0">
            <wp:extent cx="204470" cy="182880"/>
            <wp:effectExtent l="1905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1"/>
          <w:numId w:val="4"/>
        </w:numPr>
        <w:tabs>
          <w:tab w:val="clear" w:pos="1614"/>
          <w:tab w:val="num" w:pos="1440"/>
        </w:tabs>
        <w:ind w:left="1440"/>
        <w:rPr>
          <w:rFonts w:ascii="Calibri" w:hAnsi="Calibri"/>
          <w:sz w:val="22"/>
          <w:szCs w:val="22"/>
        </w:rPr>
      </w:pPr>
      <w:r w:rsidRPr="00AD7D8A">
        <w:rPr>
          <w:rFonts w:ascii="Calibri" w:hAnsi="Calibri"/>
          <w:sz w:val="22"/>
          <w:szCs w:val="22"/>
        </w:rPr>
        <w:t>Signs of infection</w:t>
      </w:r>
    </w:p>
    <w:p w:rsidR="0056301C" w:rsidRPr="00AD7D8A" w:rsidRDefault="0056301C" w:rsidP="0056301C">
      <w:pPr>
        <w:ind w:left="1980"/>
        <w:rPr>
          <w:rFonts w:ascii="Calibri" w:hAnsi="Calibri"/>
          <w:sz w:val="22"/>
          <w:szCs w:val="22"/>
        </w:rPr>
      </w:pPr>
      <w:r w:rsidRPr="00AD7D8A">
        <w:rPr>
          <w:rFonts w:ascii="Calibri" w:hAnsi="Calibri"/>
          <w:sz w:val="22"/>
          <w:szCs w:val="22"/>
        </w:rPr>
        <w:t xml:space="preserve">Continuous: </w:t>
      </w:r>
    </w:p>
    <w:p w:rsidR="0056301C" w:rsidRPr="00AD7D8A" w:rsidRDefault="0056301C" w:rsidP="0056301C">
      <w:pPr>
        <w:numPr>
          <w:ilvl w:val="3"/>
          <w:numId w:val="4"/>
        </w:numPr>
        <w:rPr>
          <w:rFonts w:ascii="Calibri" w:hAnsi="Calibri"/>
          <w:sz w:val="22"/>
          <w:szCs w:val="22"/>
        </w:rPr>
      </w:pPr>
      <w:r w:rsidRPr="00AD7D8A">
        <w:rPr>
          <w:rFonts w:ascii="Calibri" w:hAnsi="Calibri"/>
          <w:sz w:val="22"/>
          <w:szCs w:val="22"/>
        </w:rPr>
        <w:t xml:space="preserve">pain for 24 hours or more </w:t>
      </w:r>
      <w:r w:rsidR="00B2083A" w:rsidRPr="00AD7D8A">
        <w:rPr>
          <w:rFonts w:ascii="Calibri" w:hAnsi="Calibri"/>
          <w:noProof/>
        </w:rPr>
        <w:drawing>
          <wp:inline distT="0" distB="0" distL="0" distR="0">
            <wp:extent cx="204470" cy="182880"/>
            <wp:effectExtent l="1905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3"/>
          <w:numId w:val="4"/>
        </w:numPr>
        <w:rPr>
          <w:rFonts w:ascii="Calibri" w:hAnsi="Calibri"/>
          <w:sz w:val="22"/>
          <w:szCs w:val="22"/>
        </w:rPr>
      </w:pPr>
      <w:r w:rsidRPr="00AD7D8A">
        <w:rPr>
          <w:rFonts w:ascii="Calibri" w:hAnsi="Calibri"/>
          <w:sz w:val="22"/>
          <w:szCs w:val="22"/>
        </w:rPr>
        <w:t xml:space="preserve">fever over 38˚C/100.4˚F for 24 hours or more </w:t>
      </w:r>
      <w:r w:rsidR="00B2083A" w:rsidRPr="00AD7D8A">
        <w:rPr>
          <w:rFonts w:ascii="Calibri" w:hAnsi="Calibri"/>
          <w:noProof/>
        </w:rPr>
        <w:drawing>
          <wp:inline distT="0" distB="0" distL="0" distR="0">
            <wp:extent cx="204470" cy="182880"/>
            <wp:effectExtent l="1905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3"/>
          <w:numId w:val="4"/>
        </w:numPr>
        <w:rPr>
          <w:rFonts w:ascii="Calibri" w:hAnsi="Calibri"/>
          <w:sz w:val="22"/>
          <w:szCs w:val="22"/>
        </w:rPr>
      </w:pPr>
      <w:r w:rsidRPr="00AD7D8A">
        <w:rPr>
          <w:rFonts w:ascii="Calibri" w:hAnsi="Calibri"/>
          <w:sz w:val="22"/>
          <w:szCs w:val="22"/>
        </w:rPr>
        <w:t xml:space="preserve">shivering for 24 hours or more </w:t>
      </w:r>
      <w:r w:rsidR="00B2083A" w:rsidRPr="00AD7D8A">
        <w:rPr>
          <w:rFonts w:ascii="Calibri" w:hAnsi="Calibri"/>
          <w:noProof/>
        </w:rPr>
        <w:drawing>
          <wp:inline distT="0" distB="0" distL="0" distR="0">
            <wp:extent cx="204470" cy="182880"/>
            <wp:effectExtent l="1905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3"/>
          <w:numId w:val="4"/>
        </w:numPr>
        <w:rPr>
          <w:rFonts w:ascii="Calibri" w:hAnsi="Calibri"/>
          <w:sz w:val="22"/>
          <w:szCs w:val="22"/>
        </w:rPr>
      </w:pPr>
      <w:r w:rsidRPr="00AD7D8A">
        <w:rPr>
          <w:rFonts w:ascii="Calibri" w:hAnsi="Calibri"/>
          <w:sz w:val="22"/>
          <w:szCs w:val="22"/>
        </w:rPr>
        <w:t xml:space="preserve">nausea and/or vomiting for 24 hours or more  </w:t>
      </w:r>
      <w:r w:rsidR="00B2083A" w:rsidRPr="00AD7D8A">
        <w:rPr>
          <w:rFonts w:ascii="Calibri" w:hAnsi="Calibri"/>
          <w:noProof/>
        </w:rPr>
        <w:drawing>
          <wp:inline distT="0" distB="0" distL="0" distR="0">
            <wp:extent cx="204470" cy="182880"/>
            <wp:effectExtent l="1905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3"/>
          <w:numId w:val="4"/>
        </w:numPr>
        <w:rPr>
          <w:rFonts w:ascii="Calibri" w:hAnsi="Calibri"/>
          <w:sz w:val="22"/>
          <w:szCs w:val="22"/>
        </w:rPr>
      </w:pPr>
      <w:r w:rsidRPr="00AD7D8A">
        <w:rPr>
          <w:rFonts w:ascii="Calibri" w:hAnsi="Calibri"/>
          <w:sz w:val="22"/>
          <w:szCs w:val="22"/>
        </w:rPr>
        <w:t xml:space="preserve">diarrhea for 24 hours or more  </w:t>
      </w:r>
      <w:r w:rsidR="00B2083A" w:rsidRPr="00AD7D8A">
        <w:rPr>
          <w:rFonts w:ascii="Calibri" w:hAnsi="Calibri"/>
          <w:noProof/>
        </w:rPr>
        <w:drawing>
          <wp:inline distT="0" distB="0" distL="0" distR="0">
            <wp:extent cx="204470" cy="18288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1"/>
          <w:numId w:val="4"/>
        </w:numPr>
        <w:tabs>
          <w:tab w:val="clear" w:pos="1614"/>
          <w:tab w:val="num" w:pos="1440"/>
        </w:tabs>
        <w:ind w:left="1440"/>
        <w:rPr>
          <w:rFonts w:ascii="Calibri" w:hAnsi="Calibri"/>
          <w:sz w:val="22"/>
          <w:szCs w:val="22"/>
        </w:rPr>
      </w:pPr>
      <w:r w:rsidRPr="00AD7D8A">
        <w:rPr>
          <w:rFonts w:ascii="Calibri" w:hAnsi="Calibri"/>
          <w:sz w:val="22"/>
          <w:szCs w:val="22"/>
        </w:rPr>
        <w:t xml:space="preserve">Other </w:t>
      </w:r>
      <w:r w:rsidR="00B2083A" w:rsidRPr="00AD7D8A">
        <w:rPr>
          <w:rFonts w:ascii="Calibri" w:hAnsi="Calibri"/>
          <w:noProof/>
        </w:rPr>
        <w:drawing>
          <wp:inline distT="0" distB="0" distL="0" distR="0">
            <wp:extent cx="204470" cy="182880"/>
            <wp:effectExtent l="1905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rPr>
        <w:t xml:space="preserve"> (</w:t>
      </w:r>
      <w:r w:rsidRPr="00AD7D8A">
        <w:rPr>
          <w:rFonts w:ascii="Calibri" w:hAnsi="Calibri"/>
          <w:sz w:val="22"/>
          <w:szCs w:val="22"/>
        </w:rPr>
        <w:t xml:space="preserve">fill in) </w:t>
      </w:r>
      <w:r w:rsidRPr="00AD7D8A">
        <w:rPr>
          <w:rFonts w:ascii="Calibri" w:hAnsi="Calibri"/>
        </w:rPr>
        <w:t>____________________________</w:t>
      </w:r>
      <w:r w:rsidRPr="00AD7D8A">
        <w:rPr>
          <w:rFonts w:ascii="Calibri" w:hAnsi="Calibri"/>
          <w:sz w:val="22"/>
          <w:szCs w:val="22"/>
        </w:rPr>
        <w:t>________________________________</w:t>
      </w:r>
    </w:p>
    <w:p w:rsidR="0056301C" w:rsidRPr="00AD7D8A" w:rsidRDefault="0056301C" w:rsidP="0056301C">
      <w:pPr>
        <w:ind w:left="1080"/>
        <w:rPr>
          <w:rFonts w:ascii="Calibri" w:hAnsi="Calibri"/>
          <w:sz w:val="22"/>
          <w:szCs w:val="22"/>
        </w:rPr>
      </w:pPr>
    </w:p>
    <w:p w:rsidR="0056301C" w:rsidRPr="00AD7D8A" w:rsidRDefault="0056301C" w:rsidP="0056301C">
      <w:pPr>
        <w:spacing w:line="360" w:lineRule="auto"/>
        <w:rPr>
          <w:rFonts w:ascii="Calibri" w:hAnsi="Calibri"/>
          <w:sz w:val="22"/>
          <w:szCs w:val="22"/>
        </w:rPr>
      </w:pPr>
      <w:r w:rsidRPr="00AD7D8A">
        <w:rPr>
          <w:rFonts w:ascii="Calibri" w:hAnsi="Calibri"/>
          <w:sz w:val="22"/>
          <w:szCs w:val="22"/>
        </w:rPr>
        <w:t>Provide Details of Event or Problem:________________________________________________ ____________________________________________________________________________________________________________________________________________________________________________________</w:t>
      </w:r>
    </w:p>
    <w:p w:rsidR="0056301C" w:rsidRPr="00AD7D8A" w:rsidRDefault="0056301C" w:rsidP="0056301C">
      <w:pPr>
        <w:rPr>
          <w:rFonts w:ascii="Calibri" w:hAnsi="Calibri"/>
          <w:sz w:val="22"/>
          <w:szCs w:val="22"/>
        </w:rPr>
      </w:pPr>
      <w:r w:rsidRPr="00AD7D8A">
        <w:rPr>
          <w:rFonts w:ascii="Calibri" w:hAnsi="Calibri"/>
          <w:sz w:val="22"/>
          <w:szCs w:val="22"/>
        </w:rPr>
        <w:t>Outcomes (check all that apply)</w:t>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t xml:space="preserve">Hospitalization-initial or prolonged </w:t>
      </w:r>
      <w:r w:rsidR="00B2083A" w:rsidRPr="00AD7D8A">
        <w:rPr>
          <w:rFonts w:ascii="Calibri" w:hAnsi="Calibri"/>
          <w:noProof/>
        </w:rPr>
        <w:drawing>
          <wp:inline distT="0" distB="0" distL="0" distR="0">
            <wp:extent cx="204470" cy="182880"/>
            <wp:effectExtent l="1905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t xml:space="preserve">Major Unintended Surgery </w:t>
      </w:r>
      <w:r w:rsidR="00B2083A" w:rsidRPr="00AD7D8A">
        <w:rPr>
          <w:rFonts w:ascii="Calibri" w:hAnsi="Calibri"/>
          <w:noProof/>
        </w:rPr>
        <w:drawing>
          <wp:inline distT="0" distB="0" distL="0" distR="0">
            <wp:extent cx="204470" cy="182880"/>
            <wp:effectExtent l="1905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t xml:space="preserve">Transfusion </w:t>
      </w:r>
      <w:r w:rsidR="00B2083A" w:rsidRPr="00AD7D8A">
        <w:rPr>
          <w:rFonts w:ascii="Calibri" w:hAnsi="Calibri"/>
          <w:noProof/>
        </w:rPr>
        <w:drawing>
          <wp:inline distT="0" distB="0" distL="0" distR="0">
            <wp:extent cx="204470" cy="182880"/>
            <wp:effectExtent l="1905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t xml:space="preserve">Referral to other site </w:t>
      </w:r>
      <w:r w:rsidR="00B2083A" w:rsidRPr="00AD7D8A">
        <w:rPr>
          <w:rFonts w:ascii="Calibri" w:hAnsi="Calibri"/>
          <w:noProof/>
        </w:rPr>
        <w:drawing>
          <wp:inline distT="0" distB="0" distL="0" distR="0">
            <wp:extent cx="204470" cy="182880"/>
            <wp:effectExtent l="1905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rPr>
        <w:t xml:space="preserve"> </w:t>
      </w:r>
      <w:r w:rsidRPr="00AD7D8A">
        <w:rPr>
          <w:rFonts w:ascii="Calibri" w:hAnsi="Calibri"/>
          <w:sz w:val="22"/>
          <w:szCs w:val="22"/>
        </w:rPr>
        <w:t>(fill in name of site)________________________________________</w:t>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t xml:space="preserve">Patient was treated and situation was resolved successfully </w:t>
      </w:r>
      <w:r w:rsidR="00B2083A" w:rsidRPr="00AD7D8A">
        <w:rPr>
          <w:rFonts w:ascii="Calibri" w:hAnsi="Calibri"/>
          <w:noProof/>
        </w:rPr>
        <w:drawing>
          <wp:inline distT="0" distB="0" distL="0" distR="0">
            <wp:extent cx="204470" cy="182880"/>
            <wp:effectExtent l="1905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lastRenderedPageBreak/>
        <w:t xml:space="preserve">Situation has not been resolved </w:t>
      </w:r>
      <w:r w:rsidR="00B2083A" w:rsidRPr="00AD7D8A">
        <w:rPr>
          <w:rFonts w:ascii="Calibri" w:hAnsi="Calibri"/>
          <w:noProof/>
        </w:rPr>
        <w:drawing>
          <wp:inline distT="0" distB="0" distL="0" distR="0">
            <wp:extent cx="204470" cy="182880"/>
            <wp:effectExtent l="1905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w:t>
      </w:r>
    </w:p>
    <w:p w:rsidR="0056301C" w:rsidRPr="00AD7D8A" w:rsidRDefault="0056301C" w:rsidP="0056301C">
      <w:pPr>
        <w:numPr>
          <w:ilvl w:val="0"/>
          <w:numId w:val="5"/>
        </w:numPr>
        <w:tabs>
          <w:tab w:val="clear" w:pos="1386"/>
          <w:tab w:val="num" w:pos="1440"/>
        </w:tabs>
        <w:ind w:left="1440"/>
        <w:rPr>
          <w:rFonts w:ascii="Calibri" w:hAnsi="Calibri"/>
          <w:sz w:val="22"/>
          <w:szCs w:val="22"/>
        </w:rPr>
      </w:pPr>
      <w:r w:rsidRPr="00AD7D8A">
        <w:rPr>
          <w:rFonts w:ascii="Calibri" w:hAnsi="Calibri"/>
          <w:sz w:val="22"/>
          <w:szCs w:val="22"/>
        </w:rPr>
        <w:t xml:space="preserve">Death </w:t>
      </w:r>
      <w:r w:rsidR="00B2083A" w:rsidRPr="00AD7D8A">
        <w:rPr>
          <w:rFonts w:ascii="Calibri" w:hAnsi="Calibri"/>
          <w:noProof/>
        </w:rPr>
        <w:drawing>
          <wp:inline distT="0" distB="0" distL="0" distR="0">
            <wp:extent cx="204470" cy="182880"/>
            <wp:effectExtent l="1905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(fill in date) ___________________</w:t>
      </w:r>
    </w:p>
    <w:p w:rsidR="0056301C" w:rsidRPr="00AD7D8A" w:rsidRDefault="0056301C" w:rsidP="0056301C">
      <w:pPr>
        <w:rPr>
          <w:rFonts w:ascii="Calibri" w:hAnsi="Calibri"/>
          <w:sz w:val="22"/>
          <w:szCs w:val="22"/>
        </w:rPr>
      </w:pPr>
    </w:p>
    <w:p w:rsidR="0056301C" w:rsidRPr="00AD7D8A" w:rsidRDefault="0056301C" w:rsidP="0056301C">
      <w:pPr>
        <w:spacing w:line="360" w:lineRule="auto"/>
        <w:rPr>
          <w:rFonts w:ascii="Calibri" w:hAnsi="Calibri"/>
          <w:sz w:val="22"/>
          <w:szCs w:val="22"/>
        </w:rPr>
      </w:pPr>
      <w:r w:rsidRPr="00AD7D8A">
        <w:rPr>
          <w:rFonts w:ascii="Calibri" w:hAnsi="Calibri"/>
          <w:sz w:val="22"/>
          <w:szCs w:val="22"/>
        </w:rPr>
        <w:t>Provide Details of Treatment and Outcome:</w:t>
      </w:r>
      <w:r w:rsidR="004566B8" w:rsidRPr="00AD7D8A">
        <w:rPr>
          <w:rFonts w:ascii="Calibri" w:hAnsi="Calibri"/>
          <w:sz w:val="22"/>
          <w:szCs w:val="22"/>
        </w:rPr>
        <w:t>__________________________________________</w:t>
      </w:r>
      <w:r w:rsidRPr="00AD7D8A">
        <w:rPr>
          <w:rFonts w:ascii="Calibri" w:hAnsi="Calibri"/>
          <w:sz w:val="22"/>
          <w:szCs w:val="22"/>
        </w:rPr>
        <w:t xml:space="preserve"> ____________________________________________________________________________________________________________________________________________________________</w:t>
      </w:r>
    </w:p>
    <w:p w:rsidR="0056301C" w:rsidRPr="00AD7D8A" w:rsidRDefault="0056301C" w:rsidP="0056301C">
      <w:pPr>
        <w:spacing w:line="360" w:lineRule="auto"/>
        <w:rPr>
          <w:rFonts w:ascii="Calibri" w:hAnsi="Calibri"/>
          <w:sz w:val="22"/>
          <w:szCs w:val="22"/>
        </w:rPr>
      </w:pPr>
    </w:p>
    <w:p w:rsidR="0056301C" w:rsidRPr="00AD7D8A" w:rsidRDefault="0056301C" w:rsidP="0056301C">
      <w:pPr>
        <w:spacing w:line="360" w:lineRule="auto"/>
        <w:rPr>
          <w:rFonts w:ascii="Calibri" w:hAnsi="Calibri"/>
          <w:sz w:val="22"/>
          <w:szCs w:val="22"/>
        </w:rPr>
      </w:pPr>
      <w:r w:rsidRPr="00AD7D8A">
        <w:rPr>
          <w:rFonts w:ascii="Calibri" w:hAnsi="Calibri"/>
          <w:sz w:val="22"/>
          <w:szCs w:val="22"/>
        </w:rPr>
        <w:t>Describe Other Relevant Patient History, Including Preexisting Medical Conditions: ______________________</w:t>
      </w:r>
      <w:r w:rsidR="004566B8" w:rsidRPr="00AD7D8A">
        <w:rPr>
          <w:rFonts w:ascii="Calibri" w:hAnsi="Calibri"/>
          <w:sz w:val="22"/>
          <w:szCs w:val="22"/>
        </w:rPr>
        <w:t>________________________________________________________</w:t>
      </w:r>
    </w:p>
    <w:p w:rsidR="0056301C" w:rsidRPr="00AD7D8A" w:rsidRDefault="0056301C" w:rsidP="0056301C">
      <w:pPr>
        <w:spacing w:line="360" w:lineRule="auto"/>
        <w:rPr>
          <w:rFonts w:ascii="Calibri" w:hAnsi="Calibri"/>
          <w:sz w:val="22"/>
          <w:szCs w:val="22"/>
        </w:rPr>
      </w:pPr>
      <w:r w:rsidRPr="00AD7D8A">
        <w:rPr>
          <w:rFonts w:ascii="Calibri" w:hAnsi="Calibri"/>
          <w:sz w:val="22"/>
          <w:szCs w:val="22"/>
        </w:rPr>
        <w:t>___________________________________________________________________________________________________________________________________________________________</w:t>
      </w:r>
      <w:r w:rsidR="004566B8" w:rsidRPr="00AD7D8A">
        <w:rPr>
          <w:rFonts w:ascii="Calibri" w:hAnsi="Calibri"/>
          <w:sz w:val="22"/>
          <w:szCs w:val="22"/>
        </w:rPr>
        <w:t>_</w:t>
      </w:r>
    </w:p>
    <w:p w:rsidR="0056301C" w:rsidRPr="00AD7D8A" w:rsidRDefault="0056301C" w:rsidP="0056301C">
      <w:pPr>
        <w:rPr>
          <w:rFonts w:ascii="Calibri" w:hAnsi="Calibri"/>
          <w:b/>
          <w:sz w:val="22"/>
          <w:szCs w:val="22"/>
        </w:rPr>
      </w:pPr>
    </w:p>
    <w:p w:rsidR="0056301C" w:rsidRPr="00AD7D8A" w:rsidRDefault="0056301C" w:rsidP="0056301C">
      <w:pPr>
        <w:rPr>
          <w:rFonts w:ascii="Calibri" w:hAnsi="Calibri"/>
          <w:b/>
          <w:sz w:val="22"/>
          <w:szCs w:val="22"/>
        </w:rPr>
      </w:pPr>
    </w:p>
    <w:p w:rsidR="0056301C" w:rsidRPr="00AD7D8A" w:rsidRDefault="0056301C" w:rsidP="0056301C">
      <w:pPr>
        <w:rPr>
          <w:rFonts w:ascii="Calibri" w:hAnsi="Calibri"/>
          <w:b/>
          <w:sz w:val="22"/>
          <w:szCs w:val="22"/>
        </w:rPr>
      </w:pPr>
      <w:r w:rsidRPr="00AD7D8A">
        <w:rPr>
          <w:rFonts w:ascii="Calibri" w:hAnsi="Calibri"/>
          <w:b/>
          <w:sz w:val="22"/>
          <w:szCs w:val="22"/>
        </w:rPr>
        <w:t>II. PRODUCT INFORMATION</w:t>
      </w:r>
    </w:p>
    <w:p w:rsidR="0056301C" w:rsidRPr="00AD7D8A" w:rsidRDefault="0056301C" w:rsidP="0056301C">
      <w:pPr>
        <w:ind w:left="360"/>
        <w:rPr>
          <w:rFonts w:ascii="Calibri" w:hAnsi="Calibri"/>
          <w:b/>
          <w:sz w:val="22"/>
          <w:szCs w:val="22"/>
        </w:rPr>
      </w:pPr>
    </w:p>
    <w:p w:rsidR="0056301C" w:rsidRPr="00AD7D8A" w:rsidRDefault="0056301C" w:rsidP="0056301C">
      <w:pPr>
        <w:ind w:left="360" w:hanging="360"/>
        <w:rPr>
          <w:rFonts w:ascii="Calibri" w:hAnsi="Calibri"/>
          <w:sz w:val="22"/>
          <w:szCs w:val="22"/>
        </w:rPr>
      </w:pPr>
      <w:r w:rsidRPr="00AD7D8A">
        <w:rPr>
          <w:rFonts w:ascii="Calibri" w:hAnsi="Calibri"/>
          <w:sz w:val="22"/>
          <w:szCs w:val="22"/>
        </w:rPr>
        <w:t>Source of Misoprostol:</w:t>
      </w:r>
    </w:p>
    <w:p w:rsidR="0056301C" w:rsidRPr="00AD7D8A" w:rsidRDefault="0056301C" w:rsidP="0056301C">
      <w:pPr>
        <w:numPr>
          <w:ilvl w:val="1"/>
          <w:numId w:val="6"/>
        </w:numPr>
        <w:rPr>
          <w:rFonts w:ascii="Calibri" w:hAnsi="Calibri"/>
          <w:sz w:val="22"/>
          <w:szCs w:val="22"/>
        </w:rPr>
      </w:pPr>
      <w:r w:rsidRPr="00AD7D8A">
        <w:rPr>
          <w:rFonts w:ascii="Calibri" w:hAnsi="Calibri"/>
          <w:sz w:val="22"/>
          <w:szCs w:val="22"/>
        </w:rPr>
        <w:t xml:space="preserve">Provider at a clinic or other health facility </w:t>
      </w:r>
      <w:r w:rsidR="00B2083A" w:rsidRPr="00AD7D8A">
        <w:rPr>
          <w:rFonts w:ascii="Calibri" w:hAnsi="Calibri"/>
          <w:noProof/>
        </w:rPr>
        <w:drawing>
          <wp:inline distT="0" distB="0" distL="0" distR="0">
            <wp:extent cx="204470" cy="182880"/>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 xml:space="preserve"> (list name):__________________</w:t>
      </w:r>
    </w:p>
    <w:p w:rsidR="004566B8" w:rsidRPr="00AD7D8A" w:rsidRDefault="0056301C" w:rsidP="0056301C">
      <w:pPr>
        <w:numPr>
          <w:ilvl w:val="1"/>
          <w:numId w:val="6"/>
        </w:numPr>
        <w:rPr>
          <w:rFonts w:ascii="Calibri" w:hAnsi="Calibri"/>
          <w:sz w:val="22"/>
          <w:szCs w:val="22"/>
        </w:rPr>
      </w:pPr>
      <w:r w:rsidRPr="00AD7D8A">
        <w:rPr>
          <w:rFonts w:ascii="Calibri" w:hAnsi="Calibri"/>
          <w:sz w:val="22"/>
          <w:szCs w:val="22"/>
        </w:rPr>
        <w:t xml:space="preserve">Pharmacy </w:t>
      </w:r>
      <w:r w:rsidR="00B2083A" w:rsidRPr="00AD7D8A">
        <w:rPr>
          <w:rFonts w:ascii="Calibri" w:hAnsi="Calibri"/>
          <w:noProof/>
        </w:rPr>
        <w:drawing>
          <wp:inline distT="0" distB="0" distL="0" distR="0">
            <wp:extent cx="204470" cy="182880"/>
            <wp:effectExtent l="1905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rPr>
        <w:t xml:space="preserve"> </w:t>
      </w:r>
      <w:r w:rsidRPr="00AD7D8A">
        <w:rPr>
          <w:rFonts w:ascii="Calibri" w:hAnsi="Calibri"/>
          <w:sz w:val="22"/>
          <w:szCs w:val="22"/>
        </w:rPr>
        <w:t>(list pharmacy name or location, if known):__________________</w:t>
      </w:r>
    </w:p>
    <w:p w:rsidR="0056301C" w:rsidRPr="00AD7D8A" w:rsidRDefault="0056301C" w:rsidP="0056301C">
      <w:pPr>
        <w:numPr>
          <w:ilvl w:val="1"/>
          <w:numId w:val="6"/>
        </w:numPr>
        <w:rPr>
          <w:rFonts w:ascii="Calibri" w:hAnsi="Calibri"/>
          <w:sz w:val="22"/>
          <w:szCs w:val="22"/>
        </w:rPr>
      </w:pPr>
      <w:r w:rsidRPr="00AD7D8A">
        <w:rPr>
          <w:rFonts w:ascii="Calibri" w:hAnsi="Calibri"/>
          <w:sz w:val="22"/>
          <w:szCs w:val="22"/>
        </w:rPr>
        <w:t xml:space="preserve">Other   </w:t>
      </w:r>
      <w:r w:rsidR="00B2083A" w:rsidRPr="00AD7D8A">
        <w:rPr>
          <w:rFonts w:ascii="Calibri" w:hAnsi="Calibri"/>
          <w:noProof/>
        </w:rPr>
        <w:drawing>
          <wp:inline distT="0" distB="0" distL="0" distR="0">
            <wp:extent cx="204470" cy="182880"/>
            <wp:effectExtent l="1905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cstate="print"/>
                    <a:srcRect/>
                    <a:stretch>
                      <a:fillRect/>
                    </a:stretch>
                  </pic:blipFill>
                  <pic:spPr bwMode="auto">
                    <a:xfrm>
                      <a:off x="0" y="0"/>
                      <a:ext cx="204470" cy="182880"/>
                    </a:xfrm>
                    <a:prstGeom prst="rect">
                      <a:avLst/>
                    </a:prstGeom>
                    <a:noFill/>
                    <a:ln w="9525">
                      <a:noFill/>
                      <a:miter lim="800000"/>
                      <a:headEnd/>
                      <a:tailEnd/>
                    </a:ln>
                  </pic:spPr>
                </pic:pic>
              </a:graphicData>
            </a:graphic>
          </wp:inline>
        </w:drawing>
      </w:r>
      <w:r w:rsidRPr="00AD7D8A">
        <w:rPr>
          <w:rFonts w:ascii="Calibri" w:hAnsi="Calibri"/>
          <w:sz w:val="22"/>
          <w:szCs w:val="22"/>
        </w:rPr>
        <w:t>(fill in)______________</w:t>
      </w:r>
      <w:r w:rsidR="004566B8" w:rsidRPr="00AD7D8A">
        <w:rPr>
          <w:rFonts w:ascii="Calibri" w:hAnsi="Calibri"/>
          <w:sz w:val="22"/>
          <w:szCs w:val="22"/>
        </w:rPr>
        <w:t>________</w:t>
      </w:r>
      <w:r w:rsidRPr="00AD7D8A">
        <w:rPr>
          <w:rFonts w:ascii="Calibri" w:hAnsi="Calibri"/>
          <w:sz w:val="22"/>
          <w:szCs w:val="22"/>
        </w:rPr>
        <w:t>________</w:t>
      </w:r>
      <w:r w:rsidR="004566B8" w:rsidRPr="00AD7D8A">
        <w:rPr>
          <w:rFonts w:ascii="Calibri" w:hAnsi="Calibri"/>
          <w:sz w:val="22"/>
          <w:szCs w:val="22"/>
        </w:rPr>
        <w:t>_</w:t>
      </w:r>
      <w:r w:rsidRPr="00AD7D8A">
        <w:rPr>
          <w:rFonts w:ascii="Calibri" w:hAnsi="Calibri"/>
          <w:sz w:val="22"/>
          <w:szCs w:val="22"/>
        </w:rPr>
        <w:t>___________________</w:t>
      </w:r>
    </w:p>
    <w:p w:rsidR="0056301C" w:rsidRPr="00AD7D8A" w:rsidRDefault="0056301C" w:rsidP="0056301C">
      <w:pPr>
        <w:rPr>
          <w:rFonts w:ascii="Calibri" w:hAnsi="Calibri"/>
          <w:sz w:val="22"/>
          <w:szCs w:val="22"/>
        </w:rPr>
      </w:pPr>
    </w:p>
    <w:p w:rsidR="004566B8" w:rsidRPr="00AD7D8A" w:rsidRDefault="0056301C" w:rsidP="0056301C">
      <w:pPr>
        <w:rPr>
          <w:rFonts w:ascii="Calibri" w:hAnsi="Calibri"/>
          <w:sz w:val="22"/>
          <w:szCs w:val="22"/>
        </w:rPr>
      </w:pPr>
      <w:r w:rsidRPr="00AD7D8A">
        <w:rPr>
          <w:rFonts w:ascii="Calibri" w:hAnsi="Calibri"/>
          <w:sz w:val="22"/>
          <w:szCs w:val="22"/>
        </w:rPr>
        <w:t>Dose of Misoprostol:______________________</w:t>
      </w:r>
    </w:p>
    <w:p w:rsidR="00FC7B58" w:rsidRPr="00AD7D8A" w:rsidRDefault="00FC7B58" w:rsidP="0056301C">
      <w:pPr>
        <w:rPr>
          <w:rFonts w:ascii="Calibri" w:hAnsi="Calibri"/>
          <w:sz w:val="22"/>
          <w:szCs w:val="22"/>
        </w:rPr>
      </w:pPr>
    </w:p>
    <w:p w:rsidR="0056301C" w:rsidRPr="00AD7D8A" w:rsidRDefault="0056301C" w:rsidP="0056301C">
      <w:pPr>
        <w:rPr>
          <w:rFonts w:ascii="Calibri" w:hAnsi="Calibri"/>
          <w:sz w:val="22"/>
          <w:szCs w:val="22"/>
        </w:rPr>
      </w:pPr>
      <w:r w:rsidRPr="00AD7D8A">
        <w:rPr>
          <w:rFonts w:ascii="Calibri" w:hAnsi="Calibri"/>
          <w:sz w:val="22"/>
          <w:szCs w:val="22"/>
        </w:rPr>
        <w:t>Route of Misoprostol administration:_____________________</w:t>
      </w:r>
    </w:p>
    <w:p w:rsidR="0056301C" w:rsidRPr="00AD7D8A" w:rsidRDefault="0056301C" w:rsidP="0056301C">
      <w:pPr>
        <w:rPr>
          <w:rFonts w:ascii="Calibri" w:hAnsi="Calibri"/>
          <w:sz w:val="22"/>
          <w:szCs w:val="22"/>
        </w:rPr>
      </w:pPr>
      <w:r w:rsidRPr="00AD7D8A">
        <w:rPr>
          <w:rFonts w:ascii="Calibri" w:hAnsi="Calibri"/>
          <w:sz w:val="22"/>
          <w:szCs w:val="22"/>
        </w:rPr>
        <w:t xml:space="preserve"> </w:t>
      </w:r>
    </w:p>
    <w:p w:rsidR="0056301C" w:rsidRPr="00AD7D8A" w:rsidRDefault="0056301C" w:rsidP="0056301C">
      <w:pPr>
        <w:rPr>
          <w:rFonts w:ascii="Calibri" w:hAnsi="Calibri"/>
          <w:sz w:val="22"/>
          <w:szCs w:val="22"/>
        </w:rPr>
      </w:pPr>
      <w:r w:rsidRPr="00AD7D8A">
        <w:rPr>
          <w:rFonts w:ascii="Calibri" w:hAnsi="Calibri"/>
          <w:sz w:val="22"/>
          <w:szCs w:val="22"/>
        </w:rPr>
        <w:t>Product Brand Name:____________________________________________________________</w:t>
      </w:r>
    </w:p>
    <w:p w:rsidR="0056301C" w:rsidRPr="00AD7D8A" w:rsidRDefault="0056301C" w:rsidP="0056301C">
      <w:pPr>
        <w:rPr>
          <w:rFonts w:ascii="Calibri" w:hAnsi="Calibri"/>
          <w:sz w:val="22"/>
          <w:szCs w:val="22"/>
        </w:rPr>
      </w:pPr>
    </w:p>
    <w:p w:rsidR="0056301C" w:rsidRPr="00AD7D8A" w:rsidRDefault="0056301C" w:rsidP="0056301C">
      <w:pPr>
        <w:rPr>
          <w:rFonts w:ascii="Calibri" w:hAnsi="Calibri"/>
          <w:sz w:val="22"/>
          <w:szCs w:val="22"/>
        </w:rPr>
      </w:pPr>
      <w:r w:rsidRPr="00AD7D8A">
        <w:rPr>
          <w:rFonts w:ascii="Calibri" w:hAnsi="Calibri"/>
          <w:sz w:val="22"/>
          <w:szCs w:val="22"/>
        </w:rPr>
        <w:t>If Product packaging is available for inspection, fill in info below:</w:t>
      </w:r>
    </w:p>
    <w:p w:rsidR="0056301C" w:rsidRPr="00AD7D8A" w:rsidRDefault="0056301C" w:rsidP="0056301C">
      <w:pPr>
        <w:rPr>
          <w:rFonts w:ascii="Calibri" w:hAnsi="Calibri"/>
          <w:sz w:val="22"/>
          <w:szCs w:val="22"/>
        </w:rPr>
      </w:pPr>
    </w:p>
    <w:p w:rsidR="0056301C" w:rsidRPr="00AD7D8A" w:rsidRDefault="0056301C" w:rsidP="0056301C">
      <w:pPr>
        <w:rPr>
          <w:rFonts w:ascii="Calibri" w:hAnsi="Calibri"/>
          <w:sz w:val="22"/>
          <w:szCs w:val="22"/>
        </w:rPr>
      </w:pPr>
      <w:smartTag w:uri="urn:schemas-microsoft-com:office:smarttags" w:element="place">
        <w:r w:rsidRPr="00AD7D8A">
          <w:rPr>
            <w:rFonts w:ascii="Calibri" w:hAnsi="Calibri"/>
            <w:sz w:val="22"/>
            <w:szCs w:val="22"/>
          </w:rPr>
          <w:t>Lot</w:t>
        </w:r>
      </w:smartTag>
      <w:r w:rsidRPr="00AD7D8A">
        <w:rPr>
          <w:rFonts w:ascii="Calibri" w:hAnsi="Calibri"/>
          <w:sz w:val="22"/>
          <w:szCs w:val="22"/>
        </w:rPr>
        <w:t xml:space="preserve"> #: ____</w:t>
      </w:r>
      <w:r w:rsidR="004566B8" w:rsidRPr="00AD7D8A">
        <w:rPr>
          <w:rFonts w:ascii="Calibri" w:hAnsi="Calibri"/>
          <w:sz w:val="22"/>
          <w:szCs w:val="22"/>
        </w:rPr>
        <w:t>____________________________</w:t>
      </w:r>
      <w:r w:rsidRPr="00AD7D8A">
        <w:rPr>
          <w:rFonts w:ascii="Calibri" w:hAnsi="Calibri"/>
          <w:sz w:val="22"/>
          <w:szCs w:val="22"/>
        </w:rPr>
        <w:t>Expiration date: ___</w:t>
      </w:r>
      <w:r w:rsidR="004566B8" w:rsidRPr="00AD7D8A">
        <w:rPr>
          <w:rFonts w:ascii="Calibri" w:hAnsi="Calibri"/>
          <w:sz w:val="22"/>
          <w:szCs w:val="22"/>
        </w:rPr>
        <w:t>________________________</w:t>
      </w:r>
    </w:p>
    <w:p w:rsidR="0056301C" w:rsidRPr="00AD7D8A" w:rsidRDefault="0056301C" w:rsidP="0056301C">
      <w:pPr>
        <w:rPr>
          <w:rFonts w:ascii="Calibri" w:hAnsi="Calibri"/>
          <w:sz w:val="22"/>
          <w:szCs w:val="22"/>
        </w:rPr>
      </w:pPr>
    </w:p>
    <w:p w:rsidR="0056301C" w:rsidRPr="00AD7D8A" w:rsidRDefault="0056301C" w:rsidP="0056301C">
      <w:pPr>
        <w:rPr>
          <w:rFonts w:ascii="Calibri" w:hAnsi="Calibri"/>
          <w:sz w:val="22"/>
          <w:szCs w:val="22"/>
        </w:rPr>
      </w:pPr>
      <w:r w:rsidRPr="00AD7D8A">
        <w:rPr>
          <w:rFonts w:ascii="Calibri" w:hAnsi="Calibri"/>
          <w:sz w:val="22"/>
          <w:szCs w:val="22"/>
        </w:rPr>
        <w:t>Manufacturer Name and Location:_____________________________________________________________</w:t>
      </w:r>
    </w:p>
    <w:p w:rsidR="0056301C" w:rsidRPr="00AD7D8A" w:rsidRDefault="0056301C" w:rsidP="0056301C"/>
    <w:p w:rsidR="0056301C" w:rsidRPr="00AD7D8A" w:rsidRDefault="0056301C" w:rsidP="0056301C"/>
    <w:p w:rsidR="00FC7B58" w:rsidRPr="00AD7D8A" w:rsidRDefault="0074628B" w:rsidP="00FC7B58">
      <w:pPr>
        <w:rPr>
          <w:rFonts w:ascii="Calibri" w:hAnsi="Calibri"/>
          <w:b/>
          <w:sz w:val="22"/>
          <w:szCs w:val="22"/>
        </w:rPr>
      </w:pPr>
      <w:r w:rsidRPr="00AD7D8A">
        <w:rPr>
          <w:noProof/>
        </w:rPr>
        <w:pict>
          <v:shape id="_x0000_s1029" type="#_x0000_t202" style="position:absolute;margin-left:0;margin-top:-3.5pt;width:475.95pt;height:108pt;z-index:251659264;mso-position-horizontal:center" fillcolor="#ddd" strokeweight="1.5pt">
            <v:textbox style="mso-next-textbox:#_x0000_s1029">
              <w:txbxContent>
                <w:p w:rsidR="0056301C" w:rsidRDefault="0056301C" w:rsidP="0056301C">
                  <w:pPr>
                    <w:rPr>
                      <w:rFonts w:ascii="Calibri" w:hAnsi="Calibri"/>
                      <w:sz w:val="20"/>
                      <w:szCs w:val="20"/>
                      <w:u w:val="single"/>
                    </w:rPr>
                  </w:pPr>
                  <w:r w:rsidRPr="00E840E5">
                    <w:rPr>
                      <w:rFonts w:ascii="Calibri" w:hAnsi="Calibri"/>
                      <w:sz w:val="20"/>
                      <w:szCs w:val="20"/>
                      <w:u w:val="single"/>
                    </w:rPr>
                    <w:t>Information</w:t>
                  </w:r>
                  <w:r>
                    <w:rPr>
                      <w:rFonts w:ascii="Calibri" w:hAnsi="Calibri"/>
                      <w:sz w:val="20"/>
                      <w:szCs w:val="20"/>
                      <w:u w:val="single"/>
                    </w:rPr>
                    <w:t xml:space="preserve"> on Person Reporting Event</w:t>
                  </w:r>
                  <w:r w:rsidRPr="00E840E5">
                    <w:rPr>
                      <w:rFonts w:ascii="Calibri" w:hAnsi="Calibri"/>
                      <w:sz w:val="20"/>
                      <w:szCs w:val="20"/>
                      <w:u w:val="single"/>
                    </w:rPr>
                    <w:t>:</w:t>
                  </w:r>
                </w:p>
                <w:p w:rsidR="0056301C" w:rsidRPr="00E840E5" w:rsidRDefault="0056301C" w:rsidP="0056301C">
                  <w:pPr>
                    <w:rPr>
                      <w:rFonts w:ascii="Calibri" w:hAnsi="Calibri"/>
                      <w:sz w:val="20"/>
                      <w:szCs w:val="20"/>
                      <w:u w:val="single"/>
                    </w:rPr>
                  </w:pPr>
                </w:p>
                <w:p w:rsidR="0056301C" w:rsidRDefault="0056301C" w:rsidP="0056301C">
                  <w:pPr>
                    <w:rPr>
                      <w:rFonts w:ascii="Calibri" w:hAnsi="Calibri"/>
                      <w:sz w:val="20"/>
                      <w:szCs w:val="20"/>
                    </w:rPr>
                  </w:pPr>
                  <w:r>
                    <w:rPr>
                      <w:rFonts w:ascii="Calibri" w:hAnsi="Calibri"/>
                      <w:sz w:val="20"/>
                      <w:szCs w:val="20"/>
                    </w:rPr>
                    <w:t>Name</w:t>
                  </w:r>
                  <w:r w:rsidRPr="00B831A3">
                    <w:rPr>
                      <w:rFonts w:ascii="Calibri" w:hAnsi="Calibri"/>
                      <w:sz w:val="20"/>
                      <w:szCs w:val="20"/>
                    </w:rPr>
                    <w:t>:_______________________________________</w:t>
                  </w:r>
                  <w:r>
                    <w:rPr>
                      <w:rFonts w:ascii="Calibri" w:hAnsi="Calibri"/>
                      <w:sz w:val="20"/>
                      <w:szCs w:val="20"/>
                    </w:rPr>
                    <w:t>Title:</w:t>
                  </w:r>
                  <w:r w:rsidRPr="00B831A3">
                    <w:rPr>
                      <w:rFonts w:ascii="Calibri" w:hAnsi="Calibri"/>
                      <w:sz w:val="20"/>
                      <w:szCs w:val="20"/>
                    </w:rPr>
                    <w:t>______</w:t>
                  </w:r>
                  <w:r>
                    <w:rPr>
                      <w:rFonts w:ascii="Calibri" w:hAnsi="Calibri"/>
                      <w:sz w:val="20"/>
                      <w:szCs w:val="20"/>
                    </w:rPr>
                    <w:t>_________</w:t>
                  </w:r>
                  <w:r w:rsidRPr="00B831A3">
                    <w:rPr>
                      <w:rFonts w:ascii="Calibri" w:hAnsi="Calibri"/>
                      <w:sz w:val="20"/>
                      <w:szCs w:val="20"/>
                    </w:rPr>
                    <w:t>___</w:t>
                  </w:r>
                  <w:r>
                    <w:rPr>
                      <w:rFonts w:ascii="Calibri" w:hAnsi="Calibri"/>
                      <w:sz w:val="20"/>
                      <w:szCs w:val="20"/>
                    </w:rPr>
                    <w:t>_________</w:t>
                  </w:r>
                  <w:r w:rsidRPr="00B831A3">
                    <w:rPr>
                      <w:rFonts w:ascii="Calibri" w:hAnsi="Calibri"/>
                      <w:sz w:val="20"/>
                      <w:szCs w:val="20"/>
                    </w:rPr>
                    <w:t>_____</w:t>
                  </w:r>
                  <w:r>
                    <w:rPr>
                      <w:rFonts w:ascii="Calibri" w:hAnsi="Calibri"/>
                      <w:sz w:val="20"/>
                      <w:szCs w:val="20"/>
                    </w:rPr>
                    <w:t>_____</w:t>
                  </w:r>
                  <w:r w:rsidRPr="00B831A3">
                    <w:rPr>
                      <w:rFonts w:ascii="Calibri" w:hAnsi="Calibri"/>
                      <w:sz w:val="20"/>
                      <w:szCs w:val="20"/>
                    </w:rPr>
                    <w:t>______</w:t>
                  </w:r>
                </w:p>
                <w:p w:rsidR="0056301C" w:rsidRPr="00B831A3" w:rsidRDefault="0056301C" w:rsidP="0056301C">
                  <w:pPr>
                    <w:rPr>
                      <w:rFonts w:ascii="Calibri" w:hAnsi="Calibri"/>
                      <w:sz w:val="20"/>
                      <w:szCs w:val="20"/>
                    </w:rPr>
                  </w:pPr>
                </w:p>
                <w:p w:rsidR="0056301C" w:rsidRDefault="0056301C" w:rsidP="0056301C">
                  <w:pPr>
                    <w:rPr>
                      <w:rFonts w:ascii="Calibri" w:hAnsi="Calibri"/>
                      <w:sz w:val="20"/>
                      <w:szCs w:val="20"/>
                    </w:rPr>
                  </w:pPr>
                  <w:proofErr w:type="spellStart"/>
                  <w:r>
                    <w:rPr>
                      <w:rFonts w:ascii="Calibri" w:hAnsi="Calibri"/>
                      <w:sz w:val="20"/>
                      <w:szCs w:val="20"/>
                    </w:rPr>
                    <w:t>Facility:______________________________________Phone</w:t>
                  </w:r>
                  <w:proofErr w:type="spellEnd"/>
                  <w:r>
                    <w:rPr>
                      <w:rFonts w:ascii="Calibri" w:hAnsi="Calibri"/>
                      <w:sz w:val="20"/>
                      <w:szCs w:val="20"/>
                    </w:rPr>
                    <w:t xml:space="preserve"> Number:_________________________________</w:t>
                  </w:r>
                </w:p>
                <w:p w:rsidR="0056301C" w:rsidRDefault="0056301C" w:rsidP="0056301C">
                  <w:pPr>
                    <w:rPr>
                      <w:rFonts w:ascii="Calibri" w:hAnsi="Calibri"/>
                      <w:sz w:val="20"/>
                      <w:szCs w:val="20"/>
                    </w:rPr>
                  </w:pPr>
                </w:p>
                <w:p w:rsidR="0056301C" w:rsidRPr="00B831A3" w:rsidRDefault="0056301C" w:rsidP="0056301C">
                  <w:pPr>
                    <w:rPr>
                      <w:rFonts w:ascii="Calibri" w:hAnsi="Calibri"/>
                      <w:sz w:val="20"/>
                      <w:szCs w:val="20"/>
                    </w:rPr>
                  </w:pPr>
                  <w:r>
                    <w:rPr>
                      <w:rFonts w:ascii="Calibri" w:hAnsi="Calibri"/>
                      <w:sz w:val="20"/>
                      <w:szCs w:val="20"/>
                    </w:rPr>
                    <w:t>Address</w:t>
                  </w:r>
                  <w:r w:rsidRPr="00B831A3">
                    <w:rPr>
                      <w:rFonts w:ascii="Calibri" w:hAnsi="Calibri"/>
                      <w:sz w:val="20"/>
                      <w:szCs w:val="20"/>
                    </w:rPr>
                    <w:t>: ________________________</w:t>
                  </w:r>
                  <w:r>
                    <w:rPr>
                      <w:rFonts w:ascii="Calibri" w:hAnsi="Calibri"/>
                      <w:sz w:val="20"/>
                      <w:szCs w:val="20"/>
                    </w:rPr>
                    <w:t>______________________________</w:t>
                  </w:r>
                  <w:r w:rsidRPr="00B831A3">
                    <w:rPr>
                      <w:rFonts w:ascii="Calibri" w:hAnsi="Calibri"/>
                      <w:sz w:val="20"/>
                      <w:szCs w:val="20"/>
                    </w:rPr>
                    <w:t>_______</w:t>
                  </w:r>
                  <w:r>
                    <w:rPr>
                      <w:rFonts w:ascii="Calibri" w:hAnsi="Calibri"/>
                      <w:sz w:val="20"/>
                      <w:szCs w:val="20"/>
                    </w:rPr>
                    <w:t>__________</w:t>
                  </w:r>
                  <w:r w:rsidRPr="00B831A3">
                    <w:rPr>
                      <w:rFonts w:ascii="Calibri" w:hAnsi="Calibri"/>
                      <w:sz w:val="20"/>
                      <w:szCs w:val="20"/>
                    </w:rPr>
                    <w:t>___</w:t>
                  </w:r>
                  <w:r>
                    <w:rPr>
                      <w:rFonts w:ascii="Calibri" w:hAnsi="Calibri"/>
                      <w:sz w:val="20"/>
                      <w:szCs w:val="20"/>
                    </w:rPr>
                    <w:t>_________</w:t>
                  </w:r>
                </w:p>
                <w:p w:rsidR="0056301C" w:rsidRPr="00E840E5" w:rsidRDefault="0056301C" w:rsidP="0056301C">
                  <w:pPr>
                    <w:rPr>
                      <w:rFonts w:ascii="Calibri" w:hAnsi="Calibri"/>
                      <w:sz w:val="20"/>
                      <w:szCs w:val="20"/>
                    </w:rPr>
                  </w:pPr>
                </w:p>
              </w:txbxContent>
            </v:textbox>
            <w10:wrap type="square"/>
          </v:shape>
        </w:pict>
      </w:r>
    </w:p>
    <w:p w:rsidR="00FC7B58" w:rsidRPr="00AD7D8A" w:rsidRDefault="00FC7B58" w:rsidP="00FC7B58">
      <w:pPr>
        <w:rPr>
          <w:rFonts w:ascii="Calibri" w:hAnsi="Calibri"/>
          <w:b/>
          <w:sz w:val="22"/>
          <w:szCs w:val="22"/>
        </w:rPr>
      </w:pPr>
    </w:p>
    <w:p w:rsidR="00FC7B58" w:rsidRPr="00AD7D8A" w:rsidRDefault="00FC7B58" w:rsidP="00FC7B58">
      <w:pPr>
        <w:rPr>
          <w:rFonts w:ascii="Calibri" w:hAnsi="Calibri"/>
          <w:b/>
          <w:sz w:val="22"/>
          <w:szCs w:val="22"/>
        </w:rPr>
      </w:pPr>
      <w:r w:rsidRPr="00AD7D8A">
        <w:rPr>
          <w:rFonts w:ascii="Calibri" w:hAnsi="Calibri"/>
          <w:b/>
          <w:sz w:val="22"/>
          <w:szCs w:val="22"/>
        </w:rPr>
        <w:t>******************************************************************************</w:t>
      </w:r>
    </w:p>
    <w:p w:rsidR="00FC7B58" w:rsidRPr="00AD7D8A" w:rsidRDefault="00FC7B58" w:rsidP="00FC7B58">
      <w:pPr>
        <w:rPr>
          <w:rFonts w:ascii="Calibri" w:hAnsi="Calibri"/>
          <w:b/>
          <w:sz w:val="22"/>
          <w:szCs w:val="22"/>
          <w:u w:val="single"/>
        </w:rPr>
      </w:pPr>
      <w:r w:rsidRPr="00AD7D8A">
        <w:rPr>
          <w:rFonts w:ascii="Calibri" w:hAnsi="Calibri"/>
          <w:b/>
          <w:sz w:val="22"/>
          <w:szCs w:val="22"/>
          <w:u w:val="single"/>
        </w:rPr>
        <w:t xml:space="preserve">For Completion by </w:t>
      </w:r>
      <w:smartTag w:uri="urn:schemas-microsoft-com:office:smarttags" w:element="stockticker">
        <w:r w:rsidRPr="00AD7D8A">
          <w:rPr>
            <w:rFonts w:ascii="Calibri" w:hAnsi="Calibri"/>
            <w:b/>
            <w:sz w:val="22"/>
            <w:szCs w:val="22"/>
            <w:u w:val="single"/>
          </w:rPr>
          <w:t>PSI</w:t>
        </w:r>
      </w:smartTag>
      <w:r w:rsidRPr="00AD7D8A">
        <w:rPr>
          <w:rFonts w:ascii="Calibri" w:hAnsi="Calibri"/>
          <w:b/>
          <w:sz w:val="22"/>
          <w:szCs w:val="22"/>
          <w:u w:val="single"/>
        </w:rPr>
        <w:t xml:space="preserve"> Staff Only:</w:t>
      </w:r>
    </w:p>
    <w:p w:rsidR="00FC7B58" w:rsidRPr="00AD7D8A" w:rsidRDefault="00FC7B58" w:rsidP="00FC7B58">
      <w:pPr>
        <w:rPr>
          <w:rFonts w:ascii="Calibri" w:hAnsi="Calibri"/>
          <w:sz w:val="22"/>
          <w:szCs w:val="22"/>
          <w:u w:val="single"/>
        </w:rPr>
      </w:pPr>
    </w:p>
    <w:p w:rsidR="00FC7B58" w:rsidRPr="00AD7D8A" w:rsidRDefault="00FC7B58" w:rsidP="00FC7B58">
      <w:pPr>
        <w:rPr>
          <w:rFonts w:ascii="Calibri" w:hAnsi="Calibri"/>
          <w:sz w:val="22"/>
          <w:szCs w:val="22"/>
        </w:rPr>
      </w:pPr>
      <w:r w:rsidRPr="00AD7D8A">
        <w:rPr>
          <w:rFonts w:ascii="Calibri" w:hAnsi="Calibri"/>
          <w:sz w:val="22"/>
          <w:szCs w:val="22"/>
        </w:rPr>
        <w:t xml:space="preserve">Date </w:t>
      </w:r>
      <w:smartTag w:uri="urn:schemas-microsoft-com:office:smarttags" w:element="stockticker">
        <w:r w:rsidRPr="00AD7D8A">
          <w:rPr>
            <w:rFonts w:ascii="Calibri" w:hAnsi="Calibri"/>
            <w:sz w:val="22"/>
            <w:szCs w:val="22"/>
          </w:rPr>
          <w:t>PSI</w:t>
        </w:r>
      </w:smartTag>
      <w:r w:rsidRPr="00AD7D8A">
        <w:rPr>
          <w:rFonts w:ascii="Calibri" w:hAnsi="Calibri"/>
          <w:sz w:val="22"/>
          <w:szCs w:val="22"/>
        </w:rPr>
        <w:t xml:space="preserve"> Informed:________________________</w:t>
      </w:r>
    </w:p>
    <w:p w:rsidR="00FC7B58" w:rsidRPr="00AD7D8A" w:rsidRDefault="00FC7B58" w:rsidP="00FC7B58">
      <w:pPr>
        <w:rPr>
          <w:rFonts w:ascii="Calibri" w:hAnsi="Calibri"/>
          <w:sz w:val="22"/>
          <w:szCs w:val="22"/>
        </w:rPr>
      </w:pPr>
      <w:r w:rsidRPr="00AD7D8A">
        <w:rPr>
          <w:rFonts w:ascii="Calibri" w:hAnsi="Calibri"/>
          <w:sz w:val="22"/>
          <w:szCs w:val="22"/>
        </w:rPr>
        <w:t xml:space="preserve">Date Reported to </w:t>
      </w:r>
      <w:smartTag w:uri="urn:schemas-microsoft-com:office:smarttags" w:element="stockticker">
        <w:r w:rsidRPr="00AD7D8A">
          <w:rPr>
            <w:rFonts w:ascii="Calibri" w:hAnsi="Calibri"/>
            <w:sz w:val="22"/>
            <w:szCs w:val="22"/>
          </w:rPr>
          <w:t>PSI</w:t>
        </w:r>
      </w:smartTag>
      <w:r w:rsidRPr="00AD7D8A">
        <w:rPr>
          <w:rFonts w:ascii="Calibri" w:hAnsi="Calibri"/>
          <w:sz w:val="22"/>
          <w:szCs w:val="22"/>
        </w:rPr>
        <w:t>/W (serious adverse events only):_________________________________</w:t>
      </w:r>
    </w:p>
    <w:p w:rsidR="00FC7B58" w:rsidRPr="00AD7D8A" w:rsidRDefault="00FC7B58" w:rsidP="00FC7B58">
      <w:pPr>
        <w:rPr>
          <w:rFonts w:ascii="Calibri" w:hAnsi="Calibri"/>
          <w:sz w:val="22"/>
          <w:szCs w:val="22"/>
        </w:rPr>
      </w:pPr>
    </w:p>
    <w:p w:rsidR="00FC7B58" w:rsidRPr="00AD7D8A" w:rsidRDefault="00FC7B58" w:rsidP="00FC7B58">
      <w:pPr>
        <w:rPr>
          <w:rFonts w:ascii="Calibri" w:hAnsi="Calibri"/>
          <w:sz w:val="22"/>
          <w:szCs w:val="22"/>
        </w:rPr>
      </w:pPr>
      <w:smartTag w:uri="urn:schemas-microsoft-com:office:smarttags" w:element="stockticker">
        <w:r w:rsidRPr="00AD7D8A">
          <w:rPr>
            <w:rFonts w:ascii="Calibri" w:hAnsi="Calibri"/>
            <w:sz w:val="22"/>
            <w:szCs w:val="22"/>
          </w:rPr>
          <w:t>PSI</w:t>
        </w:r>
      </w:smartTag>
      <w:r w:rsidRPr="00AD7D8A">
        <w:rPr>
          <w:rFonts w:ascii="Calibri" w:hAnsi="Calibri"/>
          <w:sz w:val="22"/>
          <w:szCs w:val="22"/>
        </w:rPr>
        <w:t xml:space="preserve"> Actions Taken Related to Patient Care: ______________________________________________________________________________</w:t>
      </w:r>
    </w:p>
    <w:p w:rsidR="00FC7B58" w:rsidRPr="00AD7D8A" w:rsidRDefault="00FC7B58" w:rsidP="00FC7B58">
      <w:pPr>
        <w:rPr>
          <w:rFonts w:ascii="Calibri" w:hAnsi="Calibri"/>
          <w:sz w:val="22"/>
          <w:szCs w:val="22"/>
        </w:rPr>
      </w:pPr>
      <w:r w:rsidRPr="00AD7D8A">
        <w:rPr>
          <w:rFonts w:ascii="Calibri" w:hAnsi="Calibri"/>
          <w:sz w:val="22"/>
          <w:szCs w:val="22"/>
        </w:rPr>
        <w:t>______________________________________________________________________________</w:t>
      </w:r>
    </w:p>
    <w:p w:rsidR="00FC7B58" w:rsidRPr="00AD7D8A" w:rsidRDefault="00FC7B58" w:rsidP="00FC7B58">
      <w:pPr>
        <w:rPr>
          <w:rFonts w:ascii="Calibri" w:hAnsi="Calibri"/>
          <w:sz w:val="22"/>
          <w:szCs w:val="22"/>
        </w:rPr>
      </w:pPr>
      <w:r w:rsidRPr="00AD7D8A">
        <w:rPr>
          <w:rFonts w:ascii="Calibri" w:hAnsi="Calibri"/>
          <w:sz w:val="22"/>
          <w:szCs w:val="22"/>
        </w:rPr>
        <w:t>______________________________________________________________________________</w:t>
      </w:r>
    </w:p>
    <w:p w:rsidR="00FC7B58" w:rsidRPr="00AD7D8A" w:rsidRDefault="00FC7B58" w:rsidP="00FC7B58">
      <w:pPr>
        <w:rPr>
          <w:rFonts w:ascii="Calibri" w:hAnsi="Calibri"/>
          <w:sz w:val="22"/>
          <w:szCs w:val="22"/>
        </w:rPr>
      </w:pPr>
    </w:p>
    <w:p w:rsidR="00FC7B58" w:rsidRPr="00AD7D8A" w:rsidRDefault="00FC7B58" w:rsidP="00FC7B58">
      <w:pPr>
        <w:rPr>
          <w:rFonts w:ascii="Calibri" w:hAnsi="Calibri"/>
          <w:sz w:val="22"/>
          <w:szCs w:val="22"/>
        </w:rPr>
      </w:pPr>
      <w:smartTag w:uri="urn:schemas-microsoft-com:office:smarttags" w:element="stockticker">
        <w:r w:rsidRPr="00AD7D8A">
          <w:rPr>
            <w:rFonts w:ascii="Calibri" w:hAnsi="Calibri"/>
            <w:sz w:val="22"/>
            <w:szCs w:val="22"/>
          </w:rPr>
          <w:t>PSI</w:t>
        </w:r>
      </w:smartTag>
      <w:r w:rsidRPr="00AD7D8A">
        <w:rPr>
          <w:rFonts w:ascii="Calibri" w:hAnsi="Calibri"/>
          <w:sz w:val="22"/>
          <w:szCs w:val="22"/>
        </w:rPr>
        <w:t xml:space="preserve"> Action Taken Related to Provider QA: ______________________________________________________________________________</w:t>
      </w:r>
    </w:p>
    <w:p w:rsidR="00FC7B58" w:rsidRPr="00AD7D8A" w:rsidRDefault="00FC7B58" w:rsidP="00FC7B58">
      <w:pPr>
        <w:rPr>
          <w:rFonts w:ascii="Calibri" w:hAnsi="Calibri"/>
          <w:sz w:val="22"/>
          <w:szCs w:val="22"/>
        </w:rPr>
      </w:pPr>
      <w:r w:rsidRPr="00AD7D8A">
        <w:rPr>
          <w:rFonts w:ascii="Calibri" w:hAnsi="Calibri"/>
          <w:sz w:val="22"/>
          <w:szCs w:val="22"/>
        </w:rPr>
        <w:t>______________________________________________________________________________</w:t>
      </w:r>
    </w:p>
    <w:p w:rsidR="00FC7B58" w:rsidRPr="00AD7D8A" w:rsidRDefault="00FC7B58" w:rsidP="00FC7B58">
      <w:pPr>
        <w:rPr>
          <w:rFonts w:ascii="Calibri" w:hAnsi="Calibri"/>
          <w:sz w:val="22"/>
          <w:szCs w:val="22"/>
        </w:rPr>
      </w:pPr>
      <w:r w:rsidRPr="00AD7D8A">
        <w:rPr>
          <w:rFonts w:ascii="Calibri" w:hAnsi="Calibri"/>
          <w:sz w:val="22"/>
          <w:szCs w:val="22"/>
        </w:rPr>
        <w:t>______________________________________________________________________________</w:t>
      </w:r>
    </w:p>
    <w:p w:rsidR="00FC7B58" w:rsidRPr="00AD7D8A" w:rsidRDefault="00FC7B58" w:rsidP="00FC7B58">
      <w:pPr>
        <w:rPr>
          <w:rFonts w:ascii="Calibri" w:hAnsi="Calibri"/>
          <w:sz w:val="22"/>
          <w:szCs w:val="22"/>
        </w:rPr>
      </w:pPr>
    </w:p>
    <w:p w:rsidR="00FC7B58" w:rsidRPr="00AD7D8A" w:rsidRDefault="00FC7B58" w:rsidP="00FC7B58">
      <w:pPr>
        <w:rPr>
          <w:rFonts w:ascii="Calibri" w:hAnsi="Calibri"/>
          <w:sz w:val="22"/>
          <w:szCs w:val="22"/>
        </w:rPr>
      </w:pPr>
      <w:r w:rsidRPr="00AD7D8A">
        <w:rPr>
          <w:rFonts w:ascii="Calibri" w:hAnsi="Calibri"/>
          <w:sz w:val="22"/>
          <w:szCs w:val="22"/>
        </w:rPr>
        <w:t>Outcomes: ____________________________________________________________________</w:t>
      </w:r>
    </w:p>
    <w:p w:rsidR="00FC7B58" w:rsidRPr="00AD7D8A" w:rsidRDefault="00FC7B58" w:rsidP="00FC7B58">
      <w:pPr>
        <w:rPr>
          <w:rFonts w:ascii="Calibri" w:hAnsi="Calibri"/>
          <w:sz w:val="22"/>
          <w:szCs w:val="22"/>
        </w:rPr>
      </w:pPr>
      <w:r w:rsidRPr="00AD7D8A">
        <w:rPr>
          <w:rFonts w:ascii="Calibri" w:hAnsi="Calibri"/>
          <w:sz w:val="22"/>
          <w:szCs w:val="22"/>
        </w:rPr>
        <w:t>____________________________________________________________________________________________________________________________________________________________</w:t>
      </w:r>
    </w:p>
    <w:p w:rsidR="00370962" w:rsidRPr="00AD7D8A" w:rsidRDefault="0056301C" w:rsidP="00370962">
      <w:pPr>
        <w:rPr>
          <w:b/>
          <w:sz w:val="28"/>
          <w:szCs w:val="28"/>
        </w:rPr>
      </w:pPr>
      <w:r w:rsidRPr="00AD7D8A">
        <w:rPr>
          <w:b/>
          <w:sz w:val="28"/>
          <w:szCs w:val="28"/>
        </w:rPr>
        <w:br w:type="page"/>
      </w:r>
      <w:r w:rsidR="00370962" w:rsidRPr="00AD7D8A">
        <w:rPr>
          <w:b/>
          <w:sz w:val="28"/>
          <w:szCs w:val="28"/>
        </w:rPr>
        <w:lastRenderedPageBreak/>
        <w:t xml:space="preserve">Appendix </w:t>
      </w:r>
      <w:r w:rsidRPr="00AD7D8A">
        <w:rPr>
          <w:b/>
          <w:sz w:val="28"/>
          <w:szCs w:val="28"/>
        </w:rPr>
        <w:t>I</w:t>
      </w:r>
      <w:r w:rsidR="00370962" w:rsidRPr="00AD7D8A">
        <w:rPr>
          <w:b/>
          <w:sz w:val="28"/>
          <w:szCs w:val="28"/>
        </w:rPr>
        <w:t>II</w:t>
      </w:r>
      <w:r w:rsidR="00370962" w:rsidRPr="00AD7D8A">
        <w:t xml:space="preserve">: </w:t>
      </w:r>
      <w:r w:rsidR="00370962" w:rsidRPr="00AD7D8A">
        <w:rPr>
          <w:b/>
          <w:sz w:val="28"/>
          <w:szCs w:val="28"/>
        </w:rPr>
        <w:t xml:space="preserve">Serious Adverse Event Facility Needs- </w:t>
      </w:r>
    </w:p>
    <w:p w:rsidR="00370962" w:rsidRPr="00AD7D8A" w:rsidRDefault="00370962" w:rsidP="00370962">
      <w:r w:rsidRPr="00AD7D8A">
        <w:rPr>
          <w:b/>
          <w:sz w:val="28"/>
          <w:szCs w:val="28"/>
        </w:rPr>
        <w:t>Minimum Essential Requirements</w:t>
      </w:r>
    </w:p>
    <w:p w:rsidR="00370962" w:rsidRPr="00AD7D8A" w:rsidRDefault="00370962" w:rsidP="00370962"/>
    <w:p w:rsidR="00370962" w:rsidRPr="00AD7D8A" w:rsidRDefault="00370962" w:rsidP="00370962">
      <w:r w:rsidRPr="00AD7D8A">
        <w:t>This table is to help programs determine the types of facilities needed for the management of serious adverse events.</w:t>
      </w:r>
    </w:p>
    <w:p w:rsidR="00370962" w:rsidRPr="00AD7D8A" w:rsidRDefault="00370962" w:rsidP="003709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2506"/>
        <w:gridCol w:w="2160"/>
      </w:tblGrid>
      <w:tr w:rsidR="00370962" w:rsidRPr="00AD7D8A" w:rsidTr="00773FC6">
        <w:tc>
          <w:tcPr>
            <w:tcW w:w="1771" w:type="dxa"/>
          </w:tcPr>
          <w:p w:rsidR="00370962" w:rsidRPr="00AD7D8A" w:rsidRDefault="00370962" w:rsidP="00370962">
            <w:pPr>
              <w:rPr>
                <w:b/>
              </w:rPr>
            </w:pPr>
            <w:r w:rsidRPr="00AD7D8A">
              <w:rPr>
                <w:b/>
              </w:rPr>
              <w:t>Condition</w:t>
            </w:r>
          </w:p>
        </w:tc>
        <w:tc>
          <w:tcPr>
            <w:tcW w:w="1771" w:type="dxa"/>
          </w:tcPr>
          <w:p w:rsidR="00370962" w:rsidRPr="00AD7D8A" w:rsidRDefault="00370962" w:rsidP="00370962">
            <w:pPr>
              <w:rPr>
                <w:b/>
              </w:rPr>
            </w:pPr>
            <w:r w:rsidRPr="00AD7D8A">
              <w:rPr>
                <w:b/>
              </w:rPr>
              <w:t>Possible Causes</w:t>
            </w:r>
          </w:p>
        </w:tc>
        <w:tc>
          <w:tcPr>
            <w:tcW w:w="2506" w:type="dxa"/>
          </w:tcPr>
          <w:p w:rsidR="00370962" w:rsidRPr="00AD7D8A" w:rsidRDefault="00370962" w:rsidP="00370962">
            <w:pPr>
              <w:rPr>
                <w:b/>
              </w:rPr>
            </w:pPr>
            <w:r w:rsidRPr="00AD7D8A">
              <w:rPr>
                <w:b/>
              </w:rPr>
              <w:t>Facility Needs</w:t>
            </w:r>
          </w:p>
        </w:tc>
        <w:tc>
          <w:tcPr>
            <w:tcW w:w="2160" w:type="dxa"/>
          </w:tcPr>
          <w:p w:rsidR="00370962" w:rsidRPr="00AD7D8A" w:rsidRDefault="00370962" w:rsidP="00370962">
            <w:pPr>
              <w:rPr>
                <w:b/>
              </w:rPr>
            </w:pPr>
            <w:r w:rsidRPr="00AD7D8A">
              <w:rPr>
                <w:b/>
              </w:rPr>
              <w:t>Facility Type</w:t>
            </w:r>
          </w:p>
        </w:tc>
      </w:tr>
      <w:tr w:rsidR="00370962" w:rsidRPr="00AD7D8A" w:rsidTr="00773FC6">
        <w:tc>
          <w:tcPr>
            <w:tcW w:w="1771" w:type="dxa"/>
          </w:tcPr>
          <w:p w:rsidR="00370962" w:rsidRPr="00AD7D8A" w:rsidRDefault="00370962" w:rsidP="00370962">
            <w:r w:rsidRPr="00AD7D8A">
              <w:t>Major Surgery</w:t>
            </w:r>
          </w:p>
        </w:tc>
        <w:tc>
          <w:tcPr>
            <w:tcW w:w="1771" w:type="dxa"/>
          </w:tcPr>
          <w:p w:rsidR="00370962" w:rsidRPr="00AD7D8A" w:rsidRDefault="00370962" w:rsidP="00370962">
            <w:r w:rsidRPr="00AD7D8A">
              <w:t xml:space="preserve">Fully perforated uterus </w:t>
            </w:r>
          </w:p>
          <w:p w:rsidR="00370962" w:rsidRPr="00AD7D8A" w:rsidRDefault="00370962" w:rsidP="00370962">
            <w:r w:rsidRPr="00AD7D8A">
              <w:t>Ruptured Uterus</w:t>
            </w:r>
          </w:p>
          <w:p w:rsidR="00370962" w:rsidRPr="00AD7D8A" w:rsidRDefault="00370962" w:rsidP="00370962">
            <w:r w:rsidRPr="00AD7D8A">
              <w:t xml:space="preserve">Ectopic Pregnancy </w:t>
            </w:r>
          </w:p>
        </w:tc>
        <w:tc>
          <w:tcPr>
            <w:tcW w:w="2506" w:type="dxa"/>
          </w:tcPr>
          <w:p w:rsidR="00370962" w:rsidRPr="00AD7D8A" w:rsidRDefault="00370962" w:rsidP="00370962">
            <w:r w:rsidRPr="00AD7D8A">
              <w:t>Operating Room</w:t>
            </w:r>
          </w:p>
          <w:p w:rsidR="00370962" w:rsidRPr="00AD7D8A" w:rsidRDefault="00370962" w:rsidP="00370962">
            <w:r w:rsidRPr="00AD7D8A">
              <w:t>In-patient beds</w:t>
            </w:r>
          </w:p>
          <w:p w:rsidR="00370962" w:rsidRPr="00AD7D8A" w:rsidRDefault="00370962" w:rsidP="00370962">
            <w:r w:rsidRPr="00AD7D8A">
              <w:t>Anesthesia</w:t>
            </w:r>
          </w:p>
          <w:p w:rsidR="00370962" w:rsidRPr="00AD7D8A" w:rsidRDefault="00370962" w:rsidP="00370962">
            <w:r w:rsidRPr="00AD7D8A">
              <w:t>Laparoscopy (full thickness IUD perforation)</w:t>
            </w:r>
          </w:p>
          <w:p w:rsidR="00370962" w:rsidRPr="00AD7D8A" w:rsidRDefault="00370962" w:rsidP="00370962">
            <w:r w:rsidRPr="00AD7D8A">
              <w:t>Blood banking</w:t>
            </w:r>
          </w:p>
          <w:p w:rsidR="00370962" w:rsidRPr="00AD7D8A" w:rsidRDefault="00370962" w:rsidP="00370962"/>
        </w:tc>
        <w:tc>
          <w:tcPr>
            <w:tcW w:w="2160" w:type="dxa"/>
          </w:tcPr>
          <w:p w:rsidR="00370962" w:rsidRPr="00AD7D8A" w:rsidRDefault="00370962" w:rsidP="00370962">
            <w:r w:rsidRPr="00AD7D8A">
              <w:t>Tertiary /</w:t>
            </w:r>
            <w:smartTag w:uri="urn:schemas-microsoft-com:office:smarttags" w:element="PlaceName">
              <w:r w:rsidRPr="00AD7D8A">
                <w:t>Referral</w:t>
              </w:r>
            </w:smartTag>
            <w:r w:rsidRPr="00AD7D8A">
              <w:t xml:space="preserve"> </w:t>
            </w:r>
            <w:smartTag w:uri="urn:schemas-microsoft-com:office:smarttags" w:element="PlaceType">
              <w:r w:rsidRPr="00AD7D8A">
                <w:t>Hospitals</w:t>
              </w:r>
            </w:smartTag>
            <w:r w:rsidRPr="00AD7D8A">
              <w:t xml:space="preserve"> or </w:t>
            </w:r>
            <w:smartTag w:uri="urn:schemas-microsoft-com:office:smarttags" w:element="place">
              <w:smartTag w:uri="urn:schemas-microsoft-com:office:smarttags" w:element="PlaceName">
                <w:r w:rsidRPr="00AD7D8A">
                  <w:t>Health</w:t>
                </w:r>
              </w:smartTag>
              <w:r w:rsidRPr="00AD7D8A">
                <w:t xml:space="preserve"> </w:t>
              </w:r>
              <w:smartTag w:uri="urn:schemas-microsoft-com:office:smarttags" w:element="PlaceType">
                <w:r w:rsidRPr="00AD7D8A">
                  <w:t>Centers</w:t>
                </w:r>
              </w:smartTag>
            </w:smartTag>
          </w:p>
        </w:tc>
      </w:tr>
      <w:tr w:rsidR="00370962" w:rsidRPr="00AD7D8A" w:rsidTr="00773FC6">
        <w:tc>
          <w:tcPr>
            <w:tcW w:w="1771" w:type="dxa"/>
          </w:tcPr>
          <w:p w:rsidR="00370962" w:rsidRPr="00AD7D8A" w:rsidRDefault="00370962" w:rsidP="00773FC6">
            <w:pPr>
              <w:tabs>
                <w:tab w:val="left" w:pos="1290"/>
              </w:tabs>
            </w:pPr>
            <w:r w:rsidRPr="00AD7D8A">
              <w:t>Blood loss requiring transfusion</w:t>
            </w:r>
          </w:p>
        </w:tc>
        <w:tc>
          <w:tcPr>
            <w:tcW w:w="1771" w:type="dxa"/>
          </w:tcPr>
          <w:p w:rsidR="00370962" w:rsidRPr="00AD7D8A" w:rsidRDefault="00370962" w:rsidP="00370962">
            <w:r w:rsidRPr="00AD7D8A">
              <w:t>PPH complications</w:t>
            </w:r>
          </w:p>
        </w:tc>
        <w:tc>
          <w:tcPr>
            <w:tcW w:w="2506" w:type="dxa"/>
          </w:tcPr>
          <w:p w:rsidR="00370962" w:rsidRPr="00AD7D8A" w:rsidRDefault="00370962" w:rsidP="00370962">
            <w:r w:rsidRPr="00AD7D8A">
              <w:t>Blood banking</w:t>
            </w:r>
          </w:p>
          <w:p w:rsidR="00370962" w:rsidRPr="00AD7D8A" w:rsidRDefault="00370962" w:rsidP="00370962">
            <w:r w:rsidRPr="00AD7D8A">
              <w:t>Intravenous lines</w:t>
            </w:r>
          </w:p>
          <w:p w:rsidR="00370962" w:rsidRPr="00AD7D8A" w:rsidRDefault="00370962" w:rsidP="00370962">
            <w:r w:rsidRPr="00AD7D8A">
              <w:t>In-patient beds</w:t>
            </w:r>
          </w:p>
          <w:p w:rsidR="00370962" w:rsidRPr="00AD7D8A" w:rsidRDefault="00370962" w:rsidP="00370962">
            <w:r w:rsidRPr="00AD7D8A">
              <w:t>Oxygen</w:t>
            </w:r>
          </w:p>
        </w:tc>
        <w:tc>
          <w:tcPr>
            <w:tcW w:w="2160" w:type="dxa"/>
          </w:tcPr>
          <w:p w:rsidR="00370962" w:rsidRPr="00AD7D8A" w:rsidRDefault="00370962" w:rsidP="00370962">
            <w:r w:rsidRPr="00AD7D8A">
              <w:t>Tertiary /</w:t>
            </w:r>
            <w:smartTag w:uri="urn:schemas-microsoft-com:office:smarttags" w:element="PlaceName">
              <w:r w:rsidRPr="00AD7D8A">
                <w:t>Referral</w:t>
              </w:r>
            </w:smartTag>
            <w:r w:rsidRPr="00AD7D8A">
              <w:t xml:space="preserve"> </w:t>
            </w:r>
            <w:smartTag w:uri="urn:schemas-microsoft-com:office:smarttags" w:element="PlaceType">
              <w:r w:rsidRPr="00AD7D8A">
                <w:t>Hospitals</w:t>
              </w:r>
            </w:smartTag>
            <w:r w:rsidRPr="00AD7D8A">
              <w:t xml:space="preserve"> or </w:t>
            </w:r>
            <w:smartTag w:uri="urn:schemas-microsoft-com:office:smarttags" w:element="place">
              <w:smartTag w:uri="urn:schemas-microsoft-com:office:smarttags" w:element="PlaceName">
                <w:r w:rsidRPr="00AD7D8A">
                  <w:t>Health</w:t>
                </w:r>
              </w:smartTag>
              <w:r w:rsidRPr="00AD7D8A">
                <w:t xml:space="preserve"> </w:t>
              </w:r>
              <w:smartTag w:uri="urn:schemas-microsoft-com:office:smarttags" w:element="PlaceType">
                <w:r w:rsidRPr="00AD7D8A">
                  <w:t>Centers</w:t>
                </w:r>
              </w:smartTag>
            </w:smartTag>
          </w:p>
        </w:tc>
      </w:tr>
      <w:tr w:rsidR="00370962" w:rsidRPr="00336B96" w:rsidTr="00773FC6">
        <w:tc>
          <w:tcPr>
            <w:tcW w:w="1771" w:type="dxa"/>
          </w:tcPr>
          <w:p w:rsidR="00370962" w:rsidRPr="00AD7D8A" w:rsidRDefault="00370962" w:rsidP="00370962">
            <w:r w:rsidRPr="00AD7D8A">
              <w:t>IV antibiotics or admission to hospital for other serious infection</w:t>
            </w:r>
          </w:p>
        </w:tc>
        <w:tc>
          <w:tcPr>
            <w:tcW w:w="1771" w:type="dxa"/>
          </w:tcPr>
          <w:p w:rsidR="00370962" w:rsidRPr="00AD7D8A" w:rsidRDefault="00370962" w:rsidP="00370962">
            <w:r w:rsidRPr="00AD7D8A">
              <w:t>Infection at insertion site</w:t>
            </w:r>
          </w:p>
        </w:tc>
        <w:tc>
          <w:tcPr>
            <w:tcW w:w="2506" w:type="dxa"/>
          </w:tcPr>
          <w:p w:rsidR="00370962" w:rsidRPr="00AD7D8A" w:rsidRDefault="00370962" w:rsidP="00370962">
            <w:r w:rsidRPr="00AD7D8A">
              <w:t>Intravenous lines</w:t>
            </w:r>
          </w:p>
          <w:p w:rsidR="00370962" w:rsidRPr="00AD7D8A" w:rsidRDefault="00370962" w:rsidP="00370962">
            <w:r w:rsidRPr="00AD7D8A">
              <w:t>IV antibiotics in stock</w:t>
            </w:r>
          </w:p>
        </w:tc>
        <w:tc>
          <w:tcPr>
            <w:tcW w:w="2160" w:type="dxa"/>
          </w:tcPr>
          <w:p w:rsidR="00370962" w:rsidRPr="00336B96" w:rsidRDefault="00370962" w:rsidP="00370962">
            <w:r w:rsidRPr="00AD7D8A">
              <w:t xml:space="preserve">Primary, Secondary, or </w:t>
            </w:r>
            <w:smartTag w:uri="urn:schemas-microsoft-com:office:smarttags" w:element="PlaceName">
              <w:r w:rsidRPr="00AD7D8A">
                <w:t>Tertiary</w:t>
              </w:r>
            </w:smartTag>
            <w:r w:rsidRPr="00AD7D8A">
              <w:t xml:space="preserve"> </w:t>
            </w:r>
            <w:smartTag w:uri="urn:schemas-microsoft-com:office:smarttags" w:element="PlaceName">
              <w:r w:rsidRPr="00AD7D8A">
                <w:t>Care</w:t>
              </w:r>
            </w:smartTag>
            <w:r w:rsidRPr="00AD7D8A">
              <w:t xml:space="preserve"> </w:t>
            </w:r>
            <w:smartTag w:uri="urn:schemas-microsoft-com:office:smarttags" w:element="PlaceType">
              <w:r w:rsidRPr="00AD7D8A">
                <w:t>Hospital</w:t>
              </w:r>
            </w:smartTag>
            <w:r w:rsidRPr="00AD7D8A">
              <w:t xml:space="preserve"> and </w:t>
            </w:r>
            <w:smartTag w:uri="urn:schemas-microsoft-com:office:smarttags" w:element="place">
              <w:smartTag w:uri="urn:schemas-microsoft-com:office:smarttags" w:element="PlaceName">
                <w:r w:rsidRPr="00AD7D8A">
                  <w:t>Health</w:t>
                </w:r>
              </w:smartTag>
              <w:r w:rsidRPr="00AD7D8A">
                <w:t xml:space="preserve"> </w:t>
              </w:r>
              <w:smartTag w:uri="urn:schemas-microsoft-com:office:smarttags" w:element="PlaceType">
                <w:r w:rsidRPr="00AD7D8A">
                  <w:t>Centers</w:t>
                </w:r>
              </w:smartTag>
            </w:smartTag>
          </w:p>
        </w:tc>
      </w:tr>
    </w:tbl>
    <w:p w:rsidR="00370962" w:rsidRPr="00336B96" w:rsidRDefault="00370962" w:rsidP="00370962"/>
    <w:sectPr w:rsidR="00370962" w:rsidRPr="00336B96" w:rsidSect="00370962">
      <w:pgSz w:w="12240" w:h="15840"/>
      <w:pgMar w:top="1152" w:right="1800" w:bottom="1152"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06C5"/>
    <w:multiLevelType w:val="hybridMultilevel"/>
    <w:tmpl w:val="B58096CC"/>
    <w:lvl w:ilvl="0" w:tplc="9482A98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DF5490"/>
    <w:multiLevelType w:val="hybridMultilevel"/>
    <w:tmpl w:val="6DDAD41C"/>
    <w:lvl w:ilvl="0" w:tplc="8F424D2E">
      <w:start w:val="1"/>
      <w:numFmt w:val="lowerLetter"/>
      <w:lvlText w:val="%1."/>
      <w:lvlJc w:val="left"/>
      <w:pPr>
        <w:tabs>
          <w:tab w:val="num" w:pos="1614"/>
        </w:tabs>
        <w:ind w:left="1614" w:hanging="360"/>
      </w:pPr>
      <w:rPr>
        <w:rFonts w:hint="default"/>
      </w:rPr>
    </w:lvl>
    <w:lvl w:ilvl="1" w:tplc="04090019">
      <w:start w:val="1"/>
      <w:numFmt w:val="lowerLetter"/>
      <w:lvlText w:val="%2."/>
      <w:lvlJc w:val="left"/>
      <w:pPr>
        <w:tabs>
          <w:tab w:val="num" w:pos="2334"/>
        </w:tabs>
        <w:ind w:left="2334" w:hanging="360"/>
      </w:pPr>
    </w:lvl>
    <w:lvl w:ilvl="2" w:tplc="0409001B" w:tentative="1">
      <w:start w:val="1"/>
      <w:numFmt w:val="lowerRoman"/>
      <w:lvlText w:val="%3."/>
      <w:lvlJc w:val="right"/>
      <w:pPr>
        <w:tabs>
          <w:tab w:val="num" w:pos="3054"/>
        </w:tabs>
        <w:ind w:left="3054" w:hanging="180"/>
      </w:pPr>
    </w:lvl>
    <w:lvl w:ilvl="3" w:tplc="0409000F" w:tentative="1">
      <w:start w:val="1"/>
      <w:numFmt w:val="decimal"/>
      <w:lvlText w:val="%4."/>
      <w:lvlJc w:val="left"/>
      <w:pPr>
        <w:tabs>
          <w:tab w:val="num" w:pos="3774"/>
        </w:tabs>
        <w:ind w:left="3774" w:hanging="360"/>
      </w:pPr>
    </w:lvl>
    <w:lvl w:ilvl="4" w:tplc="04090019" w:tentative="1">
      <w:start w:val="1"/>
      <w:numFmt w:val="lowerLetter"/>
      <w:lvlText w:val="%5."/>
      <w:lvlJc w:val="left"/>
      <w:pPr>
        <w:tabs>
          <w:tab w:val="num" w:pos="4494"/>
        </w:tabs>
        <w:ind w:left="4494" w:hanging="360"/>
      </w:pPr>
    </w:lvl>
    <w:lvl w:ilvl="5" w:tplc="0409001B" w:tentative="1">
      <w:start w:val="1"/>
      <w:numFmt w:val="lowerRoman"/>
      <w:lvlText w:val="%6."/>
      <w:lvlJc w:val="right"/>
      <w:pPr>
        <w:tabs>
          <w:tab w:val="num" w:pos="5214"/>
        </w:tabs>
        <w:ind w:left="5214" w:hanging="180"/>
      </w:pPr>
    </w:lvl>
    <w:lvl w:ilvl="6" w:tplc="0409000F" w:tentative="1">
      <w:start w:val="1"/>
      <w:numFmt w:val="decimal"/>
      <w:lvlText w:val="%7."/>
      <w:lvlJc w:val="left"/>
      <w:pPr>
        <w:tabs>
          <w:tab w:val="num" w:pos="5934"/>
        </w:tabs>
        <w:ind w:left="5934" w:hanging="360"/>
      </w:pPr>
    </w:lvl>
    <w:lvl w:ilvl="7" w:tplc="04090019" w:tentative="1">
      <w:start w:val="1"/>
      <w:numFmt w:val="lowerLetter"/>
      <w:lvlText w:val="%8."/>
      <w:lvlJc w:val="left"/>
      <w:pPr>
        <w:tabs>
          <w:tab w:val="num" w:pos="6654"/>
        </w:tabs>
        <w:ind w:left="6654" w:hanging="360"/>
      </w:pPr>
    </w:lvl>
    <w:lvl w:ilvl="8" w:tplc="0409001B" w:tentative="1">
      <w:start w:val="1"/>
      <w:numFmt w:val="lowerRoman"/>
      <w:lvlText w:val="%9."/>
      <w:lvlJc w:val="right"/>
      <w:pPr>
        <w:tabs>
          <w:tab w:val="num" w:pos="7374"/>
        </w:tabs>
        <w:ind w:left="7374" w:hanging="180"/>
      </w:pPr>
    </w:lvl>
  </w:abstractNum>
  <w:abstractNum w:abstractNumId="2">
    <w:nsid w:val="3834570D"/>
    <w:multiLevelType w:val="hybridMultilevel"/>
    <w:tmpl w:val="B93CCF1C"/>
    <w:lvl w:ilvl="0" w:tplc="04090019">
      <w:start w:val="1"/>
      <w:numFmt w:val="lowerLetter"/>
      <w:lvlText w:val="%1."/>
      <w:lvlJc w:val="left"/>
      <w:pPr>
        <w:tabs>
          <w:tab w:val="num" w:pos="1386"/>
        </w:tabs>
        <w:ind w:left="1386"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D57057A"/>
    <w:multiLevelType w:val="hybridMultilevel"/>
    <w:tmpl w:val="710EAE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E63227"/>
    <w:multiLevelType w:val="hybridMultilevel"/>
    <w:tmpl w:val="188C2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EAE35D6"/>
    <w:multiLevelType w:val="hybridMultilevel"/>
    <w:tmpl w:val="98F44490"/>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106726"/>
    <w:multiLevelType w:val="hybridMultilevel"/>
    <w:tmpl w:val="A0DC82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614"/>
        </w:tabs>
        <w:ind w:left="1614"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stylePaneFormatFilter w:val="3F01"/>
  <w:trackRevisions/>
  <w:defaultTabStop w:val="720"/>
  <w:characterSpacingControl w:val="doNotCompress"/>
  <w:compat/>
  <w:rsids>
    <w:rsidRoot w:val="00A0549E"/>
    <w:rsid w:val="00007EF2"/>
    <w:rsid w:val="00094B03"/>
    <w:rsid w:val="001556CB"/>
    <w:rsid w:val="00215B5F"/>
    <w:rsid w:val="0028762F"/>
    <w:rsid w:val="002F0F8D"/>
    <w:rsid w:val="002F6C2B"/>
    <w:rsid w:val="00361A10"/>
    <w:rsid w:val="00370962"/>
    <w:rsid w:val="004566B8"/>
    <w:rsid w:val="00485919"/>
    <w:rsid w:val="00495C94"/>
    <w:rsid w:val="004C02E7"/>
    <w:rsid w:val="00512BD6"/>
    <w:rsid w:val="0056301C"/>
    <w:rsid w:val="00742818"/>
    <w:rsid w:val="0074628B"/>
    <w:rsid w:val="00773FC6"/>
    <w:rsid w:val="007F64E8"/>
    <w:rsid w:val="00801F0D"/>
    <w:rsid w:val="0085466C"/>
    <w:rsid w:val="008E120E"/>
    <w:rsid w:val="00A0549E"/>
    <w:rsid w:val="00AA408D"/>
    <w:rsid w:val="00AD7D8A"/>
    <w:rsid w:val="00B1303B"/>
    <w:rsid w:val="00B2083A"/>
    <w:rsid w:val="00C130BE"/>
    <w:rsid w:val="00CA5B68"/>
    <w:rsid w:val="00D22F31"/>
    <w:rsid w:val="00D77D16"/>
    <w:rsid w:val="00DC0ACB"/>
    <w:rsid w:val="00EC4EF9"/>
    <w:rsid w:val="00F748BE"/>
    <w:rsid w:val="00FB2E0F"/>
    <w:rsid w:val="00FC7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46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5A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AB30BE"/>
    <w:rPr>
      <w:sz w:val="16"/>
      <w:szCs w:val="16"/>
    </w:rPr>
  </w:style>
  <w:style w:type="paragraph" w:styleId="CommentText">
    <w:name w:val="annotation text"/>
    <w:basedOn w:val="Normal"/>
    <w:semiHidden/>
    <w:rsid w:val="00AB30BE"/>
    <w:rPr>
      <w:sz w:val="20"/>
      <w:szCs w:val="20"/>
    </w:rPr>
  </w:style>
  <w:style w:type="paragraph" w:styleId="CommentSubject">
    <w:name w:val="annotation subject"/>
    <w:basedOn w:val="CommentText"/>
    <w:next w:val="CommentText"/>
    <w:semiHidden/>
    <w:rsid w:val="00AB30BE"/>
    <w:rPr>
      <w:b/>
      <w:bCs/>
    </w:rPr>
  </w:style>
  <w:style w:type="paragraph" w:styleId="BalloonText">
    <w:name w:val="Balloon Text"/>
    <w:basedOn w:val="Normal"/>
    <w:semiHidden/>
    <w:rsid w:val="00AB30BE"/>
    <w:rPr>
      <w:rFonts w:ascii="Tahoma" w:hAnsi="Tahoma" w:cs="Tahoma"/>
      <w:sz w:val="16"/>
      <w:szCs w:val="16"/>
    </w:rPr>
  </w:style>
  <w:style w:type="character" w:styleId="Hyperlink">
    <w:name w:val="Hyperlink"/>
    <w:uiPriority w:val="99"/>
    <w:unhideWhenUsed/>
    <w:rsid w:val="002F6C2B"/>
    <w:rPr>
      <w:color w:val="0000FF"/>
      <w:u w:val="single"/>
    </w:rPr>
  </w:style>
  <w:style w:type="paragraph" w:styleId="ListParagraph">
    <w:name w:val="List Paragraph"/>
    <w:basedOn w:val="Normal"/>
    <w:uiPriority w:val="34"/>
    <w:qFormat/>
    <w:rsid w:val="002F6C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5873</Words>
  <Characters>33477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Adverse Events Policies and Procedures</vt:lpstr>
    </vt:vector>
  </TitlesOfParts>
  <Company>Poulations Services Intenational</Company>
  <LinksUpToDate>false</LinksUpToDate>
  <CharactersWithSpaces>39272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Adverse Events Policies and Procedures</dc:title>
  <dc:creator>psi</dc:creator>
  <cp:lastModifiedBy>User</cp:lastModifiedBy>
  <cp:revision>2</cp:revision>
  <cp:lastPrinted>2009-05-11T19:16:00Z</cp:lastPrinted>
  <dcterms:created xsi:type="dcterms:W3CDTF">2012-01-18T16:33:00Z</dcterms:created>
  <dcterms:modified xsi:type="dcterms:W3CDTF">2012-01-18T16:33:00Z</dcterms:modified>
</cp:coreProperties>
</file>