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F04" w:rsidRPr="00247EE6" w:rsidRDefault="00941015" w:rsidP="00807729">
      <w:pPr>
        <w:spacing w:after="0" w:line="240" w:lineRule="auto"/>
        <w:jc w:val="center"/>
        <w:rPr>
          <w:rFonts w:ascii="Book Antiqua" w:hAnsi="Book Antiqua" w:cs="Times New Roman"/>
          <w:b/>
          <w:i/>
          <w:iCs/>
          <w:sz w:val="32"/>
          <w:szCs w:val="32"/>
        </w:rPr>
      </w:pPr>
      <w:r w:rsidRPr="00DA13A2">
        <w:rPr>
          <w:rFonts w:ascii="Book Antiqua" w:hAnsi="Book Antiqua" w:cs="Times New Roman"/>
          <w:b/>
          <w:i/>
          <w:iCs/>
          <w:sz w:val="28"/>
          <w:szCs w:val="28"/>
        </w:rPr>
        <w:t xml:space="preserve">BEFORE </w:t>
      </w:r>
      <w:r w:rsidR="00DA13A2" w:rsidRPr="00DA13A2">
        <w:rPr>
          <w:rFonts w:ascii="Book Antiqua" w:hAnsi="Book Antiqua" w:cs="Times New Roman"/>
          <w:b/>
          <w:i/>
          <w:iCs/>
          <w:sz w:val="28"/>
          <w:szCs w:val="28"/>
        </w:rPr>
        <w:t xml:space="preserve">THE HON’BLE </w:t>
      </w:r>
      <w:r w:rsidRPr="00DA13A2">
        <w:rPr>
          <w:rFonts w:ascii="Book Antiqua" w:hAnsi="Book Antiqua" w:cs="Times New Roman"/>
          <w:b/>
          <w:i/>
          <w:iCs/>
          <w:sz w:val="28"/>
          <w:szCs w:val="28"/>
        </w:rPr>
        <w:t xml:space="preserve">PESHAWAR HIGH COURT </w:t>
      </w:r>
      <w:r w:rsidRPr="00DA13A2">
        <w:rPr>
          <w:rFonts w:ascii="Book Antiqua" w:hAnsi="Book Antiqua" w:cs="Times New Roman"/>
          <w:b/>
          <w:i/>
          <w:iCs/>
          <w:sz w:val="28"/>
          <w:szCs w:val="28"/>
          <w:u w:val="single"/>
        </w:rPr>
        <w:t>MINGORA BENCH/DARUL QAZA</w:t>
      </w:r>
    </w:p>
    <w:p w:rsidR="00807729" w:rsidRPr="00247EE6" w:rsidRDefault="00807729" w:rsidP="00807729">
      <w:pPr>
        <w:spacing w:after="0" w:line="240" w:lineRule="auto"/>
        <w:jc w:val="center"/>
        <w:rPr>
          <w:rFonts w:ascii="Book Antiqua" w:hAnsi="Book Antiqua" w:cs="Times New Roman"/>
          <w:i/>
          <w:iCs/>
          <w:sz w:val="36"/>
          <w:szCs w:val="24"/>
        </w:rPr>
      </w:pPr>
    </w:p>
    <w:p w:rsidR="00941015" w:rsidRPr="00247EE6" w:rsidRDefault="00941015" w:rsidP="00CE12F6">
      <w:pPr>
        <w:spacing w:after="0" w:line="240" w:lineRule="auto"/>
        <w:rPr>
          <w:rFonts w:ascii="Book Antiqua" w:hAnsi="Book Antiqua" w:cs="Times New Roman"/>
          <w:i/>
          <w:iCs/>
          <w:sz w:val="26"/>
          <w:szCs w:val="26"/>
        </w:rPr>
      </w:pPr>
      <w:r w:rsidRPr="00247EE6">
        <w:rPr>
          <w:rFonts w:ascii="Book Antiqua" w:hAnsi="Book Antiqua" w:cs="Times New Roman"/>
          <w:i/>
          <w:iCs/>
          <w:sz w:val="26"/>
          <w:szCs w:val="26"/>
        </w:rPr>
        <w:t>C</w:t>
      </w:r>
      <w:r w:rsidR="00CE12F6" w:rsidRPr="00247EE6">
        <w:rPr>
          <w:rFonts w:ascii="Book Antiqua" w:hAnsi="Book Antiqua" w:cs="Times New Roman"/>
          <w:i/>
          <w:iCs/>
          <w:sz w:val="26"/>
          <w:szCs w:val="26"/>
        </w:rPr>
        <w:t>.</w:t>
      </w:r>
      <w:r w:rsidRPr="00247EE6">
        <w:rPr>
          <w:rFonts w:ascii="Book Antiqua" w:hAnsi="Book Antiqua" w:cs="Times New Roman"/>
          <w:i/>
          <w:iCs/>
          <w:sz w:val="26"/>
          <w:szCs w:val="26"/>
        </w:rPr>
        <w:t xml:space="preserve">R </w:t>
      </w:r>
      <w:proofErr w:type="spellStart"/>
      <w:r w:rsidRPr="00247EE6">
        <w:rPr>
          <w:rFonts w:ascii="Book Antiqua" w:hAnsi="Book Antiqua" w:cs="Times New Roman"/>
          <w:i/>
          <w:iCs/>
          <w:sz w:val="26"/>
          <w:szCs w:val="26"/>
        </w:rPr>
        <w:t>No.______________of</w:t>
      </w:r>
      <w:proofErr w:type="spellEnd"/>
      <w:r w:rsidRPr="00247EE6">
        <w:rPr>
          <w:rFonts w:ascii="Book Antiqua" w:hAnsi="Book Antiqua" w:cs="Times New Roman"/>
          <w:i/>
          <w:iCs/>
          <w:sz w:val="26"/>
          <w:szCs w:val="26"/>
        </w:rPr>
        <w:t xml:space="preserve"> 2011</w:t>
      </w:r>
      <w:r w:rsidRPr="00247EE6">
        <w:rPr>
          <w:rFonts w:ascii="Book Antiqua" w:hAnsi="Book Antiqua" w:cs="Times New Roman"/>
          <w:i/>
          <w:iCs/>
          <w:sz w:val="26"/>
          <w:szCs w:val="26"/>
        </w:rPr>
        <w:tab/>
      </w:r>
      <w:r w:rsidRPr="00247EE6">
        <w:rPr>
          <w:rFonts w:ascii="Book Antiqua" w:hAnsi="Book Antiqua" w:cs="Times New Roman"/>
          <w:i/>
          <w:iCs/>
          <w:sz w:val="26"/>
          <w:szCs w:val="26"/>
        </w:rPr>
        <w:tab/>
      </w:r>
    </w:p>
    <w:p w:rsidR="00807729" w:rsidRPr="00247EE6" w:rsidRDefault="00807729" w:rsidP="00CA4803">
      <w:pPr>
        <w:spacing w:after="0" w:line="240" w:lineRule="auto"/>
        <w:rPr>
          <w:rFonts w:ascii="Book Antiqua" w:hAnsi="Book Antiqua" w:cs="Times New Roman"/>
          <w:i/>
          <w:iCs/>
          <w:sz w:val="26"/>
          <w:szCs w:val="26"/>
        </w:rPr>
      </w:pPr>
    </w:p>
    <w:p w:rsidR="00807729" w:rsidRPr="00247EE6" w:rsidRDefault="00807729" w:rsidP="00247EE6">
      <w:pPr>
        <w:spacing w:after="0" w:line="360" w:lineRule="auto"/>
        <w:rPr>
          <w:rFonts w:ascii="Book Antiqua" w:hAnsi="Book Antiqua" w:cs="Times New Roman"/>
          <w:i/>
          <w:iCs/>
          <w:sz w:val="26"/>
          <w:szCs w:val="26"/>
        </w:rPr>
      </w:pPr>
    </w:p>
    <w:p w:rsidR="00941015" w:rsidRPr="00247EE6" w:rsidRDefault="009302B6" w:rsidP="00247EE6">
      <w:pPr>
        <w:spacing w:after="0" w:line="360" w:lineRule="auto"/>
        <w:jc w:val="both"/>
        <w:rPr>
          <w:rFonts w:ascii="Book Antiqua" w:hAnsi="Book Antiqua" w:cs="Times New Roman"/>
          <w:i/>
          <w:iCs/>
          <w:sz w:val="26"/>
          <w:szCs w:val="26"/>
        </w:rPr>
      </w:pPr>
      <w:r>
        <w:rPr>
          <w:rFonts w:ascii="Book Antiqua" w:hAnsi="Book Antiqua" w:cs="Times New Roman"/>
          <w:i/>
          <w:iCs/>
          <w:sz w:val="26"/>
          <w:szCs w:val="26"/>
        </w:rPr>
        <w:t xml:space="preserve">Abdul </w:t>
      </w:r>
      <w:proofErr w:type="spellStart"/>
      <w:r>
        <w:rPr>
          <w:rFonts w:ascii="Book Antiqua" w:hAnsi="Book Antiqua" w:cs="Times New Roman"/>
          <w:i/>
          <w:iCs/>
          <w:sz w:val="26"/>
          <w:szCs w:val="26"/>
        </w:rPr>
        <w:t>Ghafar</w:t>
      </w:r>
      <w:proofErr w:type="spellEnd"/>
      <w:r>
        <w:rPr>
          <w:rFonts w:ascii="Book Antiqua" w:hAnsi="Book Antiqua" w:cs="Times New Roman"/>
          <w:i/>
          <w:iCs/>
          <w:sz w:val="26"/>
          <w:szCs w:val="26"/>
        </w:rPr>
        <w:t xml:space="preserve"> </w:t>
      </w:r>
      <w:r w:rsidR="00BE2F57">
        <w:rPr>
          <w:rFonts w:ascii="Book Antiqua" w:hAnsi="Book Antiqua" w:cs="Times New Roman"/>
          <w:i/>
          <w:iCs/>
          <w:sz w:val="26"/>
          <w:szCs w:val="26"/>
        </w:rPr>
        <w:t xml:space="preserve">S/o </w:t>
      </w:r>
      <w:proofErr w:type="spellStart"/>
      <w:r w:rsidR="00BE2F57">
        <w:rPr>
          <w:rFonts w:ascii="Book Antiqua" w:hAnsi="Book Antiqua" w:cs="Times New Roman"/>
          <w:i/>
          <w:iCs/>
          <w:sz w:val="26"/>
          <w:szCs w:val="26"/>
        </w:rPr>
        <w:t>Bahadar</w:t>
      </w:r>
      <w:proofErr w:type="spellEnd"/>
      <w:r w:rsidR="00BE2F57">
        <w:rPr>
          <w:rFonts w:ascii="Book Antiqua" w:hAnsi="Book Antiqua" w:cs="Times New Roman"/>
          <w:i/>
          <w:iCs/>
          <w:sz w:val="26"/>
          <w:szCs w:val="26"/>
        </w:rPr>
        <w:t xml:space="preserve"> R/o </w:t>
      </w:r>
      <w:proofErr w:type="spellStart"/>
      <w:r w:rsidR="00BE2F57">
        <w:rPr>
          <w:rFonts w:ascii="Book Antiqua" w:hAnsi="Book Antiqua" w:cs="Times New Roman"/>
          <w:i/>
          <w:iCs/>
          <w:sz w:val="26"/>
          <w:szCs w:val="26"/>
        </w:rPr>
        <w:t>Sijbanrr</w:t>
      </w:r>
      <w:proofErr w:type="spellEnd"/>
      <w:r w:rsidR="00BE2F57">
        <w:rPr>
          <w:rFonts w:ascii="Book Antiqua" w:hAnsi="Book Antiqua" w:cs="Times New Roman"/>
          <w:i/>
          <w:iCs/>
          <w:sz w:val="26"/>
          <w:szCs w:val="26"/>
        </w:rPr>
        <w:t xml:space="preserve">, Tehsil </w:t>
      </w:r>
      <w:proofErr w:type="spellStart"/>
      <w:r w:rsidR="00BE2F57">
        <w:rPr>
          <w:rFonts w:ascii="Book Antiqua" w:hAnsi="Book Antiqua" w:cs="Times New Roman"/>
          <w:i/>
          <w:iCs/>
          <w:sz w:val="26"/>
          <w:szCs w:val="26"/>
        </w:rPr>
        <w:t>Matta</w:t>
      </w:r>
      <w:proofErr w:type="spellEnd"/>
      <w:r w:rsidR="00BE2F57">
        <w:rPr>
          <w:rFonts w:ascii="Book Antiqua" w:hAnsi="Book Antiqua" w:cs="Times New Roman"/>
          <w:i/>
          <w:iCs/>
          <w:sz w:val="26"/>
          <w:szCs w:val="26"/>
        </w:rPr>
        <w:t>, District Swat</w:t>
      </w:r>
      <w:r w:rsidR="0029110A">
        <w:rPr>
          <w:rFonts w:ascii="Book Antiqua" w:hAnsi="Book Antiqua" w:cs="Times New Roman"/>
          <w:i/>
          <w:iCs/>
          <w:sz w:val="26"/>
          <w:szCs w:val="26"/>
        </w:rPr>
        <w:t xml:space="preserve"> </w:t>
      </w:r>
      <w:r w:rsidR="00941015" w:rsidRPr="00247EE6">
        <w:rPr>
          <w:rFonts w:ascii="Book Antiqua" w:hAnsi="Book Antiqua" w:cs="Times New Roman"/>
          <w:i/>
          <w:iCs/>
          <w:sz w:val="26"/>
          <w:szCs w:val="26"/>
        </w:rPr>
        <w:t>…</w:t>
      </w:r>
      <w:r w:rsidR="0029110A">
        <w:rPr>
          <w:rFonts w:ascii="Book Antiqua" w:hAnsi="Book Antiqua" w:cs="Times New Roman"/>
          <w:i/>
          <w:iCs/>
          <w:sz w:val="26"/>
          <w:szCs w:val="26"/>
        </w:rPr>
        <w:t>………………………….</w:t>
      </w:r>
      <w:r w:rsidR="00941015" w:rsidRPr="00247EE6">
        <w:rPr>
          <w:rFonts w:ascii="Book Antiqua" w:hAnsi="Book Antiqua" w:cs="Times New Roman"/>
          <w:i/>
          <w:iCs/>
          <w:sz w:val="26"/>
          <w:szCs w:val="26"/>
        </w:rPr>
        <w:t>…………</w:t>
      </w:r>
      <w:r w:rsidR="00247EE6">
        <w:rPr>
          <w:rFonts w:ascii="Book Antiqua" w:hAnsi="Book Antiqua" w:cs="Times New Roman"/>
          <w:i/>
          <w:iCs/>
          <w:sz w:val="26"/>
          <w:szCs w:val="26"/>
        </w:rPr>
        <w:t>.………..</w:t>
      </w:r>
      <w:r w:rsidR="00941015" w:rsidRPr="00247EE6">
        <w:rPr>
          <w:rFonts w:ascii="Book Antiqua" w:hAnsi="Book Antiqua" w:cs="Times New Roman"/>
          <w:i/>
          <w:iCs/>
          <w:sz w:val="26"/>
          <w:szCs w:val="26"/>
        </w:rPr>
        <w:t>….</w:t>
      </w:r>
      <w:r w:rsidR="00247EE6">
        <w:rPr>
          <w:rFonts w:ascii="Book Antiqua" w:hAnsi="Book Antiqua" w:cs="Times New Roman"/>
          <w:i/>
          <w:iCs/>
          <w:sz w:val="26"/>
          <w:szCs w:val="26"/>
        </w:rPr>
        <w:t xml:space="preserve"> </w:t>
      </w:r>
      <w:proofErr w:type="gramStart"/>
      <w:r w:rsidR="00941015" w:rsidRPr="00247EE6">
        <w:rPr>
          <w:rFonts w:ascii="Book Antiqua" w:hAnsi="Book Antiqua" w:cs="Times New Roman"/>
          <w:i/>
          <w:iCs/>
          <w:sz w:val="26"/>
          <w:szCs w:val="26"/>
          <w:u w:val="single"/>
        </w:rPr>
        <w:t>Petitioner</w:t>
      </w:r>
      <w:r w:rsidR="00247EE6">
        <w:rPr>
          <w:rFonts w:ascii="Book Antiqua" w:hAnsi="Book Antiqua" w:cs="Times New Roman"/>
          <w:i/>
          <w:iCs/>
          <w:sz w:val="26"/>
          <w:szCs w:val="26"/>
          <w:u w:val="single"/>
        </w:rPr>
        <w:t>.</w:t>
      </w:r>
      <w:proofErr w:type="gramEnd"/>
    </w:p>
    <w:p w:rsidR="00941015" w:rsidRPr="00F2667E" w:rsidRDefault="00941015" w:rsidP="00807729">
      <w:pPr>
        <w:spacing w:after="0" w:line="360" w:lineRule="auto"/>
        <w:jc w:val="center"/>
        <w:rPr>
          <w:rFonts w:ascii="Book Antiqua" w:hAnsi="Book Antiqua" w:cs="Times New Roman"/>
          <w:b/>
          <w:bCs/>
          <w:i/>
          <w:iCs/>
          <w:sz w:val="26"/>
          <w:szCs w:val="26"/>
        </w:rPr>
      </w:pPr>
      <w:r w:rsidRPr="00F2667E">
        <w:rPr>
          <w:rFonts w:ascii="Book Antiqua" w:hAnsi="Book Antiqua" w:cs="Times New Roman"/>
          <w:b/>
          <w:bCs/>
          <w:i/>
          <w:iCs/>
          <w:sz w:val="26"/>
          <w:szCs w:val="26"/>
        </w:rPr>
        <w:t>V</w:t>
      </w:r>
      <w:r w:rsidR="00F2667E" w:rsidRPr="00F2667E">
        <w:rPr>
          <w:rFonts w:ascii="Book Antiqua" w:hAnsi="Book Antiqua" w:cs="Times New Roman"/>
          <w:b/>
          <w:bCs/>
          <w:i/>
          <w:iCs/>
          <w:sz w:val="26"/>
          <w:szCs w:val="26"/>
        </w:rPr>
        <w:t>ERSU</w:t>
      </w:r>
      <w:r w:rsidRPr="00F2667E">
        <w:rPr>
          <w:rFonts w:ascii="Book Antiqua" w:hAnsi="Book Antiqua" w:cs="Times New Roman"/>
          <w:b/>
          <w:bCs/>
          <w:i/>
          <w:iCs/>
          <w:sz w:val="26"/>
          <w:szCs w:val="26"/>
        </w:rPr>
        <w:t>S</w:t>
      </w:r>
    </w:p>
    <w:p w:rsidR="00CA4803" w:rsidRPr="00247EE6" w:rsidRDefault="00BE2F57" w:rsidP="003332AC">
      <w:pPr>
        <w:spacing w:after="0" w:line="360" w:lineRule="auto"/>
        <w:jc w:val="both"/>
        <w:rPr>
          <w:rFonts w:ascii="Book Antiqua" w:hAnsi="Book Antiqua" w:cs="Times New Roman"/>
          <w:i/>
          <w:iCs/>
          <w:sz w:val="26"/>
          <w:szCs w:val="26"/>
        </w:rPr>
      </w:pPr>
      <w:r>
        <w:rPr>
          <w:rFonts w:ascii="Book Antiqua" w:hAnsi="Book Antiqua" w:cs="Times New Roman"/>
          <w:i/>
          <w:iCs/>
          <w:sz w:val="26"/>
          <w:szCs w:val="26"/>
        </w:rPr>
        <w:t xml:space="preserve">Abdul </w:t>
      </w:r>
      <w:proofErr w:type="spellStart"/>
      <w:r>
        <w:rPr>
          <w:rFonts w:ascii="Book Antiqua" w:hAnsi="Book Antiqua" w:cs="Times New Roman"/>
          <w:i/>
          <w:iCs/>
          <w:sz w:val="26"/>
          <w:szCs w:val="26"/>
        </w:rPr>
        <w:t>Jabbar</w:t>
      </w:r>
      <w:proofErr w:type="spellEnd"/>
      <w:r>
        <w:rPr>
          <w:rFonts w:ascii="Book Antiqua" w:hAnsi="Book Antiqua" w:cs="Times New Roman"/>
          <w:i/>
          <w:iCs/>
          <w:sz w:val="26"/>
          <w:szCs w:val="26"/>
        </w:rPr>
        <w:t xml:space="preserve"> S/o Abdul Akbar Khan R/o </w:t>
      </w:r>
      <w:proofErr w:type="spellStart"/>
      <w:r>
        <w:rPr>
          <w:rFonts w:ascii="Book Antiqua" w:hAnsi="Book Antiqua" w:cs="Times New Roman"/>
          <w:i/>
          <w:iCs/>
          <w:sz w:val="26"/>
          <w:szCs w:val="26"/>
        </w:rPr>
        <w:t>Sijbanrr</w:t>
      </w:r>
      <w:proofErr w:type="spellEnd"/>
      <w:r>
        <w:rPr>
          <w:rFonts w:ascii="Book Antiqua" w:hAnsi="Book Antiqua" w:cs="Times New Roman"/>
          <w:i/>
          <w:iCs/>
          <w:sz w:val="26"/>
          <w:szCs w:val="26"/>
        </w:rPr>
        <w:t xml:space="preserve">, Tehsil </w:t>
      </w:r>
      <w:proofErr w:type="spellStart"/>
      <w:r>
        <w:rPr>
          <w:rFonts w:ascii="Book Antiqua" w:hAnsi="Book Antiqua" w:cs="Times New Roman"/>
          <w:i/>
          <w:iCs/>
          <w:sz w:val="26"/>
          <w:szCs w:val="26"/>
        </w:rPr>
        <w:t>Matta</w:t>
      </w:r>
      <w:proofErr w:type="spellEnd"/>
      <w:r>
        <w:rPr>
          <w:rFonts w:ascii="Book Antiqua" w:hAnsi="Book Antiqua" w:cs="Times New Roman"/>
          <w:i/>
          <w:iCs/>
          <w:sz w:val="26"/>
          <w:szCs w:val="26"/>
        </w:rPr>
        <w:t>, District Swat</w:t>
      </w:r>
      <w:r w:rsidRPr="00247EE6">
        <w:rPr>
          <w:rFonts w:ascii="Book Antiqua" w:hAnsi="Book Antiqua" w:cs="Times New Roman"/>
          <w:i/>
          <w:iCs/>
          <w:sz w:val="26"/>
          <w:szCs w:val="26"/>
        </w:rPr>
        <w:t xml:space="preserve"> </w:t>
      </w:r>
      <w:r w:rsidR="00CA4803" w:rsidRPr="00247EE6">
        <w:rPr>
          <w:rFonts w:ascii="Book Antiqua" w:hAnsi="Book Antiqua" w:cs="Times New Roman"/>
          <w:i/>
          <w:iCs/>
          <w:sz w:val="26"/>
          <w:szCs w:val="26"/>
        </w:rPr>
        <w:t>………</w:t>
      </w:r>
      <w:r w:rsidR="00776AE9">
        <w:rPr>
          <w:rFonts w:ascii="Book Antiqua" w:hAnsi="Book Antiqua" w:cs="Times New Roman"/>
          <w:i/>
          <w:iCs/>
          <w:sz w:val="26"/>
          <w:szCs w:val="26"/>
        </w:rPr>
        <w:t>……………</w:t>
      </w:r>
      <w:r w:rsidR="00853354">
        <w:rPr>
          <w:rFonts w:ascii="Book Antiqua" w:hAnsi="Book Antiqua" w:cs="Times New Roman"/>
          <w:i/>
          <w:iCs/>
          <w:sz w:val="26"/>
          <w:szCs w:val="26"/>
        </w:rPr>
        <w:t>…</w:t>
      </w:r>
      <w:r w:rsidR="0029110A">
        <w:rPr>
          <w:rFonts w:ascii="Book Antiqua" w:hAnsi="Book Antiqua" w:cs="Times New Roman"/>
          <w:i/>
          <w:iCs/>
          <w:sz w:val="26"/>
          <w:szCs w:val="26"/>
        </w:rPr>
        <w:t>………….</w:t>
      </w:r>
      <w:r w:rsidR="00CA4803" w:rsidRPr="00247EE6">
        <w:rPr>
          <w:rFonts w:ascii="Book Antiqua" w:hAnsi="Book Antiqua" w:cs="Times New Roman"/>
          <w:i/>
          <w:iCs/>
          <w:sz w:val="26"/>
          <w:szCs w:val="26"/>
        </w:rPr>
        <w:t>…</w:t>
      </w:r>
      <w:r w:rsidR="003332AC">
        <w:rPr>
          <w:rFonts w:ascii="Book Antiqua" w:hAnsi="Book Antiqua" w:cs="Times New Roman"/>
          <w:i/>
          <w:iCs/>
          <w:sz w:val="26"/>
          <w:szCs w:val="26"/>
        </w:rPr>
        <w:t>...</w:t>
      </w:r>
      <w:r w:rsidR="00CA4803" w:rsidRPr="00247EE6">
        <w:rPr>
          <w:rFonts w:ascii="Book Antiqua" w:hAnsi="Book Antiqua" w:cs="Times New Roman"/>
          <w:i/>
          <w:iCs/>
          <w:sz w:val="26"/>
          <w:szCs w:val="26"/>
        </w:rPr>
        <w:t>..</w:t>
      </w:r>
      <w:r w:rsidR="003332AC">
        <w:rPr>
          <w:rFonts w:ascii="Book Antiqua" w:hAnsi="Book Antiqua" w:cs="Times New Roman"/>
          <w:i/>
          <w:iCs/>
          <w:sz w:val="26"/>
          <w:szCs w:val="26"/>
        </w:rPr>
        <w:t xml:space="preserve"> </w:t>
      </w:r>
      <w:proofErr w:type="gramStart"/>
      <w:r w:rsidR="00CA4803" w:rsidRPr="003332AC">
        <w:rPr>
          <w:rFonts w:ascii="Book Antiqua" w:hAnsi="Book Antiqua" w:cs="Times New Roman"/>
          <w:b/>
          <w:bCs/>
          <w:i/>
          <w:iCs/>
          <w:sz w:val="26"/>
          <w:szCs w:val="26"/>
          <w:u w:val="single"/>
        </w:rPr>
        <w:t>Respondent</w:t>
      </w:r>
      <w:r w:rsidR="00CA4803" w:rsidRPr="00247EE6">
        <w:rPr>
          <w:rFonts w:ascii="Book Antiqua" w:hAnsi="Book Antiqua" w:cs="Times New Roman"/>
          <w:i/>
          <w:iCs/>
          <w:sz w:val="26"/>
          <w:szCs w:val="26"/>
        </w:rPr>
        <w:t>.</w:t>
      </w:r>
      <w:proofErr w:type="gramEnd"/>
    </w:p>
    <w:p w:rsidR="00CA4803" w:rsidRPr="00247EE6" w:rsidRDefault="00CA4803" w:rsidP="00807729">
      <w:pPr>
        <w:spacing w:after="0" w:line="360" w:lineRule="auto"/>
        <w:rPr>
          <w:rFonts w:ascii="Book Antiqua" w:hAnsi="Book Antiqua" w:cs="Times New Roman"/>
          <w:i/>
          <w:iCs/>
          <w:sz w:val="28"/>
          <w:szCs w:val="28"/>
        </w:rPr>
      </w:pPr>
    </w:p>
    <w:p w:rsidR="00CA4803" w:rsidRPr="00247EE6" w:rsidRDefault="00CA4803" w:rsidP="0029110A">
      <w:pPr>
        <w:pBdr>
          <w:bottom w:val="single" w:sz="12" w:space="1" w:color="auto"/>
        </w:pBdr>
        <w:spacing w:after="0" w:line="360" w:lineRule="auto"/>
        <w:ind w:left="864" w:right="864"/>
        <w:jc w:val="both"/>
        <w:rPr>
          <w:rFonts w:ascii="Book Antiqua" w:hAnsi="Book Antiqua" w:cs="Times New Roman"/>
          <w:b/>
          <w:i/>
          <w:iCs/>
          <w:sz w:val="28"/>
          <w:szCs w:val="28"/>
        </w:rPr>
      </w:pPr>
      <w:r w:rsidRPr="00247EE6">
        <w:rPr>
          <w:rFonts w:ascii="Book Antiqua" w:hAnsi="Book Antiqua" w:cs="Times New Roman"/>
          <w:b/>
          <w:i/>
          <w:iCs/>
          <w:sz w:val="28"/>
          <w:szCs w:val="28"/>
        </w:rPr>
        <w:t>Revision Petition under S.115</w:t>
      </w:r>
      <w:r w:rsidR="00853354">
        <w:rPr>
          <w:rFonts w:ascii="Book Antiqua" w:hAnsi="Book Antiqua" w:cs="Times New Roman"/>
          <w:b/>
          <w:i/>
          <w:iCs/>
          <w:sz w:val="28"/>
          <w:szCs w:val="28"/>
        </w:rPr>
        <w:t xml:space="preserve"> of</w:t>
      </w:r>
      <w:r w:rsidRPr="00247EE6">
        <w:rPr>
          <w:rFonts w:ascii="Book Antiqua" w:hAnsi="Book Antiqua" w:cs="Times New Roman"/>
          <w:b/>
          <w:i/>
          <w:iCs/>
          <w:sz w:val="28"/>
          <w:szCs w:val="28"/>
        </w:rPr>
        <w:t xml:space="preserve"> CPC against the </w:t>
      </w:r>
      <w:r w:rsidR="00807729" w:rsidRPr="00247EE6">
        <w:rPr>
          <w:rFonts w:ascii="Book Antiqua" w:hAnsi="Book Antiqua" w:cs="Times New Roman"/>
          <w:b/>
          <w:i/>
          <w:iCs/>
          <w:sz w:val="28"/>
          <w:szCs w:val="28"/>
        </w:rPr>
        <w:t>J</w:t>
      </w:r>
      <w:r w:rsidRPr="00247EE6">
        <w:rPr>
          <w:rFonts w:ascii="Book Antiqua" w:hAnsi="Book Antiqua" w:cs="Times New Roman"/>
          <w:b/>
          <w:i/>
          <w:iCs/>
          <w:sz w:val="28"/>
          <w:szCs w:val="28"/>
        </w:rPr>
        <w:t>udgment/</w:t>
      </w:r>
      <w:r w:rsidR="00807729" w:rsidRPr="00247EE6">
        <w:rPr>
          <w:rFonts w:ascii="Book Antiqua" w:hAnsi="Book Antiqua" w:cs="Times New Roman"/>
          <w:b/>
          <w:i/>
          <w:iCs/>
          <w:sz w:val="28"/>
          <w:szCs w:val="28"/>
        </w:rPr>
        <w:t>D</w:t>
      </w:r>
      <w:r w:rsidRPr="00247EE6">
        <w:rPr>
          <w:rFonts w:ascii="Book Antiqua" w:hAnsi="Book Antiqua" w:cs="Times New Roman"/>
          <w:b/>
          <w:i/>
          <w:iCs/>
          <w:sz w:val="28"/>
          <w:szCs w:val="28"/>
        </w:rPr>
        <w:t xml:space="preserve">ecree of </w:t>
      </w:r>
      <w:r w:rsidR="00853354">
        <w:rPr>
          <w:rFonts w:ascii="Book Antiqua" w:hAnsi="Book Antiqua" w:cs="Times New Roman"/>
          <w:b/>
          <w:i/>
          <w:iCs/>
          <w:sz w:val="28"/>
          <w:szCs w:val="28"/>
        </w:rPr>
        <w:t xml:space="preserve">learned </w:t>
      </w:r>
      <w:r w:rsidRPr="00247EE6">
        <w:rPr>
          <w:rFonts w:ascii="Book Antiqua" w:hAnsi="Book Antiqua" w:cs="Times New Roman"/>
          <w:b/>
          <w:i/>
          <w:iCs/>
          <w:sz w:val="28"/>
          <w:szCs w:val="28"/>
        </w:rPr>
        <w:t>Additional District Judge/</w:t>
      </w:r>
      <w:proofErr w:type="spellStart"/>
      <w:r w:rsidRPr="00247EE6">
        <w:rPr>
          <w:rFonts w:ascii="Book Antiqua" w:hAnsi="Book Antiqua" w:cs="Times New Roman"/>
          <w:b/>
          <w:i/>
          <w:iCs/>
          <w:sz w:val="28"/>
          <w:szCs w:val="28"/>
        </w:rPr>
        <w:t>Izafi</w:t>
      </w:r>
      <w:proofErr w:type="spellEnd"/>
      <w:r w:rsidRPr="00247EE6">
        <w:rPr>
          <w:rFonts w:ascii="Book Antiqua" w:hAnsi="Book Antiqua" w:cs="Times New Roman"/>
          <w:b/>
          <w:i/>
          <w:iCs/>
          <w:sz w:val="28"/>
          <w:szCs w:val="28"/>
        </w:rPr>
        <w:t xml:space="preserve"> </w:t>
      </w:r>
      <w:proofErr w:type="spellStart"/>
      <w:r w:rsidRPr="00247EE6">
        <w:rPr>
          <w:rFonts w:ascii="Book Antiqua" w:hAnsi="Book Antiqua" w:cs="Times New Roman"/>
          <w:b/>
          <w:i/>
          <w:iCs/>
          <w:sz w:val="28"/>
          <w:szCs w:val="28"/>
        </w:rPr>
        <w:t>Zilla</w:t>
      </w:r>
      <w:proofErr w:type="spellEnd"/>
      <w:r w:rsidRPr="00247EE6">
        <w:rPr>
          <w:rFonts w:ascii="Book Antiqua" w:hAnsi="Book Antiqua" w:cs="Times New Roman"/>
          <w:b/>
          <w:i/>
          <w:iCs/>
          <w:sz w:val="28"/>
          <w:szCs w:val="28"/>
        </w:rPr>
        <w:t xml:space="preserve"> </w:t>
      </w:r>
      <w:proofErr w:type="spellStart"/>
      <w:r w:rsidRPr="00247EE6">
        <w:rPr>
          <w:rFonts w:ascii="Book Antiqua" w:hAnsi="Book Antiqua" w:cs="Times New Roman"/>
          <w:b/>
          <w:i/>
          <w:iCs/>
          <w:sz w:val="28"/>
          <w:szCs w:val="28"/>
        </w:rPr>
        <w:t>Qazi</w:t>
      </w:r>
      <w:proofErr w:type="spellEnd"/>
      <w:r w:rsidRPr="00247EE6">
        <w:rPr>
          <w:rFonts w:ascii="Book Antiqua" w:hAnsi="Book Antiqua" w:cs="Times New Roman"/>
          <w:b/>
          <w:i/>
          <w:iCs/>
          <w:sz w:val="28"/>
          <w:szCs w:val="28"/>
        </w:rPr>
        <w:t xml:space="preserve">, </w:t>
      </w:r>
      <w:proofErr w:type="spellStart"/>
      <w:r w:rsidR="00BE2F57">
        <w:rPr>
          <w:rFonts w:ascii="Book Antiqua" w:hAnsi="Book Antiqua" w:cs="Times New Roman"/>
          <w:b/>
          <w:i/>
          <w:iCs/>
          <w:sz w:val="28"/>
          <w:szCs w:val="28"/>
        </w:rPr>
        <w:t>Matta</w:t>
      </w:r>
      <w:proofErr w:type="spellEnd"/>
      <w:r w:rsidRPr="00247EE6">
        <w:rPr>
          <w:rFonts w:ascii="Book Antiqua" w:hAnsi="Book Antiqua" w:cs="Times New Roman"/>
          <w:b/>
          <w:i/>
          <w:iCs/>
          <w:sz w:val="28"/>
          <w:szCs w:val="28"/>
        </w:rPr>
        <w:t xml:space="preserve">, </w:t>
      </w:r>
      <w:r w:rsidR="00853354">
        <w:rPr>
          <w:rFonts w:ascii="Book Antiqua" w:hAnsi="Book Antiqua" w:cs="Times New Roman"/>
          <w:b/>
          <w:i/>
          <w:iCs/>
          <w:sz w:val="28"/>
          <w:szCs w:val="28"/>
        </w:rPr>
        <w:t>d</w:t>
      </w:r>
      <w:r w:rsidRPr="00247EE6">
        <w:rPr>
          <w:rFonts w:ascii="Book Antiqua" w:hAnsi="Book Antiqua" w:cs="Times New Roman"/>
          <w:b/>
          <w:i/>
          <w:iCs/>
          <w:sz w:val="28"/>
          <w:szCs w:val="28"/>
        </w:rPr>
        <w:t xml:space="preserve">ated </w:t>
      </w:r>
      <w:r w:rsidR="0056061D" w:rsidRPr="00247EE6">
        <w:rPr>
          <w:rFonts w:ascii="Book Antiqua" w:hAnsi="Book Antiqua" w:cs="Times New Roman"/>
          <w:b/>
          <w:i/>
          <w:iCs/>
          <w:sz w:val="28"/>
          <w:szCs w:val="28"/>
        </w:rPr>
        <w:t>1</w:t>
      </w:r>
      <w:r w:rsidR="00BE2F57">
        <w:rPr>
          <w:rFonts w:ascii="Book Antiqua" w:hAnsi="Book Antiqua" w:cs="Times New Roman"/>
          <w:b/>
          <w:i/>
          <w:iCs/>
          <w:sz w:val="28"/>
          <w:szCs w:val="28"/>
        </w:rPr>
        <w:t>6</w:t>
      </w:r>
      <w:r w:rsidRPr="00247EE6">
        <w:rPr>
          <w:rFonts w:ascii="Book Antiqua" w:hAnsi="Book Antiqua" w:cs="Times New Roman"/>
          <w:b/>
          <w:i/>
          <w:iCs/>
          <w:sz w:val="28"/>
          <w:szCs w:val="28"/>
        </w:rPr>
        <w:t>/</w:t>
      </w:r>
      <w:r w:rsidR="00853354">
        <w:rPr>
          <w:rFonts w:ascii="Book Antiqua" w:hAnsi="Book Antiqua" w:cs="Times New Roman"/>
          <w:b/>
          <w:i/>
          <w:iCs/>
          <w:sz w:val="28"/>
          <w:szCs w:val="28"/>
        </w:rPr>
        <w:t>0</w:t>
      </w:r>
      <w:r w:rsidR="0056061D" w:rsidRPr="00247EE6">
        <w:rPr>
          <w:rFonts w:ascii="Book Antiqua" w:hAnsi="Book Antiqua" w:cs="Times New Roman"/>
          <w:b/>
          <w:i/>
          <w:iCs/>
          <w:sz w:val="28"/>
          <w:szCs w:val="28"/>
        </w:rPr>
        <w:t>7</w:t>
      </w:r>
      <w:r w:rsidRPr="00247EE6">
        <w:rPr>
          <w:rFonts w:ascii="Book Antiqua" w:hAnsi="Book Antiqua" w:cs="Times New Roman"/>
          <w:b/>
          <w:i/>
          <w:iCs/>
          <w:sz w:val="28"/>
          <w:szCs w:val="28"/>
        </w:rPr>
        <w:t>/2011, vide which</w:t>
      </w:r>
      <w:r w:rsidR="00853354">
        <w:rPr>
          <w:rFonts w:ascii="Book Antiqua" w:hAnsi="Book Antiqua" w:cs="Times New Roman"/>
          <w:b/>
          <w:i/>
          <w:iCs/>
          <w:sz w:val="28"/>
          <w:szCs w:val="28"/>
        </w:rPr>
        <w:t>,</w:t>
      </w:r>
      <w:r w:rsidRPr="00247EE6">
        <w:rPr>
          <w:rFonts w:ascii="Book Antiqua" w:hAnsi="Book Antiqua" w:cs="Times New Roman"/>
          <w:b/>
          <w:i/>
          <w:iCs/>
          <w:sz w:val="28"/>
          <w:szCs w:val="28"/>
        </w:rPr>
        <w:t xml:space="preserve"> the </w:t>
      </w:r>
      <w:r w:rsidR="0056061D" w:rsidRPr="00247EE6">
        <w:rPr>
          <w:rFonts w:ascii="Book Antiqua" w:hAnsi="Book Antiqua" w:cs="Times New Roman"/>
          <w:b/>
          <w:i/>
          <w:iCs/>
          <w:sz w:val="28"/>
          <w:szCs w:val="28"/>
        </w:rPr>
        <w:t xml:space="preserve">appeal of the petitioner was dismissed and the </w:t>
      </w:r>
      <w:r w:rsidR="00807729" w:rsidRPr="00247EE6">
        <w:rPr>
          <w:rFonts w:ascii="Book Antiqua" w:hAnsi="Book Antiqua" w:cs="Times New Roman"/>
          <w:b/>
          <w:i/>
          <w:iCs/>
          <w:sz w:val="28"/>
          <w:szCs w:val="28"/>
        </w:rPr>
        <w:t>J</w:t>
      </w:r>
      <w:r w:rsidRPr="00247EE6">
        <w:rPr>
          <w:rFonts w:ascii="Book Antiqua" w:hAnsi="Book Antiqua" w:cs="Times New Roman"/>
          <w:b/>
          <w:i/>
          <w:iCs/>
          <w:sz w:val="28"/>
          <w:szCs w:val="28"/>
        </w:rPr>
        <w:t>udgment/</w:t>
      </w:r>
      <w:r w:rsidR="00807729" w:rsidRPr="00247EE6">
        <w:rPr>
          <w:rFonts w:ascii="Book Antiqua" w:hAnsi="Book Antiqua" w:cs="Times New Roman"/>
          <w:b/>
          <w:i/>
          <w:iCs/>
          <w:sz w:val="28"/>
          <w:szCs w:val="28"/>
        </w:rPr>
        <w:t>D</w:t>
      </w:r>
      <w:r w:rsidRPr="00247EE6">
        <w:rPr>
          <w:rFonts w:ascii="Book Antiqua" w:hAnsi="Book Antiqua" w:cs="Times New Roman"/>
          <w:b/>
          <w:i/>
          <w:iCs/>
          <w:sz w:val="28"/>
          <w:szCs w:val="28"/>
        </w:rPr>
        <w:t xml:space="preserve">ecree of </w:t>
      </w:r>
      <w:r w:rsidR="00853354">
        <w:rPr>
          <w:rFonts w:ascii="Book Antiqua" w:hAnsi="Book Antiqua" w:cs="Times New Roman"/>
          <w:b/>
          <w:i/>
          <w:iCs/>
          <w:sz w:val="28"/>
          <w:szCs w:val="28"/>
        </w:rPr>
        <w:t>learned</w:t>
      </w:r>
      <w:r w:rsidR="0029110A">
        <w:rPr>
          <w:rFonts w:ascii="Book Antiqua" w:hAnsi="Book Antiqua" w:cs="Times New Roman"/>
          <w:b/>
          <w:i/>
          <w:iCs/>
          <w:sz w:val="28"/>
          <w:szCs w:val="28"/>
        </w:rPr>
        <w:t xml:space="preserve"> Trial Court</w:t>
      </w:r>
      <w:r w:rsidR="0056061D" w:rsidRPr="00247EE6">
        <w:rPr>
          <w:rFonts w:ascii="Book Antiqua" w:hAnsi="Book Antiqua" w:cs="Times New Roman"/>
          <w:b/>
          <w:i/>
          <w:iCs/>
          <w:sz w:val="28"/>
          <w:szCs w:val="28"/>
        </w:rPr>
        <w:t xml:space="preserve"> </w:t>
      </w:r>
      <w:r w:rsidR="00853354">
        <w:rPr>
          <w:rFonts w:ascii="Book Antiqua" w:hAnsi="Book Antiqua" w:cs="Times New Roman"/>
          <w:b/>
          <w:i/>
          <w:iCs/>
          <w:sz w:val="28"/>
          <w:szCs w:val="28"/>
        </w:rPr>
        <w:t>dated</w:t>
      </w:r>
      <w:r w:rsidR="00BE2F57">
        <w:rPr>
          <w:rFonts w:ascii="Book Antiqua" w:hAnsi="Book Antiqua" w:cs="Times New Roman"/>
          <w:b/>
          <w:i/>
          <w:iCs/>
          <w:sz w:val="28"/>
          <w:szCs w:val="28"/>
        </w:rPr>
        <w:t xml:space="preserve"> 26</w:t>
      </w:r>
      <w:r w:rsidRPr="00247EE6">
        <w:rPr>
          <w:rFonts w:ascii="Book Antiqua" w:hAnsi="Book Antiqua" w:cs="Times New Roman"/>
          <w:b/>
          <w:i/>
          <w:iCs/>
          <w:sz w:val="28"/>
          <w:szCs w:val="28"/>
        </w:rPr>
        <w:t>/0</w:t>
      </w:r>
      <w:r w:rsidR="00BE2F57">
        <w:rPr>
          <w:rFonts w:ascii="Book Antiqua" w:hAnsi="Book Antiqua" w:cs="Times New Roman"/>
          <w:b/>
          <w:i/>
          <w:iCs/>
          <w:sz w:val="28"/>
          <w:szCs w:val="28"/>
        </w:rPr>
        <w:t>1</w:t>
      </w:r>
      <w:r w:rsidRPr="00247EE6">
        <w:rPr>
          <w:rFonts w:ascii="Book Antiqua" w:hAnsi="Book Antiqua" w:cs="Times New Roman"/>
          <w:b/>
          <w:i/>
          <w:iCs/>
          <w:sz w:val="28"/>
          <w:szCs w:val="28"/>
        </w:rPr>
        <w:t>/201</w:t>
      </w:r>
      <w:r w:rsidR="00BE2F57">
        <w:rPr>
          <w:rFonts w:ascii="Book Antiqua" w:hAnsi="Book Antiqua" w:cs="Times New Roman"/>
          <w:b/>
          <w:i/>
          <w:iCs/>
          <w:sz w:val="28"/>
          <w:szCs w:val="28"/>
        </w:rPr>
        <w:t>1</w:t>
      </w:r>
      <w:r w:rsidRPr="00247EE6">
        <w:rPr>
          <w:rFonts w:ascii="Book Antiqua" w:hAnsi="Book Antiqua" w:cs="Times New Roman"/>
          <w:b/>
          <w:i/>
          <w:iCs/>
          <w:sz w:val="28"/>
          <w:szCs w:val="28"/>
        </w:rPr>
        <w:t xml:space="preserve"> was maintained</w:t>
      </w:r>
      <w:r w:rsidR="0056061D" w:rsidRPr="00247EE6">
        <w:rPr>
          <w:rFonts w:ascii="Book Antiqua" w:hAnsi="Book Antiqua" w:cs="Times New Roman"/>
          <w:b/>
          <w:i/>
          <w:iCs/>
          <w:sz w:val="28"/>
          <w:szCs w:val="28"/>
        </w:rPr>
        <w:t>.</w:t>
      </w:r>
      <w:r w:rsidRPr="00247EE6">
        <w:rPr>
          <w:rFonts w:ascii="Book Antiqua" w:hAnsi="Book Antiqua" w:cs="Times New Roman"/>
          <w:b/>
          <w:i/>
          <w:iCs/>
          <w:sz w:val="28"/>
          <w:szCs w:val="28"/>
        </w:rPr>
        <w:t xml:space="preserve">  </w:t>
      </w:r>
    </w:p>
    <w:p w:rsidR="00CE12F6" w:rsidRPr="00247EE6" w:rsidRDefault="00CE12F6" w:rsidP="00CE12F6">
      <w:pPr>
        <w:spacing w:after="0" w:line="240" w:lineRule="auto"/>
        <w:ind w:left="1152" w:right="1152"/>
        <w:jc w:val="both"/>
        <w:rPr>
          <w:rFonts w:ascii="Book Antiqua" w:hAnsi="Book Antiqua" w:cs="Times New Roman"/>
          <w:b/>
          <w:i/>
          <w:iCs/>
          <w:sz w:val="30"/>
          <w:szCs w:val="28"/>
        </w:rPr>
      </w:pPr>
    </w:p>
    <w:p w:rsidR="00CA4803" w:rsidRPr="00247EE6" w:rsidRDefault="00CA4803" w:rsidP="00807729">
      <w:pPr>
        <w:spacing w:after="0" w:line="360" w:lineRule="auto"/>
        <w:rPr>
          <w:rFonts w:ascii="Book Antiqua" w:hAnsi="Book Antiqua" w:cs="Times New Roman"/>
          <w:b/>
          <w:i/>
          <w:iCs/>
          <w:sz w:val="30"/>
          <w:szCs w:val="28"/>
          <w:u w:val="single"/>
        </w:rPr>
      </w:pPr>
      <w:r w:rsidRPr="00247EE6">
        <w:rPr>
          <w:rFonts w:ascii="Book Antiqua" w:hAnsi="Book Antiqua" w:cs="Times New Roman"/>
          <w:b/>
          <w:i/>
          <w:iCs/>
          <w:sz w:val="30"/>
          <w:szCs w:val="28"/>
          <w:u w:val="single"/>
        </w:rPr>
        <w:t>Prayer</w:t>
      </w:r>
      <w:r w:rsidR="00807729" w:rsidRPr="00247EE6">
        <w:rPr>
          <w:rFonts w:ascii="Book Antiqua" w:hAnsi="Book Antiqua" w:cs="Times New Roman"/>
          <w:b/>
          <w:i/>
          <w:iCs/>
          <w:sz w:val="30"/>
          <w:szCs w:val="28"/>
          <w:u w:val="single"/>
        </w:rPr>
        <w:t>:</w:t>
      </w:r>
    </w:p>
    <w:p w:rsidR="0094650D" w:rsidRPr="00247EE6" w:rsidRDefault="00CA4803" w:rsidP="00F2667E">
      <w:pPr>
        <w:pBdr>
          <w:bottom w:val="single" w:sz="12" w:space="1" w:color="auto"/>
        </w:pBdr>
        <w:spacing w:after="0" w:line="360" w:lineRule="auto"/>
        <w:ind w:left="864" w:right="864"/>
        <w:jc w:val="both"/>
        <w:rPr>
          <w:rFonts w:ascii="Book Antiqua" w:hAnsi="Book Antiqua" w:cs="Times New Roman"/>
          <w:i/>
          <w:iCs/>
          <w:sz w:val="32"/>
          <w:szCs w:val="30"/>
        </w:rPr>
      </w:pPr>
      <w:r w:rsidRPr="00247EE6">
        <w:rPr>
          <w:rFonts w:ascii="Book Antiqua" w:hAnsi="Book Antiqua" w:cs="Times New Roman"/>
          <w:b/>
          <w:bCs/>
          <w:i/>
          <w:iCs/>
          <w:sz w:val="28"/>
          <w:szCs w:val="26"/>
        </w:rPr>
        <w:t>By accepting this revision petition the judgment</w:t>
      </w:r>
      <w:r w:rsidR="00853354">
        <w:rPr>
          <w:rFonts w:ascii="Book Antiqua" w:hAnsi="Book Antiqua" w:cs="Times New Roman"/>
          <w:b/>
          <w:bCs/>
          <w:i/>
          <w:iCs/>
          <w:sz w:val="28"/>
          <w:szCs w:val="26"/>
        </w:rPr>
        <w:t>s</w:t>
      </w:r>
      <w:r w:rsidRPr="00247EE6">
        <w:rPr>
          <w:rFonts w:ascii="Book Antiqua" w:hAnsi="Book Antiqua" w:cs="Times New Roman"/>
          <w:b/>
          <w:bCs/>
          <w:i/>
          <w:iCs/>
          <w:sz w:val="28"/>
          <w:szCs w:val="26"/>
        </w:rPr>
        <w:t xml:space="preserve">/decrees of </w:t>
      </w:r>
      <w:r w:rsidR="0029110A">
        <w:rPr>
          <w:rFonts w:ascii="Book Antiqua" w:hAnsi="Book Antiqua" w:cs="Times New Roman"/>
          <w:b/>
          <w:bCs/>
          <w:i/>
          <w:iCs/>
          <w:sz w:val="28"/>
          <w:szCs w:val="26"/>
        </w:rPr>
        <w:t xml:space="preserve">both </w:t>
      </w:r>
      <w:r w:rsidRPr="00247EE6">
        <w:rPr>
          <w:rFonts w:ascii="Book Antiqua" w:hAnsi="Book Antiqua" w:cs="Times New Roman"/>
          <w:b/>
          <w:bCs/>
          <w:i/>
          <w:iCs/>
          <w:sz w:val="28"/>
          <w:szCs w:val="26"/>
        </w:rPr>
        <w:t xml:space="preserve">the learned courts below may graciously be set aside and the suit of the </w:t>
      </w:r>
      <w:r w:rsidR="00F2667E">
        <w:rPr>
          <w:rFonts w:ascii="Book Antiqua" w:hAnsi="Book Antiqua" w:cs="Times New Roman"/>
          <w:b/>
          <w:bCs/>
          <w:i/>
          <w:iCs/>
          <w:sz w:val="28"/>
          <w:szCs w:val="26"/>
        </w:rPr>
        <w:t>respondent</w:t>
      </w:r>
      <w:r w:rsidRPr="00247EE6">
        <w:rPr>
          <w:rFonts w:ascii="Book Antiqua" w:hAnsi="Book Antiqua" w:cs="Times New Roman"/>
          <w:b/>
          <w:bCs/>
          <w:i/>
          <w:iCs/>
          <w:sz w:val="28"/>
          <w:szCs w:val="26"/>
        </w:rPr>
        <w:t xml:space="preserve"> </w:t>
      </w:r>
      <w:r w:rsidR="0056061D" w:rsidRPr="00247EE6">
        <w:rPr>
          <w:rFonts w:ascii="Book Antiqua" w:hAnsi="Book Antiqua" w:cs="Times New Roman"/>
          <w:b/>
          <w:bCs/>
          <w:i/>
          <w:iCs/>
          <w:sz w:val="28"/>
          <w:szCs w:val="26"/>
        </w:rPr>
        <w:t xml:space="preserve">may </w:t>
      </w:r>
      <w:r w:rsidR="00853354">
        <w:rPr>
          <w:rFonts w:ascii="Book Antiqua" w:hAnsi="Book Antiqua" w:cs="Times New Roman"/>
          <w:b/>
          <w:bCs/>
          <w:i/>
          <w:iCs/>
          <w:sz w:val="28"/>
          <w:szCs w:val="26"/>
        </w:rPr>
        <w:t xml:space="preserve">kindly </w:t>
      </w:r>
      <w:r w:rsidRPr="00247EE6">
        <w:rPr>
          <w:rFonts w:ascii="Book Antiqua" w:hAnsi="Book Antiqua" w:cs="Times New Roman"/>
          <w:b/>
          <w:bCs/>
          <w:i/>
          <w:iCs/>
          <w:sz w:val="28"/>
          <w:szCs w:val="26"/>
        </w:rPr>
        <w:t>be d</w:t>
      </w:r>
      <w:r w:rsidR="0029110A">
        <w:rPr>
          <w:rFonts w:ascii="Book Antiqua" w:hAnsi="Book Antiqua" w:cs="Times New Roman"/>
          <w:b/>
          <w:bCs/>
          <w:i/>
          <w:iCs/>
          <w:sz w:val="28"/>
          <w:szCs w:val="26"/>
        </w:rPr>
        <w:t>ismissed</w:t>
      </w:r>
      <w:r w:rsidRPr="00247EE6">
        <w:rPr>
          <w:rFonts w:ascii="Book Antiqua" w:hAnsi="Book Antiqua" w:cs="Times New Roman"/>
          <w:i/>
          <w:iCs/>
          <w:sz w:val="28"/>
          <w:szCs w:val="26"/>
        </w:rPr>
        <w:t>.</w:t>
      </w:r>
    </w:p>
    <w:p w:rsidR="00CE12F6" w:rsidRPr="00247EE6" w:rsidRDefault="00CE12F6" w:rsidP="00CE12F6">
      <w:pPr>
        <w:spacing w:after="0" w:line="360" w:lineRule="auto"/>
        <w:ind w:left="1152" w:right="1152"/>
        <w:jc w:val="both"/>
        <w:rPr>
          <w:rFonts w:ascii="Book Antiqua" w:hAnsi="Book Antiqua" w:cs="Times New Roman"/>
          <w:i/>
          <w:iCs/>
          <w:sz w:val="30"/>
          <w:szCs w:val="28"/>
        </w:rPr>
      </w:pPr>
    </w:p>
    <w:p w:rsidR="0094650D" w:rsidRPr="00247EE6" w:rsidRDefault="0094650D" w:rsidP="00807729">
      <w:pPr>
        <w:spacing w:after="0" w:line="360" w:lineRule="auto"/>
        <w:rPr>
          <w:rFonts w:ascii="Book Antiqua" w:hAnsi="Book Antiqua" w:cs="Times New Roman"/>
          <w:i/>
          <w:iCs/>
          <w:sz w:val="28"/>
          <w:szCs w:val="28"/>
        </w:rPr>
      </w:pPr>
      <w:r w:rsidRPr="00247EE6">
        <w:rPr>
          <w:rFonts w:ascii="Book Antiqua" w:hAnsi="Book Antiqua" w:cs="Times New Roman"/>
          <w:i/>
          <w:iCs/>
          <w:sz w:val="28"/>
          <w:szCs w:val="28"/>
        </w:rPr>
        <w:t xml:space="preserve">Respectfully </w:t>
      </w:r>
      <w:proofErr w:type="spellStart"/>
      <w:r w:rsidRPr="00247EE6">
        <w:rPr>
          <w:rFonts w:ascii="Book Antiqua" w:hAnsi="Book Antiqua" w:cs="Times New Roman"/>
          <w:i/>
          <w:iCs/>
          <w:sz w:val="28"/>
          <w:szCs w:val="28"/>
        </w:rPr>
        <w:t>Sheweth</w:t>
      </w:r>
      <w:proofErr w:type="spellEnd"/>
      <w:r w:rsidR="00B65CDC" w:rsidRPr="00247EE6">
        <w:rPr>
          <w:rFonts w:ascii="Book Antiqua" w:hAnsi="Book Antiqua" w:cs="Times New Roman"/>
          <w:i/>
          <w:iCs/>
          <w:sz w:val="28"/>
          <w:szCs w:val="28"/>
        </w:rPr>
        <w:t>:</w:t>
      </w:r>
    </w:p>
    <w:p w:rsidR="0094650D" w:rsidRPr="00247EE6" w:rsidRDefault="0094650D" w:rsidP="00F2667E">
      <w:pPr>
        <w:spacing w:after="0" w:line="240" w:lineRule="auto"/>
        <w:rPr>
          <w:rFonts w:ascii="Book Antiqua" w:hAnsi="Book Antiqua" w:cs="Times New Roman"/>
          <w:i/>
          <w:iCs/>
          <w:sz w:val="28"/>
          <w:szCs w:val="28"/>
        </w:rPr>
      </w:pPr>
    </w:p>
    <w:p w:rsidR="0094650D" w:rsidRDefault="0094650D" w:rsidP="00807729">
      <w:pPr>
        <w:spacing w:after="0" w:line="360" w:lineRule="auto"/>
        <w:rPr>
          <w:rFonts w:ascii="Book Antiqua" w:hAnsi="Book Antiqua" w:cs="Times New Roman"/>
          <w:b/>
          <w:i/>
          <w:iCs/>
          <w:sz w:val="28"/>
          <w:szCs w:val="28"/>
          <w:u w:val="single"/>
        </w:rPr>
      </w:pPr>
      <w:r w:rsidRPr="00247EE6">
        <w:rPr>
          <w:rFonts w:ascii="Book Antiqua" w:hAnsi="Book Antiqua" w:cs="Times New Roman"/>
          <w:b/>
          <w:i/>
          <w:iCs/>
          <w:sz w:val="28"/>
          <w:szCs w:val="28"/>
          <w:u w:val="single"/>
        </w:rPr>
        <w:t>FACTS:</w:t>
      </w:r>
    </w:p>
    <w:p w:rsidR="00F2667E" w:rsidRPr="00F2667E" w:rsidRDefault="00B65CDC" w:rsidP="00F2667E">
      <w:pPr>
        <w:pStyle w:val="ListParagraph"/>
        <w:numPr>
          <w:ilvl w:val="0"/>
          <w:numId w:val="9"/>
        </w:numPr>
        <w:spacing w:after="300" w:line="360" w:lineRule="auto"/>
        <w:ind w:left="1440" w:hanging="720"/>
        <w:jc w:val="both"/>
        <w:rPr>
          <w:rFonts w:ascii="Book Antiqua" w:hAnsi="Book Antiqua" w:cs="Times New Roman"/>
          <w:i/>
          <w:iCs/>
          <w:sz w:val="28"/>
          <w:szCs w:val="28"/>
        </w:rPr>
      </w:pPr>
      <w:r w:rsidRPr="00F2667E">
        <w:rPr>
          <w:rFonts w:ascii="Book Antiqua" w:hAnsi="Book Antiqua" w:cs="Times New Roman"/>
          <w:i/>
          <w:iCs/>
          <w:sz w:val="28"/>
          <w:szCs w:val="28"/>
        </w:rPr>
        <w:t xml:space="preserve">That the </w:t>
      </w:r>
      <w:r w:rsidR="0029110A" w:rsidRPr="00F2667E">
        <w:rPr>
          <w:rFonts w:ascii="Book Antiqua" w:hAnsi="Book Antiqua" w:cs="Times New Roman"/>
          <w:i/>
          <w:iCs/>
          <w:sz w:val="28"/>
          <w:szCs w:val="28"/>
        </w:rPr>
        <w:t>respondent</w:t>
      </w:r>
      <w:r w:rsidRPr="00F2667E">
        <w:rPr>
          <w:rFonts w:ascii="Book Antiqua" w:hAnsi="Book Antiqua" w:cs="Times New Roman"/>
          <w:i/>
          <w:iCs/>
          <w:sz w:val="28"/>
          <w:szCs w:val="28"/>
        </w:rPr>
        <w:t xml:space="preserve"> </w:t>
      </w:r>
      <w:r w:rsidR="00BF6C45" w:rsidRPr="00F2667E">
        <w:rPr>
          <w:rFonts w:ascii="Book Antiqua" w:hAnsi="Book Antiqua" w:cs="Times New Roman"/>
          <w:i/>
          <w:iCs/>
          <w:sz w:val="28"/>
          <w:szCs w:val="28"/>
        </w:rPr>
        <w:t xml:space="preserve">filed </w:t>
      </w:r>
      <w:r w:rsidRPr="00F2667E">
        <w:rPr>
          <w:rFonts w:ascii="Book Antiqua" w:hAnsi="Book Antiqua" w:cs="Times New Roman"/>
          <w:i/>
          <w:iCs/>
          <w:sz w:val="28"/>
          <w:szCs w:val="28"/>
        </w:rPr>
        <w:t xml:space="preserve">a suit for </w:t>
      </w:r>
      <w:r w:rsidR="00BE2F57" w:rsidRPr="00F2667E">
        <w:rPr>
          <w:rFonts w:ascii="Book Antiqua" w:hAnsi="Book Antiqua" w:cs="Times New Roman"/>
          <w:i/>
          <w:iCs/>
          <w:sz w:val="28"/>
          <w:szCs w:val="28"/>
        </w:rPr>
        <w:t>possession of the suit property mentioned in the plaint.</w:t>
      </w:r>
      <w:r w:rsidRPr="00F2667E">
        <w:rPr>
          <w:rFonts w:ascii="Book Antiqua" w:hAnsi="Book Antiqua" w:cs="Times New Roman"/>
          <w:i/>
          <w:iCs/>
          <w:sz w:val="28"/>
          <w:szCs w:val="28"/>
        </w:rPr>
        <w:t xml:space="preserve"> (Copy of the Plaint is Annexure “A”)</w:t>
      </w:r>
      <w:r w:rsidR="00181D07" w:rsidRPr="00F2667E">
        <w:rPr>
          <w:rFonts w:ascii="Book Antiqua" w:hAnsi="Book Antiqua" w:cs="Times New Roman"/>
          <w:i/>
          <w:iCs/>
          <w:sz w:val="28"/>
          <w:szCs w:val="28"/>
        </w:rPr>
        <w:t>.</w:t>
      </w:r>
    </w:p>
    <w:p w:rsidR="00B65CDC" w:rsidRPr="00F2667E" w:rsidRDefault="00B65CDC" w:rsidP="00EE0163">
      <w:pPr>
        <w:pStyle w:val="ListParagraph"/>
        <w:numPr>
          <w:ilvl w:val="0"/>
          <w:numId w:val="9"/>
        </w:numPr>
        <w:spacing w:after="240" w:line="360" w:lineRule="auto"/>
        <w:ind w:left="1440" w:hanging="720"/>
        <w:contextualSpacing w:val="0"/>
        <w:jc w:val="both"/>
        <w:rPr>
          <w:rFonts w:ascii="Book Antiqua" w:hAnsi="Book Antiqua" w:cs="Times New Roman"/>
          <w:i/>
          <w:iCs/>
          <w:sz w:val="28"/>
          <w:szCs w:val="28"/>
        </w:rPr>
      </w:pPr>
      <w:r w:rsidRPr="00F2667E">
        <w:rPr>
          <w:rFonts w:ascii="Book Antiqua" w:hAnsi="Book Antiqua" w:cs="Times New Roman"/>
          <w:i/>
          <w:iCs/>
          <w:sz w:val="28"/>
          <w:szCs w:val="28"/>
        </w:rPr>
        <w:lastRenderedPageBreak/>
        <w:t>That</w:t>
      </w:r>
      <w:r w:rsidR="00181D07" w:rsidRPr="00F2667E">
        <w:rPr>
          <w:rFonts w:ascii="Book Antiqua" w:hAnsi="Book Antiqua" w:cs="Times New Roman"/>
          <w:i/>
          <w:iCs/>
          <w:sz w:val="28"/>
          <w:szCs w:val="28"/>
        </w:rPr>
        <w:t xml:space="preserve"> the</w:t>
      </w:r>
      <w:r w:rsidR="00BE2F57" w:rsidRPr="00F2667E">
        <w:rPr>
          <w:rFonts w:ascii="Book Antiqua" w:hAnsi="Book Antiqua" w:cs="Times New Roman"/>
          <w:i/>
          <w:iCs/>
          <w:sz w:val="28"/>
          <w:szCs w:val="28"/>
        </w:rPr>
        <w:t xml:space="preserve"> petitioner contested the</w:t>
      </w:r>
      <w:r w:rsidR="00F2667E">
        <w:rPr>
          <w:rFonts w:ascii="Book Antiqua" w:hAnsi="Book Antiqua" w:cs="Times New Roman"/>
          <w:i/>
          <w:iCs/>
          <w:sz w:val="28"/>
          <w:szCs w:val="28"/>
        </w:rPr>
        <w:t xml:space="preserve"> suit of the respondent</w:t>
      </w:r>
      <w:r w:rsidR="00BE2F57" w:rsidRPr="00F2667E">
        <w:rPr>
          <w:rFonts w:ascii="Book Antiqua" w:hAnsi="Book Antiqua" w:cs="Times New Roman"/>
          <w:i/>
          <w:iCs/>
          <w:sz w:val="28"/>
          <w:szCs w:val="28"/>
        </w:rPr>
        <w:t xml:space="preserve"> </w:t>
      </w:r>
      <w:r w:rsidR="00BF6C45" w:rsidRPr="00F2667E">
        <w:rPr>
          <w:rFonts w:ascii="Book Antiqua" w:hAnsi="Book Antiqua" w:cs="Times New Roman"/>
          <w:i/>
          <w:iCs/>
          <w:sz w:val="28"/>
          <w:szCs w:val="28"/>
        </w:rPr>
        <w:t>on various legal and factual grounds</w:t>
      </w:r>
      <w:r w:rsidR="00F2667E">
        <w:rPr>
          <w:rFonts w:ascii="Book Antiqua" w:hAnsi="Book Antiqua" w:cs="Times New Roman"/>
          <w:i/>
          <w:iCs/>
          <w:sz w:val="28"/>
          <w:szCs w:val="28"/>
        </w:rPr>
        <w:t xml:space="preserve"> by submitting his</w:t>
      </w:r>
      <w:r w:rsidR="00BF6C45" w:rsidRPr="00F2667E">
        <w:rPr>
          <w:rFonts w:ascii="Book Antiqua" w:hAnsi="Book Antiqua" w:cs="Times New Roman"/>
          <w:i/>
          <w:iCs/>
          <w:sz w:val="28"/>
          <w:szCs w:val="28"/>
        </w:rPr>
        <w:t xml:space="preserve"> </w:t>
      </w:r>
      <w:r w:rsidR="00E207DC" w:rsidRPr="00F2667E">
        <w:rPr>
          <w:rFonts w:ascii="Book Antiqua" w:hAnsi="Book Antiqua" w:cs="Times New Roman"/>
          <w:i/>
          <w:iCs/>
          <w:sz w:val="28"/>
          <w:szCs w:val="28"/>
        </w:rPr>
        <w:t>written statement</w:t>
      </w:r>
      <w:r w:rsidR="00F2667E">
        <w:rPr>
          <w:rFonts w:ascii="Book Antiqua" w:hAnsi="Book Antiqua" w:cs="Times New Roman"/>
          <w:i/>
          <w:iCs/>
          <w:sz w:val="28"/>
          <w:szCs w:val="28"/>
        </w:rPr>
        <w:t>. (Copy is</w:t>
      </w:r>
      <w:r w:rsidR="00E207DC" w:rsidRPr="00F2667E">
        <w:rPr>
          <w:rFonts w:ascii="Book Antiqua" w:hAnsi="Book Antiqua" w:cs="Times New Roman"/>
          <w:i/>
          <w:iCs/>
          <w:sz w:val="28"/>
          <w:szCs w:val="28"/>
        </w:rPr>
        <w:t xml:space="preserve"> </w:t>
      </w:r>
      <w:r w:rsidRPr="00F2667E">
        <w:rPr>
          <w:rFonts w:ascii="Book Antiqua" w:hAnsi="Book Antiqua" w:cs="Times New Roman"/>
          <w:i/>
          <w:iCs/>
          <w:sz w:val="28"/>
          <w:szCs w:val="28"/>
        </w:rPr>
        <w:t>Annexure “</w:t>
      </w:r>
      <w:r w:rsidR="00E207DC" w:rsidRPr="00F2667E">
        <w:rPr>
          <w:rFonts w:ascii="Book Antiqua" w:hAnsi="Book Antiqua" w:cs="Times New Roman"/>
          <w:i/>
          <w:iCs/>
          <w:sz w:val="28"/>
          <w:szCs w:val="28"/>
        </w:rPr>
        <w:t>B</w:t>
      </w:r>
      <w:r w:rsidR="00BE2F57" w:rsidRPr="00F2667E">
        <w:rPr>
          <w:rFonts w:ascii="Book Antiqua" w:hAnsi="Book Antiqua" w:cs="Times New Roman"/>
          <w:i/>
          <w:iCs/>
          <w:sz w:val="28"/>
          <w:szCs w:val="28"/>
        </w:rPr>
        <w:t>”</w:t>
      </w:r>
      <w:r w:rsidRPr="00F2667E">
        <w:rPr>
          <w:rFonts w:ascii="Book Antiqua" w:hAnsi="Book Antiqua" w:cs="Times New Roman"/>
          <w:i/>
          <w:iCs/>
          <w:sz w:val="28"/>
          <w:szCs w:val="28"/>
        </w:rPr>
        <w:t>)</w:t>
      </w:r>
      <w:r w:rsidR="009E265F" w:rsidRPr="00F2667E">
        <w:rPr>
          <w:rFonts w:ascii="Book Antiqua" w:hAnsi="Book Antiqua" w:cs="Times New Roman"/>
          <w:i/>
          <w:iCs/>
          <w:sz w:val="28"/>
          <w:szCs w:val="28"/>
        </w:rPr>
        <w:t>.</w:t>
      </w:r>
    </w:p>
    <w:p w:rsidR="00B822B1" w:rsidRDefault="00B65CDC" w:rsidP="00EE0163">
      <w:pPr>
        <w:spacing w:after="240" w:line="360" w:lineRule="auto"/>
        <w:ind w:left="1440" w:hanging="720"/>
        <w:jc w:val="both"/>
        <w:rPr>
          <w:rFonts w:ascii="Book Antiqua" w:hAnsi="Book Antiqua" w:cs="Times New Roman"/>
          <w:i/>
          <w:iCs/>
          <w:sz w:val="28"/>
          <w:szCs w:val="28"/>
        </w:rPr>
      </w:pPr>
      <w:r w:rsidRPr="00247EE6">
        <w:rPr>
          <w:rFonts w:ascii="Book Antiqua" w:hAnsi="Book Antiqua" w:cs="Times New Roman"/>
          <w:i/>
          <w:iCs/>
          <w:sz w:val="28"/>
          <w:szCs w:val="28"/>
        </w:rPr>
        <w:t>3</w:t>
      </w:r>
      <w:r w:rsidR="003304DF">
        <w:rPr>
          <w:rFonts w:ascii="Book Antiqua" w:hAnsi="Book Antiqua" w:cs="Times New Roman"/>
          <w:i/>
          <w:iCs/>
          <w:sz w:val="28"/>
          <w:szCs w:val="28"/>
        </w:rPr>
        <w:t>.</w:t>
      </w:r>
      <w:r w:rsidRPr="00247EE6">
        <w:rPr>
          <w:rFonts w:ascii="Book Antiqua" w:hAnsi="Book Antiqua" w:cs="Times New Roman"/>
          <w:i/>
          <w:iCs/>
          <w:sz w:val="28"/>
          <w:szCs w:val="28"/>
        </w:rPr>
        <w:tab/>
        <w:t>That the l</w:t>
      </w:r>
      <w:r w:rsidR="00181D07" w:rsidRPr="00247EE6">
        <w:rPr>
          <w:rFonts w:ascii="Book Antiqua" w:hAnsi="Book Antiqua" w:cs="Times New Roman"/>
          <w:i/>
          <w:iCs/>
          <w:sz w:val="28"/>
          <w:szCs w:val="28"/>
        </w:rPr>
        <w:t>e</w:t>
      </w:r>
      <w:r w:rsidRPr="00247EE6">
        <w:rPr>
          <w:rFonts w:ascii="Book Antiqua" w:hAnsi="Book Antiqua" w:cs="Times New Roman"/>
          <w:i/>
          <w:iCs/>
          <w:sz w:val="28"/>
          <w:szCs w:val="28"/>
        </w:rPr>
        <w:t>s was adjudicated upon the issues</w:t>
      </w:r>
      <w:r w:rsidR="00F2667E">
        <w:rPr>
          <w:rFonts w:ascii="Book Antiqua" w:hAnsi="Book Antiqua" w:cs="Times New Roman"/>
          <w:i/>
          <w:iCs/>
          <w:sz w:val="28"/>
          <w:szCs w:val="28"/>
        </w:rPr>
        <w:t xml:space="preserve"> </w:t>
      </w:r>
      <w:r w:rsidR="00F2667E" w:rsidRPr="00F2667E">
        <w:rPr>
          <w:rFonts w:ascii="Book Antiqua" w:hAnsi="Book Antiqua" w:cs="Times New Roman"/>
          <w:i/>
          <w:iCs/>
          <w:sz w:val="28"/>
          <w:szCs w:val="28"/>
        </w:rPr>
        <w:t xml:space="preserve">reflected in </w:t>
      </w:r>
      <w:r w:rsidR="00BE2F57">
        <w:rPr>
          <w:rFonts w:ascii="Book Antiqua" w:hAnsi="Book Antiqua" w:cs="Times New Roman"/>
          <w:i/>
          <w:iCs/>
          <w:sz w:val="28"/>
          <w:szCs w:val="28"/>
        </w:rPr>
        <w:t>Ann</w:t>
      </w:r>
      <w:r w:rsidR="00F2667E">
        <w:rPr>
          <w:rFonts w:ascii="Book Antiqua" w:hAnsi="Book Antiqua" w:cs="Times New Roman"/>
          <w:i/>
          <w:iCs/>
          <w:sz w:val="28"/>
          <w:szCs w:val="28"/>
        </w:rPr>
        <w:t>exure</w:t>
      </w:r>
      <w:r w:rsidR="00BE2F57">
        <w:rPr>
          <w:rFonts w:ascii="Book Antiqua" w:hAnsi="Book Antiqua" w:cs="Times New Roman"/>
          <w:i/>
          <w:iCs/>
          <w:sz w:val="28"/>
          <w:szCs w:val="28"/>
        </w:rPr>
        <w:t xml:space="preserve"> </w:t>
      </w:r>
      <w:r w:rsidR="00F2667E">
        <w:rPr>
          <w:rFonts w:ascii="Book Antiqua" w:hAnsi="Book Antiqua" w:cs="Times New Roman"/>
          <w:i/>
          <w:iCs/>
          <w:sz w:val="28"/>
          <w:szCs w:val="28"/>
        </w:rPr>
        <w:t>“</w:t>
      </w:r>
      <w:r w:rsidR="00BE2F57">
        <w:rPr>
          <w:rFonts w:ascii="Book Antiqua" w:hAnsi="Book Antiqua" w:cs="Times New Roman"/>
          <w:i/>
          <w:iCs/>
          <w:sz w:val="28"/>
          <w:szCs w:val="28"/>
        </w:rPr>
        <w:t>C</w:t>
      </w:r>
      <w:r w:rsidR="00F2667E">
        <w:rPr>
          <w:rFonts w:ascii="Book Antiqua" w:hAnsi="Book Antiqua" w:cs="Times New Roman"/>
          <w:i/>
          <w:iCs/>
          <w:sz w:val="28"/>
          <w:szCs w:val="28"/>
        </w:rPr>
        <w:t>”.</w:t>
      </w:r>
    </w:p>
    <w:p w:rsidR="00ED2D5C" w:rsidRPr="00247EE6" w:rsidRDefault="00742113" w:rsidP="00EE0163">
      <w:pPr>
        <w:spacing w:after="240" w:line="360" w:lineRule="auto"/>
        <w:ind w:left="1440" w:hanging="720"/>
        <w:jc w:val="both"/>
        <w:rPr>
          <w:rFonts w:ascii="Book Antiqua" w:hAnsi="Book Antiqua" w:cs="Times New Roman"/>
          <w:i/>
          <w:iCs/>
          <w:sz w:val="28"/>
          <w:szCs w:val="28"/>
        </w:rPr>
      </w:pPr>
      <w:r w:rsidRPr="00247EE6">
        <w:rPr>
          <w:rFonts w:ascii="Book Antiqua" w:hAnsi="Book Antiqua" w:cs="Times New Roman"/>
          <w:i/>
          <w:iCs/>
          <w:sz w:val="28"/>
          <w:szCs w:val="28"/>
        </w:rPr>
        <w:t>4</w:t>
      </w:r>
      <w:r w:rsidR="003304DF">
        <w:rPr>
          <w:rFonts w:ascii="Book Antiqua" w:hAnsi="Book Antiqua" w:cs="Times New Roman"/>
          <w:i/>
          <w:iCs/>
          <w:sz w:val="28"/>
          <w:szCs w:val="28"/>
        </w:rPr>
        <w:t>.</w:t>
      </w:r>
      <w:r w:rsidRPr="00247EE6">
        <w:rPr>
          <w:rFonts w:ascii="Book Antiqua" w:hAnsi="Book Antiqua" w:cs="Times New Roman"/>
          <w:i/>
          <w:iCs/>
          <w:sz w:val="28"/>
          <w:szCs w:val="28"/>
        </w:rPr>
        <w:tab/>
      </w:r>
      <w:r w:rsidR="00E207DC" w:rsidRPr="00247EE6">
        <w:rPr>
          <w:rFonts w:ascii="Book Antiqua" w:hAnsi="Book Antiqua" w:cs="Times New Roman"/>
          <w:i/>
          <w:iCs/>
          <w:sz w:val="28"/>
          <w:szCs w:val="28"/>
        </w:rPr>
        <w:t xml:space="preserve">That </w:t>
      </w:r>
      <w:r w:rsidR="00BE2F57">
        <w:rPr>
          <w:rFonts w:ascii="Book Antiqua" w:hAnsi="Book Antiqua" w:cs="Times New Roman"/>
          <w:i/>
          <w:iCs/>
          <w:sz w:val="28"/>
          <w:szCs w:val="28"/>
        </w:rPr>
        <w:t xml:space="preserve">PW1 </w:t>
      </w:r>
      <w:proofErr w:type="spellStart"/>
      <w:r w:rsidR="00BE2F57">
        <w:rPr>
          <w:rFonts w:ascii="Book Antiqua" w:hAnsi="Book Antiqua" w:cs="Times New Roman"/>
          <w:i/>
          <w:iCs/>
          <w:sz w:val="28"/>
          <w:szCs w:val="28"/>
        </w:rPr>
        <w:t>Halqa</w:t>
      </w:r>
      <w:proofErr w:type="spellEnd"/>
      <w:r w:rsidR="00BE2F57">
        <w:rPr>
          <w:rFonts w:ascii="Book Antiqua" w:hAnsi="Book Antiqua" w:cs="Times New Roman"/>
          <w:i/>
          <w:iCs/>
          <w:sz w:val="28"/>
          <w:szCs w:val="28"/>
        </w:rPr>
        <w:t xml:space="preserve"> </w:t>
      </w:r>
      <w:proofErr w:type="spellStart"/>
      <w:r w:rsidR="00BE2F57">
        <w:rPr>
          <w:rFonts w:ascii="Book Antiqua" w:hAnsi="Book Antiqua" w:cs="Times New Roman"/>
          <w:i/>
          <w:iCs/>
          <w:sz w:val="28"/>
          <w:szCs w:val="28"/>
        </w:rPr>
        <w:t>Patwari</w:t>
      </w:r>
      <w:proofErr w:type="spellEnd"/>
      <w:r w:rsidR="00BE2F57">
        <w:rPr>
          <w:rFonts w:ascii="Book Antiqua" w:hAnsi="Book Antiqua" w:cs="Times New Roman"/>
          <w:i/>
          <w:iCs/>
          <w:sz w:val="28"/>
          <w:szCs w:val="28"/>
        </w:rPr>
        <w:t xml:space="preserve"> examined as PW1 (Ann: </w:t>
      </w:r>
      <w:r w:rsidR="00DA13A2">
        <w:rPr>
          <w:rFonts w:ascii="Book Antiqua" w:hAnsi="Book Antiqua" w:cs="Times New Roman"/>
          <w:i/>
          <w:iCs/>
          <w:sz w:val="28"/>
          <w:szCs w:val="28"/>
        </w:rPr>
        <w:t>“</w:t>
      </w:r>
      <w:r w:rsidR="00BE2F57">
        <w:rPr>
          <w:rFonts w:ascii="Book Antiqua" w:hAnsi="Book Antiqua" w:cs="Times New Roman"/>
          <w:i/>
          <w:iCs/>
          <w:sz w:val="28"/>
          <w:szCs w:val="28"/>
        </w:rPr>
        <w:t>D</w:t>
      </w:r>
      <w:r w:rsidR="00DA13A2">
        <w:rPr>
          <w:rFonts w:ascii="Book Antiqua" w:hAnsi="Book Antiqua" w:cs="Times New Roman"/>
          <w:i/>
          <w:iCs/>
          <w:sz w:val="28"/>
          <w:szCs w:val="28"/>
        </w:rPr>
        <w:t>”</w:t>
      </w:r>
      <w:r w:rsidR="00BE2F57">
        <w:rPr>
          <w:rFonts w:ascii="Book Antiqua" w:hAnsi="Book Antiqua" w:cs="Times New Roman"/>
          <w:i/>
          <w:iCs/>
          <w:sz w:val="28"/>
          <w:szCs w:val="28"/>
        </w:rPr>
        <w:t xml:space="preserve">) who produced </w:t>
      </w:r>
      <w:proofErr w:type="spellStart"/>
      <w:r w:rsidR="00BE2F57">
        <w:rPr>
          <w:rFonts w:ascii="Book Antiqua" w:hAnsi="Book Antiqua" w:cs="Times New Roman"/>
          <w:i/>
          <w:iCs/>
          <w:sz w:val="28"/>
          <w:szCs w:val="28"/>
        </w:rPr>
        <w:t>Jamabandi</w:t>
      </w:r>
      <w:r w:rsidR="00DA13A2">
        <w:rPr>
          <w:rFonts w:ascii="Book Antiqua" w:hAnsi="Book Antiqua" w:cs="Times New Roman"/>
          <w:i/>
          <w:iCs/>
          <w:sz w:val="28"/>
          <w:szCs w:val="28"/>
        </w:rPr>
        <w:t>s</w:t>
      </w:r>
      <w:proofErr w:type="spellEnd"/>
      <w:r w:rsidR="00BE2F57">
        <w:rPr>
          <w:rFonts w:ascii="Book Antiqua" w:hAnsi="Book Antiqua" w:cs="Times New Roman"/>
          <w:i/>
          <w:iCs/>
          <w:sz w:val="28"/>
          <w:szCs w:val="28"/>
        </w:rPr>
        <w:t xml:space="preserve"> for the year 1992-93 (Ann:</w:t>
      </w:r>
      <w:r w:rsidR="00DA13A2">
        <w:rPr>
          <w:rFonts w:ascii="Book Antiqua" w:hAnsi="Book Antiqua" w:cs="Times New Roman"/>
          <w:i/>
          <w:iCs/>
          <w:sz w:val="28"/>
          <w:szCs w:val="28"/>
        </w:rPr>
        <w:t xml:space="preserve"> “</w:t>
      </w:r>
      <w:r w:rsidR="00BE2F57">
        <w:rPr>
          <w:rFonts w:ascii="Book Antiqua" w:hAnsi="Book Antiqua" w:cs="Times New Roman"/>
          <w:i/>
          <w:iCs/>
          <w:sz w:val="28"/>
          <w:szCs w:val="28"/>
        </w:rPr>
        <w:t>D1</w:t>
      </w:r>
      <w:r w:rsidR="00DA13A2">
        <w:rPr>
          <w:rFonts w:ascii="Book Antiqua" w:hAnsi="Book Antiqua" w:cs="Times New Roman"/>
          <w:i/>
          <w:iCs/>
          <w:sz w:val="28"/>
          <w:szCs w:val="28"/>
        </w:rPr>
        <w:t>”</w:t>
      </w:r>
      <w:r w:rsidR="00BE2F57">
        <w:rPr>
          <w:rFonts w:ascii="Book Antiqua" w:hAnsi="Book Antiqua" w:cs="Times New Roman"/>
          <w:i/>
          <w:iCs/>
          <w:sz w:val="28"/>
          <w:szCs w:val="28"/>
        </w:rPr>
        <w:t>),</w:t>
      </w:r>
      <w:r w:rsidR="00DA13A2">
        <w:rPr>
          <w:rFonts w:ascii="Book Antiqua" w:hAnsi="Book Antiqua" w:cs="Times New Roman"/>
          <w:i/>
          <w:iCs/>
          <w:sz w:val="28"/>
          <w:szCs w:val="28"/>
        </w:rPr>
        <w:t xml:space="preserve"> for the year</w:t>
      </w:r>
      <w:r w:rsidR="00BE2F57">
        <w:rPr>
          <w:rFonts w:ascii="Book Antiqua" w:hAnsi="Book Antiqua" w:cs="Times New Roman"/>
          <w:i/>
          <w:iCs/>
          <w:sz w:val="28"/>
          <w:szCs w:val="28"/>
        </w:rPr>
        <w:t xml:space="preserve"> 2001-02 (Ann:</w:t>
      </w:r>
      <w:r w:rsidR="00DA13A2">
        <w:rPr>
          <w:rFonts w:ascii="Book Antiqua" w:hAnsi="Book Antiqua" w:cs="Times New Roman"/>
          <w:i/>
          <w:iCs/>
          <w:sz w:val="28"/>
          <w:szCs w:val="28"/>
        </w:rPr>
        <w:t>”</w:t>
      </w:r>
      <w:r w:rsidR="00BE2F57">
        <w:rPr>
          <w:rFonts w:ascii="Book Antiqua" w:hAnsi="Book Antiqua" w:cs="Times New Roman"/>
          <w:i/>
          <w:iCs/>
          <w:sz w:val="28"/>
          <w:szCs w:val="28"/>
        </w:rPr>
        <w:t>D2</w:t>
      </w:r>
      <w:r w:rsidR="00DA13A2">
        <w:rPr>
          <w:rFonts w:ascii="Book Antiqua" w:hAnsi="Book Antiqua" w:cs="Times New Roman"/>
          <w:i/>
          <w:iCs/>
          <w:sz w:val="28"/>
          <w:szCs w:val="28"/>
        </w:rPr>
        <w:t>”</w:t>
      </w:r>
      <w:r w:rsidR="00BE2F57">
        <w:rPr>
          <w:rFonts w:ascii="Book Antiqua" w:hAnsi="Book Antiqua" w:cs="Times New Roman"/>
          <w:i/>
          <w:iCs/>
          <w:sz w:val="28"/>
          <w:szCs w:val="28"/>
        </w:rPr>
        <w:t xml:space="preserve">) and Copy of mutation </w:t>
      </w:r>
      <w:r w:rsidR="00DA13A2">
        <w:rPr>
          <w:rFonts w:ascii="Book Antiqua" w:hAnsi="Book Antiqua" w:cs="Times New Roman"/>
          <w:i/>
          <w:iCs/>
          <w:sz w:val="28"/>
          <w:szCs w:val="28"/>
        </w:rPr>
        <w:t>(</w:t>
      </w:r>
      <w:r w:rsidR="00BE2F57">
        <w:rPr>
          <w:rFonts w:ascii="Book Antiqua" w:hAnsi="Book Antiqua" w:cs="Times New Roman"/>
          <w:i/>
          <w:iCs/>
          <w:sz w:val="28"/>
          <w:szCs w:val="28"/>
        </w:rPr>
        <w:t>Ann:</w:t>
      </w:r>
      <w:r w:rsidR="00DA13A2">
        <w:rPr>
          <w:rFonts w:ascii="Book Antiqua" w:hAnsi="Book Antiqua" w:cs="Times New Roman"/>
          <w:i/>
          <w:iCs/>
          <w:sz w:val="28"/>
          <w:szCs w:val="28"/>
        </w:rPr>
        <w:t xml:space="preserve"> “</w:t>
      </w:r>
      <w:r w:rsidR="00BE2F57">
        <w:rPr>
          <w:rFonts w:ascii="Book Antiqua" w:hAnsi="Book Antiqua" w:cs="Times New Roman"/>
          <w:i/>
          <w:iCs/>
          <w:sz w:val="28"/>
          <w:szCs w:val="28"/>
        </w:rPr>
        <w:t>D3</w:t>
      </w:r>
      <w:r w:rsidR="00DA13A2">
        <w:rPr>
          <w:rFonts w:ascii="Book Antiqua" w:hAnsi="Book Antiqua" w:cs="Times New Roman"/>
          <w:i/>
          <w:iCs/>
          <w:sz w:val="28"/>
          <w:szCs w:val="28"/>
        </w:rPr>
        <w:t>”).</w:t>
      </w:r>
      <w:r w:rsidR="00BE2F57">
        <w:rPr>
          <w:rFonts w:ascii="Book Antiqua" w:hAnsi="Book Antiqua" w:cs="Times New Roman"/>
          <w:i/>
          <w:iCs/>
          <w:sz w:val="28"/>
          <w:szCs w:val="28"/>
        </w:rPr>
        <w:t xml:space="preserve"> Abdul </w:t>
      </w:r>
      <w:proofErr w:type="spellStart"/>
      <w:r w:rsidR="00BE2F57">
        <w:rPr>
          <w:rFonts w:ascii="Book Antiqua" w:hAnsi="Book Antiqua" w:cs="Times New Roman"/>
          <w:i/>
          <w:iCs/>
          <w:sz w:val="28"/>
          <w:szCs w:val="28"/>
        </w:rPr>
        <w:t>Hadi</w:t>
      </w:r>
      <w:proofErr w:type="spellEnd"/>
      <w:r w:rsidR="00BE2F57">
        <w:rPr>
          <w:rFonts w:ascii="Book Antiqua" w:hAnsi="Book Antiqua" w:cs="Times New Roman"/>
          <w:i/>
          <w:iCs/>
          <w:sz w:val="28"/>
          <w:szCs w:val="28"/>
        </w:rPr>
        <w:t xml:space="preserve"> was examined as PW2 (Ann:</w:t>
      </w:r>
      <w:r w:rsidR="00DA13A2">
        <w:rPr>
          <w:rFonts w:ascii="Book Antiqua" w:hAnsi="Book Antiqua" w:cs="Times New Roman"/>
          <w:i/>
          <w:iCs/>
          <w:sz w:val="28"/>
          <w:szCs w:val="28"/>
        </w:rPr>
        <w:t xml:space="preserve"> “</w:t>
      </w:r>
      <w:r w:rsidR="00BE2F57">
        <w:rPr>
          <w:rFonts w:ascii="Book Antiqua" w:hAnsi="Book Antiqua" w:cs="Times New Roman"/>
          <w:i/>
          <w:iCs/>
          <w:sz w:val="28"/>
          <w:szCs w:val="28"/>
        </w:rPr>
        <w:t xml:space="preserve">E”), who produced judgment &amp; decree of </w:t>
      </w:r>
      <w:r w:rsidR="00DA13A2">
        <w:rPr>
          <w:rFonts w:ascii="Book Antiqua" w:hAnsi="Book Antiqua" w:cs="Times New Roman"/>
          <w:i/>
          <w:iCs/>
          <w:sz w:val="28"/>
          <w:szCs w:val="28"/>
        </w:rPr>
        <w:t xml:space="preserve">the learned </w:t>
      </w:r>
      <w:r w:rsidR="00BE2F57">
        <w:rPr>
          <w:rFonts w:ascii="Book Antiqua" w:hAnsi="Book Antiqua" w:cs="Times New Roman"/>
          <w:i/>
          <w:iCs/>
          <w:sz w:val="28"/>
          <w:szCs w:val="28"/>
        </w:rPr>
        <w:t>Additional District Judge</w:t>
      </w:r>
      <w:r w:rsidR="00DA13A2">
        <w:rPr>
          <w:rFonts w:ascii="Book Antiqua" w:hAnsi="Book Antiqua" w:cs="Times New Roman"/>
          <w:i/>
          <w:iCs/>
          <w:sz w:val="28"/>
          <w:szCs w:val="28"/>
        </w:rPr>
        <w:t>/</w:t>
      </w:r>
      <w:proofErr w:type="spellStart"/>
      <w:r w:rsidR="00DA13A2">
        <w:rPr>
          <w:rFonts w:ascii="Book Antiqua" w:hAnsi="Book Antiqua" w:cs="Times New Roman"/>
          <w:i/>
          <w:iCs/>
          <w:sz w:val="28"/>
          <w:szCs w:val="28"/>
        </w:rPr>
        <w:t>Izafi</w:t>
      </w:r>
      <w:proofErr w:type="spellEnd"/>
      <w:r w:rsidR="00DA13A2">
        <w:rPr>
          <w:rFonts w:ascii="Book Antiqua" w:hAnsi="Book Antiqua" w:cs="Times New Roman"/>
          <w:i/>
          <w:iCs/>
          <w:sz w:val="28"/>
          <w:szCs w:val="28"/>
        </w:rPr>
        <w:t xml:space="preserve"> </w:t>
      </w:r>
      <w:proofErr w:type="spellStart"/>
      <w:r w:rsidR="00DA13A2">
        <w:rPr>
          <w:rFonts w:ascii="Book Antiqua" w:hAnsi="Book Antiqua" w:cs="Times New Roman"/>
          <w:i/>
          <w:iCs/>
          <w:sz w:val="28"/>
          <w:szCs w:val="28"/>
        </w:rPr>
        <w:t>Zila</w:t>
      </w:r>
      <w:proofErr w:type="spellEnd"/>
      <w:r w:rsidR="00DA13A2">
        <w:rPr>
          <w:rFonts w:ascii="Book Antiqua" w:hAnsi="Book Antiqua" w:cs="Times New Roman"/>
          <w:i/>
          <w:iCs/>
          <w:sz w:val="28"/>
          <w:szCs w:val="28"/>
        </w:rPr>
        <w:t xml:space="preserve"> </w:t>
      </w:r>
      <w:proofErr w:type="spellStart"/>
      <w:r w:rsidR="00DA13A2">
        <w:rPr>
          <w:rFonts w:ascii="Book Antiqua" w:hAnsi="Book Antiqua" w:cs="Times New Roman"/>
          <w:i/>
          <w:iCs/>
          <w:sz w:val="28"/>
          <w:szCs w:val="28"/>
        </w:rPr>
        <w:t>Qazi</w:t>
      </w:r>
      <w:proofErr w:type="spellEnd"/>
      <w:r w:rsidR="00DA13A2">
        <w:rPr>
          <w:rFonts w:ascii="Book Antiqua" w:hAnsi="Book Antiqua" w:cs="Times New Roman"/>
          <w:i/>
          <w:iCs/>
          <w:sz w:val="28"/>
          <w:szCs w:val="28"/>
        </w:rPr>
        <w:t>,</w:t>
      </w:r>
      <w:r w:rsidR="00BE2F57">
        <w:rPr>
          <w:rFonts w:ascii="Book Antiqua" w:hAnsi="Book Antiqua" w:cs="Times New Roman"/>
          <w:i/>
          <w:iCs/>
          <w:sz w:val="28"/>
          <w:szCs w:val="28"/>
        </w:rPr>
        <w:t xml:space="preserve"> </w:t>
      </w:r>
      <w:proofErr w:type="spellStart"/>
      <w:r w:rsidR="00BE2F57">
        <w:rPr>
          <w:rFonts w:ascii="Book Antiqua" w:hAnsi="Book Antiqua" w:cs="Times New Roman"/>
          <w:i/>
          <w:iCs/>
          <w:sz w:val="28"/>
          <w:szCs w:val="28"/>
        </w:rPr>
        <w:t>Matta</w:t>
      </w:r>
      <w:proofErr w:type="spellEnd"/>
      <w:r w:rsidR="00BE2F57">
        <w:rPr>
          <w:rFonts w:ascii="Book Antiqua" w:hAnsi="Book Antiqua" w:cs="Times New Roman"/>
          <w:i/>
          <w:iCs/>
          <w:sz w:val="28"/>
          <w:szCs w:val="28"/>
        </w:rPr>
        <w:t xml:space="preserve"> dated 21/06/2004. (Copy</w:t>
      </w:r>
      <w:r w:rsidR="00DA13A2">
        <w:rPr>
          <w:rFonts w:ascii="Book Antiqua" w:hAnsi="Book Antiqua" w:cs="Times New Roman"/>
          <w:i/>
          <w:iCs/>
          <w:sz w:val="28"/>
          <w:szCs w:val="28"/>
        </w:rPr>
        <w:t xml:space="preserve"> is </w:t>
      </w:r>
      <w:r w:rsidR="00BE2F57">
        <w:rPr>
          <w:rFonts w:ascii="Book Antiqua" w:hAnsi="Book Antiqua" w:cs="Times New Roman"/>
          <w:i/>
          <w:iCs/>
          <w:sz w:val="28"/>
          <w:szCs w:val="28"/>
        </w:rPr>
        <w:t xml:space="preserve">Ann: </w:t>
      </w:r>
      <w:r w:rsidR="00DA13A2">
        <w:rPr>
          <w:rFonts w:ascii="Book Antiqua" w:hAnsi="Book Antiqua" w:cs="Times New Roman"/>
          <w:i/>
          <w:iCs/>
          <w:sz w:val="28"/>
          <w:szCs w:val="28"/>
        </w:rPr>
        <w:t>“</w:t>
      </w:r>
      <w:r w:rsidR="00BE2F57">
        <w:rPr>
          <w:rFonts w:ascii="Book Antiqua" w:hAnsi="Book Antiqua" w:cs="Times New Roman"/>
          <w:i/>
          <w:iCs/>
          <w:sz w:val="28"/>
          <w:szCs w:val="28"/>
        </w:rPr>
        <w:t>F”).</w:t>
      </w:r>
      <w:r w:rsidR="00ED2D5C" w:rsidRPr="00247EE6">
        <w:rPr>
          <w:rFonts w:ascii="Book Antiqua" w:hAnsi="Book Antiqua" w:cs="Times New Roman"/>
          <w:i/>
          <w:iCs/>
          <w:sz w:val="28"/>
          <w:szCs w:val="28"/>
        </w:rPr>
        <w:t xml:space="preserve"> </w:t>
      </w:r>
    </w:p>
    <w:p w:rsidR="00ED2D5C" w:rsidRPr="00247EE6" w:rsidRDefault="00ED2D5C" w:rsidP="00EE0163">
      <w:pPr>
        <w:spacing w:after="240" w:line="360" w:lineRule="auto"/>
        <w:ind w:left="1440" w:hanging="720"/>
        <w:jc w:val="both"/>
        <w:rPr>
          <w:rFonts w:ascii="Book Antiqua" w:hAnsi="Book Antiqua" w:cs="Times New Roman"/>
          <w:i/>
          <w:iCs/>
          <w:sz w:val="28"/>
          <w:szCs w:val="28"/>
        </w:rPr>
      </w:pPr>
      <w:r w:rsidRPr="00247EE6">
        <w:rPr>
          <w:rFonts w:ascii="Book Antiqua" w:hAnsi="Book Antiqua" w:cs="Times New Roman"/>
          <w:i/>
          <w:iCs/>
          <w:sz w:val="28"/>
          <w:szCs w:val="28"/>
        </w:rPr>
        <w:t>5</w:t>
      </w:r>
      <w:r w:rsidR="003304DF">
        <w:rPr>
          <w:rFonts w:ascii="Book Antiqua" w:hAnsi="Book Antiqua" w:cs="Times New Roman"/>
          <w:i/>
          <w:iCs/>
          <w:sz w:val="28"/>
          <w:szCs w:val="28"/>
        </w:rPr>
        <w:t>.</w:t>
      </w:r>
      <w:r w:rsidR="003304DF">
        <w:rPr>
          <w:rFonts w:ascii="Book Antiqua" w:hAnsi="Book Antiqua" w:cs="Times New Roman"/>
          <w:i/>
          <w:iCs/>
          <w:sz w:val="28"/>
          <w:szCs w:val="28"/>
        </w:rPr>
        <w:tab/>
      </w:r>
      <w:r w:rsidRPr="00247EE6">
        <w:rPr>
          <w:rFonts w:ascii="Book Antiqua" w:hAnsi="Book Antiqua" w:cs="Times New Roman"/>
          <w:i/>
          <w:iCs/>
          <w:sz w:val="28"/>
          <w:szCs w:val="28"/>
        </w:rPr>
        <w:t>That</w:t>
      </w:r>
      <w:r w:rsidR="00E207DC" w:rsidRPr="00247EE6">
        <w:rPr>
          <w:rFonts w:ascii="Book Antiqua" w:hAnsi="Book Antiqua" w:cs="Times New Roman"/>
          <w:i/>
          <w:iCs/>
          <w:sz w:val="28"/>
          <w:szCs w:val="28"/>
        </w:rPr>
        <w:t xml:space="preserve"> </w:t>
      </w:r>
      <w:r w:rsidR="00BE2F57">
        <w:rPr>
          <w:rFonts w:ascii="Book Antiqua" w:hAnsi="Book Antiqua" w:cs="Times New Roman"/>
          <w:i/>
          <w:iCs/>
          <w:sz w:val="28"/>
          <w:szCs w:val="28"/>
        </w:rPr>
        <w:t>Pet</w:t>
      </w:r>
      <w:r w:rsidR="0029110A">
        <w:rPr>
          <w:rFonts w:ascii="Book Antiqua" w:hAnsi="Book Antiqua" w:cs="Times New Roman"/>
          <w:i/>
          <w:iCs/>
          <w:sz w:val="28"/>
          <w:szCs w:val="28"/>
        </w:rPr>
        <w:t>i</w:t>
      </w:r>
      <w:r w:rsidR="00BE2F57">
        <w:rPr>
          <w:rFonts w:ascii="Book Antiqua" w:hAnsi="Book Antiqua" w:cs="Times New Roman"/>
          <w:i/>
          <w:iCs/>
          <w:sz w:val="28"/>
          <w:szCs w:val="28"/>
        </w:rPr>
        <w:t xml:space="preserve">tioner was examined as DW1 vide </w:t>
      </w:r>
      <w:r w:rsidR="00DA13A2">
        <w:rPr>
          <w:rFonts w:ascii="Book Antiqua" w:hAnsi="Book Antiqua" w:cs="Times New Roman"/>
          <w:i/>
          <w:iCs/>
          <w:sz w:val="28"/>
          <w:szCs w:val="28"/>
        </w:rPr>
        <w:br/>
      </w:r>
      <w:r w:rsidR="00BE2F57">
        <w:rPr>
          <w:rFonts w:ascii="Book Antiqua" w:hAnsi="Book Antiqua" w:cs="Times New Roman"/>
          <w:i/>
          <w:iCs/>
          <w:sz w:val="28"/>
          <w:szCs w:val="28"/>
        </w:rPr>
        <w:t>Ann</w:t>
      </w:r>
      <w:proofErr w:type="gramStart"/>
      <w:r w:rsidR="0029110A">
        <w:rPr>
          <w:rFonts w:ascii="Book Antiqua" w:hAnsi="Book Antiqua" w:cs="Times New Roman"/>
          <w:i/>
          <w:iCs/>
          <w:sz w:val="28"/>
          <w:szCs w:val="28"/>
        </w:rPr>
        <w:t>:</w:t>
      </w:r>
      <w:r w:rsidR="00DA13A2">
        <w:rPr>
          <w:rFonts w:ascii="Book Antiqua" w:hAnsi="Book Antiqua" w:cs="Times New Roman"/>
          <w:i/>
          <w:iCs/>
          <w:sz w:val="28"/>
          <w:szCs w:val="28"/>
        </w:rPr>
        <w:t xml:space="preserve"> </w:t>
      </w:r>
      <w:r w:rsidR="00BE2F57">
        <w:rPr>
          <w:rFonts w:ascii="Book Antiqua" w:hAnsi="Book Antiqua" w:cs="Times New Roman"/>
          <w:i/>
          <w:iCs/>
          <w:sz w:val="28"/>
          <w:szCs w:val="28"/>
        </w:rPr>
        <w:t>”</w:t>
      </w:r>
      <w:proofErr w:type="gramEnd"/>
      <w:r w:rsidR="00BE2F57">
        <w:rPr>
          <w:rFonts w:ascii="Book Antiqua" w:hAnsi="Book Antiqua" w:cs="Times New Roman"/>
          <w:i/>
          <w:iCs/>
          <w:sz w:val="28"/>
          <w:szCs w:val="28"/>
        </w:rPr>
        <w:t xml:space="preserve">G”, </w:t>
      </w:r>
      <w:proofErr w:type="spellStart"/>
      <w:r w:rsidR="00BE2F57">
        <w:rPr>
          <w:rFonts w:ascii="Book Antiqua" w:hAnsi="Book Antiqua" w:cs="Times New Roman"/>
          <w:i/>
          <w:iCs/>
          <w:sz w:val="28"/>
          <w:szCs w:val="28"/>
        </w:rPr>
        <w:t>Khachan</w:t>
      </w:r>
      <w:proofErr w:type="spellEnd"/>
      <w:r w:rsidR="00BE2F57">
        <w:rPr>
          <w:rFonts w:ascii="Book Antiqua" w:hAnsi="Book Antiqua" w:cs="Times New Roman"/>
          <w:i/>
          <w:iCs/>
          <w:sz w:val="28"/>
          <w:szCs w:val="28"/>
        </w:rPr>
        <w:t xml:space="preserve"> DW2 (Ann</w:t>
      </w:r>
      <w:r w:rsidR="00DA13A2">
        <w:rPr>
          <w:rFonts w:ascii="Book Antiqua" w:hAnsi="Book Antiqua" w:cs="Times New Roman"/>
          <w:i/>
          <w:iCs/>
          <w:sz w:val="28"/>
          <w:szCs w:val="28"/>
        </w:rPr>
        <w:t xml:space="preserve">: </w:t>
      </w:r>
      <w:r w:rsidR="00BE2F57">
        <w:rPr>
          <w:rFonts w:ascii="Book Antiqua" w:hAnsi="Book Antiqua" w:cs="Times New Roman"/>
          <w:i/>
          <w:iCs/>
          <w:sz w:val="28"/>
          <w:szCs w:val="28"/>
        </w:rPr>
        <w:t>”H</w:t>
      </w:r>
      <w:r w:rsidR="00DA13A2">
        <w:rPr>
          <w:rFonts w:ascii="Book Antiqua" w:hAnsi="Book Antiqua" w:cs="Times New Roman"/>
          <w:i/>
          <w:iCs/>
          <w:sz w:val="28"/>
          <w:szCs w:val="28"/>
        </w:rPr>
        <w:t>”</w:t>
      </w:r>
      <w:r w:rsidR="00BE2F57">
        <w:rPr>
          <w:rFonts w:ascii="Book Antiqua" w:hAnsi="Book Antiqua" w:cs="Times New Roman"/>
          <w:i/>
          <w:iCs/>
          <w:sz w:val="28"/>
          <w:szCs w:val="28"/>
        </w:rPr>
        <w:t xml:space="preserve">), </w:t>
      </w:r>
      <w:r w:rsidR="00DA13A2">
        <w:rPr>
          <w:rFonts w:ascii="Book Antiqua" w:hAnsi="Book Antiqua" w:cs="Times New Roman"/>
          <w:i/>
          <w:iCs/>
          <w:sz w:val="28"/>
          <w:szCs w:val="28"/>
        </w:rPr>
        <w:br/>
      </w:r>
      <w:r w:rsidR="00BE2F57">
        <w:rPr>
          <w:rFonts w:ascii="Book Antiqua" w:hAnsi="Book Antiqua" w:cs="Times New Roman"/>
          <w:i/>
          <w:iCs/>
          <w:sz w:val="28"/>
          <w:szCs w:val="28"/>
        </w:rPr>
        <w:t xml:space="preserve">Assad </w:t>
      </w:r>
      <w:proofErr w:type="spellStart"/>
      <w:r w:rsidR="00BE2F57">
        <w:rPr>
          <w:rFonts w:ascii="Book Antiqua" w:hAnsi="Book Antiqua" w:cs="Times New Roman"/>
          <w:i/>
          <w:iCs/>
          <w:sz w:val="28"/>
          <w:szCs w:val="28"/>
        </w:rPr>
        <w:t>Ullah</w:t>
      </w:r>
      <w:proofErr w:type="spellEnd"/>
      <w:r w:rsidR="00BE2F57">
        <w:rPr>
          <w:rFonts w:ascii="Book Antiqua" w:hAnsi="Book Antiqua" w:cs="Times New Roman"/>
          <w:i/>
          <w:iCs/>
          <w:sz w:val="28"/>
          <w:szCs w:val="28"/>
        </w:rPr>
        <w:t xml:space="preserve"> DW3 (Ann: </w:t>
      </w:r>
      <w:r w:rsidR="00DA13A2">
        <w:rPr>
          <w:rFonts w:ascii="Book Antiqua" w:hAnsi="Book Antiqua" w:cs="Times New Roman"/>
          <w:i/>
          <w:iCs/>
          <w:sz w:val="28"/>
          <w:szCs w:val="28"/>
        </w:rPr>
        <w:t>“</w:t>
      </w:r>
      <w:r w:rsidR="00BE2F57">
        <w:rPr>
          <w:rFonts w:ascii="Book Antiqua" w:hAnsi="Book Antiqua" w:cs="Times New Roman"/>
          <w:i/>
          <w:iCs/>
          <w:sz w:val="28"/>
          <w:szCs w:val="28"/>
        </w:rPr>
        <w:t>I</w:t>
      </w:r>
      <w:r w:rsidR="00DA13A2">
        <w:rPr>
          <w:rFonts w:ascii="Book Antiqua" w:hAnsi="Book Antiqua" w:cs="Times New Roman"/>
          <w:i/>
          <w:iCs/>
          <w:sz w:val="28"/>
          <w:szCs w:val="28"/>
        </w:rPr>
        <w:t>”</w:t>
      </w:r>
      <w:r w:rsidR="00BE2F57">
        <w:rPr>
          <w:rFonts w:ascii="Book Antiqua" w:hAnsi="Book Antiqua" w:cs="Times New Roman"/>
          <w:i/>
          <w:iCs/>
          <w:sz w:val="28"/>
          <w:szCs w:val="28"/>
        </w:rPr>
        <w:t>)</w:t>
      </w:r>
      <w:r w:rsidR="00DA13A2">
        <w:rPr>
          <w:rFonts w:ascii="Book Antiqua" w:hAnsi="Book Antiqua" w:cs="Times New Roman"/>
          <w:i/>
          <w:iCs/>
          <w:sz w:val="28"/>
          <w:szCs w:val="28"/>
        </w:rPr>
        <w:t>. Petitioner</w:t>
      </w:r>
      <w:r w:rsidR="00BE2F57">
        <w:rPr>
          <w:rFonts w:ascii="Book Antiqua" w:hAnsi="Book Antiqua" w:cs="Times New Roman"/>
          <w:i/>
          <w:iCs/>
          <w:sz w:val="28"/>
          <w:szCs w:val="28"/>
        </w:rPr>
        <w:t xml:space="preserve"> produced sale deed (Ann: </w:t>
      </w:r>
      <w:r w:rsidR="00DA13A2">
        <w:rPr>
          <w:rFonts w:ascii="Book Antiqua" w:hAnsi="Book Antiqua" w:cs="Times New Roman"/>
          <w:i/>
          <w:iCs/>
          <w:sz w:val="28"/>
          <w:szCs w:val="28"/>
        </w:rPr>
        <w:t>“</w:t>
      </w:r>
      <w:r w:rsidR="00BE2F57">
        <w:rPr>
          <w:rFonts w:ascii="Book Antiqua" w:hAnsi="Book Antiqua" w:cs="Times New Roman"/>
          <w:i/>
          <w:iCs/>
          <w:sz w:val="28"/>
          <w:szCs w:val="28"/>
        </w:rPr>
        <w:t>J</w:t>
      </w:r>
      <w:r w:rsidR="00DA13A2">
        <w:rPr>
          <w:rFonts w:ascii="Book Antiqua" w:hAnsi="Book Antiqua" w:cs="Times New Roman"/>
          <w:i/>
          <w:iCs/>
          <w:sz w:val="28"/>
          <w:szCs w:val="28"/>
        </w:rPr>
        <w:t>”</w:t>
      </w:r>
      <w:r w:rsidR="00BE2F57">
        <w:rPr>
          <w:rFonts w:ascii="Book Antiqua" w:hAnsi="Book Antiqua" w:cs="Times New Roman"/>
          <w:i/>
          <w:iCs/>
          <w:sz w:val="28"/>
          <w:szCs w:val="28"/>
        </w:rPr>
        <w:t>).</w:t>
      </w:r>
    </w:p>
    <w:p w:rsidR="001F154B" w:rsidRPr="00247EE6" w:rsidRDefault="00DA13A2" w:rsidP="00EE0163">
      <w:pPr>
        <w:spacing w:after="240" w:line="360" w:lineRule="auto"/>
        <w:ind w:left="1440" w:hanging="720"/>
        <w:jc w:val="both"/>
        <w:rPr>
          <w:rFonts w:ascii="Book Antiqua" w:hAnsi="Book Antiqua" w:cs="Times New Roman"/>
          <w:i/>
          <w:iCs/>
          <w:sz w:val="28"/>
          <w:szCs w:val="28"/>
        </w:rPr>
      </w:pPr>
      <w:r>
        <w:rPr>
          <w:rFonts w:ascii="Book Antiqua" w:hAnsi="Book Antiqua" w:cs="Times New Roman"/>
          <w:i/>
          <w:iCs/>
          <w:sz w:val="28"/>
          <w:szCs w:val="28"/>
        </w:rPr>
        <w:t>6</w:t>
      </w:r>
      <w:r w:rsidR="003304DF">
        <w:rPr>
          <w:rFonts w:ascii="Book Antiqua" w:hAnsi="Book Antiqua" w:cs="Times New Roman"/>
          <w:i/>
          <w:iCs/>
          <w:sz w:val="28"/>
          <w:szCs w:val="28"/>
        </w:rPr>
        <w:t>.</w:t>
      </w:r>
      <w:r w:rsidR="00E20234" w:rsidRPr="00247EE6">
        <w:rPr>
          <w:rFonts w:ascii="Book Antiqua" w:hAnsi="Book Antiqua" w:cs="Times New Roman"/>
          <w:i/>
          <w:iCs/>
          <w:sz w:val="28"/>
          <w:szCs w:val="28"/>
        </w:rPr>
        <w:tab/>
        <w:t xml:space="preserve">That suit of the </w:t>
      </w:r>
      <w:r w:rsidR="00BE2F57">
        <w:rPr>
          <w:rFonts w:ascii="Book Antiqua" w:hAnsi="Book Antiqua" w:cs="Times New Roman"/>
          <w:i/>
          <w:iCs/>
          <w:sz w:val="28"/>
          <w:szCs w:val="28"/>
        </w:rPr>
        <w:t>respondent</w:t>
      </w:r>
      <w:r w:rsidR="00E20234" w:rsidRPr="00247EE6">
        <w:rPr>
          <w:rFonts w:ascii="Book Antiqua" w:hAnsi="Book Antiqua" w:cs="Times New Roman"/>
          <w:i/>
          <w:iCs/>
          <w:sz w:val="28"/>
          <w:szCs w:val="28"/>
        </w:rPr>
        <w:t xml:space="preserve"> was d</w:t>
      </w:r>
      <w:r w:rsidR="00BE2F57">
        <w:rPr>
          <w:rFonts w:ascii="Book Antiqua" w:hAnsi="Book Antiqua" w:cs="Times New Roman"/>
          <w:i/>
          <w:iCs/>
          <w:sz w:val="28"/>
          <w:szCs w:val="28"/>
        </w:rPr>
        <w:t xml:space="preserve">ecreed </w:t>
      </w:r>
      <w:r w:rsidR="00E20234" w:rsidRPr="00247EE6">
        <w:rPr>
          <w:rFonts w:ascii="Book Antiqua" w:hAnsi="Book Antiqua" w:cs="Times New Roman"/>
          <w:i/>
          <w:iCs/>
          <w:sz w:val="28"/>
          <w:szCs w:val="28"/>
        </w:rPr>
        <w:t>by</w:t>
      </w:r>
      <w:r w:rsidR="003304DF">
        <w:rPr>
          <w:rFonts w:ascii="Book Antiqua" w:hAnsi="Book Antiqua" w:cs="Times New Roman"/>
          <w:i/>
          <w:iCs/>
          <w:sz w:val="28"/>
          <w:szCs w:val="28"/>
        </w:rPr>
        <w:t xml:space="preserve"> the</w:t>
      </w:r>
      <w:r w:rsidR="00E20234" w:rsidRPr="00247EE6">
        <w:rPr>
          <w:rFonts w:ascii="Book Antiqua" w:hAnsi="Book Antiqua" w:cs="Times New Roman"/>
          <w:i/>
          <w:iCs/>
          <w:sz w:val="28"/>
          <w:szCs w:val="28"/>
        </w:rPr>
        <w:t xml:space="preserve"> learned </w:t>
      </w:r>
      <w:r w:rsidR="00BE2F57">
        <w:rPr>
          <w:rFonts w:ascii="Book Antiqua" w:hAnsi="Book Antiqua" w:cs="Times New Roman"/>
          <w:i/>
          <w:iCs/>
          <w:sz w:val="28"/>
          <w:szCs w:val="28"/>
        </w:rPr>
        <w:t>trial court</w:t>
      </w:r>
      <w:r w:rsidR="00E20234" w:rsidRPr="00247EE6">
        <w:rPr>
          <w:rFonts w:ascii="Book Antiqua" w:hAnsi="Book Antiqua" w:cs="Times New Roman"/>
          <w:i/>
          <w:iCs/>
          <w:sz w:val="28"/>
          <w:szCs w:val="28"/>
        </w:rPr>
        <w:t xml:space="preserve"> </w:t>
      </w:r>
      <w:r w:rsidR="001F154B" w:rsidRPr="00247EE6">
        <w:rPr>
          <w:rFonts w:ascii="Book Antiqua" w:hAnsi="Book Antiqua" w:cs="Times New Roman"/>
          <w:i/>
          <w:iCs/>
          <w:sz w:val="28"/>
          <w:szCs w:val="28"/>
        </w:rPr>
        <w:t>vide Judgment</w:t>
      </w:r>
      <w:r w:rsidR="003304DF">
        <w:rPr>
          <w:rFonts w:ascii="Book Antiqua" w:hAnsi="Book Antiqua" w:cs="Times New Roman"/>
          <w:i/>
          <w:iCs/>
          <w:sz w:val="28"/>
          <w:szCs w:val="28"/>
        </w:rPr>
        <w:t xml:space="preserve">/decree dated </w:t>
      </w:r>
      <w:r w:rsidR="00BE2F57">
        <w:rPr>
          <w:rFonts w:ascii="Book Antiqua" w:hAnsi="Book Antiqua" w:cs="Times New Roman"/>
          <w:i/>
          <w:iCs/>
          <w:sz w:val="28"/>
          <w:szCs w:val="28"/>
        </w:rPr>
        <w:t>26</w:t>
      </w:r>
      <w:r w:rsidR="003304DF">
        <w:rPr>
          <w:rFonts w:ascii="Book Antiqua" w:hAnsi="Book Antiqua" w:cs="Times New Roman"/>
          <w:i/>
          <w:iCs/>
          <w:sz w:val="28"/>
          <w:szCs w:val="28"/>
        </w:rPr>
        <w:t>/02/201</w:t>
      </w:r>
      <w:r w:rsidR="00BE2F57">
        <w:rPr>
          <w:rFonts w:ascii="Book Antiqua" w:hAnsi="Book Antiqua" w:cs="Times New Roman"/>
          <w:i/>
          <w:iCs/>
          <w:sz w:val="28"/>
          <w:szCs w:val="28"/>
        </w:rPr>
        <w:t>1</w:t>
      </w:r>
      <w:r w:rsidR="003304DF">
        <w:rPr>
          <w:rFonts w:ascii="Book Antiqua" w:hAnsi="Book Antiqua" w:cs="Times New Roman"/>
          <w:i/>
          <w:iCs/>
          <w:sz w:val="28"/>
          <w:szCs w:val="28"/>
        </w:rPr>
        <w:t>. (C</w:t>
      </w:r>
      <w:r w:rsidR="001F154B" w:rsidRPr="00247EE6">
        <w:rPr>
          <w:rFonts w:ascii="Book Antiqua" w:hAnsi="Book Antiqua" w:cs="Times New Roman"/>
          <w:i/>
          <w:iCs/>
          <w:sz w:val="28"/>
          <w:szCs w:val="28"/>
        </w:rPr>
        <w:t>opy</w:t>
      </w:r>
      <w:r w:rsidR="003304DF">
        <w:rPr>
          <w:rFonts w:ascii="Book Antiqua" w:hAnsi="Book Antiqua" w:cs="Times New Roman"/>
          <w:i/>
          <w:iCs/>
          <w:sz w:val="28"/>
          <w:szCs w:val="28"/>
        </w:rPr>
        <w:t xml:space="preserve"> is</w:t>
      </w:r>
      <w:r w:rsidR="001F154B" w:rsidRPr="00247EE6">
        <w:rPr>
          <w:rFonts w:ascii="Book Antiqua" w:hAnsi="Book Antiqua" w:cs="Times New Roman"/>
          <w:i/>
          <w:iCs/>
          <w:sz w:val="28"/>
          <w:szCs w:val="28"/>
        </w:rPr>
        <w:t xml:space="preserve"> Ann</w:t>
      </w:r>
      <w:r w:rsidR="003304DF">
        <w:rPr>
          <w:rFonts w:ascii="Book Antiqua" w:hAnsi="Book Antiqua" w:cs="Times New Roman"/>
          <w:i/>
          <w:iCs/>
          <w:sz w:val="28"/>
          <w:szCs w:val="28"/>
        </w:rPr>
        <w:t>:</w:t>
      </w:r>
      <w:r>
        <w:rPr>
          <w:rFonts w:ascii="Book Antiqua" w:hAnsi="Book Antiqua" w:cs="Times New Roman"/>
          <w:i/>
          <w:iCs/>
          <w:sz w:val="28"/>
          <w:szCs w:val="28"/>
        </w:rPr>
        <w:t xml:space="preserve"> </w:t>
      </w:r>
      <w:r w:rsidR="001F154B" w:rsidRPr="00247EE6">
        <w:rPr>
          <w:rFonts w:ascii="Book Antiqua" w:hAnsi="Book Antiqua" w:cs="Times New Roman"/>
          <w:i/>
          <w:iCs/>
          <w:sz w:val="28"/>
          <w:szCs w:val="28"/>
        </w:rPr>
        <w:t>“</w:t>
      </w:r>
      <w:r w:rsidR="00BE2F57">
        <w:rPr>
          <w:rFonts w:ascii="Book Antiqua" w:hAnsi="Book Antiqua" w:cs="Times New Roman"/>
          <w:i/>
          <w:iCs/>
          <w:sz w:val="28"/>
          <w:szCs w:val="28"/>
        </w:rPr>
        <w:t>K</w:t>
      </w:r>
      <w:r w:rsidR="001F154B" w:rsidRPr="00247EE6">
        <w:rPr>
          <w:rFonts w:ascii="Book Antiqua" w:hAnsi="Book Antiqua" w:cs="Times New Roman"/>
          <w:i/>
          <w:iCs/>
          <w:sz w:val="28"/>
          <w:szCs w:val="28"/>
        </w:rPr>
        <w:t>”</w:t>
      </w:r>
      <w:r w:rsidR="003304DF">
        <w:rPr>
          <w:rFonts w:ascii="Book Antiqua" w:hAnsi="Book Antiqua" w:cs="Times New Roman"/>
          <w:i/>
          <w:iCs/>
          <w:sz w:val="28"/>
          <w:szCs w:val="28"/>
        </w:rPr>
        <w:t>)</w:t>
      </w:r>
      <w:r w:rsidR="001F154B" w:rsidRPr="00247EE6">
        <w:rPr>
          <w:rFonts w:ascii="Book Antiqua" w:hAnsi="Book Antiqua" w:cs="Times New Roman"/>
          <w:i/>
          <w:iCs/>
          <w:sz w:val="28"/>
          <w:szCs w:val="28"/>
        </w:rPr>
        <w:t>.</w:t>
      </w:r>
    </w:p>
    <w:p w:rsidR="001F154B" w:rsidRPr="00247EE6" w:rsidRDefault="00DA13A2" w:rsidP="00EE0163">
      <w:pPr>
        <w:spacing w:after="240" w:line="360" w:lineRule="auto"/>
        <w:ind w:left="1440" w:hanging="720"/>
        <w:jc w:val="both"/>
        <w:rPr>
          <w:rFonts w:ascii="Book Antiqua" w:hAnsi="Book Antiqua" w:cs="Times New Roman"/>
          <w:i/>
          <w:iCs/>
          <w:sz w:val="28"/>
          <w:szCs w:val="28"/>
        </w:rPr>
      </w:pPr>
      <w:r>
        <w:rPr>
          <w:rFonts w:ascii="Book Antiqua" w:hAnsi="Book Antiqua" w:cs="Times New Roman"/>
          <w:i/>
          <w:iCs/>
          <w:sz w:val="28"/>
          <w:szCs w:val="28"/>
        </w:rPr>
        <w:t>7</w:t>
      </w:r>
      <w:r w:rsidR="003304DF">
        <w:rPr>
          <w:rFonts w:ascii="Book Antiqua" w:hAnsi="Book Antiqua" w:cs="Times New Roman"/>
          <w:i/>
          <w:iCs/>
          <w:sz w:val="28"/>
          <w:szCs w:val="28"/>
        </w:rPr>
        <w:t>.</w:t>
      </w:r>
      <w:r w:rsidR="001F154B" w:rsidRPr="00247EE6">
        <w:rPr>
          <w:rFonts w:ascii="Book Antiqua" w:hAnsi="Book Antiqua" w:cs="Times New Roman"/>
          <w:i/>
          <w:iCs/>
          <w:sz w:val="28"/>
          <w:szCs w:val="28"/>
        </w:rPr>
        <w:tab/>
        <w:t>That aggrieved by the above said judgment/decree of the trial court</w:t>
      </w:r>
      <w:r>
        <w:rPr>
          <w:rFonts w:ascii="Book Antiqua" w:hAnsi="Book Antiqua" w:cs="Times New Roman"/>
          <w:i/>
          <w:iCs/>
          <w:sz w:val="28"/>
          <w:szCs w:val="28"/>
        </w:rPr>
        <w:t>,</w:t>
      </w:r>
      <w:r w:rsidR="001F154B" w:rsidRPr="00247EE6">
        <w:rPr>
          <w:rFonts w:ascii="Book Antiqua" w:hAnsi="Book Antiqua" w:cs="Times New Roman"/>
          <w:i/>
          <w:iCs/>
          <w:sz w:val="28"/>
          <w:szCs w:val="28"/>
        </w:rPr>
        <w:t xml:space="preserve"> the petitioner preferred an Appeal</w:t>
      </w:r>
      <w:r w:rsidR="00A7178D" w:rsidRPr="00247EE6">
        <w:rPr>
          <w:rFonts w:ascii="Book Antiqua" w:hAnsi="Book Antiqua" w:cs="Times New Roman"/>
          <w:i/>
          <w:iCs/>
          <w:sz w:val="28"/>
          <w:szCs w:val="28"/>
        </w:rPr>
        <w:t>.</w:t>
      </w:r>
      <w:r w:rsidR="001F154B" w:rsidRPr="00247EE6">
        <w:rPr>
          <w:rFonts w:ascii="Book Antiqua" w:hAnsi="Book Antiqua" w:cs="Times New Roman"/>
          <w:i/>
          <w:iCs/>
          <w:sz w:val="28"/>
          <w:szCs w:val="28"/>
        </w:rPr>
        <w:t xml:space="preserve"> (Copy of memo of Appeal is Ann</w:t>
      </w:r>
      <w:r>
        <w:rPr>
          <w:rFonts w:ascii="Book Antiqua" w:hAnsi="Book Antiqua" w:cs="Times New Roman"/>
          <w:i/>
          <w:iCs/>
          <w:sz w:val="28"/>
          <w:szCs w:val="28"/>
        </w:rPr>
        <w:t>:</w:t>
      </w:r>
      <w:r w:rsidR="001F154B" w:rsidRPr="00247EE6">
        <w:rPr>
          <w:rFonts w:ascii="Book Antiqua" w:hAnsi="Book Antiqua" w:cs="Times New Roman"/>
          <w:i/>
          <w:iCs/>
          <w:sz w:val="28"/>
          <w:szCs w:val="28"/>
        </w:rPr>
        <w:t xml:space="preserve"> “</w:t>
      </w:r>
      <w:r w:rsidR="00BE2F57">
        <w:rPr>
          <w:rFonts w:ascii="Book Antiqua" w:hAnsi="Book Antiqua" w:cs="Times New Roman"/>
          <w:i/>
          <w:iCs/>
          <w:sz w:val="28"/>
          <w:szCs w:val="28"/>
        </w:rPr>
        <w:t>L</w:t>
      </w:r>
      <w:r w:rsidR="001F154B" w:rsidRPr="00247EE6">
        <w:rPr>
          <w:rFonts w:ascii="Book Antiqua" w:hAnsi="Book Antiqua" w:cs="Times New Roman"/>
          <w:i/>
          <w:iCs/>
          <w:sz w:val="28"/>
          <w:szCs w:val="28"/>
        </w:rPr>
        <w:t>”).</w:t>
      </w:r>
    </w:p>
    <w:p w:rsidR="001F154B" w:rsidRPr="00247EE6" w:rsidRDefault="001F154B" w:rsidP="00EE0163">
      <w:pPr>
        <w:spacing w:after="240" w:line="360" w:lineRule="auto"/>
        <w:ind w:left="1440" w:hanging="720"/>
        <w:jc w:val="both"/>
        <w:rPr>
          <w:rFonts w:ascii="Book Antiqua" w:hAnsi="Book Antiqua" w:cs="Times New Roman"/>
          <w:i/>
          <w:iCs/>
          <w:sz w:val="28"/>
          <w:szCs w:val="28"/>
        </w:rPr>
      </w:pPr>
      <w:r w:rsidRPr="00247EE6">
        <w:rPr>
          <w:rFonts w:ascii="Book Antiqua" w:hAnsi="Book Antiqua" w:cs="Times New Roman"/>
          <w:i/>
          <w:iCs/>
          <w:sz w:val="28"/>
          <w:szCs w:val="28"/>
        </w:rPr>
        <w:t>9</w:t>
      </w:r>
      <w:r w:rsidR="003304DF">
        <w:rPr>
          <w:rFonts w:ascii="Book Antiqua" w:hAnsi="Book Antiqua" w:cs="Times New Roman"/>
          <w:i/>
          <w:iCs/>
          <w:sz w:val="28"/>
          <w:szCs w:val="28"/>
        </w:rPr>
        <w:t>.</w:t>
      </w:r>
      <w:r w:rsidRPr="00247EE6">
        <w:rPr>
          <w:rFonts w:ascii="Book Antiqua" w:hAnsi="Book Antiqua" w:cs="Times New Roman"/>
          <w:i/>
          <w:iCs/>
          <w:sz w:val="28"/>
          <w:szCs w:val="28"/>
        </w:rPr>
        <w:tab/>
        <w:t>That the Appeal of the petitioner was dismissed by the learned Additional District Judge/</w:t>
      </w:r>
      <w:proofErr w:type="spellStart"/>
      <w:r w:rsidRPr="00247EE6">
        <w:rPr>
          <w:rFonts w:ascii="Book Antiqua" w:hAnsi="Book Antiqua" w:cs="Times New Roman"/>
          <w:i/>
          <w:iCs/>
          <w:sz w:val="28"/>
          <w:szCs w:val="28"/>
        </w:rPr>
        <w:t>Izafi</w:t>
      </w:r>
      <w:proofErr w:type="spellEnd"/>
      <w:r w:rsidRPr="00247EE6">
        <w:rPr>
          <w:rFonts w:ascii="Book Antiqua" w:hAnsi="Book Antiqua" w:cs="Times New Roman"/>
          <w:i/>
          <w:iCs/>
          <w:sz w:val="28"/>
          <w:szCs w:val="28"/>
        </w:rPr>
        <w:t xml:space="preserve"> </w:t>
      </w:r>
      <w:proofErr w:type="spellStart"/>
      <w:r w:rsidRPr="00247EE6">
        <w:rPr>
          <w:rFonts w:ascii="Book Antiqua" w:hAnsi="Book Antiqua" w:cs="Times New Roman"/>
          <w:i/>
          <w:iCs/>
          <w:sz w:val="28"/>
          <w:szCs w:val="28"/>
        </w:rPr>
        <w:t>Zilla</w:t>
      </w:r>
      <w:proofErr w:type="spellEnd"/>
      <w:r w:rsidRPr="00247EE6">
        <w:rPr>
          <w:rFonts w:ascii="Book Antiqua" w:hAnsi="Book Antiqua" w:cs="Times New Roman"/>
          <w:i/>
          <w:iCs/>
          <w:sz w:val="28"/>
          <w:szCs w:val="28"/>
        </w:rPr>
        <w:t xml:space="preserve"> </w:t>
      </w:r>
      <w:proofErr w:type="spellStart"/>
      <w:r w:rsidRPr="00247EE6">
        <w:rPr>
          <w:rFonts w:ascii="Book Antiqua" w:hAnsi="Book Antiqua" w:cs="Times New Roman"/>
          <w:i/>
          <w:iCs/>
          <w:sz w:val="28"/>
          <w:szCs w:val="28"/>
        </w:rPr>
        <w:t>Qazi</w:t>
      </w:r>
      <w:proofErr w:type="spellEnd"/>
      <w:r w:rsidR="00BE2F57">
        <w:rPr>
          <w:rFonts w:ascii="Book Antiqua" w:hAnsi="Book Antiqua" w:cs="Times New Roman"/>
          <w:i/>
          <w:iCs/>
          <w:sz w:val="28"/>
          <w:szCs w:val="28"/>
        </w:rPr>
        <w:t xml:space="preserve"> </w:t>
      </w:r>
      <w:proofErr w:type="spellStart"/>
      <w:r w:rsidR="00BE2F57">
        <w:rPr>
          <w:rFonts w:ascii="Book Antiqua" w:hAnsi="Book Antiqua" w:cs="Times New Roman"/>
          <w:i/>
          <w:iCs/>
          <w:sz w:val="28"/>
          <w:szCs w:val="28"/>
        </w:rPr>
        <w:t>Matta</w:t>
      </w:r>
      <w:proofErr w:type="spellEnd"/>
      <w:r w:rsidRPr="00247EE6">
        <w:rPr>
          <w:rFonts w:ascii="Book Antiqua" w:hAnsi="Book Antiqua" w:cs="Times New Roman"/>
          <w:i/>
          <w:iCs/>
          <w:sz w:val="28"/>
          <w:szCs w:val="28"/>
        </w:rPr>
        <w:t xml:space="preserve"> on </w:t>
      </w:r>
      <w:r w:rsidR="003304DF">
        <w:rPr>
          <w:rFonts w:ascii="Book Antiqua" w:hAnsi="Book Antiqua" w:cs="Times New Roman"/>
          <w:i/>
          <w:iCs/>
          <w:sz w:val="28"/>
          <w:szCs w:val="28"/>
        </w:rPr>
        <w:t>1</w:t>
      </w:r>
      <w:r w:rsidR="00BE2F57">
        <w:rPr>
          <w:rFonts w:ascii="Book Antiqua" w:hAnsi="Book Antiqua" w:cs="Times New Roman"/>
          <w:i/>
          <w:iCs/>
          <w:sz w:val="28"/>
          <w:szCs w:val="28"/>
        </w:rPr>
        <w:t>6</w:t>
      </w:r>
      <w:r w:rsidR="003304DF">
        <w:rPr>
          <w:rFonts w:ascii="Book Antiqua" w:hAnsi="Book Antiqua" w:cs="Times New Roman"/>
          <w:i/>
          <w:iCs/>
          <w:sz w:val="28"/>
          <w:szCs w:val="28"/>
        </w:rPr>
        <w:t>/07/2011.</w:t>
      </w:r>
      <w:r w:rsidRPr="00247EE6">
        <w:rPr>
          <w:rFonts w:ascii="Book Antiqua" w:hAnsi="Book Antiqua" w:cs="Times New Roman"/>
          <w:i/>
          <w:iCs/>
          <w:sz w:val="28"/>
          <w:szCs w:val="28"/>
        </w:rPr>
        <w:t xml:space="preserve"> (Copy</w:t>
      </w:r>
      <w:r w:rsidR="003304DF">
        <w:rPr>
          <w:rFonts w:ascii="Book Antiqua" w:hAnsi="Book Antiqua" w:cs="Times New Roman"/>
          <w:i/>
          <w:iCs/>
          <w:sz w:val="28"/>
          <w:szCs w:val="28"/>
        </w:rPr>
        <w:t xml:space="preserve"> is</w:t>
      </w:r>
      <w:r w:rsidRPr="00247EE6">
        <w:rPr>
          <w:rFonts w:ascii="Book Antiqua" w:hAnsi="Book Antiqua" w:cs="Times New Roman"/>
          <w:i/>
          <w:iCs/>
          <w:sz w:val="28"/>
          <w:szCs w:val="28"/>
        </w:rPr>
        <w:t xml:space="preserve"> Annexure “</w:t>
      </w:r>
      <w:r w:rsidR="00BE2F57">
        <w:rPr>
          <w:rFonts w:ascii="Book Antiqua" w:hAnsi="Book Antiqua" w:cs="Times New Roman"/>
          <w:i/>
          <w:iCs/>
          <w:sz w:val="28"/>
          <w:szCs w:val="28"/>
        </w:rPr>
        <w:t>M</w:t>
      </w:r>
      <w:r w:rsidRPr="00247EE6">
        <w:rPr>
          <w:rFonts w:ascii="Book Antiqua" w:hAnsi="Book Antiqua" w:cs="Times New Roman"/>
          <w:i/>
          <w:iCs/>
          <w:sz w:val="28"/>
          <w:szCs w:val="28"/>
        </w:rPr>
        <w:t xml:space="preserve">”) </w:t>
      </w:r>
    </w:p>
    <w:p w:rsidR="00E20234" w:rsidRPr="00247EE6" w:rsidRDefault="001F154B" w:rsidP="00EE0163">
      <w:pPr>
        <w:spacing w:after="0" w:line="360" w:lineRule="auto"/>
        <w:ind w:left="1440" w:hanging="720"/>
        <w:jc w:val="both"/>
        <w:rPr>
          <w:rFonts w:ascii="Book Antiqua" w:hAnsi="Book Antiqua" w:cs="Times New Roman"/>
          <w:i/>
          <w:iCs/>
          <w:sz w:val="28"/>
          <w:szCs w:val="28"/>
        </w:rPr>
      </w:pPr>
      <w:r w:rsidRPr="00247EE6">
        <w:rPr>
          <w:rFonts w:ascii="Book Antiqua" w:hAnsi="Book Antiqua" w:cs="Times New Roman"/>
          <w:i/>
          <w:iCs/>
          <w:sz w:val="28"/>
          <w:szCs w:val="28"/>
        </w:rPr>
        <w:lastRenderedPageBreak/>
        <w:t>10</w:t>
      </w:r>
      <w:r w:rsidR="003304DF">
        <w:rPr>
          <w:rFonts w:ascii="Book Antiqua" w:hAnsi="Book Antiqua" w:cs="Times New Roman"/>
          <w:i/>
          <w:iCs/>
          <w:sz w:val="28"/>
          <w:szCs w:val="28"/>
        </w:rPr>
        <w:t>.</w:t>
      </w:r>
      <w:r w:rsidRPr="00247EE6">
        <w:rPr>
          <w:rFonts w:ascii="Book Antiqua" w:hAnsi="Book Antiqua" w:cs="Times New Roman"/>
          <w:i/>
          <w:iCs/>
          <w:sz w:val="28"/>
          <w:szCs w:val="28"/>
        </w:rPr>
        <w:tab/>
        <w:t xml:space="preserve">That </w:t>
      </w:r>
      <w:r w:rsidR="00DA13A2">
        <w:rPr>
          <w:rFonts w:ascii="Book Antiqua" w:hAnsi="Book Antiqua" w:cs="Times New Roman"/>
          <w:i/>
          <w:iCs/>
          <w:sz w:val="28"/>
          <w:szCs w:val="28"/>
        </w:rPr>
        <w:t>a</w:t>
      </w:r>
      <w:r w:rsidRPr="00247EE6">
        <w:rPr>
          <w:rFonts w:ascii="Book Antiqua" w:hAnsi="Book Antiqua" w:cs="Times New Roman"/>
          <w:i/>
          <w:iCs/>
          <w:sz w:val="28"/>
          <w:szCs w:val="28"/>
        </w:rPr>
        <w:t>ggrieved by the above said judgment</w:t>
      </w:r>
      <w:r w:rsidR="00A7178D" w:rsidRPr="00247EE6">
        <w:rPr>
          <w:rFonts w:ascii="Book Antiqua" w:hAnsi="Book Antiqua" w:cs="Times New Roman"/>
          <w:i/>
          <w:iCs/>
          <w:sz w:val="28"/>
          <w:szCs w:val="28"/>
        </w:rPr>
        <w:t>s</w:t>
      </w:r>
      <w:r w:rsidRPr="00247EE6">
        <w:rPr>
          <w:rFonts w:ascii="Book Antiqua" w:hAnsi="Book Antiqua" w:cs="Times New Roman"/>
          <w:i/>
          <w:iCs/>
          <w:sz w:val="28"/>
          <w:szCs w:val="28"/>
        </w:rPr>
        <w:t>/</w:t>
      </w:r>
      <w:r w:rsidR="00EE0163">
        <w:rPr>
          <w:rFonts w:ascii="Book Antiqua" w:hAnsi="Book Antiqua" w:cs="Times New Roman"/>
          <w:i/>
          <w:iCs/>
          <w:sz w:val="28"/>
          <w:szCs w:val="28"/>
        </w:rPr>
        <w:t xml:space="preserve"> </w:t>
      </w:r>
      <w:r w:rsidRPr="00247EE6">
        <w:rPr>
          <w:rFonts w:ascii="Book Antiqua" w:hAnsi="Book Antiqua" w:cs="Times New Roman"/>
          <w:i/>
          <w:iCs/>
          <w:sz w:val="28"/>
          <w:szCs w:val="28"/>
        </w:rPr>
        <w:t>decrees of the learned courts below</w:t>
      </w:r>
      <w:r w:rsidR="00DA13A2">
        <w:rPr>
          <w:rFonts w:ascii="Book Antiqua" w:hAnsi="Book Antiqua" w:cs="Times New Roman"/>
          <w:i/>
          <w:iCs/>
          <w:sz w:val="28"/>
          <w:szCs w:val="28"/>
        </w:rPr>
        <w:t>,</w:t>
      </w:r>
      <w:r w:rsidRPr="00247EE6">
        <w:rPr>
          <w:rFonts w:ascii="Book Antiqua" w:hAnsi="Book Antiqua" w:cs="Times New Roman"/>
          <w:i/>
          <w:iCs/>
          <w:sz w:val="28"/>
          <w:szCs w:val="28"/>
        </w:rPr>
        <w:t xml:space="preserve"> the petitioner request</w:t>
      </w:r>
      <w:r w:rsidR="00EE0163">
        <w:rPr>
          <w:rFonts w:ascii="Book Antiqua" w:hAnsi="Book Antiqua" w:cs="Times New Roman"/>
          <w:i/>
          <w:iCs/>
          <w:sz w:val="28"/>
          <w:szCs w:val="28"/>
        </w:rPr>
        <w:t>s</w:t>
      </w:r>
      <w:r w:rsidRPr="00247EE6">
        <w:rPr>
          <w:rFonts w:ascii="Book Antiqua" w:hAnsi="Book Antiqua" w:cs="Times New Roman"/>
          <w:i/>
          <w:iCs/>
          <w:sz w:val="28"/>
          <w:szCs w:val="28"/>
        </w:rPr>
        <w:t xml:space="preserve"> for the indulgence of this </w:t>
      </w:r>
      <w:proofErr w:type="spellStart"/>
      <w:r w:rsidRPr="00247EE6">
        <w:rPr>
          <w:rFonts w:ascii="Book Antiqua" w:hAnsi="Book Antiqua" w:cs="Times New Roman"/>
          <w:i/>
          <w:iCs/>
          <w:sz w:val="28"/>
          <w:szCs w:val="28"/>
        </w:rPr>
        <w:t>Hon’ble</w:t>
      </w:r>
      <w:proofErr w:type="spellEnd"/>
      <w:r w:rsidRPr="00247EE6">
        <w:rPr>
          <w:rFonts w:ascii="Book Antiqua" w:hAnsi="Book Antiqua" w:cs="Times New Roman"/>
          <w:i/>
          <w:iCs/>
          <w:sz w:val="28"/>
          <w:szCs w:val="28"/>
        </w:rPr>
        <w:t xml:space="preserve"> court in exercise of </w:t>
      </w:r>
      <w:r w:rsidR="00954792" w:rsidRPr="00247EE6">
        <w:rPr>
          <w:rFonts w:ascii="Book Antiqua" w:hAnsi="Book Antiqua" w:cs="Times New Roman"/>
          <w:i/>
          <w:iCs/>
          <w:sz w:val="28"/>
          <w:szCs w:val="28"/>
        </w:rPr>
        <w:t xml:space="preserve">its </w:t>
      </w:r>
      <w:proofErr w:type="spellStart"/>
      <w:r w:rsidRPr="00247EE6">
        <w:rPr>
          <w:rFonts w:ascii="Book Antiqua" w:hAnsi="Book Antiqua" w:cs="Times New Roman"/>
          <w:i/>
          <w:iCs/>
          <w:sz w:val="28"/>
          <w:szCs w:val="28"/>
        </w:rPr>
        <w:t>revisional</w:t>
      </w:r>
      <w:proofErr w:type="spellEnd"/>
      <w:r w:rsidRPr="00247EE6">
        <w:rPr>
          <w:rFonts w:ascii="Book Antiqua" w:hAnsi="Book Antiqua" w:cs="Times New Roman"/>
          <w:i/>
          <w:iCs/>
          <w:sz w:val="28"/>
          <w:szCs w:val="28"/>
        </w:rPr>
        <w:t xml:space="preserve"> jurisdiction on the following grounds inter alia</w:t>
      </w:r>
      <w:r w:rsidR="00EE0163">
        <w:rPr>
          <w:rFonts w:ascii="Book Antiqua" w:hAnsi="Book Antiqua" w:cs="Times New Roman"/>
          <w:i/>
          <w:iCs/>
          <w:sz w:val="28"/>
          <w:szCs w:val="28"/>
        </w:rPr>
        <w:t>:</w:t>
      </w:r>
      <w:r w:rsidRPr="00247EE6">
        <w:rPr>
          <w:rFonts w:ascii="Book Antiqua" w:hAnsi="Book Antiqua" w:cs="Times New Roman"/>
          <w:i/>
          <w:iCs/>
          <w:sz w:val="28"/>
          <w:szCs w:val="28"/>
        </w:rPr>
        <w:t xml:space="preserve"> </w:t>
      </w:r>
      <w:r w:rsidR="00E20234" w:rsidRPr="00247EE6">
        <w:rPr>
          <w:rFonts w:ascii="Book Antiqua" w:hAnsi="Book Antiqua" w:cs="Times New Roman"/>
          <w:i/>
          <w:iCs/>
          <w:sz w:val="28"/>
          <w:szCs w:val="28"/>
        </w:rPr>
        <w:t xml:space="preserve">  </w:t>
      </w:r>
    </w:p>
    <w:p w:rsidR="009E265F" w:rsidRPr="00247EE6" w:rsidRDefault="009E265F" w:rsidP="00E11167">
      <w:pPr>
        <w:spacing w:after="0" w:line="480" w:lineRule="auto"/>
        <w:jc w:val="both"/>
        <w:rPr>
          <w:rFonts w:ascii="Book Antiqua" w:hAnsi="Book Antiqua" w:cs="Times New Roman"/>
          <w:i/>
          <w:iCs/>
          <w:sz w:val="28"/>
          <w:szCs w:val="28"/>
        </w:rPr>
      </w:pPr>
    </w:p>
    <w:p w:rsidR="001F154B" w:rsidRPr="00247EE6" w:rsidRDefault="00E20234" w:rsidP="00EE0163">
      <w:pPr>
        <w:spacing w:line="480" w:lineRule="auto"/>
        <w:jc w:val="both"/>
        <w:rPr>
          <w:rFonts w:ascii="Book Antiqua" w:hAnsi="Book Antiqua" w:cs="Times New Roman"/>
          <w:b/>
          <w:i/>
          <w:iCs/>
          <w:sz w:val="28"/>
          <w:szCs w:val="28"/>
          <w:u w:val="single"/>
        </w:rPr>
      </w:pPr>
      <w:r w:rsidRPr="00247EE6">
        <w:rPr>
          <w:rFonts w:ascii="Book Antiqua" w:hAnsi="Book Antiqua" w:cs="Times New Roman"/>
          <w:i/>
          <w:iCs/>
          <w:sz w:val="28"/>
          <w:szCs w:val="28"/>
        </w:rPr>
        <w:t xml:space="preserve"> </w:t>
      </w:r>
      <w:r w:rsidR="00D67937" w:rsidRPr="00247EE6">
        <w:rPr>
          <w:rFonts w:ascii="Book Antiqua" w:hAnsi="Book Antiqua" w:cs="Times New Roman"/>
          <w:i/>
          <w:iCs/>
          <w:sz w:val="28"/>
          <w:szCs w:val="28"/>
        </w:rPr>
        <w:t xml:space="preserve"> </w:t>
      </w:r>
      <w:r w:rsidR="00B65CDC" w:rsidRPr="00247EE6">
        <w:rPr>
          <w:rFonts w:ascii="Book Antiqua" w:hAnsi="Book Antiqua" w:cs="Times New Roman"/>
          <w:i/>
          <w:iCs/>
          <w:sz w:val="28"/>
          <w:szCs w:val="28"/>
        </w:rPr>
        <w:t xml:space="preserve"> </w:t>
      </w:r>
      <w:r w:rsidR="001F154B" w:rsidRPr="00247EE6">
        <w:rPr>
          <w:rFonts w:ascii="Book Antiqua" w:hAnsi="Book Antiqua" w:cs="Times New Roman"/>
          <w:b/>
          <w:i/>
          <w:iCs/>
          <w:sz w:val="28"/>
          <w:szCs w:val="28"/>
          <w:u w:val="single"/>
        </w:rPr>
        <w:t>GROUNDS:</w:t>
      </w:r>
    </w:p>
    <w:p w:rsidR="001F154B" w:rsidRPr="00247EE6" w:rsidRDefault="00E704CB" w:rsidP="00EE0163">
      <w:pPr>
        <w:spacing w:after="300" w:line="360" w:lineRule="auto"/>
        <w:ind w:left="2160" w:hanging="720"/>
        <w:jc w:val="both"/>
        <w:rPr>
          <w:rFonts w:ascii="Book Antiqua" w:hAnsi="Book Antiqua" w:cs="Times New Roman"/>
          <w:i/>
          <w:iCs/>
          <w:sz w:val="28"/>
          <w:szCs w:val="28"/>
        </w:rPr>
      </w:pPr>
      <w:r>
        <w:rPr>
          <w:rFonts w:ascii="Book Antiqua" w:hAnsi="Book Antiqua" w:cs="Times New Roman"/>
          <w:i/>
          <w:iCs/>
          <w:sz w:val="28"/>
          <w:szCs w:val="28"/>
        </w:rPr>
        <w:t>(a)</w:t>
      </w:r>
      <w:r w:rsidR="001F154B" w:rsidRPr="00247EE6">
        <w:rPr>
          <w:rFonts w:ascii="Book Antiqua" w:hAnsi="Book Antiqua" w:cs="Times New Roman"/>
          <w:i/>
          <w:iCs/>
          <w:sz w:val="28"/>
          <w:szCs w:val="28"/>
        </w:rPr>
        <w:tab/>
        <w:t>That the learned courts below have failed to consider the evidence produced by the petitioner and much less evidence that was read was misinterpreted and misconstrued.</w:t>
      </w:r>
    </w:p>
    <w:p w:rsidR="001F154B" w:rsidRPr="00247EE6" w:rsidRDefault="00E704CB" w:rsidP="00EE0163">
      <w:pPr>
        <w:spacing w:after="300" w:line="360" w:lineRule="auto"/>
        <w:ind w:left="2160" w:hanging="720"/>
        <w:jc w:val="both"/>
        <w:rPr>
          <w:rFonts w:ascii="Book Antiqua" w:hAnsi="Book Antiqua" w:cs="Times New Roman"/>
          <w:i/>
          <w:iCs/>
          <w:sz w:val="28"/>
          <w:szCs w:val="28"/>
        </w:rPr>
      </w:pPr>
      <w:r>
        <w:rPr>
          <w:rFonts w:ascii="Book Antiqua" w:hAnsi="Book Antiqua" w:cs="Times New Roman"/>
          <w:i/>
          <w:iCs/>
          <w:sz w:val="28"/>
          <w:szCs w:val="28"/>
        </w:rPr>
        <w:t>(b)</w:t>
      </w:r>
      <w:r w:rsidR="001F154B" w:rsidRPr="00247EE6">
        <w:rPr>
          <w:rFonts w:ascii="Book Antiqua" w:hAnsi="Book Antiqua" w:cs="Times New Roman"/>
          <w:i/>
          <w:iCs/>
          <w:sz w:val="28"/>
          <w:szCs w:val="28"/>
        </w:rPr>
        <w:tab/>
        <w:t>That the two courts below have committed illegalities and material irregularities which have l</w:t>
      </w:r>
      <w:r w:rsidR="00954792" w:rsidRPr="00247EE6">
        <w:rPr>
          <w:rFonts w:ascii="Book Antiqua" w:hAnsi="Book Antiqua" w:cs="Times New Roman"/>
          <w:i/>
          <w:iCs/>
          <w:sz w:val="28"/>
          <w:szCs w:val="28"/>
        </w:rPr>
        <w:t>e</w:t>
      </w:r>
      <w:r w:rsidR="001F154B" w:rsidRPr="00247EE6">
        <w:rPr>
          <w:rFonts w:ascii="Book Antiqua" w:hAnsi="Book Antiqua" w:cs="Times New Roman"/>
          <w:i/>
          <w:iCs/>
          <w:sz w:val="28"/>
          <w:szCs w:val="28"/>
        </w:rPr>
        <w:t xml:space="preserve">d to the miscarriage of justice. </w:t>
      </w:r>
    </w:p>
    <w:p w:rsidR="001F154B" w:rsidRPr="00247EE6" w:rsidRDefault="00E704CB" w:rsidP="00EE0163">
      <w:pPr>
        <w:spacing w:after="300" w:line="360" w:lineRule="auto"/>
        <w:ind w:left="2160" w:hanging="720"/>
        <w:jc w:val="both"/>
        <w:rPr>
          <w:rFonts w:ascii="Book Antiqua" w:hAnsi="Book Antiqua" w:cs="Times New Roman"/>
          <w:i/>
          <w:iCs/>
          <w:sz w:val="28"/>
          <w:szCs w:val="28"/>
        </w:rPr>
      </w:pPr>
      <w:r>
        <w:rPr>
          <w:rFonts w:ascii="Book Antiqua" w:hAnsi="Book Antiqua" w:cs="Times New Roman"/>
          <w:i/>
          <w:iCs/>
          <w:sz w:val="28"/>
          <w:szCs w:val="28"/>
        </w:rPr>
        <w:t>(c)</w:t>
      </w:r>
      <w:r w:rsidR="001F154B" w:rsidRPr="00247EE6">
        <w:rPr>
          <w:rFonts w:ascii="Book Antiqua" w:hAnsi="Book Antiqua" w:cs="Times New Roman"/>
          <w:i/>
          <w:iCs/>
          <w:sz w:val="28"/>
          <w:szCs w:val="28"/>
        </w:rPr>
        <w:tab/>
        <w:t>That the learned courts below have failed to appraise the evidence of the peti</w:t>
      </w:r>
      <w:r w:rsidR="002B05EB" w:rsidRPr="00247EE6">
        <w:rPr>
          <w:rFonts w:ascii="Book Antiqua" w:hAnsi="Book Antiqua" w:cs="Times New Roman"/>
          <w:i/>
          <w:iCs/>
          <w:sz w:val="28"/>
          <w:szCs w:val="28"/>
        </w:rPr>
        <w:t>tioner in its true prospective.</w:t>
      </w:r>
    </w:p>
    <w:p w:rsidR="00E704CB" w:rsidRDefault="00E704CB" w:rsidP="00EE0163">
      <w:pPr>
        <w:spacing w:after="300" w:line="360" w:lineRule="auto"/>
        <w:ind w:left="2160" w:hanging="720"/>
        <w:jc w:val="both"/>
        <w:rPr>
          <w:rFonts w:ascii="Book Antiqua" w:hAnsi="Book Antiqua" w:cs="Times New Roman"/>
          <w:i/>
          <w:iCs/>
          <w:sz w:val="28"/>
          <w:szCs w:val="28"/>
        </w:rPr>
      </w:pPr>
      <w:r>
        <w:rPr>
          <w:rFonts w:ascii="Book Antiqua" w:hAnsi="Book Antiqua" w:cs="Times New Roman"/>
          <w:i/>
          <w:iCs/>
          <w:sz w:val="28"/>
          <w:szCs w:val="28"/>
        </w:rPr>
        <w:t>(d)</w:t>
      </w:r>
      <w:r w:rsidR="002B05EB" w:rsidRPr="00247EE6">
        <w:rPr>
          <w:rFonts w:ascii="Book Antiqua" w:hAnsi="Book Antiqua" w:cs="Times New Roman"/>
          <w:i/>
          <w:iCs/>
          <w:sz w:val="28"/>
          <w:szCs w:val="28"/>
        </w:rPr>
        <w:tab/>
        <w:t xml:space="preserve">That </w:t>
      </w:r>
      <w:r w:rsidR="0029110A">
        <w:rPr>
          <w:rFonts w:ascii="Book Antiqua" w:hAnsi="Book Antiqua" w:cs="Times New Roman"/>
          <w:i/>
          <w:iCs/>
          <w:sz w:val="28"/>
          <w:szCs w:val="28"/>
        </w:rPr>
        <w:t xml:space="preserve">in case if the matter was decided earlier as held by the two courts below, then the suit filed by the respondent was not competent under the law and was hit by the principal of </w:t>
      </w:r>
      <w:proofErr w:type="spellStart"/>
      <w:r w:rsidR="0029110A">
        <w:rPr>
          <w:rFonts w:ascii="Book Antiqua" w:hAnsi="Book Antiqua" w:cs="Times New Roman"/>
          <w:i/>
          <w:iCs/>
          <w:sz w:val="28"/>
          <w:szCs w:val="28"/>
        </w:rPr>
        <w:t>resjudicata</w:t>
      </w:r>
      <w:proofErr w:type="spellEnd"/>
      <w:r w:rsidR="0029110A">
        <w:rPr>
          <w:rFonts w:ascii="Book Antiqua" w:hAnsi="Book Antiqua" w:cs="Times New Roman"/>
          <w:i/>
          <w:iCs/>
          <w:sz w:val="28"/>
          <w:szCs w:val="28"/>
        </w:rPr>
        <w:t xml:space="preserve">. </w:t>
      </w:r>
    </w:p>
    <w:p w:rsidR="00B538CF" w:rsidRDefault="00E704CB" w:rsidP="00EE0163">
      <w:pPr>
        <w:spacing w:after="300" w:line="360" w:lineRule="auto"/>
        <w:ind w:left="2160" w:hanging="720"/>
        <w:jc w:val="both"/>
        <w:rPr>
          <w:rFonts w:ascii="Book Antiqua" w:hAnsi="Book Antiqua" w:cs="Times New Roman"/>
          <w:i/>
          <w:iCs/>
          <w:sz w:val="28"/>
          <w:szCs w:val="28"/>
        </w:rPr>
      </w:pPr>
      <w:r>
        <w:rPr>
          <w:rFonts w:ascii="Book Antiqua" w:hAnsi="Book Antiqua" w:cs="Times New Roman"/>
          <w:i/>
          <w:iCs/>
          <w:sz w:val="28"/>
          <w:szCs w:val="28"/>
        </w:rPr>
        <w:t>(e)</w:t>
      </w:r>
      <w:r w:rsidR="00954792" w:rsidRPr="00247EE6">
        <w:rPr>
          <w:rFonts w:ascii="Book Antiqua" w:hAnsi="Book Antiqua" w:cs="Times New Roman"/>
          <w:i/>
          <w:iCs/>
          <w:sz w:val="28"/>
          <w:szCs w:val="28"/>
        </w:rPr>
        <w:tab/>
        <w:t>That the two courts below have failed to apply the correct statutory provisions to the question of limitation involved in this litigation.</w:t>
      </w:r>
      <w:r w:rsidR="0029110A">
        <w:rPr>
          <w:rFonts w:ascii="Book Antiqua" w:hAnsi="Book Antiqua" w:cs="Times New Roman"/>
          <w:i/>
          <w:iCs/>
          <w:sz w:val="28"/>
          <w:szCs w:val="28"/>
        </w:rPr>
        <w:t xml:space="preserve"> In that the suit of the respondent was badly time barred.</w:t>
      </w:r>
    </w:p>
    <w:p w:rsidR="002B05EB" w:rsidRPr="00247EE6" w:rsidRDefault="00B538CF" w:rsidP="00EE0163">
      <w:pPr>
        <w:spacing w:after="300" w:line="480" w:lineRule="auto"/>
        <w:ind w:left="2160" w:hanging="720"/>
        <w:jc w:val="both"/>
        <w:rPr>
          <w:rFonts w:ascii="Book Antiqua" w:hAnsi="Book Antiqua" w:cs="Times New Roman"/>
          <w:i/>
          <w:iCs/>
          <w:sz w:val="28"/>
          <w:szCs w:val="28"/>
        </w:rPr>
      </w:pPr>
      <w:r>
        <w:rPr>
          <w:rFonts w:ascii="Book Antiqua" w:hAnsi="Book Antiqua" w:cs="Times New Roman"/>
          <w:i/>
          <w:iCs/>
          <w:sz w:val="28"/>
          <w:szCs w:val="28"/>
        </w:rPr>
        <w:lastRenderedPageBreak/>
        <w:t>(</w:t>
      </w:r>
      <w:r w:rsidR="00EE0163">
        <w:rPr>
          <w:rFonts w:ascii="Book Antiqua" w:hAnsi="Book Antiqua" w:cs="Times New Roman"/>
          <w:i/>
          <w:iCs/>
          <w:sz w:val="28"/>
          <w:szCs w:val="28"/>
        </w:rPr>
        <w:t>f</w:t>
      </w:r>
      <w:r>
        <w:rPr>
          <w:rFonts w:ascii="Book Antiqua" w:hAnsi="Book Antiqua" w:cs="Times New Roman"/>
          <w:i/>
          <w:iCs/>
          <w:sz w:val="28"/>
          <w:szCs w:val="28"/>
        </w:rPr>
        <w:t>)</w:t>
      </w:r>
      <w:r w:rsidR="002B05EB" w:rsidRPr="00247EE6">
        <w:rPr>
          <w:rFonts w:ascii="Book Antiqua" w:hAnsi="Book Antiqua" w:cs="Times New Roman"/>
          <w:i/>
          <w:iCs/>
          <w:sz w:val="28"/>
          <w:szCs w:val="28"/>
        </w:rPr>
        <w:tab/>
        <w:t xml:space="preserve">That other grounds shall be advanced with the permission of the court at the time of </w:t>
      </w:r>
      <w:proofErr w:type="gramStart"/>
      <w:r w:rsidR="002B05EB" w:rsidRPr="00247EE6">
        <w:rPr>
          <w:rFonts w:ascii="Book Antiqua" w:hAnsi="Book Antiqua" w:cs="Times New Roman"/>
          <w:i/>
          <w:iCs/>
          <w:sz w:val="28"/>
          <w:szCs w:val="28"/>
        </w:rPr>
        <w:t>arguments</w:t>
      </w:r>
      <w:proofErr w:type="gramEnd"/>
      <w:r w:rsidR="002B05EB" w:rsidRPr="00247EE6">
        <w:rPr>
          <w:rFonts w:ascii="Book Antiqua" w:hAnsi="Book Antiqua" w:cs="Times New Roman"/>
          <w:i/>
          <w:iCs/>
          <w:sz w:val="28"/>
          <w:szCs w:val="28"/>
        </w:rPr>
        <w:t xml:space="preserve">. </w:t>
      </w:r>
    </w:p>
    <w:p w:rsidR="009A0C2D" w:rsidRPr="00247EE6" w:rsidRDefault="00181D07" w:rsidP="0029110A">
      <w:pPr>
        <w:spacing w:after="0" w:line="360" w:lineRule="auto"/>
        <w:ind w:firstLine="1440"/>
        <w:jc w:val="both"/>
        <w:rPr>
          <w:rFonts w:ascii="Book Antiqua" w:hAnsi="Book Antiqua" w:cs="Times New Roman"/>
          <w:i/>
          <w:iCs/>
          <w:sz w:val="28"/>
          <w:szCs w:val="28"/>
        </w:rPr>
      </w:pPr>
      <w:r w:rsidRPr="00247EE6">
        <w:rPr>
          <w:rFonts w:ascii="Book Antiqua" w:hAnsi="Book Antiqua" w:cs="Times New Roman"/>
          <w:i/>
          <w:iCs/>
          <w:sz w:val="28"/>
          <w:szCs w:val="28"/>
        </w:rPr>
        <w:t xml:space="preserve"> </w:t>
      </w:r>
      <w:r w:rsidR="009A0C2D" w:rsidRPr="00247EE6">
        <w:rPr>
          <w:rFonts w:ascii="Book Antiqua" w:hAnsi="Book Antiqua" w:cs="Times New Roman"/>
          <w:i/>
          <w:iCs/>
          <w:sz w:val="28"/>
          <w:szCs w:val="28"/>
        </w:rPr>
        <w:t>It is therefore</w:t>
      </w:r>
      <w:r w:rsidR="002B05EB" w:rsidRPr="00247EE6">
        <w:rPr>
          <w:rFonts w:ascii="Book Antiqua" w:hAnsi="Book Antiqua" w:cs="Times New Roman"/>
          <w:i/>
          <w:iCs/>
          <w:sz w:val="28"/>
          <w:szCs w:val="28"/>
        </w:rPr>
        <w:t xml:space="preserve"> most humbly prayed that</w:t>
      </w:r>
      <w:r w:rsidR="009A0C2D" w:rsidRPr="00247EE6">
        <w:rPr>
          <w:rFonts w:ascii="Book Antiqua" w:hAnsi="Book Antiqua" w:cs="Times New Roman"/>
          <w:i/>
          <w:iCs/>
          <w:sz w:val="28"/>
          <w:szCs w:val="28"/>
        </w:rPr>
        <w:t xml:space="preserve"> by accepting this revision petition the Judgment/Decrees </w:t>
      </w:r>
      <w:r w:rsidR="008E36A7" w:rsidRPr="008E36A7">
        <w:rPr>
          <w:rFonts w:ascii="Book Antiqua" w:hAnsi="Book Antiqua" w:cs="Times New Roman"/>
          <w:i/>
          <w:iCs/>
          <w:sz w:val="28"/>
          <w:szCs w:val="28"/>
        </w:rPr>
        <w:t xml:space="preserve">of the learned courts below may graciously be set aside and the suit of the </w:t>
      </w:r>
      <w:r w:rsidR="0029110A">
        <w:rPr>
          <w:rFonts w:ascii="Book Antiqua" w:hAnsi="Book Antiqua" w:cs="Times New Roman"/>
          <w:i/>
          <w:iCs/>
          <w:sz w:val="28"/>
          <w:szCs w:val="28"/>
        </w:rPr>
        <w:t>respondent</w:t>
      </w:r>
      <w:r w:rsidR="008E36A7" w:rsidRPr="008E36A7">
        <w:rPr>
          <w:rFonts w:ascii="Book Antiqua" w:hAnsi="Book Antiqua" w:cs="Times New Roman"/>
          <w:i/>
          <w:iCs/>
          <w:sz w:val="28"/>
          <w:szCs w:val="28"/>
        </w:rPr>
        <w:t xml:space="preserve"> may kindly be </w:t>
      </w:r>
      <w:r w:rsidR="0029110A">
        <w:rPr>
          <w:rFonts w:ascii="Book Antiqua" w:hAnsi="Book Antiqua" w:cs="Times New Roman"/>
          <w:i/>
          <w:iCs/>
          <w:sz w:val="28"/>
          <w:szCs w:val="28"/>
        </w:rPr>
        <w:t>dismissed</w:t>
      </w:r>
      <w:r w:rsidR="008E36A7">
        <w:rPr>
          <w:rFonts w:ascii="Book Antiqua" w:hAnsi="Book Antiqua" w:cs="Times New Roman"/>
          <w:i/>
          <w:iCs/>
          <w:sz w:val="28"/>
          <w:szCs w:val="28"/>
        </w:rPr>
        <w:t xml:space="preserve"> </w:t>
      </w:r>
      <w:r w:rsidR="00954792" w:rsidRPr="00247EE6">
        <w:rPr>
          <w:rFonts w:ascii="Book Antiqua" w:hAnsi="Book Antiqua" w:cs="Times New Roman"/>
          <w:i/>
          <w:iCs/>
          <w:sz w:val="28"/>
          <w:szCs w:val="28"/>
        </w:rPr>
        <w:t xml:space="preserve">or any other order this </w:t>
      </w:r>
      <w:proofErr w:type="spellStart"/>
      <w:r w:rsidR="00954792" w:rsidRPr="00247EE6">
        <w:rPr>
          <w:rFonts w:ascii="Book Antiqua" w:hAnsi="Book Antiqua" w:cs="Times New Roman"/>
          <w:i/>
          <w:iCs/>
          <w:sz w:val="28"/>
          <w:szCs w:val="28"/>
        </w:rPr>
        <w:t>Hon’ble</w:t>
      </w:r>
      <w:proofErr w:type="spellEnd"/>
      <w:r w:rsidR="00954792" w:rsidRPr="00247EE6">
        <w:rPr>
          <w:rFonts w:ascii="Book Antiqua" w:hAnsi="Book Antiqua" w:cs="Times New Roman"/>
          <w:i/>
          <w:iCs/>
          <w:sz w:val="28"/>
          <w:szCs w:val="28"/>
        </w:rPr>
        <w:t xml:space="preserve"> court may deem just and proper may </w:t>
      </w:r>
      <w:r w:rsidR="00CE12F6" w:rsidRPr="00247EE6">
        <w:rPr>
          <w:rFonts w:ascii="Book Antiqua" w:hAnsi="Book Antiqua" w:cs="Times New Roman"/>
          <w:i/>
          <w:iCs/>
          <w:sz w:val="28"/>
          <w:szCs w:val="28"/>
        </w:rPr>
        <w:t xml:space="preserve">graciously be passed in </w:t>
      </w:r>
      <w:proofErr w:type="spellStart"/>
      <w:r w:rsidR="00CE12F6" w:rsidRPr="00247EE6">
        <w:rPr>
          <w:rFonts w:ascii="Book Antiqua" w:hAnsi="Book Antiqua" w:cs="Times New Roman"/>
          <w:i/>
          <w:iCs/>
          <w:sz w:val="28"/>
          <w:szCs w:val="28"/>
        </w:rPr>
        <w:t>favour</w:t>
      </w:r>
      <w:proofErr w:type="spellEnd"/>
      <w:r w:rsidR="00CE12F6" w:rsidRPr="00247EE6">
        <w:rPr>
          <w:rFonts w:ascii="Book Antiqua" w:hAnsi="Book Antiqua" w:cs="Times New Roman"/>
          <w:i/>
          <w:iCs/>
          <w:sz w:val="28"/>
          <w:szCs w:val="28"/>
        </w:rPr>
        <w:t xml:space="preserve"> of the petitioner.</w:t>
      </w:r>
    </w:p>
    <w:p w:rsidR="009A0C2D" w:rsidRPr="00247EE6" w:rsidRDefault="009A0C2D" w:rsidP="00E11167">
      <w:pPr>
        <w:spacing w:after="0" w:line="240" w:lineRule="auto"/>
        <w:ind w:left="3600" w:firstLine="720"/>
        <w:rPr>
          <w:rFonts w:ascii="Book Antiqua" w:hAnsi="Book Antiqua" w:cs="Times New Roman"/>
          <w:i/>
          <w:iCs/>
          <w:sz w:val="28"/>
          <w:szCs w:val="28"/>
        </w:rPr>
      </w:pPr>
      <w:r w:rsidRPr="00247EE6">
        <w:rPr>
          <w:rFonts w:ascii="Book Antiqua" w:hAnsi="Book Antiqua" w:cs="Times New Roman"/>
          <w:i/>
          <w:iCs/>
          <w:sz w:val="28"/>
          <w:szCs w:val="28"/>
        </w:rPr>
        <w:t xml:space="preserve">Petitioner </w:t>
      </w:r>
    </w:p>
    <w:p w:rsidR="009A0C2D" w:rsidRPr="00247EE6" w:rsidRDefault="009A0C2D" w:rsidP="00881F2B">
      <w:pPr>
        <w:spacing w:after="0" w:line="240" w:lineRule="auto"/>
        <w:ind w:left="1440" w:firstLine="720"/>
        <w:rPr>
          <w:rFonts w:ascii="Book Antiqua" w:hAnsi="Book Antiqua" w:cs="Times New Roman"/>
          <w:i/>
          <w:iCs/>
          <w:sz w:val="28"/>
          <w:szCs w:val="28"/>
        </w:rPr>
      </w:pPr>
      <w:r w:rsidRPr="00247EE6">
        <w:rPr>
          <w:rFonts w:ascii="Book Antiqua" w:hAnsi="Book Antiqua" w:cs="Times New Roman"/>
          <w:i/>
          <w:iCs/>
          <w:sz w:val="28"/>
          <w:szCs w:val="28"/>
        </w:rPr>
        <w:t>Through</w:t>
      </w:r>
      <w:r w:rsidR="00181D07" w:rsidRPr="00247EE6">
        <w:rPr>
          <w:rFonts w:ascii="Book Antiqua" w:hAnsi="Book Antiqua" w:cs="Times New Roman"/>
          <w:i/>
          <w:iCs/>
          <w:sz w:val="28"/>
          <w:szCs w:val="28"/>
        </w:rPr>
        <w:t xml:space="preserve"> counsel</w:t>
      </w:r>
    </w:p>
    <w:p w:rsidR="00CE12F6" w:rsidRDefault="00CE12F6" w:rsidP="00807729">
      <w:pPr>
        <w:spacing w:after="0" w:line="240" w:lineRule="auto"/>
        <w:ind w:left="4536" w:firstLine="63"/>
        <w:rPr>
          <w:rFonts w:ascii="Book Antiqua" w:hAnsi="Book Antiqua" w:cs="Times New Roman"/>
          <w:i/>
          <w:iCs/>
          <w:sz w:val="28"/>
          <w:szCs w:val="28"/>
        </w:rPr>
      </w:pPr>
    </w:p>
    <w:p w:rsidR="00EE0163" w:rsidRPr="00247EE6" w:rsidRDefault="00EE0163" w:rsidP="00807729">
      <w:pPr>
        <w:spacing w:after="0" w:line="240" w:lineRule="auto"/>
        <w:ind w:left="4536" w:firstLine="63"/>
        <w:rPr>
          <w:rFonts w:ascii="Book Antiqua" w:hAnsi="Book Antiqua" w:cs="Times New Roman"/>
          <w:i/>
          <w:iCs/>
          <w:sz w:val="28"/>
          <w:szCs w:val="28"/>
        </w:rPr>
      </w:pPr>
    </w:p>
    <w:p w:rsidR="009A0C2D" w:rsidRPr="008E36A7" w:rsidRDefault="00181D07" w:rsidP="00881F2B">
      <w:pPr>
        <w:spacing w:after="0" w:line="240" w:lineRule="auto"/>
        <w:ind w:left="3600"/>
        <w:rPr>
          <w:rFonts w:ascii="Book Antiqua" w:hAnsi="Book Antiqua" w:cs="Times New Roman"/>
          <w:b/>
          <w:bCs/>
          <w:i/>
          <w:iCs/>
          <w:sz w:val="24"/>
          <w:szCs w:val="24"/>
        </w:rPr>
      </w:pPr>
      <w:r w:rsidRPr="008E36A7">
        <w:rPr>
          <w:rFonts w:ascii="Book Antiqua" w:hAnsi="Book Antiqua" w:cs="Times New Roman"/>
          <w:b/>
          <w:bCs/>
          <w:i/>
          <w:iCs/>
          <w:sz w:val="24"/>
          <w:szCs w:val="24"/>
        </w:rPr>
        <w:t>AMIR GULAB KHAN</w:t>
      </w:r>
    </w:p>
    <w:p w:rsidR="009A0C2D" w:rsidRPr="008E36A7" w:rsidRDefault="009A0C2D" w:rsidP="00881F2B">
      <w:pPr>
        <w:spacing w:after="0" w:line="240" w:lineRule="auto"/>
        <w:ind w:left="3600"/>
        <w:rPr>
          <w:rFonts w:ascii="Book Antiqua" w:hAnsi="Book Antiqua" w:cs="Times New Roman"/>
          <w:i/>
          <w:iCs/>
          <w:sz w:val="24"/>
          <w:szCs w:val="24"/>
        </w:rPr>
      </w:pPr>
      <w:r w:rsidRPr="008E36A7">
        <w:rPr>
          <w:rFonts w:ascii="Book Antiqua" w:hAnsi="Book Antiqua" w:cs="Times New Roman"/>
          <w:i/>
          <w:iCs/>
          <w:sz w:val="24"/>
          <w:szCs w:val="24"/>
        </w:rPr>
        <w:t>Advocate High Court</w:t>
      </w:r>
    </w:p>
    <w:p w:rsidR="009A0C2D" w:rsidRPr="008E36A7" w:rsidRDefault="009A0C2D" w:rsidP="00881F2B">
      <w:pPr>
        <w:spacing w:after="0" w:line="240" w:lineRule="auto"/>
        <w:ind w:left="3600"/>
        <w:rPr>
          <w:rFonts w:ascii="Book Antiqua" w:hAnsi="Book Antiqua" w:cs="Times New Roman"/>
          <w:i/>
          <w:iCs/>
          <w:sz w:val="24"/>
          <w:szCs w:val="24"/>
        </w:rPr>
      </w:pPr>
      <w:r w:rsidRPr="008E36A7">
        <w:rPr>
          <w:rFonts w:ascii="Book Antiqua" w:hAnsi="Book Antiqua" w:cs="Times New Roman"/>
          <w:i/>
          <w:iCs/>
          <w:sz w:val="24"/>
          <w:szCs w:val="24"/>
        </w:rPr>
        <w:t>Office: D-20</w:t>
      </w:r>
      <w:proofErr w:type="gramStart"/>
      <w:r w:rsidRPr="008E36A7">
        <w:rPr>
          <w:rFonts w:ascii="Book Antiqua" w:hAnsi="Book Antiqua" w:cs="Times New Roman"/>
          <w:i/>
          <w:iCs/>
          <w:sz w:val="24"/>
          <w:szCs w:val="24"/>
        </w:rPr>
        <w:t>,21</w:t>
      </w:r>
      <w:proofErr w:type="gramEnd"/>
      <w:r w:rsidRPr="008E36A7">
        <w:rPr>
          <w:rFonts w:ascii="Book Antiqua" w:hAnsi="Book Antiqua" w:cs="Times New Roman"/>
          <w:i/>
          <w:iCs/>
          <w:sz w:val="24"/>
          <w:szCs w:val="24"/>
        </w:rPr>
        <w:t xml:space="preserve"> Continental Plaza,</w:t>
      </w:r>
    </w:p>
    <w:p w:rsidR="009A0C2D" w:rsidRPr="008E36A7" w:rsidRDefault="009A0C2D" w:rsidP="00881F2B">
      <w:pPr>
        <w:spacing w:after="0" w:line="240" w:lineRule="auto"/>
        <w:ind w:left="3600"/>
        <w:rPr>
          <w:rFonts w:ascii="Book Antiqua" w:hAnsi="Book Antiqua" w:cs="Times New Roman"/>
          <w:i/>
          <w:iCs/>
          <w:sz w:val="24"/>
          <w:szCs w:val="24"/>
        </w:rPr>
      </w:pPr>
      <w:proofErr w:type="spellStart"/>
      <w:r w:rsidRPr="008E36A7">
        <w:rPr>
          <w:rFonts w:ascii="Book Antiqua" w:hAnsi="Book Antiqua" w:cs="Times New Roman"/>
          <w:i/>
          <w:iCs/>
          <w:sz w:val="24"/>
          <w:szCs w:val="24"/>
        </w:rPr>
        <w:t>Makan</w:t>
      </w:r>
      <w:proofErr w:type="spellEnd"/>
      <w:r w:rsidRPr="008E36A7">
        <w:rPr>
          <w:rFonts w:ascii="Book Antiqua" w:hAnsi="Book Antiqua" w:cs="Times New Roman"/>
          <w:i/>
          <w:iCs/>
          <w:sz w:val="24"/>
          <w:szCs w:val="24"/>
        </w:rPr>
        <w:t xml:space="preserve"> </w:t>
      </w:r>
      <w:proofErr w:type="spellStart"/>
      <w:r w:rsidRPr="008E36A7">
        <w:rPr>
          <w:rFonts w:ascii="Book Antiqua" w:hAnsi="Book Antiqua" w:cs="Times New Roman"/>
          <w:i/>
          <w:iCs/>
          <w:sz w:val="24"/>
          <w:szCs w:val="24"/>
        </w:rPr>
        <w:t>Bagh</w:t>
      </w:r>
      <w:proofErr w:type="spellEnd"/>
      <w:r w:rsidRPr="008E36A7">
        <w:rPr>
          <w:rFonts w:ascii="Book Antiqua" w:hAnsi="Book Antiqua" w:cs="Times New Roman"/>
          <w:i/>
          <w:iCs/>
          <w:sz w:val="24"/>
          <w:szCs w:val="24"/>
        </w:rPr>
        <w:t>, Mingora, Swat.</w:t>
      </w:r>
    </w:p>
    <w:p w:rsidR="009A0C2D" w:rsidRPr="008E36A7" w:rsidRDefault="00EE0163" w:rsidP="00881F2B">
      <w:pPr>
        <w:spacing w:after="0" w:line="240" w:lineRule="auto"/>
        <w:ind w:left="3600"/>
        <w:rPr>
          <w:rFonts w:ascii="Book Antiqua" w:hAnsi="Book Antiqua" w:cs="Times New Roman"/>
          <w:i/>
          <w:iCs/>
          <w:sz w:val="24"/>
          <w:szCs w:val="24"/>
        </w:rPr>
      </w:pPr>
      <w:r>
        <w:rPr>
          <w:rFonts w:ascii="Book Antiqua" w:hAnsi="Book Antiqua" w:cs="Times New Roman"/>
          <w:i/>
          <w:iCs/>
          <w:sz w:val="24"/>
          <w:szCs w:val="24"/>
        </w:rPr>
        <w:t>Cell</w:t>
      </w:r>
      <w:r w:rsidR="009A0C2D" w:rsidRPr="008E36A7">
        <w:rPr>
          <w:rFonts w:ascii="Book Antiqua" w:hAnsi="Book Antiqua" w:cs="Times New Roman"/>
          <w:i/>
          <w:iCs/>
          <w:sz w:val="24"/>
          <w:szCs w:val="24"/>
        </w:rPr>
        <w:t xml:space="preserve"> No: 03469514460</w:t>
      </w:r>
    </w:p>
    <w:p w:rsidR="00807729" w:rsidRPr="008E36A7" w:rsidRDefault="00807729" w:rsidP="00807729">
      <w:pPr>
        <w:spacing w:after="0" w:line="240" w:lineRule="auto"/>
        <w:ind w:left="4536" w:firstLine="63"/>
        <w:rPr>
          <w:rFonts w:ascii="Book Antiqua" w:hAnsi="Book Antiqua" w:cs="Times New Roman"/>
          <w:i/>
          <w:iCs/>
          <w:sz w:val="24"/>
          <w:szCs w:val="24"/>
        </w:rPr>
      </w:pPr>
    </w:p>
    <w:p w:rsidR="00181D07" w:rsidRDefault="00181D07" w:rsidP="00807729">
      <w:pPr>
        <w:spacing w:after="0" w:line="240" w:lineRule="auto"/>
        <w:ind w:left="4536" w:firstLine="63"/>
        <w:rPr>
          <w:rFonts w:ascii="Book Antiqua" w:hAnsi="Book Antiqua" w:cs="Times New Roman"/>
          <w:i/>
          <w:iCs/>
          <w:sz w:val="24"/>
          <w:szCs w:val="24"/>
        </w:rPr>
      </w:pPr>
    </w:p>
    <w:p w:rsidR="00EE0163" w:rsidRPr="008E36A7" w:rsidRDefault="00EE0163" w:rsidP="00807729">
      <w:pPr>
        <w:spacing w:after="0" w:line="240" w:lineRule="auto"/>
        <w:ind w:left="4536" w:firstLine="63"/>
        <w:rPr>
          <w:rFonts w:ascii="Book Antiqua" w:hAnsi="Book Antiqua" w:cs="Times New Roman"/>
          <w:i/>
          <w:iCs/>
          <w:sz w:val="24"/>
          <w:szCs w:val="24"/>
        </w:rPr>
      </w:pPr>
    </w:p>
    <w:p w:rsidR="009A0C2D" w:rsidRPr="008E36A7" w:rsidRDefault="00181D07" w:rsidP="00881F2B">
      <w:pPr>
        <w:spacing w:after="0" w:line="240" w:lineRule="auto"/>
        <w:ind w:left="3600"/>
        <w:rPr>
          <w:rFonts w:ascii="Book Antiqua" w:hAnsi="Book Antiqua" w:cs="Times New Roman"/>
          <w:b/>
          <w:bCs/>
          <w:i/>
          <w:iCs/>
          <w:sz w:val="24"/>
          <w:szCs w:val="24"/>
        </w:rPr>
      </w:pPr>
      <w:r w:rsidRPr="008E36A7">
        <w:rPr>
          <w:rFonts w:ascii="Book Antiqua" w:hAnsi="Book Antiqua" w:cs="Times New Roman"/>
          <w:b/>
          <w:bCs/>
          <w:i/>
          <w:iCs/>
          <w:sz w:val="24"/>
          <w:szCs w:val="24"/>
        </w:rPr>
        <w:t>KHWAJA SALAHUDDIN</w:t>
      </w:r>
    </w:p>
    <w:p w:rsidR="009A0C2D" w:rsidRPr="008E36A7" w:rsidRDefault="009A0C2D" w:rsidP="00881F2B">
      <w:pPr>
        <w:spacing w:after="0" w:line="240" w:lineRule="auto"/>
        <w:ind w:left="3600"/>
        <w:rPr>
          <w:rFonts w:ascii="Book Antiqua" w:hAnsi="Book Antiqua" w:cs="Times New Roman"/>
          <w:i/>
          <w:iCs/>
          <w:sz w:val="24"/>
          <w:szCs w:val="24"/>
        </w:rPr>
      </w:pPr>
      <w:r w:rsidRPr="008E36A7">
        <w:rPr>
          <w:rFonts w:ascii="Book Antiqua" w:hAnsi="Book Antiqua" w:cs="Times New Roman"/>
          <w:i/>
          <w:iCs/>
          <w:sz w:val="24"/>
          <w:szCs w:val="24"/>
        </w:rPr>
        <w:t>Advocate High Court</w:t>
      </w:r>
    </w:p>
    <w:p w:rsidR="009A0C2D" w:rsidRPr="008E36A7" w:rsidRDefault="009A0C2D" w:rsidP="00881F2B">
      <w:pPr>
        <w:spacing w:after="0" w:line="240" w:lineRule="auto"/>
        <w:ind w:left="3600"/>
        <w:rPr>
          <w:rFonts w:ascii="Book Antiqua" w:hAnsi="Book Antiqua" w:cs="Times New Roman"/>
          <w:i/>
          <w:iCs/>
          <w:sz w:val="24"/>
          <w:szCs w:val="24"/>
        </w:rPr>
      </w:pPr>
      <w:r w:rsidRPr="008E36A7">
        <w:rPr>
          <w:rFonts w:ascii="Book Antiqua" w:hAnsi="Book Antiqua" w:cs="Times New Roman"/>
          <w:i/>
          <w:iCs/>
          <w:sz w:val="24"/>
          <w:szCs w:val="24"/>
        </w:rPr>
        <w:t>Office: C-19</w:t>
      </w:r>
      <w:proofErr w:type="gramStart"/>
      <w:r w:rsidRPr="008E36A7">
        <w:rPr>
          <w:rFonts w:ascii="Book Antiqua" w:hAnsi="Book Antiqua" w:cs="Times New Roman"/>
          <w:i/>
          <w:iCs/>
          <w:sz w:val="24"/>
          <w:szCs w:val="24"/>
        </w:rPr>
        <w:t>,20</w:t>
      </w:r>
      <w:proofErr w:type="gramEnd"/>
      <w:r w:rsidRPr="008E36A7">
        <w:rPr>
          <w:rFonts w:ascii="Book Antiqua" w:hAnsi="Book Antiqua" w:cs="Times New Roman"/>
          <w:i/>
          <w:iCs/>
          <w:sz w:val="24"/>
          <w:szCs w:val="24"/>
        </w:rPr>
        <w:t xml:space="preserve"> Continental Plaza,</w:t>
      </w:r>
    </w:p>
    <w:p w:rsidR="009A0C2D" w:rsidRPr="008E36A7" w:rsidRDefault="009A0C2D" w:rsidP="00881F2B">
      <w:pPr>
        <w:spacing w:after="0" w:line="240" w:lineRule="auto"/>
        <w:ind w:left="3600"/>
        <w:rPr>
          <w:rFonts w:ascii="Book Antiqua" w:hAnsi="Book Antiqua" w:cs="Times New Roman"/>
          <w:i/>
          <w:iCs/>
          <w:sz w:val="24"/>
          <w:szCs w:val="24"/>
        </w:rPr>
      </w:pPr>
      <w:proofErr w:type="spellStart"/>
      <w:r w:rsidRPr="008E36A7">
        <w:rPr>
          <w:rFonts w:ascii="Book Antiqua" w:hAnsi="Book Antiqua" w:cs="Times New Roman"/>
          <w:i/>
          <w:iCs/>
          <w:sz w:val="24"/>
          <w:szCs w:val="24"/>
        </w:rPr>
        <w:t>Makan</w:t>
      </w:r>
      <w:proofErr w:type="spellEnd"/>
      <w:r w:rsidRPr="008E36A7">
        <w:rPr>
          <w:rFonts w:ascii="Book Antiqua" w:hAnsi="Book Antiqua" w:cs="Times New Roman"/>
          <w:i/>
          <w:iCs/>
          <w:sz w:val="24"/>
          <w:szCs w:val="24"/>
        </w:rPr>
        <w:t xml:space="preserve"> </w:t>
      </w:r>
      <w:proofErr w:type="spellStart"/>
      <w:r w:rsidRPr="008E36A7">
        <w:rPr>
          <w:rFonts w:ascii="Book Antiqua" w:hAnsi="Book Antiqua" w:cs="Times New Roman"/>
          <w:i/>
          <w:iCs/>
          <w:sz w:val="24"/>
          <w:szCs w:val="24"/>
        </w:rPr>
        <w:t>Bagh</w:t>
      </w:r>
      <w:proofErr w:type="spellEnd"/>
      <w:r w:rsidRPr="008E36A7">
        <w:rPr>
          <w:rFonts w:ascii="Book Antiqua" w:hAnsi="Book Antiqua" w:cs="Times New Roman"/>
          <w:i/>
          <w:iCs/>
          <w:sz w:val="24"/>
          <w:szCs w:val="24"/>
        </w:rPr>
        <w:t>, Mingora, Swat.</w:t>
      </w:r>
    </w:p>
    <w:p w:rsidR="00A64DA3" w:rsidRDefault="00EE0163" w:rsidP="00881F2B">
      <w:pPr>
        <w:spacing w:after="0" w:line="240" w:lineRule="auto"/>
        <w:ind w:left="3600"/>
        <w:rPr>
          <w:rFonts w:ascii="Book Antiqua" w:hAnsi="Book Antiqua" w:cs="Times New Roman"/>
          <w:i/>
          <w:iCs/>
          <w:sz w:val="24"/>
          <w:szCs w:val="24"/>
        </w:rPr>
      </w:pPr>
      <w:r>
        <w:rPr>
          <w:rFonts w:ascii="Book Antiqua" w:hAnsi="Book Antiqua" w:cs="Times New Roman"/>
          <w:i/>
          <w:iCs/>
          <w:sz w:val="24"/>
          <w:szCs w:val="24"/>
        </w:rPr>
        <w:t>Cell</w:t>
      </w:r>
      <w:r w:rsidR="009A0C2D" w:rsidRPr="008E36A7">
        <w:rPr>
          <w:rFonts w:ascii="Book Antiqua" w:hAnsi="Book Antiqua" w:cs="Times New Roman"/>
          <w:i/>
          <w:iCs/>
          <w:sz w:val="24"/>
          <w:szCs w:val="24"/>
        </w:rPr>
        <w:t xml:space="preserve"> No: 03459457002</w:t>
      </w:r>
    </w:p>
    <w:p w:rsidR="00EE0163" w:rsidRDefault="00EE0163" w:rsidP="00EE0163">
      <w:pPr>
        <w:spacing w:after="0" w:line="240" w:lineRule="auto"/>
        <w:rPr>
          <w:rFonts w:ascii="Book Antiqua" w:hAnsi="Book Antiqua" w:cs="Times New Roman"/>
          <w:i/>
          <w:iCs/>
          <w:sz w:val="18"/>
          <w:szCs w:val="18"/>
        </w:rPr>
      </w:pPr>
    </w:p>
    <w:p w:rsidR="00EE0163" w:rsidRPr="008E36A7" w:rsidRDefault="00EE0163" w:rsidP="00EE0163">
      <w:pPr>
        <w:spacing w:after="0" w:line="240" w:lineRule="auto"/>
        <w:rPr>
          <w:rFonts w:ascii="Book Antiqua" w:hAnsi="Book Antiqua" w:cs="Times New Roman"/>
          <w:i/>
          <w:iCs/>
          <w:sz w:val="18"/>
          <w:szCs w:val="18"/>
        </w:rPr>
      </w:pPr>
    </w:p>
    <w:p w:rsidR="004A3747" w:rsidRPr="00247EE6" w:rsidRDefault="004A3747" w:rsidP="004A3747">
      <w:pPr>
        <w:spacing w:after="0" w:line="240" w:lineRule="auto"/>
        <w:jc w:val="both"/>
        <w:rPr>
          <w:rFonts w:ascii="Book Antiqua" w:hAnsi="Book Antiqua" w:cs="Arial"/>
          <w:i/>
          <w:iCs/>
          <w:sz w:val="24"/>
        </w:rPr>
      </w:pPr>
      <w:r w:rsidRPr="00247EE6">
        <w:rPr>
          <w:rFonts w:ascii="Book Antiqua" w:hAnsi="Book Antiqua" w:cs="Arial"/>
          <w:b/>
          <w:bCs/>
          <w:i/>
          <w:iCs/>
          <w:sz w:val="24"/>
          <w:u w:val="single"/>
        </w:rPr>
        <w:t>CERTIFICATE</w:t>
      </w:r>
      <w:r w:rsidRPr="00247EE6">
        <w:rPr>
          <w:rFonts w:ascii="Book Antiqua" w:hAnsi="Book Antiqua" w:cs="Arial"/>
          <w:i/>
          <w:iCs/>
          <w:sz w:val="24"/>
        </w:rPr>
        <w:t>:</w:t>
      </w:r>
    </w:p>
    <w:p w:rsidR="004A3747" w:rsidRPr="00247EE6" w:rsidRDefault="004A3747">
      <w:pPr>
        <w:spacing w:after="0" w:line="240" w:lineRule="auto"/>
        <w:rPr>
          <w:rFonts w:ascii="Book Antiqua" w:hAnsi="Book Antiqua" w:cs="Times New Roman"/>
          <w:i/>
          <w:iCs/>
        </w:rPr>
      </w:pPr>
      <w:r w:rsidRPr="00247EE6">
        <w:rPr>
          <w:rFonts w:ascii="Book Antiqua" w:hAnsi="Book Antiqua" w:cs="Arial"/>
          <w:i/>
          <w:iCs/>
        </w:rPr>
        <w:t>As per instructions of the client, this</w:t>
      </w:r>
      <w:r w:rsidR="00247866" w:rsidRPr="00247EE6">
        <w:rPr>
          <w:rFonts w:ascii="Book Antiqua" w:hAnsi="Book Antiqua" w:cs="Arial"/>
          <w:i/>
          <w:iCs/>
        </w:rPr>
        <w:t xml:space="preserve"> </w:t>
      </w:r>
      <w:r w:rsidRPr="00247EE6">
        <w:rPr>
          <w:rFonts w:ascii="Book Antiqua" w:hAnsi="Book Antiqua" w:cs="Arial"/>
          <w:i/>
          <w:iCs/>
        </w:rPr>
        <w:t>is the</w:t>
      </w:r>
      <w:r w:rsidR="00247866" w:rsidRPr="00247EE6">
        <w:rPr>
          <w:rFonts w:ascii="Book Antiqua" w:hAnsi="Book Antiqua" w:cs="Arial"/>
          <w:i/>
          <w:iCs/>
        </w:rPr>
        <w:t xml:space="preserve"> first </w:t>
      </w:r>
      <w:r w:rsidRPr="00247EE6">
        <w:rPr>
          <w:rFonts w:ascii="Book Antiqua" w:hAnsi="Book Antiqua" w:cs="Arial"/>
          <w:i/>
          <w:iCs/>
        </w:rPr>
        <w:t xml:space="preserve">Revision petition before this </w:t>
      </w:r>
      <w:proofErr w:type="spellStart"/>
      <w:r w:rsidR="00247866" w:rsidRPr="00247EE6">
        <w:rPr>
          <w:rFonts w:ascii="Book Antiqua" w:hAnsi="Book Antiqua" w:cs="Arial"/>
          <w:i/>
          <w:iCs/>
        </w:rPr>
        <w:t>H</w:t>
      </w:r>
      <w:r w:rsidRPr="00247EE6">
        <w:rPr>
          <w:rFonts w:ascii="Book Antiqua" w:hAnsi="Book Antiqua" w:cs="Arial"/>
          <w:i/>
          <w:iCs/>
        </w:rPr>
        <w:t>onourable</w:t>
      </w:r>
      <w:proofErr w:type="spellEnd"/>
      <w:r w:rsidRPr="00247EE6">
        <w:rPr>
          <w:rFonts w:ascii="Book Antiqua" w:hAnsi="Book Antiqua" w:cs="Arial"/>
          <w:i/>
          <w:iCs/>
        </w:rPr>
        <w:t xml:space="preserve"> Court on</w:t>
      </w:r>
      <w:r w:rsidR="00247866" w:rsidRPr="00247EE6">
        <w:rPr>
          <w:rFonts w:ascii="Book Antiqua" w:hAnsi="Book Antiqua" w:cs="Arial"/>
          <w:i/>
          <w:iCs/>
        </w:rPr>
        <w:t xml:space="preserve"> the</w:t>
      </w:r>
      <w:r w:rsidRPr="00247EE6">
        <w:rPr>
          <w:rFonts w:ascii="Book Antiqua" w:hAnsi="Book Antiqua" w:cs="Arial"/>
          <w:i/>
          <w:iCs/>
        </w:rPr>
        <w:t xml:space="preserve"> subject</w:t>
      </w:r>
      <w:r w:rsidR="00247866" w:rsidRPr="00247EE6">
        <w:rPr>
          <w:rFonts w:ascii="Book Antiqua" w:hAnsi="Book Antiqua" w:cs="Arial"/>
          <w:i/>
          <w:iCs/>
        </w:rPr>
        <w:t>, and notice of the petition has been given to the respondents.</w:t>
      </w:r>
    </w:p>
    <w:p w:rsidR="00E11167" w:rsidRDefault="004A3747" w:rsidP="00E11167">
      <w:pPr>
        <w:spacing w:after="0" w:line="240" w:lineRule="auto"/>
        <w:ind w:left="3600"/>
        <w:rPr>
          <w:rFonts w:ascii="Book Antiqua" w:hAnsi="Book Antiqua" w:cs="Times New Roman"/>
          <w:i/>
          <w:iCs/>
          <w:sz w:val="26"/>
          <w:szCs w:val="24"/>
        </w:rPr>
      </w:pPr>
      <w:r w:rsidRPr="00247EE6">
        <w:rPr>
          <w:rFonts w:ascii="Book Antiqua" w:hAnsi="Book Antiqua" w:cs="Times New Roman"/>
          <w:i/>
          <w:iCs/>
          <w:sz w:val="26"/>
          <w:szCs w:val="24"/>
        </w:rPr>
        <w:t xml:space="preserve">                                                    </w:t>
      </w:r>
    </w:p>
    <w:p w:rsidR="00E11167" w:rsidRDefault="00E11167" w:rsidP="00E11167">
      <w:pPr>
        <w:spacing w:after="0" w:line="240" w:lineRule="auto"/>
        <w:ind w:left="3600"/>
        <w:rPr>
          <w:rFonts w:ascii="Book Antiqua" w:hAnsi="Book Antiqua" w:cs="Times New Roman"/>
          <w:i/>
          <w:iCs/>
          <w:sz w:val="26"/>
          <w:szCs w:val="24"/>
        </w:rPr>
      </w:pPr>
    </w:p>
    <w:p w:rsidR="009E265F" w:rsidRPr="00247EE6" w:rsidRDefault="009E265F" w:rsidP="00E11167">
      <w:pPr>
        <w:spacing w:after="0" w:line="240" w:lineRule="auto"/>
        <w:ind w:left="3600"/>
        <w:rPr>
          <w:rFonts w:ascii="Book Antiqua" w:hAnsi="Book Antiqua" w:cs="Times New Roman"/>
          <w:b/>
          <w:bCs/>
          <w:i/>
          <w:iCs/>
          <w:sz w:val="28"/>
          <w:szCs w:val="28"/>
        </w:rPr>
      </w:pPr>
      <w:r w:rsidRPr="00247EE6">
        <w:rPr>
          <w:rFonts w:ascii="Book Antiqua" w:hAnsi="Book Antiqua" w:cs="Times New Roman"/>
          <w:b/>
          <w:bCs/>
          <w:i/>
          <w:iCs/>
          <w:sz w:val="28"/>
          <w:szCs w:val="28"/>
        </w:rPr>
        <w:t>AMIR GULAB KHAN</w:t>
      </w:r>
    </w:p>
    <w:p w:rsidR="0029110A" w:rsidRDefault="00E11167" w:rsidP="00E11167">
      <w:pPr>
        <w:spacing w:after="0" w:line="240" w:lineRule="auto"/>
        <w:ind w:left="3600"/>
        <w:rPr>
          <w:rFonts w:ascii="Book Antiqua" w:hAnsi="Book Antiqua" w:cs="Times New Roman"/>
          <w:i/>
          <w:iCs/>
          <w:sz w:val="28"/>
          <w:szCs w:val="28"/>
        </w:rPr>
      </w:pPr>
      <w:r w:rsidRPr="00247EE6">
        <w:rPr>
          <w:rFonts w:ascii="Book Antiqua" w:hAnsi="Book Antiqua" w:cs="Times New Roman"/>
          <w:i/>
          <w:iCs/>
          <w:sz w:val="28"/>
          <w:szCs w:val="28"/>
        </w:rPr>
        <w:t>ADVOCATE HIGH COURT</w:t>
      </w:r>
    </w:p>
    <w:p w:rsidR="0029110A" w:rsidRDefault="0029110A">
      <w:pPr>
        <w:rPr>
          <w:rFonts w:ascii="Book Antiqua" w:hAnsi="Book Antiqua" w:cs="Times New Roman"/>
          <w:i/>
          <w:iCs/>
          <w:sz w:val="28"/>
          <w:szCs w:val="28"/>
        </w:rPr>
      </w:pPr>
      <w:r>
        <w:rPr>
          <w:rFonts w:ascii="Book Antiqua" w:hAnsi="Book Antiqua" w:cs="Times New Roman"/>
          <w:i/>
          <w:iCs/>
          <w:sz w:val="28"/>
          <w:szCs w:val="28"/>
        </w:rPr>
        <w:br w:type="page"/>
      </w:r>
    </w:p>
    <w:p w:rsidR="00141E7C" w:rsidRPr="00E11167" w:rsidRDefault="00C60C14" w:rsidP="00E11167">
      <w:pPr>
        <w:jc w:val="center"/>
        <w:rPr>
          <w:rFonts w:ascii="Book Antiqua" w:hAnsi="Book Antiqua" w:cs="Times New Roman"/>
          <w:i/>
          <w:iCs/>
          <w:sz w:val="28"/>
          <w:szCs w:val="28"/>
        </w:rPr>
      </w:pPr>
      <w:proofErr w:type="gramStart"/>
      <w:r w:rsidRPr="00C60C14">
        <w:rPr>
          <w:rFonts w:ascii="Book Antiqua" w:hAnsi="Book Antiqua" w:cs="Times New Roman"/>
          <w:b/>
          <w:i/>
          <w:iCs/>
          <w:sz w:val="28"/>
          <w:szCs w:val="28"/>
        </w:rPr>
        <w:lastRenderedPageBreak/>
        <w:t xml:space="preserve">BEFORE THE HON’BLE PESHAWAR HIGH COURT </w:t>
      </w:r>
      <w:r w:rsidRPr="00C60C14">
        <w:rPr>
          <w:rFonts w:ascii="Book Antiqua" w:hAnsi="Book Antiqua" w:cs="Times New Roman"/>
          <w:b/>
          <w:i/>
          <w:iCs/>
          <w:sz w:val="28"/>
          <w:szCs w:val="28"/>
          <w:u w:val="single"/>
        </w:rPr>
        <w:t>MINGORA BENCH/DARUL QAZA.</w:t>
      </w:r>
      <w:proofErr w:type="gramEnd"/>
    </w:p>
    <w:p w:rsidR="00141E7C" w:rsidRPr="00247EE6" w:rsidRDefault="00141E7C" w:rsidP="00C60C14">
      <w:pPr>
        <w:spacing w:after="0" w:line="240" w:lineRule="auto"/>
        <w:jc w:val="center"/>
        <w:rPr>
          <w:rFonts w:ascii="Book Antiqua" w:hAnsi="Book Antiqua" w:cs="Times New Roman"/>
          <w:i/>
          <w:iCs/>
          <w:sz w:val="36"/>
          <w:szCs w:val="24"/>
        </w:rPr>
      </w:pPr>
    </w:p>
    <w:p w:rsidR="00141E7C" w:rsidRPr="00247EE6" w:rsidRDefault="00141E7C" w:rsidP="00C60C14">
      <w:pPr>
        <w:spacing w:after="0" w:line="240" w:lineRule="auto"/>
        <w:rPr>
          <w:rFonts w:ascii="Book Antiqua" w:hAnsi="Book Antiqua" w:cs="Times New Roman"/>
          <w:i/>
          <w:iCs/>
          <w:sz w:val="24"/>
          <w:szCs w:val="24"/>
        </w:rPr>
      </w:pPr>
      <w:r w:rsidRPr="00247EE6">
        <w:rPr>
          <w:rFonts w:ascii="Book Antiqua" w:hAnsi="Book Antiqua" w:cs="Times New Roman"/>
          <w:i/>
          <w:iCs/>
          <w:sz w:val="24"/>
          <w:szCs w:val="24"/>
        </w:rPr>
        <w:t>C</w:t>
      </w:r>
      <w:r w:rsidR="00A64DA3" w:rsidRPr="00247EE6">
        <w:rPr>
          <w:rFonts w:ascii="Book Antiqua" w:hAnsi="Book Antiqua" w:cs="Times New Roman"/>
          <w:i/>
          <w:iCs/>
          <w:sz w:val="24"/>
          <w:szCs w:val="24"/>
        </w:rPr>
        <w:t>.</w:t>
      </w:r>
      <w:r w:rsidRPr="00247EE6">
        <w:rPr>
          <w:rFonts w:ascii="Book Antiqua" w:hAnsi="Book Antiqua" w:cs="Times New Roman"/>
          <w:i/>
          <w:iCs/>
          <w:sz w:val="24"/>
          <w:szCs w:val="24"/>
        </w:rPr>
        <w:t xml:space="preserve">R </w:t>
      </w:r>
      <w:proofErr w:type="spellStart"/>
      <w:r w:rsidRPr="00247EE6">
        <w:rPr>
          <w:rFonts w:ascii="Book Antiqua" w:hAnsi="Book Antiqua" w:cs="Times New Roman"/>
          <w:i/>
          <w:iCs/>
          <w:sz w:val="24"/>
          <w:szCs w:val="24"/>
        </w:rPr>
        <w:t>No.______________of</w:t>
      </w:r>
      <w:proofErr w:type="spellEnd"/>
      <w:r w:rsidRPr="00247EE6">
        <w:rPr>
          <w:rFonts w:ascii="Book Antiqua" w:hAnsi="Book Antiqua" w:cs="Times New Roman"/>
          <w:i/>
          <w:iCs/>
          <w:sz w:val="24"/>
          <w:szCs w:val="24"/>
        </w:rPr>
        <w:t xml:space="preserve"> 2011</w:t>
      </w:r>
      <w:r w:rsidRPr="00247EE6">
        <w:rPr>
          <w:rFonts w:ascii="Book Antiqua" w:hAnsi="Book Antiqua" w:cs="Times New Roman"/>
          <w:i/>
          <w:iCs/>
          <w:sz w:val="24"/>
          <w:szCs w:val="24"/>
        </w:rPr>
        <w:tab/>
      </w:r>
      <w:r w:rsidRPr="00247EE6">
        <w:rPr>
          <w:rFonts w:ascii="Book Antiqua" w:hAnsi="Book Antiqua" w:cs="Times New Roman"/>
          <w:i/>
          <w:iCs/>
          <w:sz w:val="24"/>
          <w:szCs w:val="24"/>
        </w:rPr>
        <w:tab/>
      </w:r>
    </w:p>
    <w:p w:rsidR="00141E7C" w:rsidRPr="00247EE6" w:rsidRDefault="00141E7C" w:rsidP="00C60C14">
      <w:pPr>
        <w:spacing w:after="0" w:line="240" w:lineRule="auto"/>
        <w:rPr>
          <w:rFonts w:ascii="Book Antiqua" w:hAnsi="Book Antiqua" w:cs="Times New Roman"/>
          <w:i/>
          <w:iCs/>
          <w:sz w:val="24"/>
          <w:szCs w:val="24"/>
        </w:rPr>
      </w:pPr>
    </w:p>
    <w:p w:rsidR="00751A9A" w:rsidRPr="00247EE6" w:rsidRDefault="00751A9A" w:rsidP="00141E7C">
      <w:pPr>
        <w:spacing w:after="0" w:line="240" w:lineRule="auto"/>
        <w:rPr>
          <w:rFonts w:ascii="Book Antiqua" w:hAnsi="Book Antiqua" w:cs="Times New Roman"/>
          <w:i/>
          <w:iCs/>
          <w:sz w:val="24"/>
          <w:szCs w:val="24"/>
        </w:rPr>
      </w:pPr>
    </w:p>
    <w:p w:rsidR="00141E7C" w:rsidRPr="00247EE6" w:rsidRDefault="003332AC" w:rsidP="00C60C14">
      <w:pPr>
        <w:spacing w:after="100" w:line="240" w:lineRule="auto"/>
        <w:jc w:val="center"/>
        <w:rPr>
          <w:rFonts w:ascii="Book Antiqua" w:hAnsi="Book Antiqua" w:cs="Times New Roman"/>
          <w:i/>
          <w:iCs/>
          <w:sz w:val="28"/>
          <w:szCs w:val="28"/>
        </w:rPr>
      </w:pPr>
      <w:r>
        <w:rPr>
          <w:rFonts w:ascii="Book Antiqua" w:hAnsi="Book Antiqua" w:cs="Times New Roman"/>
          <w:i/>
          <w:iCs/>
          <w:sz w:val="28"/>
          <w:szCs w:val="28"/>
        </w:rPr>
        <w:t xml:space="preserve">Abdul </w:t>
      </w:r>
      <w:proofErr w:type="spellStart"/>
      <w:r>
        <w:rPr>
          <w:rFonts w:ascii="Book Antiqua" w:hAnsi="Book Antiqua" w:cs="Times New Roman"/>
          <w:i/>
          <w:iCs/>
          <w:sz w:val="28"/>
          <w:szCs w:val="28"/>
        </w:rPr>
        <w:t>Ghafar</w:t>
      </w:r>
      <w:proofErr w:type="spellEnd"/>
      <w:r w:rsidR="00F24670">
        <w:rPr>
          <w:rFonts w:ascii="Book Antiqua" w:hAnsi="Book Antiqua" w:cs="Times New Roman"/>
          <w:i/>
          <w:iCs/>
          <w:sz w:val="28"/>
          <w:szCs w:val="28"/>
        </w:rPr>
        <w:t xml:space="preserve"> </w:t>
      </w:r>
      <w:r w:rsidR="00751A9A" w:rsidRPr="00247EE6">
        <w:rPr>
          <w:rFonts w:ascii="Book Antiqua" w:hAnsi="Book Antiqua" w:cs="Times New Roman"/>
          <w:i/>
          <w:iCs/>
          <w:sz w:val="28"/>
          <w:szCs w:val="28"/>
        </w:rPr>
        <w:t>…</w:t>
      </w:r>
      <w:r w:rsidR="00F24670">
        <w:rPr>
          <w:rFonts w:ascii="Book Antiqua" w:hAnsi="Book Antiqua" w:cs="Times New Roman"/>
          <w:i/>
          <w:iCs/>
          <w:sz w:val="28"/>
          <w:szCs w:val="28"/>
        </w:rPr>
        <w:t>………………….</w:t>
      </w:r>
      <w:r w:rsidR="00751A9A" w:rsidRPr="00247EE6">
        <w:rPr>
          <w:rFonts w:ascii="Book Antiqua" w:hAnsi="Book Antiqua" w:cs="Times New Roman"/>
          <w:i/>
          <w:iCs/>
          <w:sz w:val="28"/>
          <w:szCs w:val="28"/>
        </w:rPr>
        <w:t xml:space="preserve">……… </w:t>
      </w:r>
      <w:proofErr w:type="gramStart"/>
      <w:r w:rsidR="00751A9A" w:rsidRPr="00247EE6">
        <w:rPr>
          <w:rFonts w:ascii="Book Antiqua" w:hAnsi="Book Antiqua" w:cs="Times New Roman"/>
          <w:i/>
          <w:iCs/>
          <w:sz w:val="28"/>
          <w:szCs w:val="28"/>
        </w:rPr>
        <w:t>Petitioner.</w:t>
      </w:r>
      <w:proofErr w:type="gramEnd"/>
    </w:p>
    <w:p w:rsidR="00141E7C" w:rsidRDefault="00141E7C" w:rsidP="00C60C14">
      <w:pPr>
        <w:spacing w:after="100" w:line="240" w:lineRule="auto"/>
        <w:jc w:val="center"/>
        <w:rPr>
          <w:rFonts w:ascii="Book Antiqua" w:hAnsi="Book Antiqua" w:cs="Times New Roman"/>
          <w:i/>
          <w:iCs/>
          <w:sz w:val="32"/>
          <w:szCs w:val="28"/>
        </w:rPr>
      </w:pPr>
      <w:r w:rsidRPr="00247EE6">
        <w:rPr>
          <w:rFonts w:ascii="Book Antiqua" w:hAnsi="Book Antiqua" w:cs="Times New Roman"/>
          <w:i/>
          <w:iCs/>
          <w:sz w:val="32"/>
          <w:szCs w:val="28"/>
        </w:rPr>
        <w:t>VS</w:t>
      </w:r>
    </w:p>
    <w:p w:rsidR="00141E7C" w:rsidRPr="00247EE6" w:rsidRDefault="003332AC" w:rsidP="003332AC">
      <w:pPr>
        <w:spacing w:after="100" w:line="240" w:lineRule="auto"/>
        <w:jc w:val="center"/>
        <w:rPr>
          <w:rFonts w:ascii="Book Antiqua" w:hAnsi="Book Antiqua" w:cs="Times New Roman"/>
          <w:i/>
          <w:iCs/>
          <w:sz w:val="28"/>
          <w:szCs w:val="28"/>
        </w:rPr>
      </w:pPr>
      <w:r>
        <w:rPr>
          <w:rFonts w:ascii="Book Antiqua" w:hAnsi="Book Antiqua" w:cs="Times New Roman"/>
          <w:i/>
          <w:iCs/>
          <w:sz w:val="28"/>
          <w:szCs w:val="28"/>
        </w:rPr>
        <w:t xml:space="preserve">Abdul </w:t>
      </w:r>
      <w:proofErr w:type="spellStart"/>
      <w:r>
        <w:rPr>
          <w:rFonts w:ascii="Book Antiqua" w:hAnsi="Book Antiqua" w:cs="Times New Roman"/>
          <w:i/>
          <w:iCs/>
          <w:sz w:val="28"/>
          <w:szCs w:val="28"/>
        </w:rPr>
        <w:t>Jabbar</w:t>
      </w:r>
      <w:proofErr w:type="spellEnd"/>
      <w:r w:rsidR="00751A9A" w:rsidRPr="00247EE6">
        <w:rPr>
          <w:rFonts w:ascii="Book Antiqua" w:hAnsi="Book Antiqua" w:cs="Times New Roman"/>
          <w:i/>
          <w:iCs/>
          <w:sz w:val="28"/>
          <w:szCs w:val="28"/>
        </w:rPr>
        <w:t xml:space="preserve"> …</w:t>
      </w:r>
      <w:r>
        <w:rPr>
          <w:rFonts w:ascii="Book Antiqua" w:hAnsi="Book Antiqua" w:cs="Times New Roman"/>
          <w:i/>
          <w:iCs/>
          <w:sz w:val="28"/>
          <w:szCs w:val="28"/>
        </w:rPr>
        <w:t>………………….</w:t>
      </w:r>
      <w:r w:rsidR="00751A9A" w:rsidRPr="00247EE6">
        <w:rPr>
          <w:rFonts w:ascii="Book Antiqua" w:hAnsi="Book Antiqua" w:cs="Times New Roman"/>
          <w:i/>
          <w:iCs/>
          <w:sz w:val="28"/>
          <w:szCs w:val="28"/>
        </w:rPr>
        <w:t xml:space="preserve">…….. </w:t>
      </w:r>
      <w:proofErr w:type="gramStart"/>
      <w:r w:rsidR="00751A9A" w:rsidRPr="00247EE6">
        <w:rPr>
          <w:rFonts w:ascii="Book Antiqua" w:hAnsi="Book Antiqua" w:cs="Times New Roman"/>
          <w:i/>
          <w:iCs/>
          <w:sz w:val="28"/>
          <w:szCs w:val="28"/>
        </w:rPr>
        <w:t>Respondent.</w:t>
      </w:r>
      <w:proofErr w:type="gramEnd"/>
    </w:p>
    <w:p w:rsidR="00141E7C" w:rsidRPr="00247EE6" w:rsidRDefault="00141E7C" w:rsidP="00141E7C">
      <w:pPr>
        <w:spacing w:after="0" w:line="360" w:lineRule="auto"/>
        <w:rPr>
          <w:rFonts w:ascii="Book Antiqua" w:hAnsi="Book Antiqua" w:cs="Times New Roman"/>
          <w:i/>
          <w:iCs/>
          <w:sz w:val="28"/>
          <w:szCs w:val="28"/>
        </w:rPr>
      </w:pPr>
    </w:p>
    <w:p w:rsidR="00751A9A" w:rsidRPr="00247EE6" w:rsidRDefault="00751A9A" w:rsidP="00881F2B">
      <w:pPr>
        <w:spacing w:after="0" w:line="360" w:lineRule="auto"/>
        <w:jc w:val="center"/>
        <w:rPr>
          <w:rFonts w:ascii="Book Antiqua" w:hAnsi="Book Antiqua" w:cs="Times New Roman"/>
          <w:b/>
          <w:bCs/>
          <w:i/>
          <w:iCs/>
          <w:sz w:val="28"/>
          <w:szCs w:val="28"/>
          <w:u w:val="single"/>
        </w:rPr>
      </w:pPr>
      <w:r w:rsidRPr="00247EE6">
        <w:rPr>
          <w:rFonts w:ascii="Book Antiqua" w:hAnsi="Book Antiqua" w:cs="Times New Roman"/>
          <w:b/>
          <w:bCs/>
          <w:i/>
          <w:iCs/>
          <w:sz w:val="28"/>
          <w:szCs w:val="28"/>
          <w:u w:val="single"/>
        </w:rPr>
        <w:t>MEMO OF ADDRESSES</w:t>
      </w:r>
    </w:p>
    <w:p w:rsidR="00141E7C" w:rsidRDefault="00141E7C" w:rsidP="00AA1193">
      <w:pPr>
        <w:spacing w:after="0" w:line="240" w:lineRule="auto"/>
        <w:jc w:val="both"/>
        <w:rPr>
          <w:rFonts w:ascii="Book Antiqua" w:hAnsi="Book Antiqua" w:cs="Times New Roman"/>
          <w:i/>
          <w:iCs/>
          <w:sz w:val="26"/>
          <w:szCs w:val="24"/>
        </w:rPr>
      </w:pPr>
    </w:p>
    <w:p w:rsidR="00FF6573" w:rsidRPr="00247EE6" w:rsidRDefault="00FF6573" w:rsidP="00AA1193">
      <w:pPr>
        <w:spacing w:after="0" w:line="240" w:lineRule="auto"/>
        <w:jc w:val="both"/>
        <w:rPr>
          <w:rFonts w:ascii="Book Antiqua" w:hAnsi="Book Antiqua" w:cs="Times New Roman"/>
          <w:i/>
          <w:iCs/>
          <w:sz w:val="26"/>
          <w:szCs w:val="24"/>
        </w:rPr>
      </w:pPr>
    </w:p>
    <w:p w:rsidR="00141E7C" w:rsidRPr="00247EE6" w:rsidRDefault="00141E7C" w:rsidP="00AA1193">
      <w:pPr>
        <w:spacing w:after="0" w:line="240" w:lineRule="auto"/>
        <w:jc w:val="both"/>
        <w:rPr>
          <w:rFonts w:ascii="Book Antiqua" w:hAnsi="Book Antiqua" w:cs="Times New Roman"/>
          <w:i/>
          <w:iCs/>
          <w:sz w:val="26"/>
          <w:szCs w:val="24"/>
        </w:rPr>
      </w:pPr>
      <w:r w:rsidRPr="00247EE6">
        <w:rPr>
          <w:rFonts w:ascii="Book Antiqua" w:hAnsi="Book Antiqua" w:cs="Times New Roman"/>
          <w:b/>
          <w:bCs/>
          <w:i/>
          <w:iCs/>
          <w:sz w:val="26"/>
          <w:szCs w:val="24"/>
          <w:u w:val="single"/>
        </w:rPr>
        <w:t>Petitioners address</w:t>
      </w:r>
      <w:r w:rsidRPr="00247EE6">
        <w:rPr>
          <w:rFonts w:ascii="Book Antiqua" w:hAnsi="Book Antiqua" w:cs="Times New Roman"/>
          <w:i/>
          <w:iCs/>
          <w:sz w:val="26"/>
          <w:szCs w:val="24"/>
        </w:rPr>
        <w:t xml:space="preserve">: </w:t>
      </w:r>
    </w:p>
    <w:p w:rsidR="00751A9A" w:rsidRPr="00247EE6" w:rsidRDefault="00751A9A" w:rsidP="00751A9A">
      <w:pPr>
        <w:spacing w:after="0" w:line="240" w:lineRule="auto"/>
        <w:rPr>
          <w:rFonts w:ascii="Book Antiqua" w:hAnsi="Book Antiqua" w:cs="Times New Roman"/>
          <w:i/>
          <w:iCs/>
        </w:rPr>
      </w:pPr>
    </w:p>
    <w:p w:rsidR="00D0561F" w:rsidRPr="00247EE6" w:rsidRDefault="00D0561F" w:rsidP="00D0561F">
      <w:pPr>
        <w:spacing w:after="0" w:line="360" w:lineRule="auto"/>
        <w:ind w:left="1440"/>
        <w:jc w:val="both"/>
        <w:rPr>
          <w:rFonts w:ascii="Book Antiqua" w:hAnsi="Book Antiqua" w:cs="Times New Roman"/>
          <w:i/>
          <w:iCs/>
          <w:sz w:val="26"/>
          <w:szCs w:val="26"/>
        </w:rPr>
      </w:pPr>
      <w:r>
        <w:rPr>
          <w:rFonts w:ascii="Book Antiqua" w:hAnsi="Book Antiqua" w:cs="Times New Roman"/>
          <w:i/>
          <w:iCs/>
          <w:sz w:val="26"/>
          <w:szCs w:val="26"/>
        </w:rPr>
        <w:t xml:space="preserve">Abdul </w:t>
      </w:r>
      <w:proofErr w:type="spellStart"/>
      <w:r>
        <w:rPr>
          <w:rFonts w:ascii="Book Antiqua" w:hAnsi="Book Antiqua" w:cs="Times New Roman"/>
          <w:i/>
          <w:iCs/>
          <w:sz w:val="26"/>
          <w:szCs w:val="26"/>
        </w:rPr>
        <w:t>Ghafar</w:t>
      </w:r>
      <w:proofErr w:type="spellEnd"/>
      <w:r>
        <w:rPr>
          <w:rFonts w:ascii="Book Antiqua" w:hAnsi="Book Antiqua" w:cs="Times New Roman"/>
          <w:i/>
          <w:iCs/>
          <w:sz w:val="26"/>
          <w:szCs w:val="26"/>
        </w:rPr>
        <w:t xml:space="preserve"> S/o </w:t>
      </w:r>
      <w:proofErr w:type="spellStart"/>
      <w:r>
        <w:rPr>
          <w:rFonts w:ascii="Book Antiqua" w:hAnsi="Book Antiqua" w:cs="Times New Roman"/>
          <w:i/>
          <w:iCs/>
          <w:sz w:val="26"/>
          <w:szCs w:val="26"/>
        </w:rPr>
        <w:t>Bahadar</w:t>
      </w:r>
      <w:proofErr w:type="spellEnd"/>
      <w:r>
        <w:rPr>
          <w:rFonts w:ascii="Book Antiqua" w:hAnsi="Book Antiqua" w:cs="Times New Roman"/>
          <w:i/>
          <w:iCs/>
          <w:sz w:val="26"/>
          <w:szCs w:val="26"/>
        </w:rPr>
        <w:t xml:space="preserve"> R/o</w:t>
      </w:r>
      <w:r>
        <w:rPr>
          <w:rFonts w:ascii="Book Antiqua" w:hAnsi="Book Antiqua" w:cs="Times New Roman"/>
          <w:i/>
          <w:iCs/>
          <w:sz w:val="26"/>
          <w:szCs w:val="26"/>
        </w:rPr>
        <w:t xml:space="preserve"> Village</w:t>
      </w:r>
      <w:r>
        <w:rPr>
          <w:rFonts w:ascii="Book Antiqua" w:hAnsi="Book Antiqua" w:cs="Times New Roman"/>
          <w:i/>
          <w:iCs/>
          <w:sz w:val="26"/>
          <w:szCs w:val="26"/>
        </w:rPr>
        <w:t xml:space="preserve"> </w:t>
      </w:r>
      <w:proofErr w:type="spellStart"/>
      <w:r>
        <w:rPr>
          <w:rFonts w:ascii="Book Antiqua" w:hAnsi="Book Antiqua" w:cs="Times New Roman"/>
          <w:i/>
          <w:iCs/>
          <w:sz w:val="26"/>
          <w:szCs w:val="26"/>
        </w:rPr>
        <w:t>Sijbanrr</w:t>
      </w:r>
      <w:proofErr w:type="spellEnd"/>
      <w:r>
        <w:rPr>
          <w:rFonts w:ascii="Book Antiqua" w:hAnsi="Book Antiqua" w:cs="Times New Roman"/>
          <w:i/>
          <w:iCs/>
          <w:sz w:val="26"/>
          <w:szCs w:val="26"/>
        </w:rPr>
        <w:t xml:space="preserve">, Tehsil </w:t>
      </w:r>
      <w:proofErr w:type="spellStart"/>
      <w:r>
        <w:rPr>
          <w:rFonts w:ascii="Book Antiqua" w:hAnsi="Book Antiqua" w:cs="Times New Roman"/>
          <w:i/>
          <w:iCs/>
          <w:sz w:val="26"/>
          <w:szCs w:val="26"/>
        </w:rPr>
        <w:t>Matta</w:t>
      </w:r>
      <w:proofErr w:type="spellEnd"/>
      <w:r>
        <w:rPr>
          <w:rFonts w:ascii="Book Antiqua" w:hAnsi="Book Antiqua" w:cs="Times New Roman"/>
          <w:i/>
          <w:iCs/>
          <w:sz w:val="26"/>
          <w:szCs w:val="26"/>
        </w:rPr>
        <w:t>, District Swat</w:t>
      </w:r>
      <w:r>
        <w:rPr>
          <w:rFonts w:ascii="Book Antiqua" w:hAnsi="Book Antiqua" w:cs="Times New Roman"/>
          <w:i/>
          <w:iCs/>
          <w:sz w:val="26"/>
          <w:szCs w:val="26"/>
        </w:rPr>
        <w:t>.</w:t>
      </w:r>
    </w:p>
    <w:p w:rsidR="00F24670" w:rsidRDefault="00C60C14" w:rsidP="00D0561F">
      <w:pPr>
        <w:spacing w:after="0" w:line="360" w:lineRule="auto"/>
        <w:rPr>
          <w:rFonts w:ascii="Book Antiqua" w:hAnsi="Book Antiqua" w:cs="Times New Roman"/>
          <w:i/>
          <w:iCs/>
          <w:sz w:val="26"/>
          <w:szCs w:val="26"/>
        </w:rPr>
      </w:pPr>
      <w:r>
        <w:rPr>
          <w:rFonts w:ascii="Book Antiqua" w:hAnsi="Book Antiqua" w:cs="Times New Roman"/>
          <w:i/>
          <w:iCs/>
          <w:sz w:val="26"/>
          <w:szCs w:val="26"/>
        </w:rPr>
        <w:tab/>
      </w:r>
      <w:r>
        <w:rPr>
          <w:rFonts w:ascii="Book Antiqua" w:hAnsi="Book Antiqua" w:cs="Times New Roman"/>
          <w:i/>
          <w:iCs/>
          <w:sz w:val="26"/>
          <w:szCs w:val="26"/>
        </w:rPr>
        <w:tab/>
        <w:t xml:space="preserve">N.I.C # </w:t>
      </w:r>
      <w:r w:rsidR="00D0561F">
        <w:rPr>
          <w:rFonts w:ascii="Book Antiqua" w:hAnsi="Book Antiqua" w:cs="Times New Roman"/>
          <w:i/>
          <w:iCs/>
          <w:sz w:val="26"/>
          <w:szCs w:val="26"/>
          <w:u w:val="single"/>
        </w:rPr>
        <w:t xml:space="preserve">                               </w:t>
      </w:r>
      <w:r>
        <w:rPr>
          <w:rFonts w:ascii="Book Antiqua" w:hAnsi="Book Antiqua" w:cs="Times New Roman"/>
          <w:i/>
          <w:iCs/>
          <w:sz w:val="26"/>
          <w:szCs w:val="26"/>
        </w:rPr>
        <w:t xml:space="preserve">     Cell</w:t>
      </w:r>
      <w:proofErr w:type="gramStart"/>
      <w:r>
        <w:rPr>
          <w:rFonts w:ascii="Book Antiqua" w:hAnsi="Book Antiqua" w:cs="Times New Roman"/>
          <w:i/>
          <w:iCs/>
          <w:sz w:val="26"/>
          <w:szCs w:val="26"/>
        </w:rPr>
        <w:t xml:space="preserve">:  </w:t>
      </w:r>
      <w:r w:rsidR="00D0561F">
        <w:rPr>
          <w:rFonts w:ascii="Book Antiqua" w:hAnsi="Book Antiqua" w:cs="Times New Roman"/>
          <w:i/>
          <w:iCs/>
          <w:sz w:val="26"/>
          <w:szCs w:val="26"/>
          <w:u w:val="single"/>
        </w:rPr>
        <w:t xml:space="preserve">                          </w:t>
      </w:r>
      <w:r>
        <w:rPr>
          <w:rFonts w:ascii="Book Antiqua" w:hAnsi="Book Antiqua" w:cs="Times New Roman"/>
          <w:i/>
          <w:iCs/>
          <w:sz w:val="26"/>
          <w:szCs w:val="26"/>
        </w:rPr>
        <w:t>.</w:t>
      </w:r>
      <w:proofErr w:type="gramEnd"/>
    </w:p>
    <w:p w:rsidR="00C60C14" w:rsidRDefault="00C60C14" w:rsidP="00F24670">
      <w:pPr>
        <w:spacing w:after="0" w:line="360" w:lineRule="auto"/>
        <w:rPr>
          <w:rFonts w:ascii="Book Antiqua" w:hAnsi="Book Antiqua" w:cs="Times New Roman"/>
          <w:i/>
          <w:iCs/>
          <w:sz w:val="26"/>
          <w:szCs w:val="26"/>
        </w:rPr>
      </w:pPr>
    </w:p>
    <w:p w:rsidR="00FF6573" w:rsidRDefault="00FF6573" w:rsidP="00F24670">
      <w:pPr>
        <w:spacing w:after="0" w:line="360" w:lineRule="auto"/>
        <w:rPr>
          <w:rFonts w:ascii="Book Antiqua" w:hAnsi="Book Antiqua" w:cs="Times New Roman"/>
          <w:i/>
          <w:iCs/>
          <w:sz w:val="26"/>
          <w:szCs w:val="26"/>
        </w:rPr>
      </w:pPr>
    </w:p>
    <w:p w:rsidR="00F24670" w:rsidRDefault="00F24670" w:rsidP="00F24670">
      <w:pPr>
        <w:spacing w:after="0" w:line="240" w:lineRule="auto"/>
        <w:jc w:val="both"/>
        <w:rPr>
          <w:rFonts w:ascii="Book Antiqua" w:hAnsi="Book Antiqua" w:cs="Times New Roman"/>
          <w:i/>
          <w:iCs/>
          <w:sz w:val="26"/>
          <w:szCs w:val="24"/>
        </w:rPr>
      </w:pPr>
      <w:r>
        <w:rPr>
          <w:rFonts w:ascii="Book Antiqua" w:hAnsi="Book Antiqua" w:cs="Times New Roman"/>
          <w:b/>
          <w:bCs/>
          <w:i/>
          <w:iCs/>
          <w:sz w:val="26"/>
          <w:szCs w:val="24"/>
          <w:u w:val="single"/>
        </w:rPr>
        <w:t>Respondents</w:t>
      </w:r>
      <w:r w:rsidRPr="00247EE6">
        <w:rPr>
          <w:rFonts w:ascii="Book Antiqua" w:hAnsi="Book Antiqua" w:cs="Times New Roman"/>
          <w:b/>
          <w:bCs/>
          <w:i/>
          <w:iCs/>
          <w:sz w:val="26"/>
          <w:szCs w:val="24"/>
          <w:u w:val="single"/>
        </w:rPr>
        <w:t xml:space="preserve"> address</w:t>
      </w:r>
      <w:r>
        <w:rPr>
          <w:rFonts w:ascii="Book Antiqua" w:hAnsi="Book Antiqua" w:cs="Times New Roman"/>
          <w:b/>
          <w:bCs/>
          <w:i/>
          <w:iCs/>
          <w:sz w:val="26"/>
          <w:szCs w:val="24"/>
          <w:u w:val="single"/>
        </w:rPr>
        <w:t>es</w:t>
      </w:r>
      <w:r w:rsidRPr="00247EE6">
        <w:rPr>
          <w:rFonts w:ascii="Book Antiqua" w:hAnsi="Book Antiqua" w:cs="Times New Roman"/>
          <w:i/>
          <w:iCs/>
          <w:sz w:val="26"/>
          <w:szCs w:val="24"/>
        </w:rPr>
        <w:t xml:space="preserve">: </w:t>
      </w:r>
    </w:p>
    <w:p w:rsidR="00D0561F" w:rsidRDefault="00D0561F" w:rsidP="00F24670">
      <w:pPr>
        <w:spacing w:after="0" w:line="240" w:lineRule="auto"/>
        <w:jc w:val="both"/>
        <w:rPr>
          <w:rFonts w:ascii="Book Antiqua" w:hAnsi="Book Antiqua" w:cs="Times New Roman"/>
          <w:i/>
          <w:iCs/>
          <w:sz w:val="26"/>
          <w:szCs w:val="26"/>
        </w:rPr>
      </w:pPr>
    </w:p>
    <w:p w:rsidR="00D0561F" w:rsidRPr="00247EE6" w:rsidRDefault="00D0561F" w:rsidP="00D0561F">
      <w:pPr>
        <w:spacing w:after="0" w:line="240" w:lineRule="auto"/>
        <w:ind w:left="1440"/>
        <w:jc w:val="both"/>
        <w:rPr>
          <w:rFonts w:ascii="Book Antiqua" w:hAnsi="Book Antiqua" w:cs="Times New Roman"/>
          <w:i/>
          <w:iCs/>
          <w:sz w:val="26"/>
          <w:szCs w:val="24"/>
        </w:rPr>
      </w:pPr>
      <w:r>
        <w:rPr>
          <w:rFonts w:ascii="Book Antiqua" w:hAnsi="Book Antiqua" w:cs="Times New Roman"/>
          <w:i/>
          <w:iCs/>
          <w:sz w:val="26"/>
          <w:szCs w:val="26"/>
        </w:rPr>
        <w:t xml:space="preserve">Abdul </w:t>
      </w:r>
      <w:proofErr w:type="spellStart"/>
      <w:r>
        <w:rPr>
          <w:rFonts w:ascii="Book Antiqua" w:hAnsi="Book Antiqua" w:cs="Times New Roman"/>
          <w:i/>
          <w:iCs/>
          <w:sz w:val="26"/>
          <w:szCs w:val="26"/>
        </w:rPr>
        <w:t>Jabbar</w:t>
      </w:r>
      <w:proofErr w:type="spellEnd"/>
      <w:r>
        <w:rPr>
          <w:rFonts w:ascii="Book Antiqua" w:hAnsi="Book Antiqua" w:cs="Times New Roman"/>
          <w:i/>
          <w:iCs/>
          <w:sz w:val="26"/>
          <w:szCs w:val="26"/>
        </w:rPr>
        <w:t xml:space="preserve"> S/o Abdul Akbar Khan R/o </w:t>
      </w:r>
      <w:r>
        <w:rPr>
          <w:rFonts w:ascii="Book Antiqua" w:hAnsi="Book Antiqua" w:cs="Times New Roman"/>
          <w:i/>
          <w:iCs/>
          <w:sz w:val="26"/>
          <w:szCs w:val="26"/>
        </w:rPr>
        <w:t xml:space="preserve">Village </w:t>
      </w:r>
      <w:proofErr w:type="spellStart"/>
      <w:r>
        <w:rPr>
          <w:rFonts w:ascii="Book Antiqua" w:hAnsi="Book Antiqua" w:cs="Times New Roman"/>
          <w:i/>
          <w:iCs/>
          <w:sz w:val="26"/>
          <w:szCs w:val="26"/>
        </w:rPr>
        <w:t>Sijbanrr</w:t>
      </w:r>
      <w:proofErr w:type="spellEnd"/>
      <w:r>
        <w:rPr>
          <w:rFonts w:ascii="Book Antiqua" w:hAnsi="Book Antiqua" w:cs="Times New Roman"/>
          <w:i/>
          <w:iCs/>
          <w:sz w:val="26"/>
          <w:szCs w:val="26"/>
        </w:rPr>
        <w:t xml:space="preserve">, Tehsil </w:t>
      </w:r>
      <w:proofErr w:type="spellStart"/>
      <w:r>
        <w:rPr>
          <w:rFonts w:ascii="Book Antiqua" w:hAnsi="Book Antiqua" w:cs="Times New Roman"/>
          <w:i/>
          <w:iCs/>
          <w:sz w:val="26"/>
          <w:szCs w:val="26"/>
        </w:rPr>
        <w:t>Matta</w:t>
      </w:r>
      <w:proofErr w:type="spellEnd"/>
      <w:r>
        <w:rPr>
          <w:rFonts w:ascii="Book Antiqua" w:hAnsi="Book Antiqua" w:cs="Times New Roman"/>
          <w:i/>
          <w:iCs/>
          <w:sz w:val="26"/>
          <w:szCs w:val="26"/>
        </w:rPr>
        <w:t>, District Swat</w:t>
      </w:r>
      <w:r>
        <w:rPr>
          <w:rFonts w:ascii="Book Antiqua" w:hAnsi="Book Antiqua" w:cs="Times New Roman"/>
          <w:i/>
          <w:iCs/>
          <w:sz w:val="26"/>
          <w:szCs w:val="26"/>
        </w:rPr>
        <w:t>.</w:t>
      </w:r>
    </w:p>
    <w:p w:rsidR="00F24670" w:rsidRPr="00247EE6" w:rsidRDefault="00F24670" w:rsidP="00F24670">
      <w:pPr>
        <w:spacing w:after="0" w:line="360" w:lineRule="auto"/>
        <w:rPr>
          <w:rFonts w:ascii="Book Antiqua" w:hAnsi="Book Antiqua" w:cs="Times New Roman"/>
          <w:i/>
          <w:iCs/>
          <w:sz w:val="26"/>
          <w:szCs w:val="26"/>
        </w:rPr>
      </w:pPr>
    </w:p>
    <w:p w:rsidR="00881F2B" w:rsidRPr="00247EE6" w:rsidRDefault="00881F2B" w:rsidP="00F24670">
      <w:pPr>
        <w:spacing w:after="0" w:line="240" w:lineRule="auto"/>
        <w:ind w:left="3600" w:firstLine="720"/>
        <w:rPr>
          <w:rFonts w:ascii="Book Antiqua" w:hAnsi="Book Antiqua" w:cs="Times New Roman"/>
          <w:i/>
          <w:iCs/>
          <w:sz w:val="28"/>
          <w:szCs w:val="28"/>
        </w:rPr>
      </w:pPr>
      <w:r w:rsidRPr="00247EE6">
        <w:rPr>
          <w:rFonts w:ascii="Book Antiqua" w:hAnsi="Book Antiqua" w:cs="Times New Roman"/>
          <w:i/>
          <w:iCs/>
          <w:sz w:val="28"/>
          <w:szCs w:val="28"/>
        </w:rPr>
        <w:t xml:space="preserve">Petitioner </w:t>
      </w:r>
    </w:p>
    <w:p w:rsidR="00881F2B" w:rsidRDefault="00881F2B" w:rsidP="00881F2B">
      <w:pPr>
        <w:spacing w:after="0" w:line="240" w:lineRule="auto"/>
        <w:ind w:left="1440" w:firstLine="720"/>
        <w:rPr>
          <w:rFonts w:ascii="Book Antiqua" w:hAnsi="Book Antiqua" w:cs="Times New Roman"/>
          <w:i/>
          <w:iCs/>
          <w:sz w:val="28"/>
          <w:szCs w:val="28"/>
        </w:rPr>
      </w:pPr>
      <w:r w:rsidRPr="00247EE6">
        <w:rPr>
          <w:rFonts w:ascii="Book Antiqua" w:hAnsi="Book Antiqua" w:cs="Times New Roman"/>
          <w:i/>
          <w:iCs/>
          <w:sz w:val="28"/>
          <w:szCs w:val="28"/>
        </w:rPr>
        <w:t>Through counsel</w:t>
      </w:r>
    </w:p>
    <w:p w:rsidR="00C60C14" w:rsidRDefault="00C60C14" w:rsidP="00881F2B">
      <w:pPr>
        <w:spacing w:after="0" w:line="240" w:lineRule="auto"/>
        <w:ind w:left="1440" w:firstLine="720"/>
        <w:rPr>
          <w:rFonts w:ascii="Book Antiqua" w:hAnsi="Book Antiqua" w:cs="Times New Roman"/>
          <w:i/>
          <w:iCs/>
          <w:sz w:val="28"/>
          <w:szCs w:val="28"/>
        </w:rPr>
      </w:pPr>
    </w:p>
    <w:p w:rsidR="00FF6573" w:rsidRDefault="00FF6573" w:rsidP="00881F2B">
      <w:pPr>
        <w:spacing w:after="0" w:line="240" w:lineRule="auto"/>
        <w:ind w:left="1440" w:firstLine="720"/>
        <w:rPr>
          <w:rFonts w:ascii="Book Antiqua" w:hAnsi="Book Antiqua" w:cs="Times New Roman"/>
          <w:i/>
          <w:iCs/>
          <w:sz w:val="28"/>
          <w:szCs w:val="28"/>
        </w:rPr>
      </w:pPr>
    </w:p>
    <w:p w:rsidR="00C60C14" w:rsidRPr="00247EE6" w:rsidRDefault="00C60C14" w:rsidP="00881F2B">
      <w:pPr>
        <w:spacing w:after="0" w:line="240" w:lineRule="auto"/>
        <w:ind w:left="1440" w:firstLine="720"/>
        <w:rPr>
          <w:rFonts w:ascii="Book Antiqua" w:hAnsi="Book Antiqua" w:cs="Times New Roman"/>
          <w:i/>
          <w:iCs/>
          <w:sz w:val="28"/>
          <w:szCs w:val="28"/>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90"/>
      </w:tblGrid>
      <w:tr w:rsidR="00C60C14" w:rsidTr="00C60C14">
        <w:tc>
          <w:tcPr>
            <w:tcW w:w="3780" w:type="dxa"/>
          </w:tcPr>
          <w:p w:rsidR="00C60C14" w:rsidRPr="00F24670" w:rsidRDefault="00C60C14" w:rsidP="00C60C14">
            <w:pPr>
              <w:rPr>
                <w:rFonts w:ascii="Book Antiqua" w:hAnsi="Book Antiqua" w:cs="Times New Roman"/>
                <w:b/>
                <w:bCs/>
                <w:i/>
                <w:iCs/>
                <w:sz w:val="24"/>
                <w:szCs w:val="24"/>
              </w:rPr>
            </w:pPr>
            <w:r w:rsidRPr="00F24670">
              <w:rPr>
                <w:rFonts w:ascii="Book Antiqua" w:hAnsi="Book Antiqua" w:cs="Times New Roman"/>
                <w:b/>
                <w:bCs/>
                <w:i/>
                <w:iCs/>
                <w:sz w:val="24"/>
                <w:szCs w:val="24"/>
              </w:rPr>
              <w:t>KHWAJA SALAHUDDIN</w:t>
            </w:r>
          </w:p>
          <w:p w:rsidR="00C60C14" w:rsidRPr="00F24670" w:rsidRDefault="00C60C14" w:rsidP="00C60C14">
            <w:pPr>
              <w:rPr>
                <w:rFonts w:ascii="Book Antiqua" w:hAnsi="Book Antiqua" w:cs="Times New Roman"/>
                <w:i/>
                <w:iCs/>
                <w:sz w:val="24"/>
                <w:szCs w:val="24"/>
              </w:rPr>
            </w:pPr>
            <w:r w:rsidRPr="00F24670">
              <w:rPr>
                <w:rFonts w:ascii="Book Antiqua" w:hAnsi="Book Antiqua" w:cs="Times New Roman"/>
                <w:i/>
                <w:iCs/>
                <w:sz w:val="24"/>
                <w:szCs w:val="24"/>
              </w:rPr>
              <w:t>Advocate High Court</w:t>
            </w:r>
          </w:p>
          <w:p w:rsidR="00C60C14" w:rsidRPr="00F24670" w:rsidRDefault="00C60C14" w:rsidP="00C60C14">
            <w:pPr>
              <w:rPr>
                <w:rFonts w:ascii="Book Antiqua" w:hAnsi="Book Antiqua" w:cs="Times New Roman"/>
                <w:i/>
                <w:iCs/>
                <w:sz w:val="24"/>
                <w:szCs w:val="24"/>
              </w:rPr>
            </w:pPr>
            <w:r w:rsidRPr="00F24670">
              <w:rPr>
                <w:rFonts w:ascii="Book Antiqua" w:hAnsi="Book Antiqua" w:cs="Times New Roman"/>
                <w:i/>
                <w:iCs/>
                <w:sz w:val="24"/>
                <w:szCs w:val="24"/>
              </w:rPr>
              <w:t>Office: C-19,20 Continental Plaza,</w:t>
            </w:r>
          </w:p>
          <w:p w:rsidR="00C60C14" w:rsidRPr="00F24670" w:rsidRDefault="00C60C14" w:rsidP="00C60C14">
            <w:pPr>
              <w:rPr>
                <w:rFonts w:ascii="Book Antiqua" w:hAnsi="Book Antiqua" w:cs="Times New Roman"/>
                <w:i/>
                <w:iCs/>
                <w:sz w:val="24"/>
                <w:szCs w:val="24"/>
              </w:rPr>
            </w:pPr>
            <w:proofErr w:type="spellStart"/>
            <w:r w:rsidRPr="00F24670">
              <w:rPr>
                <w:rFonts w:ascii="Book Antiqua" w:hAnsi="Book Antiqua" w:cs="Times New Roman"/>
                <w:i/>
                <w:iCs/>
                <w:sz w:val="24"/>
                <w:szCs w:val="24"/>
              </w:rPr>
              <w:t>Makan</w:t>
            </w:r>
            <w:proofErr w:type="spellEnd"/>
            <w:r w:rsidRPr="00F24670">
              <w:rPr>
                <w:rFonts w:ascii="Book Antiqua" w:hAnsi="Book Antiqua" w:cs="Times New Roman"/>
                <w:i/>
                <w:iCs/>
                <w:sz w:val="24"/>
                <w:szCs w:val="24"/>
              </w:rPr>
              <w:t xml:space="preserve"> </w:t>
            </w:r>
            <w:proofErr w:type="spellStart"/>
            <w:r w:rsidRPr="00F24670">
              <w:rPr>
                <w:rFonts w:ascii="Book Antiqua" w:hAnsi="Book Antiqua" w:cs="Times New Roman"/>
                <w:i/>
                <w:iCs/>
                <w:sz w:val="24"/>
                <w:szCs w:val="24"/>
              </w:rPr>
              <w:t>Bagh</w:t>
            </w:r>
            <w:proofErr w:type="spellEnd"/>
            <w:r w:rsidRPr="00F24670">
              <w:rPr>
                <w:rFonts w:ascii="Book Antiqua" w:hAnsi="Book Antiqua" w:cs="Times New Roman"/>
                <w:i/>
                <w:iCs/>
                <w:sz w:val="24"/>
                <w:szCs w:val="24"/>
              </w:rPr>
              <w:t>, Mingora, Swat.</w:t>
            </w:r>
          </w:p>
          <w:p w:rsidR="00C60C14" w:rsidRDefault="00C60C14" w:rsidP="00C60C14">
            <w:pPr>
              <w:rPr>
                <w:rFonts w:ascii="Book Antiqua" w:hAnsi="Book Antiqua" w:cs="Times New Roman"/>
                <w:i/>
                <w:iCs/>
                <w:sz w:val="28"/>
                <w:szCs w:val="28"/>
              </w:rPr>
            </w:pPr>
            <w:r w:rsidRPr="00F24670">
              <w:rPr>
                <w:rFonts w:ascii="Book Antiqua" w:hAnsi="Book Antiqua" w:cs="Times New Roman"/>
                <w:i/>
                <w:iCs/>
                <w:sz w:val="24"/>
                <w:szCs w:val="24"/>
              </w:rPr>
              <w:t>Phone No: 03459457002</w:t>
            </w:r>
          </w:p>
        </w:tc>
        <w:tc>
          <w:tcPr>
            <w:tcW w:w="3690" w:type="dxa"/>
          </w:tcPr>
          <w:p w:rsidR="00C60C14" w:rsidRPr="00F24670" w:rsidRDefault="00C60C14" w:rsidP="00C60C14">
            <w:pPr>
              <w:rPr>
                <w:rFonts w:ascii="Book Antiqua" w:hAnsi="Book Antiqua" w:cs="Times New Roman"/>
                <w:b/>
                <w:bCs/>
                <w:i/>
                <w:iCs/>
                <w:sz w:val="24"/>
                <w:szCs w:val="24"/>
              </w:rPr>
            </w:pPr>
            <w:r w:rsidRPr="00F24670">
              <w:rPr>
                <w:rFonts w:ascii="Book Antiqua" w:hAnsi="Book Antiqua" w:cs="Times New Roman"/>
                <w:b/>
                <w:bCs/>
                <w:i/>
                <w:iCs/>
                <w:sz w:val="24"/>
                <w:szCs w:val="24"/>
              </w:rPr>
              <w:t>AMIR GULAB KHAN</w:t>
            </w:r>
          </w:p>
          <w:p w:rsidR="00C60C14" w:rsidRPr="00F24670" w:rsidRDefault="00C60C14" w:rsidP="00C60C14">
            <w:pPr>
              <w:rPr>
                <w:rFonts w:ascii="Book Antiqua" w:hAnsi="Book Antiqua" w:cs="Times New Roman"/>
                <w:i/>
                <w:iCs/>
                <w:sz w:val="24"/>
                <w:szCs w:val="24"/>
              </w:rPr>
            </w:pPr>
            <w:r w:rsidRPr="00F24670">
              <w:rPr>
                <w:rFonts w:ascii="Book Antiqua" w:hAnsi="Book Antiqua" w:cs="Times New Roman"/>
                <w:i/>
                <w:iCs/>
                <w:sz w:val="24"/>
                <w:szCs w:val="24"/>
              </w:rPr>
              <w:t>Advocate High Court</w:t>
            </w:r>
          </w:p>
          <w:p w:rsidR="00C60C14" w:rsidRPr="00F24670" w:rsidRDefault="00C60C14" w:rsidP="00C60C14">
            <w:pPr>
              <w:rPr>
                <w:rFonts w:ascii="Book Antiqua" w:hAnsi="Book Antiqua" w:cs="Times New Roman"/>
                <w:i/>
                <w:iCs/>
                <w:sz w:val="24"/>
                <w:szCs w:val="24"/>
              </w:rPr>
            </w:pPr>
            <w:r w:rsidRPr="00F24670">
              <w:rPr>
                <w:rFonts w:ascii="Book Antiqua" w:hAnsi="Book Antiqua" w:cs="Times New Roman"/>
                <w:i/>
                <w:iCs/>
                <w:sz w:val="24"/>
                <w:szCs w:val="24"/>
              </w:rPr>
              <w:t>Office: D-20,21 Continental Plaza,</w:t>
            </w:r>
          </w:p>
          <w:p w:rsidR="00C60C14" w:rsidRPr="00F24670" w:rsidRDefault="00C60C14" w:rsidP="00C60C14">
            <w:pPr>
              <w:rPr>
                <w:rFonts w:ascii="Book Antiqua" w:hAnsi="Book Antiqua" w:cs="Times New Roman"/>
                <w:i/>
                <w:iCs/>
                <w:sz w:val="24"/>
                <w:szCs w:val="24"/>
              </w:rPr>
            </w:pPr>
            <w:proofErr w:type="spellStart"/>
            <w:r w:rsidRPr="00F24670">
              <w:rPr>
                <w:rFonts w:ascii="Book Antiqua" w:hAnsi="Book Antiqua" w:cs="Times New Roman"/>
                <w:i/>
                <w:iCs/>
                <w:sz w:val="24"/>
                <w:szCs w:val="24"/>
              </w:rPr>
              <w:t>Makan</w:t>
            </w:r>
            <w:proofErr w:type="spellEnd"/>
            <w:r w:rsidRPr="00F24670">
              <w:rPr>
                <w:rFonts w:ascii="Book Antiqua" w:hAnsi="Book Antiqua" w:cs="Times New Roman"/>
                <w:i/>
                <w:iCs/>
                <w:sz w:val="24"/>
                <w:szCs w:val="24"/>
              </w:rPr>
              <w:t xml:space="preserve"> </w:t>
            </w:r>
            <w:proofErr w:type="spellStart"/>
            <w:r w:rsidRPr="00F24670">
              <w:rPr>
                <w:rFonts w:ascii="Book Antiqua" w:hAnsi="Book Antiqua" w:cs="Times New Roman"/>
                <w:i/>
                <w:iCs/>
                <w:sz w:val="24"/>
                <w:szCs w:val="24"/>
              </w:rPr>
              <w:t>Bagh</w:t>
            </w:r>
            <w:proofErr w:type="spellEnd"/>
            <w:r w:rsidRPr="00F24670">
              <w:rPr>
                <w:rFonts w:ascii="Book Antiqua" w:hAnsi="Book Antiqua" w:cs="Times New Roman"/>
                <w:i/>
                <w:iCs/>
                <w:sz w:val="24"/>
                <w:szCs w:val="24"/>
              </w:rPr>
              <w:t>, Mingora, Swat.</w:t>
            </w:r>
          </w:p>
          <w:p w:rsidR="00C60C14" w:rsidRDefault="00C60C14" w:rsidP="00C60C14">
            <w:pPr>
              <w:rPr>
                <w:rFonts w:ascii="Book Antiqua" w:hAnsi="Book Antiqua" w:cs="Times New Roman"/>
                <w:i/>
                <w:iCs/>
                <w:sz w:val="28"/>
                <w:szCs w:val="28"/>
              </w:rPr>
            </w:pPr>
            <w:r w:rsidRPr="00F24670">
              <w:rPr>
                <w:rFonts w:ascii="Book Antiqua" w:hAnsi="Book Antiqua" w:cs="Times New Roman"/>
                <w:i/>
                <w:iCs/>
                <w:sz w:val="24"/>
                <w:szCs w:val="24"/>
              </w:rPr>
              <w:t>Phone No: 03469514460</w:t>
            </w:r>
          </w:p>
        </w:tc>
      </w:tr>
    </w:tbl>
    <w:p w:rsidR="00C60C14" w:rsidRDefault="00C60C14" w:rsidP="00C60C14">
      <w:pPr>
        <w:spacing w:after="0" w:line="240" w:lineRule="auto"/>
        <w:jc w:val="center"/>
        <w:rPr>
          <w:rFonts w:ascii="Book Antiqua" w:hAnsi="Book Antiqua" w:cs="Times New Roman"/>
          <w:b/>
          <w:i/>
          <w:iCs/>
          <w:sz w:val="28"/>
          <w:szCs w:val="28"/>
        </w:rPr>
      </w:pPr>
    </w:p>
    <w:p w:rsidR="00C60C14" w:rsidRDefault="00C60C14">
      <w:pPr>
        <w:rPr>
          <w:rFonts w:ascii="Book Antiqua" w:hAnsi="Book Antiqua" w:cs="Times New Roman"/>
          <w:b/>
          <w:i/>
          <w:iCs/>
          <w:sz w:val="28"/>
          <w:szCs w:val="28"/>
        </w:rPr>
      </w:pPr>
      <w:r>
        <w:rPr>
          <w:rFonts w:ascii="Book Antiqua" w:hAnsi="Book Antiqua" w:cs="Times New Roman"/>
          <w:b/>
          <w:i/>
          <w:iCs/>
          <w:sz w:val="28"/>
          <w:szCs w:val="28"/>
        </w:rPr>
        <w:br w:type="page"/>
      </w:r>
    </w:p>
    <w:p w:rsidR="007A0667" w:rsidRDefault="007A0667" w:rsidP="00C60C14">
      <w:pPr>
        <w:spacing w:after="0" w:line="240" w:lineRule="auto"/>
        <w:jc w:val="center"/>
        <w:rPr>
          <w:rFonts w:ascii="Book Antiqua" w:hAnsi="Book Antiqua" w:cs="Times New Roman"/>
          <w:b/>
          <w:i/>
          <w:iCs/>
          <w:sz w:val="28"/>
          <w:szCs w:val="28"/>
        </w:rPr>
        <w:sectPr w:rsidR="007A0667" w:rsidSect="002A7078">
          <w:headerReference w:type="default" r:id="rId9"/>
          <w:pgSz w:w="12240" w:h="18720" w:code="300"/>
          <w:pgMar w:top="1584" w:right="2592" w:bottom="1440" w:left="2592" w:header="720" w:footer="720" w:gutter="0"/>
          <w:pgNumType w:start="1"/>
          <w:cols w:space="720"/>
          <w:titlePg/>
          <w:docGrid w:linePitch="360"/>
        </w:sectPr>
      </w:pPr>
    </w:p>
    <w:p w:rsidR="00881F2B" w:rsidRPr="00247EE6" w:rsidRDefault="00881F2B" w:rsidP="00C60C14">
      <w:pPr>
        <w:spacing w:after="0" w:line="240" w:lineRule="auto"/>
        <w:jc w:val="center"/>
        <w:rPr>
          <w:rFonts w:ascii="Book Antiqua" w:hAnsi="Book Antiqua" w:cs="Times New Roman"/>
          <w:b/>
          <w:i/>
          <w:iCs/>
          <w:sz w:val="32"/>
          <w:szCs w:val="32"/>
        </w:rPr>
      </w:pPr>
      <w:proofErr w:type="gramStart"/>
      <w:r w:rsidRPr="00C60C14">
        <w:rPr>
          <w:rFonts w:ascii="Book Antiqua" w:hAnsi="Book Antiqua" w:cs="Times New Roman"/>
          <w:b/>
          <w:i/>
          <w:iCs/>
          <w:sz w:val="28"/>
          <w:szCs w:val="28"/>
        </w:rPr>
        <w:lastRenderedPageBreak/>
        <w:t xml:space="preserve">BEFORE </w:t>
      </w:r>
      <w:r w:rsidR="00683A40" w:rsidRPr="00C60C14">
        <w:rPr>
          <w:rFonts w:ascii="Book Antiqua" w:hAnsi="Book Antiqua" w:cs="Times New Roman"/>
          <w:b/>
          <w:i/>
          <w:iCs/>
          <w:sz w:val="28"/>
          <w:szCs w:val="28"/>
        </w:rPr>
        <w:t xml:space="preserve">THE HON’BLE </w:t>
      </w:r>
      <w:r w:rsidRPr="00C60C14">
        <w:rPr>
          <w:rFonts w:ascii="Book Antiqua" w:hAnsi="Book Antiqua" w:cs="Times New Roman"/>
          <w:b/>
          <w:i/>
          <w:iCs/>
          <w:sz w:val="28"/>
          <w:szCs w:val="28"/>
        </w:rPr>
        <w:t xml:space="preserve">PESHAWAR HIGH COURT </w:t>
      </w:r>
      <w:r w:rsidRPr="00C60C14">
        <w:rPr>
          <w:rFonts w:ascii="Book Antiqua" w:hAnsi="Book Antiqua" w:cs="Times New Roman"/>
          <w:b/>
          <w:i/>
          <w:iCs/>
          <w:sz w:val="28"/>
          <w:szCs w:val="28"/>
          <w:u w:val="single"/>
        </w:rPr>
        <w:t>MINGORA BENCH/DARUL QAZA.</w:t>
      </w:r>
      <w:proofErr w:type="gramEnd"/>
    </w:p>
    <w:p w:rsidR="009D1C39" w:rsidRPr="00247EE6" w:rsidRDefault="009D1C39" w:rsidP="009D1C39">
      <w:pPr>
        <w:spacing w:line="240" w:lineRule="auto"/>
        <w:rPr>
          <w:rFonts w:ascii="Book Antiqua" w:hAnsi="Book Antiqua"/>
          <w:i/>
          <w:iCs/>
          <w:sz w:val="14"/>
          <w:szCs w:val="10"/>
        </w:rPr>
      </w:pPr>
    </w:p>
    <w:p w:rsidR="009D1C39" w:rsidRPr="00247EE6" w:rsidRDefault="009D1C39" w:rsidP="00CC25FC">
      <w:pPr>
        <w:spacing w:line="240" w:lineRule="auto"/>
        <w:rPr>
          <w:rFonts w:ascii="Book Antiqua" w:hAnsi="Book Antiqua"/>
          <w:i/>
          <w:iCs/>
          <w:sz w:val="26"/>
        </w:rPr>
      </w:pPr>
      <w:r w:rsidRPr="00247EE6">
        <w:rPr>
          <w:rFonts w:ascii="Book Antiqua" w:hAnsi="Book Antiqua"/>
          <w:i/>
          <w:iCs/>
          <w:sz w:val="26"/>
        </w:rPr>
        <w:t>C</w:t>
      </w:r>
      <w:r w:rsidR="00881F2B" w:rsidRPr="00247EE6">
        <w:rPr>
          <w:rFonts w:ascii="Book Antiqua" w:hAnsi="Book Antiqua"/>
          <w:i/>
          <w:iCs/>
          <w:sz w:val="26"/>
        </w:rPr>
        <w:t>.</w:t>
      </w:r>
      <w:r w:rsidRPr="00247EE6">
        <w:rPr>
          <w:rFonts w:ascii="Book Antiqua" w:hAnsi="Book Antiqua"/>
          <w:i/>
          <w:iCs/>
          <w:sz w:val="26"/>
        </w:rPr>
        <w:t xml:space="preserve"> R No.__________ of 2011.</w:t>
      </w:r>
    </w:p>
    <w:p w:rsidR="007A0667" w:rsidRDefault="007A0667" w:rsidP="007A0667">
      <w:pPr>
        <w:spacing w:after="100" w:line="240" w:lineRule="auto"/>
        <w:jc w:val="center"/>
        <w:rPr>
          <w:rFonts w:ascii="Book Antiqua" w:hAnsi="Book Antiqua" w:cs="Times New Roman"/>
          <w:i/>
          <w:iCs/>
          <w:sz w:val="28"/>
          <w:szCs w:val="28"/>
        </w:rPr>
      </w:pPr>
    </w:p>
    <w:p w:rsidR="003332AC" w:rsidRPr="00247EE6" w:rsidRDefault="003332AC" w:rsidP="003332AC">
      <w:pPr>
        <w:spacing w:after="100" w:line="240" w:lineRule="auto"/>
        <w:jc w:val="center"/>
        <w:rPr>
          <w:rFonts w:ascii="Book Antiqua" w:hAnsi="Book Antiqua" w:cs="Times New Roman"/>
          <w:i/>
          <w:iCs/>
          <w:sz w:val="28"/>
          <w:szCs w:val="28"/>
        </w:rPr>
      </w:pPr>
      <w:r>
        <w:rPr>
          <w:rFonts w:ascii="Book Antiqua" w:hAnsi="Book Antiqua" w:cs="Times New Roman"/>
          <w:i/>
          <w:iCs/>
          <w:sz w:val="28"/>
          <w:szCs w:val="28"/>
        </w:rPr>
        <w:t xml:space="preserve">Abdul </w:t>
      </w:r>
      <w:proofErr w:type="spellStart"/>
      <w:r>
        <w:rPr>
          <w:rFonts w:ascii="Book Antiqua" w:hAnsi="Book Antiqua" w:cs="Times New Roman"/>
          <w:i/>
          <w:iCs/>
          <w:sz w:val="28"/>
          <w:szCs w:val="28"/>
        </w:rPr>
        <w:t>Ghafar</w:t>
      </w:r>
      <w:proofErr w:type="spellEnd"/>
      <w:r>
        <w:rPr>
          <w:rFonts w:ascii="Book Antiqua" w:hAnsi="Book Antiqua" w:cs="Times New Roman"/>
          <w:i/>
          <w:iCs/>
          <w:sz w:val="28"/>
          <w:szCs w:val="28"/>
        </w:rPr>
        <w:t xml:space="preserve"> </w:t>
      </w:r>
      <w:r w:rsidRPr="00247EE6">
        <w:rPr>
          <w:rFonts w:ascii="Book Antiqua" w:hAnsi="Book Antiqua" w:cs="Times New Roman"/>
          <w:i/>
          <w:iCs/>
          <w:sz w:val="28"/>
          <w:szCs w:val="28"/>
        </w:rPr>
        <w:t>…</w:t>
      </w:r>
      <w:r>
        <w:rPr>
          <w:rFonts w:ascii="Book Antiqua" w:hAnsi="Book Antiqua" w:cs="Times New Roman"/>
          <w:i/>
          <w:iCs/>
          <w:sz w:val="28"/>
          <w:szCs w:val="28"/>
        </w:rPr>
        <w:t>………………….</w:t>
      </w:r>
      <w:r w:rsidRPr="00247EE6">
        <w:rPr>
          <w:rFonts w:ascii="Book Antiqua" w:hAnsi="Book Antiqua" w:cs="Times New Roman"/>
          <w:i/>
          <w:iCs/>
          <w:sz w:val="28"/>
          <w:szCs w:val="28"/>
        </w:rPr>
        <w:t xml:space="preserve">……… </w:t>
      </w:r>
      <w:proofErr w:type="gramStart"/>
      <w:r w:rsidRPr="00247EE6">
        <w:rPr>
          <w:rFonts w:ascii="Book Antiqua" w:hAnsi="Book Antiqua" w:cs="Times New Roman"/>
          <w:i/>
          <w:iCs/>
          <w:sz w:val="28"/>
          <w:szCs w:val="28"/>
        </w:rPr>
        <w:t>Petitioner.</w:t>
      </w:r>
      <w:proofErr w:type="gramEnd"/>
    </w:p>
    <w:p w:rsidR="003332AC" w:rsidRDefault="003332AC" w:rsidP="003332AC">
      <w:pPr>
        <w:spacing w:after="100" w:line="240" w:lineRule="auto"/>
        <w:jc w:val="center"/>
        <w:rPr>
          <w:rFonts w:ascii="Book Antiqua" w:hAnsi="Book Antiqua" w:cs="Times New Roman"/>
          <w:i/>
          <w:iCs/>
          <w:sz w:val="32"/>
          <w:szCs w:val="28"/>
        </w:rPr>
      </w:pPr>
      <w:r w:rsidRPr="00247EE6">
        <w:rPr>
          <w:rFonts w:ascii="Book Antiqua" w:hAnsi="Book Antiqua" w:cs="Times New Roman"/>
          <w:i/>
          <w:iCs/>
          <w:sz w:val="32"/>
          <w:szCs w:val="28"/>
        </w:rPr>
        <w:t>VS</w:t>
      </w:r>
    </w:p>
    <w:p w:rsidR="003332AC" w:rsidRPr="00247EE6" w:rsidRDefault="003332AC" w:rsidP="003332AC">
      <w:pPr>
        <w:spacing w:after="100" w:line="240" w:lineRule="auto"/>
        <w:jc w:val="center"/>
        <w:rPr>
          <w:rFonts w:ascii="Book Antiqua" w:hAnsi="Book Antiqua" w:cs="Times New Roman"/>
          <w:i/>
          <w:iCs/>
          <w:sz w:val="28"/>
          <w:szCs w:val="28"/>
        </w:rPr>
      </w:pPr>
      <w:r>
        <w:rPr>
          <w:rFonts w:ascii="Book Antiqua" w:hAnsi="Book Antiqua" w:cs="Times New Roman"/>
          <w:i/>
          <w:iCs/>
          <w:sz w:val="28"/>
          <w:szCs w:val="28"/>
        </w:rPr>
        <w:t xml:space="preserve">Abdul </w:t>
      </w:r>
      <w:proofErr w:type="spellStart"/>
      <w:r>
        <w:rPr>
          <w:rFonts w:ascii="Book Antiqua" w:hAnsi="Book Antiqua" w:cs="Times New Roman"/>
          <w:i/>
          <w:iCs/>
          <w:sz w:val="28"/>
          <w:szCs w:val="28"/>
        </w:rPr>
        <w:t>Jabbar</w:t>
      </w:r>
      <w:proofErr w:type="spellEnd"/>
      <w:r w:rsidRPr="00247EE6">
        <w:rPr>
          <w:rFonts w:ascii="Book Antiqua" w:hAnsi="Book Antiqua" w:cs="Times New Roman"/>
          <w:i/>
          <w:iCs/>
          <w:sz w:val="28"/>
          <w:szCs w:val="28"/>
        </w:rPr>
        <w:t xml:space="preserve"> …</w:t>
      </w:r>
      <w:r>
        <w:rPr>
          <w:rFonts w:ascii="Book Antiqua" w:hAnsi="Book Antiqua" w:cs="Times New Roman"/>
          <w:i/>
          <w:iCs/>
          <w:sz w:val="28"/>
          <w:szCs w:val="28"/>
        </w:rPr>
        <w:t>………………….</w:t>
      </w:r>
      <w:r w:rsidRPr="00247EE6">
        <w:rPr>
          <w:rFonts w:ascii="Book Antiqua" w:hAnsi="Book Antiqua" w:cs="Times New Roman"/>
          <w:i/>
          <w:iCs/>
          <w:sz w:val="28"/>
          <w:szCs w:val="28"/>
        </w:rPr>
        <w:t xml:space="preserve">…….. </w:t>
      </w:r>
      <w:proofErr w:type="gramStart"/>
      <w:r w:rsidRPr="00247EE6">
        <w:rPr>
          <w:rFonts w:ascii="Book Antiqua" w:hAnsi="Book Antiqua" w:cs="Times New Roman"/>
          <w:i/>
          <w:iCs/>
          <w:sz w:val="28"/>
          <w:szCs w:val="28"/>
        </w:rPr>
        <w:t>Respondent.</w:t>
      </w:r>
      <w:proofErr w:type="gramEnd"/>
    </w:p>
    <w:p w:rsidR="009D1C39" w:rsidRPr="00247EE6" w:rsidRDefault="009D1C39" w:rsidP="00B87EF6">
      <w:pPr>
        <w:spacing w:line="240" w:lineRule="auto"/>
        <w:jc w:val="center"/>
        <w:rPr>
          <w:rFonts w:ascii="Book Antiqua" w:hAnsi="Book Antiqua"/>
          <w:i/>
          <w:iCs/>
          <w:sz w:val="26"/>
        </w:rPr>
      </w:pPr>
    </w:p>
    <w:p w:rsidR="009D1C39" w:rsidRPr="00247EE6" w:rsidRDefault="009D1C39" w:rsidP="009D1C39">
      <w:pPr>
        <w:spacing w:line="240" w:lineRule="auto"/>
        <w:jc w:val="center"/>
        <w:rPr>
          <w:rFonts w:ascii="Book Antiqua" w:hAnsi="Book Antiqua"/>
          <w:i/>
          <w:iCs/>
          <w:sz w:val="26"/>
          <w:u w:val="single"/>
        </w:rPr>
      </w:pPr>
      <w:r w:rsidRPr="00247EE6">
        <w:rPr>
          <w:rFonts w:ascii="Book Antiqua" w:hAnsi="Book Antiqua"/>
          <w:i/>
          <w:iCs/>
          <w:sz w:val="30"/>
          <w:u w:val="single"/>
        </w:rPr>
        <w:t>INDEX</w:t>
      </w:r>
    </w:p>
    <w:tbl>
      <w:tblPr>
        <w:tblStyle w:val="TableGrid"/>
        <w:tblW w:w="8730" w:type="dxa"/>
        <w:tblInd w:w="18" w:type="dxa"/>
        <w:tblLayout w:type="fixed"/>
        <w:tblLook w:val="04A0" w:firstRow="1" w:lastRow="0" w:firstColumn="1" w:lastColumn="0" w:noHBand="0" w:noVBand="1"/>
      </w:tblPr>
      <w:tblGrid>
        <w:gridCol w:w="741"/>
        <w:gridCol w:w="5019"/>
        <w:gridCol w:w="1620"/>
        <w:gridCol w:w="1350"/>
      </w:tblGrid>
      <w:tr w:rsidR="009D1C39" w:rsidRPr="00247EE6" w:rsidTr="00FF6573">
        <w:trPr>
          <w:trHeight w:val="720"/>
        </w:trPr>
        <w:tc>
          <w:tcPr>
            <w:tcW w:w="74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9D1C39" w:rsidRPr="00247EE6" w:rsidRDefault="009D1C39" w:rsidP="007A0667">
            <w:pPr>
              <w:spacing w:line="360" w:lineRule="auto"/>
              <w:jc w:val="center"/>
              <w:rPr>
                <w:rFonts w:ascii="Book Antiqua" w:hAnsi="Book Antiqua"/>
                <w:b/>
                <w:i/>
                <w:iCs/>
                <w:sz w:val="26"/>
              </w:rPr>
            </w:pPr>
            <w:r w:rsidRPr="00247EE6">
              <w:rPr>
                <w:rFonts w:ascii="Book Antiqua" w:hAnsi="Book Antiqua"/>
                <w:b/>
                <w:i/>
                <w:iCs/>
                <w:sz w:val="26"/>
              </w:rPr>
              <w:t>S #</w:t>
            </w:r>
          </w:p>
        </w:tc>
        <w:tc>
          <w:tcPr>
            <w:tcW w:w="501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9D1C39" w:rsidRPr="00247EE6" w:rsidRDefault="009D1C39" w:rsidP="007A0667">
            <w:pPr>
              <w:spacing w:line="360" w:lineRule="auto"/>
              <w:jc w:val="center"/>
              <w:rPr>
                <w:rFonts w:ascii="Book Antiqua" w:hAnsi="Book Antiqua"/>
                <w:b/>
                <w:i/>
                <w:iCs/>
                <w:sz w:val="26"/>
              </w:rPr>
            </w:pPr>
            <w:r w:rsidRPr="00247EE6">
              <w:rPr>
                <w:rFonts w:ascii="Book Antiqua" w:hAnsi="Book Antiqua"/>
                <w:b/>
                <w:i/>
                <w:iCs/>
                <w:sz w:val="26"/>
              </w:rPr>
              <w:t>Description of documents</w:t>
            </w:r>
          </w:p>
        </w:tc>
        <w:tc>
          <w:tcPr>
            <w:tcW w:w="162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9D1C39" w:rsidRPr="00247EE6" w:rsidRDefault="009D1C39" w:rsidP="007A0667">
            <w:pPr>
              <w:spacing w:line="360" w:lineRule="auto"/>
              <w:jc w:val="center"/>
              <w:rPr>
                <w:rFonts w:ascii="Book Antiqua" w:hAnsi="Book Antiqua"/>
                <w:b/>
                <w:i/>
                <w:iCs/>
                <w:sz w:val="26"/>
              </w:rPr>
            </w:pPr>
            <w:r w:rsidRPr="00247EE6">
              <w:rPr>
                <w:rFonts w:ascii="Book Antiqua" w:hAnsi="Book Antiqua"/>
                <w:b/>
                <w:i/>
                <w:iCs/>
                <w:sz w:val="26"/>
              </w:rPr>
              <w:t>Annexure</w: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9D1C39" w:rsidRPr="00247EE6" w:rsidRDefault="009D1C39" w:rsidP="007A0667">
            <w:pPr>
              <w:spacing w:line="360" w:lineRule="auto"/>
              <w:jc w:val="center"/>
              <w:rPr>
                <w:rFonts w:ascii="Book Antiqua" w:hAnsi="Book Antiqua"/>
                <w:b/>
                <w:i/>
                <w:iCs/>
                <w:sz w:val="26"/>
              </w:rPr>
            </w:pPr>
            <w:r w:rsidRPr="00247EE6">
              <w:rPr>
                <w:rFonts w:ascii="Book Antiqua" w:hAnsi="Book Antiqua"/>
                <w:b/>
                <w:i/>
                <w:iCs/>
                <w:sz w:val="26"/>
              </w:rPr>
              <w:t>Pages</w:t>
            </w:r>
          </w:p>
        </w:tc>
      </w:tr>
      <w:tr w:rsidR="009D1C39" w:rsidRPr="00247EE6" w:rsidTr="00FF6573">
        <w:trPr>
          <w:trHeight w:val="504"/>
        </w:trPr>
        <w:tc>
          <w:tcPr>
            <w:tcW w:w="741" w:type="dxa"/>
            <w:vAlign w:val="center"/>
          </w:tcPr>
          <w:p w:rsidR="009D1C39" w:rsidRPr="00247EE6" w:rsidRDefault="009D1C39" w:rsidP="009D1C39">
            <w:pPr>
              <w:pStyle w:val="ListParagraph"/>
              <w:numPr>
                <w:ilvl w:val="0"/>
                <w:numId w:val="3"/>
              </w:numPr>
              <w:rPr>
                <w:rFonts w:ascii="Book Antiqua" w:hAnsi="Book Antiqua"/>
                <w:i/>
                <w:iCs/>
                <w:sz w:val="26"/>
              </w:rPr>
            </w:pPr>
          </w:p>
        </w:tc>
        <w:tc>
          <w:tcPr>
            <w:tcW w:w="5019" w:type="dxa"/>
            <w:vAlign w:val="center"/>
          </w:tcPr>
          <w:p w:rsidR="009D1C39" w:rsidRPr="00247EE6" w:rsidRDefault="009D1C39" w:rsidP="00A30D16">
            <w:pPr>
              <w:rPr>
                <w:rFonts w:ascii="Book Antiqua" w:hAnsi="Book Antiqua"/>
                <w:i/>
                <w:iCs/>
                <w:sz w:val="26"/>
              </w:rPr>
            </w:pPr>
            <w:r w:rsidRPr="00247EE6">
              <w:rPr>
                <w:rFonts w:ascii="Book Antiqua" w:hAnsi="Book Antiqua"/>
                <w:i/>
                <w:iCs/>
                <w:sz w:val="26"/>
              </w:rPr>
              <w:t>Memo of Revision Petition.</w:t>
            </w:r>
          </w:p>
        </w:tc>
        <w:tc>
          <w:tcPr>
            <w:tcW w:w="1620" w:type="dxa"/>
            <w:vAlign w:val="center"/>
          </w:tcPr>
          <w:p w:rsidR="009D1C39" w:rsidRPr="00247EE6" w:rsidRDefault="009D1C39" w:rsidP="00A30D16">
            <w:pPr>
              <w:jc w:val="center"/>
              <w:rPr>
                <w:rFonts w:ascii="Book Antiqua" w:hAnsi="Book Antiqua"/>
                <w:i/>
                <w:iCs/>
                <w:sz w:val="26"/>
              </w:rPr>
            </w:pPr>
          </w:p>
        </w:tc>
        <w:tc>
          <w:tcPr>
            <w:tcW w:w="1350" w:type="dxa"/>
            <w:vAlign w:val="center"/>
          </w:tcPr>
          <w:p w:rsidR="009D1C39" w:rsidRPr="00247EE6" w:rsidRDefault="009D1C39" w:rsidP="00FF6573">
            <w:pPr>
              <w:jc w:val="center"/>
              <w:rPr>
                <w:rFonts w:ascii="Book Antiqua" w:hAnsi="Book Antiqua"/>
                <w:i/>
                <w:iCs/>
                <w:sz w:val="26"/>
              </w:rPr>
            </w:pPr>
            <w:r w:rsidRPr="00247EE6">
              <w:rPr>
                <w:rFonts w:ascii="Book Antiqua" w:hAnsi="Book Antiqua"/>
                <w:i/>
                <w:iCs/>
                <w:sz w:val="26"/>
              </w:rPr>
              <w:t>1-</w:t>
            </w:r>
            <w:r w:rsidR="00FF6573">
              <w:rPr>
                <w:rFonts w:ascii="Book Antiqua" w:hAnsi="Book Antiqua"/>
                <w:i/>
                <w:iCs/>
                <w:sz w:val="26"/>
              </w:rPr>
              <w:t>4</w:t>
            </w:r>
          </w:p>
        </w:tc>
      </w:tr>
      <w:tr w:rsidR="009D1C39" w:rsidRPr="00247EE6" w:rsidTr="00FF6573">
        <w:trPr>
          <w:trHeight w:val="504"/>
        </w:trPr>
        <w:tc>
          <w:tcPr>
            <w:tcW w:w="741" w:type="dxa"/>
            <w:vAlign w:val="center"/>
          </w:tcPr>
          <w:p w:rsidR="009D1C39" w:rsidRPr="00247EE6" w:rsidRDefault="009D1C39" w:rsidP="009D1C39">
            <w:pPr>
              <w:pStyle w:val="ListParagraph"/>
              <w:numPr>
                <w:ilvl w:val="0"/>
                <w:numId w:val="3"/>
              </w:numPr>
              <w:rPr>
                <w:rFonts w:ascii="Book Antiqua" w:hAnsi="Book Antiqua"/>
                <w:i/>
                <w:iCs/>
                <w:sz w:val="26"/>
              </w:rPr>
            </w:pPr>
          </w:p>
        </w:tc>
        <w:tc>
          <w:tcPr>
            <w:tcW w:w="5019" w:type="dxa"/>
            <w:vAlign w:val="center"/>
          </w:tcPr>
          <w:p w:rsidR="009D1C39" w:rsidRPr="00247EE6" w:rsidRDefault="009D1C39" w:rsidP="00A30D16">
            <w:pPr>
              <w:rPr>
                <w:rFonts w:ascii="Book Antiqua" w:hAnsi="Book Antiqua"/>
                <w:i/>
                <w:iCs/>
                <w:sz w:val="26"/>
              </w:rPr>
            </w:pPr>
            <w:r w:rsidRPr="00247EE6">
              <w:rPr>
                <w:rFonts w:ascii="Book Antiqua" w:hAnsi="Book Antiqua"/>
                <w:i/>
                <w:iCs/>
                <w:sz w:val="26"/>
              </w:rPr>
              <w:t>Memo of addresses</w:t>
            </w:r>
          </w:p>
        </w:tc>
        <w:tc>
          <w:tcPr>
            <w:tcW w:w="1620" w:type="dxa"/>
            <w:vAlign w:val="center"/>
          </w:tcPr>
          <w:p w:rsidR="009D1C39" w:rsidRPr="00247EE6" w:rsidRDefault="009D1C39" w:rsidP="00A30D16">
            <w:pPr>
              <w:jc w:val="center"/>
              <w:rPr>
                <w:rFonts w:ascii="Book Antiqua" w:hAnsi="Book Antiqua"/>
                <w:i/>
                <w:iCs/>
                <w:sz w:val="26"/>
              </w:rPr>
            </w:pPr>
          </w:p>
        </w:tc>
        <w:tc>
          <w:tcPr>
            <w:tcW w:w="1350" w:type="dxa"/>
            <w:vAlign w:val="center"/>
          </w:tcPr>
          <w:p w:rsidR="009D1C39" w:rsidRPr="00247EE6" w:rsidRDefault="00FF6573" w:rsidP="00A30D16">
            <w:pPr>
              <w:jc w:val="center"/>
              <w:rPr>
                <w:rFonts w:ascii="Book Antiqua" w:hAnsi="Book Antiqua"/>
                <w:i/>
                <w:iCs/>
                <w:sz w:val="26"/>
              </w:rPr>
            </w:pPr>
            <w:r>
              <w:rPr>
                <w:rFonts w:ascii="Book Antiqua" w:hAnsi="Book Antiqua"/>
                <w:i/>
                <w:iCs/>
                <w:sz w:val="26"/>
              </w:rPr>
              <w:t>5</w:t>
            </w:r>
          </w:p>
        </w:tc>
      </w:tr>
      <w:tr w:rsidR="009D1C39" w:rsidRPr="00247EE6" w:rsidTr="00FF6573">
        <w:trPr>
          <w:trHeight w:val="504"/>
        </w:trPr>
        <w:tc>
          <w:tcPr>
            <w:tcW w:w="741" w:type="dxa"/>
            <w:vAlign w:val="center"/>
          </w:tcPr>
          <w:p w:rsidR="009D1C39" w:rsidRPr="00247EE6" w:rsidRDefault="009D1C39" w:rsidP="009D1C39">
            <w:pPr>
              <w:pStyle w:val="ListParagraph"/>
              <w:numPr>
                <w:ilvl w:val="0"/>
                <w:numId w:val="3"/>
              </w:numPr>
              <w:rPr>
                <w:rFonts w:ascii="Book Antiqua" w:hAnsi="Book Antiqua"/>
                <w:i/>
                <w:iCs/>
                <w:sz w:val="26"/>
              </w:rPr>
            </w:pPr>
          </w:p>
        </w:tc>
        <w:tc>
          <w:tcPr>
            <w:tcW w:w="5019" w:type="dxa"/>
            <w:vAlign w:val="center"/>
          </w:tcPr>
          <w:p w:rsidR="009D1C39" w:rsidRPr="00247EE6" w:rsidRDefault="009D1C39" w:rsidP="00A30D16">
            <w:pPr>
              <w:rPr>
                <w:rFonts w:ascii="Book Antiqua" w:hAnsi="Book Antiqua"/>
                <w:i/>
                <w:iCs/>
                <w:sz w:val="26"/>
              </w:rPr>
            </w:pPr>
            <w:r w:rsidRPr="00247EE6">
              <w:rPr>
                <w:rFonts w:ascii="Book Antiqua" w:hAnsi="Book Antiqua"/>
                <w:i/>
                <w:iCs/>
                <w:sz w:val="26"/>
              </w:rPr>
              <w:t>Plaint.</w:t>
            </w:r>
          </w:p>
        </w:tc>
        <w:tc>
          <w:tcPr>
            <w:tcW w:w="1620" w:type="dxa"/>
            <w:vAlign w:val="center"/>
          </w:tcPr>
          <w:p w:rsidR="009D1C39" w:rsidRPr="00247EE6" w:rsidRDefault="009D1C39" w:rsidP="007A0667">
            <w:pPr>
              <w:jc w:val="center"/>
              <w:rPr>
                <w:rFonts w:ascii="Book Antiqua" w:hAnsi="Book Antiqua"/>
                <w:i/>
                <w:iCs/>
                <w:sz w:val="26"/>
              </w:rPr>
            </w:pPr>
            <w:r w:rsidRPr="00247EE6">
              <w:rPr>
                <w:rFonts w:ascii="Book Antiqua" w:hAnsi="Book Antiqua"/>
                <w:i/>
                <w:iCs/>
                <w:sz w:val="26"/>
              </w:rPr>
              <w:t>A</w:t>
            </w:r>
          </w:p>
        </w:tc>
        <w:tc>
          <w:tcPr>
            <w:tcW w:w="1350" w:type="dxa"/>
            <w:vAlign w:val="center"/>
          </w:tcPr>
          <w:p w:rsidR="009D1C39" w:rsidRPr="00247EE6" w:rsidRDefault="009D1C39" w:rsidP="00A30D16">
            <w:pPr>
              <w:jc w:val="center"/>
              <w:rPr>
                <w:rFonts w:ascii="Book Antiqua" w:hAnsi="Book Antiqua"/>
                <w:i/>
                <w:iCs/>
                <w:sz w:val="26"/>
              </w:rPr>
            </w:pPr>
          </w:p>
        </w:tc>
      </w:tr>
      <w:tr w:rsidR="009D1C39" w:rsidRPr="00247EE6" w:rsidTr="00FF6573">
        <w:tc>
          <w:tcPr>
            <w:tcW w:w="741" w:type="dxa"/>
            <w:vAlign w:val="center"/>
          </w:tcPr>
          <w:p w:rsidR="009D1C39" w:rsidRPr="00247EE6" w:rsidRDefault="009D1C39" w:rsidP="009D1C39">
            <w:pPr>
              <w:pStyle w:val="Heading2"/>
              <w:numPr>
                <w:ilvl w:val="0"/>
                <w:numId w:val="3"/>
              </w:numPr>
              <w:outlineLvl w:val="1"/>
              <w:rPr>
                <w:rFonts w:ascii="Book Antiqua" w:hAnsi="Book Antiqua"/>
                <w:i/>
                <w:iCs/>
              </w:rPr>
            </w:pPr>
          </w:p>
        </w:tc>
        <w:tc>
          <w:tcPr>
            <w:tcW w:w="5019" w:type="dxa"/>
            <w:vAlign w:val="center"/>
          </w:tcPr>
          <w:p w:rsidR="009D1C39" w:rsidRPr="00247EE6" w:rsidRDefault="009D1C39" w:rsidP="00FF6573">
            <w:pPr>
              <w:rPr>
                <w:rFonts w:ascii="Book Antiqua" w:eastAsiaTheme="minorHAnsi" w:hAnsi="Book Antiqua"/>
                <w:i/>
                <w:iCs/>
                <w:sz w:val="26"/>
                <w:lang w:val="en-GB"/>
              </w:rPr>
            </w:pPr>
            <w:r w:rsidRPr="00247EE6">
              <w:rPr>
                <w:rFonts w:ascii="Book Antiqua" w:hAnsi="Book Antiqua"/>
                <w:i/>
                <w:iCs/>
                <w:sz w:val="26"/>
              </w:rPr>
              <w:t xml:space="preserve">Written statement of </w:t>
            </w:r>
            <w:r w:rsidR="00FF6573">
              <w:rPr>
                <w:rFonts w:ascii="Book Antiqua" w:hAnsi="Book Antiqua"/>
                <w:i/>
                <w:iCs/>
                <w:sz w:val="26"/>
              </w:rPr>
              <w:t>petitioner/</w:t>
            </w:r>
            <w:r w:rsidRPr="00247EE6">
              <w:rPr>
                <w:rFonts w:ascii="Book Antiqua" w:hAnsi="Book Antiqua"/>
                <w:i/>
                <w:iCs/>
                <w:sz w:val="26"/>
              </w:rPr>
              <w:t>defendant</w:t>
            </w:r>
            <w:r w:rsidR="007A0667">
              <w:rPr>
                <w:rFonts w:ascii="Book Antiqua" w:hAnsi="Book Antiqua"/>
                <w:i/>
                <w:iCs/>
                <w:sz w:val="26"/>
              </w:rPr>
              <w:t>.</w:t>
            </w:r>
            <w:r w:rsidRPr="00247EE6">
              <w:rPr>
                <w:rFonts w:ascii="Book Antiqua" w:hAnsi="Book Antiqua"/>
                <w:i/>
                <w:iCs/>
                <w:sz w:val="26"/>
              </w:rPr>
              <w:t xml:space="preserve"> </w:t>
            </w:r>
          </w:p>
        </w:tc>
        <w:tc>
          <w:tcPr>
            <w:tcW w:w="1620" w:type="dxa"/>
            <w:vAlign w:val="center"/>
          </w:tcPr>
          <w:p w:rsidR="009D1C39" w:rsidRPr="00247EE6" w:rsidRDefault="009D1C39" w:rsidP="00FF6573">
            <w:pPr>
              <w:jc w:val="center"/>
              <w:rPr>
                <w:rFonts w:ascii="Book Antiqua" w:hAnsi="Book Antiqua"/>
                <w:i/>
                <w:iCs/>
                <w:sz w:val="26"/>
              </w:rPr>
            </w:pPr>
            <w:r w:rsidRPr="00247EE6">
              <w:rPr>
                <w:rFonts w:ascii="Book Antiqua" w:hAnsi="Book Antiqua"/>
                <w:i/>
                <w:iCs/>
                <w:sz w:val="26"/>
              </w:rPr>
              <w:t>B</w:t>
            </w:r>
          </w:p>
        </w:tc>
        <w:tc>
          <w:tcPr>
            <w:tcW w:w="1350" w:type="dxa"/>
            <w:vAlign w:val="center"/>
          </w:tcPr>
          <w:p w:rsidR="009D1C39" w:rsidRPr="00247EE6" w:rsidRDefault="009D1C39" w:rsidP="00A30D16">
            <w:pPr>
              <w:pStyle w:val="Heading2"/>
              <w:jc w:val="center"/>
              <w:outlineLvl w:val="1"/>
              <w:rPr>
                <w:rFonts w:ascii="Book Antiqua" w:hAnsi="Book Antiqua"/>
                <w:b w:val="0"/>
                <w:i/>
                <w:iCs/>
                <w:color w:val="auto"/>
              </w:rPr>
            </w:pPr>
          </w:p>
        </w:tc>
      </w:tr>
      <w:tr w:rsidR="009D1C39" w:rsidRPr="00247EE6" w:rsidTr="00FF6573">
        <w:tc>
          <w:tcPr>
            <w:tcW w:w="741" w:type="dxa"/>
            <w:vAlign w:val="center"/>
          </w:tcPr>
          <w:p w:rsidR="009D1C39" w:rsidRPr="00247EE6" w:rsidRDefault="009D1C39" w:rsidP="009D1C39">
            <w:pPr>
              <w:pStyle w:val="Heading2"/>
              <w:numPr>
                <w:ilvl w:val="0"/>
                <w:numId w:val="3"/>
              </w:numPr>
              <w:outlineLvl w:val="1"/>
              <w:rPr>
                <w:rFonts w:ascii="Book Antiqua" w:hAnsi="Book Antiqua"/>
                <w:i/>
                <w:iCs/>
              </w:rPr>
            </w:pPr>
          </w:p>
        </w:tc>
        <w:tc>
          <w:tcPr>
            <w:tcW w:w="5019" w:type="dxa"/>
            <w:vAlign w:val="center"/>
          </w:tcPr>
          <w:p w:rsidR="009D1C39" w:rsidRPr="00247EE6" w:rsidRDefault="00FF6573" w:rsidP="00A30D16">
            <w:pPr>
              <w:rPr>
                <w:rFonts w:ascii="Book Antiqua" w:hAnsi="Book Antiqua"/>
                <w:i/>
                <w:iCs/>
                <w:sz w:val="26"/>
              </w:rPr>
            </w:pPr>
            <w:r>
              <w:rPr>
                <w:rFonts w:ascii="Book Antiqua" w:hAnsi="Book Antiqua"/>
                <w:i/>
                <w:iCs/>
                <w:sz w:val="26"/>
              </w:rPr>
              <w:t>Copy of issues.</w:t>
            </w:r>
          </w:p>
        </w:tc>
        <w:tc>
          <w:tcPr>
            <w:tcW w:w="1620" w:type="dxa"/>
            <w:vAlign w:val="center"/>
          </w:tcPr>
          <w:p w:rsidR="009D1C39" w:rsidRPr="00247EE6" w:rsidRDefault="00FF6573" w:rsidP="007A0667">
            <w:pPr>
              <w:jc w:val="center"/>
              <w:rPr>
                <w:rFonts w:ascii="Book Antiqua" w:eastAsiaTheme="minorHAnsi" w:hAnsi="Book Antiqua"/>
                <w:i/>
                <w:iCs/>
                <w:sz w:val="26"/>
                <w:lang w:val="en-GB"/>
              </w:rPr>
            </w:pPr>
            <w:r>
              <w:rPr>
                <w:rFonts w:ascii="Book Antiqua" w:hAnsi="Book Antiqua"/>
                <w:i/>
                <w:iCs/>
                <w:sz w:val="26"/>
              </w:rPr>
              <w:t>C</w:t>
            </w:r>
          </w:p>
        </w:tc>
        <w:tc>
          <w:tcPr>
            <w:tcW w:w="1350" w:type="dxa"/>
            <w:vAlign w:val="center"/>
          </w:tcPr>
          <w:p w:rsidR="009D1C39" w:rsidRPr="00247EE6" w:rsidRDefault="009D1C39" w:rsidP="00A30D16">
            <w:pPr>
              <w:pStyle w:val="Heading2"/>
              <w:jc w:val="center"/>
              <w:outlineLvl w:val="1"/>
              <w:rPr>
                <w:rFonts w:ascii="Book Antiqua" w:hAnsi="Book Antiqua"/>
                <w:b w:val="0"/>
                <w:i/>
                <w:iCs/>
                <w:color w:val="auto"/>
              </w:rPr>
            </w:pPr>
          </w:p>
        </w:tc>
      </w:tr>
      <w:tr w:rsidR="009D1C39" w:rsidRPr="00247EE6" w:rsidTr="00FF6573">
        <w:tc>
          <w:tcPr>
            <w:tcW w:w="741" w:type="dxa"/>
            <w:vAlign w:val="center"/>
          </w:tcPr>
          <w:p w:rsidR="009D1C39" w:rsidRPr="00247EE6" w:rsidRDefault="009D1C39" w:rsidP="009D1C39">
            <w:pPr>
              <w:pStyle w:val="Heading2"/>
              <w:numPr>
                <w:ilvl w:val="0"/>
                <w:numId w:val="3"/>
              </w:numPr>
              <w:outlineLvl w:val="1"/>
              <w:rPr>
                <w:rFonts w:ascii="Book Antiqua" w:hAnsi="Book Antiqua"/>
                <w:i/>
                <w:iCs/>
              </w:rPr>
            </w:pPr>
          </w:p>
        </w:tc>
        <w:tc>
          <w:tcPr>
            <w:tcW w:w="5019" w:type="dxa"/>
            <w:vAlign w:val="center"/>
          </w:tcPr>
          <w:p w:rsidR="009D1C39" w:rsidRPr="00247EE6" w:rsidRDefault="00FF6573" w:rsidP="00FF6573">
            <w:pPr>
              <w:jc w:val="both"/>
              <w:rPr>
                <w:rFonts w:ascii="Book Antiqua" w:hAnsi="Book Antiqua"/>
                <w:i/>
                <w:iCs/>
                <w:sz w:val="26"/>
              </w:rPr>
            </w:pPr>
            <w:r>
              <w:rPr>
                <w:rFonts w:ascii="Book Antiqua" w:hAnsi="Book Antiqua"/>
                <w:i/>
                <w:iCs/>
                <w:sz w:val="26"/>
              </w:rPr>
              <w:t xml:space="preserve">Statements of PWs along with documents and copy of judgment &amp; decree </w:t>
            </w:r>
            <w:proofErr w:type="spellStart"/>
            <w:r>
              <w:rPr>
                <w:rFonts w:ascii="Book Antiqua" w:hAnsi="Book Antiqua"/>
                <w:i/>
                <w:iCs/>
                <w:sz w:val="26"/>
              </w:rPr>
              <w:t>dt</w:t>
            </w:r>
            <w:proofErr w:type="spellEnd"/>
            <w:r>
              <w:rPr>
                <w:rFonts w:ascii="Book Antiqua" w:hAnsi="Book Antiqua"/>
                <w:i/>
                <w:iCs/>
                <w:sz w:val="26"/>
              </w:rPr>
              <w:t xml:space="preserve"> 21/06/2004 of ADJ/IZQ </w:t>
            </w:r>
            <w:proofErr w:type="spellStart"/>
            <w:r>
              <w:rPr>
                <w:rFonts w:ascii="Book Antiqua" w:hAnsi="Book Antiqua"/>
                <w:i/>
                <w:iCs/>
                <w:sz w:val="26"/>
              </w:rPr>
              <w:t>Matta</w:t>
            </w:r>
            <w:proofErr w:type="spellEnd"/>
            <w:r>
              <w:rPr>
                <w:rFonts w:ascii="Book Antiqua" w:hAnsi="Book Antiqua"/>
                <w:i/>
                <w:iCs/>
                <w:sz w:val="26"/>
              </w:rPr>
              <w:t>, District Swat.</w:t>
            </w:r>
          </w:p>
        </w:tc>
        <w:tc>
          <w:tcPr>
            <w:tcW w:w="1620" w:type="dxa"/>
            <w:vAlign w:val="center"/>
          </w:tcPr>
          <w:p w:rsidR="009D1C39" w:rsidRPr="00247EE6" w:rsidRDefault="00FF6573" w:rsidP="007A0667">
            <w:pPr>
              <w:jc w:val="center"/>
              <w:rPr>
                <w:rFonts w:ascii="Book Antiqua" w:hAnsi="Book Antiqua"/>
                <w:i/>
                <w:iCs/>
                <w:sz w:val="26"/>
              </w:rPr>
            </w:pPr>
            <w:r>
              <w:rPr>
                <w:rFonts w:ascii="Book Antiqua" w:hAnsi="Book Antiqua"/>
                <w:i/>
                <w:iCs/>
                <w:sz w:val="26"/>
              </w:rPr>
              <w:t>D, D1, D2, D3, E &amp; F</w:t>
            </w:r>
          </w:p>
        </w:tc>
        <w:tc>
          <w:tcPr>
            <w:tcW w:w="1350" w:type="dxa"/>
            <w:vAlign w:val="center"/>
          </w:tcPr>
          <w:p w:rsidR="009D1C39" w:rsidRPr="00247EE6" w:rsidRDefault="009D1C39" w:rsidP="00A30D16">
            <w:pPr>
              <w:pStyle w:val="Heading2"/>
              <w:jc w:val="center"/>
              <w:outlineLvl w:val="1"/>
              <w:rPr>
                <w:rFonts w:ascii="Book Antiqua" w:hAnsi="Book Antiqua"/>
                <w:b w:val="0"/>
                <w:i/>
                <w:iCs/>
                <w:color w:val="auto"/>
              </w:rPr>
            </w:pPr>
          </w:p>
        </w:tc>
      </w:tr>
      <w:tr w:rsidR="009D1C39" w:rsidRPr="00247EE6" w:rsidTr="00FF6573">
        <w:tc>
          <w:tcPr>
            <w:tcW w:w="741" w:type="dxa"/>
            <w:vAlign w:val="center"/>
          </w:tcPr>
          <w:p w:rsidR="009D1C39" w:rsidRPr="00247EE6" w:rsidRDefault="009D1C39" w:rsidP="009D1C39">
            <w:pPr>
              <w:pStyle w:val="Heading2"/>
              <w:numPr>
                <w:ilvl w:val="0"/>
                <w:numId w:val="3"/>
              </w:numPr>
              <w:outlineLvl w:val="1"/>
              <w:rPr>
                <w:rFonts w:ascii="Book Antiqua" w:hAnsi="Book Antiqua"/>
                <w:i/>
                <w:iCs/>
              </w:rPr>
            </w:pPr>
          </w:p>
        </w:tc>
        <w:tc>
          <w:tcPr>
            <w:tcW w:w="5019" w:type="dxa"/>
            <w:vAlign w:val="center"/>
          </w:tcPr>
          <w:p w:rsidR="009D1C39" w:rsidRPr="00247EE6" w:rsidRDefault="00FF6573" w:rsidP="00A30D16">
            <w:pPr>
              <w:rPr>
                <w:rFonts w:ascii="Book Antiqua" w:hAnsi="Book Antiqua"/>
                <w:i/>
                <w:iCs/>
                <w:sz w:val="26"/>
              </w:rPr>
            </w:pPr>
            <w:r>
              <w:rPr>
                <w:rFonts w:ascii="Book Antiqua" w:hAnsi="Book Antiqua"/>
                <w:i/>
                <w:iCs/>
                <w:sz w:val="26"/>
              </w:rPr>
              <w:t>Statements of DWs along with sale deed.</w:t>
            </w:r>
          </w:p>
        </w:tc>
        <w:tc>
          <w:tcPr>
            <w:tcW w:w="1620" w:type="dxa"/>
            <w:vAlign w:val="center"/>
          </w:tcPr>
          <w:p w:rsidR="009D1C39" w:rsidRPr="00247EE6" w:rsidRDefault="00FF6573" w:rsidP="00A30D16">
            <w:pPr>
              <w:jc w:val="center"/>
              <w:rPr>
                <w:rFonts w:ascii="Book Antiqua" w:hAnsi="Book Antiqua"/>
                <w:i/>
                <w:iCs/>
                <w:sz w:val="26"/>
              </w:rPr>
            </w:pPr>
            <w:r>
              <w:rPr>
                <w:rFonts w:ascii="Book Antiqua" w:hAnsi="Book Antiqua"/>
                <w:i/>
                <w:iCs/>
                <w:sz w:val="26"/>
              </w:rPr>
              <w:t>G, H, I &amp; J</w:t>
            </w:r>
          </w:p>
        </w:tc>
        <w:tc>
          <w:tcPr>
            <w:tcW w:w="1350" w:type="dxa"/>
            <w:vAlign w:val="center"/>
          </w:tcPr>
          <w:p w:rsidR="009D1C39" w:rsidRPr="00247EE6" w:rsidRDefault="009D1C39" w:rsidP="00A30D16">
            <w:pPr>
              <w:pStyle w:val="Heading2"/>
              <w:jc w:val="center"/>
              <w:outlineLvl w:val="1"/>
              <w:rPr>
                <w:rFonts w:ascii="Book Antiqua" w:hAnsi="Book Antiqua"/>
                <w:b w:val="0"/>
                <w:i/>
                <w:iCs/>
                <w:color w:val="auto"/>
              </w:rPr>
            </w:pPr>
          </w:p>
        </w:tc>
      </w:tr>
      <w:tr w:rsidR="009D1C39" w:rsidRPr="00247EE6" w:rsidTr="00FF6573">
        <w:tc>
          <w:tcPr>
            <w:tcW w:w="741" w:type="dxa"/>
            <w:vAlign w:val="center"/>
          </w:tcPr>
          <w:p w:rsidR="009D1C39" w:rsidRPr="00247EE6" w:rsidRDefault="009D1C39" w:rsidP="009D1C39">
            <w:pPr>
              <w:pStyle w:val="Heading2"/>
              <w:numPr>
                <w:ilvl w:val="0"/>
                <w:numId w:val="3"/>
              </w:numPr>
              <w:outlineLvl w:val="1"/>
              <w:rPr>
                <w:rFonts w:ascii="Book Antiqua" w:hAnsi="Book Antiqua"/>
                <w:i/>
                <w:iCs/>
              </w:rPr>
            </w:pPr>
          </w:p>
        </w:tc>
        <w:tc>
          <w:tcPr>
            <w:tcW w:w="5019" w:type="dxa"/>
            <w:vAlign w:val="center"/>
          </w:tcPr>
          <w:p w:rsidR="009D1C39" w:rsidRPr="00247EE6" w:rsidRDefault="009D1C39" w:rsidP="00FF6573">
            <w:pPr>
              <w:spacing w:after="200"/>
              <w:rPr>
                <w:rFonts w:ascii="Book Antiqua" w:hAnsi="Book Antiqua"/>
                <w:i/>
                <w:iCs/>
                <w:sz w:val="26"/>
              </w:rPr>
            </w:pPr>
            <w:r w:rsidRPr="00247EE6">
              <w:rPr>
                <w:rFonts w:ascii="Book Antiqua" w:hAnsi="Book Antiqua"/>
                <w:i/>
                <w:iCs/>
                <w:sz w:val="26"/>
              </w:rPr>
              <w:t>Judgment &amp; decree of Trial Court dated</w:t>
            </w:r>
            <w:r w:rsidR="00555263" w:rsidRPr="00247EE6">
              <w:rPr>
                <w:rFonts w:ascii="Book Antiqua" w:hAnsi="Book Antiqua"/>
                <w:i/>
                <w:iCs/>
                <w:sz w:val="26"/>
              </w:rPr>
              <w:t xml:space="preserve"> </w:t>
            </w:r>
            <w:r w:rsidR="00FF6573">
              <w:rPr>
                <w:rFonts w:ascii="Book Antiqua" w:hAnsi="Book Antiqua"/>
                <w:i/>
                <w:iCs/>
                <w:sz w:val="26"/>
              </w:rPr>
              <w:t>26</w:t>
            </w:r>
            <w:r w:rsidR="00555263" w:rsidRPr="00247EE6">
              <w:rPr>
                <w:rFonts w:ascii="Book Antiqua" w:hAnsi="Book Antiqua"/>
                <w:i/>
                <w:iCs/>
                <w:sz w:val="26"/>
              </w:rPr>
              <w:t>/0</w:t>
            </w:r>
            <w:r w:rsidR="007A0667">
              <w:rPr>
                <w:rFonts w:ascii="Book Antiqua" w:hAnsi="Book Antiqua"/>
                <w:i/>
                <w:iCs/>
                <w:sz w:val="26"/>
              </w:rPr>
              <w:t>2</w:t>
            </w:r>
            <w:r w:rsidR="00555263" w:rsidRPr="00247EE6">
              <w:rPr>
                <w:rFonts w:ascii="Book Antiqua" w:hAnsi="Book Antiqua"/>
                <w:i/>
                <w:iCs/>
                <w:sz w:val="26"/>
              </w:rPr>
              <w:t>/201</w:t>
            </w:r>
            <w:r w:rsidR="00FF6573">
              <w:rPr>
                <w:rFonts w:ascii="Book Antiqua" w:hAnsi="Book Antiqua"/>
                <w:i/>
                <w:iCs/>
                <w:sz w:val="26"/>
              </w:rPr>
              <w:t>1</w:t>
            </w:r>
            <w:r w:rsidR="00555263" w:rsidRPr="00247EE6">
              <w:rPr>
                <w:rFonts w:ascii="Book Antiqua" w:hAnsi="Book Antiqua"/>
                <w:i/>
                <w:iCs/>
                <w:sz w:val="26"/>
              </w:rPr>
              <w:t>.</w:t>
            </w:r>
          </w:p>
        </w:tc>
        <w:tc>
          <w:tcPr>
            <w:tcW w:w="1620" w:type="dxa"/>
            <w:vAlign w:val="center"/>
          </w:tcPr>
          <w:p w:rsidR="009D1C39" w:rsidRPr="00247EE6" w:rsidRDefault="00FF6573" w:rsidP="00A30D16">
            <w:pPr>
              <w:jc w:val="center"/>
              <w:rPr>
                <w:rFonts w:ascii="Book Antiqua" w:hAnsi="Book Antiqua"/>
                <w:i/>
                <w:iCs/>
                <w:sz w:val="26"/>
              </w:rPr>
            </w:pPr>
            <w:r>
              <w:rPr>
                <w:rFonts w:ascii="Book Antiqua" w:hAnsi="Book Antiqua"/>
                <w:i/>
                <w:iCs/>
                <w:sz w:val="26"/>
              </w:rPr>
              <w:t>K</w:t>
            </w:r>
          </w:p>
        </w:tc>
        <w:tc>
          <w:tcPr>
            <w:tcW w:w="1350" w:type="dxa"/>
            <w:vAlign w:val="center"/>
          </w:tcPr>
          <w:p w:rsidR="009D1C39" w:rsidRPr="00247EE6" w:rsidRDefault="009D1C39" w:rsidP="00A30D16">
            <w:pPr>
              <w:pStyle w:val="Heading2"/>
              <w:jc w:val="center"/>
              <w:outlineLvl w:val="1"/>
              <w:rPr>
                <w:rFonts w:ascii="Book Antiqua" w:hAnsi="Book Antiqua"/>
                <w:b w:val="0"/>
                <w:i/>
                <w:iCs/>
                <w:color w:val="auto"/>
              </w:rPr>
            </w:pPr>
          </w:p>
        </w:tc>
      </w:tr>
      <w:tr w:rsidR="009D1C39" w:rsidRPr="00247EE6" w:rsidTr="00FF6573">
        <w:tc>
          <w:tcPr>
            <w:tcW w:w="741" w:type="dxa"/>
            <w:vAlign w:val="center"/>
          </w:tcPr>
          <w:p w:rsidR="009D1C39" w:rsidRPr="00247EE6" w:rsidRDefault="009D1C39" w:rsidP="009D1C39">
            <w:pPr>
              <w:pStyle w:val="Heading2"/>
              <w:numPr>
                <w:ilvl w:val="0"/>
                <w:numId w:val="3"/>
              </w:numPr>
              <w:outlineLvl w:val="1"/>
              <w:rPr>
                <w:rFonts w:ascii="Book Antiqua" w:hAnsi="Book Antiqua"/>
                <w:i/>
                <w:iCs/>
              </w:rPr>
            </w:pPr>
          </w:p>
        </w:tc>
        <w:tc>
          <w:tcPr>
            <w:tcW w:w="5019" w:type="dxa"/>
            <w:vAlign w:val="center"/>
          </w:tcPr>
          <w:p w:rsidR="009D1C39" w:rsidRPr="00247EE6" w:rsidRDefault="009D1C39" w:rsidP="00A30D16">
            <w:pPr>
              <w:rPr>
                <w:rFonts w:ascii="Book Antiqua" w:hAnsi="Book Antiqua"/>
                <w:i/>
                <w:iCs/>
                <w:sz w:val="26"/>
              </w:rPr>
            </w:pPr>
            <w:r w:rsidRPr="00247EE6">
              <w:rPr>
                <w:rFonts w:ascii="Book Antiqua" w:hAnsi="Book Antiqua"/>
                <w:i/>
                <w:iCs/>
                <w:sz w:val="26"/>
              </w:rPr>
              <w:t xml:space="preserve">Memo of </w:t>
            </w:r>
            <w:r w:rsidR="00FF6573" w:rsidRPr="00247EE6">
              <w:rPr>
                <w:rFonts w:ascii="Book Antiqua" w:hAnsi="Book Antiqua"/>
                <w:i/>
                <w:iCs/>
                <w:sz w:val="26"/>
              </w:rPr>
              <w:t>Appeal</w:t>
            </w:r>
            <w:r w:rsidRPr="00247EE6">
              <w:rPr>
                <w:rFonts w:ascii="Book Antiqua" w:hAnsi="Book Antiqua"/>
                <w:i/>
                <w:iCs/>
                <w:sz w:val="26"/>
              </w:rPr>
              <w:t>.</w:t>
            </w:r>
          </w:p>
        </w:tc>
        <w:tc>
          <w:tcPr>
            <w:tcW w:w="1620" w:type="dxa"/>
            <w:vAlign w:val="center"/>
          </w:tcPr>
          <w:p w:rsidR="009D1C39" w:rsidRPr="00247EE6" w:rsidRDefault="00FF6573" w:rsidP="00A30D16">
            <w:pPr>
              <w:jc w:val="center"/>
              <w:rPr>
                <w:rFonts w:ascii="Book Antiqua" w:hAnsi="Book Antiqua"/>
                <w:i/>
                <w:iCs/>
                <w:sz w:val="26"/>
              </w:rPr>
            </w:pPr>
            <w:r>
              <w:rPr>
                <w:rFonts w:ascii="Book Antiqua" w:hAnsi="Book Antiqua"/>
                <w:i/>
                <w:iCs/>
                <w:sz w:val="26"/>
              </w:rPr>
              <w:t>L</w:t>
            </w:r>
          </w:p>
        </w:tc>
        <w:tc>
          <w:tcPr>
            <w:tcW w:w="1350" w:type="dxa"/>
            <w:vAlign w:val="center"/>
          </w:tcPr>
          <w:p w:rsidR="009D1C39" w:rsidRPr="00247EE6" w:rsidRDefault="009D1C39" w:rsidP="00A30D16">
            <w:pPr>
              <w:pStyle w:val="Heading2"/>
              <w:jc w:val="center"/>
              <w:outlineLvl w:val="1"/>
              <w:rPr>
                <w:rFonts w:ascii="Book Antiqua" w:hAnsi="Book Antiqua"/>
                <w:b w:val="0"/>
                <w:i/>
                <w:iCs/>
                <w:color w:val="auto"/>
              </w:rPr>
            </w:pPr>
          </w:p>
        </w:tc>
      </w:tr>
      <w:tr w:rsidR="009D1C39" w:rsidRPr="00247EE6" w:rsidTr="00FF6573">
        <w:tc>
          <w:tcPr>
            <w:tcW w:w="741" w:type="dxa"/>
            <w:vAlign w:val="center"/>
          </w:tcPr>
          <w:p w:rsidR="009D1C39" w:rsidRPr="00247EE6" w:rsidRDefault="009D1C39" w:rsidP="009D1C39">
            <w:pPr>
              <w:pStyle w:val="Heading2"/>
              <w:numPr>
                <w:ilvl w:val="0"/>
                <w:numId w:val="3"/>
              </w:numPr>
              <w:outlineLvl w:val="1"/>
              <w:rPr>
                <w:rFonts w:ascii="Book Antiqua" w:hAnsi="Book Antiqua"/>
                <w:i/>
                <w:iCs/>
              </w:rPr>
            </w:pPr>
          </w:p>
        </w:tc>
        <w:tc>
          <w:tcPr>
            <w:tcW w:w="5019" w:type="dxa"/>
            <w:vAlign w:val="center"/>
          </w:tcPr>
          <w:p w:rsidR="009D1C39" w:rsidRPr="00247EE6" w:rsidRDefault="009D1C39" w:rsidP="00FF6573">
            <w:pPr>
              <w:rPr>
                <w:rFonts w:ascii="Book Antiqua" w:hAnsi="Book Antiqua"/>
                <w:i/>
                <w:iCs/>
                <w:sz w:val="26"/>
              </w:rPr>
            </w:pPr>
            <w:r w:rsidRPr="00247EE6">
              <w:rPr>
                <w:rFonts w:ascii="Book Antiqua" w:hAnsi="Book Antiqua"/>
                <w:i/>
                <w:iCs/>
                <w:sz w:val="26"/>
              </w:rPr>
              <w:t xml:space="preserve">Judgment &amp; decree of </w:t>
            </w:r>
            <w:r w:rsidR="00FF6573" w:rsidRPr="00247EE6">
              <w:rPr>
                <w:rFonts w:ascii="Book Antiqua" w:hAnsi="Book Antiqua"/>
                <w:i/>
                <w:iCs/>
                <w:sz w:val="26"/>
              </w:rPr>
              <w:t>Appellate Court</w:t>
            </w:r>
            <w:r w:rsidRPr="00247EE6">
              <w:rPr>
                <w:rFonts w:ascii="Book Antiqua" w:hAnsi="Book Antiqua"/>
                <w:i/>
                <w:iCs/>
                <w:sz w:val="26"/>
              </w:rPr>
              <w:t xml:space="preserve"> dated</w:t>
            </w:r>
            <w:r w:rsidR="00555263" w:rsidRPr="00247EE6">
              <w:rPr>
                <w:rFonts w:ascii="Book Antiqua" w:hAnsi="Book Antiqua"/>
                <w:i/>
                <w:iCs/>
                <w:sz w:val="26"/>
              </w:rPr>
              <w:t xml:space="preserve"> </w:t>
            </w:r>
            <w:r w:rsidR="00CF0C09">
              <w:rPr>
                <w:rFonts w:ascii="Book Antiqua" w:hAnsi="Book Antiqua"/>
                <w:i/>
                <w:iCs/>
                <w:sz w:val="26"/>
              </w:rPr>
              <w:t>1</w:t>
            </w:r>
            <w:r w:rsidR="00FF6573">
              <w:rPr>
                <w:rFonts w:ascii="Book Antiqua" w:hAnsi="Book Antiqua"/>
                <w:i/>
                <w:iCs/>
                <w:sz w:val="26"/>
              </w:rPr>
              <w:t>6</w:t>
            </w:r>
            <w:r w:rsidR="00555263" w:rsidRPr="00247EE6">
              <w:rPr>
                <w:rFonts w:ascii="Book Antiqua" w:hAnsi="Book Antiqua"/>
                <w:i/>
                <w:iCs/>
                <w:sz w:val="26"/>
              </w:rPr>
              <w:t>/0</w:t>
            </w:r>
            <w:r w:rsidR="00CF0C09">
              <w:rPr>
                <w:rFonts w:ascii="Book Antiqua" w:hAnsi="Book Antiqua"/>
                <w:i/>
                <w:iCs/>
                <w:sz w:val="26"/>
              </w:rPr>
              <w:t>7</w:t>
            </w:r>
            <w:r w:rsidR="00555263" w:rsidRPr="00247EE6">
              <w:rPr>
                <w:rFonts w:ascii="Book Antiqua" w:hAnsi="Book Antiqua"/>
                <w:i/>
                <w:iCs/>
                <w:sz w:val="26"/>
              </w:rPr>
              <w:t>/2011.</w:t>
            </w:r>
          </w:p>
        </w:tc>
        <w:tc>
          <w:tcPr>
            <w:tcW w:w="1620" w:type="dxa"/>
            <w:vAlign w:val="center"/>
          </w:tcPr>
          <w:p w:rsidR="009D1C39" w:rsidRPr="00247EE6" w:rsidRDefault="00FF6573" w:rsidP="00A30D16">
            <w:pPr>
              <w:jc w:val="center"/>
              <w:rPr>
                <w:rFonts w:ascii="Book Antiqua" w:hAnsi="Book Antiqua"/>
                <w:i/>
                <w:iCs/>
                <w:sz w:val="26"/>
              </w:rPr>
            </w:pPr>
            <w:r>
              <w:rPr>
                <w:rFonts w:ascii="Book Antiqua" w:hAnsi="Book Antiqua"/>
                <w:i/>
                <w:iCs/>
                <w:sz w:val="26"/>
              </w:rPr>
              <w:t>M</w:t>
            </w:r>
          </w:p>
        </w:tc>
        <w:tc>
          <w:tcPr>
            <w:tcW w:w="1350" w:type="dxa"/>
            <w:vAlign w:val="center"/>
          </w:tcPr>
          <w:p w:rsidR="009D1C39" w:rsidRPr="00247EE6" w:rsidRDefault="009D1C39" w:rsidP="00A30D16">
            <w:pPr>
              <w:pStyle w:val="Heading2"/>
              <w:jc w:val="center"/>
              <w:outlineLvl w:val="1"/>
              <w:rPr>
                <w:rFonts w:ascii="Book Antiqua" w:hAnsi="Book Antiqua"/>
                <w:b w:val="0"/>
                <w:i/>
                <w:iCs/>
                <w:color w:val="auto"/>
              </w:rPr>
            </w:pPr>
          </w:p>
        </w:tc>
      </w:tr>
      <w:tr w:rsidR="009D1C39" w:rsidRPr="00247EE6" w:rsidTr="00FF6573">
        <w:tc>
          <w:tcPr>
            <w:tcW w:w="741" w:type="dxa"/>
            <w:vAlign w:val="center"/>
          </w:tcPr>
          <w:p w:rsidR="009D1C39" w:rsidRPr="00247EE6" w:rsidRDefault="009D1C39" w:rsidP="009D1C39">
            <w:pPr>
              <w:pStyle w:val="ListParagraph"/>
              <w:numPr>
                <w:ilvl w:val="0"/>
                <w:numId w:val="3"/>
              </w:numPr>
              <w:spacing w:line="480" w:lineRule="auto"/>
              <w:rPr>
                <w:rFonts w:ascii="Book Antiqua" w:hAnsi="Book Antiqua"/>
                <w:i/>
                <w:iCs/>
                <w:sz w:val="26"/>
              </w:rPr>
            </w:pPr>
          </w:p>
        </w:tc>
        <w:tc>
          <w:tcPr>
            <w:tcW w:w="5019" w:type="dxa"/>
            <w:vAlign w:val="center"/>
          </w:tcPr>
          <w:p w:rsidR="009D1C39" w:rsidRPr="00247EE6" w:rsidRDefault="009D1C39" w:rsidP="00A30D16">
            <w:pPr>
              <w:rPr>
                <w:rFonts w:ascii="Book Antiqua" w:hAnsi="Book Antiqua"/>
                <w:i/>
                <w:iCs/>
                <w:sz w:val="26"/>
              </w:rPr>
            </w:pPr>
            <w:proofErr w:type="spellStart"/>
            <w:r w:rsidRPr="00247EE6">
              <w:rPr>
                <w:rFonts w:ascii="Book Antiqua" w:hAnsi="Book Antiqua"/>
                <w:i/>
                <w:iCs/>
                <w:sz w:val="26"/>
              </w:rPr>
              <w:t>Wakalatnama</w:t>
            </w:r>
            <w:proofErr w:type="spellEnd"/>
            <w:r w:rsidRPr="00247EE6">
              <w:rPr>
                <w:rFonts w:ascii="Book Antiqua" w:hAnsi="Book Antiqua"/>
                <w:i/>
                <w:iCs/>
                <w:sz w:val="26"/>
              </w:rPr>
              <w:t>.</w:t>
            </w:r>
          </w:p>
        </w:tc>
        <w:tc>
          <w:tcPr>
            <w:tcW w:w="1620" w:type="dxa"/>
            <w:vAlign w:val="center"/>
          </w:tcPr>
          <w:p w:rsidR="009D1C39" w:rsidRPr="00247EE6" w:rsidRDefault="009D1C39" w:rsidP="00A30D16">
            <w:pPr>
              <w:jc w:val="center"/>
              <w:rPr>
                <w:rFonts w:ascii="Book Antiqua" w:hAnsi="Book Antiqua"/>
                <w:i/>
                <w:iCs/>
                <w:sz w:val="26"/>
              </w:rPr>
            </w:pPr>
          </w:p>
        </w:tc>
        <w:tc>
          <w:tcPr>
            <w:tcW w:w="1350" w:type="dxa"/>
            <w:vAlign w:val="center"/>
          </w:tcPr>
          <w:p w:rsidR="009D1C39" w:rsidRPr="00247EE6" w:rsidRDefault="009D1C39" w:rsidP="00A30D16">
            <w:pPr>
              <w:jc w:val="center"/>
              <w:rPr>
                <w:rFonts w:ascii="Book Antiqua" w:hAnsi="Book Antiqua"/>
                <w:i/>
                <w:iCs/>
                <w:sz w:val="26"/>
              </w:rPr>
            </w:pPr>
          </w:p>
        </w:tc>
      </w:tr>
    </w:tbl>
    <w:p w:rsidR="009D1C39" w:rsidRPr="00247EE6" w:rsidRDefault="009D1C39" w:rsidP="00555263">
      <w:pPr>
        <w:spacing w:line="360" w:lineRule="auto"/>
        <w:ind w:left="2160" w:firstLine="720"/>
        <w:jc w:val="both"/>
        <w:rPr>
          <w:rFonts w:ascii="Book Antiqua" w:hAnsi="Book Antiqua"/>
          <w:i/>
          <w:iCs/>
          <w:sz w:val="26"/>
        </w:rPr>
      </w:pPr>
      <w:r w:rsidRPr="00247EE6">
        <w:rPr>
          <w:rFonts w:ascii="Book Antiqua" w:hAnsi="Book Antiqua"/>
          <w:i/>
          <w:iCs/>
          <w:sz w:val="26"/>
        </w:rPr>
        <w:t>Petitioners through counsel</w:t>
      </w:r>
    </w:p>
    <w:p w:rsidR="00555263" w:rsidRDefault="00555263" w:rsidP="009D1C39">
      <w:pPr>
        <w:spacing w:after="0" w:line="240" w:lineRule="auto"/>
        <w:jc w:val="both"/>
        <w:rPr>
          <w:rFonts w:ascii="Book Antiqua" w:hAnsi="Book Antiqua"/>
          <w:i/>
          <w:iCs/>
          <w:sz w:val="26"/>
        </w:rPr>
      </w:pPr>
    </w:p>
    <w:p w:rsidR="00DA62CE" w:rsidRPr="00247EE6" w:rsidRDefault="00DA62CE" w:rsidP="009D1C39">
      <w:pPr>
        <w:spacing w:after="0" w:line="240" w:lineRule="auto"/>
        <w:jc w:val="both"/>
        <w:rPr>
          <w:rFonts w:ascii="Book Antiqua" w:hAnsi="Book Antiqua"/>
          <w:i/>
          <w:iCs/>
          <w:sz w:val="26"/>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90"/>
      </w:tblGrid>
      <w:tr w:rsidR="00DA62CE" w:rsidTr="00644CAF">
        <w:tc>
          <w:tcPr>
            <w:tcW w:w="3780" w:type="dxa"/>
          </w:tcPr>
          <w:p w:rsidR="00DA62CE" w:rsidRPr="00DA62CE" w:rsidRDefault="00DA62CE" w:rsidP="00644CAF">
            <w:pPr>
              <w:rPr>
                <w:rFonts w:ascii="Book Antiqua" w:hAnsi="Book Antiqua" w:cs="Times New Roman"/>
                <w:b/>
                <w:bCs/>
                <w:i/>
                <w:iCs/>
                <w:sz w:val="24"/>
                <w:szCs w:val="24"/>
              </w:rPr>
            </w:pPr>
            <w:r w:rsidRPr="00DA62CE">
              <w:rPr>
                <w:rFonts w:ascii="Book Antiqua" w:hAnsi="Book Antiqua" w:cs="Times New Roman"/>
                <w:b/>
                <w:bCs/>
                <w:i/>
                <w:iCs/>
                <w:sz w:val="24"/>
                <w:szCs w:val="24"/>
              </w:rPr>
              <w:t>KHWAJA SA</w:t>
            </w:r>
            <w:bookmarkStart w:id="0" w:name="_GoBack"/>
            <w:bookmarkEnd w:id="0"/>
            <w:r w:rsidRPr="00DA62CE">
              <w:rPr>
                <w:rFonts w:ascii="Book Antiqua" w:hAnsi="Book Antiqua" w:cs="Times New Roman"/>
                <w:b/>
                <w:bCs/>
                <w:i/>
                <w:iCs/>
                <w:sz w:val="24"/>
                <w:szCs w:val="24"/>
              </w:rPr>
              <w:t>LAHUDDIN</w:t>
            </w:r>
          </w:p>
          <w:p w:rsidR="00DA62CE" w:rsidRPr="00F24670" w:rsidRDefault="00DA62CE" w:rsidP="00644CAF">
            <w:pPr>
              <w:rPr>
                <w:rFonts w:ascii="Book Antiqua" w:hAnsi="Book Antiqua" w:cs="Times New Roman"/>
                <w:i/>
                <w:iCs/>
                <w:sz w:val="24"/>
                <w:szCs w:val="24"/>
              </w:rPr>
            </w:pPr>
            <w:r w:rsidRPr="00F24670">
              <w:rPr>
                <w:rFonts w:ascii="Book Antiqua" w:hAnsi="Book Antiqua" w:cs="Times New Roman"/>
                <w:i/>
                <w:iCs/>
                <w:sz w:val="24"/>
                <w:szCs w:val="24"/>
              </w:rPr>
              <w:t>Advocate High Court</w:t>
            </w:r>
          </w:p>
          <w:p w:rsidR="00DA62CE" w:rsidRPr="00F24670" w:rsidRDefault="00DA62CE" w:rsidP="00644CAF">
            <w:pPr>
              <w:rPr>
                <w:rFonts w:ascii="Book Antiqua" w:hAnsi="Book Antiqua" w:cs="Times New Roman"/>
                <w:i/>
                <w:iCs/>
                <w:sz w:val="24"/>
                <w:szCs w:val="24"/>
              </w:rPr>
            </w:pPr>
            <w:r w:rsidRPr="00F24670">
              <w:rPr>
                <w:rFonts w:ascii="Book Antiqua" w:hAnsi="Book Antiqua" w:cs="Times New Roman"/>
                <w:i/>
                <w:iCs/>
                <w:sz w:val="24"/>
                <w:szCs w:val="24"/>
              </w:rPr>
              <w:t>Office: C-19,20 Continental Plaza,</w:t>
            </w:r>
          </w:p>
          <w:p w:rsidR="00DA62CE" w:rsidRPr="00F24670" w:rsidRDefault="00DA62CE" w:rsidP="00644CAF">
            <w:pPr>
              <w:rPr>
                <w:rFonts w:ascii="Book Antiqua" w:hAnsi="Book Antiqua" w:cs="Times New Roman"/>
                <w:i/>
                <w:iCs/>
                <w:sz w:val="24"/>
                <w:szCs w:val="24"/>
              </w:rPr>
            </w:pPr>
            <w:proofErr w:type="spellStart"/>
            <w:r w:rsidRPr="00F24670">
              <w:rPr>
                <w:rFonts w:ascii="Book Antiqua" w:hAnsi="Book Antiqua" w:cs="Times New Roman"/>
                <w:i/>
                <w:iCs/>
                <w:sz w:val="24"/>
                <w:szCs w:val="24"/>
              </w:rPr>
              <w:t>Makan</w:t>
            </w:r>
            <w:proofErr w:type="spellEnd"/>
            <w:r w:rsidRPr="00F24670">
              <w:rPr>
                <w:rFonts w:ascii="Book Antiqua" w:hAnsi="Book Antiqua" w:cs="Times New Roman"/>
                <w:i/>
                <w:iCs/>
                <w:sz w:val="24"/>
                <w:szCs w:val="24"/>
              </w:rPr>
              <w:t xml:space="preserve"> </w:t>
            </w:r>
            <w:proofErr w:type="spellStart"/>
            <w:r w:rsidRPr="00F24670">
              <w:rPr>
                <w:rFonts w:ascii="Book Antiqua" w:hAnsi="Book Antiqua" w:cs="Times New Roman"/>
                <w:i/>
                <w:iCs/>
                <w:sz w:val="24"/>
                <w:szCs w:val="24"/>
              </w:rPr>
              <w:t>Bagh</w:t>
            </w:r>
            <w:proofErr w:type="spellEnd"/>
            <w:r w:rsidRPr="00F24670">
              <w:rPr>
                <w:rFonts w:ascii="Book Antiqua" w:hAnsi="Book Antiqua" w:cs="Times New Roman"/>
                <w:i/>
                <w:iCs/>
                <w:sz w:val="24"/>
                <w:szCs w:val="24"/>
              </w:rPr>
              <w:t>, Mingora, Swat.</w:t>
            </w:r>
          </w:p>
          <w:p w:rsidR="00DA62CE" w:rsidRDefault="00DA62CE" w:rsidP="00644CAF">
            <w:pPr>
              <w:rPr>
                <w:rFonts w:ascii="Book Antiqua" w:hAnsi="Book Antiqua" w:cs="Times New Roman"/>
                <w:i/>
                <w:iCs/>
                <w:sz w:val="28"/>
                <w:szCs w:val="28"/>
              </w:rPr>
            </w:pPr>
            <w:r w:rsidRPr="00F24670">
              <w:rPr>
                <w:rFonts w:ascii="Book Antiqua" w:hAnsi="Book Antiqua" w:cs="Times New Roman"/>
                <w:i/>
                <w:iCs/>
                <w:sz w:val="24"/>
                <w:szCs w:val="24"/>
              </w:rPr>
              <w:t>Phone No: 03459457002</w:t>
            </w:r>
          </w:p>
        </w:tc>
        <w:tc>
          <w:tcPr>
            <w:tcW w:w="3690" w:type="dxa"/>
          </w:tcPr>
          <w:p w:rsidR="00DA62CE" w:rsidRPr="00F24670" w:rsidRDefault="00DA62CE" w:rsidP="00644CAF">
            <w:pPr>
              <w:rPr>
                <w:rFonts w:ascii="Book Antiqua" w:hAnsi="Book Antiqua" w:cs="Times New Roman"/>
                <w:b/>
                <w:bCs/>
                <w:i/>
                <w:iCs/>
                <w:sz w:val="24"/>
                <w:szCs w:val="24"/>
              </w:rPr>
            </w:pPr>
            <w:r w:rsidRPr="00F24670">
              <w:rPr>
                <w:rFonts w:ascii="Book Antiqua" w:hAnsi="Book Antiqua" w:cs="Times New Roman"/>
                <w:b/>
                <w:bCs/>
                <w:i/>
                <w:iCs/>
                <w:sz w:val="24"/>
                <w:szCs w:val="24"/>
              </w:rPr>
              <w:t>AMIR GULAB KHAN</w:t>
            </w:r>
          </w:p>
          <w:p w:rsidR="00DA62CE" w:rsidRPr="00F24670" w:rsidRDefault="00DA62CE" w:rsidP="00644CAF">
            <w:pPr>
              <w:rPr>
                <w:rFonts w:ascii="Book Antiqua" w:hAnsi="Book Antiqua" w:cs="Times New Roman"/>
                <w:i/>
                <w:iCs/>
                <w:sz w:val="24"/>
                <w:szCs w:val="24"/>
              </w:rPr>
            </w:pPr>
            <w:r w:rsidRPr="00F24670">
              <w:rPr>
                <w:rFonts w:ascii="Book Antiqua" w:hAnsi="Book Antiqua" w:cs="Times New Roman"/>
                <w:i/>
                <w:iCs/>
                <w:sz w:val="24"/>
                <w:szCs w:val="24"/>
              </w:rPr>
              <w:t>Advocate High Court</w:t>
            </w:r>
          </w:p>
          <w:p w:rsidR="00DA62CE" w:rsidRPr="00F24670" w:rsidRDefault="00DA62CE" w:rsidP="00644CAF">
            <w:pPr>
              <w:rPr>
                <w:rFonts w:ascii="Book Antiqua" w:hAnsi="Book Antiqua" w:cs="Times New Roman"/>
                <w:i/>
                <w:iCs/>
                <w:sz w:val="24"/>
                <w:szCs w:val="24"/>
              </w:rPr>
            </w:pPr>
            <w:r w:rsidRPr="00F24670">
              <w:rPr>
                <w:rFonts w:ascii="Book Antiqua" w:hAnsi="Book Antiqua" w:cs="Times New Roman"/>
                <w:i/>
                <w:iCs/>
                <w:sz w:val="24"/>
                <w:szCs w:val="24"/>
              </w:rPr>
              <w:t>Office: D-20,21 Continental Plaza,</w:t>
            </w:r>
          </w:p>
          <w:p w:rsidR="00DA62CE" w:rsidRPr="00F24670" w:rsidRDefault="00DA62CE" w:rsidP="00644CAF">
            <w:pPr>
              <w:rPr>
                <w:rFonts w:ascii="Book Antiqua" w:hAnsi="Book Antiqua" w:cs="Times New Roman"/>
                <w:i/>
                <w:iCs/>
                <w:sz w:val="24"/>
                <w:szCs w:val="24"/>
              </w:rPr>
            </w:pPr>
            <w:proofErr w:type="spellStart"/>
            <w:r w:rsidRPr="00F24670">
              <w:rPr>
                <w:rFonts w:ascii="Book Antiqua" w:hAnsi="Book Antiqua" w:cs="Times New Roman"/>
                <w:i/>
                <w:iCs/>
                <w:sz w:val="24"/>
                <w:szCs w:val="24"/>
              </w:rPr>
              <w:t>Makan</w:t>
            </w:r>
            <w:proofErr w:type="spellEnd"/>
            <w:r w:rsidRPr="00F24670">
              <w:rPr>
                <w:rFonts w:ascii="Book Antiqua" w:hAnsi="Book Antiqua" w:cs="Times New Roman"/>
                <w:i/>
                <w:iCs/>
                <w:sz w:val="24"/>
                <w:szCs w:val="24"/>
              </w:rPr>
              <w:t xml:space="preserve"> </w:t>
            </w:r>
            <w:proofErr w:type="spellStart"/>
            <w:r w:rsidRPr="00F24670">
              <w:rPr>
                <w:rFonts w:ascii="Book Antiqua" w:hAnsi="Book Antiqua" w:cs="Times New Roman"/>
                <w:i/>
                <w:iCs/>
                <w:sz w:val="24"/>
                <w:szCs w:val="24"/>
              </w:rPr>
              <w:t>Bagh</w:t>
            </w:r>
            <w:proofErr w:type="spellEnd"/>
            <w:r w:rsidRPr="00F24670">
              <w:rPr>
                <w:rFonts w:ascii="Book Antiqua" w:hAnsi="Book Antiqua" w:cs="Times New Roman"/>
                <w:i/>
                <w:iCs/>
                <w:sz w:val="24"/>
                <w:szCs w:val="24"/>
              </w:rPr>
              <w:t>, Mingora, Swat.</w:t>
            </w:r>
          </w:p>
          <w:p w:rsidR="00DA62CE" w:rsidRDefault="00DA62CE" w:rsidP="00644CAF">
            <w:pPr>
              <w:rPr>
                <w:rFonts w:ascii="Book Antiqua" w:hAnsi="Book Antiqua" w:cs="Times New Roman"/>
                <w:i/>
                <w:iCs/>
                <w:sz w:val="28"/>
                <w:szCs w:val="28"/>
              </w:rPr>
            </w:pPr>
            <w:r w:rsidRPr="00F24670">
              <w:rPr>
                <w:rFonts w:ascii="Book Antiqua" w:hAnsi="Book Antiqua" w:cs="Times New Roman"/>
                <w:i/>
                <w:iCs/>
                <w:sz w:val="24"/>
                <w:szCs w:val="24"/>
              </w:rPr>
              <w:t>Phone No: 03469514460</w:t>
            </w:r>
          </w:p>
        </w:tc>
      </w:tr>
    </w:tbl>
    <w:p w:rsidR="009D1C39" w:rsidRPr="00247EE6" w:rsidRDefault="009D1C39" w:rsidP="009D1C39">
      <w:pPr>
        <w:spacing w:after="0" w:line="240" w:lineRule="auto"/>
        <w:jc w:val="both"/>
        <w:rPr>
          <w:rFonts w:ascii="Book Antiqua" w:hAnsi="Book Antiqua"/>
          <w:i/>
          <w:iCs/>
          <w:sz w:val="26"/>
        </w:rPr>
      </w:pPr>
    </w:p>
    <w:p w:rsidR="009D1C39" w:rsidRPr="00247EE6" w:rsidRDefault="009D1C39" w:rsidP="009D1C39">
      <w:pPr>
        <w:spacing w:after="0" w:line="240" w:lineRule="auto"/>
        <w:jc w:val="both"/>
        <w:rPr>
          <w:rFonts w:ascii="Book Antiqua" w:hAnsi="Book Antiqua"/>
          <w:i/>
          <w:iCs/>
          <w:sz w:val="26"/>
        </w:rPr>
        <w:sectPr w:rsidR="009D1C39" w:rsidRPr="00247EE6" w:rsidSect="007A0667">
          <w:pgSz w:w="12240" w:h="18720" w:code="300"/>
          <w:pgMar w:top="1440" w:right="2160" w:bottom="1440" w:left="2160" w:header="720" w:footer="720" w:gutter="0"/>
          <w:pgNumType w:start="1"/>
          <w:cols w:space="720"/>
          <w:titlePg/>
          <w:docGrid w:linePitch="360"/>
        </w:sectPr>
      </w:pPr>
    </w:p>
    <w:p w:rsidR="009D1C39" w:rsidRPr="00247EE6" w:rsidRDefault="009D1C39" w:rsidP="00117A0D">
      <w:pPr>
        <w:spacing w:after="0" w:line="240" w:lineRule="auto"/>
        <w:jc w:val="center"/>
        <w:rPr>
          <w:rFonts w:ascii="Book Antiqua" w:hAnsi="Book Antiqua"/>
          <w:b/>
          <w:i/>
          <w:iCs/>
          <w:sz w:val="26"/>
          <w:u w:val="single"/>
        </w:rPr>
      </w:pPr>
      <w:r w:rsidRPr="00247EE6">
        <w:rPr>
          <w:rFonts w:ascii="Book Antiqua" w:hAnsi="Book Antiqua"/>
          <w:b/>
          <w:i/>
          <w:iCs/>
          <w:sz w:val="30"/>
          <w:u w:val="single"/>
        </w:rPr>
        <w:lastRenderedPageBreak/>
        <w:t>OPNING SHEET FOR CIVIL REVISION</w:t>
      </w:r>
    </w:p>
    <w:p w:rsidR="009D1C39" w:rsidRPr="00247EE6" w:rsidRDefault="009D1C39" w:rsidP="009D1C39">
      <w:pPr>
        <w:spacing w:after="0" w:line="240" w:lineRule="auto"/>
        <w:jc w:val="center"/>
        <w:rPr>
          <w:rFonts w:ascii="Book Antiqua" w:hAnsi="Book Antiqua"/>
          <w:i/>
          <w:iCs/>
          <w:sz w:val="26"/>
        </w:rPr>
      </w:pPr>
      <w:proofErr w:type="gramStart"/>
      <w:r w:rsidRPr="00247EE6">
        <w:rPr>
          <w:rFonts w:ascii="Book Antiqua" w:hAnsi="Book Antiqua"/>
          <w:i/>
          <w:iCs/>
          <w:sz w:val="30"/>
          <w:u w:val="single"/>
        </w:rPr>
        <w:t>BEFFORE THE HON’BLE PESHAWAR HIGH COURT, PESHAWAR</w:t>
      </w:r>
      <w:r w:rsidRPr="00247EE6">
        <w:rPr>
          <w:rFonts w:ascii="Book Antiqua" w:hAnsi="Book Antiqua"/>
          <w:i/>
          <w:iCs/>
          <w:sz w:val="26"/>
        </w:rPr>
        <w:t>.</w:t>
      </w:r>
      <w:proofErr w:type="gramEnd"/>
    </w:p>
    <w:p w:rsidR="009D1C39" w:rsidRPr="00247EE6" w:rsidRDefault="009D1C39" w:rsidP="009D1C39">
      <w:pPr>
        <w:spacing w:after="0" w:line="240" w:lineRule="auto"/>
        <w:jc w:val="center"/>
        <w:rPr>
          <w:rFonts w:ascii="Book Antiqua" w:hAnsi="Book Antiqua"/>
          <w:i/>
          <w:iCs/>
          <w:sz w:val="26"/>
        </w:rPr>
      </w:pPr>
      <w:r w:rsidRPr="00247EE6">
        <w:rPr>
          <w:rFonts w:ascii="Book Antiqua" w:hAnsi="Book Antiqua"/>
          <w:i/>
          <w:iCs/>
          <w:sz w:val="26"/>
        </w:rPr>
        <w:t>(</w:t>
      </w:r>
      <w:r w:rsidRPr="00247EE6">
        <w:rPr>
          <w:rFonts w:ascii="Book Antiqua" w:hAnsi="Book Antiqua"/>
          <w:i/>
          <w:iCs/>
          <w:sz w:val="26"/>
          <w:u w:val="single"/>
        </w:rPr>
        <w:t>JUDICIAL DEPARTMENT</w:t>
      </w:r>
      <w:r w:rsidRPr="00247EE6">
        <w:rPr>
          <w:rFonts w:ascii="Book Antiqua" w:hAnsi="Book Antiqua"/>
          <w:i/>
          <w:iCs/>
          <w:sz w:val="26"/>
        </w:rPr>
        <w:t>)</w:t>
      </w:r>
    </w:p>
    <w:p w:rsidR="007A0667" w:rsidRDefault="007A0667" w:rsidP="009D1C39">
      <w:pPr>
        <w:spacing w:after="0" w:line="360" w:lineRule="auto"/>
        <w:rPr>
          <w:rFonts w:ascii="Book Antiqua" w:hAnsi="Book Antiqua"/>
          <w:i/>
          <w:iCs/>
          <w:sz w:val="26"/>
        </w:rPr>
      </w:pPr>
    </w:p>
    <w:p w:rsidR="009D1C39" w:rsidRPr="00247EE6" w:rsidRDefault="009D1C39" w:rsidP="009D1C39">
      <w:pPr>
        <w:spacing w:after="0" w:line="360" w:lineRule="auto"/>
        <w:rPr>
          <w:rFonts w:ascii="Book Antiqua" w:hAnsi="Book Antiqua"/>
          <w:i/>
          <w:iCs/>
          <w:sz w:val="26"/>
        </w:rPr>
      </w:pPr>
      <w:proofErr w:type="gramStart"/>
      <w:r w:rsidRPr="00247EE6">
        <w:rPr>
          <w:rFonts w:ascii="Book Antiqua" w:hAnsi="Book Antiqua"/>
          <w:i/>
          <w:iCs/>
          <w:sz w:val="26"/>
        </w:rPr>
        <w:t>Civil Revision No._________ of 2011.</w:t>
      </w:r>
      <w:proofErr w:type="gramEnd"/>
    </w:p>
    <w:tbl>
      <w:tblPr>
        <w:tblStyle w:val="TableGrid"/>
        <w:tblW w:w="9738" w:type="dxa"/>
        <w:tblInd w:w="-162" w:type="dxa"/>
        <w:tblLayout w:type="fixed"/>
        <w:tblLook w:val="04A0" w:firstRow="1" w:lastRow="0" w:firstColumn="1" w:lastColumn="0" w:noHBand="0" w:noVBand="1"/>
      </w:tblPr>
      <w:tblGrid>
        <w:gridCol w:w="1080"/>
        <w:gridCol w:w="1008"/>
        <w:gridCol w:w="990"/>
        <w:gridCol w:w="711"/>
        <w:gridCol w:w="846"/>
        <w:gridCol w:w="720"/>
        <w:gridCol w:w="837"/>
        <w:gridCol w:w="738"/>
        <w:gridCol w:w="720"/>
        <w:gridCol w:w="720"/>
        <w:gridCol w:w="720"/>
        <w:gridCol w:w="648"/>
      </w:tblGrid>
      <w:tr w:rsidR="009D1C39" w:rsidRPr="00247EE6" w:rsidTr="00974E64">
        <w:trPr>
          <w:cantSplit/>
          <w:trHeight w:val="836"/>
        </w:trPr>
        <w:tc>
          <w:tcPr>
            <w:tcW w:w="3789" w:type="dxa"/>
            <w:gridSpan w:val="4"/>
            <w:vAlign w:val="center"/>
          </w:tcPr>
          <w:p w:rsidR="009D1C39" w:rsidRPr="00247EE6" w:rsidRDefault="009D1C39" w:rsidP="007A0667">
            <w:pPr>
              <w:spacing w:line="360" w:lineRule="auto"/>
              <w:jc w:val="center"/>
              <w:rPr>
                <w:rFonts w:ascii="Book Antiqua" w:hAnsi="Book Antiqua"/>
                <w:i/>
                <w:iCs/>
                <w:sz w:val="26"/>
              </w:rPr>
            </w:pPr>
            <w:r w:rsidRPr="00247EE6">
              <w:rPr>
                <w:rFonts w:ascii="Book Antiqua" w:hAnsi="Book Antiqua"/>
                <w:i/>
                <w:iCs/>
                <w:sz w:val="26"/>
              </w:rPr>
              <w:t>Original Suit</w:t>
            </w:r>
          </w:p>
        </w:tc>
        <w:tc>
          <w:tcPr>
            <w:tcW w:w="3141" w:type="dxa"/>
            <w:gridSpan w:val="4"/>
            <w:vAlign w:val="center"/>
          </w:tcPr>
          <w:p w:rsidR="009D1C39" w:rsidRPr="00247EE6" w:rsidRDefault="009D1C39" w:rsidP="007A0667">
            <w:pPr>
              <w:spacing w:line="360" w:lineRule="auto"/>
              <w:jc w:val="center"/>
              <w:rPr>
                <w:rFonts w:ascii="Book Antiqua" w:hAnsi="Book Antiqua"/>
                <w:i/>
                <w:iCs/>
                <w:sz w:val="26"/>
              </w:rPr>
            </w:pPr>
            <w:r w:rsidRPr="00247EE6">
              <w:rPr>
                <w:rFonts w:ascii="Book Antiqua" w:hAnsi="Book Antiqua"/>
                <w:i/>
                <w:iCs/>
                <w:sz w:val="26"/>
              </w:rPr>
              <w:t>First Appeal</w:t>
            </w:r>
          </w:p>
        </w:tc>
        <w:tc>
          <w:tcPr>
            <w:tcW w:w="720" w:type="dxa"/>
            <w:vMerge w:val="restart"/>
            <w:textDirection w:val="btLr"/>
            <w:vAlign w:val="center"/>
          </w:tcPr>
          <w:p w:rsidR="009D1C39" w:rsidRPr="00247EE6" w:rsidRDefault="009D1C39" w:rsidP="007A0667">
            <w:pPr>
              <w:ind w:left="113" w:right="113"/>
              <w:jc w:val="center"/>
              <w:rPr>
                <w:rFonts w:ascii="Book Antiqua" w:hAnsi="Book Antiqua"/>
                <w:i/>
                <w:iCs/>
                <w:sz w:val="16"/>
                <w:szCs w:val="16"/>
              </w:rPr>
            </w:pPr>
            <w:r w:rsidRPr="00247EE6">
              <w:rPr>
                <w:rFonts w:ascii="Book Antiqua" w:hAnsi="Book Antiqua"/>
                <w:i/>
                <w:iCs/>
                <w:sz w:val="16"/>
                <w:szCs w:val="16"/>
              </w:rPr>
              <w:t>Date of filing petition in the High Court.</w:t>
            </w:r>
          </w:p>
        </w:tc>
        <w:tc>
          <w:tcPr>
            <w:tcW w:w="720" w:type="dxa"/>
            <w:vMerge w:val="restart"/>
            <w:textDirection w:val="btLr"/>
            <w:vAlign w:val="center"/>
          </w:tcPr>
          <w:p w:rsidR="009D1C39" w:rsidRPr="00247EE6" w:rsidRDefault="009D1C39" w:rsidP="007A0667">
            <w:pPr>
              <w:ind w:left="113" w:right="113"/>
              <w:jc w:val="center"/>
              <w:rPr>
                <w:rFonts w:ascii="Book Antiqua" w:hAnsi="Book Antiqua"/>
                <w:i/>
                <w:iCs/>
                <w:sz w:val="16"/>
                <w:szCs w:val="16"/>
              </w:rPr>
            </w:pPr>
            <w:r w:rsidRPr="00247EE6">
              <w:rPr>
                <w:rFonts w:ascii="Book Antiqua" w:hAnsi="Book Antiqua"/>
                <w:i/>
                <w:iCs/>
                <w:sz w:val="16"/>
                <w:szCs w:val="16"/>
              </w:rPr>
              <w:t>Value for purpose of Jurisdiction</w:t>
            </w:r>
          </w:p>
        </w:tc>
        <w:tc>
          <w:tcPr>
            <w:tcW w:w="720" w:type="dxa"/>
            <w:vMerge w:val="restart"/>
            <w:textDirection w:val="btLr"/>
            <w:vAlign w:val="center"/>
          </w:tcPr>
          <w:p w:rsidR="009D1C39" w:rsidRPr="00247EE6" w:rsidRDefault="009D1C39" w:rsidP="007A0667">
            <w:pPr>
              <w:ind w:left="113" w:right="113"/>
              <w:jc w:val="center"/>
              <w:rPr>
                <w:rFonts w:ascii="Book Antiqua" w:hAnsi="Book Antiqua"/>
                <w:i/>
                <w:iCs/>
                <w:sz w:val="16"/>
                <w:szCs w:val="16"/>
              </w:rPr>
            </w:pPr>
            <w:r w:rsidRPr="00247EE6">
              <w:rPr>
                <w:rFonts w:ascii="Book Antiqua" w:hAnsi="Book Antiqua"/>
                <w:i/>
                <w:iCs/>
                <w:sz w:val="16"/>
                <w:szCs w:val="16"/>
              </w:rPr>
              <w:t>Value for purpose of Court Fee.</w:t>
            </w:r>
          </w:p>
        </w:tc>
        <w:tc>
          <w:tcPr>
            <w:tcW w:w="648" w:type="dxa"/>
            <w:vMerge w:val="restart"/>
            <w:textDirection w:val="btLr"/>
            <w:vAlign w:val="center"/>
          </w:tcPr>
          <w:p w:rsidR="009D1C39" w:rsidRPr="00247EE6" w:rsidRDefault="009D1C39" w:rsidP="007A0667">
            <w:pPr>
              <w:ind w:left="113" w:right="113"/>
              <w:jc w:val="center"/>
              <w:rPr>
                <w:rFonts w:ascii="Book Antiqua" w:hAnsi="Book Antiqua"/>
                <w:i/>
                <w:iCs/>
                <w:sz w:val="16"/>
                <w:szCs w:val="16"/>
              </w:rPr>
            </w:pPr>
            <w:r w:rsidRPr="00247EE6">
              <w:rPr>
                <w:rFonts w:ascii="Book Antiqua" w:hAnsi="Book Antiqua"/>
                <w:i/>
                <w:iCs/>
                <w:sz w:val="16"/>
                <w:szCs w:val="16"/>
              </w:rPr>
              <w:t>Amount of Court Fee on petition</w:t>
            </w:r>
          </w:p>
        </w:tc>
      </w:tr>
      <w:tr w:rsidR="009D1C39" w:rsidRPr="00247EE6" w:rsidTr="00974E64">
        <w:tc>
          <w:tcPr>
            <w:tcW w:w="2088" w:type="dxa"/>
            <w:gridSpan w:val="2"/>
            <w:vAlign w:val="center"/>
          </w:tcPr>
          <w:p w:rsidR="009D1C39" w:rsidRPr="00247EE6" w:rsidRDefault="009D1C39" w:rsidP="007A0667">
            <w:pPr>
              <w:spacing w:line="360" w:lineRule="auto"/>
              <w:jc w:val="center"/>
              <w:rPr>
                <w:rFonts w:ascii="Book Antiqua" w:hAnsi="Book Antiqua"/>
                <w:i/>
                <w:iCs/>
                <w:sz w:val="26"/>
              </w:rPr>
            </w:pPr>
            <w:r w:rsidRPr="00247EE6">
              <w:rPr>
                <w:rFonts w:ascii="Book Antiqua" w:hAnsi="Book Antiqua"/>
                <w:i/>
                <w:iCs/>
                <w:sz w:val="26"/>
              </w:rPr>
              <w:t>Institution</w:t>
            </w:r>
          </w:p>
        </w:tc>
        <w:tc>
          <w:tcPr>
            <w:tcW w:w="1701" w:type="dxa"/>
            <w:gridSpan w:val="2"/>
            <w:vAlign w:val="center"/>
          </w:tcPr>
          <w:p w:rsidR="009D1C39" w:rsidRPr="00247EE6" w:rsidRDefault="009D1C39" w:rsidP="007A0667">
            <w:pPr>
              <w:spacing w:line="360" w:lineRule="auto"/>
              <w:jc w:val="center"/>
              <w:rPr>
                <w:rFonts w:ascii="Book Antiqua" w:hAnsi="Book Antiqua"/>
                <w:i/>
                <w:iCs/>
                <w:sz w:val="26"/>
              </w:rPr>
            </w:pPr>
            <w:r w:rsidRPr="00247EE6">
              <w:rPr>
                <w:rFonts w:ascii="Book Antiqua" w:hAnsi="Book Antiqua"/>
                <w:i/>
                <w:iCs/>
                <w:sz w:val="26"/>
              </w:rPr>
              <w:t>Decided</w:t>
            </w:r>
          </w:p>
        </w:tc>
        <w:tc>
          <w:tcPr>
            <w:tcW w:w="1566" w:type="dxa"/>
            <w:gridSpan w:val="2"/>
            <w:vAlign w:val="center"/>
          </w:tcPr>
          <w:p w:rsidR="009D1C39" w:rsidRPr="00247EE6" w:rsidRDefault="009D1C39" w:rsidP="007A0667">
            <w:pPr>
              <w:spacing w:line="360" w:lineRule="auto"/>
              <w:jc w:val="center"/>
              <w:rPr>
                <w:rFonts w:ascii="Book Antiqua" w:hAnsi="Book Antiqua"/>
                <w:i/>
                <w:iCs/>
                <w:sz w:val="26"/>
              </w:rPr>
            </w:pPr>
            <w:r w:rsidRPr="00247EE6">
              <w:rPr>
                <w:rFonts w:ascii="Book Antiqua" w:hAnsi="Book Antiqua"/>
                <w:i/>
                <w:iCs/>
                <w:sz w:val="26"/>
              </w:rPr>
              <w:t>Institution</w:t>
            </w:r>
          </w:p>
        </w:tc>
        <w:tc>
          <w:tcPr>
            <w:tcW w:w="1575" w:type="dxa"/>
            <w:gridSpan w:val="2"/>
            <w:vAlign w:val="center"/>
          </w:tcPr>
          <w:p w:rsidR="009D1C39" w:rsidRPr="00247EE6" w:rsidRDefault="009D1C39" w:rsidP="007A0667">
            <w:pPr>
              <w:spacing w:line="360" w:lineRule="auto"/>
              <w:jc w:val="center"/>
              <w:rPr>
                <w:rFonts w:ascii="Book Antiqua" w:hAnsi="Book Antiqua"/>
                <w:i/>
                <w:iCs/>
                <w:sz w:val="26"/>
              </w:rPr>
            </w:pPr>
            <w:r w:rsidRPr="00247EE6">
              <w:rPr>
                <w:rFonts w:ascii="Book Antiqua" w:hAnsi="Book Antiqua"/>
                <w:i/>
                <w:iCs/>
                <w:sz w:val="26"/>
              </w:rPr>
              <w:t>Decided</w:t>
            </w:r>
          </w:p>
        </w:tc>
        <w:tc>
          <w:tcPr>
            <w:tcW w:w="720" w:type="dxa"/>
            <w:vMerge/>
            <w:vAlign w:val="center"/>
          </w:tcPr>
          <w:p w:rsidR="009D1C39" w:rsidRPr="00247EE6" w:rsidRDefault="009D1C39" w:rsidP="007A0667">
            <w:pPr>
              <w:spacing w:line="360" w:lineRule="auto"/>
              <w:jc w:val="center"/>
              <w:rPr>
                <w:rFonts w:ascii="Book Antiqua" w:hAnsi="Book Antiqua"/>
                <w:i/>
                <w:iCs/>
                <w:sz w:val="26"/>
              </w:rPr>
            </w:pPr>
          </w:p>
        </w:tc>
        <w:tc>
          <w:tcPr>
            <w:tcW w:w="720" w:type="dxa"/>
            <w:vMerge/>
            <w:vAlign w:val="center"/>
          </w:tcPr>
          <w:p w:rsidR="009D1C39" w:rsidRPr="00247EE6" w:rsidRDefault="009D1C39" w:rsidP="007A0667">
            <w:pPr>
              <w:spacing w:line="360" w:lineRule="auto"/>
              <w:jc w:val="center"/>
              <w:rPr>
                <w:rFonts w:ascii="Book Antiqua" w:hAnsi="Book Antiqua"/>
                <w:i/>
                <w:iCs/>
                <w:sz w:val="26"/>
              </w:rPr>
            </w:pPr>
          </w:p>
        </w:tc>
        <w:tc>
          <w:tcPr>
            <w:tcW w:w="720" w:type="dxa"/>
            <w:vMerge/>
            <w:vAlign w:val="center"/>
          </w:tcPr>
          <w:p w:rsidR="009D1C39" w:rsidRPr="00247EE6" w:rsidRDefault="009D1C39" w:rsidP="007A0667">
            <w:pPr>
              <w:spacing w:line="360" w:lineRule="auto"/>
              <w:jc w:val="center"/>
              <w:rPr>
                <w:rFonts w:ascii="Book Antiqua" w:hAnsi="Book Antiqua"/>
                <w:i/>
                <w:iCs/>
                <w:sz w:val="26"/>
              </w:rPr>
            </w:pPr>
          </w:p>
        </w:tc>
        <w:tc>
          <w:tcPr>
            <w:tcW w:w="648" w:type="dxa"/>
            <w:vMerge/>
            <w:vAlign w:val="center"/>
          </w:tcPr>
          <w:p w:rsidR="009D1C39" w:rsidRPr="00247EE6" w:rsidRDefault="009D1C39" w:rsidP="007A0667">
            <w:pPr>
              <w:spacing w:line="360" w:lineRule="auto"/>
              <w:jc w:val="center"/>
              <w:rPr>
                <w:rFonts w:ascii="Book Antiqua" w:hAnsi="Book Antiqua"/>
                <w:i/>
                <w:iCs/>
                <w:sz w:val="26"/>
              </w:rPr>
            </w:pPr>
          </w:p>
        </w:tc>
      </w:tr>
      <w:tr w:rsidR="009D1C39" w:rsidRPr="00247EE6" w:rsidTr="00974E64">
        <w:tc>
          <w:tcPr>
            <w:tcW w:w="1080"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Court</w:t>
            </w:r>
          </w:p>
        </w:tc>
        <w:tc>
          <w:tcPr>
            <w:tcW w:w="1008"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Date</w:t>
            </w:r>
          </w:p>
        </w:tc>
        <w:tc>
          <w:tcPr>
            <w:tcW w:w="990"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Court</w:t>
            </w:r>
          </w:p>
        </w:tc>
        <w:tc>
          <w:tcPr>
            <w:tcW w:w="711"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Date</w:t>
            </w:r>
          </w:p>
        </w:tc>
        <w:tc>
          <w:tcPr>
            <w:tcW w:w="846"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Court</w:t>
            </w:r>
          </w:p>
        </w:tc>
        <w:tc>
          <w:tcPr>
            <w:tcW w:w="720"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Date</w:t>
            </w:r>
          </w:p>
        </w:tc>
        <w:tc>
          <w:tcPr>
            <w:tcW w:w="837"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Court</w:t>
            </w:r>
          </w:p>
        </w:tc>
        <w:tc>
          <w:tcPr>
            <w:tcW w:w="738" w:type="dxa"/>
            <w:vAlign w:val="center"/>
          </w:tcPr>
          <w:p w:rsidR="009D1C39" w:rsidRPr="00247EE6" w:rsidRDefault="009D1C39" w:rsidP="007A0667">
            <w:pPr>
              <w:spacing w:line="360" w:lineRule="auto"/>
              <w:jc w:val="center"/>
              <w:rPr>
                <w:rFonts w:ascii="Book Antiqua" w:hAnsi="Book Antiqua"/>
                <w:i/>
                <w:iCs/>
              </w:rPr>
            </w:pPr>
            <w:r w:rsidRPr="00247EE6">
              <w:rPr>
                <w:rFonts w:ascii="Book Antiqua" w:hAnsi="Book Antiqua"/>
                <w:i/>
                <w:iCs/>
              </w:rPr>
              <w:t>Date</w:t>
            </w:r>
          </w:p>
        </w:tc>
        <w:tc>
          <w:tcPr>
            <w:tcW w:w="720" w:type="dxa"/>
            <w:vMerge/>
            <w:vAlign w:val="center"/>
          </w:tcPr>
          <w:p w:rsidR="009D1C39" w:rsidRPr="00247EE6" w:rsidRDefault="009D1C39" w:rsidP="007A0667">
            <w:pPr>
              <w:spacing w:line="360" w:lineRule="auto"/>
              <w:jc w:val="center"/>
              <w:rPr>
                <w:rFonts w:ascii="Book Antiqua" w:hAnsi="Book Antiqua"/>
                <w:i/>
                <w:iCs/>
                <w:sz w:val="26"/>
              </w:rPr>
            </w:pPr>
          </w:p>
        </w:tc>
        <w:tc>
          <w:tcPr>
            <w:tcW w:w="720" w:type="dxa"/>
            <w:vMerge/>
            <w:vAlign w:val="center"/>
          </w:tcPr>
          <w:p w:rsidR="009D1C39" w:rsidRPr="00247EE6" w:rsidRDefault="009D1C39" w:rsidP="007A0667">
            <w:pPr>
              <w:spacing w:line="360" w:lineRule="auto"/>
              <w:jc w:val="center"/>
              <w:rPr>
                <w:rFonts w:ascii="Book Antiqua" w:hAnsi="Book Antiqua"/>
                <w:i/>
                <w:iCs/>
                <w:sz w:val="26"/>
              </w:rPr>
            </w:pPr>
          </w:p>
        </w:tc>
        <w:tc>
          <w:tcPr>
            <w:tcW w:w="720" w:type="dxa"/>
            <w:vMerge/>
            <w:vAlign w:val="center"/>
          </w:tcPr>
          <w:p w:rsidR="009D1C39" w:rsidRPr="00247EE6" w:rsidRDefault="009D1C39" w:rsidP="007A0667">
            <w:pPr>
              <w:spacing w:line="360" w:lineRule="auto"/>
              <w:jc w:val="center"/>
              <w:rPr>
                <w:rFonts w:ascii="Book Antiqua" w:hAnsi="Book Antiqua"/>
                <w:i/>
                <w:iCs/>
                <w:sz w:val="26"/>
              </w:rPr>
            </w:pPr>
          </w:p>
        </w:tc>
        <w:tc>
          <w:tcPr>
            <w:tcW w:w="648" w:type="dxa"/>
            <w:vMerge/>
            <w:vAlign w:val="center"/>
          </w:tcPr>
          <w:p w:rsidR="009D1C39" w:rsidRPr="00247EE6" w:rsidRDefault="009D1C39" w:rsidP="007A0667">
            <w:pPr>
              <w:spacing w:line="360" w:lineRule="auto"/>
              <w:jc w:val="center"/>
              <w:rPr>
                <w:rFonts w:ascii="Book Antiqua" w:hAnsi="Book Antiqua"/>
                <w:i/>
                <w:iCs/>
                <w:sz w:val="26"/>
              </w:rPr>
            </w:pPr>
          </w:p>
        </w:tc>
      </w:tr>
      <w:tr w:rsidR="009D1C39" w:rsidRPr="00247EE6" w:rsidTr="00974E64">
        <w:trPr>
          <w:cantSplit/>
          <w:trHeight w:val="1970"/>
        </w:trPr>
        <w:tc>
          <w:tcPr>
            <w:tcW w:w="1080" w:type="dxa"/>
            <w:textDirection w:val="btLr"/>
            <w:vAlign w:val="center"/>
          </w:tcPr>
          <w:p w:rsidR="003C7CA5" w:rsidRDefault="007A0667" w:rsidP="003C7CA5">
            <w:pPr>
              <w:ind w:left="113" w:right="113"/>
              <w:jc w:val="center"/>
              <w:rPr>
                <w:rFonts w:ascii="Book Antiqua" w:hAnsi="Book Antiqua"/>
                <w:i/>
                <w:iCs/>
                <w:sz w:val="20"/>
              </w:rPr>
            </w:pPr>
            <w:r>
              <w:rPr>
                <w:rFonts w:ascii="Book Antiqua" w:hAnsi="Book Antiqua"/>
                <w:i/>
                <w:iCs/>
                <w:sz w:val="20"/>
              </w:rPr>
              <w:t>Civil Judge/</w:t>
            </w:r>
            <w:proofErr w:type="spellStart"/>
            <w:r>
              <w:rPr>
                <w:rFonts w:ascii="Book Antiqua" w:hAnsi="Book Antiqua"/>
                <w:i/>
                <w:iCs/>
                <w:sz w:val="20"/>
              </w:rPr>
              <w:t>Illaqa</w:t>
            </w:r>
            <w:proofErr w:type="spellEnd"/>
            <w:r>
              <w:rPr>
                <w:rFonts w:ascii="Book Antiqua" w:hAnsi="Book Antiqua"/>
                <w:i/>
                <w:iCs/>
                <w:sz w:val="20"/>
              </w:rPr>
              <w:t xml:space="preserve"> </w:t>
            </w:r>
            <w:proofErr w:type="spellStart"/>
            <w:r>
              <w:rPr>
                <w:rFonts w:ascii="Book Antiqua" w:hAnsi="Book Antiqua"/>
                <w:i/>
                <w:iCs/>
                <w:sz w:val="20"/>
              </w:rPr>
              <w:t>Qazi</w:t>
            </w:r>
            <w:proofErr w:type="spellEnd"/>
            <w:r w:rsidR="003C7CA5">
              <w:rPr>
                <w:rFonts w:ascii="Book Antiqua" w:hAnsi="Book Antiqua"/>
                <w:i/>
                <w:iCs/>
                <w:sz w:val="20"/>
              </w:rPr>
              <w:t xml:space="preserve">-I, </w:t>
            </w:r>
            <w:proofErr w:type="spellStart"/>
            <w:r w:rsidR="003C7CA5">
              <w:rPr>
                <w:rFonts w:ascii="Book Antiqua" w:hAnsi="Book Antiqua"/>
                <w:i/>
                <w:iCs/>
                <w:sz w:val="20"/>
              </w:rPr>
              <w:t>Matta</w:t>
            </w:r>
            <w:proofErr w:type="spellEnd"/>
            <w:r w:rsidR="003C7CA5">
              <w:rPr>
                <w:rFonts w:ascii="Book Antiqua" w:hAnsi="Book Antiqua"/>
                <w:i/>
                <w:iCs/>
                <w:sz w:val="20"/>
              </w:rPr>
              <w:t>,</w:t>
            </w:r>
          </w:p>
          <w:p w:rsidR="007A0667" w:rsidRPr="00247EE6" w:rsidRDefault="003C7CA5" w:rsidP="003C7CA5">
            <w:pPr>
              <w:ind w:left="113" w:right="113"/>
              <w:jc w:val="center"/>
              <w:rPr>
                <w:rFonts w:ascii="Book Antiqua" w:hAnsi="Book Antiqua"/>
                <w:i/>
                <w:iCs/>
                <w:sz w:val="20"/>
              </w:rPr>
            </w:pPr>
            <w:r>
              <w:rPr>
                <w:rFonts w:ascii="Book Antiqua" w:hAnsi="Book Antiqua"/>
                <w:i/>
                <w:iCs/>
                <w:sz w:val="20"/>
              </w:rPr>
              <w:t>District Swat</w:t>
            </w:r>
          </w:p>
        </w:tc>
        <w:tc>
          <w:tcPr>
            <w:tcW w:w="1008" w:type="dxa"/>
            <w:textDirection w:val="btLr"/>
            <w:vAlign w:val="center"/>
          </w:tcPr>
          <w:p w:rsidR="009D1C39" w:rsidRPr="00247EE6" w:rsidRDefault="003C7CA5" w:rsidP="007A0667">
            <w:pPr>
              <w:ind w:left="113" w:right="113"/>
              <w:jc w:val="center"/>
              <w:rPr>
                <w:rFonts w:ascii="Book Antiqua" w:hAnsi="Book Antiqua"/>
                <w:i/>
                <w:iCs/>
                <w:sz w:val="20"/>
              </w:rPr>
            </w:pPr>
            <w:r>
              <w:rPr>
                <w:rFonts w:ascii="Book Antiqua" w:hAnsi="Book Antiqua"/>
                <w:i/>
                <w:iCs/>
                <w:sz w:val="20"/>
              </w:rPr>
              <w:t>22/02/2007</w:t>
            </w:r>
          </w:p>
        </w:tc>
        <w:tc>
          <w:tcPr>
            <w:tcW w:w="990" w:type="dxa"/>
            <w:textDirection w:val="btLr"/>
            <w:vAlign w:val="center"/>
          </w:tcPr>
          <w:p w:rsidR="003C7CA5" w:rsidRDefault="003C7CA5" w:rsidP="003C7CA5">
            <w:pPr>
              <w:ind w:left="113" w:right="113"/>
              <w:jc w:val="center"/>
              <w:rPr>
                <w:rFonts w:ascii="Book Antiqua" w:hAnsi="Book Antiqua"/>
                <w:i/>
                <w:iCs/>
                <w:sz w:val="20"/>
              </w:rPr>
            </w:pPr>
            <w:r>
              <w:rPr>
                <w:rFonts w:ascii="Book Antiqua" w:hAnsi="Book Antiqua"/>
                <w:i/>
                <w:iCs/>
                <w:sz w:val="20"/>
              </w:rPr>
              <w:t>Civil Judge/</w:t>
            </w:r>
            <w:proofErr w:type="spellStart"/>
            <w:r>
              <w:rPr>
                <w:rFonts w:ascii="Book Antiqua" w:hAnsi="Book Antiqua"/>
                <w:i/>
                <w:iCs/>
                <w:sz w:val="20"/>
              </w:rPr>
              <w:t>Illaqa</w:t>
            </w:r>
            <w:proofErr w:type="spellEnd"/>
            <w:r>
              <w:rPr>
                <w:rFonts w:ascii="Book Antiqua" w:hAnsi="Book Antiqua"/>
                <w:i/>
                <w:iCs/>
                <w:sz w:val="20"/>
              </w:rPr>
              <w:t xml:space="preserve"> </w:t>
            </w:r>
            <w:proofErr w:type="spellStart"/>
            <w:r>
              <w:rPr>
                <w:rFonts w:ascii="Book Antiqua" w:hAnsi="Book Antiqua"/>
                <w:i/>
                <w:iCs/>
                <w:sz w:val="20"/>
              </w:rPr>
              <w:t>Qazi</w:t>
            </w:r>
            <w:proofErr w:type="spellEnd"/>
            <w:r>
              <w:rPr>
                <w:rFonts w:ascii="Book Antiqua" w:hAnsi="Book Antiqua"/>
                <w:i/>
                <w:iCs/>
                <w:sz w:val="20"/>
              </w:rPr>
              <w:t>-V</w:t>
            </w:r>
            <w:r>
              <w:rPr>
                <w:rFonts w:ascii="Book Antiqua" w:hAnsi="Book Antiqua"/>
                <w:i/>
                <w:iCs/>
                <w:sz w:val="20"/>
              </w:rPr>
              <w:t xml:space="preserve">, </w:t>
            </w:r>
            <w:proofErr w:type="spellStart"/>
            <w:r>
              <w:rPr>
                <w:rFonts w:ascii="Book Antiqua" w:hAnsi="Book Antiqua"/>
                <w:i/>
                <w:iCs/>
                <w:sz w:val="20"/>
              </w:rPr>
              <w:t>Matta</w:t>
            </w:r>
            <w:proofErr w:type="spellEnd"/>
            <w:r>
              <w:rPr>
                <w:rFonts w:ascii="Book Antiqua" w:hAnsi="Book Antiqua"/>
                <w:i/>
                <w:iCs/>
                <w:sz w:val="20"/>
              </w:rPr>
              <w:t>,</w:t>
            </w:r>
          </w:p>
          <w:p w:rsidR="009D1C39" w:rsidRPr="00247EE6" w:rsidRDefault="003C7CA5" w:rsidP="003C7CA5">
            <w:pPr>
              <w:ind w:left="113" w:right="113"/>
              <w:jc w:val="center"/>
              <w:rPr>
                <w:rFonts w:ascii="Book Antiqua" w:hAnsi="Book Antiqua"/>
                <w:i/>
                <w:iCs/>
                <w:sz w:val="20"/>
              </w:rPr>
            </w:pPr>
            <w:r>
              <w:rPr>
                <w:rFonts w:ascii="Book Antiqua" w:hAnsi="Book Antiqua"/>
                <w:i/>
                <w:iCs/>
                <w:sz w:val="20"/>
              </w:rPr>
              <w:t>District Swat</w:t>
            </w:r>
          </w:p>
        </w:tc>
        <w:tc>
          <w:tcPr>
            <w:tcW w:w="711" w:type="dxa"/>
            <w:textDirection w:val="btLr"/>
            <w:vAlign w:val="center"/>
          </w:tcPr>
          <w:p w:rsidR="009D1C39" w:rsidRPr="00247EE6" w:rsidRDefault="003C7CA5" w:rsidP="003C7CA5">
            <w:pPr>
              <w:ind w:left="113" w:right="113"/>
              <w:jc w:val="center"/>
              <w:rPr>
                <w:rFonts w:ascii="Book Antiqua" w:hAnsi="Book Antiqua"/>
                <w:i/>
                <w:iCs/>
                <w:sz w:val="20"/>
              </w:rPr>
            </w:pPr>
            <w:r>
              <w:rPr>
                <w:rFonts w:ascii="Book Antiqua" w:hAnsi="Book Antiqua"/>
                <w:i/>
                <w:iCs/>
                <w:sz w:val="20"/>
              </w:rPr>
              <w:t>26</w:t>
            </w:r>
            <w:r w:rsidR="007A0667">
              <w:rPr>
                <w:rFonts w:ascii="Book Antiqua" w:hAnsi="Book Antiqua"/>
                <w:i/>
                <w:iCs/>
                <w:sz w:val="20"/>
              </w:rPr>
              <w:t>/0</w:t>
            </w:r>
            <w:r>
              <w:rPr>
                <w:rFonts w:ascii="Book Antiqua" w:hAnsi="Book Antiqua"/>
                <w:i/>
                <w:iCs/>
                <w:sz w:val="20"/>
              </w:rPr>
              <w:t>1</w:t>
            </w:r>
            <w:r w:rsidR="007A0667">
              <w:rPr>
                <w:rFonts w:ascii="Book Antiqua" w:hAnsi="Book Antiqua"/>
                <w:i/>
                <w:iCs/>
                <w:sz w:val="20"/>
              </w:rPr>
              <w:t>/201</w:t>
            </w:r>
            <w:r>
              <w:rPr>
                <w:rFonts w:ascii="Book Antiqua" w:hAnsi="Book Antiqua"/>
                <w:i/>
                <w:iCs/>
                <w:sz w:val="20"/>
              </w:rPr>
              <w:t>1</w:t>
            </w:r>
          </w:p>
        </w:tc>
        <w:tc>
          <w:tcPr>
            <w:tcW w:w="846" w:type="dxa"/>
            <w:textDirection w:val="btLr"/>
            <w:vAlign w:val="center"/>
          </w:tcPr>
          <w:p w:rsidR="007A0667" w:rsidRDefault="00CF3F2B" w:rsidP="007A0667">
            <w:pPr>
              <w:ind w:left="113" w:right="113"/>
              <w:jc w:val="center"/>
              <w:rPr>
                <w:rFonts w:ascii="Book Antiqua" w:hAnsi="Book Antiqua"/>
                <w:i/>
                <w:iCs/>
                <w:sz w:val="20"/>
              </w:rPr>
            </w:pPr>
            <w:proofErr w:type="spellStart"/>
            <w:r>
              <w:rPr>
                <w:rFonts w:ascii="Book Antiqua" w:hAnsi="Book Antiqua"/>
                <w:i/>
                <w:iCs/>
                <w:sz w:val="20"/>
              </w:rPr>
              <w:t>Addl</w:t>
            </w:r>
            <w:proofErr w:type="spellEnd"/>
            <w:r>
              <w:rPr>
                <w:rFonts w:ascii="Book Antiqua" w:hAnsi="Book Antiqua"/>
                <w:i/>
                <w:iCs/>
                <w:sz w:val="20"/>
              </w:rPr>
              <w:t xml:space="preserve">: </w:t>
            </w:r>
            <w:r w:rsidR="007A0667">
              <w:rPr>
                <w:rFonts w:ascii="Book Antiqua" w:hAnsi="Book Antiqua"/>
                <w:i/>
                <w:iCs/>
                <w:sz w:val="20"/>
              </w:rPr>
              <w:t>District Judge/</w:t>
            </w:r>
          </w:p>
          <w:p w:rsidR="009D1C39" w:rsidRPr="00247EE6" w:rsidRDefault="00CF3F2B" w:rsidP="00CF3F2B">
            <w:pPr>
              <w:ind w:left="113" w:right="113"/>
              <w:jc w:val="center"/>
              <w:rPr>
                <w:rFonts w:ascii="Book Antiqua" w:hAnsi="Book Antiqua"/>
                <w:i/>
                <w:iCs/>
                <w:sz w:val="20"/>
              </w:rPr>
            </w:pPr>
            <w:proofErr w:type="spellStart"/>
            <w:r>
              <w:rPr>
                <w:rFonts w:ascii="Book Antiqua" w:hAnsi="Book Antiqua"/>
                <w:i/>
                <w:iCs/>
                <w:sz w:val="20"/>
              </w:rPr>
              <w:t>Izafi</w:t>
            </w:r>
            <w:proofErr w:type="spellEnd"/>
            <w:r>
              <w:rPr>
                <w:rFonts w:ascii="Book Antiqua" w:hAnsi="Book Antiqua"/>
                <w:i/>
                <w:iCs/>
                <w:sz w:val="20"/>
              </w:rPr>
              <w:t xml:space="preserve"> </w:t>
            </w:r>
            <w:proofErr w:type="spellStart"/>
            <w:r w:rsidR="007A0667">
              <w:rPr>
                <w:rFonts w:ascii="Book Antiqua" w:hAnsi="Book Antiqua"/>
                <w:i/>
                <w:iCs/>
                <w:sz w:val="20"/>
              </w:rPr>
              <w:t>Zila</w:t>
            </w:r>
            <w:proofErr w:type="spellEnd"/>
            <w:r w:rsidR="007A0667">
              <w:rPr>
                <w:rFonts w:ascii="Book Antiqua" w:hAnsi="Book Antiqua"/>
                <w:i/>
                <w:iCs/>
                <w:sz w:val="20"/>
              </w:rPr>
              <w:t xml:space="preserve"> </w:t>
            </w:r>
            <w:proofErr w:type="spellStart"/>
            <w:r w:rsidR="007A0667">
              <w:rPr>
                <w:rFonts w:ascii="Book Antiqua" w:hAnsi="Book Antiqua"/>
                <w:i/>
                <w:iCs/>
                <w:sz w:val="20"/>
              </w:rPr>
              <w:t>Qazi</w:t>
            </w:r>
            <w:proofErr w:type="spellEnd"/>
            <w:r w:rsidR="007A0667">
              <w:rPr>
                <w:rFonts w:ascii="Book Antiqua" w:hAnsi="Book Antiqua"/>
                <w:i/>
                <w:iCs/>
                <w:sz w:val="20"/>
              </w:rPr>
              <w:t xml:space="preserve">, </w:t>
            </w:r>
            <w:proofErr w:type="spellStart"/>
            <w:r>
              <w:rPr>
                <w:rFonts w:ascii="Book Antiqua" w:hAnsi="Book Antiqua"/>
                <w:i/>
                <w:iCs/>
                <w:sz w:val="20"/>
              </w:rPr>
              <w:t>Matta</w:t>
            </w:r>
            <w:proofErr w:type="spellEnd"/>
            <w:r>
              <w:rPr>
                <w:rFonts w:ascii="Book Antiqua" w:hAnsi="Book Antiqua"/>
                <w:i/>
                <w:iCs/>
                <w:sz w:val="20"/>
              </w:rPr>
              <w:t>, Swat.</w:t>
            </w:r>
          </w:p>
        </w:tc>
        <w:tc>
          <w:tcPr>
            <w:tcW w:w="720" w:type="dxa"/>
            <w:textDirection w:val="btLr"/>
            <w:vAlign w:val="center"/>
          </w:tcPr>
          <w:p w:rsidR="009D1C39" w:rsidRPr="00247EE6" w:rsidRDefault="00CF3F2B" w:rsidP="007A0667">
            <w:pPr>
              <w:ind w:left="113" w:right="113"/>
              <w:jc w:val="center"/>
              <w:rPr>
                <w:rFonts w:ascii="Book Antiqua" w:hAnsi="Book Antiqua"/>
                <w:i/>
                <w:iCs/>
                <w:sz w:val="20"/>
              </w:rPr>
            </w:pPr>
            <w:r>
              <w:rPr>
                <w:rFonts w:ascii="Book Antiqua" w:hAnsi="Book Antiqua"/>
                <w:i/>
                <w:iCs/>
                <w:sz w:val="20"/>
              </w:rPr>
              <w:t>21/02/2011</w:t>
            </w:r>
          </w:p>
        </w:tc>
        <w:tc>
          <w:tcPr>
            <w:tcW w:w="837" w:type="dxa"/>
            <w:textDirection w:val="btLr"/>
            <w:vAlign w:val="center"/>
          </w:tcPr>
          <w:p w:rsidR="00CF3F2B" w:rsidRDefault="00CF3F2B" w:rsidP="00CF3F2B">
            <w:pPr>
              <w:ind w:left="113" w:right="113"/>
              <w:jc w:val="center"/>
              <w:rPr>
                <w:rFonts w:ascii="Book Antiqua" w:hAnsi="Book Antiqua"/>
                <w:i/>
                <w:iCs/>
                <w:sz w:val="20"/>
              </w:rPr>
            </w:pPr>
            <w:proofErr w:type="spellStart"/>
            <w:r>
              <w:rPr>
                <w:rFonts w:ascii="Book Antiqua" w:hAnsi="Book Antiqua"/>
                <w:i/>
                <w:iCs/>
                <w:sz w:val="20"/>
              </w:rPr>
              <w:t>Addl</w:t>
            </w:r>
            <w:proofErr w:type="spellEnd"/>
            <w:r>
              <w:rPr>
                <w:rFonts w:ascii="Book Antiqua" w:hAnsi="Book Antiqua"/>
                <w:i/>
                <w:iCs/>
                <w:sz w:val="20"/>
              </w:rPr>
              <w:t>: District Judge/</w:t>
            </w:r>
          </w:p>
          <w:p w:rsidR="009D1C39" w:rsidRPr="00247EE6" w:rsidRDefault="00CF3F2B" w:rsidP="00CF3F2B">
            <w:pPr>
              <w:ind w:left="113" w:right="113"/>
              <w:jc w:val="center"/>
              <w:rPr>
                <w:rFonts w:ascii="Book Antiqua" w:hAnsi="Book Antiqua"/>
                <w:i/>
                <w:iCs/>
                <w:sz w:val="20"/>
              </w:rPr>
            </w:pPr>
            <w:proofErr w:type="spellStart"/>
            <w:r>
              <w:rPr>
                <w:rFonts w:ascii="Book Antiqua" w:hAnsi="Book Antiqua"/>
                <w:i/>
                <w:iCs/>
                <w:sz w:val="20"/>
              </w:rPr>
              <w:t>Izafi</w:t>
            </w:r>
            <w:proofErr w:type="spellEnd"/>
            <w:r>
              <w:rPr>
                <w:rFonts w:ascii="Book Antiqua" w:hAnsi="Book Antiqua"/>
                <w:i/>
                <w:iCs/>
                <w:sz w:val="20"/>
              </w:rPr>
              <w:t xml:space="preserve"> </w:t>
            </w:r>
            <w:proofErr w:type="spellStart"/>
            <w:r>
              <w:rPr>
                <w:rFonts w:ascii="Book Antiqua" w:hAnsi="Book Antiqua"/>
                <w:i/>
                <w:iCs/>
                <w:sz w:val="20"/>
              </w:rPr>
              <w:t>Zila</w:t>
            </w:r>
            <w:proofErr w:type="spellEnd"/>
            <w:r>
              <w:rPr>
                <w:rFonts w:ascii="Book Antiqua" w:hAnsi="Book Antiqua"/>
                <w:i/>
                <w:iCs/>
                <w:sz w:val="20"/>
              </w:rPr>
              <w:t xml:space="preserve"> </w:t>
            </w:r>
            <w:proofErr w:type="spellStart"/>
            <w:r>
              <w:rPr>
                <w:rFonts w:ascii="Book Antiqua" w:hAnsi="Book Antiqua"/>
                <w:i/>
                <w:iCs/>
                <w:sz w:val="20"/>
              </w:rPr>
              <w:t>Qazi</w:t>
            </w:r>
            <w:proofErr w:type="spellEnd"/>
            <w:r>
              <w:rPr>
                <w:rFonts w:ascii="Book Antiqua" w:hAnsi="Book Antiqua"/>
                <w:i/>
                <w:iCs/>
                <w:sz w:val="20"/>
              </w:rPr>
              <w:t xml:space="preserve">, </w:t>
            </w:r>
            <w:proofErr w:type="spellStart"/>
            <w:r>
              <w:rPr>
                <w:rFonts w:ascii="Book Antiqua" w:hAnsi="Book Antiqua"/>
                <w:i/>
                <w:iCs/>
                <w:sz w:val="20"/>
              </w:rPr>
              <w:t>Matta</w:t>
            </w:r>
            <w:proofErr w:type="spellEnd"/>
            <w:r>
              <w:rPr>
                <w:rFonts w:ascii="Book Antiqua" w:hAnsi="Book Antiqua"/>
                <w:i/>
                <w:iCs/>
                <w:sz w:val="20"/>
              </w:rPr>
              <w:t>, Swat.</w:t>
            </w:r>
          </w:p>
        </w:tc>
        <w:tc>
          <w:tcPr>
            <w:tcW w:w="738" w:type="dxa"/>
            <w:textDirection w:val="btLr"/>
            <w:vAlign w:val="center"/>
          </w:tcPr>
          <w:p w:rsidR="009D1C39" w:rsidRPr="00247EE6" w:rsidRDefault="007A0667" w:rsidP="00CF3F2B">
            <w:pPr>
              <w:ind w:left="113" w:right="113"/>
              <w:jc w:val="center"/>
              <w:rPr>
                <w:rFonts w:ascii="Book Antiqua" w:hAnsi="Book Antiqua"/>
                <w:i/>
                <w:iCs/>
                <w:sz w:val="20"/>
              </w:rPr>
            </w:pPr>
            <w:r>
              <w:rPr>
                <w:rFonts w:ascii="Book Antiqua" w:hAnsi="Book Antiqua"/>
                <w:i/>
                <w:iCs/>
                <w:sz w:val="20"/>
              </w:rPr>
              <w:t>1</w:t>
            </w:r>
            <w:r w:rsidR="00CF3F2B">
              <w:rPr>
                <w:rFonts w:ascii="Book Antiqua" w:hAnsi="Book Antiqua"/>
                <w:i/>
                <w:iCs/>
                <w:sz w:val="20"/>
              </w:rPr>
              <w:t>6</w:t>
            </w:r>
            <w:r>
              <w:rPr>
                <w:rFonts w:ascii="Book Antiqua" w:hAnsi="Book Antiqua"/>
                <w:i/>
                <w:iCs/>
                <w:sz w:val="20"/>
              </w:rPr>
              <w:t>/07/2011</w:t>
            </w:r>
          </w:p>
        </w:tc>
        <w:tc>
          <w:tcPr>
            <w:tcW w:w="720" w:type="dxa"/>
            <w:textDirection w:val="btLr"/>
            <w:vAlign w:val="center"/>
          </w:tcPr>
          <w:p w:rsidR="009D1C39" w:rsidRPr="00247EE6" w:rsidRDefault="007A0667" w:rsidP="007A0667">
            <w:pPr>
              <w:ind w:left="113" w:right="113"/>
              <w:jc w:val="center"/>
              <w:rPr>
                <w:rFonts w:ascii="Book Antiqua" w:hAnsi="Book Antiqua"/>
                <w:i/>
                <w:iCs/>
                <w:sz w:val="20"/>
              </w:rPr>
            </w:pPr>
            <w:r>
              <w:rPr>
                <w:rFonts w:ascii="Book Antiqua" w:hAnsi="Book Antiqua"/>
                <w:i/>
                <w:iCs/>
                <w:sz w:val="20"/>
              </w:rPr>
              <w:t>1</w:t>
            </w:r>
            <w:r w:rsidR="00CF3F2B">
              <w:rPr>
                <w:rFonts w:ascii="Book Antiqua" w:hAnsi="Book Antiqua"/>
                <w:i/>
                <w:iCs/>
                <w:sz w:val="20"/>
              </w:rPr>
              <w:t>5</w:t>
            </w:r>
            <w:r>
              <w:rPr>
                <w:rFonts w:ascii="Book Antiqua" w:hAnsi="Book Antiqua"/>
                <w:i/>
                <w:iCs/>
                <w:sz w:val="20"/>
              </w:rPr>
              <w:t>/08/2011</w:t>
            </w:r>
          </w:p>
        </w:tc>
        <w:tc>
          <w:tcPr>
            <w:tcW w:w="720" w:type="dxa"/>
            <w:textDirection w:val="btLr"/>
            <w:vAlign w:val="center"/>
          </w:tcPr>
          <w:p w:rsidR="009D1C39" w:rsidRPr="00247EE6" w:rsidRDefault="009D1C39" w:rsidP="007A0667">
            <w:pPr>
              <w:ind w:left="113" w:right="113"/>
              <w:jc w:val="center"/>
              <w:rPr>
                <w:rFonts w:ascii="Book Antiqua" w:hAnsi="Book Antiqua"/>
                <w:i/>
                <w:iCs/>
                <w:sz w:val="20"/>
              </w:rPr>
            </w:pPr>
            <w:r w:rsidRPr="00247EE6">
              <w:rPr>
                <w:rFonts w:ascii="Book Antiqua" w:hAnsi="Book Antiqua"/>
                <w:i/>
                <w:iCs/>
                <w:sz w:val="20"/>
              </w:rPr>
              <w:t>Rs.200/-</w:t>
            </w:r>
          </w:p>
        </w:tc>
        <w:tc>
          <w:tcPr>
            <w:tcW w:w="720" w:type="dxa"/>
            <w:textDirection w:val="btLr"/>
            <w:vAlign w:val="center"/>
          </w:tcPr>
          <w:p w:rsidR="009D1C39" w:rsidRPr="00247EE6" w:rsidRDefault="009D1C39" w:rsidP="007A0667">
            <w:pPr>
              <w:ind w:left="113" w:right="113"/>
              <w:jc w:val="center"/>
              <w:rPr>
                <w:rFonts w:ascii="Book Antiqua" w:hAnsi="Book Antiqua"/>
                <w:i/>
                <w:iCs/>
                <w:sz w:val="20"/>
              </w:rPr>
            </w:pPr>
            <w:r w:rsidRPr="00247EE6">
              <w:rPr>
                <w:rFonts w:ascii="Book Antiqua" w:hAnsi="Book Antiqua"/>
                <w:i/>
                <w:iCs/>
                <w:sz w:val="20"/>
              </w:rPr>
              <w:t>Rs.200/-</w:t>
            </w:r>
          </w:p>
        </w:tc>
        <w:tc>
          <w:tcPr>
            <w:tcW w:w="648" w:type="dxa"/>
            <w:textDirection w:val="btLr"/>
            <w:vAlign w:val="center"/>
          </w:tcPr>
          <w:p w:rsidR="009D1C39" w:rsidRPr="00247EE6" w:rsidRDefault="00CF3F2B" w:rsidP="007A0667">
            <w:pPr>
              <w:ind w:left="113" w:right="113"/>
              <w:jc w:val="center"/>
              <w:rPr>
                <w:rFonts w:ascii="Book Antiqua" w:hAnsi="Book Antiqua"/>
                <w:i/>
                <w:iCs/>
                <w:sz w:val="20"/>
              </w:rPr>
            </w:pPr>
            <w:r>
              <w:rPr>
                <w:rFonts w:ascii="Book Antiqua" w:hAnsi="Book Antiqua"/>
                <w:i/>
                <w:iCs/>
                <w:sz w:val="20"/>
              </w:rPr>
              <w:t>Rs.15/-</w:t>
            </w:r>
          </w:p>
        </w:tc>
      </w:tr>
    </w:tbl>
    <w:p w:rsidR="00974E64" w:rsidRPr="00247EE6" w:rsidRDefault="00974E64" w:rsidP="00117A0D">
      <w:pPr>
        <w:spacing w:after="0" w:line="240" w:lineRule="auto"/>
        <w:rPr>
          <w:i/>
          <w:iCs/>
        </w:rPr>
      </w:pPr>
    </w:p>
    <w:tbl>
      <w:tblPr>
        <w:tblStyle w:val="TableGrid"/>
        <w:tblW w:w="9738" w:type="dxa"/>
        <w:tblInd w:w="-162" w:type="dxa"/>
        <w:tblLayout w:type="fixed"/>
        <w:tblLook w:val="04A0" w:firstRow="1" w:lastRow="0" w:firstColumn="1" w:lastColumn="0" w:noHBand="0" w:noVBand="1"/>
      </w:tblPr>
      <w:tblGrid>
        <w:gridCol w:w="4140"/>
        <w:gridCol w:w="5598"/>
      </w:tblGrid>
      <w:tr w:rsidR="009D1C39" w:rsidRPr="00247EE6" w:rsidTr="00974E64">
        <w:tc>
          <w:tcPr>
            <w:tcW w:w="4140" w:type="dxa"/>
            <w:vAlign w:val="center"/>
          </w:tcPr>
          <w:p w:rsidR="009D1C39" w:rsidRPr="00247EE6" w:rsidRDefault="009D1C39" w:rsidP="007A0667">
            <w:pPr>
              <w:spacing w:line="360" w:lineRule="auto"/>
              <w:rPr>
                <w:rFonts w:ascii="Book Antiqua" w:hAnsi="Book Antiqua"/>
                <w:b/>
                <w:i/>
                <w:iCs/>
                <w:sz w:val="20"/>
              </w:rPr>
            </w:pPr>
            <w:r w:rsidRPr="00247EE6">
              <w:rPr>
                <w:rFonts w:ascii="Book Antiqua" w:hAnsi="Book Antiqua"/>
                <w:b/>
                <w:i/>
                <w:iCs/>
                <w:sz w:val="20"/>
              </w:rPr>
              <w:t>Presented by:</w:t>
            </w:r>
          </w:p>
        </w:tc>
        <w:tc>
          <w:tcPr>
            <w:tcW w:w="5598" w:type="dxa"/>
            <w:vAlign w:val="center"/>
          </w:tcPr>
          <w:p w:rsidR="009D1C39" w:rsidRPr="00247EE6" w:rsidRDefault="006A0F26" w:rsidP="00881F2B">
            <w:pPr>
              <w:spacing w:line="360" w:lineRule="auto"/>
              <w:rPr>
                <w:rFonts w:ascii="Book Antiqua" w:eastAsiaTheme="minorHAnsi" w:hAnsi="Book Antiqua"/>
                <w:i/>
                <w:iCs/>
                <w:lang w:val="en-GB"/>
              </w:rPr>
            </w:pPr>
            <w:r w:rsidRPr="00247EE6">
              <w:rPr>
                <w:rFonts w:ascii="Book Antiqua" w:hAnsi="Book Antiqua"/>
                <w:i/>
                <w:iCs/>
              </w:rPr>
              <w:t xml:space="preserve">Amir </w:t>
            </w:r>
            <w:proofErr w:type="spellStart"/>
            <w:r w:rsidRPr="00247EE6">
              <w:rPr>
                <w:rFonts w:ascii="Book Antiqua" w:hAnsi="Book Antiqua"/>
                <w:i/>
                <w:iCs/>
              </w:rPr>
              <w:t>Gulab</w:t>
            </w:r>
            <w:proofErr w:type="spellEnd"/>
            <w:r w:rsidRPr="00247EE6">
              <w:rPr>
                <w:rFonts w:ascii="Book Antiqua" w:hAnsi="Book Antiqua"/>
                <w:i/>
                <w:iCs/>
              </w:rPr>
              <w:t xml:space="preserve"> Khan &amp; </w:t>
            </w:r>
            <w:proofErr w:type="spellStart"/>
            <w:r w:rsidRPr="00247EE6">
              <w:rPr>
                <w:rFonts w:ascii="Book Antiqua" w:hAnsi="Book Antiqua"/>
                <w:i/>
                <w:iCs/>
              </w:rPr>
              <w:t>Khwaja</w:t>
            </w:r>
            <w:proofErr w:type="spellEnd"/>
            <w:r w:rsidRPr="00247EE6">
              <w:rPr>
                <w:rFonts w:ascii="Book Antiqua" w:hAnsi="Book Antiqua"/>
                <w:i/>
                <w:iCs/>
              </w:rPr>
              <w:t xml:space="preserve"> </w:t>
            </w:r>
            <w:proofErr w:type="spellStart"/>
            <w:r w:rsidRPr="00247EE6">
              <w:rPr>
                <w:rFonts w:ascii="Book Antiqua" w:hAnsi="Book Antiqua"/>
                <w:i/>
                <w:iCs/>
              </w:rPr>
              <w:t>Salahuddin</w:t>
            </w:r>
            <w:proofErr w:type="spellEnd"/>
            <w:r w:rsidR="009D1C39" w:rsidRPr="00247EE6">
              <w:rPr>
                <w:rFonts w:ascii="Book Antiqua" w:hAnsi="Book Antiqua"/>
                <w:i/>
                <w:iCs/>
              </w:rPr>
              <w:t xml:space="preserve"> Advocate</w:t>
            </w:r>
            <w:r w:rsidRPr="00247EE6">
              <w:rPr>
                <w:rFonts w:ascii="Book Antiqua" w:hAnsi="Book Antiqua"/>
                <w:i/>
                <w:iCs/>
              </w:rPr>
              <w:t>s</w:t>
            </w:r>
            <w:r w:rsidR="009D1C39" w:rsidRPr="00247EE6">
              <w:rPr>
                <w:rFonts w:ascii="Book Antiqua" w:hAnsi="Book Antiqua"/>
                <w:i/>
                <w:iCs/>
              </w:rPr>
              <w:t>.</w:t>
            </w:r>
          </w:p>
        </w:tc>
      </w:tr>
      <w:tr w:rsidR="009D1C39" w:rsidRPr="00247EE6" w:rsidTr="00974E64">
        <w:tc>
          <w:tcPr>
            <w:tcW w:w="4140" w:type="dxa"/>
            <w:vAlign w:val="center"/>
          </w:tcPr>
          <w:p w:rsidR="009D1C39" w:rsidRPr="00247EE6" w:rsidRDefault="009D1C39" w:rsidP="002B53CC">
            <w:pPr>
              <w:spacing w:line="360" w:lineRule="auto"/>
              <w:rPr>
                <w:rFonts w:ascii="Book Antiqua" w:hAnsi="Book Antiqua"/>
                <w:b/>
                <w:i/>
                <w:iCs/>
                <w:sz w:val="20"/>
              </w:rPr>
            </w:pPr>
            <w:r w:rsidRPr="00247EE6">
              <w:rPr>
                <w:rFonts w:ascii="Book Antiqua" w:hAnsi="Book Antiqua"/>
                <w:b/>
                <w:i/>
                <w:iCs/>
                <w:sz w:val="20"/>
              </w:rPr>
              <w:t>Petitioner/</w:t>
            </w:r>
            <w:r w:rsidR="002B53CC">
              <w:rPr>
                <w:rFonts w:ascii="Book Antiqua" w:hAnsi="Book Antiqua"/>
                <w:b/>
                <w:i/>
                <w:iCs/>
                <w:sz w:val="20"/>
              </w:rPr>
              <w:t>defendant</w:t>
            </w:r>
            <w:r w:rsidRPr="00247EE6">
              <w:rPr>
                <w:rFonts w:ascii="Book Antiqua" w:hAnsi="Book Antiqua"/>
                <w:b/>
                <w:i/>
                <w:iCs/>
                <w:sz w:val="20"/>
              </w:rPr>
              <w:t>:</w:t>
            </w:r>
          </w:p>
        </w:tc>
        <w:tc>
          <w:tcPr>
            <w:tcW w:w="5598" w:type="dxa"/>
            <w:vAlign w:val="center"/>
          </w:tcPr>
          <w:p w:rsidR="009D1C39" w:rsidRPr="00247EE6" w:rsidRDefault="003C7CA5" w:rsidP="007A0667">
            <w:pPr>
              <w:spacing w:line="360" w:lineRule="auto"/>
              <w:jc w:val="both"/>
              <w:rPr>
                <w:rFonts w:ascii="Book Antiqua" w:hAnsi="Book Antiqua"/>
                <w:i/>
                <w:iCs/>
              </w:rPr>
            </w:pPr>
            <w:r>
              <w:rPr>
                <w:rFonts w:ascii="Book Antiqua" w:hAnsi="Book Antiqua"/>
                <w:i/>
                <w:iCs/>
              </w:rPr>
              <w:t xml:space="preserve">Abdul </w:t>
            </w:r>
            <w:proofErr w:type="spellStart"/>
            <w:r>
              <w:rPr>
                <w:rFonts w:ascii="Book Antiqua" w:hAnsi="Book Antiqua"/>
                <w:i/>
                <w:iCs/>
              </w:rPr>
              <w:t>Ghafar</w:t>
            </w:r>
            <w:proofErr w:type="spellEnd"/>
            <w:r w:rsidR="007A0667">
              <w:rPr>
                <w:rFonts w:ascii="Book Antiqua" w:hAnsi="Book Antiqua"/>
                <w:i/>
                <w:iCs/>
              </w:rPr>
              <w:t xml:space="preserve"> …………..</w:t>
            </w:r>
            <w:r w:rsidR="009D1C39" w:rsidRPr="00247EE6">
              <w:rPr>
                <w:rFonts w:ascii="Book Antiqua" w:hAnsi="Book Antiqua"/>
                <w:i/>
                <w:iCs/>
              </w:rPr>
              <w:t>…</w:t>
            </w:r>
            <w:r w:rsidR="00311AC1" w:rsidRPr="00247EE6">
              <w:rPr>
                <w:rFonts w:ascii="Book Antiqua" w:hAnsi="Book Antiqua"/>
                <w:i/>
                <w:iCs/>
              </w:rPr>
              <w:t>….</w:t>
            </w:r>
            <w:r w:rsidR="009D1C39" w:rsidRPr="00247EE6">
              <w:rPr>
                <w:rFonts w:ascii="Book Antiqua" w:hAnsi="Book Antiqua"/>
                <w:i/>
                <w:iCs/>
              </w:rPr>
              <w:t xml:space="preserve">…….... </w:t>
            </w:r>
            <w:r w:rsidR="009D1C39" w:rsidRPr="00247EE6">
              <w:rPr>
                <w:rFonts w:ascii="Book Antiqua" w:hAnsi="Book Antiqua"/>
                <w:i/>
                <w:iCs/>
                <w:u w:val="single"/>
              </w:rPr>
              <w:t>Petitioner</w:t>
            </w:r>
            <w:r w:rsidR="009D1C39" w:rsidRPr="00247EE6">
              <w:rPr>
                <w:rFonts w:ascii="Book Antiqua" w:hAnsi="Book Antiqua"/>
                <w:i/>
                <w:iCs/>
              </w:rPr>
              <w:t>.</w:t>
            </w:r>
          </w:p>
        </w:tc>
      </w:tr>
      <w:tr w:rsidR="009D1C39" w:rsidRPr="00247EE6" w:rsidTr="00974E64">
        <w:tc>
          <w:tcPr>
            <w:tcW w:w="4140" w:type="dxa"/>
            <w:vAlign w:val="center"/>
          </w:tcPr>
          <w:p w:rsidR="009D1C39" w:rsidRPr="00247EE6" w:rsidRDefault="009D1C39" w:rsidP="002B53CC">
            <w:pPr>
              <w:spacing w:line="360" w:lineRule="auto"/>
              <w:rPr>
                <w:rFonts w:ascii="Book Antiqua" w:hAnsi="Book Antiqua"/>
                <w:b/>
                <w:i/>
                <w:iCs/>
                <w:sz w:val="20"/>
              </w:rPr>
            </w:pPr>
            <w:r w:rsidRPr="00247EE6">
              <w:rPr>
                <w:rFonts w:ascii="Book Antiqua" w:hAnsi="Book Antiqua"/>
                <w:b/>
                <w:i/>
                <w:iCs/>
                <w:sz w:val="20"/>
              </w:rPr>
              <w:t>Respondent/</w:t>
            </w:r>
            <w:r w:rsidR="002B53CC">
              <w:rPr>
                <w:rFonts w:ascii="Book Antiqua" w:hAnsi="Book Antiqua"/>
                <w:b/>
                <w:i/>
                <w:iCs/>
                <w:sz w:val="20"/>
              </w:rPr>
              <w:t>Plaintiff</w:t>
            </w:r>
            <w:r w:rsidRPr="00247EE6">
              <w:rPr>
                <w:rFonts w:ascii="Book Antiqua" w:hAnsi="Book Antiqua"/>
                <w:b/>
                <w:i/>
                <w:iCs/>
                <w:sz w:val="20"/>
              </w:rPr>
              <w:t>:</w:t>
            </w:r>
          </w:p>
        </w:tc>
        <w:tc>
          <w:tcPr>
            <w:tcW w:w="5598" w:type="dxa"/>
            <w:vAlign w:val="center"/>
          </w:tcPr>
          <w:p w:rsidR="009D1C39" w:rsidRPr="00247EE6" w:rsidRDefault="003C7CA5" w:rsidP="003C7CA5">
            <w:pPr>
              <w:spacing w:line="360" w:lineRule="auto"/>
              <w:jc w:val="both"/>
              <w:rPr>
                <w:rFonts w:ascii="Book Antiqua" w:hAnsi="Book Antiqua"/>
                <w:i/>
                <w:iCs/>
              </w:rPr>
            </w:pPr>
            <w:r>
              <w:rPr>
                <w:rFonts w:ascii="Book Antiqua" w:hAnsi="Book Antiqua"/>
                <w:i/>
                <w:iCs/>
                <w:sz w:val="20"/>
              </w:rPr>
              <w:t xml:space="preserve">Abdul </w:t>
            </w:r>
            <w:proofErr w:type="spellStart"/>
            <w:r>
              <w:rPr>
                <w:rFonts w:ascii="Book Antiqua" w:hAnsi="Book Antiqua"/>
                <w:i/>
                <w:iCs/>
                <w:sz w:val="20"/>
              </w:rPr>
              <w:t>Jabbar</w:t>
            </w:r>
            <w:proofErr w:type="spellEnd"/>
            <w:r>
              <w:rPr>
                <w:rFonts w:ascii="Book Antiqua" w:hAnsi="Book Antiqua"/>
                <w:i/>
                <w:iCs/>
                <w:sz w:val="20"/>
              </w:rPr>
              <w:t xml:space="preserve"> </w:t>
            </w:r>
            <w:proofErr w:type="gramStart"/>
            <w:r>
              <w:rPr>
                <w:rFonts w:ascii="Book Antiqua" w:hAnsi="Book Antiqua"/>
                <w:i/>
                <w:iCs/>
                <w:sz w:val="20"/>
              </w:rPr>
              <w:t>Khan</w:t>
            </w:r>
            <w:r w:rsidR="009D1C39" w:rsidRPr="00247EE6">
              <w:rPr>
                <w:rFonts w:ascii="Book Antiqua" w:hAnsi="Book Antiqua"/>
                <w:i/>
                <w:iCs/>
                <w:sz w:val="20"/>
              </w:rPr>
              <w:t xml:space="preserve">  …</w:t>
            </w:r>
            <w:proofErr w:type="gramEnd"/>
            <w:r>
              <w:rPr>
                <w:rFonts w:ascii="Book Antiqua" w:hAnsi="Book Antiqua"/>
                <w:i/>
                <w:iCs/>
                <w:sz w:val="20"/>
              </w:rPr>
              <w:t>…….……</w:t>
            </w:r>
            <w:r w:rsidR="00311AC1" w:rsidRPr="00247EE6">
              <w:rPr>
                <w:rFonts w:ascii="Book Antiqua" w:hAnsi="Book Antiqua"/>
                <w:i/>
                <w:iCs/>
                <w:sz w:val="20"/>
              </w:rPr>
              <w:t>….</w:t>
            </w:r>
            <w:r w:rsidR="009D1C39" w:rsidRPr="00247EE6">
              <w:rPr>
                <w:rFonts w:ascii="Book Antiqua" w:hAnsi="Book Antiqua"/>
                <w:i/>
                <w:iCs/>
                <w:sz w:val="20"/>
              </w:rPr>
              <w:t xml:space="preserve">…..   </w:t>
            </w:r>
            <w:r w:rsidR="009D1C39" w:rsidRPr="00247EE6">
              <w:rPr>
                <w:rFonts w:ascii="Book Antiqua" w:hAnsi="Book Antiqua"/>
                <w:i/>
                <w:iCs/>
                <w:sz w:val="20"/>
                <w:u w:val="single"/>
              </w:rPr>
              <w:t>Respondent</w:t>
            </w:r>
            <w:r w:rsidR="009D1C39" w:rsidRPr="00247EE6">
              <w:rPr>
                <w:rFonts w:ascii="Book Antiqua" w:hAnsi="Book Antiqua"/>
                <w:i/>
                <w:iCs/>
              </w:rPr>
              <w:t>.</w:t>
            </w:r>
          </w:p>
        </w:tc>
      </w:tr>
      <w:tr w:rsidR="009D1C39" w:rsidRPr="00247EE6" w:rsidTr="00974E64">
        <w:tc>
          <w:tcPr>
            <w:tcW w:w="4140" w:type="dxa"/>
            <w:vAlign w:val="center"/>
          </w:tcPr>
          <w:p w:rsidR="009D1C39" w:rsidRPr="00247EE6" w:rsidRDefault="009D1C39" w:rsidP="007A0667">
            <w:pPr>
              <w:spacing w:line="360" w:lineRule="auto"/>
              <w:rPr>
                <w:rFonts w:ascii="Book Antiqua" w:hAnsi="Book Antiqua"/>
                <w:b/>
                <w:i/>
                <w:iCs/>
                <w:sz w:val="20"/>
              </w:rPr>
            </w:pPr>
            <w:r w:rsidRPr="00247EE6">
              <w:rPr>
                <w:rFonts w:ascii="Book Antiqua" w:hAnsi="Book Antiqua"/>
                <w:b/>
                <w:i/>
                <w:iCs/>
                <w:sz w:val="20"/>
              </w:rPr>
              <w:t>Order of First Court &amp; Date:</w:t>
            </w:r>
          </w:p>
        </w:tc>
        <w:tc>
          <w:tcPr>
            <w:tcW w:w="5598" w:type="dxa"/>
            <w:vAlign w:val="center"/>
          </w:tcPr>
          <w:p w:rsidR="009D1C39" w:rsidRPr="00247EE6" w:rsidRDefault="00136810" w:rsidP="002B53CC">
            <w:pPr>
              <w:jc w:val="both"/>
              <w:rPr>
                <w:rFonts w:ascii="Book Antiqua" w:hAnsi="Book Antiqua"/>
                <w:i/>
                <w:iCs/>
              </w:rPr>
            </w:pPr>
            <w:r w:rsidRPr="00247EE6">
              <w:rPr>
                <w:rFonts w:ascii="Book Antiqua" w:hAnsi="Book Antiqua"/>
                <w:i/>
                <w:iCs/>
              </w:rPr>
              <w:t xml:space="preserve">Suit of the </w:t>
            </w:r>
            <w:r w:rsidR="002B53CC">
              <w:rPr>
                <w:rFonts w:ascii="Book Antiqua" w:hAnsi="Book Antiqua"/>
                <w:i/>
                <w:iCs/>
              </w:rPr>
              <w:t>respondent</w:t>
            </w:r>
            <w:r w:rsidRPr="00247EE6">
              <w:rPr>
                <w:rFonts w:ascii="Book Antiqua" w:hAnsi="Book Antiqua"/>
                <w:i/>
                <w:iCs/>
              </w:rPr>
              <w:t xml:space="preserve"> was d</w:t>
            </w:r>
            <w:r w:rsidR="002B53CC">
              <w:rPr>
                <w:rFonts w:ascii="Book Antiqua" w:hAnsi="Book Antiqua"/>
                <w:i/>
                <w:iCs/>
              </w:rPr>
              <w:t>ecree</w:t>
            </w:r>
            <w:r w:rsidRPr="00247EE6">
              <w:rPr>
                <w:rFonts w:ascii="Book Antiqua" w:hAnsi="Book Antiqua"/>
                <w:i/>
                <w:iCs/>
              </w:rPr>
              <w:t xml:space="preserve">d </w:t>
            </w:r>
            <w:r w:rsidR="002B53CC">
              <w:rPr>
                <w:rFonts w:ascii="Book Antiqua" w:hAnsi="Book Antiqua"/>
                <w:i/>
                <w:iCs/>
              </w:rPr>
              <w:t>vide judgment &amp; decree dated 26</w:t>
            </w:r>
            <w:r w:rsidRPr="00247EE6">
              <w:rPr>
                <w:rFonts w:ascii="Book Antiqua" w:hAnsi="Book Antiqua"/>
                <w:i/>
                <w:iCs/>
              </w:rPr>
              <w:t>/0</w:t>
            </w:r>
            <w:r w:rsidR="002B53CC">
              <w:rPr>
                <w:rFonts w:ascii="Book Antiqua" w:hAnsi="Book Antiqua"/>
                <w:i/>
                <w:iCs/>
              </w:rPr>
              <w:t>1</w:t>
            </w:r>
            <w:r w:rsidRPr="00247EE6">
              <w:rPr>
                <w:rFonts w:ascii="Book Antiqua" w:hAnsi="Book Antiqua"/>
                <w:i/>
                <w:iCs/>
              </w:rPr>
              <w:t>/201</w:t>
            </w:r>
            <w:r w:rsidR="002B53CC">
              <w:rPr>
                <w:rFonts w:ascii="Book Antiqua" w:hAnsi="Book Antiqua"/>
                <w:i/>
                <w:iCs/>
              </w:rPr>
              <w:t>1 by the learned Civil Judge/</w:t>
            </w:r>
            <w:proofErr w:type="spellStart"/>
            <w:r w:rsidR="002B53CC">
              <w:rPr>
                <w:rFonts w:ascii="Book Antiqua" w:hAnsi="Book Antiqua"/>
                <w:i/>
                <w:iCs/>
              </w:rPr>
              <w:t>Illaqa</w:t>
            </w:r>
            <w:proofErr w:type="spellEnd"/>
            <w:r w:rsidR="002B53CC">
              <w:rPr>
                <w:rFonts w:ascii="Book Antiqua" w:hAnsi="Book Antiqua"/>
                <w:i/>
                <w:iCs/>
              </w:rPr>
              <w:t xml:space="preserve"> </w:t>
            </w:r>
            <w:proofErr w:type="spellStart"/>
            <w:r w:rsidR="002B53CC">
              <w:rPr>
                <w:rFonts w:ascii="Book Antiqua" w:hAnsi="Book Antiqua"/>
                <w:i/>
                <w:iCs/>
              </w:rPr>
              <w:t>Qazi</w:t>
            </w:r>
            <w:proofErr w:type="spellEnd"/>
            <w:r w:rsidR="002B53CC">
              <w:rPr>
                <w:rFonts w:ascii="Book Antiqua" w:hAnsi="Book Antiqua"/>
                <w:i/>
                <w:iCs/>
              </w:rPr>
              <w:t>-V Swat</w:t>
            </w:r>
            <w:proofErr w:type="gramStart"/>
            <w:r w:rsidR="002B53CC">
              <w:rPr>
                <w:rFonts w:ascii="Book Antiqua" w:hAnsi="Book Antiqua"/>
                <w:i/>
                <w:iCs/>
              </w:rPr>
              <w:t>.</w:t>
            </w:r>
            <w:r w:rsidRPr="00247EE6">
              <w:rPr>
                <w:rFonts w:ascii="Book Antiqua" w:hAnsi="Book Antiqua"/>
                <w:i/>
                <w:iCs/>
              </w:rPr>
              <w:t>.</w:t>
            </w:r>
            <w:proofErr w:type="gramEnd"/>
          </w:p>
        </w:tc>
      </w:tr>
      <w:tr w:rsidR="009D1C39" w:rsidRPr="00247EE6" w:rsidTr="00974E64">
        <w:tc>
          <w:tcPr>
            <w:tcW w:w="4140" w:type="dxa"/>
            <w:vAlign w:val="center"/>
          </w:tcPr>
          <w:p w:rsidR="009D1C39" w:rsidRPr="00247EE6" w:rsidRDefault="009D1C39" w:rsidP="007A0667">
            <w:pPr>
              <w:spacing w:line="360" w:lineRule="auto"/>
              <w:rPr>
                <w:rFonts w:ascii="Book Antiqua" w:hAnsi="Book Antiqua"/>
                <w:b/>
                <w:i/>
                <w:iCs/>
                <w:sz w:val="20"/>
              </w:rPr>
            </w:pPr>
            <w:r w:rsidRPr="00247EE6">
              <w:rPr>
                <w:rFonts w:ascii="Book Antiqua" w:hAnsi="Book Antiqua"/>
                <w:b/>
                <w:i/>
                <w:iCs/>
                <w:sz w:val="20"/>
              </w:rPr>
              <w:t>Appellate Court order &amp; date:</w:t>
            </w:r>
          </w:p>
        </w:tc>
        <w:tc>
          <w:tcPr>
            <w:tcW w:w="5598" w:type="dxa"/>
            <w:vAlign w:val="center"/>
          </w:tcPr>
          <w:p w:rsidR="009D1C39" w:rsidRPr="00247EE6" w:rsidRDefault="009D1C39" w:rsidP="002B53CC">
            <w:pPr>
              <w:jc w:val="both"/>
              <w:rPr>
                <w:rFonts w:ascii="Book Antiqua" w:eastAsiaTheme="minorHAnsi" w:hAnsi="Book Antiqua"/>
                <w:i/>
                <w:iCs/>
                <w:lang w:val="en-GB"/>
              </w:rPr>
            </w:pPr>
            <w:r w:rsidRPr="00247EE6">
              <w:rPr>
                <w:rFonts w:ascii="Book Antiqua" w:hAnsi="Book Antiqua"/>
                <w:i/>
                <w:iCs/>
              </w:rPr>
              <w:t xml:space="preserve">Appeal of the </w:t>
            </w:r>
            <w:r w:rsidR="002B53CC">
              <w:rPr>
                <w:rFonts w:ascii="Book Antiqua" w:hAnsi="Book Antiqua"/>
                <w:i/>
                <w:iCs/>
              </w:rPr>
              <w:t>petition</w:t>
            </w:r>
            <w:r w:rsidRPr="00247EE6">
              <w:rPr>
                <w:rFonts w:ascii="Book Antiqua" w:hAnsi="Book Antiqua"/>
                <w:i/>
                <w:iCs/>
              </w:rPr>
              <w:t>er/</w:t>
            </w:r>
            <w:r w:rsidR="002B53CC">
              <w:rPr>
                <w:rFonts w:ascii="Book Antiqua" w:hAnsi="Book Antiqua"/>
                <w:i/>
                <w:iCs/>
              </w:rPr>
              <w:t>defendant</w:t>
            </w:r>
            <w:r w:rsidRPr="00247EE6">
              <w:rPr>
                <w:rFonts w:ascii="Book Antiqua" w:hAnsi="Book Antiqua"/>
                <w:i/>
                <w:iCs/>
              </w:rPr>
              <w:t xml:space="preserve"> </w:t>
            </w:r>
            <w:r w:rsidR="002B53CC">
              <w:rPr>
                <w:rFonts w:ascii="Book Antiqua" w:hAnsi="Book Antiqua"/>
                <w:i/>
                <w:iCs/>
              </w:rPr>
              <w:t>was</w:t>
            </w:r>
            <w:r w:rsidRPr="00247EE6">
              <w:rPr>
                <w:rFonts w:ascii="Book Antiqua" w:hAnsi="Book Antiqua"/>
                <w:i/>
                <w:iCs/>
              </w:rPr>
              <w:t xml:space="preserve"> </w:t>
            </w:r>
            <w:r w:rsidR="002B53CC">
              <w:rPr>
                <w:rFonts w:ascii="Book Antiqua" w:hAnsi="Book Antiqua"/>
                <w:i/>
                <w:iCs/>
              </w:rPr>
              <w:t xml:space="preserve">also </w:t>
            </w:r>
            <w:r w:rsidRPr="00247EE6">
              <w:rPr>
                <w:rFonts w:ascii="Book Antiqua" w:hAnsi="Book Antiqua"/>
                <w:i/>
                <w:iCs/>
              </w:rPr>
              <w:t>dismissed</w:t>
            </w:r>
            <w:r w:rsidR="002B53CC">
              <w:rPr>
                <w:rFonts w:ascii="Book Antiqua" w:hAnsi="Book Antiqua"/>
                <w:i/>
                <w:iCs/>
              </w:rPr>
              <w:t xml:space="preserve"> vide judgment &amp; decree dated 16/07/2011 by the learned Additional District Judge/</w:t>
            </w:r>
            <w:proofErr w:type="spellStart"/>
            <w:r w:rsidR="002B53CC">
              <w:rPr>
                <w:rFonts w:ascii="Book Antiqua" w:hAnsi="Book Antiqua"/>
                <w:i/>
                <w:iCs/>
              </w:rPr>
              <w:t>Izafi</w:t>
            </w:r>
            <w:proofErr w:type="spellEnd"/>
            <w:r w:rsidR="002B53CC">
              <w:rPr>
                <w:rFonts w:ascii="Book Antiqua" w:hAnsi="Book Antiqua"/>
                <w:i/>
                <w:iCs/>
              </w:rPr>
              <w:t xml:space="preserve"> </w:t>
            </w:r>
            <w:proofErr w:type="spellStart"/>
            <w:r w:rsidR="002B53CC">
              <w:rPr>
                <w:rFonts w:ascii="Book Antiqua" w:hAnsi="Book Antiqua"/>
                <w:i/>
                <w:iCs/>
              </w:rPr>
              <w:t>Zila</w:t>
            </w:r>
            <w:proofErr w:type="spellEnd"/>
            <w:r w:rsidR="002B53CC">
              <w:rPr>
                <w:rFonts w:ascii="Book Antiqua" w:hAnsi="Book Antiqua"/>
                <w:i/>
                <w:iCs/>
              </w:rPr>
              <w:t xml:space="preserve"> </w:t>
            </w:r>
            <w:proofErr w:type="spellStart"/>
            <w:r w:rsidR="002B53CC">
              <w:rPr>
                <w:rFonts w:ascii="Book Antiqua" w:hAnsi="Book Antiqua"/>
                <w:i/>
                <w:iCs/>
              </w:rPr>
              <w:t>Qazi</w:t>
            </w:r>
            <w:proofErr w:type="spellEnd"/>
            <w:r w:rsidR="002B53CC">
              <w:rPr>
                <w:rFonts w:ascii="Book Antiqua" w:hAnsi="Book Antiqua"/>
                <w:i/>
                <w:iCs/>
              </w:rPr>
              <w:t xml:space="preserve"> </w:t>
            </w:r>
            <w:proofErr w:type="spellStart"/>
            <w:r w:rsidR="002B53CC">
              <w:rPr>
                <w:rFonts w:ascii="Book Antiqua" w:hAnsi="Book Antiqua"/>
                <w:i/>
                <w:iCs/>
              </w:rPr>
              <w:t>Matta</w:t>
            </w:r>
            <w:proofErr w:type="spellEnd"/>
            <w:r w:rsidR="002B53CC">
              <w:rPr>
                <w:rFonts w:ascii="Book Antiqua" w:hAnsi="Book Antiqua"/>
                <w:i/>
                <w:iCs/>
              </w:rPr>
              <w:t xml:space="preserve">, District Swat and maintained the </w:t>
            </w:r>
            <w:r w:rsidRPr="00247EE6">
              <w:rPr>
                <w:rFonts w:ascii="Book Antiqua" w:hAnsi="Book Antiqua"/>
                <w:i/>
                <w:iCs/>
              </w:rPr>
              <w:t xml:space="preserve">judgment &amp; decree </w:t>
            </w:r>
            <w:proofErr w:type="spellStart"/>
            <w:r w:rsidR="002B53CC">
              <w:rPr>
                <w:rFonts w:ascii="Book Antiqua" w:hAnsi="Book Antiqua"/>
                <w:i/>
                <w:iCs/>
              </w:rPr>
              <w:t>dt</w:t>
            </w:r>
            <w:proofErr w:type="spellEnd"/>
            <w:r w:rsidR="002B53CC">
              <w:rPr>
                <w:rFonts w:ascii="Book Antiqua" w:hAnsi="Book Antiqua"/>
                <w:i/>
                <w:iCs/>
              </w:rPr>
              <w:t xml:space="preserve"> 26/01/2011 </w:t>
            </w:r>
            <w:r w:rsidRPr="00247EE6">
              <w:rPr>
                <w:rFonts w:ascii="Book Antiqua" w:hAnsi="Book Antiqua"/>
                <w:i/>
                <w:iCs/>
              </w:rPr>
              <w:t>of the learned trial court</w:t>
            </w:r>
            <w:r w:rsidR="002B53CC">
              <w:rPr>
                <w:rFonts w:ascii="Book Antiqua" w:hAnsi="Book Antiqua"/>
                <w:i/>
                <w:iCs/>
              </w:rPr>
              <w:t>.</w:t>
            </w:r>
          </w:p>
        </w:tc>
      </w:tr>
      <w:tr w:rsidR="009D1C39" w:rsidRPr="00247EE6" w:rsidTr="00974E64">
        <w:trPr>
          <w:trHeight w:val="602"/>
        </w:trPr>
        <w:tc>
          <w:tcPr>
            <w:tcW w:w="4140" w:type="dxa"/>
            <w:vAlign w:val="center"/>
          </w:tcPr>
          <w:p w:rsidR="009D1C39" w:rsidRPr="00247EE6" w:rsidRDefault="009D1C39" w:rsidP="007A0667">
            <w:pPr>
              <w:rPr>
                <w:rFonts w:ascii="Book Antiqua" w:hAnsi="Book Antiqua"/>
                <w:b/>
                <w:i/>
                <w:iCs/>
                <w:sz w:val="20"/>
              </w:rPr>
            </w:pPr>
            <w:r w:rsidRPr="00247EE6">
              <w:rPr>
                <w:rFonts w:ascii="Book Antiqua" w:hAnsi="Book Antiqua"/>
                <w:b/>
                <w:i/>
                <w:iCs/>
                <w:sz w:val="20"/>
              </w:rPr>
              <w:t>Confirming, Reversing or Modifying:</w:t>
            </w:r>
          </w:p>
        </w:tc>
        <w:tc>
          <w:tcPr>
            <w:tcW w:w="5598" w:type="dxa"/>
            <w:vAlign w:val="center"/>
          </w:tcPr>
          <w:p w:rsidR="009D1C39" w:rsidRPr="00247EE6" w:rsidRDefault="009D1C39" w:rsidP="007A0667">
            <w:pPr>
              <w:jc w:val="both"/>
              <w:rPr>
                <w:rFonts w:ascii="Book Antiqua" w:hAnsi="Book Antiqua"/>
                <w:i/>
                <w:iCs/>
              </w:rPr>
            </w:pPr>
            <w:r w:rsidRPr="00247EE6">
              <w:rPr>
                <w:rFonts w:ascii="Book Antiqua" w:hAnsi="Book Antiqua"/>
                <w:i/>
                <w:iCs/>
              </w:rPr>
              <w:t>Confirmed.</w:t>
            </w:r>
          </w:p>
        </w:tc>
      </w:tr>
      <w:tr w:rsidR="009D1C39" w:rsidRPr="00247EE6" w:rsidTr="00974E64">
        <w:tc>
          <w:tcPr>
            <w:tcW w:w="4140" w:type="dxa"/>
            <w:vAlign w:val="center"/>
          </w:tcPr>
          <w:p w:rsidR="009D1C39" w:rsidRPr="00247EE6" w:rsidRDefault="009D1C39" w:rsidP="007A0667">
            <w:pPr>
              <w:spacing w:line="360" w:lineRule="auto"/>
              <w:rPr>
                <w:rFonts w:ascii="Book Antiqua" w:hAnsi="Book Antiqua"/>
                <w:b/>
                <w:i/>
                <w:iCs/>
                <w:sz w:val="20"/>
              </w:rPr>
            </w:pPr>
            <w:r w:rsidRPr="00247EE6">
              <w:rPr>
                <w:rFonts w:ascii="Book Antiqua" w:hAnsi="Book Antiqua"/>
                <w:b/>
                <w:i/>
                <w:iCs/>
                <w:sz w:val="20"/>
              </w:rPr>
              <w:t>Original claim as given in the plaint:</w:t>
            </w:r>
          </w:p>
        </w:tc>
        <w:tc>
          <w:tcPr>
            <w:tcW w:w="5598" w:type="dxa"/>
            <w:vAlign w:val="center"/>
          </w:tcPr>
          <w:p w:rsidR="009D1C39" w:rsidRPr="00247EE6" w:rsidRDefault="009D1C39" w:rsidP="002B53CC">
            <w:pPr>
              <w:jc w:val="both"/>
              <w:rPr>
                <w:rFonts w:ascii="Book Antiqua" w:eastAsiaTheme="minorHAnsi" w:hAnsi="Book Antiqua"/>
                <w:i/>
                <w:iCs/>
                <w:lang w:val="en-GB"/>
              </w:rPr>
            </w:pPr>
            <w:r w:rsidRPr="00247EE6">
              <w:rPr>
                <w:rFonts w:ascii="Book Antiqua" w:hAnsi="Book Antiqua"/>
                <w:i/>
                <w:iCs/>
              </w:rPr>
              <w:t xml:space="preserve">Suit for </w:t>
            </w:r>
            <w:r w:rsidR="00136810" w:rsidRPr="00247EE6">
              <w:rPr>
                <w:rFonts w:ascii="Book Antiqua" w:hAnsi="Book Antiqua"/>
                <w:i/>
                <w:iCs/>
              </w:rPr>
              <w:t>possession</w:t>
            </w:r>
            <w:r w:rsidR="002B53CC">
              <w:rPr>
                <w:rFonts w:ascii="Book Antiqua" w:hAnsi="Book Antiqua"/>
                <w:i/>
                <w:iCs/>
              </w:rPr>
              <w:t xml:space="preserve"> of the suit land</w:t>
            </w:r>
            <w:r w:rsidR="00136810" w:rsidRPr="00247EE6">
              <w:rPr>
                <w:rFonts w:ascii="Book Antiqua" w:hAnsi="Book Antiqua"/>
                <w:i/>
                <w:iCs/>
              </w:rPr>
              <w:t>.</w:t>
            </w:r>
          </w:p>
        </w:tc>
      </w:tr>
      <w:tr w:rsidR="009D1C39" w:rsidRPr="00247EE6" w:rsidTr="00974E64">
        <w:tc>
          <w:tcPr>
            <w:tcW w:w="4140" w:type="dxa"/>
            <w:vAlign w:val="center"/>
          </w:tcPr>
          <w:p w:rsidR="009D1C39" w:rsidRPr="00247EE6" w:rsidRDefault="009D1C39" w:rsidP="007A0667">
            <w:pPr>
              <w:spacing w:line="360" w:lineRule="auto"/>
              <w:rPr>
                <w:rFonts w:ascii="Book Antiqua" w:hAnsi="Book Antiqua"/>
                <w:b/>
                <w:i/>
                <w:iCs/>
                <w:sz w:val="20"/>
              </w:rPr>
            </w:pPr>
            <w:r w:rsidRPr="00247EE6">
              <w:rPr>
                <w:rFonts w:ascii="Book Antiqua" w:hAnsi="Book Antiqua"/>
                <w:b/>
                <w:i/>
                <w:iCs/>
                <w:sz w:val="20"/>
              </w:rPr>
              <w:t>Claim in Revision:</w:t>
            </w:r>
          </w:p>
        </w:tc>
        <w:tc>
          <w:tcPr>
            <w:tcW w:w="5598" w:type="dxa"/>
            <w:vAlign w:val="center"/>
          </w:tcPr>
          <w:p w:rsidR="009D1C39" w:rsidRPr="00247EE6" w:rsidRDefault="00117A0D" w:rsidP="00117A0D">
            <w:pPr>
              <w:jc w:val="both"/>
              <w:rPr>
                <w:rFonts w:ascii="Book Antiqua" w:hAnsi="Book Antiqua"/>
                <w:i/>
                <w:iCs/>
              </w:rPr>
            </w:pPr>
            <w:r w:rsidRPr="00117A0D">
              <w:rPr>
                <w:rFonts w:ascii="Book Antiqua" w:hAnsi="Book Antiqua"/>
                <w:i/>
                <w:iCs/>
              </w:rPr>
              <w:t>By accepting this revision petition</w:t>
            </w:r>
            <w:r>
              <w:rPr>
                <w:rFonts w:ascii="Book Antiqua" w:hAnsi="Book Antiqua"/>
                <w:i/>
                <w:iCs/>
              </w:rPr>
              <w:t xml:space="preserve">, </w:t>
            </w:r>
            <w:r w:rsidRPr="00117A0D">
              <w:rPr>
                <w:rFonts w:ascii="Book Antiqua" w:hAnsi="Book Antiqua"/>
                <w:i/>
                <w:iCs/>
              </w:rPr>
              <w:t>the judgments/decrees of both the learned courts below may graciously be set aside and the suit of the respondent may kindly be dismissed.</w:t>
            </w:r>
          </w:p>
        </w:tc>
      </w:tr>
    </w:tbl>
    <w:p w:rsidR="009D1C39" w:rsidRPr="00247EE6" w:rsidRDefault="009D1C39" w:rsidP="009D1C39">
      <w:pPr>
        <w:spacing w:after="0"/>
        <w:jc w:val="center"/>
        <w:rPr>
          <w:rFonts w:ascii="Book Antiqua" w:hAnsi="Book Antiqua"/>
          <w:i/>
          <w:iCs/>
          <w:sz w:val="30"/>
        </w:rPr>
      </w:pPr>
      <w:proofErr w:type="gramStart"/>
      <w:r w:rsidRPr="00247EE6">
        <w:rPr>
          <w:rFonts w:ascii="Book Antiqua" w:hAnsi="Book Antiqua"/>
          <w:i/>
          <w:iCs/>
          <w:sz w:val="30"/>
        </w:rPr>
        <w:t>Revision U/S 115 Civil Procedure Code, 1908.</w:t>
      </w:r>
      <w:proofErr w:type="gramEnd"/>
    </w:p>
    <w:p w:rsidR="009D1C39" w:rsidRPr="00247EE6" w:rsidRDefault="009D1C39" w:rsidP="009D1C39">
      <w:pPr>
        <w:spacing w:after="0"/>
        <w:jc w:val="center"/>
        <w:rPr>
          <w:rFonts w:ascii="Book Antiqua" w:hAnsi="Book Antiqua"/>
          <w:i/>
          <w:iCs/>
          <w:sz w:val="26"/>
        </w:rPr>
      </w:pPr>
    </w:p>
    <w:p w:rsidR="009D1C39" w:rsidRPr="00247EE6" w:rsidRDefault="009D1C39" w:rsidP="007A0667">
      <w:pPr>
        <w:spacing w:after="0" w:line="240" w:lineRule="auto"/>
        <w:ind w:left="2880" w:firstLine="720"/>
        <w:rPr>
          <w:rFonts w:ascii="Book Antiqua" w:hAnsi="Book Antiqua"/>
          <w:b/>
          <w:bCs/>
          <w:i/>
          <w:iCs/>
          <w:sz w:val="26"/>
        </w:rPr>
      </w:pPr>
      <w:r w:rsidRPr="00247EE6">
        <w:rPr>
          <w:rFonts w:ascii="Book Antiqua" w:hAnsi="Book Antiqua"/>
          <w:b/>
          <w:bCs/>
          <w:i/>
          <w:iCs/>
          <w:sz w:val="26"/>
        </w:rPr>
        <w:t>Petitioner</w:t>
      </w:r>
      <w:r w:rsidR="00A616EB" w:rsidRPr="00247EE6">
        <w:rPr>
          <w:rFonts w:ascii="Book Antiqua" w:hAnsi="Book Antiqua"/>
          <w:i/>
          <w:iCs/>
          <w:sz w:val="26"/>
        </w:rPr>
        <w:t xml:space="preserve"> </w:t>
      </w:r>
      <w:r w:rsidRPr="00247EE6">
        <w:rPr>
          <w:rFonts w:ascii="Book Antiqua" w:hAnsi="Book Antiqua"/>
          <w:b/>
          <w:bCs/>
          <w:i/>
          <w:iCs/>
          <w:sz w:val="26"/>
        </w:rPr>
        <w:t>through counsel</w:t>
      </w:r>
    </w:p>
    <w:p w:rsidR="009D1C39" w:rsidRPr="00247EE6" w:rsidRDefault="009D1C39" w:rsidP="009D1C39">
      <w:pPr>
        <w:spacing w:after="0" w:line="240" w:lineRule="auto"/>
        <w:rPr>
          <w:rFonts w:ascii="Book Antiqua" w:hAnsi="Book Antiqua"/>
          <w:i/>
          <w:iCs/>
          <w:sz w:val="26"/>
        </w:rPr>
      </w:pPr>
    </w:p>
    <w:p w:rsidR="00A616EB" w:rsidRPr="00247EE6" w:rsidRDefault="00A616EB" w:rsidP="009D1C39">
      <w:pPr>
        <w:spacing w:after="0" w:line="240" w:lineRule="auto"/>
        <w:rPr>
          <w:rFonts w:ascii="Book Antiqua" w:hAnsi="Book Antiqua"/>
          <w:i/>
          <w:iCs/>
          <w:sz w:val="26"/>
        </w:rPr>
      </w:pPr>
    </w:p>
    <w:p w:rsidR="00A616EB" w:rsidRPr="00247EE6" w:rsidRDefault="00A616EB" w:rsidP="009D1C39">
      <w:pPr>
        <w:spacing w:after="0" w:line="240" w:lineRule="auto"/>
        <w:rPr>
          <w:rFonts w:ascii="Book Antiqua" w:hAnsi="Book Antiqua"/>
          <w:i/>
          <w:iCs/>
          <w:sz w:val="26"/>
        </w:rPr>
      </w:pPr>
    </w:p>
    <w:p w:rsidR="00A616EB" w:rsidRPr="00247EE6" w:rsidRDefault="00A616EB" w:rsidP="00A616EB">
      <w:pPr>
        <w:spacing w:after="0" w:line="240" w:lineRule="auto"/>
        <w:ind w:firstLine="720"/>
        <w:jc w:val="both"/>
        <w:rPr>
          <w:rFonts w:ascii="Book Antiqua" w:hAnsi="Book Antiqua"/>
          <w:i/>
          <w:iCs/>
          <w:sz w:val="26"/>
        </w:rPr>
      </w:pPr>
      <w:r w:rsidRPr="00247EE6">
        <w:rPr>
          <w:rFonts w:ascii="Book Antiqua" w:hAnsi="Book Antiqua"/>
          <w:i/>
          <w:iCs/>
          <w:sz w:val="26"/>
        </w:rPr>
        <w:t xml:space="preserve">  (</w:t>
      </w:r>
      <w:r w:rsidRPr="00247EE6">
        <w:rPr>
          <w:rFonts w:ascii="Book Antiqua" w:hAnsi="Book Antiqua"/>
          <w:b/>
          <w:bCs/>
          <w:i/>
          <w:iCs/>
          <w:sz w:val="26"/>
        </w:rPr>
        <w:t>KHWAJA SALAHUDDIN</w:t>
      </w:r>
      <w:r w:rsidRPr="00247EE6">
        <w:rPr>
          <w:rFonts w:ascii="Book Antiqua" w:hAnsi="Book Antiqua"/>
          <w:i/>
          <w:iCs/>
          <w:sz w:val="26"/>
        </w:rPr>
        <w:t>)</w:t>
      </w:r>
      <w:r w:rsidRPr="00247EE6">
        <w:rPr>
          <w:rFonts w:ascii="Book Antiqua" w:hAnsi="Book Antiqua"/>
          <w:i/>
          <w:iCs/>
          <w:sz w:val="26"/>
        </w:rPr>
        <w:tab/>
      </w:r>
      <w:r w:rsidRPr="00247EE6">
        <w:rPr>
          <w:rFonts w:ascii="Book Antiqua" w:hAnsi="Book Antiqua"/>
          <w:i/>
          <w:iCs/>
          <w:sz w:val="26"/>
        </w:rPr>
        <w:tab/>
        <w:t xml:space="preserve">          (</w:t>
      </w:r>
      <w:r w:rsidRPr="00247EE6">
        <w:rPr>
          <w:rFonts w:ascii="Book Antiqua" w:hAnsi="Book Antiqua"/>
          <w:b/>
          <w:i/>
          <w:iCs/>
          <w:sz w:val="26"/>
        </w:rPr>
        <w:t>AMIR GULAB KHAN</w:t>
      </w:r>
      <w:r w:rsidRPr="00247EE6">
        <w:rPr>
          <w:rFonts w:ascii="Book Antiqua" w:hAnsi="Book Antiqua"/>
          <w:i/>
          <w:iCs/>
          <w:sz w:val="26"/>
        </w:rPr>
        <w:t>)</w:t>
      </w:r>
    </w:p>
    <w:p w:rsidR="00760E60" w:rsidRDefault="00A616EB" w:rsidP="0001456B">
      <w:pPr>
        <w:spacing w:after="0" w:line="240" w:lineRule="auto"/>
        <w:ind w:firstLine="720"/>
        <w:jc w:val="both"/>
        <w:rPr>
          <w:rFonts w:ascii="Book Antiqua" w:hAnsi="Book Antiqua"/>
          <w:i/>
          <w:iCs/>
          <w:sz w:val="26"/>
        </w:rPr>
      </w:pPr>
      <w:r w:rsidRPr="00247EE6">
        <w:rPr>
          <w:rFonts w:ascii="Book Antiqua" w:hAnsi="Book Antiqua"/>
          <w:b/>
          <w:bCs/>
          <w:i/>
          <w:iCs/>
          <w:sz w:val="26"/>
        </w:rPr>
        <w:t>ADVOCATE HIGH COURT</w:t>
      </w:r>
      <w:r w:rsidRPr="00247EE6">
        <w:rPr>
          <w:rFonts w:ascii="Book Antiqua" w:hAnsi="Book Antiqua"/>
          <w:i/>
          <w:iCs/>
          <w:sz w:val="26"/>
        </w:rPr>
        <w:tab/>
        <w:t xml:space="preserve">   </w:t>
      </w:r>
      <w:r w:rsidRPr="00247EE6">
        <w:rPr>
          <w:rFonts w:ascii="Book Antiqua" w:hAnsi="Book Antiqua"/>
          <w:i/>
          <w:iCs/>
          <w:sz w:val="26"/>
        </w:rPr>
        <w:tab/>
        <w:t xml:space="preserve">      </w:t>
      </w:r>
      <w:r w:rsidRPr="00247EE6">
        <w:rPr>
          <w:rFonts w:ascii="Book Antiqua" w:hAnsi="Book Antiqua"/>
          <w:b/>
          <w:i/>
          <w:iCs/>
          <w:sz w:val="26"/>
        </w:rPr>
        <w:t>ADVOCATE HIGH COURT</w:t>
      </w:r>
      <w:r w:rsidRPr="00247EE6">
        <w:rPr>
          <w:rFonts w:ascii="Book Antiqua" w:hAnsi="Book Antiqua"/>
          <w:i/>
          <w:iCs/>
          <w:sz w:val="26"/>
        </w:rPr>
        <w:t>.</w:t>
      </w:r>
    </w:p>
    <w:p w:rsidR="002B5BE9" w:rsidRPr="00AF5A97" w:rsidRDefault="002B5BE9" w:rsidP="002B5BE9">
      <w:pPr>
        <w:spacing w:after="0" w:line="240" w:lineRule="auto"/>
        <w:ind w:left="2160" w:firstLine="720"/>
        <w:jc w:val="both"/>
        <w:rPr>
          <w:rFonts w:ascii="Castellar" w:hAnsi="Castellar"/>
          <w:i/>
          <w:sz w:val="26"/>
          <w:u w:val="single"/>
        </w:rPr>
      </w:pPr>
      <w:r w:rsidRPr="00AF5A97">
        <w:rPr>
          <w:rFonts w:ascii="Castellar" w:hAnsi="Castellar"/>
          <w:i/>
          <w:sz w:val="34"/>
          <w:u w:val="single"/>
        </w:rPr>
        <w:lastRenderedPageBreak/>
        <w:t>CHECK LIST</w:t>
      </w:r>
    </w:p>
    <w:tbl>
      <w:tblPr>
        <w:tblStyle w:val="TableGrid"/>
        <w:tblW w:w="9198" w:type="dxa"/>
        <w:tblLook w:val="04A0" w:firstRow="1" w:lastRow="0" w:firstColumn="1" w:lastColumn="0" w:noHBand="0" w:noVBand="1"/>
      </w:tblPr>
      <w:tblGrid>
        <w:gridCol w:w="558"/>
        <w:gridCol w:w="1973"/>
        <w:gridCol w:w="5227"/>
        <w:gridCol w:w="720"/>
        <w:gridCol w:w="720"/>
      </w:tblGrid>
      <w:tr w:rsidR="002B5BE9" w:rsidTr="00644CAF">
        <w:tc>
          <w:tcPr>
            <w:tcW w:w="558" w:type="dxa"/>
          </w:tcPr>
          <w:p w:rsidR="002B5BE9" w:rsidRPr="007D1DAC" w:rsidRDefault="002B5BE9" w:rsidP="002B5BE9">
            <w:pPr>
              <w:pStyle w:val="ListParagraph"/>
              <w:numPr>
                <w:ilvl w:val="0"/>
                <w:numId w:val="4"/>
              </w:numPr>
              <w:ind w:left="360"/>
              <w:jc w:val="center"/>
              <w:rPr>
                <w:rFonts w:ascii="Book Antiqua" w:hAnsi="Book Antiqua"/>
                <w:i/>
                <w:sz w:val="26"/>
              </w:rPr>
            </w:pPr>
          </w:p>
        </w:tc>
        <w:tc>
          <w:tcPr>
            <w:tcW w:w="1973" w:type="dxa"/>
            <w:tcBorders>
              <w:right w:val="single" w:sz="4" w:space="0" w:color="auto"/>
            </w:tcBorders>
          </w:tcPr>
          <w:p w:rsidR="002B5BE9" w:rsidRDefault="002B5BE9" w:rsidP="00644CAF">
            <w:pPr>
              <w:jc w:val="both"/>
              <w:rPr>
                <w:rFonts w:ascii="Book Antiqua" w:hAnsi="Book Antiqua"/>
                <w:i/>
                <w:sz w:val="26"/>
              </w:rPr>
            </w:pPr>
            <w:r>
              <w:rPr>
                <w:rFonts w:ascii="Book Antiqua" w:hAnsi="Book Antiqua"/>
                <w:i/>
                <w:sz w:val="26"/>
              </w:rPr>
              <w:t>Case Title:</w:t>
            </w:r>
          </w:p>
        </w:tc>
        <w:tc>
          <w:tcPr>
            <w:tcW w:w="6667" w:type="dxa"/>
            <w:gridSpan w:val="3"/>
            <w:tcBorders>
              <w:left w:val="single" w:sz="4" w:space="0" w:color="auto"/>
            </w:tcBorders>
          </w:tcPr>
          <w:p w:rsidR="002B5BE9" w:rsidRPr="00AF5A97" w:rsidRDefault="002B5BE9" w:rsidP="00644CAF">
            <w:pPr>
              <w:jc w:val="center"/>
              <w:rPr>
                <w:rFonts w:ascii="Book Antiqua" w:hAnsi="Book Antiqua"/>
                <w:b/>
                <w:i/>
                <w:sz w:val="26"/>
              </w:rPr>
            </w:pPr>
            <w:r>
              <w:rPr>
                <w:rFonts w:ascii="Book Antiqua" w:hAnsi="Book Antiqua"/>
                <w:b/>
                <w:i/>
              </w:rPr>
              <w:t xml:space="preserve">Abdul </w:t>
            </w:r>
            <w:proofErr w:type="spellStart"/>
            <w:r>
              <w:rPr>
                <w:rFonts w:ascii="Book Antiqua" w:hAnsi="Book Antiqua"/>
                <w:b/>
                <w:i/>
              </w:rPr>
              <w:t>Ghafar</w:t>
            </w:r>
            <w:proofErr w:type="spellEnd"/>
            <w:r>
              <w:rPr>
                <w:rFonts w:ascii="Book Antiqua" w:hAnsi="Book Antiqua"/>
                <w:b/>
                <w:i/>
              </w:rPr>
              <w:t xml:space="preserve">  …</w:t>
            </w:r>
            <w:proofErr w:type="spellStart"/>
            <w:r>
              <w:rPr>
                <w:rFonts w:ascii="Book Antiqua" w:hAnsi="Book Antiqua"/>
                <w:b/>
                <w:i/>
              </w:rPr>
              <w:t>Vs</w:t>
            </w:r>
            <w:proofErr w:type="spellEnd"/>
            <w:r>
              <w:rPr>
                <w:rFonts w:ascii="Book Antiqua" w:hAnsi="Book Antiqua"/>
                <w:b/>
                <w:i/>
              </w:rPr>
              <w:t xml:space="preserve"> … Abdul </w:t>
            </w:r>
            <w:proofErr w:type="spellStart"/>
            <w:r>
              <w:rPr>
                <w:rFonts w:ascii="Book Antiqua" w:hAnsi="Book Antiqua"/>
                <w:b/>
                <w:i/>
              </w:rPr>
              <w:t>Jabbar</w:t>
            </w:r>
            <w:proofErr w:type="spellEnd"/>
            <w:r>
              <w:rPr>
                <w:rFonts w:ascii="Book Antiqua" w:hAnsi="Book Antiqua"/>
                <w:b/>
                <w:i/>
              </w:rPr>
              <w:t xml:space="preserve"> Khan</w:t>
            </w:r>
          </w:p>
        </w:tc>
      </w:tr>
      <w:tr w:rsidR="002B5BE9" w:rsidTr="00644CAF">
        <w:tc>
          <w:tcPr>
            <w:tcW w:w="558" w:type="dxa"/>
          </w:tcPr>
          <w:p w:rsidR="002B5BE9" w:rsidRPr="007D1DAC" w:rsidRDefault="002B5BE9" w:rsidP="002B5BE9">
            <w:pPr>
              <w:pStyle w:val="ListParagraph"/>
              <w:numPr>
                <w:ilvl w:val="0"/>
                <w:numId w:val="4"/>
              </w:numPr>
              <w:ind w:left="360"/>
              <w:jc w:val="center"/>
              <w:rPr>
                <w:rFonts w:ascii="Book Antiqua" w:hAnsi="Book Antiqua"/>
                <w:i/>
                <w:sz w:val="26"/>
              </w:rPr>
            </w:pPr>
          </w:p>
        </w:tc>
        <w:tc>
          <w:tcPr>
            <w:tcW w:w="7200" w:type="dxa"/>
            <w:gridSpan w:val="2"/>
            <w:vAlign w:val="center"/>
          </w:tcPr>
          <w:p w:rsidR="002B5BE9" w:rsidRPr="007D1DAC" w:rsidRDefault="002B5BE9" w:rsidP="00644CAF">
            <w:pPr>
              <w:rPr>
                <w:rFonts w:ascii="Book Antiqua" w:hAnsi="Book Antiqua"/>
                <w:i/>
                <w:sz w:val="24"/>
              </w:rPr>
            </w:pPr>
            <w:r>
              <w:rPr>
                <w:rFonts w:ascii="Book Antiqua" w:hAnsi="Book Antiqua"/>
                <w:i/>
                <w:sz w:val="24"/>
              </w:rPr>
              <w:t>Petition</w:t>
            </w:r>
            <w:r w:rsidRPr="007D1DAC">
              <w:rPr>
                <w:rFonts w:ascii="Book Antiqua" w:hAnsi="Book Antiqua"/>
                <w:i/>
                <w:sz w:val="24"/>
              </w:rPr>
              <w:t xml:space="preserve"> is duly signed.</w:t>
            </w:r>
          </w:p>
        </w:tc>
        <w:tc>
          <w:tcPr>
            <w:tcW w:w="720" w:type="dxa"/>
            <w:vAlign w:val="center"/>
          </w:tcPr>
          <w:p w:rsidR="002B5BE9" w:rsidRDefault="002B5BE9" w:rsidP="00644CAF">
            <w:pPr>
              <w:jc w:val="center"/>
              <w:rPr>
                <w:rFonts w:ascii="Book Antiqua" w:hAnsi="Book Antiqua"/>
                <w:i/>
                <w:sz w:val="26"/>
              </w:rPr>
            </w:pPr>
            <w:r>
              <w:rPr>
                <w:rFonts w:ascii="Book Antiqua" w:hAnsi="Book Antiqua"/>
                <w:i/>
                <w:sz w:val="26"/>
              </w:rPr>
              <w:t>Yes</w:t>
            </w:r>
          </w:p>
        </w:tc>
        <w:tc>
          <w:tcPr>
            <w:tcW w:w="720" w:type="dxa"/>
          </w:tcPr>
          <w:p w:rsidR="002B5BE9" w:rsidRDefault="002B5BE9" w:rsidP="00644CAF">
            <w:pPr>
              <w:jc w:val="center"/>
              <w:rPr>
                <w:rFonts w:ascii="Book Antiqua" w:hAnsi="Book Antiqua"/>
                <w:i/>
                <w:sz w:val="26"/>
              </w:rPr>
            </w:pPr>
            <w:r>
              <w:rPr>
                <w:rFonts w:ascii="Book Antiqua" w:hAnsi="Book Antiqua"/>
                <w:i/>
                <w:sz w:val="26"/>
              </w:rPr>
              <w:t>No</w:t>
            </w: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Pr="007D1DAC" w:rsidRDefault="002B5BE9" w:rsidP="00644CAF">
            <w:pPr>
              <w:rPr>
                <w:rFonts w:ascii="Book Antiqua" w:hAnsi="Book Antiqua"/>
                <w:i/>
                <w:sz w:val="24"/>
              </w:rPr>
            </w:pPr>
            <w:r w:rsidRPr="007D1DAC">
              <w:rPr>
                <w:rFonts w:ascii="Book Antiqua" w:hAnsi="Book Antiqua"/>
                <w:i/>
                <w:sz w:val="24"/>
              </w:rPr>
              <w:t xml:space="preserve">The law under which the </w:t>
            </w:r>
            <w:r>
              <w:rPr>
                <w:rFonts w:ascii="Book Antiqua" w:hAnsi="Book Antiqua"/>
                <w:i/>
                <w:sz w:val="24"/>
              </w:rPr>
              <w:t>Petition</w:t>
            </w:r>
            <w:r w:rsidRPr="007D1DAC">
              <w:rPr>
                <w:rFonts w:ascii="Book Antiqua" w:hAnsi="Book Antiqua"/>
                <w:i/>
                <w:sz w:val="24"/>
              </w:rPr>
              <w:t xml:space="preserve"> preferred has been mentioned.</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Pr="007D1DAC" w:rsidRDefault="002B5BE9" w:rsidP="00A15DC3">
            <w:pPr>
              <w:rPr>
                <w:rFonts w:ascii="Book Antiqua" w:hAnsi="Book Antiqua"/>
                <w:i/>
                <w:sz w:val="24"/>
              </w:rPr>
            </w:pPr>
            <w:r>
              <w:rPr>
                <w:rFonts w:ascii="Book Antiqua" w:hAnsi="Book Antiqua"/>
                <w:i/>
                <w:sz w:val="24"/>
              </w:rPr>
              <w:t>Approved file cover is used.</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Affidavit is duly attested and appended.</w:t>
            </w:r>
          </w:p>
        </w:tc>
        <w:tc>
          <w:tcPr>
            <w:tcW w:w="720" w:type="dxa"/>
            <w:vAlign w:val="center"/>
          </w:tcPr>
          <w:p w:rsidR="002B5BE9" w:rsidRPr="00A15DC3" w:rsidRDefault="002B5BE9" w:rsidP="00A15DC3">
            <w:pPr>
              <w:jc w:val="center"/>
              <w:rPr>
                <w:sz w:val="20"/>
                <w:szCs w:val="18"/>
              </w:rPr>
            </w:pP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sidRPr="00616371">
              <w:rPr>
                <w:rFonts w:ascii="Book Antiqua" w:hAnsi="Book Antiqua"/>
                <w:i/>
              </w:rPr>
              <w:t>Case and Annexures are properly paged and numbered according to index.</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Copies of Annexures are legible and attested. (</w:t>
            </w:r>
            <w:proofErr w:type="gramStart"/>
            <w:r>
              <w:rPr>
                <w:rFonts w:ascii="Book Antiqua" w:hAnsi="Book Antiqua"/>
                <w:i/>
                <w:sz w:val="24"/>
              </w:rPr>
              <w:t>if</w:t>
            </w:r>
            <w:proofErr w:type="gramEnd"/>
            <w:r>
              <w:rPr>
                <w:rFonts w:ascii="Book Antiqua" w:hAnsi="Book Antiqua"/>
                <w:i/>
                <w:sz w:val="24"/>
              </w:rPr>
              <w:t xml:space="preserve"> not, then better copies duly attested have been annexed).</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Certified copies of all the requisite documents have been filed.</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Certificate specifying that no case on similar grounds was earlier submitted in this court, filed.</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Case within time.</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The value for the purpose of Court fee and jurisdiction has been mentioned in the relevant column.</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Court fee in shape of Stamp Paper is affixed, (For Writ Rs.500/-. For other required).</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Power of Attorney is in proper form.</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Memo of addressed filed.</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List of Book mentioned in the Petition.</w:t>
            </w:r>
          </w:p>
        </w:tc>
        <w:tc>
          <w:tcPr>
            <w:tcW w:w="720" w:type="dxa"/>
            <w:vAlign w:val="center"/>
          </w:tcPr>
          <w:p w:rsidR="002B5BE9" w:rsidRPr="00A15DC3" w:rsidRDefault="002B5BE9" w:rsidP="00A15DC3">
            <w:pPr>
              <w:jc w:val="center"/>
              <w:rPr>
                <w:sz w:val="20"/>
                <w:szCs w:val="18"/>
              </w:rPr>
            </w:pP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 xml:space="preserve">The requisite number of spare copies attached. (Writ Petition-3, </w:t>
            </w:r>
            <w:proofErr w:type="spellStart"/>
            <w:r>
              <w:rPr>
                <w:rFonts w:ascii="Book Antiqua" w:hAnsi="Book Antiqua"/>
                <w:i/>
                <w:sz w:val="24"/>
              </w:rPr>
              <w:t>Nos</w:t>
            </w:r>
            <w:proofErr w:type="spellEnd"/>
            <w:r>
              <w:rPr>
                <w:rFonts w:ascii="Book Antiqua" w:hAnsi="Book Antiqua"/>
                <w:i/>
                <w:sz w:val="24"/>
              </w:rPr>
              <w:t xml:space="preserve"> Civil Appeal (SB-1, SB-2) Civil Revision (SB-1, SD-2).</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 xml:space="preserve">Case (Revision/Appeal/Petition </w:t>
            </w:r>
            <w:proofErr w:type="spellStart"/>
            <w:r>
              <w:rPr>
                <w:rFonts w:ascii="Book Antiqua" w:hAnsi="Book Antiqua"/>
                <w:i/>
                <w:sz w:val="24"/>
              </w:rPr>
              <w:t>etc</w:t>
            </w:r>
            <w:proofErr w:type="spellEnd"/>
            <w:r>
              <w:rPr>
                <w:rFonts w:ascii="Book Antiqua" w:hAnsi="Book Antiqua"/>
                <w:i/>
                <w:sz w:val="24"/>
              </w:rPr>
              <w:t>) is filed on the prescribed form</w:t>
            </w:r>
          </w:p>
        </w:tc>
        <w:tc>
          <w:tcPr>
            <w:tcW w:w="720" w:type="dxa"/>
            <w:vAlign w:val="center"/>
          </w:tcPr>
          <w:p w:rsidR="002B5BE9" w:rsidRPr="00A15DC3" w:rsidRDefault="00A15DC3" w:rsidP="00A15DC3">
            <w:pPr>
              <w:jc w:val="center"/>
              <w:rPr>
                <w:sz w:val="20"/>
                <w:szCs w:val="18"/>
              </w:rPr>
            </w:pPr>
            <w:r w:rsidRPr="00A15DC3">
              <w:rPr>
                <w:rFonts w:ascii="Arial Unicode MS" w:eastAsia="Arial Unicode MS" w:hAnsi="Arial Unicode MS" w:cs="Arial Unicode MS" w:hint="eastAsia"/>
                <w:i/>
                <w:sz w:val="20"/>
                <w:szCs w:val="18"/>
              </w:rPr>
              <w:t>√</w:t>
            </w:r>
          </w:p>
        </w:tc>
        <w:tc>
          <w:tcPr>
            <w:tcW w:w="720" w:type="dxa"/>
            <w:vAlign w:val="center"/>
          </w:tcPr>
          <w:p w:rsidR="002B5BE9" w:rsidRDefault="002B5BE9" w:rsidP="00644CAF">
            <w:pPr>
              <w:jc w:val="center"/>
            </w:pPr>
          </w:p>
        </w:tc>
      </w:tr>
      <w:tr w:rsidR="002B5BE9" w:rsidTr="00644CAF">
        <w:tc>
          <w:tcPr>
            <w:tcW w:w="558" w:type="dxa"/>
          </w:tcPr>
          <w:p w:rsidR="002B5BE9" w:rsidRPr="007D1DAC" w:rsidRDefault="002B5BE9" w:rsidP="002B5BE9">
            <w:pPr>
              <w:pStyle w:val="ListParagraph"/>
              <w:numPr>
                <w:ilvl w:val="0"/>
                <w:numId w:val="4"/>
              </w:numPr>
              <w:ind w:left="360"/>
              <w:jc w:val="both"/>
              <w:rPr>
                <w:rFonts w:ascii="Book Antiqua" w:hAnsi="Book Antiqua"/>
                <w:i/>
                <w:sz w:val="26"/>
              </w:rPr>
            </w:pPr>
          </w:p>
        </w:tc>
        <w:tc>
          <w:tcPr>
            <w:tcW w:w="7200" w:type="dxa"/>
            <w:gridSpan w:val="2"/>
            <w:vAlign w:val="center"/>
          </w:tcPr>
          <w:p w:rsidR="002B5BE9" w:rsidRDefault="002B5BE9" w:rsidP="00644CAF">
            <w:pPr>
              <w:rPr>
                <w:rFonts w:ascii="Book Antiqua" w:hAnsi="Book Antiqua"/>
                <w:i/>
                <w:sz w:val="24"/>
              </w:rPr>
            </w:pPr>
            <w:r>
              <w:rPr>
                <w:rFonts w:ascii="Book Antiqua" w:hAnsi="Book Antiqua"/>
                <w:i/>
                <w:sz w:val="24"/>
              </w:rPr>
              <w:t>Power of Attorney is attached by Jail Authority (for Jail Prisoners only).</w:t>
            </w:r>
          </w:p>
        </w:tc>
        <w:tc>
          <w:tcPr>
            <w:tcW w:w="720" w:type="dxa"/>
            <w:vAlign w:val="center"/>
          </w:tcPr>
          <w:p w:rsidR="002B5BE9" w:rsidRPr="00A15DC3" w:rsidRDefault="002B5BE9" w:rsidP="00A15DC3">
            <w:pPr>
              <w:jc w:val="center"/>
              <w:rPr>
                <w:sz w:val="20"/>
                <w:szCs w:val="18"/>
              </w:rPr>
            </w:pPr>
          </w:p>
        </w:tc>
        <w:tc>
          <w:tcPr>
            <w:tcW w:w="720" w:type="dxa"/>
            <w:vAlign w:val="center"/>
          </w:tcPr>
          <w:p w:rsidR="002B5BE9" w:rsidRDefault="002B5BE9" w:rsidP="00644CAF">
            <w:pPr>
              <w:jc w:val="center"/>
            </w:pPr>
          </w:p>
        </w:tc>
      </w:tr>
    </w:tbl>
    <w:p w:rsidR="002B5BE9" w:rsidRDefault="002B5BE9" w:rsidP="002B5BE9">
      <w:pPr>
        <w:spacing w:after="0" w:line="240" w:lineRule="auto"/>
        <w:jc w:val="both"/>
        <w:rPr>
          <w:i/>
        </w:rPr>
      </w:pPr>
      <w:r w:rsidRPr="000B24FF">
        <w:rPr>
          <w:i/>
        </w:rPr>
        <w:tab/>
        <w:t>It is certified that formalities/documentation as required in column 2 to 18 above,</w:t>
      </w:r>
    </w:p>
    <w:p w:rsidR="002B5BE9" w:rsidRDefault="002B5BE9" w:rsidP="002B5BE9">
      <w:pPr>
        <w:spacing w:after="0" w:line="240" w:lineRule="auto"/>
        <w:jc w:val="both"/>
        <w:rPr>
          <w:i/>
          <w:sz w:val="26"/>
        </w:rPr>
      </w:pPr>
      <w:r w:rsidRPr="000B24FF">
        <w:rPr>
          <w:i/>
        </w:rPr>
        <w:t xml:space="preserve"> </w:t>
      </w:r>
      <w:proofErr w:type="gramStart"/>
      <w:r w:rsidRPr="000B24FF">
        <w:rPr>
          <w:i/>
        </w:rPr>
        <w:t>have</w:t>
      </w:r>
      <w:proofErr w:type="gramEnd"/>
      <w:r w:rsidRPr="000B24FF">
        <w:rPr>
          <w:i/>
        </w:rPr>
        <w:t xml:space="preserve"> been fulfilled.</w:t>
      </w:r>
    </w:p>
    <w:p w:rsidR="00D401CF" w:rsidRDefault="002B5BE9" w:rsidP="00D401CF">
      <w:pPr>
        <w:spacing w:after="0" w:line="240" w:lineRule="auto"/>
        <w:jc w:val="both"/>
        <w:rPr>
          <w:b/>
          <w:i/>
          <w:sz w:val="24"/>
          <w:szCs w:val="28"/>
          <w:u w:val="single"/>
        </w:rPr>
      </w:pPr>
      <w:r>
        <w:rPr>
          <w:i/>
          <w:sz w:val="26"/>
        </w:rPr>
        <w:tab/>
      </w:r>
      <w:r>
        <w:rPr>
          <w:i/>
          <w:sz w:val="26"/>
        </w:rPr>
        <w:tab/>
      </w:r>
      <w:r>
        <w:rPr>
          <w:i/>
          <w:sz w:val="26"/>
        </w:rPr>
        <w:tab/>
      </w:r>
      <w:r>
        <w:rPr>
          <w:i/>
          <w:sz w:val="26"/>
        </w:rPr>
        <w:tab/>
      </w:r>
      <w:r>
        <w:rPr>
          <w:i/>
          <w:sz w:val="26"/>
        </w:rPr>
        <w:tab/>
        <w:t xml:space="preserve">Name:  </w:t>
      </w:r>
      <w:r w:rsidR="00D401CF">
        <w:rPr>
          <w:b/>
          <w:i/>
          <w:sz w:val="24"/>
          <w:szCs w:val="28"/>
          <w:u w:val="single"/>
        </w:rPr>
        <w:t xml:space="preserve">Amir </w:t>
      </w:r>
      <w:proofErr w:type="spellStart"/>
      <w:r w:rsidR="00D401CF">
        <w:rPr>
          <w:b/>
          <w:i/>
          <w:sz w:val="24"/>
          <w:szCs w:val="28"/>
          <w:u w:val="single"/>
        </w:rPr>
        <w:t>Gulab</w:t>
      </w:r>
      <w:proofErr w:type="spellEnd"/>
      <w:r w:rsidR="00D401CF">
        <w:rPr>
          <w:b/>
          <w:i/>
          <w:sz w:val="24"/>
          <w:szCs w:val="28"/>
          <w:u w:val="single"/>
        </w:rPr>
        <w:t xml:space="preserve"> Khan and </w:t>
      </w:r>
      <w:proofErr w:type="spellStart"/>
      <w:r w:rsidR="00D401CF">
        <w:rPr>
          <w:b/>
          <w:i/>
          <w:sz w:val="24"/>
          <w:szCs w:val="28"/>
          <w:u w:val="single"/>
        </w:rPr>
        <w:t>Khwaja</w:t>
      </w:r>
      <w:proofErr w:type="spellEnd"/>
      <w:r w:rsidR="00D401CF">
        <w:rPr>
          <w:b/>
          <w:i/>
          <w:sz w:val="24"/>
          <w:szCs w:val="28"/>
          <w:u w:val="single"/>
        </w:rPr>
        <w:t xml:space="preserve"> </w:t>
      </w:r>
      <w:proofErr w:type="spellStart"/>
      <w:r w:rsidR="00D401CF">
        <w:rPr>
          <w:b/>
          <w:i/>
          <w:sz w:val="24"/>
          <w:szCs w:val="28"/>
          <w:u w:val="single"/>
        </w:rPr>
        <w:t>Salahuddin</w:t>
      </w:r>
      <w:proofErr w:type="spellEnd"/>
    </w:p>
    <w:p w:rsidR="002B5BE9" w:rsidRPr="00D401CF" w:rsidRDefault="00D401CF" w:rsidP="00D401CF">
      <w:pPr>
        <w:spacing w:after="0" w:line="240" w:lineRule="auto"/>
        <w:ind w:left="3600" w:firstLine="720"/>
        <w:jc w:val="both"/>
        <w:rPr>
          <w:i/>
          <w:sz w:val="26"/>
        </w:rPr>
      </w:pPr>
      <w:r>
        <w:rPr>
          <w:b/>
          <w:i/>
          <w:sz w:val="24"/>
          <w:szCs w:val="28"/>
        </w:rPr>
        <w:t xml:space="preserve">  </w:t>
      </w:r>
      <w:proofErr w:type="gramStart"/>
      <w:r w:rsidRPr="00877320">
        <w:rPr>
          <w:b/>
          <w:i/>
          <w:sz w:val="24"/>
          <w:szCs w:val="28"/>
          <w:u w:val="single"/>
        </w:rPr>
        <w:t>ADVOCATE</w:t>
      </w:r>
      <w:r>
        <w:rPr>
          <w:b/>
          <w:i/>
          <w:sz w:val="24"/>
          <w:szCs w:val="28"/>
          <w:u w:val="single"/>
        </w:rPr>
        <w:t>S HIGH COURT</w:t>
      </w:r>
      <w:r>
        <w:rPr>
          <w:b/>
          <w:i/>
          <w:sz w:val="24"/>
          <w:szCs w:val="28"/>
        </w:rPr>
        <w:t>.</w:t>
      </w:r>
      <w:proofErr w:type="gramEnd"/>
    </w:p>
    <w:p w:rsidR="002B5BE9" w:rsidRDefault="002B5BE9" w:rsidP="00D401CF">
      <w:pPr>
        <w:spacing w:after="0" w:line="240" w:lineRule="auto"/>
        <w:jc w:val="both"/>
        <w:rPr>
          <w:i/>
          <w:sz w:val="26"/>
        </w:rPr>
      </w:pPr>
      <w:r>
        <w:rPr>
          <w:i/>
          <w:sz w:val="26"/>
        </w:rPr>
        <w:tab/>
      </w:r>
    </w:p>
    <w:p w:rsidR="00D401CF" w:rsidRDefault="002B5BE9" w:rsidP="00D401CF">
      <w:pPr>
        <w:spacing w:after="0" w:line="240" w:lineRule="auto"/>
        <w:rPr>
          <w:i/>
          <w:sz w:val="26"/>
        </w:rPr>
      </w:pPr>
      <w:r>
        <w:rPr>
          <w:i/>
          <w:sz w:val="26"/>
        </w:rPr>
        <w:tab/>
      </w:r>
      <w:r>
        <w:rPr>
          <w:i/>
          <w:sz w:val="26"/>
        </w:rPr>
        <w:tab/>
      </w:r>
      <w:r>
        <w:rPr>
          <w:i/>
          <w:sz w:val="26"/>
        </w:rPr>
        <w:tab/>
      </w:r>
      <w:r w:rsidR="00D401CF">
        <w:rPr>
          <w:i/>
          <w:sz w:val="26"/>
        </w:rPr>
        <w:tab/>
      </w:r>
      <w:r>
        <w:rPr>
          <w:i/>
          <w:sz w:val="26"/>
        </w:rPr>
        <w:t>Signature: ______________</w:t>
      </w:r>
      <w:r w:rsidR="00D401CF" w:rsidRPr="00D401CF">
        <w:rPr>
          <w:i/>
          <w:sz w:val="26"/>
        </w:rPr>
        <w:t xml:space="preserve"> </w:t>
      </w:r>
      <w:r w:rsidR="00D401CF">
        <w:rPr>
          <w:i/>
          <w:sz w:val="26"/>
        </w:rPr>
        <w:t>Signature: ______________</w:t>
      </w:r>
    </w:p>
    <w:p w:rsidR="002B5BE9" w:rsidRDefault="002B5BE9" w:rsidP="00D401CF">
      <w:pPr>
        <w:spacing w:after="0" w:line="240" w:lineRule="auto"/>
        <w:rPr>
          <w:i/>
          <w:sz w:val="26"/>
        </w:rPr>
      </w:pPr>
      <w:r>
        <w:rPr>
          <w:i/>
          <w:sz w:val="26"/>
        </w:rPr>
        <w:tab/>
      </w:r>
      <w:r>
        <w:rPr>
          <w:i/>
          <w:sz w:val="26"/>
        </w:rPr>
        <w:tab/>
      </w:r>
      <w:r>
        <w:rPr>
          <w:i/>
          <w:sz w:val="26"/>
        </w:rPr>
        <w:tab/>
      </w:r>
      <w:r>
        <w:rPr>
          <w:i/>
          <w:sz w:val="26"/>
        </w:rPr>
        <w:tab/>
      </w:r>
      <w:r>
        <w:rPr>
          <w:i/>
          <w:sz w:val="26"/>
        </w:rPr>
        <w:tab/>
      </w:r>
      <w:r>
        <w:rPr>
          <w:i/>
          <w:sz w:val="26"/>
        </w:rPr>
        <w:tab/>
      </w:r>
      <w:r w:rsidR="00D401CF">
        <w:rPr>
          <w:i/>
          <w:sz w:val="26"/>
        </w:rPr>
        <w:t xml:space="preserve">        </w:t>
      </w:r>
      <w:proofErr w:type="gramStart"/>
      <w:r>
        <w:rPr>
          <w:i/>
          <w:sz w:val="26"/>
        </w:rPr>
        <w:t xml:space="preserve">Dated:  </w:t>
      </w:r>
      <w:r w:rsidR="00D401CF">
        <w:rPr>
          <w:b/>
          <w:bCs/>
          <w:i/>
          <w:sz w:val="26"/>
          <w:u w:val="single"/>
        </w:rPr>
        <w:t>16</w:t>
      </w:r>
      <w:r w:rsidRPr="00877320">
        <w:rPr>
          <w:b/>
          <w:bCs/>
          <w:i/>
          <w:sz w:val="26"/>
          <w:u w:val="single"/>
        </w:rPr>
        <w:t>/0</w:t>
      </w:r>
      <w:r w:rsidR="00D401CF">
        <w:rPr>
          <w:b/>
          <w:bCs/>
          <w:i/>
          <w:sz w:val="26"/>
          <w:u w:val="single"/>
        </w:rPr>
        <w:t>8</w:t>
      </w:r>
      <w:r w:rsidRPr="00877320">
        <w:rPr>
          <w:b/>
          <w:bCs/>
          <w:i/>
          <w:sz w:val="26"/>
          <w:u w:val="single"/>
        </w:rPr>
        <w:t>/2011</w:t>
      </w:r>
      <w:r>
        <w:rPr>
          <w:i/>
          <w:sz w:val="26"/>
        </w:rPr>
        <w:t>.</w:t>
      </w:r>
      <w:proofErr w:type="gramEnd"/>
    </w:p>
    <w:p w:rsidR="002B5BE9" w:rsidRPr="00A15DC3" w:rsidRDefault="002B5BE9" w:rsidP="002B5BE9">
      <w:pPr>
        <w:spacing w:after="0" w:line="240" w:lineRule="auto"/>
        <w:rPr>
          <w:i/>
          <w:sz w:val="6"/>
          <w:szCs w:val="2"/>
        </w:rPr>
      </w:pPr>
    </w:p>
    <w:p w:rsidR="002B5BE9" w:rsidRPr="000B24FF" w:rsidRDefault="002B5BE9" w:rsidP="002B5BE9">
      <w:pPr>
        <w:spacing w:after="0" w:line="240" w:lineRule="auto"/>
        <w:jc w:val="center"/>
        <w:rPr>
          <w:b/>
          <w:i/>
          <w:sz w:val="26"/>
          <w:u w:val="single"/>
        </w:rPr>
      </w:pPr>
      <w:r w:rsidRPr="000B24FF">
        <w:rPr>
          <w:b/>
          <w:i/>
          <w:sz w:val="26"/>
          <w:u w:val="single"/>
        </w:rPr>
        <w:t>FOR OFFICE USE ONLY</w:t>
      </w:r>
    </w:p>
    <w:p w:rsidR="002B5BE9" w:rsidRDefault="002B5BE9" w:rsidP="00D401CF">
      <w:pPr>
        <w:spacing w:after="0" w:line="240" w:lineRule="auto"/>
        <w:rPr>
          <w:i/>
          <w:sz w:val="26"/>
        </w:rPr>
      </w:pPr>
      <w:r>
        <w:rPr>
          <w:i/>
          <w:sz w:val="26"/>
        </w:rPr>
        <w:t>Case No.____________________________</w:t>
      </w:r>
    </w:p>
    <w:p w:rsidR="002B5BE9" w:rsidRDefault="002B5BE9" w:rsidP="00D401CF">
      <w:pPr>
        <w:spacing w:after="0" w:line="240" w:lineRule="auto"/>
        <w:rPr>
          <w:i/>
          <w:sz w:val="26"/>
        </w:rPr>
      </w:pPr>
      <w:r>
        <w:rPr>
          <w:i/>
          <w:sz w:val="26"/>
        </w:rPr>
        <w:t>Case received ________________________</w:t>
      </w:r>
    </w:p>
    <w:p w:rsidR="002B5BE9" w:rsidRDefault="002B5BE9" w:rsidP="00D401CF">
      <w:pPr>
        <w:spacing w:after="0" w:line="240" w:lineRule="auto"/>
        <w:rPr>
          <w:i/>
          <w:sz w:val="26"/>
        </w:rPr>
      </w:pPr>
      <w:r>
        <w:rPr>
          <w:i/>
          <w:sz w:val="26"/>
        </w:rPr>
        <w:t>Complete in all respect: Yes/No (if No the grounds) _________________________</w:t>
      </w:r>
    </w:p>
    <w:p w:rsidR="002B5BE9" w:rsidRDefault="002B5BE9" w:rsidP="00D401CF">
      <w:pPr>
        <w:spacing w:after="0" w:line="240" w:lineRule="auto"/>
        <w:rPr>
          <w:i/>
          <w:sz w:val="26"/>
        </w:rPr>
      </w:pPr>
      <w:r>
        <w:rPr>
          <w:i/>
          <w:sz w:val="26"/>
        </w:rPr>
        <w:t>___________________________________________________________________</w:t>
      </w:r>
    </w:p>
    <w:p w:rsidR="002B5BE9" w:rsidRDefault="002B5BE9" w:rsidP="00D401CF">
      <w:pPr>
        <w:spacing w:after="0" w:line="240" w:lineRule="auto"/>
        <w:rPr>
          <w:i/>
          <w:sz w:val="26"/>
        </w:rPr>
      </w:pPr>
      <w:r>
        <w:rPr>
          <w:i/>
          <w:sz w:val="26"/>
        </w:rPr>
        <w:t>Dated in Court _______________________</w:t>
      </w:r>
    </w:p>
    <w:p w:rsidR="002B5BE9" w:rsidRDefault="002B5BE9" w:rsidP="00D401CF">
      <w:pPr>
        <w:spacing w:after="0" w:line="240" w:lineRule="auto"/>
        <w:ind w:left="2880" w:firstLine="720"/>
        <w:rPr>
          <w:i/>
          <w:sz w:val="26"/>
        </w:rPr>
      </w:pPr>
      <w:r>
        <w:rPr>
          <w:i/>
          <w:sz w:val="26"/>
        </w:rPr>
        <w:t>Signature ___________________</w:t>
      </w:r>
    </w:p>
    <w:p w:rsidR="002B5BE9" w:rsidRPr="00A15DC3" w:rsidRDefault="002B5BE9" w:rsidP="00A15DC3">
      <w:pPr>
        <w:spacing w:after="0" w:line="240" w:lineRule="auto"/>
        <w:ind w:left="5040" w:firstLine="720"/>
        <w:rPr>
          <w:i/>
          <w:sz w:val="24"/>
          <w:szCs w:val="20"/>
        </w:rPr>
      </w:pPr>
      <w:r>
        <w:rPr>
          <w:i/>
          <w:sz w:val="26"/>
        </w:rPr>
        <w:t>(Reader)</w:t>
      </w:r>
    </w:p>
    <w:p w:rsidR="002B5BE9" w:rsidRDefault="002B5BE9" w:rsidP="00D401CF">
      <w:pPr>
        <w:spacing w:after="0" w:line="240" w:lineRule="auto"/>
        <w:ind w:left="2880" w:firstLine="720"/>
        <w:rPr>
          <w:i/>
          <w:sz w:val="26"/>
        </w:rPr>
      </w:pPr>
      <w:r>
        <w:rPr>
          <w:i/>
          <w:sz w:val="26"/>
        </w:rPr>
        <w:t>Dated ______________________</w:t>
      </w:r>
    </w:p>
    <w:p w:rsidR="00A15DC3" w:rsidRDefault="00A15DC3" w:rsidP="00D401CF">
      <w:pPr>
        <w:spacing w:after="0" w:line="240" w:lineRule="auto"/>
        <w:ind w:left="2880" w:firstLine="720"/>
        <w:rPr>
          <w:i/>
          <w:sz w:val="26"/>
        </w:rPr>
      </w:pPr>
    </w:p>
    <w:p w:rsidR="002B5BE9" w:rsidRDefault="002B5BE9" w:rsidP="00D401CF">
      <w:pPr>
        <w:spacing w:after="0" w:line="240" w:lineRule="auto"/>
        <w:ind w:left="2880" w:firstLine="720"/>
        <w:rPr>
          <w:i/>
          <w:sz w:val="26"/>
        </w:rPr>
      </w:pPr>
      <w:r>
        <w:rPr>
          <w:i/>
          <w:sz w:val="26"/>
        </w:rPr>
        <w:t>Countersigned: _______________</w:t>
      </w:r>
    </w:p>
    <w:p w:rsidR="002B5BE9" w:rsidRPr="004173A2" w:rsidRDefault="002B5BE9" w:rsidP="00D401CF">
      <w:pPr>
        <w:spacing w:after="0" w:line="240" w:lineRule="auto"/>
        <w:ind w:left="4320" w:firstLine="720"/>
        <w:rPr>
          <w:i/>
          <w:sz w:val="26"/>
        </w:rPr>
      </w:pPr>
      <w:r>
        <w:rPr>
          <w:i/>
          <w:sz w:val="26"/>
        </w:rPr>
        <w:t xml:space="preserve">  (Deputy Registrar)</w:t>
      </w:r>
    </w:p>
    <w:sectPr w:rsidR="002B5BE9" w:rsidRPr="004173A2" w:rsidSect="00DA62CE">
      <w:headerReference w:type="default" r:id="rId10"/>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5C3" w:rsidRDefault="003B55C3" w:rsidP="00807729">
      <w:pPr>
        <w:spacing w:after="0" w:line="240" w:lineRule="auto"/>
      </w:pPr>
      <w:r>
        <w:separator/>
      </w:r>
    </w:p>
  </w:endnote>
  <w:endnote w:type="continuationSeparator" w:id="0">
    <w:p w:rsidR="003B55C3" w:rsidRDefault="003B55C3" w:rsidP="00807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5C3" w:rsidRDefault="003B55C3" w:rsidP="00807729">
      <w:pPr>
        <w:spacing w:after="0" w:line="240" w:lineRule="auto"/>
      </w:pPr>
      <w:r>
        <w:separator/>
      </w:r>
    </w:p>
  </w:footnote>
  <w:footnote w:type="continuationSeparator" w:id="0">
    <w:p w:rsidR="003B55C3" w:rsidRDefault="003B55C3" w:rsidP="00807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2AC" w:rsidRDefault="003332AC" w:rsidP="003332AC">
    <w:pPr>
      <w:pStyle w:val="Header"/>
      <w:jc w:val="center"/>
    </w:pPr>
  </w:p>
  <w:p w:rsidR="007A0667" w:rsidRDefault="007A06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667" w:rsidRDefault="007A0667" w:rsidP="00CE12F6">
    <w:pPr>
      <w:pStyle w:val="Header"/>
      <w:jc w:val="right"/>
    </w:pPr>
  </w:p>
  <w:p w:rsidR="007A0667" w:rsidRDefault="007A06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58AE"/>
    <w:multiLevelType w:val="hybridMultilevel"/>
    <w:tmpl w:val="E6E436FC"/>
    <w:lvl w:ilvl="0" w:tplc="0694C59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D4F41B3"/>
    <w:multiLevelType w:val="hybridMultilevel"/>
    <w:tmpl w:val="58621292"/>
    <w:lvl w:ilvl="0" w:tplc="A6B03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70991"/>
    <w:multiLevelType w:val="hybridMultilevel"/>
    <w:tmpl w:val="09A0A018"/>
    <w:lvl w:ilvl="0" w:tplc="69E4C3E8">
      <w:start w:val="1"/>
      <w:numFmt w:val="decimal"/>
      <w:lvlText w:val="%1."/>
      <w:lvlJc w:val="center"/>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507FA"/>
    <w:multiLevelType w:val="hybridMultilevel"/>
    <w:tmpl w:val="E6E436FC"/>
    <w:lvl w:ilvl="0" w:tplc="0694C59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E422D28"/>
    <w:multiLevelType w:val="hybridMultilevel"/>
    <w:tmpl w:val="C1461C20"/>
    <w:lvl w:ilvl="0" w:tplc="2982D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1F7B2C"/>
    <w:multiLevelType w:val="hybridMultilevel"/>
    <w:tmpl w:val="D9C60F50"/>
    <w:lvl w:ilvl="0" w:tplc="5C9C4E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0CF1F82"/>
    <w:multiLevelType w:val="hybridMultilevel"/>
    <w:tmpl w:val="D9C60F50"/>
    <w:lvl w:ilvl="0" w:tplc="5C9C4E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B471CD6"/>
    <w:multiLevelType w:val="hybridMultilevel"/>
    <w:tmpl w:val="2264A4D6"/>
    <w:lvl w:ilvl="0" w:tplc="9D22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E31449"/>
    <w:multiLevelType w:val="hybridMultilevel"/>
    <w:tmpl w:val="E08C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0"/>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015"/>
    <w:rsid w:val="0001456B"/>
    <w:rsid w:val="00014935"/>
    <w:rsid w:val="00020AAF"/>
    <w:rsid w:val="000E6F79"/>
    <w:rsid w:val="00117A0D"/>
    <w:rsid w:val="00136810"/>
    <w:rsid w:val="00141E7C"/>
    <w:rsid w:val="00181D07"/>
    <w:rsid w:val="001F154B"/>
    <w:rsid w:val="001F4CC5"/>
    <w:rsid w:val="00221E9D"/>
    <w:rsid w:val="00247866"/>
    <w:rsid w:val="00247EE6"/>
    <w:rsid w:val="0029110A"/>
    <w:rsid w:val="00292088"/>
    <w:rsid w:val="002A7078"/>
    <w:rsid w:val="002B05EB"/>
    <w:rsid w:val="002B53CC"/>
    <w:rsid w:val="002B5BE9"/>
    <w:rsid w:val="002E5622"/>
    <w:rsid w:val="00311AC1"/>
    <w:rsid w:val="003304DF"/>
    <w:rsid w:val="003332AC"/>
    <w:rsid w:val="00382C9E"/>
    <w:rsid w:val="003B55C3"/>
    <w:rsid w:val="003C7CA5"/>
    <w:rsid w:val="003E5400"/>
    <w:rsid w:val="0043469C"/>
    <w:rsid w:val="004635AD"/>
    <w:rsid w:val="004A35E6"/>
    <w:rsid w:val="004A3747"/>
    <w:rsid w:val="005422FD"/>
    <w:rsid w:val="00551E28"/>
    <w:rsid w:val="00555263"/>
    <w:rsid w:val="0056061D"/>
    <w:rsid w:val="005B59A2"/>
    <w:rsid w:val="00607B11"/>
    <w:rsid w:val="00636C69"/>
    <w:rsid w:val="00683A40"/>
    <w:rsid w:val="006A0F26"/>
    <w:rsid w:val="006B55F9"/>
    <w:rsid w:val="006C4E1A"/>
    <w:rsid w:val="006D7E03"/>
    <w:rsid w:val="006F155A"/>
    <w:rsid w:val="00742113"/>
    <w:rsid w:val="00751A9A"/>
    <w:rsid w:val="00760E60"/>
    <w:rsid w:val="00776AE9"/>
    <w:rsid w:val="007A0667"/>
    <w:rsid w:val="007D1C91"/>
    <w:rsid w:val="007D7C9A"/>
    <w:rsid w:val="00807729"/>
    <w:rsid w:val="00853354"/>
    <w:rsid w:val="00881F2B"/>
    <w:rsid w:val="008E36A7"/>
    <w:rsid w:val="009302B6"/>
    <w:rsid w:val="00941015"/>
    <w:rsid w:val="0094650D"/>
    <w:rsid w:val="00954792"/>
    <w:rsid w:val="00974E64"/>
    <w:rsid w:val="009A0C2D"/>
    <w:rsid w:val="009D1C39"/>
    <w:rsid w:val="009E265F"/>
    <w:rsid w:val="00A15DC3"/>
    <w:rsid w:val="00A30D16"/>
    <w:rsid w:val="00A616EB"/>
    <w:rsid w:val="00A632D5"/>
    <w:rsid w:val="00A64DA3"/>
    <w:rsid w:val="00A7178D"/>
    <w:rsid w:val="00AA1193"/>
    <w:rsid w:val="00AC54CF"/>
    <w:rsid w:val="00B045CD"/>
    <w:rsid w:val="00B3402D"/>
    <w:rsid w:val="00B538CF"/>
    <w:rsid w:val="00B65CDC"/>
    <w:rsid w:val="00B822B1"/>
    <w:rsid w:val="00B87EF6"/>
    <w:rsid w:val="00BE2F57"/>
    <w:rsid w:val="00BF6C45"/>
    <w:rsid w:val="00C10F04"/>
    <w:rsid w:val="00C232FB"/>
    <w:rsid w:val="00C60C14"/>
    <w:rsid w:val="00CA4803"/>
    <w:rsid w:val="00CC25FC"/>
    <w:rsid w:val="00CE12F6"/>
    <w:rsid w:val="00CF0C09"/>
    <w:rsid w:val="00CF3F2B"/>
    <w:rsid w:val="00D0561F"/>
    <w:rsid w:val="00D401CF"/>
    <w:rsid w:val="00D67937"/>
    <w:rsid w:val="00D72AA7"/>
    <w:rsid w:val="00DA13A2"/>
    <w:rsid w:val="00DA62CE"/>
    <w:rsid w:val="00DC143D"/>
    <w:rsid w:val="00DE5932"/>
    <w:rsid w:val="00DF4A12"/>
    <w:rsid w:val="00E01AB5"/>
    <w:rsid w:val="00E11167"/>
    <w:rsid w:val="00E20234"/>
    <w:rsid w:val="00E207DC"/>
    <w:rsid w:val="00E704CB"/>
    <w:rsid w:val="00E84A60"/>
    <w:rsid w:val="00ED2D5C"/>
    <w:rsid w:val="00EE0163"/>
    <w:rsid w:val="00F24670"/>
    <w:rsid w:val="00F2667E"/>
    <w:rsid w:val="00F63DF1"/>
    <w:rsid w:val="00FF65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1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11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110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9110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911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911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11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15"/>
    <w:pPr>
      <w:ind w:left="720"/>
      <w:contextualSpacing/>
    </w:pPr>
  </w:style>
  <w:style w:type="paragraph" w:styleId="Header">
    <w:name w:val="header"/>
    <w:basedOn w:val="Normal"/>
    <w:link w:val="HeaderChar"/>
    <w:uiPriority w:val="99"/>
    <w:unhideWhenUsed/>
    <w:rsid w:val="00807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729"/>
  </w:style>
  <w:style w:type="paragraph" w:styleId="Footer">
    <w:name w:val="footer"/>
    <w:basedOn w:val="Normal"/>
    <w:link w:val="FooterChar"/>
    <w:uiPriority w:val="99"/>
    <w:unhideWhenUsed/>
    <w:rsid w:val="00807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729"/>
  </w:style>
  <w:style w:type="character" w:customStyle="1" w:styleId="Heading2Char">
    <w:name w:val="Heading 2 Char"/>
    <w:basedOn w:val="DefaultParagraphFont"/>
    <w:link w:val="Heading2"/>
    <w:uiPriority w:val="9"/>
    <w:rsid w:val="009D1C39"/>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9D1C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5CD"/>
    <w:rPr>
      <w:rFonts w:ascii="Tahoma" w:hAnsi="Tahoma" w:cs="Tahoma"/>
      <w:sz w:val="16"/>
      <w:szCs w:val="16"/>
    </w:rPr>
  </w:style>
  <w:style w:type="character" w:customStyle="1" w:styleId="Heading1Char">
    <w:name w:val="Heading 1 Char"/>
    <w:basedOn w:val="DefaultParagraphFont"/>
    <w:link w:val="Heading1"/>
    <w:uiPriority w:val="9"/>
    <w:rsid w:val="0029110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1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11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911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911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911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911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11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9110A"/>
    <w:pPr>
      <w:spacing w:line="240" w:lineRule="auto"/>
    </w:pPr>
    <w:rPr>
      <w:b/>
      <w:bCs/>
      <w:color w:val="4F81BD" w:themeColor="accent1"/>
      <w:sz w:val="18"/>
      <w:szCs w:val="18"/>
    </w:rPr>
  </w:style>
  <w:style w:type="paragraph" w:styleId="BodyText">
    <w:name w:val="Body Text"/>
    <w:basedOn w:val="Normal"/>
    <w:link w:val="BodyTextChar"/>
    <w:uiPriority w:val="99"/>
    <w:unhideWhenUsed/>
    <w:rsid w:val="0029110A"/>
    <w:pPr>
      <w:spacing w:after="120"/>
    </w:pPr>
  </w:style>
  <w:style w:type="character" w:customStyle="1" w:styleId="BodyTextChar">
    <w:name w:val="Body Text Char"/>
    <w:basedOn w:val="DefaultParagraphFont"/>
    <w:link w:val="BodyText"/>
    <w:uiPriority w:val="99"/>
    <w:rsid w:val="0029110A"/>
  </w:style>
  <w:style w:type="paragraph" w:styleId="BodyTextIndent">
    <w:name w:val="Body Text Indent"/>
    <w:basedOn w:val="Normal"/>
    <w:link w:val="BodyTextIndentChar"/>
    <w:uiPriority w:val="99"/>
    <w:unhideWhenUsed/>
    <w:rsid w:val="0029110A"/>
    <w:pPr>
      <w:spacing w:after="120"/>
      <w:ind w:left="360"/>
    </w:pPr>
  </w:style>
  <w:style w:type="character" w:customStyle="1" w:styleId="BodyTextIndentChar">
    <w:name w:val="Body Text Indent Char"/>
    <w:basedOn w:val="DefaultParagraphFont"/>
    <w:link w:val="BodyTextIndent"/>
    <w:uiPriority w:val="99"/>
    <w:rsid w:val="0029110A"/>
  </w:style>
  <w:style w:type="paragraph" w:styleId="BodyTextFirstIndent">
    <w:name w:val="Body Text First Indent"/>
    <w:basedOn w:val="BodyText"/>
    <w:link w:val="BodyTextFirstIndentChar"/>
    <w:uiPriority w:val="99"/>
    <w:unhideWhenUsed/>
    <w:rsid w:val="0029110A"/>
    <w:pPr>
      <w:spacing w:after="200"/>
      <w:ind w:firstLine="360"/>
    </w:pPr>
  </w:style>
  <w:style w:type="character" w:customStyle="1" w:styleId="BodyTextFirstIndentChar">
    <w:name w:val="Body Text First Indent Char"/>
    <w:basedOn w:val="BodyTextChar"/>
    <w:link w:val="BodyTextFirstIndent"/>
    <w:uiPriority w:val="99"/>
    <w:rsid w:val="0029110A"/>
  </w:style>
  <w:style w:type="paragraph" w:styleId="BodyTextFirstIndent2">
    <w:name w:val="Body Text First Indent 2"/>
    <w:basedOn w:val="BodyTextIndent"/>
    <w:link w:val="BodyTextFirstIndent2Char"/>
    <w:uiPriority w:val="99"/>
    <w:unhideWhenUsed/>
    <w:rsid w:val="0029110A"/>
    <w:pPr>
      <w:spacing w:after="200"/>
      <w:ind w:firstLine="360"/>
    </w:pPr>
  </w:style>
  <w:style w:type="character" w:customStyle="1" w:styleId="BodyTextFirstIndent2Char">
    <w:name w:val="Body Text First Indent 2 Char"/>
    <w:basedOn w:val="BodyTextIndentChar"/>
    <w:link w:val="BodyTextFirstIndent2"/>
    <w:uiPriority w:val="99"/>
    <w:rsid w:val="0029110A"/>
  </w:style>
  <w:style w:type="paragraph" w:styleId="List">
    <w:name w:val="List"/>
    <w:basedOn w:val="Normal"/>
    <w:uiPriority w:val="99"/>
    <w:unhideWhenUsed/>
    <w:rsid w:val="0029110A"/>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1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11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110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9110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911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911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11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15"/>
    <w:pPr>
      <w:ind w:left="720"/>
      <w:contextualSpacing/>
    </w:pPr>
  </w:style>
  <w:style w:type="paragraph" w:styleId="Header">
    <w:name w:val="header"/>
    <w:basedOn w:val="Normal"/>
    <w:link w:val="HeaderChar"/>
    <w:uiPriority w:val="99"/>
    <w:unhideWhenUsed/>
    <w:rsid w:val="00807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729"/>
  </w:style>
  <w:style w:type="paragraph" w:styleId="Footer">
    <w:name w:val="footer"/>
    <w:basedOn w:val="Normal"/>
    <w:link w:val="FooterChar"/>
    <w:uiPriority w:val="99"/>
    <w:unhideWhenUsed/>
    <w:rsid w:val="00807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729"/>
  </w:style>
  <w:style w:type="character" w:customStyle="1" w:styleId="Heading2Char">
    <w:name w:val="Heading 2 Char"/>
    <w:basedOn w:val="DefaultParagraphFont"/>
    <w:link w:val="Heading2"/>
    <w:uiPriority w:val="9"/>
    <w:rsid w:val="009D1C39"/>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9D1C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5CD"/>
    <w:rPr>
      <w:rFonts w:ascii="Tahoma" w:hAnsi="Tahoma" w:cs="Tahoma"/>
      <w:sz w:val="16"/>
      <w:szCs w:val="16"/>
    </w:rPr>
  </w:style>
  <w:style w:type="character" w:customStyle="1" w:styleId="Heading1Char">
    <w:name w:val="Heading 1 Char"/>
    <w:basedOn w:val="DefaultParagraphFont"/>
    <w:link w:val="Heading1"/>
    <w:uiPriority w:val="9"/>
    <w:rsid w:val="0029110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1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11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911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911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911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911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11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9110A"/>
    <w:pPr>
      <w:spacing w:line="240" w:lineRule="auto"/>
    </w:pPr>
    <w:rPr>
      <w:b/>
      <w:bCs/>
      <w:color w:val="4F81BD" w:themeColor="accent1"/>
      <w:sz w:val="18"/>
      <w:szCs w:val="18"/>
    </w:rPr>
  </w:style>
  <w:style w:type="paragraph" w:styleId="BodyText">
    <w:name w:val="Body Text"/>
    <w:basedOn w:val="Normal"/>
    <w:link w:val="BodyTextChar"/>
    <w:uiPriority w:val="99"/>
    <w:unhideWhenUsed/>
    <w:rsid w:val="0029110A"/>
    <w:pPr>
      <w:spacing w:after="120"/>
    </w:pPr>
  </w:style>
  <w:style w:type="character" w:customStyle="1" w:styleId="BodyTextChar">
    <w:name w:val="Body Text Char"/>
    <w:basedOn w:val="DefaultParagraphFont"/>
    <w:link w:val="BodyText"/>
    <w:uiPriority w:val="99"/>
    <w:rsid w:val="0029110A"/>
  </w:style>
  <w:style w:type="paragraph" w:styleId="BodyTextIndent">
    <w:name w:val="Body Text Indent"/>
    <w:basedOn w:val="Normal"/>
    <w:link w:val="BodyTextIndentChar"/>
    <w:uiPriority w:val="99"/>
    <w:unhideWhenUsed/>
    <w:rsid w:val="0029110A"/>
    <w:pPr>
      <w:spacing w:after="120"/>
      <w:ind w:left="360"/>
    </w:pPr>
  </w:style>
  <w:style w:type="character" w:customStyle="1" w:styleId="BodyTextIndentChar">
    <w:name w:val="Body Text Indent Char"/>
    <w:basedOn w:val="DefaultParagraphFont"/>
    <w:link w:val="BodyTextIndent"/>
    <w:uiPriority w:val="99"/>
    <w:rsid w:val="0029110A"/>
  </w:style>
  <w:style w:type="paragraph" w:styleId="BodyTextFirstIndent">
    <w:name w:val="Body Text First Indent"/>
    <w:basedOn w:val="BodyText"/>
    <w:link w:val="BodyTextFirstIndentChar"/>
    <w:uiPriority w:val="99"/>
    <w:unhideWhenUsed/>
    <w:rsid w:val="0029110A"/>
    <w:pPr>
      <w:spacing w:after="200"/>
      <w:ind w:firstLine="360"/>
    </w:pPr>
  </w:style>
  <w:style w:type="character" w:customStyle="1" w:styleId="BodyTextFirstIndentChar">
    <w:name w:val="Body Text First Indent Char"/>
    <w:basedOn w:val="BodyTextChar"/>
    <w:link w:val="BodyTextFirstIndent"/>
    <w:uiPriority w:val="99"/>
    <w:rsid w:val="0029110A"/>
  </w:style>
  <w:style w:type="paragraph" w:styleId="BodyTextFirstIndent2">
    <w:name w:val="Body Text First Indent 2"/>
    <w:basedOn w:val="BodyTextIndent"/>
    <w:link w:val="BodyTextFirstIndent2Char"/>
    <w:uiPriority w:val="99"/>
    <w:unhideWhenUsed/>
    <w:rsid w:val="0029110A"/>
    <w:pPr>
      <w:spacing w:after="200"/>
      <w:ind w:firstLine="360"/>
    </w:pPr>
  </w:style>
  <w:style w:type="character" w:customStyle="1" w:styleId="BodyTextFirstIndent2Char">
    <w:name w:val="Body Text First Indent 2 Char"/>
    <w:basedOn w:val="BodyTextIndentChar"/>
    <w:link w:val="BodyTextFirstIndent2"/>
    <w:uiPriority w:val="99"/>
    <w:rsid w:val="0029110A"/>
  </w:style>
  <w:style w:type="paragraph" w:styleId="List">
    <w:name w:val="List"/>
    <w:basedOn w:val="Normal"/>
    <w:uiPriority w:val="99"/>
    <w:unhideWhenUsed/>
    <w:rsid w:val="0029110A"/>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D8A78-4D08-4803-AAB0-8423EB8B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Khwaja</dc:creator>
  <cp:lastModifiedBy>aslamswt</cp:lastModifiedBy>
  <cp:revision>14</cp:revision>
  <cp:lastPrinted>2011-08-15T02:34:00Z</cp:lastPrinted>
  <dcterms:created xsi:type="dcterms:W3CDTF">2011-08-14T13:05:00Z</dcterms:created>
  <dcterms:modified xsi:type="dcterms:W3CDTF">2011-08-15T02:35:00Z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1pzNpa2eDvKAJlM1NJ20ExjuK3tDVtuP9qtDs11e3lUg</vt:lpwstr>
  </property>
  <property fmtid="{D5CDD505-2E9C-101B-9397-08002B2CF9AE}" pid="4" name="Google.Documents.RevisionId">
    <vt:lpwstr>05379878938412339624</vt:lpwstr>
  </property>
  <property fmtid="{D5CDD505-2E9C-101B-9397-08002B2CF9AE}" pid="5" name="Google.Documents.PreviousRevisionId">
    <vt:lpwstr>02901221878066522155</vt:lpwstr>
  </property>
  <property fmtid="{D5CDD505-2E9C-101B-9397-08002B2CF9AE}" pid="6" name="Google.Documents.PluginVersion">
    <vt:lpwstr>2.0.2154.5604</vt:lpwstr>
  </property>
  <property fmtid="{D5CDD505-2E9C-101B-9397-08002B2CF9AE}" pid="7" name="Google.Documents.MergeIncapabilityFlags">
    <vt:i4>0</vt:i4>
  </property>
</Properties>
</file>