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000000" w:sz="12"/>
        </w:pBdr>
        <w:tabs>
          <w:tab w:val="center" w:pos="4419"/>
          <w:tab w:val="right" w:pos="8838"/>
        </w:tabs>
        <w:spacing w:line="276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  <w:sz w:val="32"/>
        </w:rPr>
        <w:t>Rosa Adelina Gutiérrez Hernández</w:t>
      </w:r>
      <w:r>
        <w:rPr>
          <w:rFonts w:ascii="Tahoma" w:eastAsia="Tahoma" w:hAnsi="Tahoma"/>
          <w:b/>
        </w:rPr>
        <w:tab/>
      </w:r>
    </w:p>
    <w:p>
      <w:pPr>
        <w:rPr>
          <w:rFonts w:ascii="Tahoma" w:eastAsia="Tahoma" w:hAnsi="Tahoma"/>
          <w:b/>
        </w:rPr>
      </w:pPr>
    </w:p>
    <w:p>
      <w:pPr>
        <w:rPr>
          <w:rFonts w:ascii="Tahoma" w:eastAsia="Tahoma" w:hAnsi="Tahoma"/>
          <w:b/>
          <w:color w:val="1f497d" w:themeColor="text2"/>
        </w:rPr>
      </w:pPr>
      <w:r>
        <w:rPr>
          <w:color w:val="1f497d" w:themeColor="text2"/>
          <w:sz w:val="18"/>
        </w:rPr>
        <w:drawing>
          <wp:anchor distT="0" distB="0" distL="756285" distR="114300" simplePos="0" relativeHeight="251624960" behindDoc="0" locked="0" layoutInCell="1" allowOverlap="1" wp14:anchorId="6D3B52AA" wp14:editId="17DF3427">
            <wp:simplePos x="0" y="0"/>
            <wp:positionH relativeFrom="column">
              <wp:posOffset>4311015</wp:posOffset>
            </wp:positionH>
            <wp:positionV relativeFrom="paragraph">
              <wp:posOffset>-3810</wp:posOffset>
            </wp:positionV>
            <wp:extent cx="1410970" cy="1837055"/>
            <wp:effectExtent l="114300" t="57150" r="93980" b="14414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1089369670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837055"/>
                    </a:xfrm>
                    <a:prstGeom prst="roundRect">
                      <a:avLst>
                        <a:gd name="adj" fmla="val 16667"/>
                      </a:avLst>
                    </a:prstGeom>
                    <a:ln cap="flat"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35"/>
                        </a:srgb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ahoma" w:eastAsia="Tahoma" w:hAnsi="Tahoma"/>
          <w:b/>
          <w:color w:val="1f497d" w:themeColor="text2"/>
        </w:rPr>
        <w:t>Información Personal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Número de </w:t>
      </w:r>
      <w:r>
        <w:rPr>
          <w:rFonts w:ascii="Tahoma" w:eastAsia="Tahoma" w:hAnsi="Tahoma"/>
        </w:rPr>
        <w:t>Cé</w:t>
      </w:r>
      <w:r>
        <w:rPr>
          <w:rFonts w:ascii="Tahoma" w:eastAsia="Tahoma" w:hAnsi="Tahoma"/>
        </w:rPr>
        <w:t>dula: 5-0312-0465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>Estado Civil: Soltera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>Nacionalidad: Costarricense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>Fecha de nacimiento: 14/09/1979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Edad: 35 años 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>Lugar de nacimiento: La Cruz</w:t>
      </w:r>
      <w:r>
        <w:rPr>
          <w:rFonts w:ascii="Tahoma" w:eastAsia="Tahoma" w:hAnsi="Tahoma"/>
        </w:rPr>
        <w:t>,</w:t>
      </w:r>
      <w:r>
        <w:rPr>
          <w:rFonts w:ascii="Tahoma" w:eastAsia="Tahoma" w:hAnsi="Tahoma"/>
        </w:rPr>
        <w:t xml:space="preserve"> Guanacaste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Dirección: </w:t>
      </w:r>
      <w:r>
        <w:rPr>
          <w:rFonts w:ascii="Tahoma" w:eastAsia="Tahoma" w:hAnsi="Tahoma"/>
        </w:rPr>
        <w:t>Residencial Boulevard de la Guardia</w:t>
      </w:r>
      <w:r>
        <w:rPr>
          <w:rFonts w:ascii="Tahoma" w:eastAsia="Tahoma" w:hAnsi="Tahoma"/>
        </w:rPr>
        <w:t xml:space="preserve">, </w:t>
      </w:r>
      <w:r>
        <w:rPr>
          <w:rFonts w:ascii="Tahoma" w:eastAsia="Tahoma" w:hAnsi="Tahoma"/>
        </w:rPr>
        <w:t>Casa N7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Bloque 6F, La Aurora de </w:t>
      </w:r>
      <w:r>
        <w:rPr>
          <w:rFonts w:ascii="Tahoma" w:eastAsia="Tahoma" w:hAnsi="Tahoma"/>
        </w:rPr>
        <w:t>Alajuelita</w:t>
      </w:r>
    </w:p>
    <w:p>
      <w:pPr>
        <w:ind w:left="357"/>
        <w:rPr>
          <w:rFonts w:ascii="Tahoma" w:eastAsia="Tahoma" w:hAnsi="Tahoma"/>
        </w:rPr>
      </w:pPr>
      <w:r>
        <w:rPr>
          <w:rFonts w:ascii="Tahoma" w:eastAsia="Tahoma" w:hAnsi="Tahoma"/>
        </w:rPr>
        <w:t>Teléfonos: 6021-9944 / 6051-44</w:t>
      </w:r>
      <w:r>
        <w:rPr>
          <w:rFonts w:ascii="Tahoma" w:eastAsia="Tahoma" w:hAnsi="Tahoma"/>
        </w:rPr>
        <w:t>54</w:t>
      </w:r>
    </w:p>
    <w:p>
      <w:pPr>
        <w:ind w:left="357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Correo electrónico: </w:t>
      </w:r>
      <w:r>
        <w:fldChar w:fldCharType="begin"/>
      </w:r>
      <w:r>
        <w:instrText xml:space="preserve">HYPERLINK "file:///C:\Users\GlobalSoft\AppData\Local\Temp\WPDNSE\%7b00003239-0001-0001-0000-000000000000%7d\ail.com" </w:instrText>
      </w:r>
      <w:r>
        <w:fldChar w:fldCharType="separate"/>
      </w:r>
      <w:r>
        <w:rPr>
          <w:rStyle w:val="Hyperlink"/>
          <w:rFonts w:ascii="Tahoma" w:eastAsia="Tahoma" w:hAnsi="Tahoma"/>
          <w:sz w:val="22"/>
        </w:rPr>
        <w:t>rosanegragh@gmail.com</w:t>
      </w:r>
      <w:r>
        <w:fldChar w:fldCharType="end"/>
      </w:r>
    </w:p>
    <w:p>
      <w:pPr>
        <w:ind w:left="357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Disponibilidad: Inmediata</w:t>
      </w:r>
    </w:p>
    <w:p>
      <w:pPr>
        <w:ind w:left="357"/>
        <w:jc w:val="both"/>
        <w:rPr>
          <w:rFonts w:ascii="Tahoma" w:eastAsia="Tahoma" w:hAnsi="Tahoma"/>
        </w:rPr>
      </w:pPr>
    </w:p>
    <w:p>
      <w:pPr>
        <w:spacing w:line="276" w:lineRule="auto"/>
        <w:jc w:val="both"/>
        <w:rPr>
          <w:rFonts w:ascii="Tahoma" w:eastAsia="Tahoma" w:hAnsi="Tahoma"/>
          <w:b/>
          <w:color w:val="1f497d" w:themeColor="text2"/>
        </w:rPr>
      </w:pPr>
      <w:r>
        <w:rPr>
          <w:rFonts w:ascii="Tahoma" w:eastAsia="Tahoma" w:hAnsi="Tahoma"/>
          <w:b/>
          <w:color w:val="1f497d" w:themeColor="text2"/>
        </w:rPr>
        <w:t>Estudios Realizados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  <w:b/>
        </w:rPr>
        <w:t xml:space="preserve">Primaria Completa: </w:t>
      </w:r>
      <w:r>
        <w:rPr>
          <w:rFonts w:ascii="Tahoma" w:eastAsia="Tahoma" w:hAnsi="Tahoma"/>
        </w:rPr>
        <w:t>Escuela Salvador Villar Muñoz</w:t>
      </w:r>
      <w:r>
        <w:rPr>
          <w:rFonts w:ascii="Tahoma" w:eastAsia="Tahoma" w:hAnsi="Tahoma"/>
        </w:rPr>
        <w:t xml:space="preserve"> (1992)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  <w:b/>
        </w:rPr>
        <w:t xml:space="preserve">Octavo Incompleto: </w:t>
      </w:r>
      <w:r>
        <w:rPr>
          <w:rFonts w:ascii="Tahoma" w:eastAsia="Tahoma" w:hAnsi="Tahoma"/>
        </w:rPr>
        <w:t>Lic</w:t>
      </w:r>
      <w:r>
        <w:rPr>
          <w:rFonts w:ascii="Tahoma" w:eastAsia="Tahoma" w:hAnsi="Tahoma"/>
        </w:rPr>
        <w:t>eo Experimental Bilingüe (1995)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  <w:b/>
        </w:rPr>
        <w:t>Manipulación de Alimentos:</w:t>
      </w:r>
      <w:r>
        <w:rPr>
          <w:rFonts w:ascii="Tahoma" w:eastAsia="Tahoma" w:hAnsi="Tahoma"/>
        </w:rPr>
        <w:t xml:space="preserve"> Dra. Katherine J</w:t>
      </w:r>
      <w:bookmarkStart w:id="0" w:name="_GoBack"/>
      <w:bookmarkEnd w:id="0"/>
      <w:r>
        <w:rPr>
          <w:rFonts w:ascii="Tahoma" w:eastAsia="Tahoma" w:hAnsi="Tahoma"/>
        </w:rPr>
        <w:t>i</w:t>
      </w:r>
      <w:r>
        <w:rPr>
          <w:rFonts w:ascii="Tahoma" w:eastAsia="Tahoma" w:hAnsi="Tahoma"/>
        </w:rPr>
        <w:t>ménez B. Cod.</w:t>
      </w:r>
      <w:r>
        <w:rPr>
          <w:rFonts w:ascii="Tahoma" w:eastAsia="Tahoma" w:hAnsi="Tahoma"/>
          <w:i/>
        </w:rPr>
        <w:t>907-11</w:t>
      </w:r>
      <w:r>
        <w:rPr>
          <w:rFonts w:ascii="Tahoma" w:eastAsia="Tahoma" w:hAnsi="Tahoma"/>
        </w:rPr>
        <w:t xml:space="preserve"> (2016)</w:t>
      </w:r>
    </w:p>
    <w:p>
      <w:pPr>
        <w:jc w:val="both"/>
        <w:rPr>
          <w:rFonts w:ascii="Tahoma" w:eastAsia="Tahoma" w:hAnsi="Tahoma"/>
        </w:rPr>
      </w:pPr>
    </w:p>
    <w:p>
      <w:pPr>
        <w:spacing w:line="276" w:lineRule="auto"/>
        <w:jc w:val="both"/>
        <w:rPr>
          <w:rFonts w:ascii="Tahoma" w:eastAsia="Tahoma" w:hAnsi="Tahoma"/>
          <w:b/>
          <w:color w:val="1f497d" w:themeColor="text2"/>
        </w:rPr>
      </w:pPr>
      <w:r>
        <w:rPr>
          <w:rFonts w:ascii="Tahoma" w:eastAsia="Tahoma" w:hAnsi="Tahoma"/>
          <w:b/>
          <w:color w:val="1f497d" w:themeColor="text2"/>
        </w:rPr>
        <w:t>Experiencia Laboral</w:t>
      </w:r>
    </w:p>
    <w:p>
      <w:pPr>
        <w:spacing w:line="276" w:lineRule="auto"/>
        <w:jc w:val="both"/>
        <w:rPr>
          <w:rFonts w:ascii="Tahoma" w:eastAsia="Tahoma" w:hAnsi="Tahoma"/>
          <w:b/>
        </w:rPr>
      </w:pPr>
    </w:p>
    <w:p>
      <w:pPr>
        <w:spacing w:line="276" w:lineRule="auto"/>
        <w:jc w:val="both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GlobalSoft</w:t>
      </w:r>
      <w:r>
        <w:rPr>
          <w:rFonts w:ascii="Tahoma" w:eastAsia="Tahoma" w:hAnsi="Tahoma"/>
          <w:b/>
        </w:rPr>
        <w:t xml:space="preserve"> Latinoamérica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Tiempo Laborado</w:t>
      </w:r>
      <w:r>
        <w:rPr>
          <w:rFonts w:ascii="Tahoma" w:eastAsia="Tahoma" w:hAnsi="Tahoma"/>
        </w:rPr>
        <w:t>:  1</w:t>
      </w:r>
      <w:r>
        <w:rPr>
          <w:rFonts w:ascii="Tahoma" w:eastAsia="Tahoma" w:hAnsi="Tahoma"/>
        </w:rPr>
        <w:t xml:space="preserve"> año y 8 meses (Contrato externo)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Puesto: Miscelánea</w:t>
      </w:r>
      <w:r>
        <w:rPr>
          <w:rFonts w:ascii="Tahoma" w:eastAsia="Tahoma" w:hAnsi="Tahoma"/>
        </w:rPr>
        <w:t xml:space="preserve"> / Auxiliar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Motivo de Salida: Oficina se trasladó a Cartago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Jefe Inmediato: Adolfo Campos / Propietario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Tel. Contacto: </w:t>
      </w:r>
      <w:r>
        <w:rPr>
          <w:rFonts w:ascii="Tahoma" w:eastAsia="Tahoma" w:hAnsi="Tahoma"/>
        </w:rPr>
        <w:t>7007-6766</w:t>
      </w:r>
    </w:p>
    <w:p>
      <w:pPr>
        <w:spacing w:line="276" w:lineRule="auto"/>
        <w:jc w:val="both"/>
        <w:rPr>
          <w:rFonts w:ascii="Tahoma" w:eastAsia="Tahoma" w:hAnsi="Tahoma"/>
        </w:rPr>
      </w:pPr>
    </w:p>
    <w:p>
      <w:pPr>
        <w:spacing w:line="276" w:lineRule="auto"/>
        <w:jc w:val="both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 xml:space="preserve">Grupo </w:t>
      </w:r>
      <w:r>
        <w:rPr>
          <w:rFonts w:ascii="Tahoma" w:eastAsia="Tahoma" w:hAnsi="Tahoma"/>
          <w:b/>
        </w:rPr>
        <w:t>TVC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Tiempo Laborado:  2 años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Puesto: Miscelánea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Motivo de Salida: Renuncia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Jefe Inmediato:  Michael Diaz</w:t>
      </w:r>
    </w:p>
    <w:p>
      <w:pPr>
        <w:spacing w:line="276" w:lineRule="auto"/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Tel. Contacto:  7032-4054</w:t>
      </w:r>
    </w:p>
    <w:p>
      <w:pPr>
        <w:spacing w:line="276" w:lineRule="auto"/>
        <w:jc w:val="both"/>
        <w:rPr>
          <w:rFonts w:ascii="Tahoma" w:eastAsia="Tahoma" w:hAnsi="Tahoma"/>
        </w:rPr>
      </w:pPr>
    </w:p>
    <w:p>
      <w:pPr>
        <w:jc w:val="both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 xml:space="preserve">Ropa del Caribe 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Tiempo Laborado: 6 años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Puesto: Operaria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Motivo de Salida: Empresa cerró operaciones en Costa Rica</w:t>
      </w:r>
    </w:p>
    <w:p>
      <w:pPr>
        <w:jc w:val="both"/>
        <w:rPr>
          <w:rFonts w:ascii="Tahoma" w:eastAsia="Tahoma" w:hAnsi="Tahoma"/>
        </w:rPr>
      </w:pPr>
    </w:p>
    <w:p>
      <w:pPr>
        <w:jc w:val="both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 xml:space="preserve">Industria </w:t>
      </w:r>
      <w:r>
        <w:rPr>
          <w:rFonts w:ascii="Tahoma" w:eastAsia="Tahoma" w:hAnsi="Tahoma"/>
          <w:b/>
        </w:rPr>
        <w:t>Textilera</w:t>
      </w:r>
      <w:r>
        <w:rPr>
          <w:rFonts w:ascii="Tahoma" w:eastAsia="Tahoma" w:hAnsi="Tahoma"/>
          <w:b/>
        </w:rPr>
        <w:t xml:space="preserve"> Del Este</w:t>
      </w:r>
      <w:r>
        <w:rPr>
          <w:rFonts w:ascii="Tahoma" w:eastAsia="Tahoma" w:hAnsi="Tahoma"/>
          <w:b/>
        </w:rPr>
        <w:t xml:space="preserve"> (Tejidos </w:t>
      </w:r>
      <w:r>
        <w:rPr>
          <w:rFonts w:ascii="Tahoma" w:eastAsia="Tahoma" w:hAnsi="Tahoma"/>
          <w:b/>
        </w:rPr>
        <w:t>Hanes</w:t>
      </w:r>
      <w:r>
        <w:rPr>
          <w:rFonts w:ascii="Tahoma" w:eastAsia="Tahoma" w:hAnsi="Tahoma"/>
          <w:b/>
        </w:rPr>
        <w:t>)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Tiempo Laborado: 3 años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Puesto: Operaria de Producción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Motivo de Salida: Empresa trasladó operaciones a otro país</w:t>
      </w:r>
    </w:p>
    <w:p>
      <w:pPr>
        <w:jc w:val="both"/>
        <w:rPr>
          <w:rFonts w:ascii="Tahoma" w:eastAsia="Tahoma" w:hAnsi="Tahoma"/>
        </w:rPr>
      </w:pPr>
    </w:p>
    <w:p>
      <w:pPr>
        <w:spacing w:line="276" w:lineRule="auto"/>
        <w:jc w:val="both"/>
        <w:rPr>
          <w:rFonts w:ascii="Tahoma" w:eastAsia="Tahoma" w:hAnsi="Tahoma"/>
          <w:b/>
        </w:rPr>
      </w:pPr>
    </w:p>
    <w:p>
      <w:pPr>
        <w:spacing w:line="276" w:lineRule="auto"/>
        <w:jc w:val="both"/>
        <w:rPr>
          <w:rFonts w:ascii="Tahoma" w:eastAsia="Tahoma" w:hAnsi="Tahoma"/>
          <w:b/>
          <w:color w:val="1f497d" w:themeColor="text2"/>
        </w:rPr>
      </w:pPr>
      <w:r>
        <w:rPr>
          <w:rFonts w:ascii="Tahoma" w:eastAsia="Tahoma" w:hAnsi="Tahoma"/>
          <w:b/>
          <w:color w:val="1f497d" w:themeColor="text2"/>
        </w:rPr>
        <w:t>Referencias</w:t>
      </w:r>
      <w:r>
        <w:rPr>
          <w:rFonts w:ascii="Tahoma" w:eastAsia="Tahoma" w:hAnsi="Tahoma"/>
          <w:b/>
          <w:color w:val="1f497d" w:themeColor="text2"/>
        </w:rPr>
        <w:t xml:space="preserve"> Personales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Angie Cordero Manzanares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Empresa </w:t>
      </w:r>
      <w:r>
        <w:rPr>
          <w:rFonts w:ascii="Tahoma" w:eastAsia="Tahoma" w:hAnsi="Tahoma"/>
        </w:rPr>
        <w:t>St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>Jude</w:t>
      </w:r>
      <w:r>
        <w:rPr>
          <w:rFonts w:ascii="Tahoma" w:eastAsia="Tahoma" w:hAnsi="Tahoma"/>
        </w:rPr>
        <w:t xml:space="preserve"> Medical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Teléfono: 8829-95-00</w:t>
      </w:r>
    </w:p>
    <w:p>
      <w:pPr>
        <w:jc w:val="both"/>
        <w:rPr>
          <w:rFonts w:ascii="Tahoma" w:eastAsia="Tahoma" w:hAnsi="Tahoma"/>
        </w:rPr>
      </w:pP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Licda. </w:t>
      </w:r>
      <w:r>
        <w:rPr>
          <w:rFonts w:ascii="Tahoma" w:eastAsia="Tahoma" w:hAnsi="Tahoma"/>
        </w:rPr>
        <w:t>Maria</w:t>
      </w:r>
      <w:r>
        <w:rPr>
          <w:rFonts w:ascii="Tahoma" w:eastAsia="Tahoma" w:hAnsi="Tahoma"/>
        </w:rPr>
        <w:t xml:space="preserve"> Marta Mendoza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Administradora de Empresas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Tel. 8816-2243</w:t>
      </w:r>
    </w:p>
    <w:p>
      <w:pPr>
        <w:jc w:val="both"/>
        <w:rPr>
          <w:rFonts w:ascii="Tahoma" w:eastAsia="Tahoma" w:hAnsi="Tahoma"/>
        </w:rPr>
      </w:pP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Heinner</w:t>
      </w:r>
      <w:r>
        <w:rPr>
          <w:rFonts w:ascii="Tahoma" w:eastAsia="Tahoma" w:hAnsi="Tahoma"/>
        </w:rPr>
        <w:t xml:space="preserve"> Caamaño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Ingeniero de Sistemas, </w:t>
      </w:r>
      <w:r>
        <w:rPr>
          <w:rFonts w:ascii="Tahoma" w:eastAsia="Tahoma" w:hAnsi="Tahoma"/>
        </w:rPr>
        <w:t>Walmart</w:t>
      </w:r>
    </w:p>
    <w:p>
      <w:pPr>
        <w:jc w:val="both"/>
        <w:rPr>
          <w:rFonts w:ascii="Tahoma" w:eastAsia="Tahoma" w:hAnsi="Tahoma"/>
        </w:rPr>
      </w:pPr>
      <w:r>
        <w:rPr>
          <w:rFonts w:ascii="Tahoma" w:eastAsia="Tahoma" w:hAnsi="Tahoma"/>
        </w:rPr>
        <w:t>Tel. 8302-5090</w:t>
      </w:r>
    </w:p>
    <w:sectPr>
      <w:pgSz w:w="12240" w:h="15840"/>
      <w:pgMar w:top="567" w:right="1134" w:bottom="567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E300A3"/>
    <w:rsid w:val="000918E4"/>
    <w:rsid w:val="001C644D"/>
    <w:rsid w:val="00375249"/>
    <w:rsid w:val="004D28C0"/>
    <w:rsid w:val="00557285"/>
    <w:rsid w:val="00754AF8"/>
    <w:rsid w:val="0088453A"/>
    <w:rsid w:val="008A6500"/>
    <w:rsid w:val="00E300A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sz w:val="22"/>
        <w:lang w:val="es-CR" w:bidi="ar-SA" w:eastAsia="es-CR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w w:val="100"/>
      <w:sz w:val="20"/>
      <w:u w:val="single"/>
      <w:shd w:val="clear" w:color="auto" w:fill="auto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eastAsia="Tahoma" w:hAnsi="Tahoma"/>
      <w:w w:val="100"/>
      <w:sz w:val="16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unhideWhenUsed w:val="on"/>
    <w:rPr>
      <w:rFonts w:ascii="Tahoma" w:eastAsia="Tahoma" w:hAnsi="Tahoma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1"/>
    <w:qFormat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character" w:styleId="Hipervnculo">
    <w:name w:val="Hyperlink"/>
    <w:basedOn w:val="Fuentedeprrafopredeter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2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1" Type="http://schemas.openxmlformats.org/officeDocument/2006/relationships/numbering" Target="numbering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hyperlink" Target="file:///C:\Users\GlobalSoft\AppData\Local\Temp\WPDNSE\%7b00003239-0001-0001-0000-000000000000%7d\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1273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Brit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BRITANY</dc:creator>
  <cp:lastModifiedBy>rosanegragh</cp:lastModifiedBy>
  <cp:revision>7</cp:revision>
  <cp:lastPrinted>2016-03-01T15:13:00Z</cp:lastPrinted>
  <dcterms:created xsi:type="dcterms:W3CDTF">2016-02-22T03:41:00Z</dcterms:created>
  <dcterms:modified xsi:type="dcterms:W3CDTF">2016-04-06T04:14:00Z</dcterms:modified>
</cp:coreProperties>
</file>