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6F3" w:rsidRPr="003910F9" w:rsidRDefault="00A546F3" w:rsidP="00A546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E25327" w:rsidRDefault="00E25327" w:rsidP="00A546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GB"/>
        </w:rPr>
      </w:pPr>
    </w:p>
    <w:p w:rsidR="00E25327" w:rsidRPr="00E25327" w:rsidRDefault="00E25327" w:rsidP="00E25327">
      <w:pPr>
        <w:pStyle w:val="Header"/>
        <w:jc w:val="center"/>
        <w:rPr>
          <w:rFonts w:ascii="Algerian" w:hAnsi="Algerian"/>
          <w:b/>
          <w:sz w:val="28"/>
          <w:szCs w:val="28"/>
        </w:rPr>
      </w:pPr>
      <w:proofErr w:type="spellStart"/>
      <w:r w:rsidRPr="00E25327">
        <w:rPr>
          <w:rFonts w:ascii="Algerian" w:hAnsi="Algerian"/>
          <w:b/>
          <w:sz w:val="28"/>
          <w:szCs w:val="28"/>
        </w:rPr>
        <w:t>Westcliff</w:t>
      </w:r>
      <w:proofErr w:type="spellEnd"/>
      <w:r w:rsidRPr="00E25327">
        <w:rPr>
          <w:rFonts w:ascii="Algerian" w:hAnsi="Algerian"/>
          <w:b/>
          <w:sz w:val="28"/>
          <w:szCs w:val="28"/>
        </w:rPr>
        <w:t xml:space="preserve"> </w:t>
      </w:r>
      <w:proofErr w:type="spellStart"/>
      <w:r w:rsidRPr="00E25327">
        <w:rPr>
          <w:rFonts w:ascii="Algerian" w:hAnsi="Algerian"/>
          <w:b/>
          <w:sz w:val="28"/>
          <w:szCs w:val="28"/>
        </w:rPr>
        <w:t>Unitd</w:t>
      </w:r>
      <w:proofErr w:type="spellEnd"/>
      <w:r w:rsidRPr="00E25327">
        <w:rPr>
          <w:rFonts w:ascii="Algerian" w:hAnsi="Algerian"/>
          <w:b/>
          <w:sz w:val="28"/>
          <w:szCs w:val="28"/>
        </w:rPr>
        <w:t xml:space="preserve"> Youth </w:t>
      </w:r>
      <w:proofErr w:type="spellStart"/>
      <w:r w:rsidRPr="00E25327">
        <w:rPr>
          <w:rFonts w:ascii="Algerian" w:hAnsi="Algerian"/>
          <w:b/>
          <w:sz w:val="28"/>
          <w:szCs w:val="28"/>
        </w:rPr>
        <w:t>Soccability</w:t>
      </w:r>
      <w:proofErr w:type="spellEnd"/>
      <w:r w:rsidRPr="00E25327">
        <w:rPr>
          <w:rFonts w:ascii="Algerian" w:hAnsi="Algerian"/>
          <w:b/>
          <w:sz w:val="28"/>
          <w:szCs w:val="28"/>
        </w:rPr>
        <w:t xml:space="preserve"> Club</w:t>
      </w:r>
    </w:p>
    <w:p w:rsidR="00A546F3" w:rsidRPr="00E25327" w:rsidRDefault="00A546F3" w:rsidP="00A546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 w:rsidRPr="00E25327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Development Plan 2015-20</w:t>
      </w:r>
      <w:r w:rsidR="00182925" w:rsidRPr="00E25327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18</w:t>
      </w:r>
    </w:p>
    <w:p w:rsidR="00A546F3" w:rsidRPr="003910F9" w:rsidRDefault="00A546F3" w:rsidP="00A546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</w:p>
    <w:p w:rsidR="00A546F3" w:rsidRPr="00973614" w:rsidRDefault="00A546F3" w:rsidP="00A546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97361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Vision </w:t>
      </w:r>
    </w:p>
    <w:p w:rsidR="00A546F3" w:rsidRPr="003910F9" w:rsidRDefault="00A546F3" w:rsidP="00A546F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910F9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To create and provide football opportunities for </w:t>
      </w:r>
      <w:r w:rsidR="00E25327">
        <w:rPr>
          <w:rFonts w:ascii="Times New Roman" w:eastAsia="Times New Roman" w:hAnsi="Times New Roman" w:cs="Times New Roman"/>
          <w:sz w:val="20"/>
          <w:szCs w:val="20"/>
          <w:lang w:eastAsia="en-GB"/>
        </w:rPr>
        <w:t>all genders</w:t>
      </w:r>
      <w:r w:rsidRPr="003910F9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of all ages and abilities within </w:t>
      </w:r>
      <w:proofErr w:type="spellStart"/>
      <w:r w:rsidRPr="003910F9">
        <w:rPr>
          <w:rFonts w:ascii="Times New Roman" w:eastAsia="Times New Roman" w:hAnsi="Times New Roman" w:cs="Times New Roman"/>
          <w:sz w:val="20"/>
          <w:szCs w:val="20"/>
          <w:lang w:eastAsia="en-GB"/>
        </w:rPr>
        <w:t>Southend</w:t>
      </w:r>
      <w:proofErr w:type="spellEnd"/>
      <w:r w:rsidRPr="003910F9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on Sea and surrounding areas and support the </w:t>
      </w:r>
      <w:r w:rsidR="00C85698">
        <w:rPr>
          <w:rFonts w:ascii="Times New Roman" w:eastAsia="Times New Roman" w:hAnsi="Times New Roman" w:cs="Times New Roman"/>
          <w:sz w:val="20"/>
          <w:szCs w:val="20"/>
          <w:lang w:eastAsia="en-GB"/>
        </w:rPr>
        <w:t>d</w:t>
      </w:r>
      <w:r w:rsidR="00E25327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evelopment of </w:t>
      </w:r>
      <w:proofErr w:type="spellStart"/>
      <w:r w:rsidR="00E25327">
        <w:rPr>
          <w:rFonts w:ascii="Times New Roman" w:eastAsia="Times New Roman" w:hAnsi="Times New Roman" w:cs="Times New Roman"/>
          <w:sz w:val="20"/>
          <w:szCs w:val="20"/>
          <w:lang w:eastAsia="en-GB"/>
        </w:rPr>
        <w:t>soccability</w:t>
      </w:r>
      <w:proofErr w:type="spellEnd"/>
      <w:r w:rsidRPr="003910F9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at all levels for players, coaches, clubs, volunteers and officials. </w:t>
      </w:r>
    </w:p>
    <w:p w:rsidR="00A546F3" w:rsidRPr="003910F9" w:rsidRDefault="00A546F3" w:rsidP="009F36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910F9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To develop and sustain a </w:t>
      </w:r>
      <w:proofErr w:type="spellStart"/>
      <w:r w:rsidR="00E25327">
        <w:rPr>
          <w:rFonts w:ascii="Times New Roman" w:eastAsia="Times New Roman" w:hAnsi="Times New Roman" w:cs="Times New Roman"/>
          <w:sz w:val="20"/>
          <w:szCs w:val="20"/>
          <w:lang w:eastAsia="en-GB"/>
        </w:rPr>
        <w:t>soccability</w:t>
      </w:r>
      <w:proofErr w:type="spellEnd"/>
      <w:r w:rsidR="00E25327" w:rsidRPr="003910F9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  <w:r w:rsidRPr="003910F9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workforce to help develop other </w:t>
      </w:r>
      <w:r w:rsidR="00C85698">
        <w:rPr>
          <w:rFonts w:ascii="Times New Roman" w:eastAsia="Times New Roman" w:hAnsi="Times New Roman" w:cs="Times New Roman"/>
          <w:sz w:val="20"/>
          <w:szCs w:val="20"/>
          <w:lang w:eastAsia="en-GB"/>
        </w:rPr>
        <w:t>teams</w:t>
      </w:r>
      <w:r w:rsidRPr="003910F9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with an emphasis on </w:t>
      </w:r>
      <w:r w:rsidR="00C85698">
        <w:rPr>
          <w:rFonts w:ascii="Times New Roman" w:eastAsia="Times New Roman" w:hAnsi="Times New Roman" w:cs="Times New Roman"/>
          <w:sz w:val="20"/>
          <w:szCs w:val="20"/>
          <w:lang w:eastAsia="en-GB"/>
        </w:rPr>
        <w:t>building the club’s</w:t>
      </w:r>
      <w:r w:rsidRPr="003910F9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FA Charter Standard</w:t>
      </w:r>
      <w:r w:rsidR="00C85698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statues</w:t>
      </w:r>
      <w:r w:rsidRPr="003910F9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, and further developing </w:t>
      </w:r>
      <w:proofErr w:type="spellStart"/>
      <w:r w:rsidR="00E25327">
        <w:rPr>
          <w:rFonts w:ascii="Times New Roman" w:eastAsia="Times New Roman" w:hAnsi="Times New Roman" w:cs="Times New Roman"/>
          <w:sz w:val="20"/>
          <w:szCs w:val="20"/>
          <w:lang w:eastAsia="en-GB"/>
        </w:rPr>
        <w:t>soccability</w:t>
      </w:r>
      <w:proofErr w:type="spellEnd"/>
      <w:r w:rsidR="00E25327" w:rsidRPr="003910F9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  <w:r w:rsidRPr="003910F9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only leagues to provide continued opportunities from youth to adult. </w:t>
      </w:r>
    </w:p>
    <w:p w:rsidR="00A546F3" w:rsidRPr="00E25327" w:rsidRDefault="00A546F3" w:rsidP="00A546F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25327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To support and develop the County Talent ID programme through supporting the FA and encouraging </w:t>
      </w:r>
      <w:r w:rsidR="00C85698" w:rsidRPr="00E25327">
        <w:rPr>
          <w:rFonts w:ascii="Times New Roman" w:eastAsia="Times New Roman" w:hAnsi="Times New Roman" w:cs="Times New Roman"/>
          <w:sz w:val="20"/>
          <w:szCs w:val="20"/>
          <w:lang w:eastAsia="en-GB"/>
        </w:rPr>
        <w:t>teams</w:t>
      </w:r>
      <w:r w:rsidRPr="00E25327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to identify their talented players to join</w:t>
      </w:r>
      <w:r w:rsidR="00E25327">
        <w:rPr>
          <w:rFonts w:ascii="Times New Roman" w:eastAsia="Times New Roman" w:hAnsi="Times New Roman" w:cs="Times New Roman"/>
          <w:sz w:val="20"/>
          <w:szCs w:val="20"/>
          <w:lang w:eastAsia="en-GB"/>
        </w:rPr>
        <w:t>.</w:t>
      </w:r>
      <w:r w:rsidRPr="00E25327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</w:p>
    <w:p w:rsidR="00E25327" w:rsidRDefault="00E25327" w:rsidP="00A546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A546F3" w:rsidRPr="003910F9" w:rsidRDefault="00A546F3" w:rsidP="00A546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910F9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This will be done through the development of the following objectives: </w:t>
      </w:r>
    </w:p>
    <w:p w:rsidR="00A546F3" w:rsidRPr="003910F9" w:rsidRDefault="00E25327" w:rsidP="00A546F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Essex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>Soccability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Youth League</w:t>
      </w:r>
    </w:p>
    <w:p w:rsidR="00A546F3" w:rsidRPr="003910F9" w:rsidRDefault="00A546F3" w:rsidP="00A546F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910F9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Club Development </w:t>
      </w:r>
    </w:p>
    <w:p w:rsidR="00A546F3" w:rsidRPr="003910F9" w:rsidRDefault="00A546F3" w:rsidP="00A546F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910F9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Leagues, Competitions and Small-sided football </w:t>
      </w:r>
    </w:p>
    <w:p w:rsidR="00A546F3" w:rsidRPr="003910F9" w:rsidRDefault="00A546F3" w:rsidP="00A546F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910F9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Workforce Development (staff, coaches, tutors, referees and volunteers) </w:t>
      </w:r>
    </w:p>
    <w:p w:rsidR="00A546F3" w:rsidRPr="003910F9" w:rsidRDefault="00A546F3" w:rsidP="00A546F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910F9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Race Equality </w:t>
      </w:r>
    </w:p>
    <w:p w:rsidR="00A546F3" w:rsidRPr="003910F9" w:rsidRDefault="00A546F3" w:rsidP="00A546F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910F9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Social Inclusion </w:t>
      </w:r>
    </w:p>
    <w:p w:rsidR="00A546F3" w:rsidRPr="003910F9" w:rsidRDefault="00A546F3" w:rsidP="00A546F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910F9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Health </w:t>
      </w:r>
    </w:p>
    <w:p w:rsidR="00A546F3" w:rsidRPr="003910F9" w:rsidRDefault="00A546F3" w:rsidP="00A546F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910F9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Communications and Marketing </w:t>
      </w:r>
    </w:p>
    <w:p w:rsidR="00A546F3" w:rsidRDefault="00A546F3" w:rsidP="00A546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973614" w:rsidRDefault="00973614" w:rsidP="00A546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973614" w:rsidRDefault="00973614" w:rsidP="00A546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973614" w:rsidRDefault="00973614" w:rsidP="00A546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973614" w:rsidRDefault="00973614" w:rsidP="00A546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973614" w:rsidRDefault="00973614" w:rsidP="00A546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973614" w:rsidRDefault="00973614" w:rsidP="00A546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973614" w:rsidRPr="003910F9" w:rsidRDefault="00973614" w:rsidP="00A546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3910F9" w:rsidRPr="003910F9" w:rsidRDefault="003910F9" w:rsidP="00A546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3910F9" w:rsidRPr="003910F9" w:rsidRDefault="003910F9" w:rsidP="00A546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3910F9" w:rsidRPr="003910F9" w:rsidRDefault="003910F9" w:rsidP="00A546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3910F9" w:rsidRPr="003910F9" w:rsidRDefault="003910F9" w:rsidP="00A546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3910F9" w:rsidRPr="003910F9" w:rsidRDefault="003910F9" w:rsidP="00A546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B4086E" w:rsidRDefault="00B4086E" w:rsidP="00A546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A546F3" w:rsidRPr="00973614" w:rsidRDefault="00A546F3" w:rsidP="00A546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97361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1. </w:t>
      </w:r>
      <w:proofErr w:type="spellStart"/>
      <w:r w:rsidR="00E25327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S</w:t>
      </w:r>
      <w:r w:rsidR="00E25327" w:rsidRPr="00E25327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occability</w:t>
      </w:r>
      <w:proofErr w:type="spellEnd"/>
    </w:p>
    <w:p w:rsidR="00A50D18" w:rsidRPr="003910F9" w:rsidRDefault="00A50D18" w:rsidP="00A546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A546F3" w:rsidRPr="003910F9" w:rsidRDefault="00A546F3" w:rsidP="00A546F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  <w:r w:rsidRPr="003910F9"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  <w:t xml:space="preserve">Aim </w:t>
      </w:r>
    </w:p>
    <w:p w:rsidR="00A546F3" w:rsidRPr="003910F9" w:rsidRDefault="00A546F3" w:rsidP="00A546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910F9">
        <w:rPr>
          <w:rFonts w:ascii="Times New Roman" w:eastAsia="Times New Roman" w:hAnsi="Times New Roman" w:cs="Times New Roman"/>
          <w:sz w:val="20"/>
          <w:szCs w:val="20"/>
          <w:lang w:eastAsia="en-GB"/>
        </w:rPr>
        <w:t>To support the development the game at all levels for players, coaches, volunteers</w:t>
      </w:r>
      <w:r w:rsidR="00E25327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  <w:r w:rsidRPr="003910F9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and officials and develop opportunities for </w:t>
      </w:r>
      <w:r w:rsidR="00E25327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people with disabilities </w:t>
      </w:r>
      <w:r w:rsidRPr="003910F9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of all ages throughout the </w:t>
      </w:r>
      <w:r w:rsidR="00921E52">
        <w:rPr>
          <w:rFonts w:ascii="Times New Roman" w:eastAsia="Times New Roman" w:hAnsi="Times New Roman" w:cs="Times New Roman"/>
          <w:sz w:val="20"/>
          <w:szCs w:val="20"/>
          <w:lang w:eastAsia="en-GB"/>
        </w:rPr>
        <w:t>club.</w:t>
      </w:r>
    </w:p>
    <w:p w:rsidR="00A50D18" w:rsidRPr="003910F9" w:rsidRDefault="00A50D18" w:rsidP="00A546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A546F3" w:rsidRPr="003910F9" w:rsidRDefault="00A546F3" w:rsidP="00A546F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  <w:r w:rsidRPr="003910F9"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  <w:t xml:space="preserve">Achievement Targets </w:t>
      </w:r>
    </w:p>
    <w:p w:rsidR="00A546F3" w:rsidRPr="003910F9" w:rsidRDefault="00A546F3" w:rsidP="00A50D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910F9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Co-ordinate a plan for </w:t>
      </w:r>
      <w:proofErr w:type="spellStart"/>
      <w:r w:rsidR="00E25327">
        <w:rPr>
          <w:rFonts w:ascii="Times New Roman" w:eastAsia="Times New Roman" w:hAnsi="Times New Roman" w:cs="Times New Roman"/>
          <w:sz w:val="20"/>
          <w:szCs w:val="20"/>
          <w:lang w:eastAsia="en-GB"/>
        </w:rPr>
        <w:t>soccability</w:t>
      </w:r>
      <w:proofErr w:type="spellEnd"/>
      <w:r w:rsidRPr="003910F9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, working with all key partners </w:t>
      </w:r>
    </w:p>
    <w:p w:rsidR="00A546F3" w:rsidRPr="003910F9" w:rsidRDefault="00A546F3" w:rsidP="00A50D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910F9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Develop schools competitions </w:t>
      </w:r>
    </w:p>
    <w:p w:rsidR="00A546F3" w:rsidRPr="003910F9" w:rsidRDefault="00A546F3" w:rsidP="00A50D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910F9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Support and develop existing and new </w:t>
      </w:r>
      <w:proofErr w:type="spellStart"/>
      <w:r w:rsidR="00E25327">
        <w:rPr>
          <w:rFonts w:ascii="Times New Roman" w:eastAsia="Times New Roman" w:hAnsi="Times New Roman" w:cs="Times New Roman"/>
          <w:sz w:val="20"/>
          <w:szCs w:val="20"/>
          <w:lang w:eastAsia="en-GB"/>
        </w:rPr>
        <w:t>soccability</w:t>
      </w:r>
      <w:proofErr w:type="spellEnd"/>
      <w:r w:rsidR="00E25327" w:rsidRPr="003910F9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  <w:r w:rsidRPr="003910F9">
        <w:rPr>
          <w:rFonts w:ascii="Times New Roman" w:eastAsia="Times New Roman" w:hAnsi="Times New Roman" w:cs="Times New Roman"/>
          <w:sz w:val="20"/>
          <w:szCs w:val="20"/>
          <w:lang w:eastAsia="en-GB"/>
        </w:rPr>
        <w:t>leagues</w:t>
      </w:r>
      <w:r w:rsidR="0055081D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/divisions </w:t>
      </w:r>
    </w:p>
    <w:p w:rsidR="00A546F3" w:rsidRPr="003910F9" w:rsidRDefault="00A546F3" w:rsidP="009F363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910F9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Ensure exit routes are in place from schools to club through the School - Club Link programme </w:t>
      </w:r>
    </w:p>
    <w:p w:rsidR="00A546F3" w:rsidRPr="003910F9" w:rsidRDefault="00A546F3" w:rsidP="00A50D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910F9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Develop a workforce of coaches, officials and volunteers </w:t>
      </w:r>
    </w:p>
    <w:p w:rsidR="00A546F3" w:rsidRPr="003910F9" w:rsidRDefault="00A546F3" w:rsidP="00A50D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910F9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Provide mentoring support for coaches, officials and volunteers </w:t>
      </w:r>
    </w:p>
    <w:p w:rsidR="00E25327" w:rsidRPr="00E25327" w:rsidRDefault="00A546F3" w:rsidP="00E2532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25327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Provide support to </w:t>
      </w:r>
      <w:r w:rsidR="00E25327" w:rsidRPr="00E25327">
        <w:rPr>
          <w:rFonts w:ascii="Times New Roman" w:eastAsia="Times New Roman" w:hAnsi="Times New Roman" w:cs="Times New Roman"/>
          <w:sz w:val="20"/>
          <w:szCs w:val="20"/>
          <w:lang w:eastAsia="en-GB"/>
        </w:rPr>
        <w:t>County Talent ID programm</w:t>
      </w:r>
      <w:r w:rsidR="00E25327">
        <w:rPr>
          <w:rFonts w:ascii="Times New Roman" w:eastAsia="Times New Roman" w:hAnsi="Times New Roman" w:cs="Times New Roman"/>
          <w:sz w:val="20"/>
          <w:szCs w:val="20"/>
          <w:lang w:eastAsia="en-GB"/>
        </w:rPr>
        <w:t>e</w:t>
      </w:r>
    </w:p>
    <w:tbl>
      <w:tblPr>
        <w:tblStyle w:val="TableGrid"/>
        <w:tblW w:w="14533" w:type="dxa"/>
        <w:tblLayout w:type="fixed"/>
        <w:tblLook w:val="04A0"/>
      </w:tblPr>
      <w:tblGrid>
        <w:gridCol w:w="3066"/>
        <w:gridCol w:w="3922"/>
        <w:gridCol w:w="4677"/>
        <w:gridCol w:w="2868"/>
      </w:tblGrid>
      <w:tr w:rsidR="00176549" w:rsidRPr="00973614" w:rsidTr="00176549">
        <w:tc>
          <w:tcPr>
            <w:tcW w:w="3066" w:type="dxa"/>
          </w:tcPr>
          <w:p w:rsidR="00176549" w:rsidRPr="00973614" w:rsidRDefault="00176549" w:rsidP="00FE07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97361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Objective</w:t>
            </w:r>
          </w:p>
        </w:tc>
        <w:tc>
          <w:tcPr>
            <w:tcW w:w="3922" w:type="dxa"/>
          </w:tcPr>
          <w:p w:rsidR="00176549" w:rsidRPr="00973614" w:rsidRDefault="00176549" w:rsidP="00FE07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97361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Tactic</w:t>
            </w:r>
          </w:p>
        </w:tc>
        <w:tc>
          <w:tcPr>
            <w:tcW w:w="4677" w:type="dxa"/>
          </w:tcPr>
          <w:p w:rsidR="00176549" w:rsidRPr="00973614" w:rsidRDefault="00176549" w:rsidP="00FE07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97361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Achievement Target</w:t>
            </w:r>
          </w:p>
        </w:tc>
        <w:tc>
          <w:tcPr>
            <w:tcW w:w="2868" w:type="dxa"/>
          </w:tcPr>
          <w:p w:rsidR="00176549" w:rsidRPr="00973614" w:rsidRDefault="00176549" w:rsidP="00FE07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97361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Timescale</w:t>
            </w:r>
          </w:p>
        </w:tc>
      </w:tr>
      <w:tr w:rsidR="00176549" w:rsidRPr="00973614" w:rsidTr="00176549">
        <w:tc>
          <w:tcPr>
            <w:tcW w:w="3066" w:type="dxa"/>
          </w:tcPr>
          <w:p w:rsidR="00176549" w:rsidRPr="00973614" w:rsidRDefault="00176549" w:rsidP="00AF6D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Secure funding to continue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 </w:t>
            </w:r>
            <w:proofErr w:type="spellStart"/>
            <w:r w:rsidR="00E2532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soccability</w:t>
            </w:r>
            <w:proofErr w:type="spellEnd"/>
            <w:r w:rsidR="00E2532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3922" w:type="dxa"/>
          </w:tcPr>
          <w:p w:rsidR="00176549" w:rsidRPr="00973614" w:rsidRDefault="00176549" w:rsidP="00027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Investigate potential funding pots</w:t>
            </w:r>
            <w:r w:rsidR="00E2532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and opportunities to continue </w:t>
            </w:r>
            <w:proofErr w:type="spellStart"/>
            <w:r w:rsidR="00E2532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soccability</w:t>
            </w:r>
            <w:proofErr w:type="spellEnd"/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.</w:t>
            </w:r>
          </w:p>
          <w:p w:rsidR="00176549" w:rsidRPr="00973614" w:rsidRDefault="00176549" w:rsidP="00027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77" w:type="dxa"/>
          </w:tcPr>
          <w:p w:rsidR="00176549" w:rsidRPr="00973614" w:rsidRDefault="00176549" w:rsidP="00027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Continued development of </w:t>
            </w:r>
            <w:proofErr w:type="spellStart"/>
            <w:r w:rsidR="00E2532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soccability</w:t>
            </w:r>
            <w:proofErr w:type="spellEnd"/>
          </w:p>
          <w:p w:rsidR="00176549" w:rsidRPr="00973614" w:rsidRDefault="00176549" w:rsidP="00027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gramStart"/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in</w:t>
            </w:r>
            <w:proofErr w:type="gramEnd"/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the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club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. Continued provision of football to </w:t>
            </w:r>
            <w:r w:rsidR="00E2532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disability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in schools and on coaching days. Support to partners on football sessions and provision of continued opportunities.</w:t>
            </w:r>
          </w:p>
          <w:p w:rsidR="00176549" w:rsidRPr="00973614" w:rsidRDefault="00176549" w:rsidP="00027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68" w:type="dxa"/>
          </w:tcPr>
          <w:p w:rsidR="00176549" w:rsidRPr="00973614" w:rsidRDefault="00176549" w:rsidP="00027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Year 1 – Investigation/plans </w:t>
            </w:r>
          </w:p>
          <w:p w:rsidR="00176549" w:rsidRPr="00973614" w:rsidRDefault="00176549" w:rsidP="00027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and bids submitted </w:t>
            </w:r>
          </w:p>
          <w:p w:rsidR="00176549" w:rsidRPr="00973614" w:rsidRDefault="00176549" w:rsidP="00027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Year 2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&amp; continue 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– </w:t>
            </w:r>
          </w:p>
          <w:p w:rsidR="00176549" w:rsidRPr="00973614" w:rsidRDefault="00176549" w:rsidP="00027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Continuous </w:t>
            </w:r>
            <w:proofErr w:type="spellStart"/>
            <w:r w:rsidR="00E2532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soccability</w:t>
            </w:r>
            <w:proofErr w:type="spellEnd"/>
            <w:r w:rsidR="00E25327" w:rsidRPr="003910F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programmes.</w:t>
            </w:r>
          </w:p>
          <w:p w:rsidR="00176549" w:rsidRPr="00973614" w:rsidRDefault="00176549" w:rsidP="00027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76549" w:rsidRPr="00973614" w:rsidTr="00176549">
        <w:tc>
          <w:tcPr>
            <w:tcW w:w="3066" w:type="dxa"/>
          </w:tcPr>
          <w:p w:rsidR="00176549" w:rsidRPr="00973614" w:rsidRDefault="00176549" w:rsidP="003910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 partnership with SPSSA </w:t>
            </w:r>
          </w:p>
          <w:p w:rsidR="00176549" w:rsidRPr="00973614" w:rsidRDefault="00176549" w:rsidP="006919B8">
            <w:pPr>
              <w:pStyle w:val="Heading1"/>
              <w:shd w:val="clear" w:color="auto" w:fill="FFFFFF"/>
              <w:spacing w:before="0" w:beforeAutospacing="0" w:after="150" w:afterAutospacing="0"/>
              <w:textAlignment w:val="baseline"/>
              <w:outlineLvl w:val="0"/>
              <w:rPr>
                <w:sz w:val="20"/>
                <w:szCs w:val="20"/>
              </w:rPr>
            </w:pPr>
            <w:proofErr w:type="gramStart"/>
            <w:r w:rsidRPr="00973614">
              <w:rPr>
                <w:sz w:val="20"/>
                <w:szCs w:val="20"/>
              </w:rPr>
              <w:t>(</w:t>
            </w:r>
            <w:proofErr w:type="spellStart"/>
            <w:r w:rsidRPr="006919B8">
              <w:rPr>
                <w:b w:val="0"/>
                <w:sz w:val="20"/>
                <w:szCs w:val="20"/>
              </w:rPr>
              <w:t>Southend</w:t>
            </w:r>
            <w:proofErr w:type="spellEnd"/>
            <w:r w:rsidRPr="006919B8">
              <w:rPr>
                <w:b w:val="0"/>
                <w:sz w:val="20"/>
                <w:szCs w:val="20"/>
              </w:rPr>
              <w:t xml:space="preserve"> Primary School Sports Association), EFA (Essex FA</w:t>
            </w:r>
            <w:r w:rsidR="00E25327">
              <w:rPr>
                <w:b w:val="0"/>
                <w:sz w:val="20"/>
                <w:szCs w:val="20"/>
              </w:rPr>
              <w:t>).</w:t>
            </w:r>
            <w:proofErr w:type="gramEnd"/>
            <w:r w:rsidRPr="00973614">
              <w:rPr>
                <w:sz w:val="20"/>
                <w:szCs w:val="20"/>
              </w:rPr>
              <w:t xml:space="preserve"> </w:t>
            </w:r>
          </w:p>
          <w:p w:rsidR="00176549" w:rsidRPr="00973614" w:rsidRDefault="00176549" w:rsidP="003910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22" w:type="dxa"/>
          </w:tcPr>
          <w:p w:rsidR="00176549" w:rsidRPr="00973614" w:rsidRDefault="00176549" w:rsidP="003910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Support the work of the SPSSA,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E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FA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and to work with core t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eam to support delivery. </w:t>
            </w:r>
          </w:p>
          <w:p w:rsidR="00176549" w:rsidRPr="00973614" w:rsidRDefault="00176549" w:rsidP="003910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77" w:type="dxa"/>
          </w:tcPr>
          <w:p w:rsidR="00176549" w:rsidRPr="003910F9" w:rsidRDefault="00176549" w:rsidP="003910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910F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Promotion of the work of 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SPSSA,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E</w:t>
            </w:r>
            <w:r w:rsidR="00E2532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FA </w:t>
            </w:r>
            <w:proofErr w:type="spellStart"/>
            <w:r w:rsidRPr="003910F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ands</w:t>
            </w:r>
            <w:proofErr w:type="spellEnd"/>
            <w:r w:rsidR="00E2532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3910F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upporting</w:t>
            </w:r>
            <w:proofErr w:type="spellEnd"/>
            <w:r w:rsidRPr="003910F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the work of the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ir</w:t>
            </w:r>
            <w:r w:rsidRPr="003910F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delivery plan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.</w:t>
            </w:r>
          </w:p>
          <w:p w:rsidR="00176549" w:rsidRPr="00973614" w:rsidRDefault="00176549" w:rsidP="003910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68" w:type="dxa"/>
          </w:tcPr>
          <w:p w:rsidR="00176549" w:rsidRPr="00973614" w:rsidRDefault="00176549" w:rsidP="003910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3614">
              <w:rPr>
                <w:rFonts w:ascii="Times New Roman" w:hAnsi="Times New Roman" w:cs="Times New Roman"/>
                <w:sz w:val="20"/>
                <w:szCs w:val="20"/>
              </w:rPr>
              <w:t>Ongoing</w:t>
            </w:r>
          </w:p>
        </w:tc>
      </w:tr>
      <w:tr w:rsidR="00176549" w:rsidRPr="00973614" w:rsidTr="00176549">
        <w:tc>
          <w:tcPr>
            <w:tcW w:w="3066" w:type="dxa"/>
          </w:tcPr>
          <w:p w:rsidR="00176549" w:rsidRPr="003910F9" w:rsidRDefault="00176549" w:rsidP="003910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To organise a Goalkeeping sessions alongside coaching sessions.</w:t>
            </w:r>
          </w:p>
          <w:p w:rsidR="00176549" w:rsidRPr="00973614" w:rsidRDefault="00176549" w:rsidP="003910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22" w:type="dxa"/>
          </w:tcPr>
          <w:p w:rsidR="00176549" w:rsidRPr="003910F9" w:rsidRDefault="00176549" w:rsidP="003910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910F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Work with </w:t>
            </w:r>
            <w:r w:rsidR="00E2532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WUYSC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coaches </w:t>
            </w:r>
            <w:r w:rsidRPr="003910F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to devise </w:t>
            </w:r>
          </w:p>
          <w:p w:rsidR="00176549" w:rsidRPr="00973614" w:rsidRDefault="00176549" w:rsidP="000C460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gramStart"/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session</w:t>
            </w:r>
            <w:proofErr w:type="gramEnd"/>
            <w:r w:rsidRPr="003910F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programme for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goalkeepers.</w:t>
            </w:r>
          </w:p>
        </w:tc>
        <w:tc>
          <w:tcPr>
            <w:tcW w:w="4677" w:type="dxa"/>
          </w:tcPr>
          <w:p w:rsidR="00176549" w:rsidRPr="009E011E" w:rsidRDefault="00176549" w:rsidP="009E011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</w:t>
            </w:r>
            <w:r w:rsidRPr="009E011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upport and coaching for female goalkeepers in the 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club. </w:t>
            </w:r>
            <w:r w:rsidRPr="009E011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Opportunities for female goalkeeping coaches to deliver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.</w:t>
            </w:r>
          </w:p>
          <w:p w:rsidR="00176549" w:rsidRPr="00973614" w:rsidRDefault="00176549" w:rsidP="003910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68" w:type="dxa"/>
          </w:tcPr>
          <w:p w:rsidR="00176549" w:rsidRPr="00973614" w:rsidRDefault="00176549" w:rsidP="003910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3614">
              <w:rPr>
                <w:rFonts w:ascii="Times New Roman" w:hAnsi="Times New Roman" w:cs="Times New Roman"/>
                <w:sz w:val="20"/>
                <w:szCs w:val="20"/>
              </w:rPr>
              <w:t>Ongoing</w:t>
            </w:r>
          </w:p>
        </w:tc>
      </w:tr>
    </w:tbl>
    <w:p w:rsidR="0055081D" w:rsidRDefault="0055081D" w:rsidP="0022036E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</w:p>
    <w:p w:rsidR="0019533D" w:rsidRDefault="0019533D" w:rsidP="0022036E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</w:p>
    <w:p w:rsidR="0019533D" w:rsidRDefault="0019533D" w:rsidP="0022036E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</w:p>
    <w:p w:rsidR="0019533D" w:rsidRDefault="0019533D" w:rsidP="0022036E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</w:p>
    <w:p w:rsidR="0019533D" w:rsidRDefault="0019533D" w:rsidP="0022036E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</w:p>
    <w:tbl>
      <w:tblPr>
        <w:tblStyle w:val="TableGrid"/>
        <w:tblW w:w="14769" w:type="dxa"/>
        <w:tblLayout w:type="fixed"/>
        <w:tblLook w:val="04A0"/>
      </w:tblPr>
      <w:tblGrid>
        <w:gridCol w:w="3760"/>
        <w:gridCol w:w="4158"/>
        <w:gridCol w:w="4347"/>
        <w:gridCol w:w="2504"/>
      </w:tblGrid>
      <w:tr w:rsidR="00176549" w:rsidRPr="00973614" w:rsidTr="00176549">
        <w:tc>
          <w:tcPr>
            <w:tcW w:w="3760" w:type="dxa"/>
          </w:tcPr>
          <w:p w:rsidR="00176549" w:rsidRPr="00973614" w:rsidRDefault="00176549" w:rsidP="001765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Organise meetings of l</w:t>
            </w:r>
            <w:r w:rsidRPr="00127EA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ocal 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schools</w:t>
            </w:r>
            <w:r w:rsidRPr="00127EA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in order to set up 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teams</w:t>
            </w:r>
            <w:r w:rsidRPr="00127EA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for players aged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 and older.</w:t>
            </w:r>
          </w:p>
        </w:tc>
        <w:tc>
          <w:tcPr>
            <w:tcW w:w="4158" w:type="dxa"/>
          </w:tcPr>
          <w:p w:rsidR="00176549" w:rsidRPr="00973614" w:rsidRDefault="00176549" w:rsidP="001765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27EA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Invitations to all 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schools</w:t>
            </w:r>
            <w:r w:rsidRPr="00127EA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with potential to have Under 18s 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teams to meeting(</w:t>
            </w:r>
            <w:r w:rsidRPr="00127EA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)</w:t>
            </w:r>
            <w:r w:rsidRPr="00127EA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to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</w:t>
            </w:r>
            <w:r w:rsidRPr="00127EA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iscuss relevance/potential of 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club.</w:t>
            </w:r>
          </w:p>
        </w:tc>
        <w:tc>
          <w:tcPr>
            <w:tcW w:w="4347" w:type="dxa"/>
          </w:tcPr>
          <w:p w:rsidR="00176549" w:rsidRPr="00973614" w:rsidRDefault="00176549" w:rsidP="00E253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27EA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Opportunity to help bridge the gap in the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</w:t>
            </w:r>
            <w:r w:rsidRPr="00127EA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ounty between Under </w:t>
            </w:r>
            <w:r w:rsidR="00E2532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12s</w:t>
            </w:r>
            <w:r w:rsidRPr="00127EA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football into the County </w:t>
            </w:r>
            <w:proofErr w:type="spellStart"/>
            <w:r w:rsidR="00E2532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Soccability</w:t>
            </w:r>
            <w:proofErr w:type="spellEnd"/>
            <w:r w:rsidR="00E2532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Adult</w:t>
            </w:r>
            <w:r w:rsidR="00E25327" w:rsidRPr="00127EA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  <w:r w:rsidRPr="00127EA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League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2504" w:type="dxa"/>
          </w:tcPr>
          <w:p w:rsidR="00176549" w:rsidRPr="00973614" w:rsidRDefault="00176549" w:rsidP="009F36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3614">
              <w:rPr>
                <w:rFonts w:ascii="Times New Roman" w:hAnsi="Times New Roman" w:cs="Times New Roman"/>
                <w:sz w:val="20"/>
                <w:szCs w:val="20"/>
              </w:rPr>
              <w:t>Year 1 – Consultation events</w:t>
            </w:r>
          </w:p>
        </w:tc>
      </w:tr>
      <w:tr w:rsidR="00176549" w:rsidRPr="00973614" w:rsidTr="00176549">
        <w:tc>
          <w:tcPr>
            <w:tcW w:w="3760" w:type="dxa"/>
          </w:tcPr>
          <w:p w:rsidR="00176549" w:rsidRPr="00973614" w:rsidRDefault="00176549" w:rsidP="00E253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To deliver </w:t>
            </w:r>
            <w:r w:rsidR="00E2532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disability</w:t>
            </w:r>
            <w:r w:rsidRPr="009E011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only 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</w:t>
            </w:r>
            <w:r w:rsidRPr="009E011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oaching sessions during school holidays in partnership with Local 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Authorities.</w:t>
            </w:r>
          </w:p>
        </w:tc>
        <w:tc>
          <w:tcPr>
            <w:tcW w:w="4158" w:type="dxa"/>
          </w:tcPr>
          <w:p w:rsidR="00176549" w:rsidRPr="00973614" w:rsidRDefault="00176549" w:rsidP="001765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E011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Contact/work with </w:t>
            </w:r>
            <w:r w:rsidRPr="0017654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SPSSA </w:t>
            </w:r>
            <w:r w:rsidRPr="009E011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to provide coaching opportunities during school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h</w:t>
            </w:r>
            <w:r w:rsidRPr="009E011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olidays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.</w:t>
            </w:r>
            <w:r w:rsidRPr="009E011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Support </w:t>
            </w:r>
            <w:r w:rsidRPr="0017654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SPSSA </w:t>
            </w:r>
            <w:r w:rsidRPr="009E011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football development programmes and provide local opportunities for 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the District in the County.</w:t>
            </w:r>
          </w:p>
        </w:tc>
        <w:tc>
          <w:tcPr>
            <w:tcW w:w="4347" w:type="dxa"/>
          </w:tcPr>
          <w:p w:rsidR="00176549" w:rsidRPr="00973614" w:rsidRDefault="00176549" w:rsidP="001765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E011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Local opportunities to gain maximum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</w:t>
            </w:r>
            <w:r w:rsidRPr="009E011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articipation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. </w:t>
            </w:r>
            <w:r w:rsidRPr="009E011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Links 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to local schools for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articipants.</w:t>
            </w:r>
          </w:p>
        </w:tc>
        <w:tc>
          <w:tcPr>
            <w:tcW w:w="2504" w:type="dxa"/>
          </w:tcPr>
          <w:p w:rsidR="00176549" w:rsidRPr="009E011E" w:rsidRDefault="00176549" w:rsidP="009F36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Yearly - 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5</w:t>
            </w:r>
            <w:r w:rsidRPr="009E011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Coaching days </w:t>
            </w:r>
          </w:p>
          <w:p w:rsidR="00176549" w:rsidRPr="00973614" w:rsidRDefault="00176549" w:rsidP="001765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76549" w:rsidRPr="00973614" w:rsidTr="00176549">
        <w:tc>
          <w:tcPr>
            <w:tcW w:w="3760" w:type="dxa"/>
          </w:tcPr>
          <w:p w:rsidR="00176549" w:rsidRPr="00973614" w:rsidRDefault="00176549" w:rsidP="006919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E29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To further develop links with 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E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FA</w:t>
            </w:r>
            <w:r w:rsidRPr="004E29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and provide </w:t>
            </w:r>
            <w:proofErr w:type="spellStart"/>
            <w:r w:rsidRPr="004E29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footballing</w:t>
            </w:r>
            <w:proofErr w:type="spellEnd"/>
            <w:r w:rsidRPr="004E29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opportunities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for players.</w:t>
            </w:r>
          </w:p>
        </w:tc>
        <w:tc>
          <w:tcPr>
            <w:tcW w:w="4158" w:type="dxa"/>
          </w:tcPr>
          <w:p w:rsidR="00176549" w:rsidRPr="00973614" w:rsidRDefault="00176549" w:rsidP="001765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E29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Support County events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</w:t>
            </w:r>
            <w:r w:rsidRPr="004E29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evelopment of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f</w:t>
            </w:r>
            <w:r w:rsidRPr="004E29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estivals on local/County basis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4347" w:type="dxa"/>
          </w:tcPr>
          <w:p w:rsidR="00176549" w:rsidRPr="00973614" w:rsidRDefault="00176549" w:rsidP="00E253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E29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Opportunities for </w:t>
            </w:r>
            <w:r w:rsidR="00E2532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disability</w:t>
            </w:r>
            <w:r w:rsidRPr="004E29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t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o</w:t>
            </w:r>
            <w:r w:rsidRPr="004E29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get involved</w:t>
            </w:r>
            <w:r w:rsidR="00E2532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&amp;</w:t>
            </w:r>
            <w:r w:rsidR="00E2532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made aware of player pyramid &amp;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o</w:t>
            </w:r>
            <w:r w:rsidRPr="004E29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pportunities to get involved with teams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.</w:t>
            </w:r>
            <w:r w:rsidR="00E2532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  <w:r w:rsidRPr="004E29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Links with 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schools.</w:t>
            </w:r>
            <w:r w:rsidRPr="004E29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New players into 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team</w:t>
            </w:r>
            <w:r w:rsidRPr="004E29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</w:t>
            </w:r>
            <w:r w:rsidR="008C5F2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.</w:t>
            </w:r>
            <w:r w:rsidRPr="004E29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Opp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ortunity to gain new </w:t>
            </w:r>
            <w:r w:rsidRPr="004E29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volunteers for football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.</w:t>
            </w:r>
            <w:r w:rsidRPr="004E29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Potential to lead onto new 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coaches/referees for the club.</w:t>
            </w:r>
          </w:p>
        </w:tc>
        <w:tc>
          <w:tcPr>
            <w:tcW w:w="2504" w:type="dxa"/>
          </w:tcPr>
          <w:p w:rsidR="00176549" w:rsidRPr="004E2997" w:rsidRDefault="00176549" w:rsidP="009F36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E29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Year 1 – Support links and 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f</w:t>
            </w:r>
            <w:r w:rsidRPr="004E29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estivals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.</w:t>
            </w:r>
          </w:p>
          <w:p w:rsidR="00176549" w:rsidRPr="00973614" w:rsidRDefault="00176549" w:rsidP="009F36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E29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Year 2 &amp; 3 – Continued provision of opportunities and support 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where required.</w:t>
            </w:r>
          </w:p>
        </w:tc>
      </w:tr>
      <w:tr w:rsidR="00176549" w:rsidRPr="00973614" w:rsidTr="00176549">
        <w:tc>
          <w:tcPr>
            <w:tcW w:w="3760" w:type="dxa"/>
          </w:tcPr>
          <w:p w:rsidR="00176549" w:rsidRPr="0022036E" w:rsidRDefault="00176549" w:rsidP="009F36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2036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Ensuring all 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teams</w:t>
            </w:r>
            <w:r w:rsidRPr="0022036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and players are aware of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the </w:t>
            </w:r>
            <w:r w:rsidRPr="0022036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female football pyramid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.</w:t>
            </w:r>
          </w:p>
          <w:p w:rsidR="00176549" w:rsidRPr="00973614" w:rsidRDefault="00176549" w:rsidP="009F36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58" w:type="dxa"/>
          </w:tcPr>
          <w:p w:rsidR="00176549" w:rsidRPr="00973614" w:rsidRDefault="00176549" w:rsidP="001765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2036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Promotion of pyramid on 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Websites, handouts&amp; social networks.</w:t>
            </w:r>
          </w:p>
        </w:tc>
        <w:tc>
          <w:tcPr>
            <w:tcW w:w="4347" w:type="dxa"/>
          </w:tcPr>
          <w:p w:rsidR="00176549" w:rsidRPr="00973614" w:rsidRDefault="00176549" w:rsidP="00E253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2036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Raise awareness of pathways available to </w:t>
            </w:r>
            <w:r w:rsidR="00E2532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disability </w:t>
            </w:r>
            <w:r w:rsidRPr="0022036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players 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&amp;</w:t>
            </w:r>
            <w:r w:rsidRPr="0022036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ensure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school teams</w:t>
            </w:r>
            <w:r w:rsidRPr="0022036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etc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.</w:t>
            </w:r>
            <w:r w:rsidR="00E2532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H</w:t>
            </w:r>
            <w:r w:rsidRPr="0022036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ave awareness of the potential routes their players can go 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through.</w:t>
            </w:r>
          </w:p>
        </w:tc>
        <w:tc>
          <w:tcPr>
            <w:tcW w:w="2504" w:type="dxa"/>
          </w:tcPr>
          <w:p w:rsidR="00176549" w:rsidRPr="00973614" w:rsidRDefault="00176549" w:rsidP="009F36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14">
              <w:rPr>
                <w:rFonts w:ascii="Times New Roman" w:hAnsi="Times New Roman" w:cs="Times New Roman"/>
                <w:sz w:val="20"/>
                <w:szCs w:val="20"/>
              </w:rPr>
              <w:t>Yearly</w:t>
            </w:r>
          </w:p>
        </w:tc>
      </w:tr>
      <w:tr w:rsidR="00176549" w:rsidRPr="00973614" w:rsidTr="00176549">
        <w:tc>
          <w:tcPr>
            <w:tcW w:w="3760" w:type="dxa"/>
          </w:tcPr>
          <w:p w:rsidR="00176549" w:rsidRPr="00973614" w:rsidRDefault="00176549" w:rsidP="008C5F2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Ensure </w:t>
            </w:r>
            <w:proofErr w:type="spellStart"/>
            <w:r w:rsidR="00E2532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soccability</w:t>
            </w:r>
            <w:proofErr w:type="spellEnd"/>
            <w:r w:rsidR="00E2532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f</w:t>
            </w:r>
            <w:r w:rsidRPr="003B78D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ootball included in all Development Plans submitted to the Football Foundation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4158" w:type="dxa"/>
          </w:tcPr>
          <w:p w:rsidR="00176549" w:rsidRPr="00973614" w:rsidRDefault="00176549" w:rsidP="009F36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B78D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Ensure all bids include </w:t>
            </w:r>
            <w:proofErr w:type="spellStart"/>
            <w:r w:rsidR="00E2532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soccability</w:t>
            </w:r>
            <w:proofErr w:type="spellEnd"/>
            <w:r w:rsidR="00E25327"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football </w:t>
            </w:r>
            <w:r w:rsidRPr="003B78D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specific actions 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&amp;</w:t>
            </w:r>
            <w:r w:rsidRPr="003B78D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support/develop parts of plans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4347" w:type="dxa"/>
          </w:tcPr>
          <w:p w:rsidR="00176549" w:rsidRPr="00973614" w:rsidRDefault="00176549" w:rsidP="00E253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B78D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Provision for </w:t>
            </w:r>
            <w:proofErr w:type="spellStart"/>
            <w:r w:rsidR="00E2532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soccability</w:t>
            </w:r>
            <w:proofErr w:type="spellEnd"/>
            <w:r w:rsidR="00E25327" w:rsidRPr="003B78D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  <w:r w:rsidR="00E2532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f</w:t>
            </w:r>
            <w:r w:rsidRPr="003B78D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ootball and facilities/projects to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</w:t>
            </w:r>
            <w:r w:rsidRPr="003B78D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nclude this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2504" w:type="dxa"/>
          </w:tcPr>
          <w:p w:rsidR="00176549" w:rsidRPr="00973614" w:rsidRDefault="00176549" w:rsidP="009F36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14">
              <w:rPr>
                <w:rFonts w:ascii="Times New Roman" w:hAnsi="Times New Roman" w:cs="Times New Roman"/>
                <w:sz w:val="20"/>
                <w:szCs w:val="20"/>
              </w:rPr>
              <w:t>Ongoing</w:t>
            </w:r>
          </w:p>
        </w:tc>
      </w:tr>
      <w:tr w:rsidR="00176549" w:rsidRPr="00973614" w:rsidTr="00176549">
        <w:tc>
          <w:tcPr>
            <w:tcW w:w="3760" w:type="dxa"/>
          </w:tcPr>
          <w:p w:rsidR="00176549" w:rsidRPr="00973614" w:rsidRDefault="00176549" w:rsidP="00E253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Provide regular local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opportunities for </w:t>
            </w:r>
            <w:r w:rsidR="00E2532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disability people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age 5-18</w:t>
            </w:r>
            <w:r w:rsidR="0055081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plus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4158" w:type="dxa"/>
          </w:tcPr>
          <w:p w:rsidR="00176549" w:rsidRPr="00973614" w:rsidRDefault="00176549" w:rsidP="009F36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Liaise with local providers to discover current provision. Develop network of after-school/coaching sessions in Districts around the County. </w:t>
            </w:r>
          </w:p>
        </w:tc>
        <w:tc>
          <w:tcPr>
            <w:tcW w:w="4347" w:type="dxa"/>
          </w:tcPr>
          <w:p w:rsidR="00176549" w:rsidRPr="00973614" w:rsidRDefault="00176549" w:rsidP="00E253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Continued sessions for </w:t>
            </w:r>
            <w:r w:rsidR="00E2532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disability</w:t>
            </w:r>
            <w:r w:rsidRPr="0097361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, links to schools &amp; introduction to Player Pathway.</w:t>
            </w:r>
          </w:p>
        </w:tc>
        <w:tc>
          <w:tcPr>
            <w:tcW w:w="2504" w:type="dxa"/>
          </w:tcPr>
          <w:p w:rsidR="00176549" w:rsidRPr="00973614" w:rsidRDefault="00176549" w:rsidP="009F36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Yearly</w:t>
            </w:r>
          </w:p>
          <w:p w:rsidR="00176549" w:rsidRPr="00973614" w:rsidRDefault="00176549" w:rsidP="009F36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4053A" w:rsidRDefault="0094053A" w:rsidP="0022036E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</w:p>
    <w:p w:rsidR="00045793" w:rsidRDefault="00045793" w:rsidP="004A3B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045793" w:rsidRDefault="00045793" w:rsidP="004A3B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045793" w:rsidRDefault="00045793" w:rsidP="004A3B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045793" w:rsidRDefault="00045793" w:rsidP="004A3B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045793" w:rsidRDefault="00045793" w:rsidP="004A3B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045793" w:rsidRDefault="00045793" w:rsidP="004A3B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045793" w:rsidRDefault="00045793" w:rsidP="004A3B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8C5F2D" w:rsidRDefault="008C5F2D" w:rsidP="004A3B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8C5F2D" w:rsidRDefault="008C5F2D" w:rsidP="004A3B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4A3BAD" w:rsidRPr="004A3BAD" w:rsidRDefault="004A3BAD" w:rsidP="004A3B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4A3BAD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2. Club Development </w:t>
      </w:r>
    </w:p>
    <w:p w:rsidR="004A3BAD" w:rsidRDefault="004A3BAD" w:rsidP="004A3BAD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</w:p>
    <w:p w:rsidR="004A3BAD" w:rsidRPr="004A3BAD" w:rsidRDefault="004A3BAD" w:rsidP="004A3BAD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  <w:r w:rsidRPr="004A3BAD"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  <w:t xml:space="preserve">Aim </w:t>
      </w:r>
    </w:p>
    <w:p w:rsidR="004A3BAD" w:rsidRDefault="004A3BAD" w:rsidP="004A3B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A3BAD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To ensure that all </w:t>
      </w: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>teams</w:t>
      </w:r>
      <w:r w:rsidRPr="004A3BAD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have the facility to accommodate </w:t>
      </w:r>
      <w:r w:rsidR="00E25327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disability </w:t>
      </w:r>
      <w:r w:rsidRPr="004A3BAD">
        <w:rPr>
          <w:rFonts w:ascii="Times New Roman" w:eastAsia="Times New Roman" w:hAnsi="Times New Roman" w:cs="Times New Roman"/>
          <w:sz w:val="20"/>
          <w:szCs w:val="20"/>
          <w:lang w:eastAsia="en-GB"/>
        </w:rPr>
        <w:t>players of all ages and ability, coaches and volunteers and are supportive of their development</w:t>
      </w: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>.</w:t>
      </w:r>
    </w:p>
    <w:p w:rsidR="004A3BAD" w:rsidRPr="004A3BAD" w:rsidRDefault="004A3BAD" w:rsidP="004A3B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4A3BAD" w:rsidRPr="004A3BAD" w:rsidRDefault="004A3BAD" w:rsidP="004A3BAD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  <w:r w:rsidRPr="004A3BAD"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  <w:t xml:space="preserve">Achievement Targets </w:t>
      </w:r>
    </w:p>
    <w:p w:rsidR="004A3BAD" w:rsidRPr="00F6727F" w:rsidRDefault="00DC66D5" w:rsidP="00F6727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>Minim 5</w:t>
      </w:r>
      <w:r w:rsidR="00E25327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>n</w:t>
      </w:r>
      <w:r w:rsidR="004A3BAD" w:rsidRPr="00F6727F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ew </w:t>
      </w:r>
      <w:proofErr w:type="spellStart"/>
      <w:r w:rsidR="00E25327">
        <w:rPr>
          <w:rFonts w:ascii="Times New Roman" w:eastAsia="Times New Roman" w:hAnsi="Times New Roman" w:cs="Times New Roman"/>
          <w:sz w:val="20"/>
          <w:szCs w:val="20"/>
          <w:lang w:eastAsia="en-GB"/>
        </w:rPr>
        <w:t>soccability</w:t>
      </w:r>
      <w:proofErr w:type="spellEnd"/>
      <w:r w:rsidR="004A3BAD" w:rsidRPr="00F6727F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teams</w:t>
      </w: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with a target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>of</w:t>
      </w:r>
      <w:r w:rsidR="00E25327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  <w:r w:rsidR="00E25327">
        <w:rPr>
          <w:rFonts w:ascii="Times New Roman" w:eastAsia="Times New Roman" w:hAnsi="Times New Roman" w:cs="Times New Roman"/>
          <w:sz w:val="20"/>
          <w:szCs w:val="20"/>
          <w:lang w:eastAsia="en-GB"/>
        </w:rPr>
        <w:t>3</w:t>
      </w:r>
      <w:proofErr w:type="gramEnd"/>
      <w:r w:rsidR="00F6727F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–e.g. </w:t>
      </w:r>
      <w:r w:rsidR="00E25327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two U12s </w:t>
      </w:r>
      <w:r w:rsidR="00F6727F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and adult </w:t>
      </w:r>
      <w:r w:rsidR="00E25327">
        <w:rPr>
          <w:rFonts w:ascii="Times New Roman" w:eastAsia="Times New Roman" w:hAnsi="Times New Roman" w:cs="Times New Roman"/>
          <w:sz w:val="20"/>
          <w:szCs w:val="20"/>
          <w:lang w:eastAsia="en-GB"/>
        </w:rPr>
        <w:t>team</w:t>
      </w:r>
      <w:r w:rsidR="00F6727F">
        <w:rPr>
          <w:rFonts w:ascii="Times New Roman" w:eastAsia="Times New Roman" w:hAnsi="Times New Roman" w:cs="Times New Roman"/>
          <w:sz w:val="20"/>
          <w:szCs w:val="20"/>
          <w:lang w:eastAsia="en-GB"/>
        </w:rPr>
        <w:t>.</w:t>
      </w:r>
    </w:p>
    <w:p w:rsidR="004A3BAD" w:rsidRPr="00F6727F" w:rsidRDefault="004A3BAD" w:rsidP="00F6727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F6727F">
        <w:rPr>
          <w:rFonts w:ascii="Times New Roman" w:eastAsia="Times New Roman" w:hAnsi="Times New Roman" w:cs="Times New Roman"/>
          <w:sz w:val="20"/>
          <w:szCs w:val="20"/>
          <w:lang w:eastAsia="en-GB"/>
        </w:rPr>
        <w:t>School-Club Link projects</w:t>
      </w:r>
      <w:r w:rsidR="00F6727F">
        <w:rPr>
          <w:rFonts w:ascii="Times New Roman" w:eastAsia="Times New Roman" w:hAnsi="Times New Roman" w:cs="Times New Roman"/>
          <w:sz w:val="20"/>
          <w:szCs w:val="20"/>
          <w:lang w:eastAsia="en-GB"/>
        </w:rPr>
        <w:t>.</w:t>
      </w:r>
    </w:p>
    <w:p w:rsidR="004A3BAD" w:rsidRPr="00F6727F" w:rsidRDefault="004A3BAD" w:rsidP="00F6727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F6727F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Develop </w:t>
      </w:r>
      <w:r w:rsidR="00E25327">
        <w:rPr>
          <w:rFonts w:ascii="Times New Roman" w:eastAsia="Times New Roman" w:hAnsi="Times New Roman" w:cs="Times New Roman"/>
          <w:sz w:val="20"/>
          <w:szCs w:val="20"/>
          <w:lang w:eastAsia="en-GB"/>
        </w:rPr>
        <w:t>disability</w:t>
      </w:r>
      <w:r w:rsidRPr="00F6727F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coaches within </w:t>
      </w:r>
      <w:r w:rsidR="00F6727F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the </w:t>
      </w:r>
      <w:r w:rsidRPr="00F6727F">
        <w:rPr>
          <w:rFonts w:ascii="Times New Roman" w:eastAsia="Times New Roman" w:hAnsi="Times New Roman" w:cs="Times New Roman"/>
          <w:sz w:val="20"/>
          <w:szCs w:val="20"/>
          <w:lang w:eastAsia="en-GB"/>
        </w:rPr>
        <w:t>club</w:t>
      </w:r>
      <w:r w:rsidR="00F6727F">
        <w:rPr>
          <w:rFonts w:ascii="Times New Roman" w:eastAsia="Times New Roman" w:hAnsi="Times New Roman" w:cs="Times New Roman"/>
          <w:sz w:val="20"/>
          <w:szCs w:val="20"/>
          <w:lang w:eastAsia="en-GB"/>
        </w:rPr>
        <w:t>.</w:t>
      </w:r>
    </w:p>
    <w:p w:rsidR="004A3BAD" w:rsidRDefault="00F6727F" w:rsidP="00F6727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>Funding for each team.</w:t>
      </w:r>
    </w:p>
    <w:p w:rsidR="00F6727F" w:rsidRDefault="00F6727F" w:rsidP="00F6727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tbl>
      <w:tblPr>
        <w:tblStyle w:val="TableGrid"/>
        <w:tblW w:w="13456" w:type="dxa"/>
        <w:tblLayout w:type="fixed"/>
        <w:tblLook w:val="04A0"/>
      </w:tblPr>
      <w:tblGrid>
        <w:gridCol w:w="2830"/>
        <w:gridCol w:w="3686"/>
        <w:gridCol w:w="4111"/>
        <w:gridCol w:w="2829"/>
      </w:tblGrid>
      <w:tr w:rsidR="00E25327" w:rsidRPr="006919B8" w:rsidTr="00E25327">
        <w:tc>
          <w:tcPr>
            <w:tcW w:w="2830" w:type="dxa"/>
          </w:tcPr>
          <w:p w:rsidR="00E25327" w:rsidRPr="006919B8" w:rsidRDefault="00E25327" w:rsidP="009F363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6919B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Objective</w:t>
            </w:r>
          </w:p>
        </w:tc>
        <w:tc>
          <w:tcPr>
            <w:tcW w:w="3686" w:type="dxa"/>
          </w:tcPr>
          <w:p w:rsidR="00E25327" w:rsidRPr="006919B8" w:rsidRDefault="00E25327" w:rsidP="009F363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6919B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Tactic</w:t>
            </w:r>
          </w:p>
        </w:tc>
        <w:tc>
          <w:tcPr>
            <w:tcW w:w="4111" w:type="dxa"/>
          </w:tcPr>
          <w:p w:rsidR="00E25327" w:rsidRPr="006919B8" w:rsidRDefault="00E25327" w:rsidP="009F363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6919B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Achievement Target</w:t>
            </w:r>
          </w:p>
        </w:tc>
        <w:tc>
          <w:tcPr>
            <w:tcW w:w="2829" w:type="dxa"/>
          </w:tcPr>
          <w:p w:rsidR="00E25327" w:rsidRPr="006919B8" w:rsidRDefault="00E25327" w:rsidP="009F363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6919B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Timescale</w:t>
            </w:r>
          </w:p>
        </w:tc>
      </w:tr>
      <w:tr w:rsidR="00E25327" w:rsidRPr="00EF6667" w:rsidTr="00E25327">
        <w:tc>
          <w:tcPr>
            <w:tcW w:w="2830" w:type="dxa"/>
          </w:tcPr>
          <w:p w:rsidR="00E25327" w:rsidRPr="00E027C7" w:rsidRDefault="00E25327" w:rsidP="009F36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27C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Recruit players from school years 5 to 11 using primary and high schools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3686" w:type="dxa"/>
          </w:tcPr>
          <w:p w:rsidR="00E25327" w:rsidRPr="00E027C7" w:rsidRDefault="00E25327" w:rsidP="00E253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Schools </w:t>
            </w:r>
            <w:r w:rsidRPr="00E027C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that have establish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disability</w:t>
            </w:r>
            <w:r w:rsidRPr="00E027C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football teams. Schools will be from a three (3) mile radius of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Southend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on Sea.</w:t>
            </w:r>
          </w:p>
        </w:tc>
        <w:tc>
          <w:tcPr>
            <w:tcW w:w="4111" w:type="dxa"/>
          </w:tcPr>
          <w:p w:rsidR="00E25327" w:rsidRPr="00E027C7" w:rsidRDefault="00E25327" w:rsidP="009F36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Have a club-school link with support for the schools to achieve the Charter Standard School.</w:t>
            </w:r>
          </w:p>
        </w:tc>
        <w:tc>
          <w:tcPr>
            <w:tcW w:w="2829" w:type="dxa"/>
          </w:tcPr>
          <w:p w:rsidR="00E25327" w:rsidRPr="00E027C7" w:rsidRDefault="00E25327" w:rsidP="009F36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Year 1 and on-going</w:t>
            </w:r>
          </w:p>
        </w:tc>
      </w:tr>
      <w:tr w:rsidR="00E25327" w:rsidRPr="00EF6667" w:rsidTr="00E25327">
        <w:tc>
          <w:tcPr>
            <w:tcW w:w="2830" w:type="dxa"/>
          </w:tcPr>
          <w:p w:rsidR="00E25327" w:rsidRPr="00E027C7" w:rsidRDefault="00E25327" w:rsidP="009F36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School PE teachers to become coaches at the club.</w:t>
            </w:r>
          </w:p>
        </w:tc>
        <w:tc>
          <w:tcPr>
            <w:tcW w:w="3686" w:type="dxa"/>
          </w:tcPr>
          <w:p w:rsidR="00E25327" w:rsidRPr="00E027C7" w:rsidRDefault="00E25327" w:rsidP="00943F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Contact PE teachers to enhance their sporting career and to give them more knowledge of the player pathway using the player pyramid.</w:t>
            </w:r>
          </w:p>
        </w:tc>
        <w:tc>
          <w:tcPr>
            <w:tcW w:w="4111" w:type="dxa"/>
          </w:tcPr>
          <w:p w:rsidR="00E25327" w:rsidRPr="00E027C7" w:rsidRDefault="00E25327" w:rsidP="009F36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Place PE teachers on Level 1 course paid by the club.</w:t>
            </w:r>
          </w:p>
        </w:tc>
        <w:tc>
          <w:tcPr>
            <w:tcW w:w="2829" w:type="dxa"/>
          </w:tcPr>
          <w:p w:rsidR="00E25327" w:rsidRPr="00E027C7" w:rsidRDefault="00E25327" w:rsidP="009F36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66D5">
              <w:rPr>
                <w:rFonts w:ascii="Times New Roman" w:hAnsi="Times New Roman" w:cs="Times New Roman"/>
                <w:sz w:val="20"/>
                <w:szCs w:val="20"/>
              </w:rPr>
              <w:t>Year 1 and on-going</w:t>
            </w:r>
          </w:p>
        </w:tc>
      </w:tr>
      <w:tr w:rsidR="00E25327" w:rsidRPr="00EF6667" w:rsidTr="00E25327">
        <w:tc>
          <w:tcPr>
            <w:tcW w:w="2830" w:type="dxa"/>
          </w:tcPr>
          <w:p w:rsidR="00E25327" w:rsidRPr="00E027C7" w:rsidRDefault="00E25327" w:rsidP="009F36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Partnership with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Southend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Primary School Sports.</w:t>
            </w:r>
          </w:p>
        </w:tc>
        <w:tc>
          <w:tcPr>
            <w:tcW w:w="3686" w:type="dxa"/>
          </w:tcPr>
          <w:p w:rsidR="00E25327" w:rsidRPr="00E027C7" w:rsidRDefault="00E25327" w:rsidP="00E253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Arrange meeting with </w:t>
            </w:r>
            <w:r w:rsidRPr="00DC66D5">
              <w:rPr>
                <w:rFonts w:ascii="Times New Roman" w:hAnsi="Times New Roman" w:cs="Times New Roman"/>
                <w:sz w:val="20"/>
                <w:szCs w:val="20"/>
              </w:rPr>
              <w:t>SPSSA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help promote more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soccability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football. And how to support schools that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not have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soccability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teams.</w:t>
            </w:r>
          </w:p>
        </w:tc>
        <w:tc>
          <w:tcPr>
            <w:tcW w:w="4111" w:type="dxa"/>
          </w:tcPr>
          <w:p w:rsidR="00E25327" w:rsidRPr="00E027C7" w:rsidRDefault="00E25327" w:rsidP="009F36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Arrange club only tournament at the Youth ground.</w:t>
            </w:r>
          </w:p>
        </w:tc>
        <w:tc>
          <w:tcPr>
            <w:tcW w:w="2829" w:type="dxa"/>
          </w:tcPr>
          <w:p w:rsidR="00E25327" w:rsidRPr="00E027C7" w:rsidRDefault="00E25327" w:rsidP="009F36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Year 1 and on-going</w:t>
            </w:r>
          </w:p>
        </w:tc>
      </w:tr>
      <w:tr w:rsidR="00E25327" w:rsidRPr="00EF6667" w:rsidTr="00E25327">
        <w:tc>
          <w:tcPr>
            <w:tcW w:w="2830" w:type="dxa"/>
          </w:tcPr>
          <w:p w:rsidR="00E25327" w:rsidRDefault="00E25327" w:rsidP="009F36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Club school links with primary and high schools.</w:t>
            </w:r>
          </w:p>
        </w:tc>
        <w:tc>
          <w:tcPr>
            <w:tcW w:w="3686" w:type="dxa"/>
          </w:tcPr>
          <w:p w:rsidR="00E25327" w:rsidRDefault="00E25327" w:rsidP="00DC66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Encourage schools to inform players about the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players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path and pyramid. </w:t>
            </w:r>
          </w:p>
        </w:tc>
        <w:tc>
          <w:tcPr>
            <w:tcW w:w="4111" w:type="dxa"/>
          </w:tcPr>
          <w:p w:rsidR="00E25327" w:rsidRDefault="00E25327" w:rsidP="009F36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 with schools and EFA for schools to become Charter Standard.</w:t>
            </w:r>
          </w:p>
        </w:tc>
        <w:tc>
          <w:tcPr>
            <w:tcW w:w="2829" w:type="dxa"/>
          </w:tcPr>
          <w:p w:rsidR="00E25327" w:rsidRDefault="00E25327" w:rsidP="009F36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Year 2 and on-going</w:t>
            </w:r>
          </w:p>
        </w:tc>
      </w:tr>
      <w:tr w:rsidR="00E25327" w:rsidRPr="00EF6667" w:rsidTr="00E25327">
        <w:tc>
          <w:tcPr>
            <w:tcW w:w="2830" w:type="dxa"/>
          </w:tcPr>
          <w:p w:rsidR="00E25327" w:rsidRDefault="00E25327" w:rsidP="00DC66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Home matches played at schools.</w:t>
            </w:r>
          </w:p>
        </w:tc>
        <w:tc>
          <w:tcPr>
            <w:tcW w:w="3686" w:type="dxa"/>
          </w:tcPr>
          <w:p w:rsidR="00E25327" w:rsidRDefault="00E25327" w:rsidP="00DC66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Play matches at primary and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high schools has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 promotion scheme.</w:t>
            </w:r>
          </w:p>
        </w:tc>
        <w:tc>
          <w:tcPr>
            <w:tcW w:w="4111" w:type="dxa"/>
          </w:tcPr>
          <w:p w:rsidR="00E25327" w:rsidRDefault="00E25327" w:rsidP="009F36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DC66D5">
              <w:rPr>
                <w:rFonts w:ascii="Times New Roman" w:hAnsi="Times New Roman" w:cs="Times New Roman"/>
                <w:sz w:val="20"/>
                <w:szCs w:val="20"/>
              </w:rPr>
              <w:t>o encourage more players from that school to join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play outside of school.</w:t>
            </w:r>
          </w:p>
        </w:tc>
        <w:tc>
          <w:tcPr>
            <w:tcW w:w="2829" w:type="dxa"/>
          </w:tcPr>
          <w:p w:rsidR="00E25327" w:rsidRDefault="00E25327" w:rsidP="009F36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C66D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Year 1 and on-going</w:t>
            </w:r>
          </w:p>
        </w:tc>
      </w:tr>
      <w:tr w:rsidR="00E25327" w:rsidRPr="00EF6667" w:rsidTr="00E25327">
        <w:tc>
          <w:tcPr>
            <w:tcW w:w="2830" w:type="dxa"/>
          </w:tcPr>
          <w:p w:rsidR="00E25327" w:rsidRDefault="00E25327" w:rsidP="00DC66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Funding for each team.</w:t>
            </w:r>
          </w:p>
        </w:tc>
        <w:tc>
          <w:tcPr>
            <w:tcW w:w="3686" w:type="dxa"/>
          </w:tcPr>
          <w:p w:rsidR="00E25327" w:rsidRDefault="00E25327" w:rsidP="00DC66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Investigate sports agencies for funding and support of the development plan. </w:t>
            </w:r>
          </w:p>
        </w:tc>
        <w:tc>
          <w:tcPr>
            <w:tcW w:w="4111" w:type="dxa"/>
          </w:tcPr>
          <w:p w:rsidR="00E25327" w:rsidRDefault="00E25327" w:rsidP="009F36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Contact local community retailers for sponsor and sports charity organisations.</w:t>
            </w:r>
          </w:p>
        </w:tc>
        <w:tc>
          <w:tcPr>
            <w:tcW w:w="2829" w:type="dxa"/>
          </w:tcPr>
          <w:p w:rsidR="00E25327" w:rsidRPr="00DC66D5" w:rsidRDefault="00E25327" w:rsidP="009F36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8638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Year 1 and on-going</w:t>
            </w:r>
          </w:p>
        </w:tc>
      </w:tr>
      <w:tr w:rsidR="00E25327" w:rsidRPr="00EF6667" w:rsidTr="00E25327">
        <w:tc>
          <w:tcPr>
            <w:tcW w:w="2830" w:type="dxa"/>
          </w:tcPr>
          <w:p w:rsidR="00E25327" w:rsidRDefault="00E25327" w:rsidP="00DC66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686" w:type="dxa"/>
          </w:tcPr>
          <w:p w:rsidR="00E25327" w:rsidRDefault="00E25327" w:rsidP="00DC66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E25327" w:rsidRDefault="00E25327" w:rsidP="009F36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9" w:type="dxa"/>
          </w:tcPr>
          <w:p w:rsidR="00E25327" w:rsidRPr="00E8638E" w:rsidRDefault="00E25327" w:rsidP="009F36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182925" w:rsidRDefault="00182925" w:rsidP="0018292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82925" w:rsidRDefault="00182925" w:rsidP="00182925">
      <w:pPr>
        <w:tabs>
          <w:tab w:val="left" w:pos="5220"/>
        </w:tabs>
        <w:jc w:val="both"/>
        <w:rPr>
          <w:b/>
          <w:sz w:val="20"/>
          <w:szCs w:val="20"/>
        </w:rPr>
      </w:pPr>
    </w:p>
    <w:p w:rsidR="00F6727F" w:rsidRDefault="00F6727F" w:rsidP="00F6727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4574C8" w:rsidRDefault="004574C8" w:rsidP="0022036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55081D" w:rsidRDefault="0055081D" w:rsidP="0022036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4574C8" w:rsidRPr="004574C8" w:rsidRDefault="004574C8" w:rsidP="004574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4574C8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3. Leagues, Competitions and Small-sided Football </w:t>
      </w:r>
    </w:p>
    <w:p w:rsidR="004574C8" w:rsidRDefault="004574C8" w:rsidP="004574C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</w:p>
    <w:p w:rsidR="004574C8" w:rsidRPr="004574C8" w:rsidRDefault="004574C8" w:rsidP="004574C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  <w:r w:rsidRPr="004574C8"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  <w:t xml:space="preserve">Aim </w:t>
      </w:r>
    </w:p>
    <w:p w:rsidR="004574C8" w:rsidRDefault="004574C8" w:rsidP="004574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proofErr w:type="gramStart"/>
      <w:r w:rsidRPr="004574C8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The provision of competitive opportunities for </w:t>
      </w:r>
      <w:r w:rsidR="00E25327">
        <w:rPr>
          <w:rFonts w:ascii="Times New Roman" w:eastAsia="Times New Roman" w:hAnsi="Times New Roman" w:cs="Times New Roman"/>
          <w:sz w:val="20"/>
          <w:szCs w:val="20"/>
          <w:lang w:eastAsia="en-GB"/>
        </w:rPr>
        <w:t>disability</w:t>
      </w:r>
      <w:r w:rsidRPr="004574C8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players and clubs through the sustaining of current leagues and competitions and development of new age </w:t>
      </w: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>gr</w:t>
      </w:r>
      <w:r w:rsidRPr="004574C8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oups/opportunities such as </w:t>
      </w:r>
      <w:proofErr w:type="spellStart"/>
      <w:r w:rsidRPr="004574C8">
        <w:rPr>
          <w:rFonts w:ascii="Times New Roman" w:eastAsia="Times New Roman" w:hAnsi="Times New Roman" w:cs="Times New Roman"/>
          <w:sz w:val="20"/>
          <w:szCs w:val="20"/>
          <w:lang w:eastAsia="en-GB"/>
        </w:rPr>
        <w:t>futsal</w:t>
      </w:r>
      <w:proofErr w:type="spellEnd"/>
      <w:r w:rsidRPr="004574C8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and open-age football</w:t>
      </w: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>.</w:t>
      </w:r>
      <w:proofErr w:type="gramEnd"/>
    </w:p>
    <w:p w:rsidR="004574C8" w:rsidRDefault="004574C8" w:rsidP="004574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4574C8" w:rsidRPr="004574C8" w:rsidRDefault="004574C8" w:rsidP="004574C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  <w:r w:rsidRPr="004574C8"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  <w:t xml:space="preserve">Achievement Targets </w:t>
      </w:r>
    </w:p>
    <w:p w:rsidR="004574C8" w:rsidRPr="004574C8" w:rsidRDefault="004574C8" w:rsidP="004574C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574C8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Sustain and develop the </w:t>
      </w: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Essex </w:t>
      </w:r>
      <w:proofErr w:type="spellStart"/>
      <w:r w:rsidR="00E25327">
        <w:rPr>
          <w:rFonts w:ascii="Times New Roman" w:hAnsi="Times New Roman" w:cs="Times New Roman"/>
          <w:sz w:val="20"/>
          <w:szCs w:val="20"/>
        </w:rPr>
        <w:t>Soccability</w:t>
      </w:r>
      <w:proofErr w:type="spellEnd"/>
      <w:r w:rsidR="00E25327">
        <w:rPr>
          <w:rFonts w:ascii="Times New Roman" w:hAnsi="Times New Roman" w:cs="Times New Roman"/>
          <w:sz w:val="20"/>
          <w:szCs w:val="20"/>
        </w:rPr>
        <w:t xml:space="preserve"> Youth </w:t>
      </w: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>League</w:t>
      </w:r>
      <w:r w:rsidR="00E25327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&amp; </w:t>
      </w:r>
      <w:r w:rsidR="00BC141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Essex </w:t>
      </w:r>
      <w:proofErr w:type="spellStart"/>
      <w:r w:rsidR="00E25327">
        <w:rPr>
          <w:rFonts w:ascii="Times New Roman" w:hAnsi="Times New Roman" w:cs="Times New Roman"/>
          <w:sz w:val="20"/>
          <w:szCs w:val="20"/>
        </w:rPr>
        <w:t>Soccability</w:t>
      </w:r>
      <w:proofErr w:type="spellEnd"/>
      <w:r w:rsidR="00E25327">
        <w:rPr>
          <w:rFonts w:ascii="Times New Roman" w:hAnsi="Times New Roman" w:cs="Times New Roman"/>
          <w:sz w:val="20"/>
          <w:szCs w:val="20"/>
        </w:rPr>
        <w:t xml:space="preserve"> Adult </w:t>
      </w:r>
      <w:r w:rsidRPr="004574C8">
        <w:rPr>
          <w:rFonts w:ascii="Times New Roman" w:eastAsia="Times New Roman" w:hAnsi="Times New Roman" w:cs="Times New Roman"/>
          <w:sz w:val="20"/>
          <w:szCs w:val="20"/>
          <w:lang w:eastAsia="en-GB"/>
        </w:rPr>
        <w:t>League</w:t>
      </w:r>
      <w:r w:rsidR="008B1A73">
        <w:rPr>
          <w:rFonts w:ascii="Times New Roman" w:eastAsia="Times New Roman" w:hAnsi="Times New Roman" w:cs="Times New Roman"/>
          <w:sz w:val="20"/>
          <w:szCs w:val="20"/>
          <w:lang w:eastAsia="en-GB"/>
        </w:rPr>
        <w:t>.</w:t>
      </w:r>
    </w:p>
    <w:p w:rsidR="004574C8" w:rsidRPr="004574C8" w:rsidRDefault="004574C8" w:rsidP="004574C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574C8">
        <w:rPr>
          <w:rFonts w:ascii="Times New Roman" w:eastAsia="Times New Roman" w:hAnsi="Times New Roman" w:cs="Times New Roman"/>
          <w:sz w:val="20"/>
          <w:szCs w:val="20"/>
          <w:lang w:eastAsia="en-GB"/>
        </w:rPr>
        <w:t>To support and increase the number of teams in t</w:t>
      </w:r>
      <w:r w:rsidR="008B1A7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he </w:t>
      </w:r>
      <w:r w:rsidR="00E25327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Essex </w:t>
      </w:r>
      <w:proofErr w:type="spellStart"/>
      <w:r w:rsidR="00E25327">
        <w:rPr>
          <w:rFonts w:ascii="Times New Roman" w:hAnsi="Times New Roman" w:cs="Times New Roman"/>
          <w:sz w:val="20"/>
          <w:szCs w:val="20"/>
        </w:rPr>
        <w:t>Soccability</w:t>
      </w:r>
      <w:proofErr w:type="spellEnd"/>
      <w:r w:rsidR="00E25327">
        <w:rPr>
          <w:rFonts w:ascii="Times New Roman" w:hAnsi="Times New Roman" w:cs="Times New Roman"/>
          <w:sz w:val="20"/>
          <w:szCs w:val="20"/>
        </w:rPr>
        <w:t xml:space="preserve"> Youth </w:t>
      </w:r>
      <w:r w:rsidR="00E25327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League&amp; Essex </w:t>
      </w:r>
      <w:proofErr w:type="spellStart"/>
      <w:r w:rsidR="00E25327">
        <w:rPr>
          <w:rFonts w:ascii="Times New Roman" w:hAnsi="Times New Roman" w:cs="Times New Roman"/>
          <w:sz w:val="20"/>
          <w:szCs w:val="20"/>
        </w:rPr>
        <w:t>Soccability</w:t>
      </w:r>
      <w:proofErr w:type="spellEnd"/>
      <w:r w:rsidR="00E25327">
        <w:rPr>
          <w:rFonts w:ascii="Times New Roman" w:hAnsi="Times New Roman" w:cs="Times New Roman"/>
          <w:sz w:val="20"/>
          <w:szCs w:val="20"/>
        </w:rPr>
        <w:t xml:space="preserve"> Adult </w:t>
      </w:r>
      <w:r w:rsidR="00E25327" w:rsidRPr="004574C8">
        <w:rPr>
          <w:rFonts w:ascii="Times New Roman" w:eastAsia="Times New Roman" w:hAnsi="Times New Roman" w:cs="Times New Roman"/>
          <w:sz w:val="20"/>
          <w:szCs w:val="20"/>
          <w:lang w:eastAsia="en-GB"/>
        </w:rPr>
        <w:t>League</w:t>
      </w:r>
      <w:r w:rsidR="00E25327">
        <w:rPr>
          <w:rFonts w:ascii="Times New Roman" w:eastAsia="Times New Roman" w:hAnsi="Times New Roman" w:cs="Times New Roman"/>
          <w:sz w:val="20"/>
          <w:szCs w:val="20"/>
          <w:lang w:eastAsia="en-GB"/>
        </w:rPr>
        <w:t>.</w:t>
      </w:r>
    </w:p>
    <w:p w:rsidR="004574C8" w:rsidRPr="004574C8" w:rsidRDefault="004574C8" w:rsidP="004574C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574C8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Introduce </w:t>
      </w:r>
      <w:r w:rsidR="008925E0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to players </w:t>
      </w:r>
      <w:r w:rsidRPr="004574C8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and sustain </w:t>
      </w:r>
      <w:r w:rsidR="00E25327">
        <w:rPr>
          <w:rFonts w:ascii="Times New Roman" w:eastAsia="Times New Roman" w:hAnsi="Times New Roman" w:cs="Times New Roman"/>
          <w:sz w:val="20"/>
          <w:szCs w:val="20"/>
          <w:lang w:eastAsia="en-GB"/>
        </w:rPr>
        <w:t>disability</w:t>
      </w:r>
      <w:r w:rsidRPr="004574C8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only </w:t>
      </w:r>
      <w:proofErr w:type="spellStart"/>
      <w:r w:rsidRPr="004574C8">
        <w:rPr>
          <w:rFonts w:ascii="Times New Roman" w:eastAsia="Times New Roman" w:hAnsi="Times New Roman" w:cs="Times New Roman"/>
          <w:sz w:val="20"/>
          <w:szCs w:val="20"/>
          <w:lang w:eastAsia="en-GB"/>
        </w:rPr>
        <w:t>Futsal</w:t>
      </w:r>
      <w:proofErr w:type="spellEnd"/>
      <w:r w:rsidRPr="004574C8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opportunities in the County</w:t>
      </w:r>
      <w:r w:rsidR="008B1A73">
        <w:rPr>
          <w:rFonts w:ascii="Times New Roman" w:eastAsia="Times New Roman" w:hAnsi="Times New Roman" w:cs="Times New Roman"/>
          <w:sz w:val="20"/>
          <w:szCs w:val="20"/>
          <w:lang w:eastAsia="en-GB"/>
        </w:rPr>
        <w:t>.</w:t>
      </w:r>
    </w:p>
    <w:p w:rsidR="004574C8" w:rsidRPr="004574C8" w:rsidRDefault="004574C8" w:rsidP="004574C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574C8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To </w:t>
      </w:r>
      <w:r w:rsidR="008B1A73">
        <w:rPr>
          <w:rFonts w:ascii="Times New Roman" w:eastAsia="Times New Roman" w:hAnsi="Times New Roman" w:cs="Times New Roman"/>
          <w:sz w:val="20"/>
          <w:szCs w:val="20"/>
          <w:lang w:eastAsia="en-GB"/>
        </w:rPr>
        <w:t>support</w:t>
      </w:r>
      <w:r w:rsidRPr="004574C8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Schools Leagues/Competitions in each District of the County</w:t>
      </w:r>
      <w:r w:rsidR="008B1A73">
        <w:rPr>
          <w:rFonts w:ascii="Times New Roman" w:eastAsia="Times New Roman" w:hAnsi="Times New Roman" w:cs="Times New Roman"/>
          <w:sz w:val="20"/>
          <w:szCs w:val="20"/>
          <w:lang w:eastAsia="en-GB"/>
        </w:rPr>
        <w:t>.</w:t>
      </w:r>
    </w:p>
    <w:p w:rsidR="004574C8" w:rsidRPr="004574C8" w:rsidRDefault="004574C8" w:rsidP="004574C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574C8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Hold Annual Schools </w:t>
      </w:r>
      <w:r w:rsidR="0094053A">
        <w:rPr>
          <w:rFonts w:ascii="Times New Roman" w:eastAsia="Times New Roman" w:hAnsi="Times New Roman" w:cs="Times New Roman"/>
          <w:sz w:val="20"/>
          <w:szCs w:val="20"/>
          <w:lang w:eastAsia="en-GB"/>
        </w:rPr>
        <w:t>Tournaments</w:t>
      </w:r>
      <w:proofErr w:type="gramStart"/>
      <w:r w:rsidR="0094053A">
        <w:rPr>
          <w:rFonts w:ascii="Times New Roman" w:eastAsia="Times New Roman" w:hAnsi="Times New Roman" w:cs="Times New Roman"/>
          <w:sz w:val="20"/>
          <w:szCs w:val="20"/>
          <w:lang w:eastAsia="en-GB"/>
        </w:rPr>
        <w:t>.</w:t>
      </w:r>
      <w:r w:rsidR="008B1A73">
        <w:rPr>
          <w:rFonts w:ascii="Times New Roman" w:eastAsia="Times New Roman" w:hAnsi="Times New Roman" w:cs="Times New Roman"/>
          <w:sz w:val="20"/>
          <w:szCs w:val="20"/>
          <w:lang w:eastAsia="en-GB"/>
        </w:rPr>
        <w:t>.</w:t>
      </w:r>
      <w:proofErr w:type="gramEnd"/>
    </w:p>
    <w:p w:rsidR="004574C8" w:rsidRDefault="004574C8" w:rsidP="004574C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574C8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Support District </w:t>
      </w:r>
      <w:proofErr w:type="spellStart"/>
      <w:r w:rsidR="00E25327">
        <w:rPr>
          <w:rFonts w:ascii="Times New Roman" w:hAnsi="Times New Roman" w:cs="Times New Roman"/>
          <w:sz w:val="20"/>
          <w:szCs w:val="20"/>
        </w:rPr>
        <w:t>Soccability</w:t>
      </w:r>
      <w:r w:rsidR="00E25327">
        <w:rPr>
          <w:rFonts w:ascii="Times New Roman" w:eastAsia="Times New Roman" w:hAnsi="Times New Roman" w:cs="Times New Roman"/>
          <w:sz w:val="20"/>
          <w:szCs w:val="20"/>
          <w:lang w:eastAsia="en-GB"/>
        </w:rPr>
        <w:t>.</w:t>
      </w:r>
      <w:r w:rsidRPr="004574C8">
        <w:rPr>
          <w:rFonts w:ascii="Times New Roman" w:eastAsia="Times New Roman" w:hAnsi="Times New Roman" w:cs="Times New Roman"/>
          <w:sz w:val="20"/>
          <w:szCs w:val="20"/>
          <w:lang w:eastAsia="en-GB"/>
        </w:rPr>
        <w:t>Football</w:t>
      </w:r>
      <w:proofErr w:type="spellEnd"/>
      <w:r w:rsidRPr="004574C8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Tournaments</w:t>
      </w:r>
      <w:r w:rsidR="008B1A73">
        <w:rPr>
          <w:rFonts w:ascii="Times New Roman" w:eastAsia="Times New Roman" w:hAnsi="Times New Roman" w:cs="Times New Roman"/>
          <w:sz w:val="20"/>
          <w:szCs w:val="20"/>
          <w:lang w:eastAsia="en-GB"/>
        </w:rPr>
        <w:t>.</w:t>
      </w:r>
    </w:p>
    <w:p w:rsidR="0094053A" w:rsidRPr="0094053A" w:rsidRDefault="0094053A" w:rsidP="0094053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tbl>
      <w:tblPr>
        <w:tblStyle w:val="TableGrid"/>
        <w:tblW w:w="15005" w:type="dxa"/>
        <w:tblLayout w:type="fixed"/>
        <w:tblLook w:val="04A0"/>
      </w:tblPr>
      <w:tblGrid>
        <w:gridCol w:w="3964"/>
        <w:gridCol w:w="3969"/>
        <w:gridCol w:w="3261"/>
        <w:gridCol w:w="3811"/>
      </w:tblGrid>
      <w:tr w:rsidR="008C5F2D" w:rsidRPr="00973614" w:rsidTr="0055081D">
        <w:tc>
          <w:tcPr>
            <w:tcW w:w="3964" w:type="dxa"/>
          </w:tcPr>
          <w:p w:rsidR="008C5F2D" w:rsidRPr="00973614" w:rsidRDefault="008C5F2D" w:rsidP="009F363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97361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Objective</w:t>
            </w:r>
          </w:p>
        </w:tc>
        <w:tc>
          <w:tcPr>
            <w:tcW w:w="3969" w:type="dxa"/>
          </w:tcPr>
          <w:p w:rsidR="008C5F2D" w:rsidRPr="00973614" w:rsidRDefault="008C5F2D" w:rsidP="009F363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97361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Tactic</w:t>
            </w:r>
          </w:p>
        </w:tc>
        <w:tc>
          <w:tcPr>
            <w:tcW w:w="3261" w:type="dxa"/>
          </w:tcPr>
          <w:p w:rsidR="008C5F2D" w:rsidRPr="00973614" w:rsidRDefault="008C5F2D" w:rsidP="009F363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97361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Achievement Target</w:t>
            </w:r>
          </w:p>
        </w:tc>
        <w:tc>
          <w:tcPr>
            <w:tcW w:w="3811" w:type="dxa"/>
          </w:tcPr>
          <w:p w:rsidR="008C5F2D" w:rsidRPr="00973614" w:rsidRDefault="008C5F2D" w:rsidP="009F363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97361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Timescale</w:t>
            </w:r>
          </w:p>
        </w:tc>
      </w:tr>
      <w:tr w:rsidR="008C5F2D" w:rsidRPr="003A1231" w:rsidTr="0055081D">
        <w:tc>
          <w:tcPr>
            <w:tcW w:w="3964" w:type="dxa"/>
          </w:tcPr>
          <w:p w:rsidR="008C5F2D" w:rsidRPr="003A1231" w:rsidRDefault="008C5F2D" w:rsidP="009F36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A1231">
              <w:rPr>
                <w:rFonts w:ascii="Times New Roman" w:hAnsi="Times New Roman" w:cs="Times New Roman"/>
                <w:sz w:val="20"/>
                <w:szCs w:val="20"/>
              </w:rPr>
              <w:t xml:space="preserve">To attend Counties </w:t>
            </w:r>
            <w:proofErr w:type="spellStart"/>
            <w:r w:rsidR="00F2290A">
              <w:rPr>
                <w:rFonts w:ascii="Times New Roman" w:hAnsi="Times New Roman" w:cs="Times New Roman"/>
                <w:sz w:val="20"/>
                <w:szCs w:val="20"/>
              </w:rPr>
              <w:t>Soccability</w:t>
            </w:r>
            <w:proofErr w:type="spellEnd"/>
            <w:r w:rsidR="00F2290A" w:rsidRPr="003A12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1231">
              <w:rPr>
                <w:rFonts w:ascii="Times New Roman" w:hAnsi="Times New Roman" w:cs="Times New Roman"/>
                <w:sz w:val="20"/>
                <w:szCs w:val="20"/>
              </w:rPr>
              <w:t>League Meetings</w:t>
            </w:r>
          </w:p>
        </w:tc>
        <w:tc>
          <w:tcPr>
            <w:tcW w:w="3969" w:type="dxa"/>
          </w:tcPr>
          <w:p w:rsidR="008C5F2D" w:rsidRPr="003A1231" w:rsidRDefault="008C5F2D" w:rsidP="009F36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A1231">
              <w:rPr>
                <w:rFonts w:ascii="Times New Roman" w:hAnsi="Times New Roman" w:cs="Times New Roman"/>
                <w:sz w:val="20"/>
                <w:szCs w:val="20"/>
              </w:rPr>
              <w:t>To attend regular league meetings</w:t>
            </w:r>
          </w:p>
        </w:tc>
        <w:tc>
          <w:tcPr>
            <w:tcW w:w="3261" w:type="dxa"/>
          </w:tcPr>
          <w:p w:rsidR="008C5F2D" w:rsidRPr="003A1231" w:rsidRDefault="008C5F2D" w:rsidP="009F36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A1231">
              <w:rPr>
                <w:rFonts w:ascii="Times New Roman" w:hAnsi="Times New Roman" w:cs="Times New Roman"/>
                <w:sz w:val="20"/>
                <w:szCs w:val="20"/>
              </w:rPr>
              <w:t>Contact with leagues and their clubs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3A1231">
              <w:rPr>
                <w:rFonts w:ascii="Times New Roman" w:hAnsi="Times New Roman" w:cs="Times New Roman"/>
                <w:sz w:val="20"/>
                <w:szCs w:val="20"/>
              </w:rPr>
              <w:t xml:space="preserve"> Raising awareness of opportunities</w:t>
            </w:r>
          </w:p>
        </w:tc>
        <w:tc>
          <w:tcPr>
            <w:tcW w:w="3811" w:type="dxa"/>
          </w:tcPr>
          <w:p w:rsidR="008C5F2D" w:rsidRPr="003A1231" w:rsidRDefault="008C5F2D" w:rsidP="009405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County Women’s League m</w:t>
            </w:r>
            <w:r w:rsidRPr="003A1231">
              <w:rPr>
                <w:rFonts w:ascii="Times New Roman" w:hAnsi="Times New Roman" w:cs="Times New Roman"/>
                <w:sz w:val="20"/>
                <w:szCs w:val="20"/>
              </w:rPr>
              <w:t xml:space="preserve">eetings per Year </w:t>
            </w:r>
          </w:p>
        </w:tc>
      </w:tr>
      <w:tr w:rsidR="008C5F2D" w:rsidRPr="003A1231" w:rsidTr="0055081D">
        <w:tc>
          <w:tcPr>
            <w:tcW w:w="3964" w:type="dxa"/>
          </w:tcPr>
          <w:p w:rsidR="008C5F2D" w:rsidRPr="003A1231" w:rsidRDefault="008C5F2D" w:rsidP="008C5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1231">
              <w:rPr>
                <w:rFonts w:ascii="Times New Roman" w:hAnsi="Times New Roman" w:cs="Times New Roman"/>
                <w:sz w:val="20"/>
                <w:szCs w:val="20"/>
              </w:rPr>
              <w:t xml:space="preserve">To support </w:t>
            </w:r>
            <w:proofErr w:type="spellStart"/>
            <w:r w:rsidR="00F2290A">
              <w:rPr>
                <w:rFonts w:ascii="Times New Roman" w:hAnsi="Times New Roman" w:cs="Times New Roman"/>
                <w:sz w:val="20"/>
                <w:szCs w:val="20"/>
              </w:rPr>
              <w:t>Soccability</w:t>
            </w:r>
            <w:proofErr w:type="spellEnd"/>
            <w:r w:rsidR="00F2290A" w:rsidRPr="003A12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1231">
              <w:rPr>
                <w:rFonts w:ascii="Times New Roman" w:hAnsi="Times New Roman" w:cs="Times New Roman"/>
                <w:sz w:val="20"/>
                <w:szCs w:val="20"/>
              </w:rPr>
              <w:t xml:space="preserve">Leagues and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3A1231">
              <w:rPr>
                <w:rFonts w:ascii="Times New Roman" w:hAnsi="Times New Roman" w:cs="Times New Roman"/>
                <w:sz w:val="20"/>
                <w:szCs w:val="20"/>
              </w:rPr>
              <w:t>rogression into 11-a-side football</w:t>
            </w:r>
          </w:p>
        </w:tc>
        <w:tc>
          <w:tcPr>
            <w:tcW w:w="3969" w:type="dxa"/>
          </w:tcPr>
          <w:p w:rsidR="008C5F2D" w:rsidRPr="003A1231" w:rsidRDefault="008C5F2D" w:rsidP="009F36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1231">
              <w:rPr>
                <w:rFonts w:ascii="Times New Roman" w:hAnsi="Times New Roman" w:cs="Times New Roman"/>
                <w:sz w:val="20"/>
                <w:szCs w:val="20"/>
              </w:rPr>
              <w:t>To review/develop Development plans for all leagues and identify ways to increase opportunities and progress onto 11-a-side</w:t>
            </w:r>
          </w:p>
        </w:tc>
        <w:tc>
          <w:tcPr>
            <w:tcW w:w="3261" w:type="dxa"/>
          </w:tcPr>
          <w:p w:rsidR="008C5F2D" w:rsidRPr="003A1231" w:rsidRDefault="008C5F2D" w:rsidP="005508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1231">
              <w:rPr>
                <w:rFonts w:ascii="Times New Roman" w:hAnsi="Times New Roman" w:cs="Times New Roman"/>
                <w:sz w:val="20"/>
                <w:szCs w:val="20"/>
              </w:rPr>
              <w:t xml:space="preserve">Provide all leagues with a plan to support development, promotion and increase their numbers of teams, clubs, players, volunteers and </w:t>
            </w:r>
            <w:r w:rsidR="0055081D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3A1231">
              <w:rPr>
                <w:rFonts w:ascii="Times New Roman" w:hAnsi="Times New Roman" w:cs="Times New Roman"/>
                <w:sz w:val="20"/>
                <w:szCs w:val="20"/>
              </w:rPr>
              <w:t>eferees.</w:t>
            </w:r>
          </w:p>
        </w:tc>
        <w:tc>
          <w:tcPr>
            <w:tcW w:w="3811" w:type="dxa"/>
          </w:tcPr>
          <w:p w:rsidR="0055081D" w:rsidRDefault="008C5F2D" w:rsidP="009405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1231">
              <w:rPr>
                <w:rFonts w:ascii="Times New Roman" w:hAnsi="Times New Roman" w:cs="Times New Roman"/>
                <w:sz w:val="20"/>
                <w:szCs w:val="20"/>
              </w:rPr>
              <w:t xml:space="preserve">Review – Year 1 </w:t>
            </w:r>
          </w:p>
          <w:p w:rsidR="0055081D" w:rsidRDefault="008C5F2D" w:rsidP="009405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1231">
              <w:rPr>
                <w:rFonts w:ascii="Times New Roman" w:hAnsi="Times New Roman" w:cs="Times New Roman"/>
                <w:sz w:val="20"/>
                <w:szCs w:val="20"/>
              </w:rPr>
              <w:t xml:space="preserve">Consult/Write Development Plans – Year 2 </w:t>
            </w:r>
          </w:p>
          <w:p w:rsidR="008C5F2D" w:rsidRPr="003A1231" w:rsidRDefault="008C5F2D" w:rsidP="009405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1231">
              <w:rPr>
                <w:rFonts w:ascii="Times New Roman" w:hAnsi="Times New Roman" w:cs="Times New Roman"/>
                <w:sz w:val="20"/>
                <w:szCs w:val="20"/>
              </w:rPr>
              <w:t>Implement Plans – Year 3</w:t>
            </w:r>
          </w:p>
        </w:tc>
      </w:tr>
      <w:tr w:rsidR="008C5F2D" w:rsidRPr="003A1231" w:rsidTr="0055081D">
        <w:tc>
          <w:tcPr>
            <w:tcW w:w="3964" w:type="dxa"/>
          </w:tcPr>
          <w:p w:rsidR="008C5F2D" w:rsidRPr="003A1231" w:rsidRDefault="008C5F2D" w:rsidP="009405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1231">
              <w:rPr>
                <w:rFonts w:ascii="Times New Roman" w:hAnsi="Times New Roman" w:cs="Times New Roman"/>
                <w:sz w:val="20"/>
                <w:szCs w:val="20"/>
              </w:rPr>
              <w:t xml:space="preserve">To hold annual Festival for </w:t>
            </w:r>
            <w:proofErr w:type="spellStart"/>
            <w:r w:rsidR="00F2290A">
              <w:rPr>
                <w:rFonts w:ascii="Times New Roman" w:hAnsi="Times New Roman" w:cs="Times New Roman"/>
                <w:sz w:val="20"/>
                <w:szCs w:val="20"/>
              </w:rPr>
              <w:t>Soccability</w:t>
            </w:r>
            <w:proofErr w:type="spellEnd"/>
            <w:r w:rsidR="00F2290A" w:rsidRPr="003A12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1231">
              <w:rPr>
                <w:rFonts w:ascii="Times New Roman" w:hAnsi="Times New Roman" w:cs="Times New Roman"/>
                <w:sz w:val="20"/>
                <w:szCs w:val="20"/>
              </w:rPr>
              <w:t>clubs</w:t>
            </w:r>
          </w:p>
        </w:tc>
        <w:tc>
          <w:tcPr>
            <w:tcW w:w="3969" w:type="dxa"/>
          </w:tcPr>
          <w:p w:rsidR="008C5F2D" w:rsidRPr="003A1231" w:rsidRDefault="008C5F2D" w:rsidP="009405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1231">
              <w:rPr>
                <w:rFonts w:ascii="Times New Roman" w:hAnsi="Times New Roman" w:cs="Times New Roman"/>
                <w:sz w:val="20"/>
                <w:szCs w:val="20"/>
              </w:rPr>
              <w:t xml:space="preserve">Invite all </w:t>
            </w:r>
            <w:proofErr w:type="spellStart"/>
            <w:r w:rsidR="00F2290A">
              <w:rPr>
                <w:rFonts w:ascii="Times New Roman" w:hAnsi="Times New Roman" w:cs="Times New Roman"/>
                <w:sz w:val="20"/>
                <w:szCs w:val="20"/>
              </w:rPr>
              <w:t>Soccability</w:t>
            </w:r>
            <w:proofErr w:type="spellEnd"/>
            <w:r w:rsidR="00F2290A" w:rsidRPr="003A12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1231">
              <w:rPr>
                <w:rFonts w:ascii="Times New Roman" w:hAnsi="Times New Roman" w:cs="Times New Roman"/>
                <w:sz w:val="20"/>
                <w:szCs w:val="20"/>
              </w:rPr>
              <w:t>clubs to participate</w:t>
            </w:r>
          </w:p>
        </w:tc>
        <w:tc>
          <w:tcPr>
            <w:tcW w:w="3261" w:type="dxa"/>
          </w:tcPr>
          <w:p w:rsidR="008C5F2D" w:rsidRPr="003A1231" w:rsidRDefault="008C5F2D" w:rsidP="009405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1231">
              <w:rPr>
                <w:rFonts w:ascii="Times New Roman" w:hAnsi="Times New Roman" w:cs="Times New Roman"/>
                <w:sz w:val="20"/>
                <w:szCs w:val="20"/>
              </w:rPr>
              <w:t>Annual Soccer Festival</w:t>
            </w:r>
          </w:p>
        </w:tc>
        <w:tc>
          <w:tcPr>
            <w:tcW w:w="3811" w:type="dxa"/>
          </w:tcPr>
          <w:p w:rsidR="008C5F2D" w:rsidRPr="003A1231" w:rsidRDefault="008C5F2D" w:rsidP="009405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1231">
              <w:rPr>
                <w:rFonts w:ascii="Times New Roman" w:hAnsi="Times New Roman" w:cs="Times New Roman"/>
                <w:sz w:val="20"/>
                <w:szCs w:val="20"/>
              </w:rPr>
              <w:t>Annually from Year 1</w:t>
            </w:r>
          </w:p>
        </w:tc>
      </w:tr>
      <w:tr w:rsidR="008C5F2D" w:rsidRPr="003A1231" w:rsidTr="0055081D">
        <w:tc>
          <w:tcPr>
            <w:tcW w:w="3964" w:type="dxa"/>
          </w:tcPr>
          <w:p w:rsidR="008C5F2D" w:rsidRPr="003A1231" w:rsidRDefault="008C5F2D" w:rsidP="009405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1231">
              <w:rPr>
                <w:rFonts w:ascii="Times New Roman" w:hAnsi="Times New Roman" w:cs="Times New Roman"/>
                <w:sz w:val="20"/>
                <w:szCs w:val="20"/>
              </w:rPr>
              <w:t xml:space="preserve">To investigate and consult </w:t>
            </w:r>
            <w:proofErr w:type="spellStart"/>
            <w:r w:rsidR="00F2290A">
              <w:rPr>
                <w:rFonts w:ascii="Times New Roman" w:hAnsi="Times New Roman" w:cs="Times New Roman"/>
                <w:sz w:val="20"/>
                <w:szCs w:val="20"/>
              </w:rPr>
              <w:t>Soccability</w:t>
            </w:r>
            <w:proofErr w:type="spellEnd"/>
            <w:r w:rsidR="00F2290A" w:rsidRPr="003A12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1231">
              <w:rPr>
                <w:rFonts w:ascii="Times New Roman" w:hAnsi="Times New Roman" w:cs="Times New Roman"/>
                <w:sz w:val="20"/>
                <w:szCs w:val="20"/>
              </w:rPr>
              <w:t>Leagues regarding U18 League</w:t>
            </w:r>
          </w:p>
        </w:tc>
        <w:tc>
          <w:tcPr>
            <w:tcW w:w="3969" w:type="dxa"/>
          </w:tcPr>
          <w:p w:rsidR="008C5F2D" w:rsidRPr="003A1231" w:rsidRDefault="008C5F2D" w:rsidP="009405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1231">
              <w:rPr>
                <w:rFonts w:ascii="Times New Roman" w:hAnsi="Times New Roman" w:cs="Times New Roman"/>
                <w:sz w:val="20"/>
                <w:szCs w:val="20"/>
              </w:rPr>
              <w:t xml:space="preserve">Consultation with all </w:t>
            </w:r>
            <w:proofErr w:type="spellStart"/>
            <w:r w:rsidR="00F2290A">
              <w:rPr>
                <w:rFonts w:ascii="Times New Roman" w:hAnsi="Times New Roman" w:cs="Times New Roman"/>
                <w:sz w:val="20"/>
                <w:szCs w:val="20"/>
              </w:rPr>
              <w:t>Soccability</w:t>
            </w:r>
            <w:proofErr w:type="spellEnd"/>
            <w:r w:rsidR="00F2290A" w:rsidRPr="003A12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1231">
              <w:rPr>
                <w:rFonts w:ascii="Times New Roman" w:hAnsi="Times New Roman" w:cs="Times New Roman"/>
                <w:sz w:val="20"/>
                <w:szCs w:val="20"/>
              </w:rPr>
              <w:t>Leagues and arrange meeting to discuss potential</w:t>
            </w:r>
          </w:p>
        </w:tc>
        <w:tc>
          <w:tcPr>
            <w:tcW w:w="3261" w:type="dxa"/>
          </w:tcPr>
          <w:p w:rsidR="008C5F2D" w:rsidRPr="003A1231" w:rsidRDefault="008C5F2D" w:rsidP="009405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1231">
              <w:rPr>
                <w:rFonts w:ascii="Times New Roman" w:hAnsi="Times New Roman" w:cs="Times New Roman"/>
                <w:sz w:val="20"/>
                <w:szCs w:val="20"/>
              </w:rPr>
              <w:t xml:space="preserve">Countywide decision on the impact of an Under 18 </w:t>
            </w:r>
            <w:proofErr w:type="spellStart"/>
            <w:r w:rsidR="00F2290A">
              <w:rPr>
                <w:rFonts w:ascii="Times New Roman" w:hAnsi="Times New Roman" w:cs="Times New Roman"/>
                <w:sz w:val="20"/>
                <w:szCs w:val="20"/>
              </w:rPr>
              <w:t>Soccability</w:t>
            </w:r>
            <w:proofErr w:type="spellEnd"/>
            <w:r w:rsidR="00F2290A" w:rsidRPr="003A12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1231">
              <w:rPr>
                <w:rFonts w:ascii="Times New Roman" w:hAnsi="Times New Roman" w:cs="Times New Roman"/>
                <w:sz w:val="20"/>
                <w:szCs w:val="20"/>
              </w:rPr>
              <w:t>league</w:t>
            </w:r>
          </w:p>
        </w:tc>
        <w:tc>
          <w:tcPr>
            <w:tcW w:w="3811" w:type="dxa"/>
          </w:tcPr>
          <w:p w:rsidR="008C5F2D" w:rsidRPr="003A1231" w:rsidRDefault="008C5F2D" w:rsidP="009405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1231">
              <w:rPr>
                <w:rFonts w:ascii="Times New Roman" w:hAnsi="Times New Roman" w:cs="Times New Roman"/>
                <w:sz w:val="20"/>
                <w:szCs w:val="20"/>
              </w:rPr>
              <w:t>August – Year 1</w:t>
            </w:r>
          </w:p>
        </w:tc>
      </w:tr>
      <w:tr w:rsidR="008C5F2D" w:rsidRPr="003A1231" w:rsidTr="0055081D">
        <w:tc>
          <w:tcPr>
            <w:tcW w:w="3964" w:type="dxa"/>
          </w:tcPr>
          <w:p w:rsidR="008C5F2D" w:rsidRPr="003A1231" w:rsidRDefault="008C5F2D" w:rsidP="009F36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A1231">
              <w:rPr>
                <w:rFonts w:ascii="Times New Roman" w:hAnsi="Times New Roman" w:cs="Times New Roman"/>
                <w:sz w:val="20"/>
                <w:szCs w:val="20"/>
              </w:rPr>
              <w:t>Provide support and Guidance to</w:t>
            </w:r>
            <w:r w:rsidR="00F2290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2290A" w:rsidRPr="00E2532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County Talent ID programm</w:t>
            </w:r>
            <w:r w:rsidR="00F2290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e.</w:t>
            </w:r>
          </w:p>
        </w:tc>
        <w:tc>
          <w:tcPr>
            <w:tcW w:w="3969" w:type="dxa"/>
          </w:tcPr>
          <w:p w:rsidR="008C5F2D" w:rsidRPr="003A1231" w:rsidRDefault="008C5F2D" w:rsidP="009F36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A1231">
              <w:rPr>
                <w:rFonts w:ascii="Times New Roman" w:hAnsi="Times New Roman" w:cs="Times New Roman"/>
                <w:sz w:val="20"/>
                <w:szCs w:val="20"/>
              </w:rPr>
              <w:t>Attend relevant County meetings</w:t>
            </w:r>
          </w:p>
        </w:tc>
        <w:tc>
          <w:tcPr>
            <w:tcW w:w="3261" w:type="dxa"/>
          </w:tcPr>
          <w:p w:rsidR="008C5F2D" w:rsidRPr="003A1231" w:rsidRDefault="008C5F2D" w:rsidP="009F36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A1231">
              <w:rPr>
                <w:rFonts w:ascii="Times New Roman" w:hAnsi="Times New Roman" w:cs="Times New Roman"/>
                <w:sz w:val="20"/>
                <w:szCs w:val="20"/>
              </w:rPr>
              <w:t xml:space="preserve">Sustainability of </w:t>
            </w:r>
            <w:r w:rsidR="00F2290A" w:rsidRPr="00E2532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County Talent ID programm</w:t>
            </w:r>
            <w:r w:rsidR="00F2290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e.</w:t>
            </w:r>
          </w:p>
        </w:tc>
        <w:tc>
          <w:tcPr>
            <w:tcW w:w="3811" w:type="dxa"/>
          </w:tcPr>
          <w:p w:rsidR="008C5F2D" w:rsidRPr="003A1231" w:rsidRDefault="008C5F2D" w:rsidP="009F36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A1231">
              <w:rPr>
                <w:rFonts w:ascii="Times New Roman" w:hAnsi="Times New Roman" w:cs="Times New Roman"/>
                <w:sz w:val="20"/>
                <w:szCs w:val="20"/>
              </w:rPr>
              <w:t>Continuous from Year 1</w:t>
            </w:r>
          </w:p>
        </w:tc>
      </w:tr>
    </w:tbl>
    <w:p w:rsidR="006919B8" w:rsidRDefault="006919B8" w:rsidP="0022036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55081D" w:rsidRDefault="0055081D" w:rsidP="002203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9533D" w:rsidRDefault="0019533D" w:rsidP="002203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9533D" w:rsidRDefault="0019533D" w:rsidP="002203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9533D" w:rsidRDefault="0019533D" w:rsidP="002203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9533D" w:rsidRDefault="0019533D" w:rsidP="002203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83BD0" w:rsidRPr="006919B8" w:rsidRDefault="00983BD0" w:rsidP="0022036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6919B8">
        <w:rPr>
          <w:rFonts w:ascii="Times New Roman" w:hAnsi="Times New Roman" w:cs="Times New Roman"/>
          <w:b/>
          <w:sz w:val="24"/>
          <w:szCs w:val="24"/>
        </w:rPr>
        <w:t>4. Workforce Development (Staff, Coaches, Tutors, Referees, Volunteers)</w:t>
      </w:r>
    </w:p>
    <w:p w:rsidR="004574C8" w:rsidRPr="006919B8" w:rsidRDefault="004574C8" w:rsidP="0022036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983BD0" w:rsidRPr="006919B8" w:rsidRDefault="00983BD0" w:rsidP="0022036E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  <w:r w:rsidRPr="006919B8"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  <w:t>Aim</w:t>
      </w:r>
    </w:p>
    <w:p w:rsidR="00983BD0" w:rsidRDefault="00983BD0" w:rsidP="002203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919B8">
        <w:rPr>
          <w:rFonts w:ascii="Times New Roman" w:hAnsi="Times New Roman" w:cs="Times New Roman"/>
          <w:sz w:val="20"/>
          <w:szCs w:val="20"/>
        </w:rPr>
        <w:t xml:space="preserve">To develop a </w:t>
      </w:r>
      <w:r w:rsidR="0091112B" w:rsidRPr="006919B8">
        <w:rPr>
          <w:rFonts w:ascii="Times New Roman" w:hAnsi="Times New Roman" w:cs="Times New Roman"/>
          <w:sz w:val="20"/>
          <w:szCs w:val="20"/>
        </w:rPr>
        <w:t>well-qualified</w:t>
      </w:r>
      <w:r w:rsidRPr="006919B8">
        <w:rPr>
          <w:rFonts w:ascii="Times New Roman" w:hAnsi="Times New Roman" w:cs="Times New Roman"/>
          <w:sz w:val="20"/>
          <w:szCs w:val="20"/>
        </w:rPr>
        <w:t xml:space="preserve">, sustainable female football workforce for the County to support </w:t>
      </w:r>
      <w:proofErr w:type="spellStart"/>
      <w:r w:rsidR="00F2290A">
        <w:rPr>
          <w:rFonts w:ascii="Times New Roman" w:hAnsi="Times New Roman" w:cs="Times New Roman"/>
          <w:sz w:val="20"/>
          <w:szCs w:val="20"/>
        </w:rPr>
        <w:t>Soccability</w:t>
      </w:r>
      <w:proofErr w:type="spellEnd"/>
      <w:r w:rsidR="00F2290A" w:rsidRPr="003A1231">
        <w:rPr>
          <w:rFonts w:ascii="Times New Roman" w:hAnsi="Times New Roman" w:cs="Times New Roman"/>
          <w:sz w:val="20"/>
          <w:szCs w:val="20"/>
        </w:rPr>
        <w:t xml:space="preserve"> </w:t>
      </w:r>
      <w:r w:rsidRPr="006919B8">
        <w:rPr>
          <w:rFonts w:ascii="Times New Roman" w:hAnsi="Times New Roman" w:cs="Times New Roman"/>
          <w:sz w:val="20"/>
          <w:szCs w:val="20"/>
        </w:rPr>
        <w:t>programmes and initiatives, as well as club and volunteer development.</w:t>
      </w:r>
      <w:proofErr w:type="gramEnd"/>
    </w:p>
    <w:p w:rsidR="00E3097F" w:rsidRDefault="00E3097F" w:rsidP="002203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3097F" w:rsidRPr="00E3097F" w:rsidRDefault="00E3097F" w:rsidP="00E3097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097F">
        <w:rPr>
          <w:rFonts w:ascii="Times New Roman" w:hAnsi="Times New Roman" w:cs="Times New Roman"/>
          <w:b/>
          <w:sz w:val="20"/>
          <w:szCs w:val="20"/>
        </w:rPr>
        <w:t>Achievement Targets</w:t>
      </w:r>
    </w:p>
    <w:p w:rsidR="00983BD0" w:rsidRPr="006919B8" w:rsidRDefault="00F2290A" w:rsidP="003C5E2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</w:t>
      </w:r>
      <w:r w:rsidR="00983BD0" w:rsidRPr="006919B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disability</w:t>
      </w:r>
      <w:r w:rsidRPr="003A1231">
        <w:rPr>
          <w:rFonts w:ascii="Times New Roman" w:hAnsi="Times New Roman" w:cs="Times New Roman"/>
          <w:sz w:val="20"/>
          <w:szCs w:val="20"/>
        </w:rPr>
        <w:t xml:space="preserve"> </w:t>
      </w:r>
      <w:r w:rsidR="00983BD0" w:rsidRPr="006919B8">
        <w:rPr>
          <w:rFonts w:ascii="Times New Roman" w:hAnsi="Times New Roman" w:cs="Times New Roman"/>
          <w:sz w:val="20"/>
          <w:szCs w:val="20"/>
        </w:rPr>
        <w:t xml:space="preserve">Qualified FA Level 1 Coaches </w:t>
      </w:r>
    </w:p>
    <w:p w:rsidR="003C5E24" w:rsidRPr="006919B8" w:rsidRDefault="003C5E24" w:rsidP="003C5E2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19B8">
        <w:rPr>
          <w:rFonts w:ascii="Times New Roman" w:hAnsi="Times New Roman" w:cs="Times New Roman"/>
          <w:sz w:val="20"/>
          <w:szCs w:val="20"/>
        </w:rPr>
        <w:t>2</w:t>
      </w:r>
      <w:r w:rsidR="00983BD0" w:rsidRPr="006919B8">
        <w:rPr>
          <w:rFonts w:ascii="Times New Roman" w:hAnsi="Times New Roman" w:cs="Times New Roman"/>
          <w:sz w:val="20"/>
          <w:szCs w:val="20"/>
        </w:rPr>
        <w:t xml:space="preserve"> </w:t>
      </w:r>
      <w:r w:rsidR="00F2290A">
        <w:rPr>
          <w:rFonts w:ascii="Times New Roman" w:hAnsi="Times New Roman" w:cs="Times New Roman"/>
          <w:sz w:val="20"/>
          <w:szCs w:val="20"/>
        </w:rPr>
        <w:t>disability</w:t>
      </w:r>
      <w:r w:rsidR="00983BD0" w:rsidRPr="006919B8">
        <w:rPr>
          <w:rFonts w:ascii="Times New Roman" w:hAnsi="Times New Roman" w:cs="Times New Roman"/>
          <w:sz w:val="20"/>
          <w:szCs w:val="20"/>
        </w:rPr>
        <w:t xml:space="preserve"> Qualified FA Level </w:t>
      </w:r>
      <w:r w:rsidRPr="006919B8">
        <w:rPr>
          <w:rFonts w:ascii="Times New Roman" w:hAnsi="Times New Roman" w:cs="Times New Roman"/>
          <w:sz w:val="20"/>
          <w:szCs w:val="20"/>
        </w:rPr>
        <w:t>1</w:t>
      </w:r>
      <w:r w:rsidR="00983BD0" w:rsidRPr="006919B8">
        <w:rPr>
          <w:rFonts w:ascii="Times New Roman" w:hAnsi="Times New Roman" w:cs="Times New Roman"/>
          <w:sz w:val="20"/>
          <w:szCs w:val="20"/>
        </w:rPr>
        <w:t xml:space="preserve"> Goalkeeping Coaches </w:t>
      </w:r>
    </w:p>
    <w:p w:rsidR="003C5E24" w:rsidRPr="006919B8" w:rsidRDefault="00F2290A" w:rsidP="003C5E2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</w:t>
      </w:r>
      <w:r w:rsidR="00983BD0" w:rsidRPr="006919B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disability</w:t>
      </w:r>
      <w:r w:rsidRPr="006919B8">
        <w:rPr>
          <w:rFonts w:ascii="Times New Roman" w:hAnsi="Times New Roman" w:cs="Times New Roman"/>
          <w:sz w:val="20"/>
          <w:szCs w:val="20"/>
        </w:rPr>
        <w:t xml:space="preserve"> </w:t>
      </w:r>
      <w:r w:rsidR="00983BD0" w:rsidRPr="006919B8">
        <w:rPr>
          <w:rFonts w:ascii="Times New Roman" w:hAnsi="Times New Roman" w:cs="Times New Roman"/>
          <w:sz w:val="20"/>
          <w:szCs w:val="20"/>
        </w:rPr>
        <w:t xml:space="preserve">Qualified Referees </w:t>
      </w:r>
    </w:p>
    <w:p w:rsidR="003C5E24" w:rsidRPr="006919B8" w:rsidRDefault="003C5E24" w:rsidP="0095787B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</w:p>
    <w:tbl>
      <w:tblPr>
        <w:tblStyle w:val="TableGrid"/>
        <w:tblW w:w="15005" w:type="dxa"/>
        <w:tblLayout w:type="fixed"/>
        <w:tblLook w:val="04A0"/>
      </w:tblPr>
      <w:tblGrid>
        <w:gridCol w:w="3524"/>
        <w:gridCol w:w="3922"/>
        <w:gridCol w:w="4111"/>
        <w:gridCol w:w="3448"/>
      </w:tblGrid>
      <w:tr w:rsidR="008C5F2D" w:rsidRPr="006919B8" w:rsidTr="008C5F2D">
        <w:tc>
          <w:tcPr>
            <w:tcW w:w="3524" w:type="dxa"/>
          </w:tcPr>
          <w:p w:rsidR="008C5F2D" w:rsidRPr="006919B8" w:rsidRDefault="008C5F2D" w:rsidP="009F363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6919B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Objective</w:t>
            </w:r>
          </w:p>
        </w:tc>
        <w:tc>
          <w:tcPr>
            <w:tcW w:w="3922" w:type="dxa"/>
          </w:tcPr>
          <w:p w:rsidR="008C5F2D" w:rsidRPr="006919B8" w:rsidRDefault="008C5F2D" w:rsidP="009F363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6919B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Tactic</w:t>
            </w:r>
          </w:p>
        </w:tc>
        <w:tc>
          <w:tcPr>
            <w:tcW w:w="4111" w:type="dxa"/>
          </w:tcPr>
          <w:p w:rsidR="008C5F2D" w:rsidRPr="006919B8" w:rsidRDefault="008C5F2D" w:rsidP="009F363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6919B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Achievement Target</w:t>
            </w:r>
          </w:p>
        </w:tc>
        <w:tc>
          <w:tcPr>
            <w:tcW w:w="3448" w:type="dxa"/>
          </w:tcPr>
          <w:p w:rsidR="008C5F2D" w:rsidRPr="006919B8" w:rsidRDefault="008C5F2D" w:rsidP="009F363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6919B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Timescale</w:t>
            </w:r>
          </w:p>
        </w:tc>
      </w:tr>
      <w:tr w:rsidR="008C5F2D" w:rsidRPr="006919B8" w:rsidTr="008C5F2D">
        <w:tc>
          <w:tcPr>
            <w:tcW w:w="3524" w:type="dxa"/>
          </w:tcPr>
          <w:p w:rsidR="008C5F2D" w:rsidRPr="006919B8" w:rsidRDefault="008C5F2D" w:rsidP="00F2290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919B8">
              <w:rPr>
                <w:rFonts w:ascii="Times New Roman" w:hAnsi="Times New Roman" w:cs="Times New Roman"/>
                <w:sz w:val="20"/>
                <w:szCs w:val="20"/>
              </w:rPr>
              <w:t xml:space="preserve">Organise 2 </w:t>
            </w:r>
            <w:r w:rsidR="00F2290A">
              <w:rPr>
                <w:rFonts w:ascii="Times New Roman" w:hAnsi="Times New Roman" w:cs="Times New Roman"/>
                <w:sz w:val="20"/>
                <w:szCs w:val="20"/>
              </w:rPr>
              <w:t>disability</w:t>
            </w:r>
            <w:r w:rsidR="00F2290A" w:rsidRPr="006919B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919B8">
              <w:rPr>
                <w:rFonts w:ascii="Times New Roman" w:hAnsi="Times New Roman" w:cs="Times New Roman"/>
                <w:sz w:val="20"/>
                <w:szCs w:val="20"/>
              </w:rPr>
              <w:t>FA Level 1 courses per year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922" w:type="dxa"/>
          </w:tcPr>
          <w:p w:rsidR="008C5F2D" w:rsidRPr="006919B8" w:rsidRDefault="008C5F2D" w:rsidP="0095787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919B8">
              <w:rPr>
                <w:rFonts w:ascii="Times New Roman" w:hAnsi="Times New Roman" w:cs="Times New Roman"/>
                <w:sz w:val="20"/>
                <w:szCs w:val="20"/>
              </w:rPr>
              <w:t>Liaise with EFA to organise 2 Female only FA Level 1 courses per year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111" w:type="dxa"/>
          </w:tcPr>
          <w:p w:rsidR="008C5F2D" w:rsidRPr="006919B8" w:rsidRDefault="008C5F2D" w:rsidP="009F36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919B8">
              <w:rPr>
                <w:rFonts w:ascii="Times New Roman" w:hAnsi="Times New Roman" w:cs="Times New Roman"/>
                <w:sz w:val="20"/>
                <w:szCs w:val="20"/>
              </w:rPr>
              <w:t>40 new FA Level 1 Female Coaches per year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448" w:type="dxa"/>
          </w:tcPr>
          <w:p w:rsidR="008C5F2D" w:rsidRPr="006919B8" w:rsidRDefault="008C5F2D" w:rsidP="009578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19B8">
              <w:rPr>
                <w:rFonts w:ascii="Times New Roman" w:hAnsi="Times New Roman" w:cs="Times New Roman"/>
                <w:sz w:val="20"/>
                <w:szCs w:val="20"/>
              </w:rPr>
              <w:t>40 Level 1 Coaches July 2016</w:t>
            </w:r>
          </w:p>
          <w:p w:rsidR="008C5F2D" w:rsidRPr="006919B8" w:rsidRDefault="008C5F2D" w:rsidP="0095787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919B8">
              <w:rPr>
                <w:rFonts w:ascii="Times New Roman" w:hAnsi="Times New Roman" w:cs="Times New Roman"/>
                <w:sz w:val="20"/>
                <w:szCs w:val="20"/>
              </w:rPr>
              <w:t>40 Level 1 Coaches July 2017 40 Level 1 Coaches July 2017</w:t>
            </w:r>
          </w:p>
        </w:tc>
      </w:tr>
      <w:tr w:rsidR="008C5F2D" w:rsidRPr="006919B8" w:rsidTr="008C5F2D">
        <w:tc>
          <w:tcPr>
            <w:tcW w:w="3524" w:type="dxa"/>
          </w:tcPr>
          <w:p w:rsidR="008C5F2D" w:rsidRPr="006919B8" w:rsidRDefault="008C5F2D" w:rsidP="00F229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19B8">
              <w:rPr>
                <w:rFonts w:ascii="Times New Roman" w:hAnsi="Times New Roman" w:cs="Times New Roman"/>
                <w:sz w:val="20"/>
                <w:szCs w:val="20"/>
              </w:rPr>
              <w:t xml:space="preserve">Organise 1 </w:t>
            </w:r>
            <w:proofErr w:type="spellStart"/>
            <w:r w:rsidR="00F2290A">
              <w:rPr>
                <w:rFonts w:ascii="Times New Roman" w:hAnsi="Times New Roman" w:cs="Times New Roman"/>
                <w:sz w:val="20"/>
                <w:szCs w:val="20"/>
              </w:rPr>
              <w:t>disabilty</w:t>
            </w:r>
            <w:proofErr w:type="spellEnd"/>
            <w:r w:rsidR="00F2290A" w:rsidRPr="003A12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919B8">
              <w:rPr>
                <w:rFonts w:ascii="Times New Roman" w:hAnsi="Times New Roman" w:cs="Times New Roman"/>
                <w:sz w:val="20"/>
                <w:szCs w:val="20"/>
              </w:rPr>
              <w:t>only Referee’s course per year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922" w:type="dxa"/>
          </w:tcPr>
          <w:p w:rsidR="008C5F2D" w:rsidRPr="006919B8" w:rsidRDefault="008C5F2D" w:rsidP="009F36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19B8">
              <w:rPr>
                <w:rFonts w:ascii="Times New Roman" w:hAnsi="Times New Roman" w:cs="Times New Roman"/>
                <w:sz w:val="20"/>
                <w:szCs w:val="20"/>
              </w:rPr>
              <w:t>Liaise with Referee County Training Officer to organise courses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111" w:type="dxa"/>
          </w:tcPr>
          <w:p w:rsidR="008C5F2D" w:rsidRPr="006919B8" w:rsidRDefault="008C5F2D" w:rsidP="009F36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19B8">
              <w:rPr>
                <w:rFonts w:ascii="Times New Roman" w:hAnsi="Times New Roman" w:cs="Times New Roman"/>
                <w:sz w:val="20"/>
                <w:szCs w:val="20"/>
              </w:rPr>
              <w:t>10 FA Qualified Referees Per Year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448" w:type="dxa"/>
          </w:tcPr>
          <w:p w:rsidR="00824DDB" w:rsidRDefault="008C5F2D" w:rsidP="009578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19B8">
              <w:rPr>
                <w:rFonts w:ascii="Times New Roman" w:hAnsi="Times New Roman" w:cs="Times New Roman"/>
                <w:sz w:val="20"/>
                <w:szCs w:val="20"/>
              </w:rPr>
              <w:t xml:space="preserve">10 Female Referees July 2016 10 Female Referees July 2017 </w:t>
            </w:r>
          </w:p>
          <w:p w:rsidR="008C5F2D" w:rsidRPr="006919B8" w:rsidRDefault="008C5F2D" w:rsidP="009578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19B8">
              <w:rPr>
                <w:rFonts w:ascii="Times New Roman" w:hAnsi="Times New Roman" w:cs="Times New Roman"/>
                <w:sz w:val="20"/>
                <w:szCs w:val="20"/>
              </w:rPr>
              <w:t>10 Female Referees July 2018</w:t>
            </w:r>
          </w:p>
        </w:tc>
      </w:tr>
      <w:tr w:rsidR="008C5F2D" w:rsidRPr="007B4B24" w:rsidTr="008C5F2D">
        <w:tc>
          <w:tcPr>
            <w:tcW w:w="3524" w:type="dxa"/>
          </w:tcPr>
          <w:p w:rsidR="008C5F2D" w:rsidRPr="007B4B24" w:rsidRDefault="008C5F2D" w:rsidP="00F229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4B24">
              <w:rPr>
                <w:rFonts w:ascii="Times New Roman" w:hAnsi="Times New Roman" w:cs="Times New Roman"/>
                <w:sz w:val="20"/>
                <w:szCs w:val="20"/>
              </w:rPr>
              <w:t xml:space="preserve">Investigate and apply for funding to support the development of </w:t>
            </w:r>
            <w:r w:rsidR="00F2290A">
              <w:rPr>
                <w:rFonts w:ascii="Times New Roman" w:hAnsi="Times New Roman" w:cs="Times New Roman"/>
                <w:sz w:val="20"/>
                <w:szCs w:val="20"/>
              </w:rPr>
              <w:t>disability</w:t>
            </w:r>
            <w:r w:rsidR="00F2290A" w:rsidRPr="006919B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4B24">
              <w:rPr>
                <w:rFonts w:ascii="Times New Roman" w:hAnsi="Times New Roman" w:cs="Times New Roman"/>
                <w:sz w:val="20"/>
                <w:szCs w:val="20"/>
              </w:rPr>
              <w:t>coaches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922" w:type="dxa"/>
          </w:tcPr>
          <w:p w:rsidR="008C5F2D" w:rsidRPr="007B4B24" w:rsidRDefault="008C5F2D" w:rsidP="009F36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4B24">
              <w:rPr>
                <w:rFonts w:ascii="Times New Roman" w:hAnsi="Times New Roman" w:cs="Times New Roman"/>
                <w:sz w:val="20"/>
                <w:szCs w:val="20"/>
              </w:rPr>
              <w:t xml:space="preserve">Investigate available funding pots available to support a County </w:t>
            </w:r>
            <w:r w:rsidR="00F2290A">
              <w:rPr>
                <w:rFonts w:ascii="Times New Roman" w:hAnsi="Times New Roman" w:cs="Times New Roman"/>
                <w:sz w:val="20"/>
                <w:szCs w:val="20"/>
              </w:rPr>
              <w:t>disability</w:t>
            </w:r>
            <w:r w:rsidR="00F2290A" w:rsidRPr="006919B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4B24">
              <w:rPr>
                <w:rFonts w:ascii="Times New Roman" w:hAnsi="Times New Roman" w:cs="Times New Roman"/>
                <w:sz w:val="20"/>
                <w:szCs w:val="20"/>
              </w:rPr>
              <w:t>coach development programme, and produce required plans and work necessary to support intended bids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111" w:type="dxa"/>
          </w:tcPr>
          <w:p w:rsidR="008C5F2D" w:rsidRPr="007B4B24" w:rsidRDefault="008C5F2D" w:rsidP="005508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4B24">
              <w:rPr>
                <w:rFonts w:ascii="Times New Roman" w:hAnsi="Times New Roman" w:cs="Times New Roman"/>
                <w:sz w:val="20"/>
                <w:szCs w:val="20"/>
              </w:rPr>
              <w:t xml:space="preserve">The development of new qualified </w:t>
            </w:r>
            <w:r w:rsidR="00F2290A">
              <w:rPr>
                <w:rFonts w:ascii="Times New Roman" w:hAnsi="Times New Roman" w:cs="Times New Roman"/>
                <w:sz w:val="20"/>
                <w:szCs w:val="20"/>
              </w:rPr>
              <w:t>disability</w:t>
            </w:r>
            <w:r w:rsidR="00F2290A" w:rsidRPr="006919B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4B24">
              <w:rPr>
                <w:rFonts w:ascii="Times New Roman" w:hAnsi="Times New Roman" w:cs="Times New Roman"/>
                <w:sz w:val="20"/>
                <w:szCs w:val="20"/>
              </w:rPr>
              <w:t>coaches Provision of mentors and ensuing availability of mentors to help produce quality coaches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448" w:type="dxa"/>
          </w:tcPr>
          <w:p w:rsidR="0055081D" w:rsidRDefault="008C5F2D" w:rsidP="005508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4B24">
              <w:rPr>
                <w:rFonts w:ascii="Times New Roman" w:hAnsi="Times New Roman" w:cs="Times New Roman"/>
                <w:sz w:val="20"/>
                <w:szCs w:val="20"/>
              </w:rPr>
              <w:t>Year 1 (</w:t>
            </w:r>
            <w:r w:rsidR="0055081D">
              <w:rPr>
                <w:rFonts w:ascii="Times New Roman" w:hAnsi="Times New Roman" w:cs="Times New Roman"/>
                <w:sz w:val="20"/>
                <w:szCs w:val="20"/>
              </w:rPr>
              <w:t>Jan16</w:t>
            </w:r>
            <w:r w:rsidRPr="007B4B24">
              <w:rPr>
                <w:rFonts w:ascii="Times New Roman" w:hAnsi="Times New Roman" w:cs="Times New Roman"/>
                <w:sz w:val="20"/>
                <w:szCs w:val="20"/>
              </w:rPr>
              <w:t xml:space="preserve">– </w:t>
            </w:r>
            <w:r w:rsidR="0055081D">
              <w:rPr>
                <w:rFonts w:ascii="Times New Roman" w:hAnsi="Times New Roman" w:cs="Times New Roman"/>
                <w:sz w:val="20"/>
                <w:szCs w:val="20"/>
              </w:rPr>
              <w:t>Mar 16</w:t>
            </w:r>
            <w:r w:rsidRPr="007B4B24">
              <w:rPr>
                <w:rFonts w:ascii="Times New Roman" w:hAnsi="Times New Roman" w:cs="Times New Roman"/>
                <w:sz w:val="20"/>
                <w:szCs w:val="20"/>
              </w:rPr>
              <w:t>l) Investigate and completion of applications/bids</w:t>
            </w:r>
            <w:r w:rsidR="00824D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7B4B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8C5F2D" w:rsidRPr="007B4B24" w:rsidRDefault="0055081D" w:rsidP="005508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Jun 16</w:t>
            </w:r>
            <w:r w:rsidR="008C5F2D" w:rsidRPr="007B4B24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Sept 16</w:t>
            </w:r>
            <w:r w:rsidR="008C5F2D" w:rsidRPr="007B4B24">
              <w:rPr>
                <w:rFonts w:ascii="Times New Roman" w:hAnsi="Times New Roman" w:cs="Times New Roman"/>
                <w:sz w:val="20"/>
                <w:szCs w:val="20"/>
              </w:rPr>
              <w:t>, use of achieved funding to support coach development</w:t>
            </w:r>
          </w:p>
        </w:tc>
      </w:tr>
    </w:tbl>
    <w:p w:rsidR="0091112B" w:rsidRDefault="0091112B" w:rsidP="006919B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</w:p>
    <w:p w:rsidR="0091112B" w:rsidRDefault="0091112B" w:rsidP="006919B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</w:p>
    <w:p w:rsidR="008C5F2D" w:rsidRDefault="008C5F2D" w:rsidP="006919B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</w:p>
    <w:p w:rsidR="0091112B" w:rsidRDefault="0091112B" w:rsidP="006919B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</w:p>
    <w:p w:rsidR="0091112B" w:rsidRDefault="0091112B" w:rsidP="006919B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</w:p>
    <w:p w:rsidR="005952CA" w:rsidRDefault="005952CA" w:rsidP="006919B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</w:p>
    <w:p w:rsidR="00F2290A" w:rsidRDefault="00F2290A" w:rsidP="006919B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</w:p>
    <w:p w:rsidR="00F2290A" w:rsidRDefault="00F2290A" w:rsidP="006919B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</w:p>
    <w:p w:rsidR="00F2290A" w:rsidRDefault="00F2290A" w:rsidP="006919B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</w:p>
    <w:p w:rsidR="00F2290A" w:rsidRDefault="00F2290A" w:rsidP="006919B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</w:p>
    <w:p w:rsidR="00F2290A" w:rsidRDefault="00F2290A" w:rsidP="006919B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</w:p>
    <w:p w:rsidR="00F2290A" w:rsidRDefault="00F2290A" w:rsidP="006919B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</w:p>
    <w:p w:rsidR="0091112B" w:rsidRPr="0091112B" w:rsidRDefault="002156A9" w:rsidP="006919B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56A9">
        <w:rPr>
          <w:rFonts w:ascii="Times New Roman" w:hAnsi="Times New Roman" w:cs="Times New Roman"/>
          <w:b/>
          <w:sz w:val="24"/>
          <w:szCs w:val="24"/>
        </w:rPr>
        <w:t>5. Race Equality</w:t>
      </w:r>
    </w:p>
    <w:p w:rsidR="0091112B" w:rsidRDefault="0091112B" w:rsidP="006919B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2156A9" w:rsidRPr="002156A9" w:rsidRDefault="002156A9" w:rsidP="006919B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156A9">
        <w:rPr>
          <w:rFonts w:ascii="Times New Roman" w:hAnsi="Times New Roman" w:cs="Times New Roman"/>
          <w:b/>
          <w:sz w:val="20"/>
          <w:szCs w:val="20"/>
        </w:rPr>
        <w:t>Aim</w:t>
      </w:r>
    </w:p>
    <w:p w:rsidR="002156A9" w:rsidRDefault="002156A9" w:rsidP="006919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56A9">
        <w:rPr>
          <w:rFonts w:ascii="Times New Roman" w:hAnsi="Times New Roman" w:cs="Times New Roman"/>
          <w:sz w:val="20"/>
          <w:szCs w:val="20"/>
        </w:rPr>
        <w:t xml:space="preserve">To promote, encourage and Increase the opportunities for </w:t>
      </w:r>
      <w:r w:rsidR="00F2290A">
        <w:rPr>
          <w:rFonts w:ascii="Times New Roman" w:hAnsi="Times New Roman" w:cs="Times New Roman"/>
          <w:sz w:val="20"/>
          <w:szCs w:val="20"/>
        </w:rPr>
        <w:t>disability</w:t>
      </w:r>
      <w:r w:rsidR="00F2290A" w:rsidRPr="006919B8">
        <w:rPr>
          <w:rFonts w:ascii="Times New Roman" w:hAnsi="Times New Roman" w:cs="Times New Roman"/>
          <w:sz w:val="20"/>
          <w:szCs w:val="20"/>
        </w:rPr>
        <w:t xml:space="preserve"> </w:t>
      </w:r>
      <w:r w:rsidRPr="002156A9">
        <w:rPr>
          <w:rFonts w:ascii="Times New Roman" w:hAnsi="Times New Roman" w:cs="Times New Roman"/>
          <w:sz w:val="20"/>
          <w:szCs w:val="20"/>
        </w:rPr>
        <w:t>across BME</w:t>
      </w:r>
      <w:r w:rsidRPr="002156A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(black and minority ethnic)</w:t>
      </w:r>
      <w:r w:rsidRPr="002156A9">
        <w:rPr>
          <w:rFonts w:ascii="Times New Roman" w:hAnsi="Times New Roman" w:cs="Times New Roman"/>
          <w:sz w:val="20"/>
          <w:szCs w:val="20"/>
        </w:rPr>
        <w:t xml:space="preserve"> communities through playing, </w:t>
      </w:r>
      <w:r w:rsidR="0055081D" w:rsidRPr="002156A9">
        <w:rPr>
          <w:rFonts w:ascii="Times New Roman" w:hAnsi="Times New Roman" w:cs="Times New Roman"/>
          <w:sz w:val="20"/>
          <w:szCs w:val="20"/>
        </w:rPr>
        <w:t>coaching, officiating</w:t>
      </w:r>
      <w:r w:rsidRPr="002156A9">
        <w:rPr>
          <w:rFonts w:ascii="Times New Roman" w:hAnsi="Times New Roman" w:cs="Times New Roman"/>
          <w:sz w:val="20"/>
          <w:szCs w:val="20"/>
        </w:rPr>
        <w:t xml:space="preserve"> and administering football</w:t>
      </w:r>
      <w:r w:rsidR="00E3097F">
        <w:rPr>
          <w:rFonts w:ascii="Times New Roman" w:hAnsi="Times New Roman" w:cs="Times New Roman"/>
          <w:sz w:val="20"/>
          <w:szCs w:val="20"/>
        </w:rPr>
        <w:t>.</w:t>
      </w:r>
    </w:p>
    <w:p w:rsidR="00E3097F" w:rsidRDefault="00E3097F" w:rsidP="006919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3097F" w:rsidRPr="00E3097F" w:rsidRDefault="00E3097F" w:rsidP="00E3097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097F">
        <w:rPr>
          <w:rFonts w:ascii="Times New Roman" w:hAnsi="Times New Roman" w:cs="Times New Roman"/>
          <w:b/>
          <w:sz w:val="20"/>
          <w:szCs w:val="20"/>
        </w:rPr>
        <w:t>Achievement Targets</w:t>
      </w:r>
    </w:p>
    <w:p w:rsidR="002156A9" w:rsidRPr="002156A9" w:rsidRDefault="002156A9" w:rsidP="002156A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56A9">
        <w:rPr>
          <w:rFonts w:ascii="Times New Roman" w:hAnsi="Times New Roman" w:cs="Times New Roman"/>
          <w:sz w:val="20"/>
          <w:szCs w:val="20"/>
        </w:rPr>
        <w:t xml:space="preserve">Ensure all activities are inclusive and accessible for BME communities </w:t>
      </w:r>
    </w:p>
    <w:p w:rsidR="002156A9" w:rsidRPr="002156A9" w:rsidRDefault="002156A9" w:rsidP="002156A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56A9">
        <w:rPr>
          <w:rFonts w:ascii="Times New Roman" w:hAnsi="Times New Roman" w:cs="Times New Roman"/>
          <w:sz w:val="20"/>
          <w:szCs w:val="20"/>
        </w:rPr>
        <w:t xml:space="preserve">Support </w:t>
      </w:r>
      <w:proofErr w:type="spellStart"/>
      <w:r w:rsidR="00F2290A">
        <w:rPr>
          <w:rFonts w:ascii="Times New Roman" w:hAnsi="Times New Roman" w:cs="Times New Roman"/>
          <w:sz w:val="20"/>
          <w:szCs w:val="20"/>
        </w:rPr>
        <w:t>soccability</w:t>
      </w:r>
      <w:proofErr w:type="spellEnd"/>
      <w:r w:rsidRPr="002156A9">
        <w:rPr>
          <w:rFonts w:ascii="Times New Roman" w:hAnsi="Times New Roman" w:cs="Times New Roman"/>
          <w:sz w:val="20"/>
          <w:szCs w:val="20"/>
        </w:rPr>
        <w:t xml:space="preserve"> Clubs to ensure of inclusive opportunities </w:t>
      </w:r>
    </w:p>
    <w:p w:rsidR="002156A9" w:rsidRPr="002156A9" w:rsidRDefault="002156A9" w:rsidP="002156A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  <w:r w:rsidRPr="002156A9">
        <w:rPr>
          <w:rFonts w:ascii="Times New Roman" w:hAnsi="Times New Roman" w:cs="Times New Roman"/>
          <w:sz w:val="20"/>
          <w:szCs w:val="20"/>
        </w:rPr>
        <w:t>Provision of BME coaching programmes and ensure their sustainability</w:t>
      </w:r>
    </w:p>
    <w:p w:rsidR="002156A9" w:rsidRDefault="002156A9" w:rsidP="002156A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</w:p>
    <w:tbl>
      <w:tblPr>
        <w:tblStyle w:val="TableGrid"/>
        <w:tblW w:w="14769" w:type="dxa"/>
        <w:tblLayout w:type="fixed"/>
        <w:tblLook w:val="04A0"/>
      </w:tblPr>
      <w:tblGrid>
        <w:gridCol w:w="3671"/>
        <w:gridCol w:w="3922"/>
        <w:gridCol w:w="4347"/>
        <w:gridCol w:w="2829"/>
      </w:tblGrid>
      <w:tr w:rsidR="008C5F2D" w:rsidRPr="006919B8" w:rsidTr="006854F2">
        <w:tc>
          <w:tcPr>
            <w:tcW w:w="3671" w:type="dxa"/>
          </w:tcPr>
          <w:p w:rsidR="008C5F2D" w:rsidRPr="006919B8" w:rsidRDefault="008C5F2D" w:rsidP="009F363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6919B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Objective</w:t>
            </w:r>
          </w:p>
        </w:tc>
        <w:tc>
          <w:tcPr>
            <w:tcW w:w="3922" w:type="dxa"/>
          </w:tcPr>
          <w:p w:rsidR="008C5F2D" w:rsidRPr="006919B8" w:rsidRDefault="008C5F2D" w:rsidP="009F363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6919B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Tactic</w:t>
            </w:r>
          </w:p>
        </w:tc>
        <w:tc>
          <w:tcPr>
            <w:tcW w:w="4347" w:type="dxa"/>
          </w:tcPr>
          <w:p w:rsidR="008C5F2D" w:rsidRPr="006919B8" w:rsidRDefault="008C5F2D" w:rsidP="009F363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6919B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Achievement Target</w:t>
            </w:r>
          </w:p>
        </w:tc>
        <w:tc>
          <w:tcPr>
            <w:tcW w:w="2829" w:type="dxa"/>
          </w:tcPr>
          <w:p w:rsidR="008C5F2D" w:rsidRPr="006919B8" w:rsidRDefault="008C5F2D" w:rsidP="009F363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6919B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Timescale</w:t>
            </w:r>
          </w:p>
        </w:tc>
      </w:tr>
      <w:tr w:rsidR="008C5F2D" w:rsidRPr="006919B8" w:rsidTr="006854F2">
        <w:tc>
          <w:tcPr>
            <w:tcW w:w="3671" w:type="dxa"/>
          </w:tcPr>
          <w:p w:rsidR="008C5F2D" w:rsidRPr="002156A9" w:rsidRDefault="008C5F2D" w:rsidP="002156A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2156A9">
              <w:rPr>
                <w:rFonts w:ascii="Times New Roman" w:hAnsi="Times New Roman" w:cs="Times New Roman"/>
                <w:sz w:val="20"/>
                <w:szCs w:val="20"/>
              </w:rPr>
              <w:t>To support EFA and IAG (Inclusive Advisory Group) Race Equality meetings</w:t>
            </w:r>
            <w:r w:rsidR="006854F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922" w:type="dxa"/>
          </w:tcPr>
          <w:p w:rsidR="008C5F2D" w:rsidRPr="002156A9" w:rsidRDefault="008C5F2D" w:rsidP="002156A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2156A9">
              <w:rPr>
                <w:rFonts w:ascii="Times New Roman" w:hAnsi="Times New Roman" w:cs="Times New Roman"/>
                <w:sz w:val="20"/>
                <w:szCs w:val="20"/>
              </w:rPr>
              <w:t>Ensure attendance at all meetings where possible. Provide agenda items</w:t>
            </w:r>
            <w:r w:rsidR="006854F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347" w:type="dxa"/>
          </w:tcPr>
          <w:p w:rsidR="008C5F2D" w:rsidRPr="002156A9" w:rsidRDefault="008C5F2D" w:rsidP="002156A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2156A9">
              <w:rPr>
                <w:rFonts w:ascii="Times New Roman" w:hAnsi="Times New Roman" w:cs="Times New Roman"/>
                <w:sz w:val="20"/>
                <w:szCs w:val="20"/>
              </w:rPr>
              <w:t>Development of female opportunities</w:t>
            </w:r>
            <w:r w:rsidR="006854F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829" w:type="dxa"/>
          </w:tcPr>
          <w:p w:rsidR="008C5F2D" w:rsidRPr="002156A9" w:rsidRDefault="008C5F2D" w:rsidP="002156A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2156A9">
              <w:rPr>
                <w:rFonts w:ascii="Times New Roman" w:hAnsi="Times New Roman" w:cs="Times New Roman"/>
                <w:sz w:val="20"/>
                <w:szCs w:val="20"/>
              </w:rPr>
              <w:t>Ongoing To attend Quarterly meetings</w:t>
            </w:r>
          </w:p>
        </w:tc>
      </w:tr>
      <w:tr w:rsidR="008C5F2D" w:rsidRPr="006919B8" w:rsidTr="006854F2">
        <w:tc>
          <w:tcPr>
            <w:tcW w:w="3671" w:type="dxa"/>
          </w:tcPr>
          <w:p w:rsidR="008C5F2D" w:rsidRPr="002156A9" w:rsidRDefault="008C5F2D" w:rsidP="002156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A9">
              <w:rPr>
                <w:rFonts w:ascii="Times New Roman" w:hAnsi="Times New Roman" w:cs="Times New Roman"/>
                <w:sz w:val="20"/>
                <w:szCs w:val="20"/>
              </w:rPr>
              <w:t>To ensure G&amp;W Football is included in EFA and IAG Race Equality Development Plan</w:t>
            </w:r>
            <w:r w:rsidR="006854F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922" w:type="dxa"/>
          </w:tcPr>
          <w:p w:rsidR="008C5F2D" w:rsidRPr="002156A9" w:rsidRDefault="008C5F2D" w:rsidP="002156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A9">
              <w:rPr>
                <w:rFonts w:ascii="Times New Roman" w:hAnsi="Times New Roman" w:cs="Times New Roman"/>
                <w:sz w:val="20"/>
                <w:szCs w:val="20"/>
              </w:rPr>
              <w:t>Consultation with key individuals/partners</w:t>
            </w:r>
            <w:r w:rsidR="006854F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347" w:type="dxa"/>
          </w:tcPr>
          <w:p w:rsidR="008C5F2D" w:rsidRPr="002156A9" w:rsidRDefault="008C5F2D" w:rsidP="002156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A9">
              <w:rPr>
                <w:rFonts w:ascii="Times New Roman" w:hAnsi="Times New Roman" w:cs="Times New Roman"/>
                <w:sz w:val="20"/>
                <w:szCs w:val="20"/>
              </w:rPr>
              <w:t xml:space="preserve">Specific plan for </w:t>
            </w:r>
            <w:r w:rsidR="00F2290A">
              <w:rPr>
                <w:rFonts w:ascii="Times New Roman" w:hAnsi="Times New Roman" w:cs="Times New Roman"/>
                <w:sz w:val="20"/>
                <w:szCs w:val="20"/>
              </w:rPr>
              <w:t>disability</w:t>
            </w:r>
            <w:r w:rsidR="00F2290A" w:rsidRPr="006919B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156A9">
              <w:rPr>
                <w:rFonts w:ascii="Times New Roman" w:hAnsi="Times New Roman" w:cs="Times New Roman"/>
                <w:sz w:val="20"/>
                <w:szCs w:val="20"/>
              </w:rPr>
              <w:t>opportunities regarding BME participants</w:t>
            </w:r>
            <w:r w:rsidR="006854F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829" w:type="dxa"/>
          </w:tcPr>
          <w:p w:rsidR="008C5F2D" w:rsidRPr="002156A9" w:rsidRDefault="0055081D" w:rsidP="002156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A9">
              <w:rPr>
                <w:rFonts w:ascii="Times New Roman" w:hAnsi="Times New Roman" w:cs="Times New Roman"/>
                <w:sz w:val="20"/>
                <w:szCs w:val="20"/>
              </w:rPr>
              <w:t>Ongoing</w:t>
            </w:r>
          </w:p>
        </w:tc>
      </w:tr>
      <w:tr w:rsidR="008C5F2D" w:rsidRPr="006919B8" w:rsidTr="006854F2">
        <w:tc>
          <w:tcPr>
            <w:tcW w:w="3671" w:type="dxa"/>
          </w:tcPr>
          <w:p w:rsidR="008C5F2D" w:rsidRPr="002156A9" w:rsidRDefault="008C5F2D" w:rsidP="002156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A9">
              <w:rPr>
                <w:rFonts w:ascii="Times New Roman" w:hAnsi="Times New Roman" w:cs="Times New Roman"/>
                <w:sz w:val="20"/>
                <w:szCs w:val="20"/>
              </w:rPr>
              <w:t>To support Female clubs consisting of majority BME players</w:t>
            </w:r>
            <w:r w:rsidR="006854F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922" w:type="dxa"/>
          </w:tcPr>
          <w:p w:rsidR="008C5F2D" w:rsidRPr="002156A9" w:rsidRDefault="0055081D" w:rsidP="002156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Provide support through c</w:t>
            </w:r>
            <w:r w:rsidR="008C5F2D" w:rsidRPr="002156A9">
              <w:rPr>
                <w:rFonts w:ascii="Times New Roman" w:hAnsi="Times New Roman" w:cs="Times New Roman"/>
                <w:sz w:val="20"/>
                <w:szCs w:val="20"/>
              </w:rPr>
              <w:t>oaching opportunities, promotion of Charter Standard and links with local communities</w:t>
            </w:r>
            <w:r w:rsidR="006854F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347" w:type="dxa"/>
          </w:tcPr>
          <w:p w:rsidR="008C5F2D" w:rsidRPr="002156A9" w:rsidRDefault="008C5F2D" w:rsidP="002156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A9">
              <w:rPr>
                <w:rFonts w:ascii="Times New Roman" w:hAnsi="Times New Roman" w:cs="Times New Roman"/>
                <w:sz w:val="20"/>
                <w:szCs w:val="20"/>
              </w:rPr>
              <w:t>Support to clubs with BME players and looking to develop sustainable opportunities to continue their participation</w:t>
            </w:r>
            <w:r w:rsidR="006854F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829" w:type="dxa"/>
          </w:tcPr>
          <w:p w:rsidR="008C5F2D" w:rsidRPr="002156A9" w:rsidRDefault="008C5F2D" w:rsidP="002156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A9">
              <w:rPr>
                <w:rFonts w:ascii="Times New Roman" w:hAnsi="Times New Roman" w:cs="Times New Roman"/>
                <w:sz w:val="20"/>
                <w:szCs w:val="20"/>
              </w:rPr>
              <w:t>Ongoing</w:t>
            </w:r>
          </w:p>
        </w:tc>
      </w:tr>
      <w:tr w:rsidR="008C5F2D" w:rsidRPr="006919B8" w:rsidTr="006854F2">
        <w:tc>
          <w:tcPr>
            <w:tcW w:w="3671" w:type="dxa"/>
          </w:tcPr>
          <w:p w:rsidR="008C5F2D" w:rsidRPr="002156A9" w:rsidRDefault="008C5F2D" w:rsidP="002156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A9">
              <w:rPr>
                <w:rFonts w:ascii="Times New Roman" w:hAnsi="Times New Roman" w:cs="Times New Roman"/>
                <w:sz w:val="20"/>
                <w:szCs w:val="20"/>
              </w:rPr>
              <w:t>To be a member of IAG Equality Group and provide support and guidance</w:t>
            </w:r>
            <w:r w:rsidR="006854F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922" w:type="dxa"/>
          </w:tcPr>
          <w:p w:rsidR="008C5F2D" w:rsidRPr="002156A9" w:rsidRDefault="008C5F2D" w:rsidP="005508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A9">
              <w:rPr>
                <w:rFonts w:ascii="Times New Roman" w:hAnsi="Times New Roman" w:cs="Times New Roman"/>
                <w:sz w:val="20"/>
                <w:szCs w:val="20"/>
              </w:rPr>
              <w:t xml:space="preserve">Attend relevant meetings and ensure </w:t>
            </w:r>
            <w:r w:rsidR="0055081D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Pr="002156A9">
              <w:rPr>
                <w:rFonts w:ascii="Times New Roman" w:hAnsi="Times New Roman" w:cs="Times New Roman"/>
                <w:sz w:val="20"/>
                <w:szCs w:val="20"/>
              </w:rPr>
              <w:t>ootball has a voice</w:t>
            </w:r>
            <w:r w:rsidR="006854F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347" w:type="dxa"/>
          </w:tcPr>
          <w:p w:rsidR="008C5F2D" w:rsidRPr="002156A9" w:rsidRDefault="008C5F2D" w:rsidP="002156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A9">
              <w:rPr>
                <w:rFonts w:ascii="Times New Roman" w:hAnsi="Times New Roman" w:cs="Times New Roman"/>
                <w:sz w:val="20"/>
                <w:szCs w:val="20"/>
              </w:rPr>
              <w:t>Support to IAG Equity Group and networking with key partners</w:t>
            </w:r>
            <w:r w:rsidR="006854F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829" w:type="dxa"/>
          </w:tcPr>
          <w:p w:rsidR="008C5F2D" w:rsidRPr="002156A9" w:rsidRDefault="008C5F2D" w:rsidP="002156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A9">
              <w:rPr>
                <w:rFonts w:ascii="Times New Roman" w:hAnsi="Times New Roman" w:cs="Times New Roman"/>
                <w:sz w:val="20"/>
                <w:szCs w:val="20"/>
              </w:rPr>
              <w:t xml:space="preserve">Year 1 – 4 Meetings </w:t>
            </w:r>
          </w:p>
          <w:p w:rsidR="008C5F2D" w:rsidRPr="002156A9" w:rsidRDefault="008C5F2D" w:rsidP="002156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A9">
              <w:rPr>
                <w:rFonts w:ascii="Times New Roman" w:hAnsi="Times New Roman" w:cs="Times New Roman"/>
                <w:sz w:val="20"/>
                <w:szCs w:val="20"/>
              </w:rPr>
              <w:t xml:space="preserve">Year 2 – 4 Meetings </w:t>
            </w:r>
          </w:p>
          <w:p w:rsidR="008C5F2D" w:rsidRPr="002156A9" w:rsidRDefault="008C5F2D" w:rsidP="002156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A9">
              <w:rPr>
                <w:rFonts w:ascii="Times New Roman" w:hAnsi="Times New Roman" w:cs="Times New Roman"/>
                <w:sz w:val="20"/>
                <w:szCs w:val="20"/>
              </w:rPr>
              <w:t>Year 3 – 4 Meetings</w:t>
            </w:r>
          </w:p>
        </w:tc>
      </w:tr>
    </w:tbl>
    <w:p w:rsidR="002156A9" w:rsidRDefault="002156A9" w:rsidP="002156A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</w:p>
    <w:p w:rsidR="002156A9" w:rsidRDefault="002156A9" w:rsidP="002156A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</w:p>
    <w:p w:rsidR="005952CA" w:rsidRDefault="005952CA" w:rsidP="002156A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</w:p>
    <w:p w:rsidR="005952CA" w:rsidRDefault="005952CA" w:rsidP="002156A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</w:p>
    <w:p w:rsidR="005952CA" w:rsidRDefault="005952CA" w:rsidP="002156A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</w:p>
    <w:p w:rsidR="005952CA" w:rsidRDefault="005952CA" w:rsidP="002156A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</w:p>
    <w:p w:rsidR="005952CA" w:rsidRDefault="005952CA" w:rsidP="002156A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</w:p>
    <w:p w:rsidR="006854F2" w:rsidRDefault="006854F2" w:rsidP="002156A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</w:p>
    <w:p w:rsidR="006854F2" w:rsidRDefault="006854F2" w:rsidP="002156A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</w:p>
    <w:p w:rsidR="006854F2" w:rsidRDefault="006854F2" w:rsidP="002156A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</w:p>
    <w:p w:rsidR="005952CA" w:rsidRDefault="005952CA" w:rsidP="002156A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</w:p>
    <w:p w:rsidR="002156A9" w:rsidRDefault="002156A9" w:rsidP="002156A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</w:p>
    <w:p w:rsidR="002156A9" w:rsidRPr="00E3097F" w:rsidRDefault="00E3097F" w:rsidP="002156A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3097F">
        <w:rPr>
          <w:rFonts w:ascii="Times New Roman" w:hAnsi="Times New Roman" w:cs="Times New Roman"/>
          <w:b/>
          <w:sz w:val="24"/>
          <w:szCs w:val="24"/>
        </w:rPr>
        <w:t>6. Social Inclusion</w:t>
      </w:r>
    </w:p>
    <w:p w:rsidR="00E3097F" w:rsidRDefault="00E3097F" w:rsidP="002156A9">
      <w:pPr>
        <w:spacing w:after="0" w:line="240" w:lineRule="auto"/>
      </w:pPr>
    </w:p>
    <w:p w:rsidR="00E3097F" w:rsidRDefault="00E3097F" w:rsidP="002156A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  <w:t>Aim</w:t>
      </w:r>
    </w:p>
    <w:p w:rsidR="00E3097F" w:rsidRPr="00E3097F" w:rsidRDefault="00E3097F" w:rsidP="002156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097F">
        <w:rPr>
          <w:rFonts w:ascii="Times New Roman" w:hAnsi="Times New Roman" w:cs="Times New Roman"/>
          <w:sz w:val="20"/>
          <w:szCs w:val="20"/>
        </w:rPr>
        <w:t xml:space="preserve">Gain further understanding on inclusion issues throughout the County and develop sustainable partnerships to provide </w:t>
      </w:r>
      <w:proofErr w:type="spellStart"/>
      <w:r w:rsidRPr="00E3097F">
        <w:rPr>
          <w:rFonts w:ascii="Times New Roman" w:hAnsi="Times New Roman" w:cs="Times New Roman"/>
          <w:sz w:val="20"/>
          <w:szCs w:val="20"/>
        </w:rPr>
        <w:t>footballing</w:t>
      </w:r>
      <w:proofErr w:type="spellEnd"/>
      <w:r w:rsidRPr="00E3097F">
        <w:rPr>
          <w:rFonts w:ascii="Times New Roman" w:hAnsi="Times New Roman" w:cs="Times New Roman"/>
          <w:sz w:val="20"/>
          <w:szCs w:val="20"/>
        </w:rPr>
        <w:t xml:space="preserve"> opportunities within different sections of the community.</w:t>
      </w:r>
    </w:p>
    <w:p w:rsidR="00E3097F" w:rsidRDefault="00E3097F" w:rsidP="002156A9">
      <w:pPr>
        <w:spacing w:after="0" w:line="240" w:lineRule="auto"/>
      </w:pPr>
    </w:p>
    <w:p w:rsidR="00E3097F" w:rsidRPr="00E3097F" w:rsidRDefault="00E3097F" w:rsidP="002156A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097F">
        <w:rPr>
          <w:rFonts w:ascii="Times New Roman" w:hAnsi="Times New Roman" w:cs="Times New Roman"/>
          <w:b/>
          <w:sz w:val="20"/>
          <w:szCs w:val="20"/>
        </w:rPr>
        <w:t>Achievement Targets</w:t>
      </w:r>
    </w:p>
    <w:p w:rsidR="00E3097F" w:rsidRPr="00E3097F" w:rsidRDefault="00E3097F" w:rsidP="00E3097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097F">
        <w:rPr>
          <w:rFonts w:ascii="Times New Roman" w:hAnsi="Times New Roman" w:cs="Times New Roman"/>
          <w:sz w:val="20"/>
          <w:szCs w:val="20"/>
        </w:rPr>
        <w:t xml:space="preserve">To promote </w:t>
      </w:r>
      <w:r w:rsidR="00F2290A">
        <w:rPr>
          <w:rFonts w:ascii="Times New Roman" w:hAnsi="Times New Roman" w:cs="Times New Roman"/>
          <w:sz w:val="20"/>
          <w:szCs w:val="20"/>
        </w:rPr>
        <w:t>disability</w:t>
      </w:r>
      <w:r w:rsidR="00F2290A" w:rsidRPr="006919B8">
        <w:rPr>
          <w:rFonts w:ascii="Times New Roman" w:hAnsi="Times New Roman" w:cs="Times New Roman"/>
          <w:sz w:val="20"/>
          <w:szCs w:val="20"/>
        </w:rPr>
        <w:t xml:space="preserve"> </w:t>
      </w:r>
      <w:r w:rsidRPr="00E3097F">
        <w:rPr>
          <w:rFonts w:ascii="Times New Roman" w:hAnsi="Times New Roman" w:cs="Times New Roman"/>
          <w:sz w:val="20"/>
          <w:szCs w:val="20"/>
        </w:rPr>
        <w:t xml:space="preserve">football in all activities </w:t>
      </w:r>
    </w:p>
    <w:p w:rsidR="00E3097F" w:rsidRPr="00E3097F" w:rsidRDefault="00E3097F" w:rsidP="00E3097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097F">
        <w:rPr>
          <w:rFonts w:ascii="Times New Roman" w:hAnsi="Times New Roman" w:cs="Times New Roman"/>
          <w:sz w:val="20"/>
          <w:szCs w:val="20"/>
        </w:rPr>
        <w:t xml:space="preserve">Develop action plan to support the delivery of football development outcomes </w:t>
      </w:r>
    </w:p>
    <w:p w:rsidR="00E3097F" w:rsidRPr="00E3097F" w:rsidRDefault="00E3097F" w:rsidP="00E3097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097F">
        <w:rPr>
          <w:rFonts w:ascii="Times New Roman" w:hAnsi="Times New Roman" w:cs="Times New Roman"/>
          <w:sz w:val="20"/>
          <w:szCs w:val="20"/>
        </w:rPr>
        <w:t>Provision of female opportunities</w:t>
      </w:r>
    </w:p>
    <w:p w:rsidR="00E3097F" w:rsidRDefault="00E3097F" w:rsidP="00E3097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15005" w:type="dxa"/>
        <w:tblLayout w:type="fixed"/>
        <w:tblLook w:val="04A0"/>
      </w:tblPr>
      <w:tblGrid>
        <w:gridCol w:w="3435"/>
        <w:gridCol w:w="3922"/>
        <w:gridCol w:w="4347"/>
        <w:gridCol w:w="3301"/>
      </w:tblGrid>
      <w:tr w:rsidR="006854F2" w:rsidRPr="006919B8" w:rsidTr="006854F2">
        <w:tc>
          <w:tcPr>
            <w:tcW w:w="3435" w:type="dxa"/>
          </w:tcPr>
          <w:p w:rsidR="006854F2" w:rsidRPr="006919B8" w:rsidRDefault="006854F2" w:rsidP="009F363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6919B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Objective</w:t>
            </w:r>
          </w:p>
        </w:tc>
        <w:tc>
          <w:tcPr>
            <w:tcW w:w="3922" w:type="dxa"/>
          </w:tcPr>
          <w:p w:rsidR="006854F2" w:rsidRPr="006919B8" w:rsidRDefault="006854F2" w:rsidP="009F363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6919B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Tactic</w:t>
            </w:r>
          </w:p>
        </w:tc>
        <w:tc>
          <w:tcPr>
            <w:tcW w:w="4347" w:type="dxa"/>
          </w:tcPr>
          <w:p w:rsidR="006854F2" w:rsidRPr="006919B8" w:rsidRDefault="006854F2" w:rsidP="009F363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6919B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Achievement Target</w:t>
            </w:r>
          </w:p>
        </w:tc>
        <w:tc>
          <w:tcPr>
            <w:tcW w:w="3301" w:type="dxa"/>
          </w:tcPr>
          <w:p w:rsidR="006854F2" w:rsidRPr="006919B8" w:rsidRDefault="006854F2" w:rsidP="009F363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6919B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Timescale</w:t>
            </w:r>
          </w:p>
        </w:tc>
      </w:tr>
      <w:tr w:rsidR="006854F2" w:rsidRPr="002156A9" w:rsidTr="006854F2">
        <w:tc>
          <w:tcPr>
            <w:tcW w:w="3435" w:type="dxa"/>
          </w:tcPr>
          <w:p w:rsidR="006854F2" w:rsidRPr="00EF6667" w:rsidRDefault="006854F2" w:rsidP="009F36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EF6667">
              <w:rPr>
                <w:rFonts w:ascii="Times New Roman" w:hAnsi="Times New Roman" w:cs="Times New Roman"/>
                <w:sz w:val="20"/>
                <w:szCs w:val="20"/>
              </w:rPr>
              <w:t xml:space="preserve">Provision of opportunities for </w:t>
            </w:r>
            <w:r w:rsidR="00F2290A">
              <w:rPr>
                <w:rFonts w:ascii="Times New Roman" w:hAnsi="Times New Roman" w:cs="Times New Roman"/>
                <w:sz w:val="20"/>
                <w:szCs w:val="20"/>
              </w:rPr>
              <w:t>disability</w:t>
            </w:r>
            <w:r w:rsidRPr="00EF6667">
              <w:rPr>
                <w:rFonts w:ascii="Times New Roman" w:hAnsi="Times New Roman" w:cs="Times New Roman"/>
                <w:sz w:val="20"/>
                <w:szCs w:val="20"/>
              </w:rPr>
              <w:t xml:space="preserve"> from deprived areas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922" w:type="dxa"/>
          </w:tcPr>
          <w:p w:rsidR="006854F2" w:rsidRPr="00EF6667" w:rsidRDefault="006854F2" w:rsidP="009F36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6667">
              <w:rPr>
                <w:rFonts w:ascii="Times New Roman" w:hAnsi="Times New Roman" w:cs="Times New Roman"/>
                <w:sz w:val="20"/>
                <w:szCs w:val="20"/>
              </w:rPr>
              <w:t>Review local statistics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6854F2" w:rsidRPr="00EF6667" w:rsidRDefault="006854F2" w:rsidP="009F36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 Local Authorities.</w:t>
            </w:r>
          </w:p>
          <w:p w:rsidR="006854F2" w:rsidRPr="00EF6667" w:rsidRDefault="006854F2" w:rsidP="009F36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EF6667">
              <w:rPr>
                <w:rFonts w:ascii="Times New Roman" w:hAnsi="Times New Roman" w:cs="Times New Roman"/>
                <w:sz w:val="20"/>
                <w:szCs w:val="20"/>
              </w:rPr>
              <w:t>Provide local opportunities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347" w:type="dxa"/>
          </w:tcPr>
          <w:p w:rsidR="006854F2" w:rsidRPr="00EF6667" w:rsidRDefault="006854F2" w:rsidP="009F36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EF6667">
              <w:rPr>
                <w:rFonts w:ascii="Times New Roman" w:hAnsi="Times New Roman" w:cs="Times New Roman"/>
                <w:sz w:val="20"/>
                <w:szCs w:val="20"/>
              </w:rPr>
              <w:t>6 sessions provided in areas of deprivation for females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301" w:type="dxa"/>
          </w:tcPr>
          <w:p w:rsidR="006854F2" w:rsidRPr="00EF6667" w:rsidRDefault="006854F2" w:rsidP="009F36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6667">
              <w:rPr>
                <w:rFonts w:ascii="Times New Roman" w:hAnsi="Times New Roman" w:cs="Times New Roman"/>
                <w:sz w:val="20"/>
                <w:szCs w:val="20"/>
              </w:rPr>
              <w:t xml:space="preserve">Year 1 – 2 sessions </w:t>
            </w:r>
          </w:p>
          <w:p w:rsidR="006854F2" w:rsidRPr="00EF6667" w:rsidRDefault="006854F2" w:rsidP="009F36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6667">
              <w:rPr>
                <w:rFonts w:ascii="Times New Roman" w:hAnsi="Times New Roman" w:cs="Times New Roman"/>
                <w:sz w:val="20"/>
                <w:szCs w:val="20"/>
              </w:rPr>
              <w:t xml:space="preserve">Year 2 – 2 sessions </w:t>
            </w:r>
          </w:p>
          <w:p w:rsidR="006854F2" w:rsidRPr="00EF6667" w:rsidRDefault="006854F2" w:rsidP="009F36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EF6667">
              <w:rPr>
                <w:rFonts w:ascii="Times New Roman" w:hAnsi="Times New Roman" w:cs="Times New Roman"/>
                <w:sz w:val="20"/>
                <w:szCs w:val="20"/>
              </w:rPr>
              <w:t>Year 3 – 2 sessions</w:t>
            </w:r>
          </w:p>
        </w:tc>
      </w:tr>
      <w:tr w:rsidR="006854F2" w:rsidRPr="002156A9" w:rsidTr="006854F2">
        <w:tc>
          <w:tcPr>
            <w:tcW w:w="3435" w:type="dxa"/>
          </w:tcPr>
          <w:p w:rsidR="006854F2" w:rsidRPr="00EF6667" w:rsidRDefault="006854F2" w:rsidP="009F36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6667">
              <w:rPr>
                <w:rFonts w:ascii="Times New Roman" w:hAnsi="Times New Roman" w:cs="Times New Roman"/>
                <w:sz w:val="20"/>
                <w:szCs w:val="20"/>
              </w:rPr>
              <w:t>Working in partnership with youth clubs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922" w:type="dxa"/>
          </w:tcPr>
          <w:p w:rsidR="006854F2" w:rsidRPr="00EF6667" w:rsidRDefault="006854F2" w:rsidP="005508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6667">
              <w:rPr>
                <w:rFonts w:ascii="Times New Roman" w:hAnsi="Times New Roman" w:cs="Times New Roman"/>
                <w:sz w:val="20"/>
                <w:szCs w:val="20"/>
              </w:rPr>
              <w:t>Provide local opportunities whe</w:t>
            </w:r>
            <w:r w:rsidR="0055081D">
              <w:rPr>
                <w:rFonts w:ascii="Times New Roman" w:hAnsi="Times New Roman" w:cs="Times New Roman"/>
                <w:sz w:val="20"/>
                <w:szCs w:val="20"/>
              </w:rPr>
              <w:t>re youth clubs see as suitable de</w:t>
            </w:r>
            <w:r w:rsidRPr="00EF6667">
              <w:rPr>
                <w:rFonts w:ascii="Times New Roman" w:hAnsi="Times New Roman" w:cs="Times New Roman"/>
                <w:sz w:val="20"/>
                <w:szCs w:val="20"/>
              </w:rPr>
              <w:t>velop relationships with key people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347" w:type="dxa"/>
          </w:tcPr>
          <w:p w:rsidR="006854F2" w:rsidRPr="00EF6667" w:rsidRDefault="006854F2" w:rsidP="009F36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6667">
              <w:rPr>
                <w:rFonts w:ascii="Times New Roman" w:hAnsi="Times New Roman" w:cs="Times New Roman"/>
                <w:sz w:val="20"/>
                <w:szCs w:val="20"/>
              </w:rPr>
              <w:t xml:space="preserve">Coaching sessions/opportunities provided for </w:t>
            </w:r>
            <w:r w:rsidR="00F2290A">
              <w:rPr>
                <w:rFonts w:ascii="Times New Roman" w:hAnsi="Times New Roman" w:cs="Times New Roman"/>
                <w:sz w:val="20"/>
                <w:szCs w:val="20"/>
              </w:rPr>
              <w:t>disability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301" w:type="dxa"/>
          </w:tcPr>
          <w:p w:rsidR="006854F2" w:rsidRPr="00EF6667" w:rsidRDefault="006854F2" w:rsidP="009F36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6667">
              <w:rPr>
                <w:rFonts w:ascii="Times New Roman" w:hAnsi="Times New Roman" w:cs="Times New Roman"/>
                <w:sz w:val="20"/>
                <w:szCs w:val="20"/>
              </w:rPr>
              <w:t>Ongoing once partnerships established</w:t>
            </w:r>
          </w:p>
        </w:tc>
      </w:tr>
      <w:tr w:rsidR="006854F2" w:rsidRPr="002156A9" w:rsidTr="006854F2">
        <w:tc>
          <w:tcPr>
            <w:tcW w:w="3435" w:type="dxa"/>
          </w:tcPr>
          <w:p w:rsidR="006854F2" w:rsidRPr="00EF6667" w:rsidRDefault="006854F2" w:rsidP="009F36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6667">
              <w:rPr>
                <w:rFonts w:ascii="Times New Roman" w:hAnsi="Times New Roman" w:cs="Times New Roman"/>
                <w:sz w:val="20"/>
                <w:szCs w:val="20"/>
              </w:rPr>
              <w:t xml:space="preserve">Developing opportunities for Young </w:t>
            </w:r>
            <w:r w:rsidR="00F2290A">
              <w:rPr>
                <w:rFonts w:ascii="Times New Roman" w:hAnsi="Times New Roman" w:cs="Times New Roman"/>
                <w:sz w:val="20"/>
                <w:szCs w:val="20"/>
              </w:rPr>
              <w:t>disability</w:t>
            </w:r>
            <w:r w:rsidR="00F2290A" w:rsidRPr="006919B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F6667">
              <w:rPr>
                <w:rFonts w:ascii="Times New Roman" w:hAnsi="Times New Roman" w:cs="Times New Roman"/>
                <w:sz w:val="20"/>
                <w:szCs w:val="20"/>
              </w:rPr>
              <w:t>in the County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922" w:type="dxa"/>
          </w:tcPr>
          <w:p w:rsidR="006854F2" w:rsidRPr="00EF6667" w:rsidRDefault="006854F2" w:rsidP="006857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6667">
              <w:rPr>
                <w:rFonts w:ascii="Times New Roman" w:hAnsi="Times New Roman" w:cs="Times New Roman"/>
                <w:sz w:val="20"/>
                <w:szCs w:val="20"/>
              </w:rPr>
              <w:t>Identify appropriate groups and research possibilities for providing football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347" w:type="dxa"/>
          </w:tcPr>
          <w:p w:rsidR="006854F2" w:rsidRDefault="006854F2" w:rsidP="009F36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6667">
              <w:rPr>
                <w:rFonts w:ascii="Times New Roman" w:hAnsi="Times New Roman" w:cs="Times New Roman"/>
                <w:sz w:val="20"/>
                <w:szCs w:val="20"/>
              </w:rPr>
              <w:t>Opportunities for participants who may not have anything else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6854F2" w:rsidRPr="00EF6667" w:rsidRDefault="006854F2" w:rsidP="009F36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6667">
              <w:rPr>
                <w:rFonts w:ascii="Times New Roman" w:hAnsi="Times New Roman" w:cs="Times New Roman"/>
                <w:sz w:val="20"/>
                <w:szCs w:val="20"/>
              </w:rPr>
              <w:t>Promote exercise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301" w:type="dxa"/>
          </w:tcPr>
          <w:p w:rsidR="006854F2" w:rsidRDefault="006854F2" w:rsidP="009F36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6667">
              <w:rPr>
                <w:rFonts w:ascii="Times New Roman" w:hAnsi="Times New Roman" w:cs="Times New Roman"/>
                <w:sz w:val="20"/>
                <w:szCs w:val="20"/>
              </w:rPr>
              <w:t xml:space="preserve">Year 1 – Identify possible coaching opportunities </w:t>
            </w:r>
          </w:p>
          <w:p w:rsidR="006854F2" w:rsidRPr="00EF6667" w:rsidRDefault="006854F2" w:rsidP="009F36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6667">
              <w:rPr>
                <w:rFonts w:ascii="Times New Roman" w:hAnsi="Times New Roman" w:cs="Times New Roman"/>
                <w:sz w:val="20"/>
                <w:szCs w:val="20"/>
              </w:rPr>
              <w:t>Year 2 &amp; 3 – Provision of opportunities and build sustainable links</w:t>
            </w:r>
          </w:p>
        </w:tc>
      </w:tr>
    </w:tbl>
    <w:p w:rsidR="00E3097F" w:rsidRDefault="00E3097F" w:rsidP="00E3097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952CA" w:rsidRDefault="005952CA" w:rsidP="00E3097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952CA" w:rsidRDefault="005952CA" w:rsidP="00E3097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952CA" w:rsidRDefault="005952CA" w:rsidP="00E3097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952CA" w:rsidRDefault="005952CA" w:rsidP="00E3097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952CA" w:rsidRDefault="005952CA" w:rsidP="00E3097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952CA" w:rsidRDefault="005952CA" w:rsidP="00E3097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952CA" w:rsidRDefault="005952CA" w:rsidP="00E3097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952CA" w:rsidRDefault="005952CA" w:rsidP="00E3097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952CA" w:rsidRDefault="005952CA" w:rsidP="00E3097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952CA" w:rsidRDefault="005952CA" w:rsidP="00E3097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0F1A5D" w:rsidRDefault="000F1A5D" w:rsidP="00E309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90F" w:rsidRPr="005952CA" w:rsidRDefault="005952CA" w:rsidP="00E309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52CA">
        <w:rPr>
          <w:rFonts w:ascii="Times New Roman" w:hAnsi="Times New Roman" w:cs="Times New Roman"/>
          <w:b/>
          <w:sz w:val="24"/>
          <w:szCs w:val="24"/>
        </w:rPr>
        <w:t>7. Health</w:t>
      </w:r>
    </w:p>
    <w:p w:rsidR="005952CA" w:rsidRPr="005952CA" w:rsidRDefault="005952CA" w:rsidP="00E3097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952CA" w:rsidRPr="005952CA" w:rsidRDefault="005952CA" w:rsidP="00E3097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952CA">
        <w:rPr>
          <w:rFonts w:ascii="Times New Roman" w:hAnsi="Times New Roman" w:cs="Times New Roman"/>
          <w:b/>
          <w:sz w:val="20"/>
          <w:szCs w:val="20"/>
        </w:rPr>
        <w:t>Aim</w:t>
      </w:r>
    </w:p>
    <w:p w:rsidR="005952CA" w:rsidRPr="005952CA" w:rsidRDefault="005952CA" w:rsidP="00E3097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52CA">
        <w:rPr>
          <w:rFonts w:ascii="Times New Roman" w:hAnsi="Times New Roman" w:cs="Times New Roman"/>
          <w:sz w:val="20"/>
          <w:szCs w:val="20"/>
        </w:rPr>
        <w:t>To gain further understanding regarding relevant health agencies and develop partnerships to support the delivery of Football Development Programmes.</w:t>
      </w:r>
    </w:p>
    <w:p w:rsidR="005952CA" w:rsidRPr="005952CA" w:rsidRDefault="005952CA" w:rsidP="00E3097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952CA" w:rsidRPr="005952CA" w:rsidRDefault="005952CA" w:rsidP="00E3097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52CA">
        <w:rPr>
          <w:rFonts w:ascii="Times New Roman" w:hAnsi="Times New Roman" w:cs="Times New Roman"/>
          <w:sz w:val="20"/>
          <w:szCs w:val="20"/>
        </w:rPr>
        <w:t>Achievement Targets</w:t>
      </w:r>
    </w:p>
    <w:p w:rsidR="005952CA" w:rsidRPr="005952CA" w:rsidRDefault="005952CA" w:rsidP="005952C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52CA">
        <w:rPr>
          <w:rFonts w:ascii="Times New Roman" w:hAnsi="Times New Roman" w:cs="Times New Roman"/>
          <w:sz w:val="20"/>
          <w:szCs w:val="20"/>
        </w:rPr>
        <w:t xml:space="preserve">Raise awareness of positive impact football has on health </w:t>
      </w:r>
    </w:p>
    <w:p w:rsidR="005952CA" w:rsidRPr="005952CA" w:rsidRDefault="005952CA" w:rsidP="005952C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952CA">
        <w:rPr>
          <w:rFonts w:ascii="Times New Roman" w:hAnsi="Times New Roman" w:cs="Times New Roman"/>
          <w:sz w:val="20"/>
          <w:szCs w:val="20"/>
        </w:rPr>
        <w:t>Ensure healthy lifestyles is promoted in association with football</w:t>
      </w:r>
    </w:p>
    <w:p w:rsidR="005952CA" w:rsidRDefault="005952CA" w:rsidP="005952C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14769" w:type="dxa"/>
        <w:tblLayout w:type="fixed"/>
        <w:tblLook w:val="04A0"/>
      </w:tblPr>
      <w:tblGrid>
        <w:gridCol w:w="3435"/>
        <w:gridCol w:w="4158"/>
        <w:gridCol w:w="4347"/>
        <w:gridCol w:w="2829"/>
      </w:tblGrid>
      <w:tr w:rsidR="00117B29" w:rsidRPr="006919B8" w:rsidTr="00117B29">
        <w:tc>
          <w:tcPr>
            <w:tcW w:w="3435" w:type="dxa"/>
          </w:tcPr>
          <w:p w:rsidR="00117B29" w:rsidRPr="006919B8" w:rsidRDefault="00117B29" w:rsidP="009F363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6919B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Objective</w:t>
            </w:r>
          </w:p>
        </w:tc>
        <w:tc>
          <w:tcPr>
            <w:tcW w:w="4158" w:type="dxa"/>
          </w:tcPr>
          <w:p w:rsidR="00117B29" w:rsidRPr="006919B8" w:rsidRDefault="00117B29" w:rsidP="009F363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6919B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Tactic</w:t>
            </w:r>
          </w:p>
        </w:tc>
        <w:tc>
          <w:tcPr>
            <w:tcW w:w="4347" w:type="dxa"/>
          </w:tcPr>
          <w:p w:rsidR="00117B29" w:rsidRPr="006919B8" w:rsidRDefault="00117B29" w:rsidP="009F363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6919B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Achievement Target</w:t>
            </w:r>
          </w:p>
        </w:tc>
        <w:tc>
          <w:tcPr>
            <w:tcW w:w="2829" w:type="dxa"/>
          </w:tcPr>
          <w:p w:rsidR="00117B29" w:rsidRPr="006919B8" w:rsidRDefault="00117B29" w:rsidP="009F363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6919B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Timescale</w:t>
            </w:r>
          </w:p>
        </w:tc>
      </w:tr>
      <w:tr w:rsidR="00117B29" w:rsidRPr="00EF6667" w:rsidTr="00117B29">
        <w:tc>
          <w:tcPr>
            <w:tcW w:w="3435" w:type="dxa"/>
          </w:tcPr>
          <w:p w:rsidR="00117B29" w:rsidRPr="003D002D" w:rsidRDefault="00117B29" w:rsidP="00117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D002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To investigate releva</w:t>
            </w:r>
            <w:r w:rsidR="0055081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nt possibilities regarding </w:t>
            </w:r>
            <w:r w:rsidR="00F2290A">
              <w:rPr>
                <w:rFonts w:ascii="Times New Roman" w:hAnsi="Times New Roman" w:cs="Times New Roman"/>
                <w:sz w:val="20"/>
                <w:szCs w:val="20"/>
              </w:rPr>
              <w:t>disability</w:t>
            </w:r>
            <w:r w:rsidR="00F2290A" w:rsidRPr="006919B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081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football and links with h</w:t>
            </w:r>
            <w:r w:rsidRPr="003D002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ealth agencies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4158" w:type="dxa"/>
          </w:tcPr>
          <w:p w:rsidR="00117B29" w:rsidRPr="003D002D" w:rsidRDefault="00117B29" w:rsidP="003D002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D002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Research what health agencies operate through the County and what they are looking to achieve and how football can support these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4347" w:type="dxa"/>
          </w:tcPr>
          <w:p w:rsidR="00117B29" w:rsidRDefault="0055081D" w:rsidP="003D002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Promotion of both h</w:t>
            </w:r>
            <w:r w:rsidR="00117B29" w:rsidRPr="003D002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ealth and how</w:t>
            </w:r>
            <w:r w:rsidR="00F2290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  <w:r w:rsidR="00117B29" w:rsidRPr="003D002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football can improve this</w:t>
            </w:r>
            <w:r w:rsidR="00117B2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.</w:t>
            </w:r>
          </w:p>
          <w:p w:rsidR="00117B29" w:rsidRPr="003D002D" w:rsidRDefault="00117B29" w:rsidP="003D002D">
            <w:pPr>
              <w:ind w:firstLine="72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29" w:type="dxa"/>
          </w:tcPr>
          <w:p w:rsidR="00117B29" w:rsidRPr="003D002D" w:rsidRDefault="00117B29" w:rsidP="003D002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D002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Year 1 – Investigation </w:t>
            </w:r>
          </w:p>
          <w:p w:rsidR="00117B29" w:rsidRPr="003D002D" w:rsidRDefault="00117B29" w:rsidP="003D002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D002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Year 2/3 – Implementation of </w:t>
            </w:r>
          </w:p>
          <w:p w:rsidR="00117B29" w:rsidRPr="003D002D" w:rsidRDefault="00117B29" w:rsidP="003D002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D002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health &amp; football initiatives</w:t>
            </w:r>
          </w:p>
        </w:tc>
      </w:tr>
      <w:tr w:rsidR="00117B29" w:rsidRPr="00EF6667" w:rsidTr="00117B29">
        <w:tc>
          <w:tcPr>
            <w:tcW w:w="3435" w:type="dxa"/>
          </w:tcPr>
          <w:p w:rsidR="00117B29" w:rsidRPr="003D002D" w:rsidRDefault="00117B29" w:rsidP="00117B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002D">
              <w:rPr>
                <w:rFonts w:ascii="Times New Roman" w:hAnsi="Times New Roman" w:cs="Times New Roman"/>
                <w:sz w:val="20"/>
                <w:szCs w:val="20"/>
              </w:rPr>
              <w:t>To develop partnerships to raise health awareness for females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158" w:type="dxa"/>
          </w:tcPr>
          <w:p w:rsidR="00117B29" w:rsidRPr="003D002D" w:rsidRDefault="00117B29" w:rsidP="003D00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002D">
              <w:rPr>
                <w:rFonts w:ascii="Times New Roman" w:hAnsi="Times New Roman" w:cs="Times New Roman"/>
                <w:sz w:val="20"/>
                <w:szCs w:val="20"/>
              </w:rPr>
              <w:t xml:space="preserve">Develop links with providers who can offer specialist support to players and promote the values of exercise through appropriate </w:t>
            </w:r>
          </w:p>
          <w:p w:rsidR="00117B29" w:rsidRPr="003D002D" w:rsidRDefault="0055081D" w:rsidP="003D00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117B29" w:rsidRPr="003D002D">
              <w:rPr>
                <w:rFonts w:ascii="Times New Roman" w:hAnsi="Times New Roman" w:cs="Times New Roman"/>
                <w:sz w:val="20"/>
                <w:szCs w:val="20"/>
              </w:rPr>
              <w:t>pportunities</w:t>
            </w:r>
            <w:proofErr w:type="gramEnd"/>
            <w:r w:rsidR="00117B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347" w:type="dxa"/>
          </w:tcPr>
          <w:p w:rsidR="00117B29" w:rsidRPr="003D002D" w:rsidRDefault="00117B29" w:rsidP="003D00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002D">
              <w:rPr>
                <w:rFonts w:ascii="Times New Roman" w:hAnsi="Times New Roman" w:cs="Times New Roman"/>
                <w:sz w:val="20"/>
                <w:szCs w:val="20"/>
              </w:rPr>
              <w:t>Promotion of the values of regular exercise and how it can be proactive in healthy lifestyles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829" w:type="dxa"/>
          </w:tcPr>
          <w:p w:rsidR="00117B29" w:rsidRPr="003D002D" w:rsidRDefault="00117B29" w:rsidP="009F36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002D">
              <w:rPr>
                <w:rFonts w:ascii="Times New Roman" w:hAnsi="Times New Roman" w:cs="Times New Roman"/>
                <w:sz w:val="20"/>
                <w:szCs w:val="20"/>
              </w:rPr>
              <w:t>Ongoing</w:t>
            </w:r>
          </w:p>
        </w:tc>
      </w:tr>
      <w:tr w:rsidR="00117B29" w:rsidRPr="00EF6667" w:rsidTr="00117B29">
        <w:tc>
          <w:tcPr>
            <w:tcW w:w="3435" w:type="dxa"/>
          </w:tcPr>
          <w:p w:rsidR="00117B29" w:rsidRPr="003D002D" w:rsidRDefault="00117B29" w:rsidP="003D00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002D">
              <w:rPr>
                <w:rFonts w:ascii="Times New Roman" w:hAnsi="Times New Roman" w:cs="Times New Roman"/>
                <w:sz w:val="20"/>
                <w:szCs w:val="20"/>
              </w:rPr>
              <w:t xml:space="preserve">To provide health opportunities for </w:t>
            </w:r>
            <w:r w:rsidR="00F2290A">
              <w:rPr>
                <w:rFonts w:ascii="Times New Roman" w:hAnsi="Times New Roman" w:cs="Times New Roman"/>
                <w:sz w:val="20"/>
                <w:szCs w:val="20"/>
              </w:rPr>
              <w:t>disability</w:t>
            </w:r>
            <w:r w:rsidR="00F2290A" w:rsidRPr="006919B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002D">
              <w:rPr>
                <w:rFonts w:ascii="Times New Roman" w:hAnsi="Times New Roman" w:cs="Times New Roman"/>
                <w:sz w:val="20"/>
                <w:szCs w:val="20"/>
              </w:rPr>
              <w:t>footballers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158" w:type="dxa"/>
          </w:tcPr>
          <w:p w:rsidR="00117B29" w:rsidRPr="003D002D" w:rsidRDefault="00117B29" w:rsidP="005508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002D">
              <w:rPr>
                <w:rFonts w:ascii="Times New Roman" w:hAnsi="Times New Roman" w:cs="Times New Roman"/>
                <w:sz w:val="20"/>
                <w:szCs w:val="20"/>
              </w:rPr>
              <w:t>Develop links with health clubs/leisure centres to support specific sessions for additional training and</w:t>
            </w:r>
            <w:r w:rsidR="00F2290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081D">
              <w:rPr>
                <w:rFonts w:ascii="Times New Roman" w:hAnsi="Times New Roman" w:cs="Times New Roman"/>
                <w:sz w:val="20"/>
                <w:szCs w:val="20"/>
              </w:rPr>
              <w:t xml:space="preserve">conditioning for </w:t>
            </w:r>
            <w:r w:rsidR="00F2290A">
              <w:rPr>
                <w:rFonts w:ascii="Times New Roman" w:hAnsi="Times New Roman" w:cs="Times New Roman"/>
                <w:sz w:val="20"/>
                <w:szCs w:val="20"/>
              </w:rPr>
              <w:t>disability</w:t>
            </w:r>
            <w:proofErr w:type="gramStart"/>
            <w:r w:rsidR="0055081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</w:p>
        </w:tc>
        <w:tc>
          <w:tcPr>
            <w:tcW w:w="4347" w:type="dxa"/>
          </w:tcPr>
          <w:p w:rsidR="00117B29" w:rsidRPr="003D002D" w:rsidRDefault="00117B29" w:rsidP="003D00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002D">
              <w:rPr>
                <w:rFonts w:ascii="Times New Roman" w:hAnsi="Times New Roman" w:cs="Times New Roman"/>
                <w:sz w:val="20"/>
                <w:szCs w:val="20"/>
              </w:rPr>
              <w:t>Continued development of players away from the pitch/training ground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829" w:type="dxa"/>
          </w:tcPr>
          <w:p w:rsidR="00117B29" w:rsidRPr="003D002D" w:rsidRDefault="00117B29" w:rsidP="003D00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002D">
              <w:rPr>
                <w:rFonts w:ascii="Times New Roman" w:hAnsi="Times New Roman" w:cs="Times New Roman"/>
                <w:sz w:val="20"/>
                <w:szCs w:val="20"/>
              </w:rPr>
              <w:t xml:space="preserve">Year 1 – Development of </w:t>
            </w:r>
          </w:p>
          <w:p w:rsidR="00117B29" w:rsidRPr="003D002D" w:rsidRDefault="00117B29" w:rsidP="003D00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002D">
              <w:rPr>
                <w:rFonts w:ascii="Times New Roman" w:hAnsi="Times New Roman" w:cs="Times New Roman"/>
                <w:sz w:val="20"/>
                <w:szCs w:val="20"/>
              </w:rPr>
              <w:t xml:space="preserve">activities/session to support he </w:t>
            </w:r>
          </w:p>
          <w:p w:rsidR="00117B29" w:rsidRPr="003D002D" w:rsidRDefault="00117B29" w:rsidP="003D00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002D">
              <w:rPr>
                <w:rFonts w:ascii="Times New Roman" w:hAnsi="Times New Roman" w:cs="Times New Roman"/>
                <w:sz w:val="20"/>
                <w:szCs w:val="20"/>
              </w:rPr>
              <w:t xml:space="preserve">development of players health </w:t>
            </w:r>
          </w:p>
          <w:p w:rsidR="00117B29" w:rsidRPr="003D002D" w:rsidRDefault="00117B29" w:rsidP="006141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002D">
              <w:rPr>
                <w:rFonts w:ascii="Times New Roman" w:hAnsi="Times New Roman" w:cs="Times New Roman"/>
                <w:sz w:val="20"/>
                <w:szCs w:val="20"/>
              </w:rPr>
              <w:t>Year 2&amp;3 Continuation of health sessions and</w:t>
            </w:r>
            <w:r w:rsidR="00F2290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002D">
              <w:rPr>
                <w:rFonts w:ascii="Times New Roman" w:hAnsi="Times New Roman" w:cs="Times New Roman"/>
                <w:sz w:val="20"/>
                <w:szCs w:val="20"/>
              </w:rPr>
              <w:t>development of</w:t>
            </w:r>
            <w:r w:rsidR="00F2290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002D">
              <w:rPr>
                <w:rFonts w:ascii="Times New Roman" w:hAnsi="Times New Roman" w:cs="Times New Roman"/>
                <w:sz w:val="20"/>
                <w:szCs w:val="20"/>
              </w:rPr>
              <w:t>health schemes</w:t>
            </w:r>
          </w:p>
        </w:tc>
      </w:tr>
      <w:tr w:rsidR="00117B29" w:rsidRPr="00EF6667" w:rsidTr="00117B29">
        <w:tc>
          <w:tcPr>
            <w:tcW w:w="3435" w:type="dxa"/>
          </w:tcPr>
          <w:p w:rsidR="00117B29" w:rsidRPr="003D002D" w:rsidRDefault="00117B29" w:rsidP="00117B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002D">
              <w:rPr>
                <w:rFonts w:ascii="Times New Roman" w:hAnsi="Times New Roman" w:cs="Times New Roman"/>
                <w:sz w:val="20"/>
                <w:szCs w:val="20"/>
              </w:rPr>
              <w:t>Promote the work of healthy lifestyles and how football can support initiatives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158" w:type="dxa"/>
          </w:tcPr>
          <w:p w:rsidR="00117B29" w:rsidRPr="003D002D" w:rsidRDefault="00117B29" w:rsidP="003D00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002D">
              <w:rPr>
                <w:rFonts w:ascii="Times New Roman" w:hAnsi="Times New Roman" w:cs="Times New Roman"/>
                <w:sz w:val="20"/>
                <w:szCs w:val="20"/>
              </w:rPr>
              <w:t xml:space="preserve">Supporting national/regional/local </w:t>
            </w:r>
          </w:p>
          <w:p w:rsidR="00117B29" w:rsidRPr="003D002D" w:rsidRDefault="00117B29" w:rsidP="003D00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D002D">
              <w:rPr>
                <w:rFonts w:ascii="Times New Roman" w:hAnsi="Times New Roman" w:cs="Times New Roman"/>
                <w:sz w:val="20"/>
                <w:szCs w:val="20"/>
              </w:rPr>
              <w:t>promotions</w:t>
            </w:r>
            <w:proofErr w:type="gramEnd"/>
            <w:r w:rsidRPr="003D002D">
              <w:rPr>
                <w:rFonts w:ascii="Times New Roman" w:hAnsi="Times New Roman" w:cs="Times New Roman"/>
                <w:sz w:val="20"/>
                <w:szCs w:val="20"/>
              </w:rPr>
              <w:t xml:space="preserve"> and initiatives as well as introducing football at various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events or f</w:t>
            </w:r>
            <w:r w:rsidRPr="003D002D">
              <w:rPr>
                <w:rFonts w:ascii="Times New Roman" w:hAnsi="Times New Roman" w:cs="Times New Roman"/>
                <w:sz w:val="20"/>
                <w:szCs w:val="20"/>
              </w:rPr>
              <w:t>estivals to</w:t>
            </w:r>
            <w:r w:rsidR="00F2290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002D">
              <w:rPr>
                <w:rFonts w:ascii="Times New Roman" w:hAnsi="Times New Roman" w:cs="Times New Roman"/>
                <w:sz w:val="20"/>
                <w:szCs w:val="20"/>
              </w:rPr>
              <w:t>show how the two are linked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347" w:type="dxa"/>
          </w:tcPr>
          <w:p w:rsidR="00117B29" w:rsidRPr="003D002D" w:rsidRDefault="0055081D" w:rsidP="005508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Raised awareness of h</w:t>
            </w:r>
            <w:r w:rsidR="00117B29">
              <w:rPr>
                <w:rFonts w:ascii="Times New Roman" w:hAnsi="Times New Roman" w:cs="Times New Roman"/>
                <w:sz w:val="20"/>
                <w:szCs w:val="20"/>
              </w:rPr>
              <w:t xml:space="preserve">ealth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117B29" w:rsidRPr="0061418C">
              <w:rPr>
                <w:rFonts w:ascii="Times New Roman" w:hAnsi="Times New Roman" w:cs="Times New Roman"/>
                <w:sz w:val="20"/>
                <w:szCs w:val="20"/>
              </w:rPr>
              <w:t>eed for</w:t>
            </w:r>
            <w:r w:rsidR="00117B29">
              <w:rPr>
                <w:rFonts w:ascii="Times New Roman" w:hAnsi="Times New Roman" w:cs="Times New Roman"/>
                <w:sz w:val="20"/>
                <w:szCs w:val="20"/>
              </w:rPr>
              <w:t xml:space="preserve"> o</w:t>
            </w:r>
            <w:r w:rsidR="00117B29" w:rsidRPr="0061418C">
              <w:rPr>
                <w:rFonts w:ascii="Times New Roman" w:hAnsi="Times New Roman" w:cs="Times New Roman"/>
                <w:sz w:val="20"/>
                <w:szCs w:val="20"/>
              </w:rPr>
              <w:t>pportunities (Coaching sessions etc)</w:t>
            </w:r>
            <w:r w:rsidR="00117B2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117B29" w:rsidRPr="0061418C">
              <w:rPr>
                <w:rFonts w:ascii="Times New Roman" w:hAnsi="Times New Roman" w:cs="Times New Roman"/>
                <w:sz w:val="20"/>
                <w:szCs w:val="20"/>
              </w:rPr>
              <w:t>Show how football has a positive impact</w:t>
            </w:r>
            <w:r w:rsidR="00F2290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17B29" w:rsidRPr="0061418C">
              <w:rPr>
                <w:rFonts w:ascii="Times New Roman" w:hAnsi="Times New Roman" w:cs="Times New Roman"/>
                <w:sz w:val="20"/>
                <w:szCs w:val="20"/>
              </w:rPr>
              <w:t>on a person</w:t>
            </w:r>
            <w:r w:rsidR="00117B29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="00117B29" w:rsidRPr="0061418C">
              <w:rPr>
                <w:rFonts w:ascii="Times New Roman" w:hAnsi="Times New Roman" w:cs="Times New Roman"/>
                <w:sz w:val="20"/>
                <w:szCs w:val="20"/>
              </w:rPr>
              <w:t>s health</w:t>
            </w:r>
            <w:r w:rsidR="00117B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829" w:type="dxa"/>
          </w:tcPr>
          <w:p w:rsidR="00117B29" w:rsidRPr="0061418C" w:rsidRDefault="00117B29" w:rsidP="006141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418C">
              <w:rPr>
                <w:rFonts w:ascii="Times New Roman" w:hAnsi="Times New Roman" w:cs="Times New Roman"/>
                <w:sz w:val="20"/>
                <w:szCs w:val="20"/>
              </w:rPr>
              <w:t xml:space="preserve">Ongoing support to initiatives </w:t>
            </w:r>
          </w:p>
          <w:p w:rsidR="00117B29" w:rsidRPr="003D002D" w:rsidRDefault="00117B29" w:rsidP="006141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418C">
              <w:rPr>
                <w:rFonts w:ascii="Times New Roman" w:hAnsi="Times New Roman" w:cs="Times New Roman"/>
                <w:sz w:val="20"/>
                <w:szCs w:val="20"/>
              </w:rPr>
              <w:t>from the FA/other agencies</w:t>
            </w:r>
          </w:p>
        </w:tc>
      </w:tr>
      <w:tr w:rsidR="00117B29" w:rsidRPr="00EF6667" w:rsidTr="00117B29">
        <w:tc>
          <w:tcPr>
            <w:tcW w:w="3435" w:type="dxa"/>
          </w:tcPr>
          <w:p w:rsidR="00117B29" w:rsidRPr="003D002D" w:rsidRDefault="0055081D" w:rsidP="00117B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Promote healthy e</w:t>
            </w:r>
            <w:r w:rsidR="00117B29" w:rsidRPr="003D002D">
              <w:rPr>
                <w:rFonts w:ascii="Times New Roman" w:hAnsi="Times New Roman" w:cs="Times New Roman"/>
                <w:sz w:val="20"/>
                <w:szCs w:val="20"/>
              </w:rPr>
              <w:t>ating through football</w:t>
            </w:r>
            <w:r w:rsidR="00117B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158" w:type="dxa"/>
          </w:tcPr>
          <w:p w:rsidR="00117B29" w:rsidRPr="003D002D" w:rsidRDefault="00117B29" w:rsidP="00117B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002D">
              <w:rPr>
                <w:rFonts w:ascii="Times New Roman" w:hAnsi="Times New Roman" w:cs="Times New Roman"/>
                <w:sz w:val="20"/>
                <w:szCs w:val="20"/>
              </w:rPr>
              <w:t>Support national/regional/local promotions and initiatives as</w:t>
            </w:r>
            <w:r w:rsidR="00F2290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002D">
              <w:rPr>
                <w:rFonts w:ascii="Times New Roman" w:hAnsi="Times New Roman" w:cs="Times New Roman"/>
                <w:sz w:val="20"/>
                <w:szCs w:val="20"/>
              </w:rPr>
              <w:t>well as promoting football at various events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347" w:type="dxa"/>
          </w:tcPr>
          <w:p w:rsidR="00117B29" w:rsidRPr="003D002D" w:rsidRDefault="0055081D" w:rsidP="006141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Raised awareness of h</w:t>
            </w:r>
            <w:r w:rsidR="00117B29" w:rsidRPr="0061418C">
              <w:rPr>
                <w:rFonts w:ascii="Times New Roman" w:hAnsi="Times New Roman" w:cs="Times New Roman"/>
                <w:sz w:val="20"/>
                <w:szCs w:val="20"/>
              </w:rPr>
              <w:t>ealthy eating and how the requirements of a healthy diet</w:t>
            </w:r>
            <w:r w:rsidR="00F2290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17B29" w:rsidRPr="0061418C">
              <w:rPr>
                <w:rFonts w:ascii="Times New Roman" w:hAnsi="Times New Roman" w:cs="Times New Roman"/>
                <w:sz w:val="20"/>
                <w:szCs w:val="20"/>
              </w:rPr>
              <w:t>in relation to football</w:t>
            </w:r>
            <w:r w:rsidR="00117B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829" w:type="dxa"/>
          </w:tcPr>
          <w:p w:rsidR="00117B29" w:rsidRPr="0061418C" w:rsidRDefault="00117B29" w:rsidP="006141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418C">
              <w:rPr>
                <w:rFonts w:ascii="Times New Roman" w:hAnsi="Times New Roman" w:cs="Times New Roman"/>
                <w:sz w:val="20"/>
                <w:szCs w:val="20"/>
              </w:rPr>
              <w:t xml:space="preserve">Ongoing support to initiatives </w:t>
            </w:r>
          </w:p>
          <w:p w:rsidR="00117B29" w:rsidRPr="003D002D" w:rsidRDefault="00117B29" w:rsidP="006141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418C">
              <w:rPr>
                <w:rFonts w:ascii="Times New Roman" w:hAnsi="Times New Roman" w:cs="Times New Roman"/>
                <w:sz w:val="20"/>
                <w:szCs w:val="20"/>
              </w:rPr>
              <w:t>from the FA/other agencies</w:t>
            </w:r>
          </w:p>
        </w:tc>
      </w:tr>
    </w:tbl>
    <w:p w:rsidR="005952CA" w:rsidRDefault="005952CA" w:rsidP="005952C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9533D" w:rsidRDefault="0019533D" w:rsidP="005952C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9533D" w:rsidRDefault="0019533D" w:rsidP="005952C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9533D" w:rsidRDefault="0019533D" w:rsidP="005952C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9533D" w:rsidRDefault="0019533D" w:rsidP="005952C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9533D" w:rsidRDefault="0019533D" w:rsidP="005952C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687FA8" w:rsidRPr="00687FA8" w:rsidRDefault="00687FA8" w:rsidP="005952C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87FA8">
        <w:rPr>
          <w:rFonts w:ascii="Times New Roman" w:hAnsi="Times New Roman" w:cs="Times New Roman"/>
          <w:b/>
          <w:sz w:val="20"/>
          <w:szCs w:val="20"/>
        </w:rPr>
        <w:t xml:space="preserve">8. </w:t>
      </w:r>
      <w:r w:rsidRPr="00687FA8">
        <w:rPr>
          <w:rFonts w:ascii="Times New Roman" w:hAnsi="Times New Roman" w:cs="Times New Roman"/>
          <w:b/>
          <w:sz w:val="24"/>
          <w:szCs w:val="24"/>
        </w:rPr>
        <w:t>Communications &amp; Marketing</w:t>
      </w:r>
    </w:p>
    <w:p w:rsidR="0061418C" w:rsidRDefault="0061418C" w:rsidP="005952C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687FA8" w:rsidRPr="00687FA8" w:rsidRDefault="00687FA8" w:rsidP="005952C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87FA8">
        <w:rPr>
          <w:rFonts w:ascii="Times New Roman" w:hAnsi="Times New Roman" w:cs="Times New Roman"/>
          <w:b/>
          <w:sz w:val="20"/>
          <w:szCs w:val="20"/>
        </w:rPr>
        <w:t xml:space="preserve">Aim </w:t>
      </w:r>
    </w:p>
    <w:p w:rsidR="00F2290A" w:rsidRDefault="00F2290A" w:rsidP="005952C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2290A" w:rsidRDefault="00F2290A" w:rsidP="005952C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2290A" w:rsidRDefault="00687FA8" w:rsidP="00F2290A">
      <w:pPr>
        <w:pStyle w:val="Header"/>
        <w:rPr>
          <w:rFonts w:ascii="Algerian" w:hAnsi="Algerian"/>
          <w:sz w:val="20"/>
          <w:szCs w:val="20"/>
        </w:rPr>
      </w:pPr>
      <w:r w:rsidRPr="00687FA8">
        <w:rPr>
          <w:rFonts w:ascii="Times New Roman" w:hAnsi="Times New Roman" w:cs="Times New Roman"/>
          <w:sz w:val="20"/>
          <w:szCs w:val="20"/>
        </w:rPr>
        <w:t xml:space="preserve">To actively promote and market opportunities available for </w:t>
      </w:r>
      <w:r w:rsidR="00F2290A">
        <w:rPr>
          <w:rFonts w:ascii="Times New Roman" w:hAnsi="Times New Roman" w:cs="Times New Roman"/>
          <w:sz w:val="20"/>
          <w:szCs w:val="20"/>
        </w:rPr>
        <w:t>disability</w:t>
      </w:r>
      <w:r w:rsidR="00F2290A" w:rsidRPr="006919B8">
        <w:rPr>
          <w:rFonts w:ascii="Times New Roman" w:hAnsi="Times New Roman" w:cs="Times New Roman"/>
          <w:sz w:val="20"/>
          <w:szCs w:val="20"/>
        </w:rPr>
        <w:t xml:space="preserve"> </w:t>
      </w:r>
      <w:r w:rsidRPr="00687FA8">
        <w:rPr>
          <w:rFonts w:ascii="Times New Roman" w:hAnsi="Times New Roman" w:cs="Times New Roman"/>
          <w:sz w:val="20"/>
          <w:szCs w:val="20"/>
        </w:rPr>
        <w:t xml:space="preserve">in the County to get involved within football and promote the work </w:t>
      </w:r>
      <w:proofErr w:type="gramStart"/>
      <w:r w:rsidRPr="00687FA8">
        <w:rPr>
          <w:rFonts w:ascii="Times New Roman" w:hAnsi="Times New Roman" w:cs="Times New Roman"/>
          <w:sz w:val="20"/>
          <w:szCs w:val="20"/>
        </w:rPr>
        <w:t xml:space="preserve">of </w:t>
      </w:r>
      <w:r w:rsidR="00F22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290A" w:rsidRPr="00F2290A">
        <w:rPr>
          <w:rFonts w:ascii="Algerian" w:hAnsi="Algerian"/>
          <w:sz w:val="20"/>
          <w:szCs w:val="20"/>
        </w:rPr>
        <w:t>Westcliff</w:t>
      </w:r>
      <w:proofErr w:type="spellEnd"/>
      <w:proofErr w:type="gramEnd"/>
      <w:r w:rsidR="00F2290A" w:rsidRPr="00F2290A">
        <w:rPr>
          <w:rFonts w:ascii="Algerian" w:hAnsi="Algerian"/>
          <w:sz w:val="20"/>
          <w:szCs w:val="20"/>
        </w:rPr>
        <w:t xml:space="preserve"> </w:t>
      </w:r>
      <w:proofErr w:type="spellStart"/>
      <w:r w:rsidR="00F2290A" w:rsidRPr="00F2290A">
        <w:rPr>
          <w:rFonts w:ascii="Algerian" w:hAnsi="Algerian"/>
          <w:sz w:val="20"/>
          <w:szCs w:val="20"/>
        </w:rPr>
        <w:t>Unitd</w:t>
      </w:r>
      <w:proofErr w:type="spellEnd"/>
      <w:r w:rsidR="00F2290A" w:rsidRPr="00F2290A">
        <w:rPr>
          <w:rFonts w:ascii="Algerian" w:hAnsi="Algerian"/>
          <w:sz w:val="20"/>
          <w:szCs w:val="20"/>
        </w:rPr>
        <w:t xml:space="preserve"> </w:t>
      </w:r>
      <w:r w:rsidR="00F2290A">
        <w:rPr>
          <w:rFonts w:ascii="Algerian" w:hAnsi="Algerian"/>
          <w:sz w:val="20"/>
          <w:szCs w:val="20"/>
        </w:rPr>
        <w:t>Youth</w:t>
      </w:r>
    </w:p>
    <w:p w:rsidR="00687FA8" w:rsidRPr="00687FA8" w:rsidRDefault="00F2290A" w:rsidP="00F2290A">
      <w:pPr>
        <w:pStyle w:val="Header"/>
        <w:rPr>
          <w:rFonts w:ascii="Times New Roman" w:hAnsi="Times New Roman" w:cs="Times New Roman"/>
          <w:sz w:val="20"/>
          <w:szCs w:val="20"/>
        </w:rPr>
      </w:pPr>
      <w:proofErr w:type="spellStart"/>
      <w:r w:rsidRPr="00F2290A">
        <w:rPr>
          <w:rFonts w:ascii="Algerian" w:hAnsi="Algerian"/>
          <w:sz w:val="20"/>
          <w:szCs w:val="20"/>
        </w:rPr>
        <w:t>Soccability</w:t>
      </w:r>
      <w:proofErr w:type="spellEnd"/>
      <w:r w:rsidRPr="00F2290A">
        <w:rPr>
          <w:rFonts w:ascii="Algerian" w:hAnsi="Algerian"/>
          <w:sz w:val="20"/>
          <w:szCs w:val="20"/>
        </w:rPr>
        <w:t xml:space="preserve"> Club</w:t>
      </w:r>
      <w:r w:rsidR="0055081D">
        <w:rPr>
          <w:rFonts w:ascii="Times New Roman" w:hAnsi="Times New Roman" w:cs="Times New Roman"/>
          <w:sz w:val="20"/>
          <w:szCs w:val="20"/>
        </w:rPr>
        <w:t xml:space="preserve">. </w:t>
      </w:r>
      <w:r w:rsidR="00687FA8" w:rsidRPr="00687FA8">
        <w:rPr>
          <w:rFonts w:ascii="Times New Roman" w:hAnsi="Times New Roman" w:cs="Times New Roman"/>
          <w:sz w:val="20"/>
          <w:szCs w:val="20"/>
        </w:rPr>
        <w:t xml:space="preserve">Support the work of the </w:t>
      </w:r>
      <w:r w:rsidR="0055081D">
        <w:rPr>
          <w:rFonts w:ascii="Times New Roman" w:hAnsi="Times New Roman" w:cs="Times New Roman"/>
          <w:sz w:val="20"/>
          <w:szCs w:val="20"/>
        </w:rPr>
        <w:t>E</w:t>
      </w:r>
      <w:r w:rsidR="00687FA8" w:rsidRPr="00687FA8">
        <w:rPr>
          <w:rFonts w:ascii="Times New Roman" w:hAnsi="Times New Roman" w:cs="Times New Roman"/>
          <w:sz w:val="20"/>
          <w:szCs w:val="20"/>
        </w:rPr>
        <w:t xml:space="preserve">FA and to provide support to campaigns, promotions and good practice. </w:t>
      </w:r>
    </w:p>
    <w:p w:rsidR="00687FA8" w:rsidRPr="00687FA8" w:rsidRDefault="00687FA8" w:rsidP="005952C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87FA8" w:rsidRPr="00687FA8" w:rsidRDefault="00687FA8" w:rsidP="005952C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87FA8">
        <w:rPr>
          <w:rFonts w:ascii="Times New Roman" w:hAnsi="Times New Roman" w:cs="Times New Roman"/>
          <w:b/>
          <w:sz w:val="20"/>
          <w:szCs w:val="20"/>
        </w:rPr>
        <w:t xml:space="preserve">Achievement Targets  </w:t>
      </w:r>
    </w:p>
    <w:p w:rsidR="00687FA8" w:rsidRPr="00687FA8" w:rsidRDefault="0055081D" w:rsidP="00687FA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Increase awareness of </w:t>
      </w:r>
      <w:r w:rsidR="00F2290A">
        <w:rPr>
          <w:rFonts w:ascii="Times New Roman" w:hAnsi="Times New Roman" w:cs="Times New Roman"/>
          <w:sz w:val="20"/>
          <w:szCs w:val="20"/>
        </w:rPr>
        <w:t>disability</w:t>
      </w:r>
      <w:r w:rsidR="00F2290A" w:rsidRPr="006919B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</w:t>
      </w:r>
      <w:r w:rsidR="00687FA8" w:rsidRPr="00687FA8">
        <w:rPr>
          <w:rFonts w:ascii="Times New Roman" w:hAnsi="Times New Roman" w:cs="Times New Roman"/>
          <w:sz w:val="20"/>
          <w:szCs w:val="20"/>
        </w:rPr>
        <w:t xml:space="preserve">ootball in the County </w:t>
      </w:r>
    </w:p>
    <w:p w:rsidR="00687FA8" w:rsidRPr="00687FA8" w:rsidRDefault="00687FA8" w:rsidP="00687FA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7FA8">
        <w:rPr>
          <w:rFonts w:ascii="Times New Roman" w:hAnsi="Times New Roman" w:cs="Times New Roman"/>
          <w:sz w:val="20"/>
          <w:szCs w:val="20"/>
        </w:rPr>
        <w:t xml:space="preserve">To promote the work of </w:t>
      </w:r>
      <w:r w:rsidR="0061418C">
        <w:rPr>
          <w:rFonts w:ascii="Times New Roman" w:hAnsi="Times New Roman" w:cs="Times New Roman"/>
          <w:sz w:val="20"/>
          <w:szCs w:val="20"/>
        </w:rPr>
        <w:t>teams</w:t>
      </w:r>
      <w:r w:rsidRPr="00687FA8">
        <w:rPr>
          <w:rFonts w:ascii="Times New Roman" w:hAnsi="Times New Roman" w:cs="Times New Roman"/>
          <w:sz w:val="20"/>
          <w:szCs w:val="20"/>
        </w:rPr>
        <w:t xml:space="preserve">, volunteers, coaches </w:t>
      </w:r>
      <w:r w:rsidR="0061418C">
        <w:rPr>
          <w:rFonts w:ascii="Times New Roman" w:hAnsi="Times New Roman" w:cs="Times New Roman"/>
          <w:sz w:val="20"/>
          <w:szCs w:val="20"/>
        </w:rPr>
        <w:t>at</w:t>
      </w:r>
      <w:r w:rsidRPr="00687FA8">
        <w:rPr>
          <w:rFonts w:ascii="Times New Roman" w:hAnsi="Times New Roman" w:cs="Times New Roman"/>
          <w:sz w:val="20"/>
          <w:szCs w:val="20"/>
        </w:rPr>
        <w:t xml:space="preserve"> the </w:t>
      </w:r>
      <w:r w:rsidR="0061418C">
        <w:rPr>
          <w:rFonts w:ascii="Times New Roman" w:hAnsi="Times New Roman" w:cs="Times New Roman"/>
          <w:sz w:val="20"/>
          <w:szCs w:val="20"/>
        </w:rPr>
        <w:t>club</w:t>
      </w:r>
    </w:p>
    <w:p w:rsidR="00687FA8" w:rsidRPr="00D236B9" w:rsidRDefault="00687FA8" w:rsidP="00687FA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87FA8">
        <w:rPr>
          <w:rFonts w:ascii="Times New Roman" w:hAnsi="Times New Roman" w:cs="Times New Roman"/>
          <w:sz w:val="20"/>
          <w:szCs w:val="20"/>
        </w:rPr>
        <w:t>Provide the FA with Good Practice news stories</w:t>
      </w:r>
    </w:p>
    <w:p w:rsidR="00D236B9" w:rsidRDefault="00D236B9" w:rsidP="00D236B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14533" w:type="dxa"/>
        <w:tblLayout w:type="fixed"/>
        <w:tblLook w:val="04A0"/>
      </w:tblPr>
      <w:tblGrid>
        <w:gridCol w:w="3294"/>
        <w:gridCol w:w="3922"/>
        <w:gridCol w:w="4488"/>
        <w:gridCol w:w="2829"/>
      </w:tblGrid>
      <w:tr w:rsidR="00117B29" w:rsidRPr="006919B8" w:rsidTr="00117B29">
        <w:tc>
          <w:tcPr>
            <w:tcW w:w="3294" w:type="dxa"/>
          </w:tcPr>
          <w:p w:rsidR="00117B29" w:rsidRPr="006919B8" w:rsidRDefault="00117B29" w:rsidP="009F363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6919B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Objective</w:t>
            </w:r>
          </w:p>
        </w:tc>
        <w:tc>
          <w:tcPr>
            <w:tcW w:w="3922" w:type="dxa"/>
          </w:tcPr>
          <w:p w:rsidR="00117B29" w:rsidRPr="006919B8" w:rsidRDefault="00117B29" w:rsidP="009F363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6919B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Tactic</w:t>
            </w:r>
          </w:p>
        </w:tc>
        <w:tc>
          <w:tcPr>
            <w:tcW w:w="4488" w:type="dxa"/>
          </w:tcPr>
          <w:p w:rsidR="00117B29" w:rsidRPr="006919B8" w:rsidRDefault="00117B29" w:rsidP="009F363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6919B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Achievement Target</w:t>
            </w:r>
          </w:p>
        </w:tc>
        <w:tc>
          <w:tcPr>
            <w:tcW w:w="2829" w:type="dxa"/>
          </w:tcPr>
          <w:p w:rsidR="00117B29" w:rsidRPr="006919B8" w:rsidRDefault="00117B29" w:rsidP="009F363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6919B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Timescale</w:t>
            </w:r>
          </w:p>
        </w:tc>
      </w:tr>
      <w:tr w:rsidR="00117B29" w:rsidRPr="00EF6667" w:rsidTr="00117B29">
        <w:tc>
          <w:tcPr>
            <w:tcW w:w="3294" w:type="dxa"/>
          </w:tcPr>
          <w:p w:rsidR="00117B29" w:rsidRPr="009F363A" w:rsidRDefault="00117B29" w:rsidP="00F2290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F363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Produce and update </w:t>
            </w:r>
            <w:r w:rsidR="00F2290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WUYSC</w:t>
            </w:r>
            <w:r w:rsidRPr="009F363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9F363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Facebook</w:t>
            </w:r>
            <w:proofErr w:type="spellEnd"/>
            <w:r w:rsidRPr="009F363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&amp; Twitter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3922" w:type="dxa"/>
          </w:tcPr>
          <w:p w:rsidR="00117B29" w:rsidRPr="009F363A" w:rsidRDefault="00117B29" w:rsidP="009F36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F363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Liaise with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club teams.</w:t>
            </w:r>
            <w:r w:rsidRPr="009F363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Develop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social network</w:t>
            </w:r>
            <w:r w:rsidRPr="009F363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and update regularly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. </w:t>
            </w:r>
            <w:r w:rsidRPr="009F363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Work with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club teams</w:t>
            </w:r>
            <w:r w:rsidRPr="009F363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to produce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updates.</w:t>
            </w:r>
          </w:p>
        </w:tc>
        <w:tc>
          <w:tcPr>
            <w:tcW w:w="4488" w:type="dxa"/>
          </w:tcPr>
          <w:p w:rsidR="00117B29" w:rsidRPr="009F363A" w:rsidRDefault="00117B29" w:rsidP="009F36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Continued promotion of </w:t>
            </w:r>
            <w:proofErr w:type="spellStart"/>
            <w:r w:rsidR="00F2290A">
              <w:rPr>
                <w:rFonts w:ascii="Times New Roman" w:hAnsi="Times New Roman" w:cs="Times New Roman"/>
                <w:sz w:val="20"/>
                <w:szCs w:val="20"/>
              </w:rPr>
              <w:t>Soccability</w:t>
            </w:r>
            <w:proofErr w:type="spellEnd"/>
            <w:r w:rsidR="00F2290A" w:rsidRPr="003A12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o</w:t>
            </w:r>
            <w:r w:rsidRPr="009F363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pportunities in the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area.</w:t>
            </w:r>
            <w:r w:rsidRPr="009F363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Also used to promote good practice examples from the County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2829" w:type="dxa"/>
          </w:tcPr>
          <w:p w:rsidR="00117B29" w:rsidRPr="009F363A" w:rsidRDefault="00117B29" w:rsidP="002D55A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D55A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Review and Update every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week</w:t>
            </w:r>
          </w:p>
        </w:tc>
      </w:tr>
      <w:tr w:rsidR="00117B29" w:rsidRPr="00EF6667" w:rsidTr="00117B29">
        <w:tc>
          <w:tcPr>
            <w:tcW w:w="3294" w:type="dxa"/>
          </w:tcPr>
          <w:p w:rsidR="00117B29" w:rsidRPr="009F363A" w:rsidRDefault="00117B29" w:rsidP="00117B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Distribute </w:t>
            </w:r>
            <w:proofErr w:type="spellStart"/>
            <w:r w:rsidR="00F2290A">
              <w:rPr>
                <w:rFonts w:ascii="Times New Roman" w:hAnsi="Times New Roman" w:cs="Times New Roman"/>
                <w:sz w:val="20"/>
                <w:szCs w:val="20"/>
              </w:rPr>
              <w:t>Soccability</w:t>
            </w:r>
            <w:proofErr w:type="spellEnd"/>
            <w:r w:rsidR="00F2290A" w:rsidRPr="003A12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9F363A">
              <w:rPr>
                <w:rFonts w:ascii="Times New Roman" w:hAnsi="Times New Roman" w:cs="Times New Roman"/>
                <w:sz w:val="20"/>
                <w:szCs w:val="20"/>
              </w:rPr>
              <w:t xml:space="preserve">nformation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 social network.</w:t>
            </w:r>
          </w:p>
        </w:tc>
        <w:tc>
          <w:tcPr>
            <w:tcW w:w="3922" w:type="dxa"/>
          </w:tcPr>
          <w:p w:rsidR="00117B29" w:rsidRPr="009F363A" w:rsidRDefault="00117B29" w:rsidP="009F36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9F363A">
              <w:rPr>
                <w:rFonts w:ascii="Times New Roman" w:hAnsi="Times New Roman" w:cs="Times New Roman"/>
                <w:sz w:val="20"/>
                <w:szCs w:val="20"/>
              </w:rPr>
              <w:t xml:space="preserve">nclude 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trails, fixtures, results</w:t>
            </w:r>
            <w:r w:rsidRPr="009F363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tournaments</w:t>
            </w:r>
            <w:r w:rsidRPr="009F363A">
              <w:rPr>
                <w:rFonts w:ascii="Times New Roman" w:hAnsi="Times New Roman" w:cs="Times New Roman"/>
                <w:sz w:val="20"/>
                <w:szCs w:val="20"/>
              </w:rPr>
              <w:t>, coaching days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recruitment.</w:t>
            </w:r>
          </w:p>
        </w:tc>
        <w:tc>
          <w:tcPr>
            <w:tcW w:w="4488" w:type="dxa"/>
          </w:tcPr>
          <w:p w:rsidR="00117B29" w:rsidRPr="009F363A" w:rsidRDefault="00117B29" w:rsidP="005508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63A">
              <w:rPr>
                <w:rFonts w:ascii="Times New Roman" w:hAnsi="Times New Roman" w:cs="Times New Roman"/>
                <w:sz w:val="20"/>
                <w:szCs w:val="20"/>
              </w:rPr>
              <w:t xml:space="preserve">Continued promotion of </w:t>
            </w:r>
            <w:proofErr w:type="spellStart"/>
            <w:r w:rsidR="00F2290A">
              <w:rPr>
                <w:rFonts w:ascii="Times New Roman" w:hAnsi="Times New Roman" w:cs="Times New Roman"/>
                <w:sz w:val="20"/>
                <w:szCs w:val="20"/>
              </w:rPr>
              <w:t>Soccability</w:t>
            </w:r>
            <w:proofErr w:type="spellEnd"/>
            <w:r w:rsidR="00F2290A" w:rsidRPr="003A12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F363A">
              <w:rPr>
                <w:rFonts w:ascii="Times New Roman" w:hAnsi="Times New Roman" w:cs="Times New Roman"/>
                <w:sz w:val="20"/>
                <w:szCs w:val="20"/>
              </w:rPr>
              <w:t xml:space="preserve">opportunities in the area. Also used to promote good practice examples from the </w:t>
            </w:r>
            <w:r w:rsidR="0055081D">
              <w:rPr>
                <w:rFonts w:ascii="Times New Roman" w:hAnsi="Times New Roman" w:cs="Times New Roman"/>
                <w:sz w:val="20"/>
                <w:szCs w:val="20"/>
              </w:rPr>
              <w:t>club</w:t>
            </w:r>
            <w:proofErr w:type="gramStart"/>
            <w:r w:rsidR="0055081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</w:p>
        </w:tc>
        <w:tc>
          <w:tcPr>
            <w:tcW w:w="2829" w:type="dxa"/>
          </w:tcPr>
          <w:p w:rsidR="00117B29" w:rsidRPr="009F363A" w:rsidRDefault="00117B29" w:rsidP="009F36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5AA">
              <w:rPr>
                <w:rFonts w:ascii="Times New Roman" w:hAnsi="Times New Roman" w:cs="Times New Roman"/>
                <w:sz w:val="20"/>
                <w:szCs w:val="20"/>
              </w:rPr>
              <w:t>Ongoing</w:t>
            </w:r>
          </w:p>
        </w:tc>
      </w:tr>
      <w:tr w:rsidR="00117B29" w:rsidRPr="00EF6667" w:rsidTr="00117B29">
        <w:tc>
          <w:tcPr>
            <w:tcW w:w="3294" w:type="dxa"/>
          </w:tcPr>
          <w:p w:rsidR="00117B29" w:rsidRPr="009F363A" w:rsidRDefault="00117B29" w:rsidP="009F36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63A">
              <w:rPr>
                <w:rFonts w:ascii="Times New Roman" w:hAnsi="Times New Roman" w:cs="Times New Roman"/>
                <w:sz w:val="20"/>
                <w:szCs w:val="20"/>
              </w:rPr>
              <w:t xml:space="preserve">Promote all </w:t>
            </w:r>
            <w:proofErr w:type="spellStart"/>
            <w:r w:rsidR="00F2290A">
              <w:rPr>
                <w:rFonts w:ascii="Times New Roman" w:hAnsi="Times New Roman" w:cs="Times New Roman"/>
                <w:sz w:val="20"/>
                <w:szCs w:val="20"/>
              </w:rPr>
              <w:t>Soccability</w:t>
            </w:r>
            <w:proofErr w:type="spellEnd"/>
            <w:r w:rsidR="00F2290A" w:rsidRPr="003A12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teams</w:t>
            </w:r>
            <w:r w:rsidRPr="009F363A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</w:p>
          <w:p w:rsidR="00117B29" w:rsidRPr="009F363A" w:rsidRDefault="00117B29" w:rsidP="009F36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F363A">
              <w:rPr>
                <w:rFonts w:ascii="Times New Roman" w:hAnsi="Times New Roman" w:cs="Times New Roman"/>
                <w:sz w:val="20"/>
                <w:szCs w:val="20"/>
              </w:rPr>
              <w:t>information</w:t>
            </w:r>
            <w:proofErr w:type="gramEnd"/>
            <w:r w:rsidRPr="009F363A">
              <w:rPr>
                <w:rFonts w:ascii="Times New Roman" w:hAnsi="Times New Roman" w:cs="Times New Roman"/>
                <w:sz w:val="20"/>
                <w:szCs w:val="20"/>
              </w:rPr>
              <w:t xml:space="preserve"> 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club</w:t>
            </w:r>
            <w:r w:rsidRPr="009F363A">
              <w:rPr>
                <w:rFonts w:ascii="Times New Roman" w:hAnsi="Times New Roman" w:cs="Times New Roman"/>
                <w:sz w:val="20"/>
                <w:szCs w:val="20"/>
              </w:rPr>
              <w:t xml:space="preserve"> website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922" w:type="dxa"/>
          </w:tcPr>
          <w:p w:rsidR="00117B29" w:rsidRPr="009F363A" w:rsidRDefault="00117B29" w:rsidP="009F36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63A">
              <w:rPr>
                <w:rFonts w:ascii="Times New Roman" w:hAnsi="Times New Roman" w:cs="Times New Roman"/>
                <w:sz w:val="20"/>
                <w:szCs w:val="20"/>
              </w:rPr>
              <w:t xml:space="preserve">Request updates from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club teams &amp;</w:t>
            </w:r>
            <w:r w:rsidRPr="009F363A">
              <w:rPr>
                <w:rFonts w:ascii="Times New Roman" w:hAnsi="Times New Roman" w:cs="Times New Roman"/>
                <w:sz w:val="20"/>
                <w:szCs w:val="20"/>
              </w:rPr>
              <w:t xml:space="preserve"> partners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488" w:type="dxa"/>
          </w:tcPr>
          <w:p w:rsidR="00117B29" w:rsidRPr="009F363A" w:rsidRDefault="00117B29" w:rsidP="00117B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5AA">
              <w:rPr>
                <w:rFonts w:ascii="Times New Roman" w:hAnsi="Times New Roman" w:cs="Times New Roman"/>
                <w:sz w:val="20"/>
                <w:szCs w:val="20"/>
              </w:rPr>
              <w:t>Overal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 promotion of </w:t>
            </w:r>
            <w:proofErr w:type="spellStart"/>
            <w:r w:rsidR="00F2290A">
              <w:rPr>
                <w:rFonts w:ascii="Times New Roman" w:hAnsi="Times New Roman" w:cs="Times New Roman"/>
                <w:sz w:val="20"/>
                <w:szCs w:val="20"/>
              </w:rPr>
              <w:t>Soccability</w:t>
            </w:r>
            <w:proofErr w:type="spellEnd"/>
            <w:r w:rsidR="00F2290A" w:rsidRPr="003A12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football and </w:t>
            </w:r>
            <w:r w:rsidRPr="002D55AA">
              <w:rPr>
                <w:rFonts w:ascii="Times New Roman" w:hAnsi="Times New Roman" w:cs="Times New Roman"/>
                <w:sz w:val="20"/>
                <w:szCs w:val="20"/>
              </w:rPr>
              <w:t xml:space="preserve">creation of information source for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teams</w:t>
            </w:r>
            <w:r w:rsidRPr="002D55AA">
              <w:rPr>
                <w:rFonts w:ascii="Times New Roman" w:hAnsi="Times New Roman" w:cs="Times New Roman"/>
                <w:sz w:val="20"/>
                <w:szCs w:val="20"/>
              </w:rPr>
              <w:t>, volunteers, players, coaches, referees etc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829" w:type="dxa"/>
          </w:tcPr>
          <w:p w:rsidR="00117B29" w:rsidRPr="009F363A" w:rsidRDefault="00117B29" w:rsidP="009F36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5AA">
              <w:rPr>
                <w:rFonts w:ascii="Times New Roman" w:hAnsi="Times New Roman" w:cs="Times New Roman"/>
                <w:sz w:val="20"/>
                <w:szCs w:val="20"/>
              </w:rPr>
              <w:t>Ongoing</w:t>
            </w:r>
          </w:p>
        </w:tc>
      </w:tr>
      <w:tr w:rsidR="00117B29" w:rsidRPr="00EF6667" w:rsidTr="00117B29">
        <w:tc>
          <w:tcPr>
            <w:tcW w:w="3294" w:type="dxa"/>
          </w:tcPr>
          <w:p w:rsidR="00117B29" w:rsidRPr="002D55AA" w:rsidRDefault="00117B29" w:rsidP="002D55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5AA">
              <w:rPr>
                <w:rFonts w:ascii="Times New Roman" w:hAnsi="Times New Roman" w:cs="Times New Roman"/>
                <w:sz w:val="20"/>
                <w:szCs w:val="20"/>
              </w:rPr>
              <w:t xml:space="preserve">Promote all </w:t>
            </w:r>
            <w:proofErr w:type="spellStart"/>
            <w:r w:rsidR="00F2290A">
              <w:rPr>
                <w:rFonts w:ascii="Times New Roman" w:hAnsi="Times New Roman" w:cs="Times New Roman"/>
                <w:sz w:val="20"/>
                <w:szCs w:val="20"/>
              </w:rPr>
              <w:t>Soccability</w:t>
            </w:r>
            <w:proofErr w:type="spellEnd"/>
            <w:r w:rsidR="00F2290A" w:rsidRPr="003A12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teams</w:t>
            </w:r>
            <w:r w:rsidRPr="002D55AA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</w:p>
          <w:p w:rsidR="00117B29" w:rsidRPr="009F363A" w:rsidRDefault="00117B29" w:rsidP="00A50F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D55AA">
              <w:rPr>
                <w:rFonts w:ascii="Times New Roman" w:hAnsi="Times New Roman" w:cs="Times New Roman"/>
                <w:sz w:val="20"/>
                <w:szCs w:val="20"/>
              </w:rPr>
              <w:t>information</w:t>
            </w:r>
            <w:proofErr w:type="gramEnd"/>
            <w:r w:rsidRPr="002D55AA">
              <w:rPr>
                <w:rFonts w:ascii="Times New Roman" w:hAnsi="Times New Roman" w:cs="Times New Roman"/>
                <w:sz w:val="20"/>
                <w:szCs w:val="20"/>
              </w:rPr>
              <w:t xml:space="preserve"> 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club’s</w:t>
            </w:r>
            <w:r w:rsidRPr="002D55AA">
              <w:rPr>
                <w:rFonts w:ascii="Times New Roman" w:hAnsi="Times New Roman" w:cs="Times New Roman"/>
                <w:sz w:val="20"/>
                <w:szCs w:val="20"/>
              </w:rPr>
              <w:t xml:space="preserve"> website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922" w:type="dxa"/>
          </w:tcPr>
          <w:p w:rsidR="00117B29" w:rsidRPr="009F363A" w:rsidRDefault="00117B29" w:rsidP="00117B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5AA">
              <w:rPr>
                <w:rFonts w:ascii="Times New Roman" w:hAnsi="Times New Roman" w:cs="Times New Roman"/>
                <w:sz w:val="20"/>
                <w:szCs w:val="20"/>
              </w:rPr>
              <w:t xml:space="preserve">Request updates from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EFA</w:t>
            </w:r>
            <w:r w:rsidRPr="002D55A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teams</w:t>
            </w:r>
            <w:r w:rsidRPr="002D55AA">
              <w:rPr>
                <w:rFonts w:ascii="Times New Roman" w:hAnsi="Times New Roman" w:cs="Times New Roman"/>
                <w:sz w:val="20"/>
                <w:szCs w:val="20"/>
              </w:rPr>
              <w:t>, partners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488" w:type="dxa"/>
          </w:tcPr>
          <w:p w:rsidR="00117B29" w:rsidRPr="002D55AA" w:rsidRDefault="00117B29" w:rsidP="00117B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5AA">
              <w:rPr>
                <w:rFonts w:ascii="Times New Roman" w:hAnsi="Times New Roman" w:cs="Times New Roman"/>
                <w:sz w:val="20"/>
                <w:szCs w:val="20"/>
              </w:rPr>
              <w:t xml:space="preserve">Overall promotion of </w:t>
            </w:r>
            <w:proofErr w:type="spellStart"/>
            <w:r w:rsidR="00F2290A">
              <w:rPr>
                <w:rFonts w:ascii="Times New Roman" w:hAnsi="Times New Roman" w:cs="Times New Roman"/>
                <w:sz w:val="20"/>
                <w:szCs w:val="20"/>
              </w:rPr>
              <w:t>Soccability</w:t>
            </w:r>
            <w:proofErr w:type="spellEnd"/>
            <w:r w:rsidR="00F2290A" w:rsidRPr="003A12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D55AA">
              <w:rPr>
                <w:rFonts w:ascii="Times New Roman" w:hAnsi="Times New Roman" w:cs="Times New Roman"/>
                <w:sz w:val="20"/>
                <w:szCs w:val="20"/>
              </w:rPr>
              <w:t>football and creation of information source for teams, volunteers, players, coaches, referees etc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829" w:type="dxa"/>
          </w:tcPr>
          <w:p w:rsidR="00117B29" w:rsidRPr="009F363A" w:rsidRDefault="00117B29" w:rsidP="002D55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5AA">
              <w:rPr>
                <w:rFonts w:ascii="Times New Roman" w:hAnsi="Times New Roman" w:cs="Times New Roman"/>
                <w:sz w:val="20"/>
                <w:szCs w:val="20"/>
              </w:rPr>
              <w:t>Ongoing</w:t>
            </w:r>
          </w:p>
        </w:tc>
      </w:tr>
      <w:tr w:rsidR="00117B29" w:rsidRPr="00EF6667" w:rsidTr="00117B29">
        <w:tc>
          <w:tcPr>
            <w:tcW w:w="3294" w:type="dxa"/>
          </w:tcPr>
          <w:p w:rsidR="00117B29" w:rsidRPr="002D55AA" w:rsidRDefault="00117B29" w:rsidP="00A50F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ensure t</w:t>
            </w:r>
            <w:r w:rsidRPr="002D55AA">
              <w:rPr>
                <w:rFonts w:ascii="Times New Roman" w:hAnsi="Times New Roman" w:cs="Times New Roman"/>
                <w:sz w:val="20"/>
                <w:szCs w:val="20"/>
              </w:rPr>
              <w:t xml:space="preserve">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EFA </w:t>
            </w:r>
            <w:r w:rsidRPr="002D55AA">
              <w:rPr>
                <w:rFonts w:ascii="Times New Roman" w:hAnsi="Times New Roman" w:cs="Times New Roman"/>
                <w:sz w:val="20"/>
                <w:szCs w:val="20"/>
              </w:rPr>
              <w:t xml:space="preserve">receive good practice news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regarding </w:t>
            </w:r>
            <w:proofErr w:type="spellStart"/>
            <w:r w:rsidR="00F2290A">
              <w:rPr>
                <w:rFonts w:ascii="Times New Roman" w:hAnsi="Times New Roman" w:cs="Times New Roman"/>
                <w:sz w:val="20"/>
                <w:szCs w:val="20"/>
              </w:rPr>
              <w:t>Soccability</w:t>
            </w:r>
            <w:proofErr w:type="spellEnd"/>
            <w:r w:rsidR="00F2290A" w:rsidRPr="003A12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football at the club.</w:t>
            </w:r>
          </w:p>
        </w:tc>
        <w:tc>
          <w:tcPr>
            <w:tcW w:w="3922" w:type="dxa"/>
          </w:tcPr>
          <w:p w:rsidR="00117B29" w:rsidRPr="002D55AA" w:rsidRDefault="00117B29" w:rsidP="00A50F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5AA">
              <w:rPr>
                <w:rFonts w:ascii="Times New Roman" w:hAnsi="Times New Roman" w:cs="Times New Roman"/>
                <w:sz w:val="20"/>
                <w:szCs w:val="20"/>
              </w:rPr>
              <w:t xml:space="preserve">Request quarterly good practice reports from local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teams/projects/E</w:t>
            </w:r>
            <w:r w:rsidRPr="002D55AA">
              <w:rPr>
                <w:rFonts w:ascii="Times New Roman" w:hAnsi="Times New Roman" w:cs="Times New Roman"/>
                <w:sz w:val="20"/>
                <w:szCs w:val="20"/>
              </w:rPr>
              <w:t>FA work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488" w:type="dxa"/>
          </w:tcPr>
          <w:p w:rsidR="00117B29" w:rsidRPr="002D55AA" w:rsidRDefault="00117B29" w:rsidP="00F2290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2D55AA">
              <w:rPr>
                <w:rFonts w:ascii="Times New Roman" w:hAnsi="Times New Roman" w:cs="Times New Roman"/>
                <w:sz w:val="20"/>
                <w:szCs w:val="20"/>
              </w:rPr>
              <w:t xml:space="preserve">Overall promotion of </w:t>
            </w:r>
            <w:proofErr w:type="spellStart"/>
            <w:r w:rsidR="00F2290A">
              <w:rPr>
                <w:rFonts w:ascii="Times New Roman" w:hAnsi="Times New Roman" w:cs="Times New Roman"/>
                <w:sz w:val="20"/>
                <w:szCs w:val="20"/>
              </w:rPr>
              <w:t>Soccability</w:t>
            </w:r>
            <w:proofErr w:type="spellEnd"/>
            <w:r w:rsidR="00F2290A" w:rsidRPr="003A12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D55AA">
              <w:rPr>
                <w:rFonts w:ascii="Times New Roman" w:hAnsi="Times New Roman" w:cs="Times New Roman"/>
                <w:sz w:val="20"/>
                <w:szCs w:val="20"/>
              </w:rPr>
              <w:t xml:space="preserve">football 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Southend</w:t>
            </w:r>
            <w:proofErr w:type="spellEnd"/>
            <w:r w:rsidRPr="002D55AA">
              <w:rPr>
                <w:rFonts w:ascii="Times New Roman" w:hAnsi="Times New Roman" w:cs="Times New Roman"/>
                <w:sz w:val="20"/>
                <w:szCs w:val="20"/>
              </w:rPr>
              <w:t xml:space="preserve"> and promotion of the work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of </w:t>
            </w:r>
            <w:proofErr w:type="spellStart"/>
            <w:r w:rsidR="00F2290A" w:rsidRPr="00F2290A">
              <w:rPr>
                <w:rFonts w:ascii="Algerian" w:hAnsi="Algerian"/>
                <w:sz w:val="20"/>
                <w:szCs w:val="20"/>
              </w:rPr>
              <w:t>Westcliff</w:t>
            </w:r>
            <w:proofErr w:type="spellEnd"/>
            <w:r w:rsidR="00F2290A" w:rsidRPr="00F2290A">
              <w:rPr>
                <w:rFonts w:ascii="Algerian" w:hAnsi="Algerian"/>
                <w:sz w:val="20"/>
                <w:szCs w:val="20"/>
              </w:rPr>
              <w:t xml:space="preserve"> </w:t>
            </w:r>
            <w:proofErr w:type="spellStart"/>
            <w:r w:rsidR="00F2290A" w:rsidRPr="00F2290A">
              <w:rPr>
                <w:rFonts w:ascii="Algerian" w:hAnsi="Algerian"/>
                <w:sz w:val="20"/>
                <w:szCs w:val="20"/>
              </w:rPr>
              <w:t>Unitd</w:t>
            </w:r>
            <w:proofErr w:type="spellEnd"/>
            <w:r w:rsidR="00F2290A" w:rsidRPr="00F2290A">
              <w:rPr>
                <w:rFonts w:ascii="Algerian" w:hAnsi="Algerian"/>
                <w:sz w:val="20"/>
                <w:szCs w:val="20"/>
              </w:rPr>
              <w:t xml:space="preserve"> </w:t>
            </w:r>
            <w:r w:rsidR="00F2290A">
              <w:rPr>
                <w:rFonts w:ascii="Algerian" w:hAnsi="Algerian"/>
                <w:sz w:val="20"/>
                <w:szCs w:val="20"/>
              </w:rPr>
              <w:t xml:space="preserve">Youth </w:t>
            </w:r>
            <w:proofErr w:type="spellStart"/>
            <w:r w:rsidR="00F2290A" w:rsidRPr="00F2290A">
              <w:rPr>
                <w:rFonts w:ascii="Algerian" w:hAnsi="Algerian"/>
                <w:sz w:val="20"/>
                <w:szCs w:val="20"/>
              </w:rPr>
              <w:t>Soccability</w:t>
            </w:r>
            <w:proofErr w:type="spellEnd"/>
            <w:r w:rsidR="00F2290A" w:rsidRPr="00F2290A">
              <w:rPr>
                <w:rFonts w:ascii="Algerian" w:hAnsi="Algerian"/>
                <w:sz w:val="20"/>
                <w:szCs w:val="20"/>
              </w:rPr>
              <w:t xml:space="preserve"> Club</w:t>
            </w:r>
            <w:r w:rsidR="00F2290A">
              <w:rPr>
                <w:rFonts w:ascii="Algerian" w:hAnsi="Algerian"/>
                <w:sz w:val="20"/>
                <w:szCs w:val="20"/>
              </w:rPr>
              <w:t>.</w:t>
            </w:r>
          </w:p>
        </w:tc>
        <w:tc>
          <w:tcPr>
            <w:tcW w:w="2829" w:type="dxa"/>
          </w:tcPr>
          <w:p w:rsidR="00117B29" w:rsidRPr="002D55AA" w:rsidRDefault="00117B29" w:rsidP="002D55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5AA">
              <w:rPr>
                <w:rFonts w:ascii="Times New Roman" w:hAnsi="Times New Roman" w:cs="Times New Roman"/>
                <w:sz w:val="20"/>
                <w:szCs w:val="20"/>
              </w:rPr>
              <w:t xml:space="preserve">Year 1 – 2 Items </w:t>
            </w:r>
          </w:p>
          <w:p w:rsidR="00117B29" w:rsidRPr="002D55AA" w:rsidRDefault="00117B29" w:rsidP="002D55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5AA">
              <w:rPr>
                <w:rFonts w:ascii="Times New Roman" w:hAnsi="Times New Roman" w:cs="Times New Roman"/>
                <w:sz w:val="20"/>
                <w:szCs w:val="20"/>
              </w:rPr>
              <w:t xml:space="preserve">Year 2 – 2 Items </w:t>
            </w:r>
          </w:p>
          <w:p w:rsidR="00117B29" w:rsidRPr="002D55AA" w:rsidRDefault="00117B29" w:rsidP="002D55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5AA">
              <w:rPr>
                <w:rFonts w:ascii="Times New Roman" w:hAnsi="Times New Roman" w:cs="Times New Roman"/>
                <w:sz w:val="20"/>
                <w:szCs w:val="20"/>
              </w:rPr>
              <w:t>Year 3 – 2 items</w:t>
            </w:r>
          </w:p>
        </w:tc>
      </w:tr>
    </w:tbl>
    <w:p w:rsidR="00D236B9" w:rsidRDefault="00D236B9" w:rsidP="0019533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sectPr w:rsidR="00D236B9" w:rsidSect="00027480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D45" w:rsidRDefault="006E0D45" w:rsidP="00182925">
      <w:pPr>
        <w:spacing w:after="0" w:line="240" w:lineRule="auto"/>
      </w:pPr>
      <w:r>
        <w:separator/>
      </w:r>
    </w:p>
  </w:endnote>
  <w:endnote w:type="continuationSeparator" w:id="0">
    <w:p w:rsidR="006E0D45" w:rsidRDefault="006E0D45" w:rsidP="00182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D45" w:rsidRDefault="006E0D45" w:rsidP="00182925">
      <w:pPr>
        <w:spacing w:after="0" w:line="240" w:lineRule="auto"/>
      </w:pPr>
      <w:r>
        <w:separator/>
      </w:r>
    </w:p>
  </w:footnote>
  <w:footnote w:type="continuationSeparator" w:id="0">
    <w:p w:rsidR="006E0D45" w:rsidRDefault="006E0D45" w:rsidP="00182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63A" w:rsidRPr="00B4086E" w:rsidRDefault="001E282E" w:rsidP="00824DDB">
    <w:pPr>
      <w:pStyle w:val="Header"/>
      <w:rPr>
        <w:rFonts w:ascii="Castellar" w:hAnsi="Castellar"/>
        <w:b/>
      </w:rPr>
    </w:pPr>
    <w:r w:rsidRPr="001E282E">
      <w:rPr>
        <w:noProof/>
        <w:lang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7" type="#_x0000_t202" style="position:absolute;margin-left:144.3pt;margin-top:5.55pt;width:400.2pt;height:69.3pt;z-index:25165926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" stroked="f">
          <v:textbox>
            <w:txbxContent>
              <w:p w:rsidR="0019533D" w:rsidRDefault="00E25327" w:rsidP="00B4086E">
                <w:pPr>
                  <w:pStyle w:val="Header"/>
                  <w:jc w:val="center"/>
                  <w:rPr>
                    <w:rFonts w:ascii="Algerian" w:hAnsi="Algerian"/>
                    <w:b/>
                    <w:sz w:val="40"/>
                    <w:szCs w:val="40"/>
                  </w:rPr>
                </w:pPr>
                <w:proofErr w:type="spellStart"/>
                <w:r>
                  <w:rPr>
                    <w:rFonts w:ascii="Algerian" w:hAnsi="Algerian"/>
                    <w:b/>
                    <w:sz w:val="40"/>
                    <w:szCs w:val="40"/>
                  </w:rPr>
                  <w:t>Westcliff</w:t>
                </w:r>
                <w:proofErr w:type="spellEnd"/>
                <w:r>
                  <w:rPr>
                    <w:rFonts w:ascii="Algerian" w:hAnsi="Algerian"/>
                    <w:b/>
                    <w:sz w:val="40"/>
                    <w:szCs w:val="40"/>
                  </w:rPr>
                  <w:t xml:space="preserve"> </w:t>
                </w:r>
                <w:proofErr w:type="spellStart"/>
                <w:r>
                  <w:rPr>
                    <w:rFonts w:ascii="Algerian" w:hAnsi="Algerian"/>
                    <w:b/>
                    <w:sz w:val="40"/>
                    <w:szCs w:val="40"/>
                  </w:rPr>
                  <w:t>Unitd</w:t>
                </w:r>
                <w:proofErr w:type="spellEnd"/>
                <w:r>
                  <w:rPr>
                    <w:rFonts w:ascii="Algerian" w:hAnsi="Algerian"/>
                    <w:b/>
                    <w:sz w:val="40"/>
                    <w:szCs w:val="40"/>
                  </w:rPr>
                  <w:t xml:space="preserve"> </w:t>
                </w:r>
                <w:r w:rsidR="009F363A" w:rsidRPr="00B4086E">
                  <w:rPr>
                    <w:rFonts w:ascii="Algerian" w:hAnsi="Algerian"/>
                    <w:b/>
                    <w:sz w:val="40"/>
                    <w:szCs w:val="40"/>
                  </w:rPr>
                  <w:t xml:space="preserve">Youth </w:t>
                </w:r>
              </w:p>
              <w:p w:rsidR="009F363A" w:rsidRDefault="00E25327" w:rsidP="00B4086E">
                <w:pPr>
                  <w:pStyle w:val="Header"/>
                  <w:jc w:val="center"/>
                  <w:rPr>
                    <w:rFonts w:ascii="Algerian" w:hAnsi="Algerian"/>
                    <w:b/>
                    <w:sz w:val="40"/>
                    <w:szCs w:val="40"/>
                  </w:rPr>
                </w:pPr>
                <w:proofErr w:type="spellStart"/>
                <w:r>
                  <w:rPr>
                    <w:rFonts w:ascii="Algerian" w:hAnsi="Algerian"/>
                    <w:b/>
                    <w:sz w:val="40"/>
                    <w:szCs w:val="40"/>
                  </w:rPr>
                  <w:t>Soccability</w:t>
                </w:r>
                <w:proofErr w:type="spellEnd"/>
                <w:r w:rsidR="009F363A" w:rsidRPr="00B4086E">
                  <w:rPr>
                    <w:rFonts w:ascii="Algerian" w:hAnsi="Algerian"/>
                    <w:b/>
                    <w:sz w:val="40"/>
                    <w:szCs w:val="40"/>
                  </w:rPr>
                  <w:t xml:space="preserve"> Club</w:t>
                </w:r>
              </w:p>
              <w:p w:rsidR="00E25327" w:rsidRDefault="00E25327" w:rsidP="00B4086E">
                <w:pPr>
                  <w:pStyle w:val="Header"/>
                  <w:jc w:val="center"/>
                  <w:rPr>
                    <w:rFonts w:ascii="Algerian" w:hAnsi="Algerian"/>
                    <w:b/>
                    <w:sz w:val="40"/>
                    <w:szCs w:val="40"/>
                  </w:rPr>
                </w:pPr>
              </w:p>
              <w:p w:rsidR="00E25327" w:rsidRPr="00B4086E" w:rsidRDefault="00E25327" w:rsidP="00B4086E">
                <w:pPr>
                  <w:pStyle w:val="Header"/>
                  <w:jc w:val="center"/>
                  <w:rPr>
                    <w:rFonts w:ascii="Castellar" w:hAnsi="Castellar"/>
                    <w:b/>
                    <w:sz w:val="40"/>
                    <w:szCs w:val="40"/>
                  </w:rPr>
                </w:pPr>
              </w:p>
              <w:p w:rsidR="009F363A" w:rsidRPr="00B4086E" w:rsidRDefault="009F363A" w:rsidP="00B4086E">
                <w:pPr>
                  <w:pStyle w:val="Header"/>
                  <w:jc w:val="center"/>
                  <w:rPr>
                    <w:sz w:val="28"/>
                    <w:szCs w:val="28"/>
                  </w:rPr>
                </w:pPr>
                <w:r w:rsidRPr="00B4086E">
                  <w:rPr>
                    <w:rFonts w:ascii="Andalus" w:hAnsi="Andalus" w:cs="Andalus"/>
                    <w:b/>
                    <w:sz w:val="28"/>
                    <w:szCs w:val="28"/>
                  </w:rPr>
                  <w:t>Supporting Grassroots Football &amp; the Community</w:t>
                </w:r>
              </w:p>
              <w:p w:rsidR="009F363A" w:rsidRPr="00B4086E" w:rsidRDefault="009F363A">
                <w:pPr>
                  <w:rPr>
                    <w:sz w:val="28"/>
                    <w:szCs w:val="28"/>
                  </w:rPr>
                </w:pPr>
              </w:p>
            </w:txbxContent>
          </v:textbox>
          <w10:wrap type="square"/>
        </v:shape>
      </w:pict>
    </w:r>
    <w:r w:rsidR="00E25327">
      <w:rPr>
        <w:noProof/>
        <w:lang w:eastAsia="en-GB"/>
      </w:rPr>
      <w:drawing>
        <wp:inline distT="0" distB="0" distL="0" distR="0">
          <wp:extent cx="742950" cy="846963"/>
          <wp:effectExtent l="19050" t="0" r="0" b="0"/>
          <wp:docPr id="2" name="Picture 1" descr="picture11_53d2e038152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11_53d2e038152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2950" cy="846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F363A">
      <w:rPr>
        <w:rFonts w:ascii="Castellar" w:hAnsi="Castellar"/>
        <w:b/>
      </w:rPr>
      <w:tab/>
    </w:r>
    <w:r w:rsidR="00E25327">
      <w:rPr>
        <w:rFonts w:ascii="Castellar" w:hAnsi="Castellar"/>
        <w:b/>
      </w:rPr>
      <w:tab/>
    </w:r>
    <w:r w:rsidR="00E25327">
      <w:rPr>
        <w:rFonts w:ascii="Castellar" w:hAnsi="Castellar"/>
        <w:b/>
      </w:rPr>
      <w:tab/>
    </w:r>
    <w:r w:rsidR="00E25327">
      <w:rPr>
        <w:rFonts w:ascii="Castellar" w:hAnsi="Castellar"/>
        <w:b/>
      </w:rPr>
      <w:tab/>
    </w:r>
    <w:r w:rsidR="00E25327">
      <w:rPr>
        <w:rFonts w:ascii="Castellar" w:hAnsi="Castellar"/>
        <w:b/>
      </w:rPr>
      <w:tab/>
    </w:r>
    <w:r w:rsidR="00E25327">
      <w:rPr>
        <w:rFonts w:ascii="Castellar" w:hAnsi="Castellar"/>
        <w:b/>
      </w:rPr>
      <w:tab/>
    </w:r>
    <w:r w:rsidR="009F363A">
      <w:rPr>
        <w:noProof/>
        <w:lang w:eastAsia="en-GB"/>
      </w:rPr>
      <w:drawing>
        <wp:inline distT="0" distB="0" distL="0" distR="0">
          <wp:extent cx="1200150" cy="600075"/>
          <wp:effectExtent l="0" t="0" r="0" b="9525"/>
          <wp:docPr id="1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titled (4)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641DD"/>
    <w:multiLevelType w:val="hybridMultilevel"/>
    <w:tmpl w:val="F7D0A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94C8E"/>
    <w:multiLevelType w:val="hybridMultilevel"/>
    <w:tmpl w:val="6E1A6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84665"/>
    <w:multiLevelType w:val="hybridMultilevel"/>
    <w:tmpl w:val="9A702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985D0F"/>
    <w:multiLevelType w:val="hybridMultilevel"/>
    <w:tmpl w:val="C2165A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815D6B"/>
    <w:multiLevelType w:val="hybridMultilevel"/>
    <w:tmpl w:val="19CAC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AA22F1"/>
    <w:multiLevelType w:val="hybridMultilevel"/>
    <w:tmpl w:val="C6CCF8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0C1439"/>
    <w:multiLevelType w:val="hybridMultilevel"/>
    <w:tmpl w:val="FD929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F30472"/>
    <w:multiLevelType w:val="hybridMultilevel"/>
    <w:tmpl w:val="6058A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017D24"/>
    <w:multiLevelType w:val="hybridMultilevel"/>
    <w:tmpl w:val="69D22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396AEE"/>
    <w:multiLevelType w:val="hybridMultilevel"/>
    <w:tmpl w:val="028E3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616A34"/>
    <w:multiLevelType w:val="hybridMultilevel"/>
    <w:tmpl w:val="4E6A9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61460D"/>
    <w:multiLevelType w:val="hybridMultilevel"/>
    <w:tmpl w:val="3446D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0"/>
  </w:num>
  <w:num w:numId="5">
    <w:abstractNumId w:val="4"/>
  </w:num>
  <w:num w:numId="6">
    <w:abstractNumId w:val="1"/>
  </w:num>
  <w:num w:numId="7">
    <w:abstractNumId w:val="8"/>
  </w:num>
  <w:num w:numId="8">
    <w:abstractNumId w:val="9"/>
  </w:num>
  <w:num w:numId="9">
    <w:abstractNumId w:val="3"/>
  </w:num>
  <w:num w:numId="10">
    <w:abstractNumId w:val="7"/>
  </w:num>
  <w:num w:numId="11">
    <w:abstractNumId w:val="1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9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546F3"/>
    <w:rsid w:val="0002229D"/>
    <w:rsid w:val="00027480"/>
    <w:rsid w:val="00045793"/>
    <w:rsid w:val="000C4601"/>
    <w:rsid w:val="000E7395"/>
    <w:rsid w:val="000F1A5D"/>
    <w:rsid w:val="00117B29"/>
    <w:rsid w:val="00127EA3"/>
    <w:rsid w:val="00166413"/>
    <w:rsid w:val="00176549"/>
    <w:rsid w:val="00182925"/>
    <w:rsid w:val="0019533D"/>
    <w:rsid w:val="001B2962"/>
    <w:rsid w:val="001E282E"/>
    <w:rsid w:val="002156A9"/>
    <w:rsid w:val="0022036E"/>
    <w:rsid w:val="00255C11"/>
    <w:rsid w:val="002C5BA8"/>
    <w:rsid w:val="002D55AA"/>
    <w:rsid w:val="002F3F01"/>
    <w:rsid w:val="003910F9"/>
    <w:rsid w:val="003A1231"/>
    <w:rsid w:val="003B78D3"/>
    <w:rsid w:val="003C3C48"/>
    <w:rsid w:val="003C5E24"/>
    <w:rsid w:val="003D002D"/>
    <w:rsid w:val="004574C8"/>
    <w:rsid w:val="00495D27"/>
    <w:rsid w:val="004A3BAD"/>
    <w:rsid w:val="004D153C"/>
    <w:rsid w:val="004E2997"/>
    <w:rsid w:val="0055081D"/>
    <w:rsid w:val="0057422F"/>
    <w:rsid w:val="005952CA"/>
    <w:rsid w:val="0060561A"/>
    <w:rsid w:val="0061418C"/>
    <w:rsid w:val="00624ED6"/>
    <w:rsid w:val="006854F2"/>
    <w:rsid w:val="006857D6"/>
    <w:rsid w:val="00687FA8"/>
    <w:rsid w:val="006919B8"/>
    <w:rsid w:val="006D360B"/>
    <w:rsid w:val="006E0D45"/>
    <w:rsid w:val="007535C5"/>
    <w:rsid w:val="00756E91"/>
    <w:rsid w:val="007907F1"/>
    <w:rsid w:val="007B4B24"/>
    <w:rsid w:val="00824DDB"/>
    <w:rsid w:val="00883C0F"/>
    <w:rsid w:val="008925E0"/>
    <w:rsid w:val="008B1A73"/>
    <w:rsid w:val="008C32D6"/>
    <w:rsid w:val="008C5F2D"/>
    <w:rsid w:val="0091112B"/>
    <w:rsid w:val="00921E52"/>
    <w:rsid w:val="0094053A"/>
    <w:rsid w:val="00943FA7"/>
    <w:rsid w:val="0095787B"/>
    <w:rsid w:val="00973614"/>
    <w:rsid w:val="00983BD0"/>
    <w:rsid w:val="009E011E"/>
    <w:rsid w:val="009E3431"/>
    <w:rsid w:val="009F363A"/>
    <w:rsid w:val="00A50D18"/>
    <w:rsid w:val="00A50F6F"/>
    <w:rsid w:val="00A546F3"/>
    <w:rsid w:val="00AA73CE"/>
    <w:rsid w:val="00AF6D78"/>
    <w:rsid w:val="00B4086E"/>
    <w:rsid w:val="00BC1416"/>
    <w:rsid w:val="00BC2DE4"/>
    <w:rsid w:val="00C85698"/>
    <w:rsid w:val="00D236B9"/>
    <w:rsid w:val="00DC66D5"/>
    <w:rsid w:val="00E027C7"/>
    <w:rsid w:val="00E25327"/>
    <w:rsid w:val="00E3097F"/>
    <w:rsid w:val="00E45F21"/>
    <w:rsid w:val="00E55E08"/>
    <w:rsid w:val="00E8638E"/>
    <w:rsid w:val="00EA5C6F"/>
    <w:rsid w:val="00EF6667"/>
    <w:rsid w:val="00F0790F"/>
    <w:rsid w:val="00F2290A"/>
    <w:rsid w:val="00F6727F"/>
    <w:rsid w:val="00FE07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395"/>
  </w:style>
  <w:style w:type="paragraph" w:styleId="Heading1">
    <w:name w:val="heading 1"/>
    <w:basedOn w:val="Normal"/>
    <w:link w:val="Heading1Char"/>
    <w:uiPriority w:val="9"/>
    <w:qFormat/>
    <w:rsid w:val="006919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6F3"/>
    <w:pPr>
      <w:ind w:left="720"/>
      <w:contextualSpacing/>
    </w:pPr>
  </w:style>
  <w:style w:type="table" w:styleId="TableGrid">
    <w:name w:val="Table Grid"/>
    <w:basedOn w:val="TableNormal"/>
    <w:uiPriority w:val="39"/>
    <w:rsid w:val="00FE07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919B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829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925"/>
  </w:style>
  <w:style w:type="paragraph" w:styleId="Footer">
    <w:name w:val="footer"/>
    <w:basedOn w:val="Normal"/>
    <w:link w:val="FooterChar"/>
    <w:uiPriority w:val="99"/>
    <w:unhideWhenUsed/>
    <w:rsid w:val="001829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925"/>
  </w:style>
  <w:style w:type="paragraph" w:styleId="BalloonText">
    <w:name w:val="Balloon Text"/>
    <w:basedOn w:val="Normal"/>
    <w:link w:val="BalloonTextChar"/>
    <w:uiPriority w:val="99"/>
    <w:semiHidden/>
    <w:unhideWhenUsed/>
    <w:rsid w:val="00182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9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2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9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0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0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0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5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6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67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6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0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9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7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42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8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1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25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7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8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4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79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2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3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2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46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4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1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9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0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3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1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43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9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2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2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9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2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2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2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9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6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2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3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0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94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0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4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0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1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3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5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7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9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0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9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9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2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7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8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32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72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3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2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5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9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76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5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2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8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3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36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1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83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8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7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5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1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4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14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96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77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5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04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5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4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2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5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1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7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1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29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6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8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0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83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53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2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41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48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72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51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59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62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91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32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18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44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76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2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0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06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30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17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47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84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82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66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25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68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42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3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39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32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17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45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13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74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04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7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51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47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9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71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43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9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30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31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55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94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35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6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43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37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70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20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26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20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47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40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12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0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74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95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12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66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47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48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85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58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59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84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69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12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14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63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97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70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01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42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65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8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46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77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0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07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74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77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53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86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24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46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96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76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86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28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35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01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2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50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0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59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72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22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83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14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49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07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23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12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19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43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80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29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03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88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14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33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33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48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10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59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15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60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24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54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94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85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41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00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32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13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7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76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87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64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09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37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56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5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68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42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95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62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83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1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27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82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1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0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7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FE5474-D008-4DC5-8CBF-85368239A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2577</Words>
  <Characters>14689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Westcliff United FC</dc:creator>
  <cp:lastModifiedBy>Caretaker</cp:lastModifiedBy>
  <cp:revision>3</cp:revision>
  <dcterms:created xsi:type="dcterms:W3CDTF">2016-02-04T13:53:00Z</dcterms:created>
  <dcterms:modified xsi:type="dcterms:W3CDTF">2016-02-05T11:22:00Z</dcterms:modified>
</cp:coreProperties>
</file>