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color w:val="auto"/>
          <w:kern w:val="0"/>
          <w:sz w:val="36"/>
          <w:szCs w:val="22"/>
          <w14:ligatures w14:val="none"/>
          <w14:numForm w14:val="default"/>
        </w:rPr>
        <w:alias w:val="Nombre del currículo"/>
        <w:tag w:val="Nombre del currículo"/>
        <w:id w:val="-924265653"/>
        <w:placeholder>
          <w:docPart w:val="7712B3BAFEA146DCA44A8ADCEC896E8C"/>
        </w:placeholder>
        <w:docPartList>
          <w:docPartGallery w:val="Quick Parts"/>
          <w:docPartCategory w:val=" Nombre del currículo"/>
        </w:docPartList>
      </w:sdtPr>
      <w:sdtEndPr>
        <w:rPr>
          <w:sz w:val="24"/>
        </w:rPr>
      </w:sdtEndPr>
      <w:sdtContent>
        <w:p w:rsidR="00A35F30" w:rsidRPr="005B2942" w:rsidRDefault="00083DB4" w:rsidP="00733CDA">
          <w:pPr>
            <w:pStyle w:val="Nombre"/>
            <w:tabs>
              <w:tab w:val="left" w:pos="4721"/>
            </w:tabs>
            <w:rPr>
              <w:sz w:val="36"/>
              <w:lang w:val="en-US"/>
            </w:rPr>
          </w:pPr>
          <w:sdt>
            <w:sdtPr>
              <w:rPr>
                <w:sz w:val="36"/>
                <w:lang w:val="en-US"/>
              </w:rPr>
              <w:alias w:val="Autor"/>
              <w:tag w:val=""/>
              <w:id w:val="1823003119"/>
              <w:placeholder>
                <w:docPart w:val="AC231F6FAC204835B9CAB5D7091DFDF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B2942" w:rsidRPr="005B2942">
                <w:rPr>
                  <w:sz w:val="36"/>
                  <w:lang w:val="en-US"/>
                </w:rPr>
                <w:t xml:space="preserve">Lic. </w:t>
              </w:r>
              <w:r w:rsidR="00733CDA" w:rsidRPr="005B2942">
                <w:rPr>
                  <w:sz w:val="36"/>
                  <w:lang w:val="en-US"/>
                </w:rPr>
                <w:t>Laurence Frank Avendaño López</w:t>
              </w:r>
            </w:sdtContent>
          </w:sdt>
          <w:r w:rsidR="00733CDA" w:rsidRPr="005B2942">
            <w:rPr>
              <w:sz w:val="36"/>
              <w:lang w:val="en-US"/>
            </w:rPr>
            <w:tab/>
          </w:r>
        </w:p>
        <w:p w:rsidR="00733CDA" w:rsidRPr="005B2942" w:rsidRDefault="00733CDA" w:rsidP="0004566F">
          <w:pPr>
            <w:pStyle w:val="Nombre"/>
            <w:tabs>
              <w:tab w:val="left" w:pos="4721"/>
            </w:tabs>
            <w:ind w:left="4721" w:hanging="4721"/>
            <w:rPr>
              <w:sz w:val="36"/>
              <w:lang w:val="en-US"/>
            </w:rPr>
          </w:pPr>
        </w:p>
        <w:sdt>
          <w:sdtPr>
            <w:rPr>
              <w:sz w:val="32"/>
            </w:rPr>
            <w:alias w:val="Teléfono"/>
            <w:tag w:val=""/>
            <w:id w:val="1357783703"/>
            <w:placeholder>
              <w:docPart w:val="99A33324B9E946DC984214F4EE9F24C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A35F30" w:rsidRPr="005438B2" w:rsidRDefault="00733CDA">
              <w:pPr>
                <w:pStyle w:val="Telfono"/>
                <w:rPr>
                  <w:sz w:val="32"/>
                </w:rPr>
              </w:pPr>
              <w:r w:rsidRPr="005438B2">
                <w:rPr>
                  <w:sz w:val="32"/>
                </w:rPr>
                <w:t>Teléfono: 83566281</w:t>
              </w:r>
            </w:p>
          </w:sdtContent>
        </w:sdt>
        <w:sdt>
          <w:sdtPr>
            <w:rPr>
              <w:sz w:val="24"/>
              <w:lang w:val="es-ES"/>
            </w:rPr>
            <w:alias w:val="Dirección de correo electrónico"/>
            <w:tag w:val=""/>
            <w:id w:val="527535243"/>
            <w:placeholder>
              <w:docPart w:val="DBD01C81380C4AF9813F12382FFC395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A35F30" w:rsidRPr="005438B2" w:rsidRDefault="00733CDA">
              <w:pPr>
                <w:pStyle w:val="Direccindelremitente"/>
                <w:rPr>
                  <w:sz w:val="24"/>
                </w:rPr>
              </w:pPr>
              <w:r w:rsidRPr="005438B2">
                <w:rPr>
                  <w:sz w:val="24"/>
                  <w:lang w:val="es-ES"/>
                </w:rPr>
                <w:t xml:space="preserve">Correo electrónico: </w:t>
              </w:r>
              <w:r w:rsidR="0004566F">
                <w:rPr>
                  <w:sz w:val="24"/>
                  <w:lang w:val="es-ES"/>
                </w:rPr>
                <w:t>lauaven</w:t>
              </w:r>
              <w:r w:rsidR="001C3E03">
                <w:rPr>
                  <w:sz w:val="24"/>
                  <w:lang w:val="es-ES"/>
                </w:rPr>
                <w:t>26</w:t>
              </w:r>
              <w:r w:rsidRPr="005438B2">
                <w:rPr>
                  <w:sz w:val="24"/>
                  <w:lang w:val="es-ES"/>
                </w:rPr>
                <w:t>@gmail.com</w:t>
              </w:r>
            </w:p>
          </w:sdtContent>
        </w:sdt>
        <w:p w:rsidR="00A35F30" w:rsidRPr="005438B2" w:rsidRDefault="00083DB4" w:rsidP="00CF21AA">
          <w:pPr>
            <w:rPr>
              <w:sz w:val="24"/>
            </w:rPr>
          </w:pPr>
        </w:p>
      </w:sdtContent>
    </w:sdt>
    <w:p w:rsidR="00A35F30" w:rsidRPr="005438B2" w:rsidRDefault="009F0B36" w:rsidP="0004566F">
      <w:pPr>
        <w:pStyle w:val="Encabezadodeseccin"/>
        <w:ind w:left="1440" w:hanging="1440"/>
        <w:rPr>
          <w:sz w:val="32"/>
        </w:rPr>
      </w:pPr>
      <w:r w:rsidRPr="005438B2">
        <w:rPr>
          <w:sz w:val="32"/>
          <w:lang w:val="es-ES"/>
        </w:rPr>
        <w:t>Educación</w:t>
      </w:r>
    </w:p>
    <w:p w:rsidR="00A35F30" w:rsidRPr="005438B2" w:rsidRDefault="00733CDA">
      <w:pPr>
        <w:pStyle w:val="Subseccin"/>
        <w:rPr>
          <w:sz w:val="24"/>
        </w:rPr>
      </w:pPr>
      <w:r w:rsidRPr="005438B2">
        <w:rPr>
          <w:sz w:val="24"/>
        </w:rPr>
        <w:t>Colegio Salesiano Don Bosco, Masaya</w:t>
      </w:r>
    </w:p>
    <w:p w:rsidR="00CF21AA" w:rsidRPr="005438B2" w:rsidRDefault="00083615" w:rsidP="00CF21AA">
      <w:pPr>
        <w:pStyle w:val="Fechadesubseccin"/>
        <w:spacing w:after="0"/>
        <w:rPr>
          <w:sz w:val="24"/>
        </w:rPr>
      </w:pPr>
      <w:r w:rsidRPr="005438B2">
        <w:rPr>
          <w:b/>
          <w:bCs/>
          <w:iCs/>
          <w:sz w:val="24"/>
        </w:rPr>
        <w:t>1996</w:t>
      </w:r>
      <w:r w:rsidR="00CF21AA" w:rsidRPr="005438B2">
        <w:rPr>
          <w:b/>
          <w:bCs/>
          <w:iCs/>
          <w:sz w:val="24"/>
        </w:rPr>
        <w:t>-</w:t>
      </w:r>
      <w:r w:rsidR="00733CDA" w:rsidRPr="005438B2">
        <w:rPr>
          <w:b/>
          <w:bCs/>
          <w:iCs/>
          <w:sz w:val="24"/>
        </w:rPr>
        <w:t>2006</w:t>
      </w:r>
      <w:r w:rsidR="009F0B36" w:rsidRPr="005438B2">
        <w:rPr>
          <w:color w:val="A9A57C" w:themeColor="accent1"/>
          <w:sz w:val="24"/>
          <w:lang w:val="es-ES"/>
        </w:rPr>
        <w:t>|</w:t>
      </w:r>
      <w:r w:rsidR="009F0B36" w:rsidRPr="005438B2">
        <w:rPr>
          <w:sz w:val="24"/>
          <w:lang w:val="es-ES"/>
        </w:rPr>
        <w:t xml:space="preserve"> </w:t>
      </w:r>
      <w:r w:rsidR="00CF21AA" w:rsidRPr="005438B2">
        <w:rPr>
          <w:sz w:val="24"/>
        </w:rPr>
        <w:t>Bachiller en Ciencias y Letras</w:t>
      </w:r>
    </w:p>
    <w:p w:rsidR="00083615" w:rsidRPr="005438B2" w:rsidRDefault="00083615" w:rsidP="00CF21AA">
      <w:pPr>
        <w:pStyle w:val="Fechadesubseccin"/>
        <w:spacing w:after="0"/>
        <w:rPr>
          <w:sz w:val="24"/>
        </w:rPr>
      </w:pPr>
    </w:p>
    <w:sdt>
      <w:sdtPr>
        <w:rPr>
          <w:rFonts w:asciiTheme="majorHAnsi" w:eastAsiaTheme="majorEastAsia" w:hAnsiTheme="majorHAnsi" w:cstheme="majorBidi"/>
          <w:bCs/>
          <w:color w:val="675E47" w:themeColor="text2"/>
          <w:sz w:val="24"/>
          <w:szCs w:val="26"/>
        </w:rPr>
        <w:id w:val="331424146"/>
        <w:placeholder>
          <w:docPart w:val="75026AF887FE415393EBABD0B4D7AECC"/>
        </w:placeholder>
      </w:sdtPr>
      <w:sdtEndPr/>
      <w:sdtContent>
        <w:p w:rsidR="00083615" w:rsidRPr="005438B2" w:rsidRDefault="00083615">
          <w:pPr>
            <w:keepNext/>
            <w:keepLines/>
            <w:spacing w:after="0" w:line="240" w:lineRule="auto"/>
            <w:outlineLvl w:val="1"/>
            <w:rPr>
              <w:rFonts w:asciiTheme="majorHAnsi" w:eastAsiaTheme="majorEastAsia" w:hAnsiTheme="majorHAnsi" w:cstheme="majorBidi"/>
              <w:bCs/>
              <w:color w:val="675E47" w:themeColor="text2"/>
              <w:sz w:val="24"/>
              <w:szCs w:val="26"/>
            </w:rPr>
          </w:pPr>
          <w:r w:rsidRPr="005438B2">
            <w:rPr>
              <w:rFonts w:asciiTheme="majorHAnsi" w:eastAsiaTheme="majorEastAsia" w:hAnsiTheme="majorHAnsi" w:cstheme="majorBidi"/>
              <w:bCs/>
              <w:color w:val="675E47" w:themeColor="text2"/>
              <w:sz w:val="24"/>
              <w:szCs w:val="26"/>
            </w:rPr>
            <w:t>Colegio Salesiano Don Bosco, Masaya</w:t>
          </w:r>
        </w:p>
      </w:sdtContent>
    </w:sdt>
    <w:p w:rsidR="00083615" w:rsidRPr="005438B2" w:rsidRDefault="00083DB4">
      <w:pPr>
        <w:spacing w:after="0"/>
        <w:rPr>
          <w:b/>
          <w:bCs/>
          <w:i/>
          <w:iCs/>
          <w:color w:val="A9A57C" w:themeColor="accent1"/>
          <w:sz w:val="24"/>
        </w:rPr>
      </w:pPr>
      <w:sdt>
        <w:sdtPr>
          <w:rPr>
            <w:sz w:val="24"/>
          </w:rPr>
          <w:id w:val="1008178423"/>
          <w:placeholder>
            <w:docPart w:val="75026AF887FE415393EBABD0B4D7AECC"/>
          </w:placeholder>
        </w:sdtPr>
        <w:sdtEndPr/>
        <w:sdtContent>
          <w:r w:rsidR="00083615" w:rsidRPr="005438B2">
            <w:rPr>
              <w:b/>
              <w:sz w:val="24"/>
            </w:rPr>
            <w:t>2001-2006</w:t>
          </w:r>
          <w:r w:rsidR="00083615" w:rsidRPr="005438B2">
            <w:rPr>
              <w:sz w:val="24"/>
              <w:lang w:val="es-ES"/>
            </w:rPr>
            <w:t xml:space="preserve"> </w:t>
          </w:r>
        </w:sdtContent>
      </w:sdt>
      <w:r w:rsidR="00083615" w:rsidRPr="005438B2">
        <w:rPr>
          <w:color w:val="848057" w:themeColor="accent1" w:themeShade="BF"/>
          <w:sz w:val="24"/>
          <w:lang w:val="es-ES"/>
        </w:rPr>
        <w:t>|</w:t>
      </w:r>
      <w:r w:rsidR="00083615" w:rsidRPr="005438B2">
        <w:rPr>
          <w:sz w:val="24"/>
          <w:lang w:val="es-ES"/>
        </w:rPr>
        <w:t xml:space="preserve"> </w:t>
      </w:r>
      <w:sdt>
        <w:sdtPr>
          <w:rPr>
            <w:sz w:val="24"/>
          </w:rPr>
          <w:id w:val="773904173"/>
          <w:placeholder>
            <w:docPart w:val="75026AF887FE415393EBABD0B4D7AECC"/>
          </w:placeholder>
        </w:sdtPr>
        <w:sdtEndPr>
          <w:rPr>
            <w:b/>
            <w:bCs/>
            <w:i/>
            <w:iCs/>
            <w:color w:val="A9A57C" w:themeColor="accent1"/>
          </w:rPr>
        </w:sdtEndPr>
        <w:sdtContent>
          <w:r w:rsidR="00083615" w:rsidRPr="005438B2">
            <w:rPr>
              <w:sz w:val="24"/>
            </w:rPr>
            <w:t>Especialista en Microsoft Office</w:t>
          </w:r>
        </w:sdtContent>
      </w:sdt>
    </w:p>
    <w:sdt>
      <w:sdtPr>
        <w:rPr>
          <w:color w:val="4C4635" w:themeColor="text2" w:themeShade="BF"/>
          <w:sz w:val="24"/>
        </w:rPr>
        <w:id w:val="1228650780"/>
        <w:placeholder>
          <w:docPart w:val="75026AF887FE415393EBABD0B4D7AECC"/>
        </w:placeholder>
      </w:sdtPr>
      <w:sdtEndPr/>
      <w:sdtContent>
        <w:p w:rsidR="00083615" w:rsidRPr="005438B2" w:rsidRDefault="00083615" w:rsidP="00083615">
          <w:pPr>
            <w:numPr>
              <w:ilvl w:val="0"/>
              <w:numId w:val="4"/>
            </w:numPr>
            <w:spacing w:after="0" w:line="240" w:lineRule="auto"/>
            <w:ind w:left="288" w:hanging="288"/>
            <w:contextualSpacing/>
            <w:rPr>
              <w:color w:val="4C4635" w:themeColor="text2" w:themeShade="BF"/>
              <w:sz w:val="24"/>
            </w:rPr>
          </w:pPr>
          <w:r w:rsidRPr="005438B2">
            <w:rPr>
              <w:color w:val="4C4635" w:themeColor="text2" w:themeShade="BF"/>
              <w:sz w:val="24"/>
              <w:lang w:val="es-ES"/>
            </w:rPr>
            <w:t>Parte del programa Future Kids</w:t>
          </w:r>
        </w:p>
      </w:sdtContent>
    </w:sdt>
    <w:p w:rsidR="00CF21AA" w:rsidRPr="005438B2" w:rsidRDefault="00CF21AA" w:rsidP="00CF21AA">
      <w:pPr>
        <w:pStyle w:val="Fechadesubseccin"/>
        <w:spacing w:after="0"/>
        <w:rPr>
          <w:b/>
          <w:bCs/>
          <w:i/>
          <w:iCs/>
          <w:sz w:val="24"/>
        </w:rPr>
      </w:pPr>
    </w:p>
    <w:sdt>
      <w:sdtPr>
        <w:rPr>
          <w:rFonts w:asciiTheme="majorHAnsi" w:eastAsiaTheme="majorEastAsia" w:hAnsiTheme="majorHAnsi" w:cstheme="majorBidi"/>
          <w:bCs/>
          <w:color w:val="675E47" w:themeColor="text2"/>
          <w:sz w:val="24"/>
          <w:szCs w:val="26"/>
        </w:rPr>
        <w:id w:val="1389606093"/>
        <w:placeholder>
          <w:docPart w:val="0DE5A2156F9A4127A259B3C82B07A665"/>
        </w:placeholder>
      </w:sdtPr>
      <w:sdtEndPr/>
      <w:sdtContent>
        <w:p w:rsidR="00083615" w:rsidRPr="005438B2" w:rsidRDefault="00083615">
          <w:pPr>
            <w:keepNext/>
            <w:keepLines/>
            <w:spacing w:after="0" w:line="240" w:lineRule="auto"/>
            <w:outlineLvl w:val="1"/>
            <w:rPr>
              <w:rFonts w:asciiTheme="majorHAnsi" w:eastAsiaTheme="majorEastAsia" w:hAnsiTheme="majorHAnsi" w:cstheme="majorBidi"/>
              <w:bCs/>
              <w:color w:val="675E47" w:themeColor="text2"/>
              <w:sz w:val="24"/>
              <w:szCs w:val="26"/>
            </w:rPr>
          </w:pPr>
          <w:r w:rsidRPr="005438B2">
            <w:rPr>
              <w:rFonts w:asciiTheme="majorHAnsi" w:eastAsiaTheme="majorEastAsia" w:hAnsiTheme="majorHAnsi" w:cstheme="majorBidi"/>
              <w:bCs/>
              <w:color w:val="675E47" w:themeColor="text2"/>
              <w:sz w:val="24"/>
              <w:szCs w:val="26"/>
            </w:rPr>
            <w:t>Instituto Latinoamericano de Computación</w:t>
          </w:r>
        </w:p>
      </w:sdtContent>
    </w:sdt>
    <w:p w:rsidR="00083615" w:rsidRPr="005438B2" w:rsidRDefault="00083DB4" w:rsidP="00083615">
      <w:pPr>
        <w:spacing w:after="0"/>
        <w:rPr>
          <w:b/>
          <w:bCs/>
          <w:i/>
          <w:iCs/>
          <w:color w:val="A9A57C" w:themeColor="accent1"/>
          <w:sz w:val="24"/>
        </w:rPr>
      </w:pPr>
      <w:sdt>
        <w:sdtPr>
          <w:rPr>
            <w:sz w:val="24"/>
          </w:rPr>
          <w:id w:val="1887754411"/>
          <w:placeholder>
            <w:docPart w:val="0DE5A2156F9A4127A259B3C82B07A665"/>
          </w:placeholder>
        </w:sdtPr>
        <w:sdtEndPr/>
        <w:sdtContent>
          <w:r w:rsidR="00716AF6" w:rsidRPr="00716AF6">
            <w:rPr>
              <w:b/>
              <w:sz w:val="24"/>
            </w:rPr>
            <w:t xml:space="preserve">2009 </w:t>
          </w:r>
        </w:sdtContent>
      </w:sdt>
      <w:r w:rsidR="00083615" w:rsidRPr="005438B2">
        <w:rPr>
          <w:color w:val="848057" w:themeColor="accent1" w:themeShade="BF"/>
          <w:sz w:val="24"/>
          <w:lang w:val="es-ES"/>
        </w:rPr>
        <w:t>|</w:t>
      </w:r>
      <w:r w:rsidR="00083615" w:rsidRPr="005438B2">
        <w:rPr>
          <w:sz w:val="24"/>
          <w:lang w:val="es-ES"/>
        </w:rPr>
        <w:t xml:space="preserve"> </w:t>
      </w:r>
      <w:sdt>
        <w:sdtPr>
          <w:rPr>
            <w:sz w:val="24"/>
          </w:rPr>
          <w:id w:val="-1982301059"/>
          <w:placeholder>
            <w:docPart w:val="0DE5A2156F9A4127A259B3C82B07A665"/>
          </w:placeholder>
        </w:sdtPr>
        <w:sdtEndPr>
          <w:rPr>
            <w:b/>
            <w:bCs/>
            <w:i/>
            <w:iCs/>
            <w:color w:val="A9A57C" w:themeColor="accent1"/>
          </w:rPr>
        </w:sdtEndPr>
        <w:sdtContent>
          <w:r w:rsidR="00083615" w:rsidRPr="005438B2">
            <w:rPr>
              <w:rFonts w:asciiTheme="majorHAnsi" w:eastAsiaTheme="majorEastAsia" w:hAnsiTheme="majorHAnsi" w:cstheme="majorBidi"/>
              <w:sz w:val="24"/>
              <w:szCs w:val="26"/>
              <w:lang w:val="es-ES"/>
            </w:rPr>
            <w:t>Excel Avanzado</w:t>
          </w:r>
        </w:sdtContent>
      </w:sdt>
    </w:p>
    <w:p w:rsidR="00083615" w:rsidRPr="005438B2" w:rsidRDefault="00083615" w:rsidP="00CF21AA">
      <w:pPr>
        <w:pStyle w:val="Fechadesubseccin"/>
        <w:spacing w:after="0"/>
        <w:rPr>
          <w:b/>
          <w:bCs/>
          <w:i/>
          <w:iCs/>
          <w:sz w:val="24"/>
        </w:rPr>
      </w:pPr>
    </w:p>
    <w:p w:rsidR="00CF21AA" w:rsidRPr="005438B2" w:rsidRDefault="00CF21AA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Cs/>
          <w:color w:val="675E47" w:themeColor="text2"/>
          <w:sz w:val="24"/>
          <w:szCs w:val="26"/>
        </w:rPr>
      </w:pPr>
      <w:r w:rsidRPr="005438B2">
        <w:rPr>
          <w:rFonts w:asciiTheme="majorHAnsi" w:eastAsiaTheme="majorEastAsia" w:hAnsiTheme="majorHAnsi" w:cstheme="majorBidi"/>
          <w:bCs/>
          <w:color w:val="675E47" w:themeColor="text2"/>
          <w:sz w:val="24"/>
          <w:szCs w:val="26"/>
        </w:rPr>
        <w:t>Universidad Centro Americana, Managua</w:t>
      </w:r>
    </w:p>
    <w:p w:rsidR="00CF21AA" w:rsidRPr="005438B2" w:rsidRDefault="00CF21AA" w:rsidP="00083615">
      <w:pPr>
        <w:spacing w:after="0"/>
        <w:rPr>
          <w:sz w:val="24"/>
        </w:rPr>
      </w:pPr>
      <w:r w:rsidRPr="005438B2">
        <w:rPr>
          <w:b/>
          <w:sz w:val="24"/>
        </w:rPr>
        <w:t>2007-</w:t>
      </w:r>
      <w:r w:rsidRPr="005438B2">
        <w:rPr>
          <w:b/>
          <w:bCs/>
          <w:iCs/>
          <w:sz w:val="24"/>
        </w:rPr>
        <w:t>2008</w:t>
      </w:r>
      <w:r w:rsidRPr="005438B2">
        <w:rPr>
          <w:color w:val="848057" w:themeColor="accent1" w:themeShade="BF"/>
          <w:sz w:val="24"/>
          <w:lang w:val="es-ES"/>
        </w:rPr>
        <w:t>|</w:t>
      </w:r>
      <w:r w:rsidRPr="005438B2">
        <w:rPr>
          <w:sz w:val="24"/>
          <w:lang w:val="es-ES"/>
        </w:rPr>
        <w:t xml:space="preserve"> </w:t>
      </w:r>
      <w:r w:rsidRPr="005438B2">
        <w:rPr>
          <w:sz w:val="24"/>
        </w:rPr>
        <w:t>Segundo Año de Administración de Empresas</w:t>
      </w:r>
    </w:p>
    <w:p w:rsidR="00CF21AA" w:rsidRPr="005438B2" w:rsidRDefault="00CF21AA">
      <w:pPr>
        <w:spacing w:after="0"/>
        <w:rPr>
          <w:sz w:val="24"/>
        </w:rPr>
      </w:pPr>
    </w:p>
    <w:sdt>
      <w:sdtPr>
        <w:rPr>
          <w:rFonts w:asciiTheme="majorHAnsi" w:eastAsiaTheme="majorEastAsia" w:hAnsiTheme="majorHAnsi" w:cstheme="majorBidi"/>
          <w:bCs/>
          <w:color w:val="675E47" w:themeColor="text2"/>
          <w:sz w:val="24"/>
          <w:szCs w:val="26"/>
        </w:rPr>
        <w:id w:val="-1053608343"/>
        <w:placeholder>
          <w:docPart w:val="A74A848678504C8FBC5FCBA0113CCA2F"/>
        </w:placeholder>
      </w:sdtPr>
      <w:sdtEndPr/>
      <w:sdtContent>
        <w:p w:rsidR="00CF21AA" w:rsidRPr="005438B2" w:rsidRDefault="00CF21AA">
          <w:pPr>
            <w:keepNext/>
            <w:keepLines/>
            <w:spacing w:after="0" w:line="240" w:lineRule="auto"/>
            <w:outlineLvl w:val="1"/>
            <w:rPr>
              <w:rFonts w:asciiTheme="majorHAnsi" w:eastAsiaTheme="majorEastAsia" w:hAnsiTheme="majorHAnsi" w:cstheme="majorBidi"/>
              <w:bCs/>
              <w:color w:val="675E47" w:themeColor="text2"/>
              <w:sz w:val="24"/>
              <w:szCs w:val="26"/>
            </w:rPr>
          </w:pPr>
          <w:r w:rsidRPr="005438B2">
            <w:rPr>
              <w:rFonts w:asciiTheme="majorHAnsi" w:eastAsiaTheme="majorEastAsia" w:hAnsiTheme="majorHAnsi" w:cstheme="majorBidi"/>
              <w:bCs/>
              <w:color w:val="675E47" w:themeColor="text2"/>
              <w:sz w:val="24"/>
              <w:szCs w:val="26"/>
              <w:lang w:val="es-ES"/>
            </w:rPr>
            <w:t>Universidad Nacional Autónoma de Nicaragua, Managua</w:t>
          </w:r>
        </w:p>
      </w:sdtContent>
    </w:sdt>
    <w:p w:rsidR="00CF21AA" w:rsidRPr="005438B2" w:rsidRDefault="00083DB4">
      <w:pPr>
        <w:spacing w:after="0"/>
        <w:rPr>
          <w:b/>
          <w:bCs/>
          <w:i/>
          <w:iCs/>
          <w:sz w:val="24"/>
        </w:rPr>
      </w:pPr>
      <w:sdt>
        <w:sdtPr>
          <w:rPr>
            <w:sz w:val="24"/>
          </w:rPr>
          <w:id w:val="-1519927339"/>
          <w:placeholder>
            <w:docPart w:val="A74A848678504C8FBC5FCBA0113CCA2F"/>
          </w:placeholder>
        </w:sdtPr>
        <w:sdtEndPr/>
        <w:sdtContent>
          <w:r w:rsidR="00CF21AA" w:rsidRPr="005438B2">
            <w:rPr>
              <w:b/>
              <w:sz w:val="24"/>
            </w:rPr>
            <w:t>2010-</w:t>
          </w:r>
          <w:r w:rsidR="00CF21AA" w:rsidRPr="005438B2">
            <w:rPr>
              <w:b/>
              <w:sz w:val="24"/>
              <w:lang w:val="es-ES"/>
            </w:rPr>
            <w:t>2014</w:t>
          </w:r>
          <w:r w:rsidR="00CF21AA" w:rsidRPr="005438B2">
            <w:rPr>
              <w:sz w:val="24"/>
              <w:lang w:val="es-ES"/>
            </w:rPr>
            <w:t xml:space="preserve"> </w:t>
          </w:r>
        </w:sdtContent>
      </w:sdt>
      <w:r w:rsidR="00CF21AA" w:rsidRPr="005438B2">
        <w:rPr>
          <w:sz w:val="24"/>
          <w:lang w:val="es-ES"/>
        </w:rPr>
        <w:t xml:space="preserve">| </w:t>
      </w:r>
      <w:sdt>
        <w:sdtPr>
          <w:rPr>
            <w:sz w:val="24"/>
          </w:rPr>
          <w:id w:val="-1025643319"/>
          <w:placeholder>
            <w:docPart w:val="A74A848678504C8FBC5FCBA0113CCA2F"/>
          </w:placeholder>
        </w:sdtPr>
        <w:sdtEndPr>
          <w:rPr>
            <w:b/>
            <w:bCs/>
            <w:i/>
            <w:iCs/>
          </w:rPr>
        </w:sdtEndPr>
        <w:sdtContent>
          <w:r w:rsidR="00CF21AA" w:rsidRPr="005438B2">
            <w:rPr>
              <w:rFonts w:asciiTheme="majorHAnsi" w:eastAsiaTheme="majorEastAsia" w:hAnsiTheme="majorHAnsi" w:cstheme="majorBidi"/>
              <w:b/>
              <w:sz w:val="24"/>
              <w:szCs w:val="26"/>
              <w:lang w:val="es-ES"/>
            </w:rPr>
            <w:t>Licenciado en Psicología Clínica</w:t>
          </w:r>
        </w:sdtContent>
      </w:sdt>
    </w:p>
    <w:p w:rsidR="00CF21AA" w:rsidRPr="005438B2" w:rsidRDefault="00CF21AA" w:rsidP="00CF21AA">
      <w:pPr>
        <w:spacing w:after="0" w:line="240" w:lineRule="auto"/>
        <w:ind w:left="288"/>
        <w:contextualSpacing/>
        <w:rPr>
          <w:color w:val="4C4635" w:themeColor="text2" w:themeShade="BF"/>
          <w:sz w:val="24"/>
        </w:rPr>
      </w:pPr>
    </w:p>
    <w:p w:rsidR="005438B2" w:rsidRPr="005438B2" w:rsidRDefault="005438B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675E47" w:themeColor="text2"/>
          <w:sz w:val="32"/>
          <w:szCs w:val="32"/>
          <w:lang w:val="es-ES"/>
          <w14:numForm w14:val="oldStyle"/>
        </w:rPr>
      </w:pPr>
      <w:r w:rsidRPr="005438B2">
        <w:rPr>
          <w:sz w:val="24"/>
          <w:lang w:val="es-ES"/>
        </w:rPr>
        <w:br w:type="page"/>
      </w:r>
    </w:p>
    <w:p w:rsidR="00A35F30" w:rsidRDefault="009F0B36">
      <w:pPr>
        <w:pStyle w:val="Encabezadodeseccin"/>
        <w:rPr>
          <w:sz w:val="32"/>
          <w:lang w:val="es-ES"/>
        </w:rPr>
      </w:pPr>
      <w:r w:rsidRPr="005438B2">
        <w:rPr>
          <w:sz w:val="32"/>
          <w:lang w:val="es-ES"/>
        </w:rPr>
        <w:lastRenderedPageBreak/>
        <w:t>Experiencia</w:t>
      </w:r>
    </w:p>
    <w:p w:rsidR="00642C11" w:rsidRPr="00642C11" w:rsidRDefault="00642C11" w:rsidP="00642C11">
      <w:pPr>
        <w:rPr>
          <w:lang w:val="es-ES"/>
        </w:rPr>
      </w:pPr>
      <w:bookmarkStart w:id="0" w:name="_GoBack"/>
      <w:bookmarkEnd w:id="0"/>
    </w:p>
    <w:p w:rsidR="00A35F30" w:rsidRPr="005438B2" w:rsidRDefault="00675F58">
      <w:pPr>
        <w:spacing w:after="0"/>
        <w:rPr>
          <w:b/>
          <w:i/>
          <w:iCs/>
          <w:sz w:val="24"/>
        </w:rPr>
      </w:pPr>
      <w:r w:rsidRPr="002E4E60">
        <w:rPr>
          <w:rStyle w:val="Carcterdesubseccin"/>
          <w:b/>
          <w:color w:val="auto"/>
          <w:sz w:val="24"/>
        </w:rPr>
        <w:t>Practicante de Psicología</w:t>
      </w:r>
      <w:r w:rsidR="009F0B36" w:rsidRPr="005438B2">
        <w:rPr>
          <w:b/>
          <w:bCs/>
          <w:i/>
          <w:iCs/>
          <w:sz w:val="24"/>
        </w:rPr>
        <w:t xml:space="preserve"> </w:t>
      </w:r>
      <w:r w:rsidR="00D125E3" w:rsidRPr="002E4E60">
        <w:rPr>
          <w:rStyle w:val="Carcterdesubseccin"/>
          <w:b/>
          <w:sz w:val="24"/>
          <w:lang w:val="es-ES"/>
        </w:rPr>
        <w:t>|</w:t>
      </w:r>
      <w:r w:rsidR="00D125E3" w:rsidRPr="002E4E60">
        <w:rPr>
          <w:rStyle w:val="Carcterdefechadesubseccin"/>
          <w:bCs/>
          <w:i/>
          <w:iCs/>
          <w:sz w:val="24"/>
        </w:rPr>
        <w:t xml:space="preserve"> </w:t>
      </w:r>
      <w:r w:rsidR="00D125E3" w:rsidRPr="005438B2">
        <w:rPr>
          <w:rStyle w:val="Carcterdefechadesubseccin"/>
          <w:b/>
          <w:sz w:val="24"/>
        </w:rPr>
        <w:t>Julio</w:t>
      </w:r>
      <w:r w:rsidR="00D125E3" w:rsidRPr="002E4E60">
        <w:rPr>
          <w:rStyle w:val="Carcterdefechadesubseccin"/>
          <w:b/>
          <w:sz w:val="24"/>
        </w:rPr>
        <w:t xml:space="preserve"> – </w:t>
      </w:r>
      <w:r w:rsidR="00D125E3" w:rsidRPr="005438B2">
        <w:rPr>
          <w:rStyle w:val="Carcterdefechadesubseccin"/>
          <w:b/>
          <w:sz w:val="24"/>
        </w:rPr>
        <w:t>Diciembre 2013</w:t>
      </w:r>
    </w:p>
    <w:p w:rsidR="00A35F30" w:rsidRPr="005438B2" w:rsidRDefault="00675F58">
      <w:pPr>
        <w:rPr>
          <w:color w:val="675E47" w:themeColor="text2"/>
          <w:sz w:val="24"/>
        </w:rPr>
      </w:pPr>
      <w:r w:rsidRPr="005438B2">
        <w:rPr>
          <w:color w:val="675E47" w:themeColor="text2"/>
          <w:sz w:val="24"/>
        </w:rPr>
        <w:t>Centro de Salud Pública, Dolores, Carazo</w:t>
      </w:r>
      <w:r w:rsidR="009F0B36" w:rsidRPr="005438B2">
        <w:rPr>
          <w:color w:val="675E47" w:themeColor="text2"/>
          <w:sz w:val="24"/>
          <w:lang w:val="es-ES"/>
        </w:rPr>
        <w:t xml:space="preserve"> | </w:t>
      </w:r>
    </w:p>
    <w:p w:rsidR="00A35F30" w:rsidRPr="005438B2" w:rsidRDefault="00675F58" w:rsidP="00D125E3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>Charlas motivacionales en el Instituto Público local</w:t>
      </w:r>
    </w:p>
    <w:p w:rsidR="00675F58" w:rsidRPr="005438B2" w:rsidRDefault="00675F58" w:rsidP="00D125E3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>Charlas de concientización sobre diversas problemáticas a pacientes en espera</w:t>
      </w:r>
    </w:p>
    <w:p w:rsidR="00675F58" w:rsidRPr="005438B2" w:rsidRDefault="00675F58" w:rsidP="00D125E3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>Concientización y apoyo a pacientes que se realizan la prueba de VIH</w:t>
      </w:r>
    </w:p>
    <w:p w:rsidR="00675F58" w:rsidRPr="005438B2" w:rsidRDefault="00675F58">
      <w:pPr>
        <w:spacing w:after="0"/>
        <w:rPr>
          <w:rStyle w:val="Carcterdesubseccin"/>
          <w:b/>
          <w:vanish/>
          <w:color w:val="auto"/>
          <w:sz w:val="24"/>
          <w:specVanish/>
        </w:rPr>
      </w:pPr>
      <w:r w:rsidRPr="005438B2">
        <w:rPr>
          <w:rStyle w:val="Carcterdesubseccin"/>
          <w:b/>
          <w:color w:val="auto"/>
          <w:sz w:val="24"/>
        </w:rPr>
        <w:t>Practicante de Psicología</w:t>
      </w:r>
      <w:r w:rsidRPr="005438B2">
        <w:rPr>
          <w:rStyle w:val="Carcterdesubseccin"/>
          <w:b/>
          <w:color w:val="auto"/>
          <w:sz w:val="24"/>
          <w:lang w:val="es-ES"/>
        </w:rPr>
        <w:t xml:space="preserve"> </w:t>
      </w:r>
    </w:p>
    <w:p w:rsidR="00675F58" w:rsidRPr="005438B2" w:rsidRDefault="00675F58">
      <w:pPr>
        <w:spacing w:after="0"/>
        <w:rPr>
          <w:b/>
          <w:i/>
          <w:iCs/>
          <w:sz w:val="24"/>
        </w:rPr>
      </w:pPr>
      <w:r w:rsidRPr="005438B2">
        <w:rPr>
          <w:rStyle w:val="Carcterdesubseccin"/>
          <w:b/>
          <w:sz w:val="24"/>
          <w:lang w:val="es-ES"/>
        </w:rPr>
        <w:t xml:space="preserve"> |</w:t>
      </w:r>
      <w:r w:rsidRPr="005438B2">
        <w:rPr>
          <w:rStyle w:val="nfasisintenso"/>
          <w:b w:val="0"/>
          <w:sz w:val="24"/>
          <w:lang w:val="es-ES"/>
        </w:rPr>
        <w:t xml:space="preserve"> </w:t>
      </w:r>
      <w:r w:rsidRPr="005438B2">
        <w:rPr>
          <w:rStyle w:val="Carcterdefechadesubseccin"/>
          <w:b/>
          <w:sz w:val="24"/>
        </w:rPr>
        <w:t>Julio</w:t>
      </w:r>
      <w:r w:rsidRPr="005438B2">
        <w:rPr>
          <w:rStyle w:val="Carcterdefechadesubseccin"/>
          <w:b/>
          <w:sz w:val="24"/>
          <w:lang w:val="es-ES"/>
        </w:rPr>
        <w:t xml:space="preserve"> – </w:t>
      </w:r>
      <w:r w:rsidRPr="005438B2">
        <w:rPr>
          <w:rStyle w:val="Carcterdefechadesubseccin"/>
          <w:b/>
          <w:sz w:val="24"/>
        </w:rPr>
        <w:t>Diciembre 2014</w:t>
      </w:r>
    </w:p>
    <w:p w:rsidR="00675F58" w:rsidRPr="005438B2" w:rsidRDefault="00675F58">
      <w:pPr>
        <w:rPr>
          <w:color w:val="675E47" w:themeColor="text2"/>
          <w:sz w:val="24"/>
        </w:rPr>
      </w:pPr>
      <w:r w:rsidRPr="005438B2">
        <w:rPr>
          <w:color w:val="675E47" w:themeColor="text2"/>
          <w:sz w:val="24"/>
        </w:rPr>
        <w:t>Instituto Nacional Autónomo, Santa Teresa, Carazo</w:t>
      </w:r>
      <w:r w:rsidRPr="005438B2">
        <w:rPr>
          <w:color w:val="675E47" w:themeColor="text2"/>
          <w:sz w:val="24"/>
          <w:lang w:val="es-ES"/>
        </w:rPr>
        <w:t xml:space="preserve"> | </w:t>
      </w:r>
    </w:p>
    <w:p w:rsidR="00675F58" w:rsidRPr="005438B2" w:rsidRDefault="00675F58" w:rsidP="00675F58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 xml:space="preserve">Atención psicológica </w:t>
      </w:r>
      <w:r w:rsidR="00684FA1">
        <w:rPr>
          <w:color w:val="auto"/>
          <w:sz w:val="24"/>
        </w:rPr>
        <w:t>individual a estudiant</w:t>
      </w:r>
      <w:r w:rsidRPr="005438B2">
        <w:rPr>
          <w:color w:val="auto"/>
          <w:sz w:val="24"/>
        </w:rPr>
        <w:t>es y padres de familia</w:t>
      </w:r>
    </w:p>
    <w:p w:rsidR="00D125E3" w:rsidRPr="005438B2" w:rsidRDefault="00D125E3" w:rsidP="005438B2">
      <w:pPr>
        <w:pStyle w:val="Prrafodelista"/>
        <w:ind w:firstLine="0"/>
        <w:rPr>
          <w:color w:val="auto"/>
          <w:sz w:val="24"/>
        </w:rPr>
      </w:pPr>
      <w:r w:rsidRPr="005438B2">
        <w:rPr>
          <w:color w:val="auto"/>
          <w:sz w:val="24"/>
        </w:rPr>
        <w:t>Organización de grupos de apoyo en intervención</w:t>
      </w:r>
      <w:r w:rsidR="005438B2" w:rsidRPr="005438B2">
        <w:rPr>
          <w:color w:val="auto"/>
          <w:sz w:val="24"/>
        </w:rPr>
        <w:t xml:space="preserve"> con</w:t>
      </w:r>
      <w:r w:rsidR="00684FA1">
        <w:rPr>
          <w:color w:val="auto"/>
          <w:sz w:val="24"/>
        </w:rPr>
        <w:t xml:space="preserve"> estudiante</w:t>
      </w:r>
      <w:r w:rsidR="005438B2" w:rsidRPr="005438B2">
        <w:rPr>
          <w:color w:val="auto"/>
          <w:sz w:val="24"/>
        </w:rPr>
        <w:t>s</w:t>
      </w:r>
    </w:p>
    <w:p w:rsidR="00675F58" w:rsidRPr="005438B2" w:rsidRDefault="00675F58" w:rsidP="00675F58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>Intervención en solución de conflictos entre estudiantes</w:t>
      </w:r>
    </w:p>
    <w:p w:rsidR="00675F58" w:rsidRPr="005438B2" w:rsidRDefault="00675F58" w:rsidP="00675F58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>Charlas motivacionales y de concientización a</w:t>
      </w:r>
      <w:r w:rsidR="00684FA1">
        <w:rPr>
          <w:color w:val="auto"/>
          <w:sz w:val="24"/>
        </w:rPr>
        <w:t xml:space="preserve"> estudiantes</w:t>
      </w:r>
    </w:p>
    <w:p w:rsidR="00675F58" w:rsidRPr="005438B2" w:rsidRDefault="00675F58" w:rsidP="00675F58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>Apoyo a la consejería del centro</w:t>
      </w:r>
    </w:p>
    <w:p w:rsidR="00675F58" w:rsidRPr="005438B2" w:rsidRDefault="00D125E3" w:rsidP="00675F58">
      <w:pPr>
        <w:pStyle w:val="Prrafodelista"/>
        <w:numPr>
          <w:ilvl w:val="0"/>
          <w:numId w:val="6"/>
        </w:numPr>
        <w:rPr>
          <w:color w:val="auto"/>
          <w:sz w:val="24"/>
        </w:rPr>
      </w:pPr>
      <w:r w:rsidRPr="005438B2">
        <w:rPr>
          <w:color w:val="auto"/>
          <w:sz w:val="24"/>
        </w:rPr>
        <w:t>Apoyo a docentes con herramientas de orientación vocacional</w:t>
      </w:r>
    </w:p>
    <w:p w:rsidR="00675F58" w:rsidRPr="005438B2" w:rsidRDefault="00675F58">
      <w:pPr>
        <w:rPr>
          <w:sz w:val="24"/>
        </w:rPr>
      </w:pPr>
    </w:p>
    <w:p w:rsidR="00675F58" w:rsidRPr="005438B2" w:rsidRDefault="00675F58">
      <w:pPr>
        <w:rPr>
          <w:sz w:val="24"/>
        </w:rPr>
      </w:pPr>
    </w:p>
    <w:p w:rsidR="00A35F30" w:rsidRPr="005438B2" w:rsidRDefault="009F0B36">
      <w:pPr>
        <w:pStyle w:val="Encabezadodeseccin"/>
        <w:rPr>
          <w:sz w:val="32"/>
        </w:rPr>
      </w:pPr>
      <w:r w:rsidRPr="005438B2">
        <w:rPr>
          <w:sz w:val="32"/>
          <w:lang w:val="es-ES"/>
        </w:rPr>
        <w:t>Aptitudes</w:t>
      </w:r>
    </w:p>
    <w:p w:rsidR="00A35F30" w:rsidRPr="005438B2" w:rsidRDefault="005438B2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 w:rsidRPr="005438B2">
        <w:rPr>
          <w:color w:val="auto"/>
          <w:sz w:val="24"/>
        </w:rPr>
        <w:t>Proactivo</w:t>
      </w:r>
    </w:p>
    <w:p w:rsidR="005438B2" w:rsidRDefault="005438B2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 w:rsidRPr="005438B2">
        <w:rPr>
          <w:color w:val="auto"/>
          <w:sz w:val="24"/>
        </w:rPr>
        <w:t>Auto didacta</w:t>
      </w:r>
    </w:p>
    <w:p w:rsidR="00807917" w:rsidRPr="005438B2" w:rsidRDefault="00807917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>
        <w:rPr>
          <w:color w:val="auto"/>
          <w:sz w:val="24"/>
        </w:rPr>
        <w:t>Enseñable</w:t>
      </w:r>
    </w:p>
    <w:p w:rsidR="005438B2" w:rsidRPr="005438B2" w:rsidRDefault="00807917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>
        <w:rPr>
          <w:color w:val="auto"/>
          <w:sz w:val="24"/>
        </w:rPr>
        <w:t>Trabajador de equipo</w:t>
      </w:r>
    </w:p>
    <w:p w:rsidR="00684FA1" w:rsidRPr="00684FA1" w:rsidRDefault="00807917" w:rsidP="00684FA1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>
        <w:rPr>
          <w:color w:val="auto"/>
          <w:sz w:val="24"/>
        </w:rPr>
        <w:t>Orientado en pro</w:t>
      </w:r>
      <w:r w:rsidR="00684FA1">
        <w:rPr>
          <w:color w:val="auto"/>
          <w:sz w:val="24"/>
        </w:rPr>
        <w:t xml:space="preserve"> de objetivos y metas institucionales y de equipo</w:t>
      </w:r>
    </w:p>
    <w:p w:rsidR="005438B2" w:rsidRPr="005438B2" w:rsidRDefault="005438B2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 w:rsidRPr="005438B2">
        <w:rPr>
          <w:color w:val="auto"/>
          <w:sz w:val="24"/>
        </w:rPr>
        <w:t>Líder</w:t>
      </w:r>
    </w:p>
    <w:p w:rsidR="005438B2" w:rsidRPr="005438B2" w:rsidRDefault="002E4E60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>
        <w:rPr>
          <w:color w:val="auto"/>
          <w:sz w:val="24"/>
        </w:rPr>
        <w:t>C</w:t>
      </w:r>
      <w:r w:rsidR="00807917">
        <w:rPr>
          <w:color w:val="auto"/>
          <w:sz w:val="24"/>
        </w:rPr>
        <w:t>on facilidad de expresión</w:t>
      </w:r>
    </w:p>
    <w:p w:rsidR="005438B2" w:rsidRPr="005438B2" w:rsidRDefault="005438B2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 w:rsidRPr="005438B2">
        <w:rPr>
          <w:color w:val="auto"/>
          <w:sz w:val="24"/>
        </w:rPr>
        <w:t>Ingl</w:t>
      </w:r>
      <w:r w:rsidR="001C5C09">
        <w:rPr>
          <w:color w:val="auto"/>
          <w:sz w:val="24"/>
        </w:rPr>
        <w:t>é</w:t>
      </w:r>
      <w:r w:rsidRPr="005438B2">
        <w:rPr>
          <w:color w:val="auto"/>
          <w:sz w:val="24"/>
        </w:rPr>
        <w:t>s medio conversacional y escrito</w:t>
      </w:r>
    </w:p>
    <w:p w:rsidR="005438B2" w:rsidRDefault="00807917" w:rsidP="00684FA1">
      <w:pPr>
        <w:pStyle w:val="Prrafodelista"/>
        <w:numPr>
          <w:ilvl w:val="0"/>
          <w:numId w:val="4"/>
        </w:numPr>
        <w:spacing w:after="0"/>
        <w:ind w:left="288" w:hanging="288"/>
        <w:rPr>
          <w:color w:val="auto"/>
          <w:sz w:val="24"/>
        </w:rPr>
      </w:pPr>
      <w:r>
        <w:rPr>
          <w:color w:val="auto"/>
          <w:sz w:val="24"/>
        </w:rPr>
        <w:t>Hábil</w:t>
      </w:r>
      <w:r w:rsidR="005438B2" w:rsidRPr="005438B2">
        <w:rPr>
          <w:color w:val="auto"/>
          <w:sz w:val="24"/>
        </w:rPr>
        <w:t xml:space="preserve"> en el manejo de equipo computarizado</w:t>
      </w:r>
    </w:p>
    <w:p w:rsidR="00A35F30" w:rsidRPr="005438B2" w:rsidRDefault="00A35F30">
      <w:pPr>
        <w:spacing w:after="200" w:line="276" w:lineRule="auto"/>
        <w:rPr>
          <w:sz w:val="24"/>
        </w:rPr>
      </w:pPr>
    </w:p>
    <w:sectPr w:rsidR="00A35F30" w:rsidRPr="005438B2" w:rsidSect="00CF21AA">
      <w:footerReference w:type="default" r:id="rId10"/>
      <w:headerReference w:type="first" r:id="rId11"/>
      <w:pgSz w:w="11907" w:h="16839"/>
      <w:pgMar w:top="1702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DB4" w:rsidRDefault="00083DB4">
      <w:pPr>
        <w:spacing w:after="0" w:line="240" w:lineRule="auto"/>
      </w:pPr>
      <w:r>
        <w:separator/>
      </w:r>
    </w:p>
  </w:endnote>
  <w:endnote w:type="continuationSeparator" w:id="0">
    <w:p w:rsidR="00083DB4" w:rsidRDefault="0008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30" w:rsidRDefault="009F0B36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257102E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5F30" w:rsidRDefault="00A35F3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6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" fillcolor="#675e47 [3215]" stroked="f" strokeweight="2pt">
              <v:path arrowok="t"/>
              <v:textbox>
                <w:txbxContent>
                  <w:p w:rsidR="00A35F30" w:rsidRDefault="00A35F3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5F30" w:rsidRDefault="00A35F3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Dy&#10;ZQWY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A35F30" w:rsidRDefault="00A35F3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35F30" w:rsidRDefault="009F0B3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28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CnPzYc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A35F30" w:rsidRDefault="009F0B3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DB4" w:rsidRDefault="00083DB4">
      <w:pPr>
        <w:spacing w:after="0" w:line="240" w:lineRule="auto"/>
      </w:pPr>
      <w:r>
        <w:separator/>
      </w:r>
    </w:p>
  </w:footnote>
  <w:footnote w:type="continuationSeparator" w:id="0">
    <w:p w:rsidR="00083DB4" w:rsidRDefault="0008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30" w:rsidRDefault="009F0B36">
    <w:pPr>
      <w:pStyle w:val="Encabezado"/>
    </w:pPr>
    <w:r>
      <w:rPr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96017"/>
    <w:multiLevelType w:val="hybridMultilevel"/>
    <w:tmpl w:val="99107A4A"/>
    <w:lvl w:ilvl="0" w:tplc="339E7CA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DA"/>
    <w:rsid w:val="0004566F"/>
    <w:rsid w:val="00083615"/>
    <w:rsid w:val="00083DB4"/>
    <w:rsid w:val="001B3501"/>
    <w:rsid w:val="001C3E03"/>
    <w:rsid w:val="001C5C09"/>
    <w:rsid w:val="002E4E60"/>
    <w:rsid w:val="002F7848"/>
    <w:rsid w:val="005438B2"/>
    <w:rsid w:val="00580BF2"/>
    <w:rsid w:val="005B2942"/>
    <w:rsid w:val="00642C11"/>
    <w:rsid w:val="00675F58"/>
    <w:rsid w:val="00684FA1"/>
    <w:rsid w:val="00716AF6"/>
    <w:rsid w:val="00733CDA"/>
    <w:rsid w:val="00807917"/>
    <w:rsid w:val="00831F57"/>
    <w:rsid w:val="009F0B36"/>
    <w:rsid w:val="00A35F30"/>
    <w:rsid w:val="00CF21AA"/>
    <w:rsid w:val="00D1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F3857-2289-4D75-8B3E-9F431C65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link w:val="Carcterdesubseccin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link w:val="Carcterdefechadesubseccin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customStyle="1" w:styleId="Carcterdesubseccin">
    <w:name w:val="Carácter de subsección"/>
    <w:basedOn w:val="Ttulo2Car"/>
    <w:link w:val="Subseccin"/>
    <w:rsid w:val="00083615"/>
    <w:rPr>
      <w:rFonts w:asciiTheme="majorHAnsi" w:eastAsiaTheme="majorEastAsia" w:hAnsiTheme="majorHAnsi" w:cstheme="majorBidi"/>
      <w:bCs/>
      <w:color w:val="A9A57C" w:themeColor="accent1"/>
      <w:sz w:val="21"/>
      <w:szCs w:val="28"/>
    </w:rPr>
  </w:style>
  <w:style w:type="character" w:customStyle="1" w:styleId="Carcterdefechadesubseccin">
    <w:name w:val="Carácter de fecha de subsección"/>
    <w:basedOn w:val="Fuentedeprrafopredeter"/>
    <w:link w:val="Fechadesubseccin"/>
    <w:rsid w:val="0008361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2B3BAFEA146DCA44A8ADCEC89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F3FE-25BE-4744-A616-A7584BBAE27E}"/>
      </w:docPartPr>
      <w:docPartBody>
        <w:p w:rsidR="00181FFB" w:rsidRDefault="00EF11A3">
          <w:pPr>
            <w:pStyle w:val="7712B3BAFEA146DCA44A8ADCEC896E8C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AC231F6FAC204835B9CAB5D7091DF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CAF53-E2B5-417A-A22D-5A4ED486E89C}"/>
      </w:docPartPr>
      <w:docPartBody>
        <w:p w:rsidR="00181FFB" w:rsidRDefault="00EF11A3">
          <w:pPr>
            <w:pStyle w:val="AC231F6FAC204835B9CAB5D7091DFDFC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99A33324B9E946DC984214F4EE9F2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90F19-C213-40E7-B043-16E86CDEF7CE}"/>
      </w:docPartPr>
      <w:docPartBody>
        <w:p w:rsidR="00181FFB" w:rsidRDefault="00EF11A3">
          <w:pPr>
            <w:pStyle w:val="99A33324B9E946DC984214F4EE9F24C2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DBD01C81380C4AF9813F12382FFC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66ACD-2190-4339-9CDA-A39F19D3D406}"/>
      </w:docPartPr>
      <w:docPartBody>
        <w:p w:rsidR="00181FFB" w:rsidRDefault="00EF11A3">
          <w:pPr>
            <w:pStyle w:val="DBD01C81380C4AF9813F12382FFC3953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A74A848678504C8FBC5FCBA0113CC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FD06D-3400-441D-B1B7-644E607238B8}"/>
      </w:docPartPr>
      <w:docPartBody>
        <w:p w:rsidR="00181FFB" w:rsidRDefault="007F0710" w:rsidP="007F0710">
          <w:pPr>
            <w:pStyle w:val="A74A848678504C8FBC5FCBA0113CCA2F"/>
          </w:pPr>
          <w:r>
            <w:rPr>
              <w:rStyle w:val="Textodelmarcadordeposicin"/>
              <w:lang w:val="es-ES"/>
            </w:rPr>
            <w:t>Haga clic aquí para escribir texto.</w:t>
          </w:r>
        </w:p>
      </w:docPartBody>
    </w:docPart>
    <w:docPart>
      <w:docPartPr>
        <w:name w:val="75026AF887FE415393EBABD0B4D7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CB991-FDB6-4428-916B-88B330AA8D38}"/>
      </w:docPartPr>
      <w:docPartBody>
        <w:p w:rsidR="00181FFB" w:rsidRDefault="007F0710" w:rsidP="007F0710">
          <w:pPr>
            <w:pStyle w:val="75026AF887FE415393EBABD0B4D7AECC"/>
          </w:pPr>
          <w:r>
            <w:rPr>
              <w:rStyle w:val="Textodelmarcadordeposicin"/>
              <w:lang w:val="es-ES"/>
            </w:rPr>
            <w:t>Haga clic aquí para escribir texto.</w:t>
          </w:r>
        </w:p>
      </w:docPartBody>
    </w:docPart>
    <w:docPart>
      <w:docPartPr>
        <w:name w:val="0DE5A2156F9A4127A259B3C82B07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B8E6-ADB2-49BB-AF08-B79040DAC3F6}"/>
      </w:docPartPr>
      <w:docPartBody>
        <w:p w:rsidR="00181FFB" w:rsidRDefault="007F0710" w:rsidP="007F0710">
          <w:pPr>
            <w:pStyle w:val="0DE5A2156F9A4127A259B3C82B07A665"/>
          </w:pPr>
          <w:r>
            <w:rPr>
              <w:rStyle w:val="Textodelmarcadordeposicin"/>
              <w:lang w:val="es-ES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10"/>
    <w:rsid w:val="00181FFB"/>
    <w:rsid w:val="003B239E"/>
    <w:rsid w:val="007F0710"/>
    <w:rsid w:val="00880D05"/>
    <w:rsid w:val="00E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7F0710"/>
    <w:rPr>
      <w:color w:val="808080"/>
    </w:rPr>
  </w:style>
  <w:style w:type="paragraph" w:customStyle="1" w:styleId="7712B3BAFEA146DCA44A8ADCEC896E8C">
    <w:name w:val="7712B3BAFEA146DCA44A8ADCEC896E8C"/>
  </w:style>
  <w:style w:type="paragraph" w:customStyle="1" w:styleId="4221E41D44A844AAA91EFD5DA2DA7E4B">
    <w:name w:val="4221E41D44A844AAA91EFD5DA2DA7E4B"/>
  </w:style>
  <w:style w:type="paragraph" w:customStyle="1" w:styleId="AC231F6FAC204835B9CAB5D7091DFDFC">
    <w:name w:val="AC231F6FAC204835B9CAB5D7091DFDFC"/>
  </w:style>
  <w:style w:type="paragraph" w:customStyle="1" w:styleId="99A33324B9E946DC984214F4EE9F24C2">
    <w:name w:val="99A33324B9E946DC984214F4EE9F24C2"/>
  </w:style>
  <w:style w:type="paragraph" w:customStyle="1" w:styleId="DBD01C81380C4AF9813F12382FFC3953">
    <w:name w:val="DBD01C81380C4AF9813F12382FFC3953"/>
  </w:style>
  <w:style w:type="paragraph" w:customStyle="1" w:styleId="EE86DDD981DB4C36A0DE057A8095B995">
    <w:name w:val="EE86DDD981DB4C36A0DE057A8095B995"/>
  </w:style>
  <w:style w:type="paragraph" w:customStyle="1" w:styleId="DFE1766FA21D492D8CE428077F31CD85">
    <w:name w:val="DFE1766FA21D492D8CE428077F31CD85"/>
  </w:style>
  <w:style w:type="paragraph" w:customStyle="1" w:styleId="2FFBF2BD6A3A4254A94435F97143EF81">
    <w:name w:val="2FFBF2BD6A3A4254A94435F97143EF81"/>
  </w:style>
  <w:style w:type="paragraph" w:customStyle="1" w:styleId="B1B4D563BE7F4CF1AB035D761E1D4465">
    <w:name w:val="B1B4D563BE7F4CF1AB035D761E1D4465"/>
  </w:style>
  <w:style w:type="paragraph" w:customStyle="1" w:styleId="0BE3C6695A5E495DA55204734D270957">
    <w:name w:val="0BE3C6695A5E495DA55204734D270957"/>
  </w:style>
  <w:style w:type="paragraph" w:customStyle="1" w:styleId="CDC1623C3DC7484AB0E9FB47379D7A14">
    <w:name w:val="CDC1623C3DC7484AB0E9FB47379D7A14"/>
  </w:style>
  <w:style w:type="paragraph" w:customStyle="1" w:styleId="A1714A01B5C74A0F8DCD8CFE52A00186">
    <w:name w:val="A1714A01B5C74A0F8DCD8CFE52A00186"/>
  </w:style>
  <w:style w:type="paragraph" w:customStyle="1" w:styleId="2BB426C323284E6E9493BC1E51B093E4">
    <w:name w:val="2BB426C323284E6E9493BC1E51B093E4"/>
  </w:style>
  <w:style w:type="paragraph" w:customStyle="1" w:styleId="3936B5F168ED4900921A8DAE30836FCD">
    <w:name w:val="3936B5F168ED4900921A8DAE30836FCD"/>
  </w:style>
  <w:style w:type="paragraph" w:customStyle="1" w:styleId="9BB080F072454EF195B1FE660609195B">
    <w:name w:val="9BB080F072454EF195B1FE660609195B"/>
  </w:style>
  <w:style w:type="paragraph" w:customStyle="1" w:styleId="D25FCAB925E44E8C97F025DAE1B33EFE">
    <w:name w:val="D25FCAB925E44E8C97F025DAE1B33EFE"/>
  </w:style>
  <w:style w:type="paragraph" w:customStyle="1" w:styleId="C1581BC9679C4AD7877DD70E0C6F5FB5">
    <w:name w:val="C1581BC9679C4AD7877DD70E0C6F5FB5"/>
  </w:style>
  <w:style w:type="paragraph" w:customStyle="1" w:styleId="AE2EEE1734A042C5901EFF5AC0649781">
    <w:name w:val="AE2EEE1734A042C5901EFF5AC0649781"/>
  </w:style>
  <w:style w:type="paragraph" w:customStyle="1" w:styleId="E691C153D74F4ECFBBCBE661F09D4BCF">
    <w:name w:val="E691C153D74F4ECFBBCBE661F09D4BCF"/>
  </w:style>
  <w:style w:type="paragraph" w:customStyle="1" w:styleId="F61F002A69484912A285F6EC4022A316">
    <w:name w:val="F61F002A69484912A285F6EC4022A316"/>
    <w:rsid w:val="007F0710"/>
  </w:style>
  <w:style w:type="paragraph" w:customStyle="1" w:styleId="E24D7AB7DB864496873ABF547B5EB73F">
    <w:name w:val="E24D7AB7DB864496873ABF547B5EB73F"/>
    <w:rsid w:val="007F0710"/>
  </w:style>
  <w:style w:type="paragraph" w:customStyle="1" w:styleId="9BEBE2E7CBE54EF48AE29DAE16ADBCF7">
    <w:name w:val="9BEBE2E7CBE54EF48AE29DAE16ADBCF7"/>
    <w:rsid w:val="007F0710"/>
  </w:style>
  <w:style w:type="paragraph" w:customStyle="1" w:styleId="C94A51EEF902408391A1CAD72F1372D7">
    <w:name w:val="C94A51EEF902408391A1CAD72F1372D7"/>
    <w:rsid w:val="007F0710"/>
  </w:style>
  <w:style w:type="paragraph" w:customStyle="1" w:styleId="A74A848678504C8FBC5FCBA0113CCA2F">
    <w:name w:val="A74A848678504C8FBC5FCBA0113CCA2F"/>
    <w:rsid w:val="007F0710"/>
  </w:style>
  <w:style w:type="paragraph" w:customStyle="1" w:styleId="75026AF887FE415393EBABD0B4D7AECC">
    <w:name w:val="75026AF887FE415393EBABD0B4D7AECC"/>
    <w:rsid w:val="007F0710"/>
  </w:style>
  <w:style w:type="paragraph" w:customStyle="1" w:styleId="Subseccin">
    <w:name w:val="Subsección"/>
    <w:basedOn w:val="Ttulo2"/>
    <w:link w:val="Carcterdesubseccin"/>
    <w:qFormat/>
    <w:rsid w:val="007F0710"/>
    <w:pPr>
      <w:spacing w:before="0" w:line="240" w:lineRule="auto"/>
    </w:pPr>
    <w:rPr>
      <w:bCs/>
      <w:color w:val="44546A" w:themeColor="text2"/>
      <w:sz w:val="21"/>
    </w:rPr>
  </w:style>
  <w:style w:type="character" w:customStyle="1" w:styleId="Carcterdesubseccin">
    <w:name w:val="Carácter de subsección"/>
    <w:basedOn w:val="Ttulo2Car"/>
    <w:link w:val="Subseccin"/>
    <w:rsid w:val="007F0710"/>
    <w:rPr>
      <w:rFonts w:asciiTheme="majorHAnsi" w:eastAsiaTheme="majorEastAsia" w:hAnsiTheme="majorHAnsi" w:cstheme="majorBidi"/>
      <w:bCs/>
      <w:color w:val="44546A" w:themeColor="text2"/>
      <w:sz w:val="21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7A6D14D88B6402381A010C8B2000F1C">
    <w:name w:val="D7A6D14D88B6402381A010C8B2000F1C"/>
    <w:rsid w:val="007F0710"/>
  </w:style>
  <w:style w:type="paragraph" w:customStyle="1" w:styleId="Fechadesubseccin">
    <w:name w:val="Fecha de subsección"/>
    <w:basedOn w:val="Normal"/>
    <w:link w:val="Carcterdefechadesubseccin"/>
    <w:qFormat/>
    <w:rsid w:val="007F0710"/>
    <w:pPr>
      <w:spacing w:line="264" w:lineRule="auto"/>
    </w:pPr>
    <w:rPr>
      <w:rFonts w:eastAsiaTheme="minorHAnsi"/>
      <w:sz w:val="21"/>
      <w:szCs w:val="21"/>
    </w:rPr>
  </w:style>
  <w:style w:type="character" w:customStyle="1" w:styleId="Carcterdefechadesubseccin">
    <w:name w:val="Carácter de fecha de subsección"/>
    <w:basedOn w:val="Fuentedeprrafopredeter"/>
    <w:link w:val="Fechadesubseccin"/>
    <w:rsid w:val="007F0710"/>
    <w:rPr>
      <w:rFonts w:eastAsiaTheme="minorHAnsi"/>
      <w:sz w:val="21"/>
      <w:szCs w:val="21"/>
    </w:rPr>
  </w:style>
  <w:style w:type="paragraph" w:customStyle="1" w:styleId="8A75E79370554FF6A3D05ECE9AF0BF25">
    <w:name w:val="8A75E79370554FF6A3D05ECE9AF0BF25"/>
    <w:rsid w:val="007F0710"/>
  </w:style>
  <w:style w:type="paragraph" w:customStyle="1" w:styleId="AAE490835279435E814535B7BCBBF689">
    <w:name w:val="AAE490835279435E814535B7BCBBF689"/>
    <w:rsid w:val="007F0710"/>
  </w:style>
  <w:style w:type="paragraph" w:customStyle="1" w:styleId="CE45DB44970944DB833D0A85763381EB">
    <w:name w:val="CE45DB44970944DB833D0A85763381EB"/>
    <w:rsid w:val="007F0710"/>
  </w:style>
  <w:style w:type="paragraph" w:customStyle="1" w:styleId="888ECA6F19B845E99AEBABF7F116C2F4">
    <w:name w:val="888ECA6F19B845E99AEBABF7F116C2F4"/>
    <w:rsid w:val="007F0710"/>
  </w:style>
  <w:style w:type="paragraph" w:customStyle="1" w:styleId="9012BE8D57074E70BA2190083BC8EB10">
    <w:name w:val="9012BE8D57074E70BA2190083BC8EB10"/>
    <w:rsid w:val="007F0710"/>
  </w:style>
  <w:style w:type="paragraph" w:customStyle="1" w:styleId="0DE5A2156F9A4127A259B3C82B07A665">
    <w:name w:val="0DE5A2156F9A4127A259B3C82B07A665"/>
    <w:rsid w:val="007F0710"/>
  </w:style>
  <w:style w:type="paragraph" w:customStyle="1" w:styleId="B3E7B68E3AF9402CABF781DAAADD9198">
    <w:name w:val="B3E7B68E3AF9402CABF781DAAADD9198"/>
    <w:rsid w:val="007F0710"/>
  </w:style>
  <w:style w:type="paragraph" w:customStyle="1" w:styleId="37A4B2D37F8F43DD85C01D8D8B24DD90">
    <w:name w:val="37A4B2D37F8F43DD85C01D8D8B24DD90"/>
    <w:rsid w:val="007F0710"/>
  </w:style>
  <w:style w:type="paragraph" w:customStyle="1" w:styleId="1C2D9AF6BBAC4CB0A3CB464394B496DE">
    <w:name w:val="1C2D9AF6BBAC4CB0A3CB464394B496DE"/>
    <w:rsid w:val="007F0710"/>
  </w:style>
  <w:style w:type="paragraph" w:customStyle="1" w:styleId="EBFBAC86DCB0414A834E15AFDDD2D069">
    <w:name w:val="EBFBAC86DCB0414A834E15AFDDD2D069"/>
    <w:rsid w:val="007F0710"/>
  </w:style>
  <w:style w:type="paragraph" w:customStyle="1" w:styleId="978077623CF5450F999982C9D36CE234">
    <w:name w:val="978077623CF5450F999982C9D36CE234"/>
    <w:rsid w:val="007F0710"/>
  </w:style>
  <w:style w:type="paragraph" w:customStyle="1" w:styleId="F2874A4399E34C029F65147CFCA58C4D">
    <w:name w:val="F2874A4399E34C029F65147CFCA58C4D"/>
    <w:rsid w:val="007F0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Teléfono: 83566281</CompanyPhone>
  <CompanyFax/>
  <CompanyEmail>Correo electrónico: lauaven26@gmail.com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F3990F4-F211-4D48-93EF-D0315709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24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Laurence Frank Avendaño López</dc:creator>
  <cp:lastModifiedBy>HP</cp:lastModifiedBy>
  <cp:revision>9</cp:revision>
  <dcterms:created xsi:type="dcterms:W3CDTF">2015-06-26T22:22:00Z</dcterms:created>
  <dcterms:modified xsi:type="dcterms:W3CDTF">2016-04-09T05:15:00Z</dcterms:modified>
</cp:coreProperties>
</file>