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E48EE" w14:textId="77777777" w:rsidR="00320C47" w:rsidRDefault="00184D1F" w:rsidP="00184D1F">
      <w:pPr>
        <w:jc w:val="center"/>
        <w:rPr>
          <w:rFonts w:ascii="Arial" w:hAnsi="Arial"/>
          <w:sz w:val="28"/>
          <w:szCs w:val="28"/>
        </w:rPr>
      </w:pPr>
      <w:r w:rsidRPr="00184D1F">
        <w:rPr>
          <w:rFonts w:ascii="Arial" w:hAnsi="Arial"/>
          <w:sz w:val="28"/>
          <w:szCs w:val="28"/>
        </w:rPr>
        <w:t>INTRODUCTION AU DROIT</w:t>
      </w:r>
    </w:p>
    <w:p w14:paraId="6310C03B" w14:textId="77777777" w:rsidR="00184D1F" w:rsidRDefault="00184D1F" w:rsidP="00184D1F">
      <w:pPr>
        <w:jc w:val="center"/>
        <w:rPr>
          <w:rFonts w:ascii="Arial" w:hAnsi="Arial"/>
          <w:sz w:val="28"/>
          <w:szCs w:val="28"/>
        </w:rPr>
      </w:pPr>
    </w:p>
    <w:p w14:paraId="14AB7552" w14:textId="77777777" w:rsidR="00184D1F" w:rsidRDefault="00184D1F" w:rsidP="00184D1F">
      <w:pPr>
        <w:rPr>
          <w:rFonts w:ascii="Arial" w:hAnsi="Arial"/>
          <w:sz w:val="20"/>
          <w:szCs w:val="20"/>
        </w:rPr>
      </w:pPr>
      <w:r w:rsidRPr="00184D1F">
        <w:rPr>
          <w:rFonts w:ascii="Arial" w:hAnsi="Arial"/>
          <w:color w:val="C0504D" w:themeColor="accent2"/>
          <w:sz w:val="20"/>
          <w:szCs w:val="20"/>
        </w:rPr>
        <w:t>1804</w:t>
      </w:r>
      <w:r>
        <w:rPr>
          <w:rFonts w:ascii="Arial" w:hAnsi="Arial"/>
          <w:sz w:val="20"/>
          <w:szCs w:val="20"/>
        </w:rPr>
        <w:t xml:space="preserve"> : </w:t>
      </w:r>
      <w:r w:rsidRPr="00184D1F">
        <w:rPr>
          <w:rFonts w:ascii="Arial" w:hAnsi="Arial"/>
          <w:b/>
          <w:sz w:val="20"/>
          <w:szCs w:val="20"/>
        </w:rPr>
        <w:t>Code civil</w:t>
      </w:r>
      <w:r>
        <w:rPr>
          <w:rFonts w:ascii="Arial" w:hAnsi="Arial"/>
          <w:sz w:val="20"/>
          <w:szCs w:val="20"/>
        </w:rPr>
        <w:t xml:space="preserve">, mais pas que : plusieurs codes (ex Code pénal 1810). </w:t>
      </w:r>
      <w:r w:rsidRPr="00184D1F">
        <w:rPr>
          <w:rFonts w:ascii="Arial" w:hAnsi="Arial"/>
          <w:b/>
          <w:sz w:val="20"/>
          <w:szCs w:val="20"/>
        </w:rPr>
        <w:t xml:space="preserve">Synthèse </w:t>
      </w:r>
      <w:r>
        <w:rPr>
          <w:rFonts w:ascii="Arial" w:hAnsi="Arial"/>
          <w:sz w:val="20"/>
          <w:szCs w:val="20"/>
        </w:rPr>
        <w:t xml:space="preserve">des règles (on conserve d’’anciennes règles), codification </w:t>
      </w:r>
      <w:proofErr w:type="spellStart"/>
      <w:r w:rsidRPr="00184D1F">
        <w:rPr>
          <w:rFonts w:ascii="Arial" w:hAnsi="Arial"/>
          <w:b/>
          <w:sz w:val="20"/>
          <w:szCs w:val="20"/>
        </w:rPr>
        <w:t>égaliaire</w:t>
      </w:r>
      <w:proofErr w:type="spellEnd"/>
      <w:r>
        <w:rPr>
          <w:rFonts w:ascii="Arial" w:hAnsi="Arial"/>
          <w:sz w:val="20"/>
          <w:szCs w:val="20"/>
        </w:rPr>
        <w:t xml:space="preserve">, donner un minimum de </w:t>
      </w:r>
      <w:r w:rsidRPr="00184D1F">
        <w:rPr>
          <w:rFonts w:ascii="Arial" w:hAnsi="Arial"/>
          <w:b/>
          <w:sz w:val="20"/>
          <w:szCs w:val="20"/>
        </w:rPr>
        <w:t>garanties/libertés</w:t>
      </w:r>
      <w:r>
        <w:rPr>
          <w:rFonts w:ascii="Arial" w:hAnsi="Arial"/>
          <w:sz w:val="20"/>
          <w:szCs w:val="20"/>
        </w:rPr>
        <w:t xml:space="preserve"> aux français. Environ moitié articles Code civil sont toujours en vigueur. S’</w:t>
      </w:r>
      <w:r w:rsidRPr="00184D1F">
        <w:rPr>
          <w:rFonts w:ascii="Arial" w:hAnsi="Arial"/>
          <w:b/>
          <w:sz w:val="20"/>
          <w:szCs w:val="20"/>
        </w:rPr>
        <w:t>exporte</w:t>
      </w:r>
      <w:r>
        <w:rPr>
          <w:rFonts w:ascii="Arial" w:hAnsi="Arial"/>
          <w:sz w:val="20"/>
          <w:szCs w:val="20"/>
        </w:rPr>
        <w:t xml:space="preserve"> en Europe + colonies. Vocation à </w:t>
      </w:r>
      <w:r w:rsidRPr="00184D1F">
        <w:rPr>
          <w:rFonts w:ascii="Arial" w:hAnsi="Arial"/>
          <w:b/>
          <w:sz w:val="20"/>
          <w:szCs w:val="20"/>
        </w:rPr>
        <w:t>s’appliquer à tous</w:t>
      </w:r>
      <w:r>
        <w:rPr>
          <w:rFonts w:ascii="Arial" w:hAnsi="Arial"/>
          <w:sz w:val="20"/>
          <w:szCs w:val="20"/>
        </w:rPr>
        <w:t xml:space="preserve">, à tout moment, et à régir l’ensemble des </w:t>
      </w:r>
      <w:r w:rsidRPr="00184D1F">
        <w:rPr>
          <w:rFonts w:ascii="Arial" w:hAnsi="Arial"/>
          <w:b/>
          <w:sz w:val="20"/>
          <w:szCs w:val="20"/>
        </w:rPr>
        <w:t>relations interindividuelles</w:t>
      </w:r>
      <w:r>
        <w:rPr>
          <w:rFonts w:ascii="Arial" w:hAnsi="Arial"/>
          <w:sz w:val="20"/>
          <w:szCs w:val="20"/>
        </w:rPr>
        <w:t xml:space="preserve">. Aujourd’hui s’applique pas à tout (autres codes comme W). </w:t>
      </w:r>
    </w:p>
    <w:p w14:paraId="10C0951F" w14:textId="77777777" w:rsidR="00184D1F" w:rsidRDefault="00184D1F" w:rsidP="00184D1F">
      <w:pPr>
        <w:rPr>
          <w:rFonts w:ascii="Arial" w:hAnsi="Arial"/>
          <w:sz w:val="20"/>
          <w:szCs w:val="20"/>
        </w:rPr>
      </w:pPr>
      <w:r>
        <w:rPr>
          <w:rFonts w:ascii="Arial" w:hAnsi="Arial"/>
          <w:sz w:val="20"/>
          <w:szCs w:val="20"/>
        </w:rPr>
        <w:t xml:space="preserve">Rédigé par </w:t>
      </w:r>
      <w:r w:rsidRPr="00184D1F">
        <w:rPr>
          <w:rFonts w:ascii="Arial" w:hAnsi="Arial"/>
          <w:b/>
          <w:sz w:val="20"/>
          <w:szCs w:val="20"/>
        </w:rPr>
        <w:t>4 juristes</w:t>
      </w:r>
      <w:r>
        <w:rPr>
          <w:rFonts w:ascii="Arial" w:hAnsi="Arial"/>
          <w:sz w:val="20"/>
          <w:szCs w:val="20"/>
        </w:rPr>
        <w:t xml:space="preserve"> (voir Wikipédia) : Portalis, </w:t>
      </w:r>
      <w:proofErr w:type="spellStart"/>
      <w:r>
        <w:rPr>
          <w:rFonts w:ascii="Arial" w:hAnsi="Arial"/>
          <w:sz w:val="20"/>
          <w:szCs w:val="20"/>
        </w:rPr>
        <w:t>Malville</w:t>
      </w:r>
      <w:proofErr w:type="spellEnd"/>
      <w:r>
        <w:rPr>
          <w:rFonts w:ascii="Arial" w:hAnsi="Arial"/>
          <w:sz w:val="20"/>
          <w:szCs w:val="20"/>
        </w:rPr>
        <w:t xml:space="preserve">, Tronchet, Bigot de ? Sont connus, sont </w:t>
      </w:r>
      <w:r w:rsidRPr="00184D1F">
        <w:rPr>
          <w:rFonts w:ascii="Arial" w:hAnsi="Arial"/>
          <w:b/>
          <w:sz w:val="20"/>
          <w:szCs w:val="20"/>
        </w:rPr>
        <w:t>praticiens</w:t>
      </w:r>
      <w:r>
        <w:rPr>
          <w:rFonts w:ascii="Arial" w:hAnsi="Arial"/>
          <w:sz w:val="20"/>
          <w:szCs w:val="20"/>
        </w:rPr>
        <w:t xml:space="preserve"> (avocats, </w:t>
      </w:r>
      <w:proofErr w:type="gramStart"/>
      <w:r>
        <w:rPr>
          <w:rFonts w:ascii="Arial" w:hAnsi="Arial"/>
          <w:sz w:val="20"/>
          <w:szCs w:val="20"/>
        </w:rPr>
        <w:t>magistrats…)</w:t>
      </w:r>
      <w:proofErr w:type="gramEnd"/>
      <w:r>
        <w:rPr>
          <w:rFonts w:ascii="Arial" w:hAnsi="Arial"/>
          <w:sz w:val="20"/>
          <w:szCs w:val="20"/>
        </w:rPr>
        <w:t xml:space="preserve"> : le Code s’adresse aux </w:t>
      </w:r>
      <w:r w:rsidRPr="00184D1F">
        <w:rPr>
          <w:rFonts w:ascii="Arial" w:hAnsi="Arial"/>
          <w:b/>
          <w:sz w:val="20"/>
          <w:szCs w:val="20"/>
        </w:rPr>
        <w:t>professionnels du domaine</w:t>
      </w:r>
      <w:r>
        <w:rPr>
          <w:rFonts w:ascii="Arial" w:hAnsi="Arial"/>
          <w:sz w:val="20"/>
          <w:szCs w:val="20"/>
        </w:rPr>
        <w:t>, aux praticiens. 4 grands juristes d’</w:t>
      </w:r>
      <w:r w:rsidRPr="00184D1F">
        <w:rPr>
          <w:rFonts w:ascii="Arial" w:hAnsi="Arial"/>
          <w:b/>
          <w:sz w:val="20"/>
          <w:szCs w:val="20"/>
        </w:rPr>
        <w:t>origines géographiques diverses</w:t>
      </w:r>
      <w:r>
        <w:rPr>
          <w:rFonts w:ascii="Arial" w:hAnsi="Arial"/>
          <w:sz w:val="20"/>
          <w:szCs w:val="20"/>
        </w:rPr>
        <w:t xml:space="preserve"> (sud est, sud ouest, </w:t>
      </w:r>
      <w:proofErr w:type="gramStart"/>
      <w:r>
        <w:rPr>
          <w:rFonts w:ascii="Arial" w:hAnsi="Arial"/>
          <w:sz w:val="20"/>
          <w:szCs w:val="20"/>
        </w:rPr>
        <w:t>Paris…)</w:t>
      </w:r>
      <w:proofErr w:type="gramEnd"/>
      <w:r>
        <w:rPr>
          <w:rFonts w:ascii="Arial" w:hAnsi="Arial"/>
          <w:sz w:val="20"/>
          <w:szCs w:val="20"/>
        </w:rPr>
        <w:t xml:space="preserve"> pour </w:t>
      </w:r>
      <w:r w:rsidRPr="00184D1F">
        <w:rPr>
          <w:rFonts w:ascii="Arial" w:hAnsi="Arial"/>
          <w:b/>
          <w:sz w:val="20"/>
          <w:szCs w:val="20"/>
        </w:rPr>
        <w:t>synthèse</w:t>
      </w:r>
      <w:r>
        <w:rPr>
          <w:rFonts w:ascii="Arial" w:hAnsi="Arial"/>
          <w:sz w:val="20"/>
          <w:szCs w:val="20"/>
        </w:rPr>
        <w:t xml:space="preserve"> des différences culturelles.</w:t>
      </w:r>
    </w:p>
    <w:p w14:paraId="472580EE" w14:textId="77777777" w:rsidR="00184D1F" w:rsidRDefault="00184D1F" w:rsidP="00184D1F">
      <w:pPr>
        <w:rPr>
          <w:rFonts w:ascii="Arial" w:hAnsi="Arial"/>
          <w:sz w:val="20"/>
          <w:szCs w:val="20"/>
        </w:rPr>
      </w:pPr>
    </w:p>
    <w:p w14:paraId="04D00CEC" w14:textId="77777777" w:rsidR="00184D1F" w:rsidRPr="00036D22" w:rsidRDefault="00184D1F" w:rsidP="00184D1F">
      <w:pPr>
        <w:rPr>
          <w:rFonts w:ascii="Arial" w:hAnsi="Arial"/>
          <w:b/>
          <w:sz w:val="20"/>
          <w:szCs w:val="20"/>
        </w:rPr>
      </w:pPr>
      <w:r w:rsidRPr="00184D1F">
        <w:rPr>
          <w:rFonts w:ascii="Arial" w:hAnsi="Arial"/>
          <w:b/>
          <w:sz w:val="20"/>
          <w:szCs w:val="20"/>
        </w:rPr>
        <w:t>3 principes </w:t>
      </w:r>
      <w:r>
        <w:rPr>
          <w:rFonts w:ascii="Arial" w:hAnsi="Arial"/>
          <w:sz w:val="20"/>
          <w:szCs w:val="20"/>
        </w:rPr>
        <w:t xml:space="preserve">: -code </w:t>
      </w:r>
      <w:r w:rsidRPr="00184D1F">
        <w:rPr>
          <w:rFonts w:ascii="Arial" w:hAnsi="Arial"/>
          <w:b/>
          <w:sz w:val="20"/>
          <w:szCs w:val="20"/>
        </w:rPr>
        <w:t>pratique</w:t>
      </w:r>
      <w:r>
        <w:rPr>
          <w:rFonts w:ascii="Arial" w:hAnsi="Arial"/>
          <w:sz w:val="20"/>
          <w:szCs w:val="20"/>
        </w:rPr>
        <w:t xml:space="preserve"> et non pas philosophique (la plupart des articles sont rédigés de façon générale). </w:t>
      </w:r>
      <w:r w:rsidRPr="00184D1F">
        <w:rPr>
          <w:rFonts w:ascii="Arial" w:hAnsi="Arial"/>
          <w:b/>
          <w:sz w:val="20"/>
          <w:szCs w:val="20"/>
        </w:rPr>
        <w:t>Portalis</w:t>
      </w:r>
      <w:r>
        <w:rPr>
          <w:rFonts w:ascii="Arial" w:hAnsi="Arial"/>
          <w:sz w:val="20"/>
          <w:szCs w:val="20"/>
        </w:rPr>
        <w:t xml:space="preserve"> : « l’office des lois est de fixer les maximes générales ». Ex : voir article </w:t>
      </w:r>
      <w:r w:rsidRPr="00036D22">
        <w:rPr>
          <w:rFonts w:ascii="Arial" w:hAnsi="Arial"/>
          <w:b/>
          <w:sz w:val="20"/>
          <w:szCs w:val="20"/>
        </w:rPr>
        <w:t>1382</w:t>
      </w:r>
    </w:p>
    <w:p w14:paraId="3C8C60C6" w14:textId="77777777" w:rsidR="00184D1F" w:rsidRDefault="00184D1F" w:rsidP="00184D1F">
      <w:pPr>
        <w:rPr>
          <w:rFonts w:ascii="Arial" w:hAnsi="Arial"/>
          <w:sz w:val="20"/>
          <w:szCs w:val="20"/>
        </w:rPr>
      </w:pPr>
      <w:r>
        <w:rPr>
          <w:rFonts w:ascii="Arial" w:hAnsi="Arial"/>
          <w:sz w:val="20"/>
          <w:szCs w:val="20"/>
        </w:rPr>
        <w:t>-droit</w:t>
      </w:r>
      <w:r w:rsidRPr="00184D1F">
        <w:rPr>
          <w:rFonts w:ascii="Arial" w:hAnsi="Arial"/>
          <w:b/>
          <w:sz w:val="20"/>
          <w:szCs w:val="20"/>
        </w:rPr>
        <w:t xml:space="preserve"> laïc</w:t>
      </w:r>
      <w:r>
        <w:rPr>
          <w:rFonts w:ascii="Arial" w:hAnsi="Arial"/>
          <w:sz w:val="20"/>
          <w:szCs w:val="20"/>
        </w:rPr>
        <w:t xml:space="preserve"> : le code civil va régir un certain nombre de </w:t>
      </w:r>
      <w:r w:rsidRPr="00184D1F">
        <w:rPr>
          <w:rFonts w:ascii="Arial" w:hAnsi="Arial"/>
          <w:b/>
          <w:sz w:val="20"/>
          <w:szCs w:val="20"/>
        </w:rPr>
        <w:t>matières</w:t>
      </w:r>
      <w:r>
        <w:rPr>
          <w:rFonts w:ascii="Arial" w:hAnsi="Arial"/>
          <w:sz w:val="20"/>
          <w:szCs w:val="20"/>
        </w:rPr>
        <w:t xml:space="preserve"> qui relevait auparavant de l’</w:t>
      </w:r>
      <w:r w:rsidRPr="00184D1F">
        <w:rPr>
          <w:rFonts w:ascii="Arial" w:hAnsi="Arial"/>
          <w:b/>
          <w:sz w:val="20"/>
          <w:szCs w:val="20"/>
        </w:rPr>
        <w:t>Eglise</w:t>
      </w:r>
      <w:r>
        <w:rPr>
          <w:rFonts w:ascii="Arial" w:hAnsi="Arial"/>
          <w:sz w:val="20"/>
          <w:szCs w:val="20"/>
        </w:rPr>
        <w:t xml:space="preserve"> (ex : </w:t>
      </w:r>
      <w:r w:rsidRPr="00184D1F">
        <w:rPr>
          <w:rFonts w:ascii="Arial" w:hAnsi="Arial"/>
          <w:b/>
          <w:sz w:val="20"/>
          <w:szCs w:val="20"/>
        </w:rPr>
        <w:t>mariage</w:t>
      </w:r>
      <w:r>
        <w:rPr>
          <w:rFonts w:ascii="Arial" w:hAnsi="Arial"/>
          <w:sz w:val="20"/>
          <w:szCs w:val="20"/>
        </w:rPr>
        <w:t xml:space="preserve"> /divorce)</w:t>
      </w:r>
    </w:p>
    <w:p w14:paraId="706957C1" w14:textId="77777777" w:rsidR="00036D22" w:rsidRDefault="00036D22" w:rsidP="00184D1F">
      <w:pPr>
        <w:rPr>
          <w:rFonts w:ascii="Arial" w:hAnsi="Arial"/>
          <w:sz w:val="20"/>
          <w:szCs w:val="20"/>
        </w:rPr>
      </w:pPr>
      <w:r>
        <w:rPr>
          <w:rFonts w:ascii="Arial" w:hAnsi="Arial"/>
          <w:sz w:val="20"/>
          <w:szCs w:val="20"/>
        </w:rPr>
        <w:t>-consécration de l’individualisme : principes d’</w:t>
      </w:r>
      <w:r w:rsidRPr="00036D22">
        <w:rPr>
          <w:rFonts w:ascii="Arial" w:hAnsi="Arial"/>
          <w:b/>
          <w:sz w:val="20"/>
          <w:szCs w:val="20"/>
        </w:rPr>
        <w:t>égalité</w:t>
      </w:r>
      <w:r>
        <w:rPr>
          <w:rFonts w:ascii="Arial" w:hAnsi="Arial"/>
          <w:sz w:val="20"/>
          <w:szCs w:val="20"/>
        </w:rPr>
        <w:t xml:space="preserve"> (ex : entre les enfants légitimes) et de </w:t>
      </w:r>
      <w:r w:rsidRPr="00036D22">
        <w:rPr>
          <w:rFonts w:ascii="Arial" w:hAnsi="Arial"/>
          <w:b/>
          <w:sz w:val="20"/>
          <w:szCs w:val="20"/>
        </w:rPr>
        <w:t>liberté</w:t>
      </w:r>
      <w:r>
        <w:rPr>
          <w:rFonts w:ascii="Arial" w:hAnsi="Arial"/>
          <w:sz w:val="20"/>
          <w:szCs w:val="20"/>
        </w:rPr>
        <w:t xml:space="preserve"> (ex : liberté </w:t>
      </w:r>
      <w:r w:rsidRPr="00036D22">
        <w:rPr>
          <w:rFonts w:ascii="Arial" w:hAnsi="Arial"/>
          <w:b/>
          <w:sz w:val="20"/>
          <w:szCs w:val="20"/>
        </w:rPr>
        <w:t>contractuelle</w:t>
      </w:r>
      <w:r>
        <w:rPr>
          <w:rFonts w:ascii="Arial" w:hAnsi="Arial"/>
          <w:sz w:val="20"/>
          <w:szCs w:val="20"/>
        </w:rPr>
        <w:t xml:space="preserve"> &gt; </w:t>
      </w:r>
      <w:proofErr w:type="spellStart"/>
      <w:r>
        <w:rPr>
          <w:rFonts w:ascii="Arial" w:hAnsi="Arial"/>
          <w:sz w:val="20"/>
          <w:szCs w:val="20"/>
        </w:rPr>
        <w:t>ind</w:t>
      </w:r>
      <w:proofErr w:type="spellEnd"/>
      <w:r>
        <w:rPr>
          <w:rFonts w:ascii="Arial" w:hAnsi="Arial"/>
          <w:sz w:val="20"/>
          <w:szCs w:val="20"/>
        </w:rPr>
        <w:t xml:space="preserve">. libres de s’engager w/ autrui pour </w:t>
      </w:r>
      <w:r w:rsidRPr="00036D22">
        <w:rPr>
          <w:rFonts w:ascii="Arial" w:hAnsi="Arial"/>
          <w:b/>
          <w:sz w:val="20"/>
          <w:szCs w:val="20"/>
        </w:rPr>
        <w:t>fixer relation</w:t>
      </w:r>
      <w:r>
        <w:rPr>
          <w:rFonts w:ascii="Arial" w:hAnsi="Arial"/>
          <w:b/>
          <w:sz w:val="20"/>
          <w:szCs w:val="20"/>
        </w:rPr>
        <w:t xml:space="preserve">s </w:t>
      </w:r>
      <w:r>
        <w:rPr>
          <w:rFonts w:ascii="Arial" w:hAnsi="Arial"/>
          <w:sz w:val="20"/>
          <w:szCs w:val="20"/>
        </w:rPr>
        <w:t xml:space="preserve">&gt; principe du </w:t>
      </w:r>
      <w:r w:rsidRPr="00036D22">
        <w:rPr>
          <w:rFonts w:ascii="Arial" w:hAnsi="Arial"/>
          <w:b/>
          <w:sz w:val="20"/>
          <w:szCs w:val="20"/>
        </w:rPr>
        <w:t>consensualisme</w:t>
      </w:r>
      <w:r>
        <w:rPr>
          <w:rFonts w:ascii="Arial" w:hAnsi="Arial"/>
          <w:sz w:val="20"/>
          <w:szCs w:val="20"/>
        </w:rPr>
        <w:t> : pas besoin de rédiger 1 écrit)</w:t>
      </w:r>
    </w:p>
    <w:p w14:paraId="1458806D" w14:textId="77777777" w:rsidR="00036D22" w:rsidRDefault="00036D22" w:rsidP="00184D1F">
      <w:pPr>
        <w:rPr>
          <w:rFonts w:ascii="Arial" w:hAnsi="Arial"/>
          <w:sz w:val="20"/>
          <w:szCs w:val="20"/>
        </w:rPr>
      </w:pPr>
    </w:p>
    <w:p w14:paraId="22438C13" w14:textId="77777777" w:rsidR="00036D22" w:rsidRDefault="00036D22" w:rsidP="00184D1F">
      <w:pPr>
        <w:rPr>
          <w:rFonts w:ascii="Arial" w:hAnsi="Arial"/>
          <w:sz w:val="20"/>
          <w:szCs w:val="20"/>
        </w:rPr>
      </w:pPr>
      <w:r w:rsidRPr="00036D22">
        <w:rPr>
          <w:rFonts w:ascii="Arial" w:hAnsi="Arial"/>
          <w:b/>
          <w:sz w:val="20"/>
          <w:szCs w:val="20"/>
        </w:rPr>
        <w:t xml:space="preserve">Succès </w:t>
      </w:r>
      <w:proofErr w:type="spellStart"/>
      <w:r>
        <w:rPr>
          <w:rFonts w:ascii="Arial" w:hAnsi="Arial"/>
          <w:sz w:val="20"/>
          <w:szCs w:val="20"/>
        </w:rPr>
        <w:t>pdt</w:t>
      </w:r>
      <w:proofErr w:type="spellEnd"/>
      <w:r>
        <w:rPr>
          <w:rFonts w:ascii="Arial" w:hAnsi="Arial"/>
          <w:sz w:val="20"/>
          <w:szCs w:val="20"/>
        </w:rPr>
        <w:t xml:space="preserve"> décennies, mais </w:t>
      </w:r>
      <w:r w:rsidRPr="00036D22">
        <w:rPr>
          <w:rFonts w:ascii="Arial" w:hAnsi="Arial"/>
          <w:b/>
          <w:sz w:val="20"/>
          <w:szCs w:val="20"/>
        </w:rPr>
        <w:t>lacunes </w:t>
      </w:r>
      <w:r>
        <w:rPr>
          <w:rFonts w:ascii="Arial" w:hAnsi="Arial"/>
          <w:sz w:val="20"/>
          <w:szCs w:val="20"/>
        </w:rPr>
        <w:t xml:space="preserve">: pas suffisant </w:t>
      </w:r>
      <w:proofErr w:type="spellStart"/>
      <w:r>
        <w:rPr>
          <w:rFonts w:ascii="Arial" w:hAnsi="Arial"/>
          <w:sz w:val="20"/>
          <w:szCs w:val="20"/>
        </w:rPr>
        <w:t>ds</w:t>
      </w:r>
      <w:proofErr w:type="spellEnd"/>
      <w:r>
        <w:rPr>
          <w:rFonts w:ascii="Arial" w:hAnsi="Arial"/>
          <w:sz w:val="20"/>
          <w:szCs w:val="20"/>
        </w:rPr>
        <w:t xml:space="preserve"> domaine des entreprises (</w:t>
      </w:r>
      <w:r w:rsidRPr="00036D22">
        <w:rPr>
          <w:rFonts w:ascii="Arial" w:hAnsi="Arial"/>
          <w:b/>
          <w:sz w:val="20"/>
          <w:szCs w:val="20"/>
        </w:rPr>
        <w:t>droit du W</w:t>
      </w:r>
      <w:r>
        <w:rPr>
          <w:rFonts w:ascii="Arial" w:hAnsi="Arial"/>
          <w:sz w:val="20"/>
          <w:szCs w:val="20"/>
        </w:rPr>
        <w:t xml:space="preserve">), consacre surtout la </w:t>
      </w:r>
      <w:proofErr w:type="spellStart"/>
      <w:r w:rsidRPr="00036D22">
        <w:rPr>
          <w:rFonts w:ascii="Arial" w:hAnsi="Arial"/>
          <w:b/>
          <w:sz w:val="20"/>
          <w:szCs w:val="20"/>
        </w:rPr>
        <w:t>prop</w:t>
      </w:r>
      <w:proofErr w:type="spellEnd"/>
      <w:r w:rsidRPr="00036D22">
        <w:rPr>
          <w:rFonts w:ascii="Arial" w:hAnsi="Arial"/>
          <w:b/>
          <w:sz w:val="20"/>
          <w:szCs w:val="20"/>
        </w:rPr>
        <w:t xml:space="preserve">. </w:t>
      </w:r>
      <w:proofErr w:type="gramStart"/>
      <w:r w:rsidRPr="00036D22">
        <w:rPr>
          <w:rFonts w:ascii="Arial" w:hAnsi="Arial"/>
          <w:b/>
          <w:sz w:val="20"/>
          <w:szCs w:val="20"/>
        </w:rPr>
        <w:t>immobilière</w:t>
      </w:r>
      <w:proofErr w:type="gramEnd"/>
      <w:r>
        <w:rPr>
          <w:rFonts w:ascii="Arial" w:hAnsi="Arial"/>
          <w:sz w:val="20"/>
          <w:szCs w:val="20"/>
        </w:rPr>
        <w:t xml:space="preserve">, pas adapté aux </w:t>
      </w:r>
      <w:r w:rsidRPr="00036D22">
        <w:rPr>
          <w:rFonts w:ascii="Arial" w:hAnsi="Arial"/>
          <w:b/>
          <w:sz w:val="20"/>
          <w:szCs w:val="20"/>
        </w:rPr>
        <w:t>évolutions techno</w:t>
      </w:r>
      <w:r>
        <w:rPr>
          <w:rFonts w:ascii="Arial" w:hAnsi="Arial"/>
          <w:b/>
          <w:sz w:val="20"/>
          <w:szCs w:val="20"/>
        </w:rPr>
        <w:t xml:space="preserve"> </w:t>
      </w:r>
      <w:r>
        <w:rPr>
          <w:rFonts w:ascii="Arial" w:hAnsi="Arial"/>
          <w:sz w:val="20"/>
          <w:szCs w:val="20"/>
        </w:rPr>
        <w:t>(machines aussi peuvent causer dommages).</w:t>
      </w:r>
    </w:p>
    <w:p w14:paraId="14616A67" w14:textId="77777777" w:rsidR="00036D22" w:rsidRDefault="00036D22" w:rsidP="00184D1F">
      <w:pPr>
        <w:rPr>
          <w:rFonts w:ascii="Arial" w:hAnsi="Arial"/>
          <w:sz w:val="20"/>
          <w:szCs w:val="20"/>
        </w:rPr>
      </w:pPr>
    </w:p>
    <w:p w14:paraId="783BBF6A" w14:textId="77777777" w:rsidR="00036D22" w:rsidRDefault="00036D22" w:rsidP="00184D1F">
      <w:pPr>
        <w:rPr>
          <w:rFonts w:ascii="Arial" w:hAnsi="Arial"/>
          <w:b/>
          <w:sz w:val="20"/>
          <w:szCs w:val="20"/>
        </w:rPr>
      </w:pPr>
      <w:r>
        <w:rPr>
          <w:rFonts w:ascii="Arial" w:hAnsi="Arial"/>
          <w:sz w:val="20"/>
          <w:szCs w:val="20"/>
        </w:rPr>
        <w:t>&gt;&gt;&gt;&gt;</w:t>
      </w:r>
      <w:r w:rsidRPr="00036D22">
        <w:rPr>
          <w:rFonts w:ascii="Arial" w:hAnsi="Arial"/>
          <w:b/>
          <w:sz w:val="20"/>
          <w:szCs w:val="20"/>
        </w:rPr>
        <w:t>Explosion de la codification</w:t>
      </w:r>
    </w:p>
    <w:p w14:paraId="272B4915" w14:textId="77777777" w:rsidR="00036D22" w:rsidRDefault="00036D22" w:rsidP="00184D1F">
      <w:pPr>
        <w:rPr>
          <w:rFonts w:ascii="Arial" w:hAnsi="Arial"/>
          <w:b/>
          <w:sz w:val="20"/>
          <w:szCs w:val="20"/>
        </w:rPr>
      </w:pPr>
    </w:p>
    <w:p w14:paraId="429F82F8" w14:textId="77777777" w:rsidR="00036D22" w:rsidRDefault="00742BA6" w:rsidP="00184D1F">
      <w:pPr>
        <w:rPr>
          <w:rFonts w:ascii="Arial" w:hAnsi="Arial"/>
          <w:b/>
          <w:sz w:val="20"/>
          <w:szCs w:val="20"/>
        </w:rPr>
      </w:pPr>
      <w:r w:rsidRPr="00742BA6">
        <w:rPr>
          <w:rFonts w:ascii="Arial" w:hAnsi="Arial"/>
          <w:sz w:val="20"/>
          <w:szCs w:val="20"/>
          <w:u w:val="single"/>
        </w:rPr>
        <w:t>Les formes du droit </w:t>
      </w:r>
      <w:r>
        <w:rPr>
          <w:rFonts w:ascii="Arial" w:hAnsi="Arial"/>
          <w:sz w:val="20"/>
          <w:szCs w:val="20"/>
          <w:u w:val="single"/>
        </w:rPr>
        <w:t>contemporain :</w:t>
      </w:r>
      <w:r w:rsidRPr="00411112">
        <w:rPr>
          <w:rFonts w:ascii="Arial" w:hAnsi="Arial"/>
          <w:sz w:val="20"/>
          <w:szCs w:val="20"/>
        </w:rPr>
        <w:t xml:space="preserve"> </w:t>
      </w:r>
      <w:r w:rsidR="00411112" w:rsidRPr="00411112">
        <w:rPr>
          <w:rFonts w:ascii="Arial" w:hAnsi="Arial"/>
          <w:b/>
          <w:sz w:val="20"/>
          <w:szCs w:val="20"/>
        </w:rPr>
        <w:t>5 caractéristiques</w:t>
      </w:r>
      <w:r w:rsidR="00411112">
        <w:rPr>
          <w:rFonts w:ascii="Arial" w:hAnsi="Arial"/>
          <w:b/>
          <w:sz w:val="20"/>
          <w:szCs w:val="20"/>
        </w:rPr>
        <w:t xml:space="preserve"> </w:t>
      </w:r>
    </w:p>
    <w:p w14:paraId="7C7043D9" w14:textId="77777777" w:rsidR="00411112" w:rsidRDefault="00411112" w:rsidP="00184D1F">
      <w:pPr>
        <w:rPr>
          <w:rFonts w:ascii="Arial" w:hAnsi="Arial"/>
          <w:b/>
          <w:sz w:val="20"/>
          <w:szCs w:val="20"/>
        </w:rPr>
      </w:pPr>
    </w:p>
    <w:p w14:paraId="79E7E147" w14:textId="77BD9FD3" w:rsidR="00411112" w:rsidRPr="00620600" w:rsidRDefault="00411112" w:rsidP="00184D1F">
      <w:pPr>
        <w:rPr>
          <w:rFonts w:ascii="Arial" w:hAnsi="Arial"/>
          <w:sz w:val="20"/>
          <w:szCs w:val="20"/>
        </w:rPr>
      </w:pPr>
      <w:r w:rsidRPr="00411112">
        <w:rPr>
          <w:rFonts w:ascii="Arial" w:hAnsi="Arial"/>
          <w:b/>
          <w:sz w:val="20"/>
          <w:szCs w:val="20"/>
        </w:rPr>
        <w:t>- écrit</w:t>
      </w:r>
      <w:r>
        <w:rPr>
          <w:rFonts w:ascii="Arial" w:hAnsi="Arial"/>
          <w:b/>
          <w:sz w:val="20"/>
          <w:szCs w:val="20"/>
        </w:rPr>
        <w:t xml:space="preserve"> </w:t>
      </w:r>
      <w:r>
        <w:rPr>
          <w:rFonts w:ascii="Arial" w:hAnsi="Arial"/>
          <w:sz w:val="20"/>
          <w:szCs w:val="20"/>
        </w:rPr>
        <w:t>(s’explique par</w:t>
      </w:r>
      <w:r w:rsidR="0099148D">
        <w:rPr>
          <w:rFonts w:ascii="Arial" w:hAnsi="Arial"/>
          <w:sz w:val="20"/>
          <w:szCs w:val="20"/>
        </w:rPr>
        <w:t xml:space="preserve"> notre his</w:t>
      </w:r>
      <w:r>
        <w:rPr>
          <w:rFonts w:ascii="Arial" w:hAnsi="Arial"/>
          <w:sz w:val="20"/>
          <w:szCs w:val="20"/>
        </w:rPr>
        <w:t>toire</w:t>
      </w:r>
      <w:r w:rsidR="0099148D">
        <w:rPr>
          <w:rFonts w:ascii="Arial" w:hAnsi="Arial"/>
          <w:sz w:val="20"/>
          <w:szCs w:val="20"/>
        </w:rPr>
        <w:t xml:space="preserve"> &gt; </w:t>
      </w:r>
      <w:proofErr w:type="spellStart"/>
      <w:r w:rsidR="0099148D">
        <w:rPr>
          <w:rFonts w:ascii="Arial" w:hAnsi="Arial"/>
          <w:sz w:val="20"/>
          <w:szCs w:val="20"/>
        </w:rPr>
        <w:t>ds</w:t>
      </w:r>
      <w:proofErr w:type="spellEnd"/>
      <w:r w:rsidR="0099148D">
        <w:rPr>
          <w:rFonts w:ascii="Arial" w:hAnsi="Arial"/>
          <w:sz w:val="20"/>
          <w:szCs w:val="20"/>
        </w:rPr>
        <w:t xml:space="preserve"> certains états droit </w:t>
      </w:r>
      <w:r w:rsidR="0099148D" w:rsidRPr="0099148D">
        <w:rPr>
          <w:rFonts w:ascii="Arial" w:hAnsi="Arial"/>
          <w:b/>
          <w:sz w:val="20"/>
          <w:szCs w:val="20"/>
        </w:rPr>
        <w:t>pas complètement écrit </w:t>
      </w:r>
      <w:r w:rsidR="0099148D">
        <w:rPr>
          <w:rFonts w:ascii="Arial" w:hAnsi="Arial"/>
          <w:sz w:val="20"/>
          <w:szCs w:val="20"/>
        </w:rPr>
        <w:t xml:space="preserve">; en Fr certaines règles le sont </w:t>
      </w:r>
      <w:r w:rsidR="0099148D" w:rsidRPr="0099148D">
        <w:rPr>
          <w:rFonts w:ascii="Arial" w:hAnsi="Arial"/>
          <w:b/>
          <w:sz w:val="20"/>
          <w:szCs w:val="20"/>
        </w:rPr>
        <w:t xml:space="preserve">pas </w:t>
      </w:r>
      <w:proofErr w:type="spellStart"/>
      <w:r w:rsidR="0099148D" w:rsidRPr="0099148D">
        <w:rPr>
          <w:rFonts w:ascii="Arial" w:hAnsi="Arial"/>
          <w:b/>
          <w:sz w:val="20"/>
          <w:szCs w:val="20"/>
        </w:rPr>
        <w:t>nn</w:t>
      </w:r>
      <w:proofErr w:type="spellEnd"/>
      <w:r w:rsidR="0099148D" w:rsidRPr="0099148D">
        <w:rPr>
          <w:rFonts w:ascii="Arial" w:hAnsi="Arial"/>
          <w:b/>
          <w:sz w:val="20"/>
          <w:szCs w:val="20"/>
        </w:rPr>
        <w:t xml:space="preserve"> plus</w:t>
      </w:r>
      <w:r w:rsidR="0099148D">
        <w:rPr>
          <w:rFonts w:ascii="Arial" w:hAnsi="Arial"/>
          <w:sz w:val="20"/>
          <w:szCs w:val="20"/>
        </w:rPr>
        <w:t xml:space="preserve">, comme la coutume de la femme qui porte le </w:t>
      </w:r>
      <w:r w:rsidR="0099148D" w:rsidRPr="0099148D">
        <w:rPr>
          <w:rFonts w:ascii="Arial" w:hAnsi="Arial"/>
          <w:b/>
          <w:sz w:val="20"/>
          <w:szCs w:val="20"/>
        </w:rPr>
        <w:t>nom de son mari</w:t>
      </w:r>
      <w:r w:rsidR="0099148D">
        <w:rPr>
          <w:rFonts w:ascii="Arial" w:hAnsi="Arial"/>
          <w:sz w:val="20"/>
          <w:szCs w:val="20"/>
        </w:rPr>
        <w:t xml:space="preserve">, délais coutumiers de </w:t>
      </w:r>
      <w:proofErr w:type="spellStart"/>
      <w:r w:rsidR="0099148D">
        <w:rPr>
          <w:rFonts w:ascii="Arial" w:hAnsi="Arial"/>
          <w:sz w:val="20"/>
          <w:szCs w:val="20"/>
        </w:rPr>
        <w:t>paiment</w:t>
      </w:r>
      <w:proofErr w:type="spellEnd"/>
      <w:r w:rsidR="0099148D">
        <w:rPr>
          <w:rFonts w:ascii="Arial" w:hAnsi="Arial"/>
          <w:sz w:val="20"/>
          <w:szCs w:val="20"/>
        </w:rPr>
        <w:t xml:space="preserve"> </w:t>
      </w:r>
      <w:proofErr w:type="spellStart"/>
      <w:r w:rsidR="0099148D">
        <w:rPr>
          <w:rFonts w:ascii="Arial" w:hAnsi="Arial"/>
          <w:sz w:val="20"/>
          <w:szCs w:val="20"/>
        </w:rPr>
        <w:t>ds</w:t>
      </w:r>
      <w:proofErr w:type="spellEnd"/>
      <w:r w:rsidR="0099148D">
        <w:rPr>
          <w:rFonts w:ascii="Arial" w:hAnsi="Arial"/>
          <w:sz w:val="20"/>
          <w:szCs w:val="20"/>
        </w:rPr>
        <w:t xml:space="preserve"> commerce</w:t>
      </w:r>
      <w:r w:rsidR="00620600">
        <w:rPr>
          <w:rFonts w:ascii="Arial" w:hAnsi="Arial"/>
          <w:sz w:val="20"/>
          <w:szCs w:val="20"/>
        </w:rPr>
        <w:t xml:space="preserve"> pouvant mener à condamnation, </w:t>
      </w:r>
      <w:r w:rsidR="00620600" w:rsidRPr="00620600">
        <w:rPr>
          <w:rFonts w:ascii="Arial" w:hAnsi="Arial"/>
          <w:b/>
          <w:sz w:val="20"/>
          <w:szCs w:val="20"/>
        </w:rPr>
        <w:t>droit international</w:t>
      </w:r>
      <w:r w:rsidR="00620600">
        <w:rPr>
          <w:rFonts w:ascii="Arial" w:hAnsi="Arial"/>
          <w:sz w:val="20"/>
          <w:szCs w:val="20"/>
        </w:rPr>
        <w:t xml:space="preserve"> comme frontières maritimes ; écrit permet </w:t>
      </w:r>
      <w:r w:rsidR="00620600" w:rsidRPr="00620600">
        <w:rPr>
          <w:rFonts w:ascii="Arial" w:hAnsi="Arial"/>
          <w:b/>
          <w:sz w:val="20"/>
          <w:szCs w:val="20"/>
        </w:rPr>
        <w:t>preuves</w:t>
      </w:r>
      <w:r w:rsidR="00620600">
        <w:rPr>
          <w:rFonts w:ascii="Arial" w:hAnsi="Arial"/>
          <w:b/>
          <w:sz w:val="20"/>
          <w:szCs w:val="20"/>
        </w:rPr>
        <w:t xml:space="preserve"> </w:t>
      </w:r>
      <w:r w:rsidR="00620600">
        <w:rPr>
          <w:rFonts w:ascii="Arial" w:hAnsi="Arial"/>
          <w:sz w:val="20"/>
          <w:szCs w:val="20"/>
        </w:rPr>
        <w:t xml:space="preserve">&gt; contrat ; nul n’est sensé </w:t>
      </w:r>
      <w:r w:rsidR="00620600" w:rsidRPr="00620600">
        <w:rPr>
          <w:rFonts w:ascii="Arial" w:hAnsi="Arial"/>
          <w:b/>
          <w:sz w:val="20"/>
          <w:szCs w:val="20"/>
        </w:rPr>
        <w:t>ignorer</w:t>
      </w:r>
      <w:r w:rsidR="00470887">
        <w:rPr>
          <w:rFonts w:ascii="Arial" w:hAnsi="Arial"/>
          <w:sz w:val="20"/>
          <w:szCs w:val="20"/>
        </w:rPr>
        <w:t xml:space="preserve"> le droit)</w:t>
      </w:r>
    </w:p>
    <w:p w14:paraId="4FBA4DF6" w14:textId="6F6A7832" w:rsidR="00411112" w:rsidRPr="00B04848" w:rsidRDefault="00411112" w:rsidP="00184D1F">
      <w:pPr>
        <w:rPr>
          <w:rFonts w:ascii="Arial" w:hAnsi="Arial"/>
          <w:sz w:val="20"/>
          <w:szCs w:val="20"/>
        </w:rPr>
      </w:pPr>
      <w:r w:rsidRPr="00411112">
        <w:rPr>
          <w:rFonts w:ascii="Arial" w:hAnsi="Arial"/>
          <w:b/>
          <w:sz w:val="20"/>
          <w:szCs w:val="20"/>
        </w:rPr>
        <w:t>- codifié</w:t>
      </w:r>
      <w:r w:rsidR="008553E0">
        <w:rPr>
          <w:rFonts w:ascii="Arial" w:hAnsi="Arial"/>
          <w:b/>
          <w:sz w:val="20"/>
          <w:szCs w:val="20"/>
        </w:rPr>
        <w:t xml:space="preserve"> </w:t>
      </w:r>
      <w:r w:rsidR="00470887">
        <w:rPr>
          <w:rFonts w:ascii="Arial" w:hAnsi="Arial"/>
          <w:sz w:val="20"/>
          <w:szCs w:val="20"/>
        </w:rPr>
        <w:t xml:space="preserve">(tout le droit </w:t>
      </w:r>
      <w:r w:rsidR="00470887" w:rsidRPr="00B04848">
        <w:rPr>
          <w:rFonts w:ascii="Arial" w:hAnsi="Arial"/>
          <w:b/>
          <w:sz w:val="20"/>
          <w:szCs w:val="20"/>
        </w:rPr>
        <w:t>n’est pas codifié </w:t>
      </w:r>
      <w:r w:rsidR="00470887">
        <w:rPr>
          <w:rFonts w:ascii="Arial" w:hAnsi="Arial"/>
          <w:sz w:val="20"/>
          <w:szCs w:val="20"/>
        </w:rPr>
        <w:t xml:space="preserve">; partie </w:t>
      </w:r>
      <w:r w:rsidR="00470887" w:rsidRPr="00B04848">
        <w:rPr>
          <w:rFonts w:ascii="Arial" w:hAnsi="Arial"/>
          <w:b/>
          <w:sz w:val="20"/>
          <w:szCs w:val="20"/>
        </w:rPr>
        <w:t>législative</w:t>
      </w:r>
      <w:r w:rsidR="00B04848">
        <w:rPr>
          <w:rFonts w:ascii="Arial" w:hAnsi="Arial"/>
          <w:sz w:val="20"/>
          <w:szCs w:val="20"/>
        </w:rPr>
        <w:t xml:space="preserve"> qui fixe gd </w:t>
      </w:r>
      <w:r w:rsidR="00B04848" w:rsidRPr="00B04848">
        <w:rPr>
          <w:rFonts w:ascii="Arial" w:hAnsi="Arial"/>
          <w:b/>
          <w:sz w:val="20"/>
          <w:szCs w:val="20"/>
        </w:rPr>
        <w:t>principes</w:t>
      </w:r>
      <w:r w:rsidR="00470887">
        <w:rPr>
          <w:rFonts w:ascii="Arial" w:hAnsi="Arial"/>
          <w:sz w:val="20"/>
          <w:szCs w:val="20"/>
        </w:rPr>
        <w:t xml:space="preserve"> / partie </w:t>
      </w:r>
      <w:r w:rsidR="00470887" w:rsidRPr="00B04848">
        <w:rPr>
          <w:rFonts w:ascii="Arial" w:hAnsi="Arial"/>
          <w:b/>
          <w:sz w:val="20"/>
          <w:szCs w:val="20"/>
        </w:rPr>
        <w:t>réglementaire</w:t>
      </w:r>
      <w:r w:rsidR="00B04848">
        <w:rPr>
          <w:rFonts w:ascii="Arial" w:hAnsi="Arial"/>
          <w:sz w:val="20"/>
          <w:szCs w:val="20"/>
        </w:rPr>
        <w:t xml:space="preserve"> qui </w:t>
      </w:r>
      <w:r w:rsidR="00B04848" w:rsidRPr="00B04848">
        <w:rPr>
          <w:rFonts w:ascii="Arial" w:hAnsi="Arial"/>
          <w:b/>
          <w:sz w:val="20"/>
          <w:szCs w:val="20"/>
        </w:rPr>
        <w:t>applique</w:t>
      </w:r>
      <w:r w:rsidR="00B04848">
        <w:rPr>
          <w:rFonts w:ascii="Arial" w:hAnsi="Arial"/>
          <w:sz w:val="20"/>
          <w:szCs w:val="20"/>
        </w:rPr>
        <w:t xml:space="preserve"> la loi ; codes </w:t>
      </w:r>
      <w:r w:rsidR="00B04848" w:rsidRPr="00B04848">
        <w:rPr>
          <w:rFonts w:ascii="Arial" w:hAnsi="Arial"/>
          <w:b/>
          <w:sz w:val="20"/>
          <w:szCs w:val="20"/>
        </w:rPr>
        <w:t>officiels</w:t>
      </w:r>
      <w:r w:rsidR="00B04848">
        <w:rPr>
          <w:rFonts w:ascii="Arial" w:hAnsi="Arial"/>
          <w:sz w:val="20"/>
          <w:szCs w:val="20"/>
        </w:rPr>
        <w:t> : mis en place par l’</w:t>
      </w:r>
      <w:r w:rsidR="00B04848" w:rsidRPr="00B04848">
        <w:rPr>
          <w:rFonts w:ascii="Arial" w:hAnsi="Arial"/>
          <w:b/>
          <w:sz w:val="20"/>
          <w:szCs w:val="20"/>
        </w:rPr>
        <w:t>Etat</w:t>
      </w:r>
      <w:r w:rsidR="00B04848">
        <w:rPr>
          <w:rFonts w:ascii="Arial" w:hAnsi="Arial"/>
          <w:sz w:val="20"/>
          <w:szCs w:val="20"/>
        </w:rPr>
        <w:t xml:space="preserve"> / </w:t>
      </w:r>
      <w:r w:rsidR="00B04848" w:rsidRPr="00B04848">
        <w:rPr>
          <w:rFonts w:ascii="Arial" w:hAnsi="Arial"/>
          <w:b/>
          <w:sz w:val="20"/>
          <w:szCs w:val="20"/>
        </w:rPr>
        <w:t>non officiels </w:t>
      </w:r>
      <w:r w:rsidR="00B04848">
        <w:rPr>
          <w:rFonts w:ascii="Arial" w:hAnsi="Arial"/>
          <w:sz w:val="20"/>
          <w:szCs w:val="20"/>
        </w:rPr>
        <w:t xml:space="preserve">: rédigé à l’initiative d’une </w:t>
      </w:r>
      <w:r w:rsidR="00B04848" w:rsidRPr="00B04848">
        <w:rPr>
          <w:rFonts w:ascii="Arial" w:hAnsi="Arial"/>
          <w:b/>
          <w:sz w:val="20"/>
          <w:szCs w:val="20"/>
        </w:rPr>
        <w:t>maison d’édition</w:t>
      </w:r>
      <w:r w:rsidR="00B04848">
        <w:rPr>
          <w:rFonts w:ascii="Arial" w:hAnsi="Arial"/>
          <w:sz w:val="20"/>
          <w:szCs w:val="20"/>
        </w:rPr>
        <w:t xml:space="preserve"> pour regrouper des règles ; en plus des articles : </w:t>
      </w:r>
      <w:r w:rsidR="00B04848" w:rsidRPr="00B04848">
        <w:rPr>
          <w:rFonts w:ascii="Arial" w:hAnsi="Arial"/>
          <w:b/>
          <w:sz w:val="20"/>
          <w:szCs w:val="20"/>
        </w:rPr>
        <w:t>notes de jurisprudence</w:t>
      </w:r>
      <w:r w:rsidR="00B04848">
        <w:rPr>
          <w:rFonts w:ascii="Arial" w:hAnsi="Arial"/>
          <w:b/>
          <w:sz w:val="20"/>
          <w:szCs w:val="20"/>
        </w:rPr>
        <w:t xml:space="preserve"> </w:t>
      </w:r>
      <w:r w:rsidR="00B04848">
        <w:rPr>
          <w:rFonts w:ascii="Arial" w:hAnsi="Arial"/>
          <w:sz w:val="20"/>
          <w:szCs w:val="20"/>
        </w:rPr>
        <w:t>qui expliquent, commentent)</w:t>
      </w:r>
    </w:p>
    <w:p w14:paraId="394DC93C" w14:textId="264711CA" w:rsidR="00411112" w:rsidRPr="00B04848" w:rsidRDefault="00411112" w:rsidP="00184D1F">
      <w:pPr>
        <w:rPr>
          <w:rFonts w:ascii="Arial" w:hAnsi="Arial"/>
          <w:sz w:val="20"/>
          <w:szCs w:val="20"/>
        </w:rPr>
      </w:pPr>
      <w:r w:rsidRPr="00411112">
        <w:rPr>
          <w:rFonts w:ascii="Arial" w:hAnsi="Arial"/>
          <w:b/>
          <w:sz w:val="20"/>
          <w:szCs w:val="20"/>
        </w:rPr>
        <w:t>-accessible</w:t>
      </w:r>
      <w:r w:rsidR="00B04848">
        <w:rPr>
          <w:rFonts w:ascii="Arial" w:hAnsi="Arial"/>
          <w:b/>
          <w:sz w:val="20"/>
          <w:szCs w:val="20"/>
        </w:rPr>
        <w:t xml:space="preserve"> </w:t>
      </w:r>
      <w:r w:rsidR="00B04848">
        <w:rPr>
          <w:rFonts w:ascii="Arial" w:hAnsi="Arial"/>
          <w:sz w:val="20"/>
          <w:szCs w:val="20"/>
        </w:rPr>
        <w:t xml:space="preserve">(lien w/ prévisibilité, principe de sécurité juridique ; principe </w:t>
      </w:r>
      <w:r w:rsidR="00B04848" w:rsidRPr="00B04848">
        <w:rPr>
          <w:rFonts w:ascii="Arial" w:hAnsi="Arial"/>
          <w:b/>
          <w:sz w:val="20"/>
          <w:szCs w:val="20"/>
        </w:rPr>
        <w:t>tardif</w:t>
      </w:r>
      <w:r w:rsidR="00B04848">
        <w:rPr>
          <w:rFonts w:ascii="Arial" w:hAnsi="Arial"/>
          <w:sz w:val="20"/>
          <w:szCs w:val="20"/>
        </w:rPr>
        <w:t xml:space="preserve"> ; </w:t>
      </w:r>
      <w:r w:rsidR="00B04848" w:rsidRPr="00B04848">
        <w:rPr>
          <w:rFonts w:ascii="Arial" w:hAnsi="Arial"/>
          <w:b/>
          <w:sz w:val="20"/>
          <w:szCs w:val="20"/>
        </w:rPr>
        <w:t>intellectuelle / matérielle </w:t>
      </w:r>
      <w:r w:rsidR="00B04848">
        <w:rPr>
          <w:rFonts w:ascii="Arial" w:hAnsi="Arial"/>
          <w:sz w:val="20"/>
          <w:szCs w:val="20"/>
        </w:rPr>
        <w:t xml:space="preserve">: compréhensible </w:t>
      </w:r>
      <w:r w:rsidR="004D50A3">
        <w:rPr>
          <w:rFonts w:ascii="Arial" w:hAnsi="Arial"/>
          <w:sz w:val="20"/>
          <w:szCs w:val="20"/>
        </w:rPr>
        <w:t xml:space="preserve">&gt; Europe a imposé la </w:t>
      </w:r>
      <w:r w:rsidR="004D50A3" w:rsidRPr="004D50A3">
        <w:rPr>
          <w:rFonts w:ascii="Arial" w:hAnsi="Arial"/>
          <w:b/>
          <w:sz w:val="20"/>
          <w:szCs w:val="20"/>
        </w:rPr>
        <w:t>simplification </w:t>
      </w:r>
      <w:r w:rsidR="004D50A3">
        <w:rPr>
          <w:rFonts w:ascii="Arial" w:hAnsi="Arial"/>
          <w:sz w:val="20"/>
          <w:szCs w:val="20"/>
        </w:rPr>
        <w:t xml:space="preserve">: </w:t>
      </w:r>
      <w:proofErr w:type="spellStart"/>
      <w:r w:rsidR="004D50A3">
        <w:rPr>
          <w:rFonts w:ascii="Arial" w:hAnsi="Arial"/>
          <w:sz w:val="20"/>
          <w:szCs w:val="20"/>
        </w:rPr>
        <w:t>ds</w:t>
      </w:r>
      <w:proofErr w:type="spellEnd"/>
      <w:r w:rsidR="004D50A3">
        <w:rPr>
          <w:rFonts w:ascii="Arial" w:hAnsi="Arial"/>
          <w:sz w:val="20"/>
          <w:szCs w:val="20"/>
        </w:rPr>
        <w:t xml:space="preserve"> droit pénal exigence ancienne « </w:t>
      </w:r>
      <w:r w:rsidR="004D50A3" w:rsidRPr="004D50A3">
        <w:rPr>
          <w:rFonts w:ascii="Arial" w:hAnsi="Arial"/>
          <w:b/>
          <w:sz w:val="20"/>
          <w:szCs w:val="20"/>
        </w:rPr>
        <w:t>légalité des infractions </w:t>
      </w:r>
      <w:r w:rsidR="004D50A3">
        <w:rPr>
          <w:rFonts w:ascii="Arial" w:hAnsi="Arial"/>
          <w:sz w:val="20"/>
          <w:szCs w:val="20"/>
        </w:rPr>
        <w:t xml:space="preserve">» règles doivent être </w:t>
      </w:r>
      <w:r w:rsidR="004D50A3" w:rsidRPr="004D50A3">
        <w:rPr>
          <w:rFonts w:ascii="Arial" w:hAnsi="Arial"/>
          <w:b/>
          <w:sz w:val="20"/>
          <w:szCs w:val="20"/>
        </w:rPr>
        <w:t>claires et précises</w:t>
      </w:r>
      <w:r w:rsidR="004D50A3">
        <w:rPr>
          <w:rFonts w:ascii="Arial" w:hAnsi="Arial"/>
          <w:sz w:val="20"/>
          <w:szCs w:val="20"/>
        </w:rPr>
        <w:t xml:space="preserve">, depuis appliqué à </w:t>
      </w:r>
      <w:r w:rsidR="004D50A3" w:rsidRPr="004D50A3">
        <w:rPr>
          <w:rFonts w:ascii="Arial" w:hAnsi="Arial"/>
          <w:b/>
          <w:sz w:val="20"/>
          <w:szCs w:val="20"/>
        </w:rPr>
        <w:t>tout le droit</w:t>
      </w:r>
      <w:r w:rsidR="004D50A3">
        <w:rPr>
          <w:rFonts w:ascii="Arial" w:hAnsi="Arial"/>
          <w:sz w:val="20"/>
          <w:szCs w:val="20"/>
        </w:rPr>
        <w:t>. Ex en 2004 Conseil Constitutionnel censure loi sur éco numérique car contraire à « accessibilité et intelligibilité »</w:t>
      </w:r>
      <w:r w:rsidR="004D50A3" w:rsidRPr="004D50A3">
        <w:rPr>
          <w:rFonts w:ascii="Arial" w:hAnsi="Arial"/>
          <w:b/>
          <w:sz w:val="20"/>
          <w:szCs w:val="20"/>
        </w:rPr>
        <w:t xml:space="preserve"> /</w:t>
      </w:r>
      <w:r w:rsidR="004D50A3">
        <w:rPr>
          <w:rFonts w:ascii="Arial" w:hAnsi="Arial"/>
          <w:sz w:val="20"/>
          <w:szCs w:val="20"/>
        </w:rPr>
        <w:t xml:space="preserve"> destinataires du droit doivent pouvoir </w:t>
      </w:r>
      <w:r w:rsidR="004D50A3" w:rsidRPr="001A3F83">
        <w:rPr>
          <w:rFonts w:ascii="Arial" w:hAnsi="Arial"/>
          <w:b/>
          <w:sz w:val="20"/>
          <w:szCs w:val="20"/>
        </w:rPr>
        <w:t xml:space="preserve">consulter </w:t>
      </w:r>
      <w:r w:rsidR="004D50A3">
        <w:rPr>
          <w:rFonts w:ascii="Arial" w:hAnsi="Arial"/>
          <w:sz w:val="20"/>
          <w:szCs w:val="20"/>
        </w:rPr>
        <w:t>textes</w:t>
      </w:r>
      <w:r w:rsidR="001A3F83">
        <w:rPr>
          <w:rFonts w:ascii="Arial" w:hAnsi="Arial"/>
          <w:sz w:val="20"/>
          <w:szCs w:val="20"/>
        </w:rPr>
        <w:t xml:space="preserve">, par ex site du </w:t>
      </w:r>
      <w:proofErr w:type="spellStart"/>
      <w:r w:rsidR="001A3F83">
        <w:rPr>
          <w:rFonts w:ascii="Arial" w:hAnsi="Arial"/>
          <w:sz w:val="20"/>
          <w:szCs w:val="20"/>
        </w:rPr>
        <w:t>gouv</w:t>
      </w:r>
      <w:proofErr w:type="spellEnd"/>
      <w:r w:rsidR="001A3F83">
        <w:rPr>
          <w:rFonts w:ascii="Arial" w:hAnsi="Arial"/>
          <w:sz w:val="20"/>
          <w:szCs w:val="20"/>
        </w:rPr>
        <w:t xml:space="preserve"> w/ codes ; </w:t>
      </w:r>
      <w:r w:rsidR="001A3F83" w:rsidRPr="001A3F83">
        <w:rPr>
          <w:rFonts w:ascii="Arial" w:hAnsi="Arial"/>
          <w:b/>
          <w:sz w:val="20"/>
          <w:szCs w:val="20"/>
        </w:rPr>
        <w:t>publication</w:t>
      </w:r>
      <w:r w:rsidR="001A3F83">
        <w:rPr>
          <w:rFonts w:ascii="Arial" w:hAnsi="Arial"/>
          <w:sz w:val="20"/>
          <w:szCs w:val="20"/>
        </w:rPr>
        <w:t xml:space="preserve"> / </w:t>
      </w:r>
      <w:r w:rsidR="001A3F83" w:rsidRPr="001A3F83">
        <w:rPr>
          <w:rFonts w:ascii="Arial" w:hAnsi="Arial"/>
          <w:b/>
          <w:sz w:val="20"/>
          <w:szCs w:val="20"/>
        </w:rPr>
        <w:t>notification</w:t>
      </w:r>
      <w:r w:rsidR="001A3F83">
        <w:rPr>
          <w:rFonts w:ascii="Arial" w:hAnsi="Arial"/>
          <w:sz w:val="20"/>
          <w:szCs w:val="20"/>
        </w:rPr>
        <w:t xml:space="preserve"> du droit comme </w:t>
      </w:r>
      <w:proofErr w:type="spellStart"/>
      <w:r w:rsidR="001A3F83">
        <w:rPr>
          <w:rFonts w:ascii="Arial" w:hAnsi="Arial"/>
          <w:sz w:val="20"/>
          <w:szCs w:val="20"/>
        </w:rPr>
        <w:t>ds</w:t>
      </w:r>
      <w:proofErr w:type="spellEnd"/>
      <w:r w:rsidR="001A3F83">
        <w:rPr>
          <w:rFonts w:ascii="Arial" w:hAnsi="Arial"/>
          <w:sz w:val="20"/>
          <w:szCs w:val="20"/>
        </w:rPr>
        <w:t xml:space="preserve"> Journal Officiel de la RF / transmission aux individus d’actes juridiques</w:t>
      </w:r>
    </w:p>
    <w:p w14:paraId="1CC3B0C8" w14:textId="52D17A30" w:rsidR="001A3F83" w:rsidRPr="001A3F83" w:rsidRDefault="001A3F83" w:rsidP="00184D1F">
      <w:pPr>
        <w:rPr>
          <w:rFonts w:ascii="Arial" w:hAnsi="Arial"/>
          <w:sz w:val="20"/>
          <w:szCs w:val="20"/>
        </w:rPr>
      </w:pPr>
      <w:r>
        <w:rPr>
          <w:rFonts w:ascii="Arial" w:hAnsi="Arial"/>
          <w:b/>
          <w:sz w:val="20"/>
          <w:szCs w:val="20"/>
        </w:rPr>
        <w:t xml:space="preserve">-prévisible </w:t>
      </w:r>
      <w:r>
        <w:rPr>
          <w:rFonts w:ascii="Arial" w:hAnsi="Arial"/>
          <w:sz w:val="20"/>
          <w:szCs w:val="20"/>
        </w:rPr>
        <w:t>(principe de sécurité juridique ; question de l’application du droit dans le temps &gt;  quand ça s’applique ?</w:t>
      </w:r>
      <w:r w:rsidR="0034089B">
        <w:rPr>
          <w:rFonts w:ascii="Arial" w:hAnsi="Arial"/>
          <w:sz w:val="20"/>
          <w:szCs w:val="20"/>
        </w:rPr>
        <w:t xml:space="preserve"> Loi ancienne ou nouvelle ? Pouvoir prévoir les évolutions des règles sans provoquer une insécurité juridique &gt; règles transitoires pour éviter </w:t>
      </w:r>
      <w:r w:rsidR="00582378">
        <w:rPr>
          <w:rFonts w:ascii="Arial" w:hAnsi="Arial"/>
          <w:sz w:val="20"/>
          <w:szCs w:val="20"/>
        </w:rPr>
        <w:t>bouleversements</w:t>
      </w:r>
      <w:r w:rsidR="0034089B">
        <w:rPr>
          <w:rFonts w:ascii="Arial" w:hAnsi="Arial"/>
          <w:sz w:val="20"/>
          <w:szCs w:val="20"/>
        </w:rPr>
        <w:t>)</w:t>
      </w:r>
    </w:p>
    <w:p w14:paraId="0F542EF9" w14:textId="65B92534" w:rsidR="00411112" w:rsidRDefault="00411112" w:rsidP="00184D1F">
      <w:pPr>
        <w:rPr>
          <w:rFonts w:ascii="Arial" w:hAnsi="Arial"/>
          <w:sz w:val="20"/>
          <w:szCs w:val="20"/>
        </w:rPr>
      </w:pPr>
      <w:r w:rsidRPr="00411112">
        <w:rPr>
          <w:rFonts w:ascii="Arial" w:hAnsi="Arial"/>
          <w:b/>
          <w:sz w:val="20"/>
          <w:szCs w:val="20"/>
        </w:rPr>
        <w:t>-hiérarchisé</w:t>
      </w:r>
      <w:r w:rsidR="0034089B">
        <w:rPr>
          <w:rFonts w:ascii="Arial" w:hAnsi="Arial"/>
          <w:b/>
          <w:sz w:val="20"/>
          <w:szCs w:val="20"/>
        </w:rPr>
        <w:t xml:space="preserve"> </w:t>
      </w:r>
      <w:r w:rsidR="0034089B">
        <w:rPr>
          <w:rFonts w:ascii="Arial" w:hAnsi="Arial"/>
          <w:sz w:val="20"/>
          <w:szCs w:val="20"/>
        </w:rPr>
        <w:t>(toutes les règles ne se valent pas &gt; ex séparation des pouvoirs certaines normes sont + importantes que d’autres</w:t>
      </w:r>
      <w:r w:rsidR="00582378">
        <w:rPr>
          <w:rFonts w:ascii="Arial" w:hAnsi="Arial"/>
          <w:sz w:val="20"/>
          <w:szCs w:val="20"/>
        </w:rPr>
        <w:t xml:space="preserve">, arrêté anti </w:t>
      </w:r>
      <w:proofErr w:type="spellStart"/>
      <w:r w:rsidR="00582378">
        <w:rPr>
          <w:rFonts w:ascii="Arial" w:hAnsi="Arial"/>
          <w:sz w:val="20"/>
          <w:szCs w:val="20"/>
        </w:rPr>
        <w:t>burkini</w:t>
      </w:r>
      <w:proofErr w:type="spellEnd"/>
      <w:r w:rsidR="00582378">
        <w:rPr>
          <w:rFonts w:ascii="Arial" w:hAnsi="Arial"/>
          <w:sz w:val="20"/>
          <w:szCs w:val="20"/>
        </w:rPr>
        <w:t xml:space="preserve"> déclaré illégal car contraire à certains textes supérieurs ; une large partie du contentieux </w:t>
      </w:r>
      <w:proofErr w:type="spellStart"/>
      <w:r w:rsidR="00582378">
        <w:rPr>
          <w:rFonts w:ascii="Arial" w:hAnsi="Arial"/>
          <w:sz w:val="20"/>
          <w:szCs w:val="20"/>
        </w:rPr>
        <w:t>fr</w:t>
      </w:r>
      <w:proofErr w:type="spellEnd"/>
      <w:r w:rsidR="00582378">
        <w:rPr>
          <w:rFonts w:ascii="Arial" w:hAnsi="Arial"/>
          <w:sz w:val="20"/>
          <w:szCs w:val="20"/>
        </w:rPr>
        <w:t xml:space="preserve"> ne concerne pas procès entre individus, mais procès faits à des actes qui peuvent être </w:t>
      </w:r>
      <w:proofErr w:type="spellStart"/>
      <w:r w:rsidR="00582378">
        <w:rPr>
          <w:rFonts w:ascii="Arial" w:hAnsi="Arial"/>
          <w:sz w:val="20"/>
          <w:szCs w:val="20"/>
        </w:rPr>
        <w:t>nn</w:t>
      </w:r>
      <w:proofErr w:type="spellEnd"/>
      <w:r w:rsidR="00582378">
        <w:rPr>
          <w:rFonts w:ascii="Arial" w:hAnsi="Arial"/>
          <w:sz w:val="20"/>
          <w:szCs w:val="20"/>
        </w:rPr>
        <w:t xml:space="preserve"> conformes à textes supérieurs)</w:t>
      </w:r>
    </w:p>
    <w:p w14:paraId="56C88592" w14:textId="77777777" w:rsidR="00582378" w:rsidRDefault="00582378" w:rsidP="00184D1F">
      <w:pPr>
        <w:rPr>
          <w:rFonts w:ascii="Arial" w:hAnsi="Arial"/>
          <w:sz w:val="20"/>
          <w:szCs w:val="20"/>
        </w:rPr>
      </w:pPr>
    </w:p>
    <w:p w14:paraId="0AD51CB4" w14:textId="69F1AB83" w:rsidR="00582378" w:rsidRPr="00582378" w:rsidRDefault="00582378" w:rsidP="00184D1F">
      <w:pPr>
        <w:rPr>
          <w:rFonts w:ascii="Arial" w:hAnsi="Arial"/>
          <w:sz w:val="20"/>
          <w:szCs w:val="20"/>
        </w:rPr>
      </w:pPr>
      <w:r w:rsidRPr="00582378">
        <w:rPr>
          <w:rFonts w:ascii="Arial" w:hAnsi="Arial"/>
          <w:sz w:val="20"/>
          <w:szCs w:val="20"/>
          <w:u w:val="single"/>
        </w:rPr>
        <w:t>Les familles de droit</w:t>
      </w:r>
      <w:r>
        <w:rPr>
          <w:rFonts w:ascii="Arial" w:hAnsi="Arial"/>
          <w:sz w:val="20"/>
          <w:szCs w:val="20"/>
        </w:rPr>
        <w:t xml:space="preserve"> : </w:t>
      </w:r>
    </w:p>
    <w:p w14:paraId="2B9AB870" w14:textId="77777777" w:rsidR="00184D1F" w:rsidRDefault="00184D1F" w:rsidP="00184D1F">
      <w:pPr>
        <w:rPr>
          <w:rFonts w:ascii="Arial" w:hAnsi="Arial"/>
          <w:sz w:val="20"/>
          <w:szCs w:val="20"/>
        </w:rPr>
      </w:pPr>
    </w:p>
    <w:p w14:paraId="42E30228" w14:textId="24B9F986" w:rsidR="00234F25" w:rsidRDefault="00234F25" w:rsidP="00184D1F">
      <w:pPr>
        <w:rPr>
          <w:rFonts w:ascii="Arial" w:hAnsi="Arial"/>
          <w:sz w:val="20"/>
          <w:szCs w:val="20"/>
        </w:rPr>
      </w:pPr>
      <w:r>
        <w:rPr>
          <w:rFonts w:ascii="Arial" w:hAnsi="Arial"/>
          <w:sz w:val="20"/>
          <w:szCs w:val="20"/>
        </w:rPr>
        <w:t xml:space="preserve">Autant de </w:t>
      </w:r>
      <w:r w:rsidRPr="00234F25">
        <w:rPr>
          <w:rFonts w:ascii="Arial" w:hAnsi="Arial"/>
          <w:b/>
          <w:sz w:val="20"/>
          <w:szCs w:val="20"/>
        </w:rPr>
        <w:t>systèmes de droit</w:t>
      </w:r>
      <w:r>
        <w:rPr>
          <w:rFonts w:ascii="Arial" w:hAnsi="Arial"/>
          <w:sz w:val="20"/>
          <w:szCs w:val="20"/>
        </w:rPr>
        <w:t xml:space="preserve"> que d’états.  Mais les juristes classent ces systèmes dans des </w:t>
      </w:r>
      <w:r w:rsidRPr="00234F25">
        <w:rPr>
          <w:rFonts w:ascii="Arial" w:hAnsi="Arial"/>
          <w:b/>
          <w:sz w:val="20"/>
          <w:szCs w:val="20"/>
        </w:rPr>
        <w:t>catégories</w:t>
      </w:r>
      <w:r>
        <w:rPr>
          <w:rFonts w:ascii="Arial" w:hAnsi="Arial"/>
          <w:sz w:val="20"/>
          <w:szCs w:val="20"/>
        </w:rPr>
        <w:t xml:space="preserve">, à partir de </w:t>
      </w:r>
      <w:r w:rsidRPr="00234F25">
        <w:rPr>
          <w:rFonts w:ascii="Arial" w:hAnsi="Arial"/>
          <w:b/>
          <w:sz w:val="20"/>
          <w:szCs w:val="20"/>
        </w:rPr>
        <w:t xml:space="preserve">données </w:t>
      </w:r>
      <w:proofErr w:type="spellStart"/>
      <w:r w:rsidRPr="00234F25">
        <w:rPr>
          <w:rFonts w:ascii="Arial" w:hAnsi="Arial"/>
          <w:b/>
          <w:sz w:val="20"/>
          <w:szCs w:val="20"/>
        </w:rPr>
        <w:t>histo</w:t>
      </w:r>
      <w:proofErr w:type="spellEnd"/>
      <w:r w:rsidRPr="00234F25">
        <w:rPr>
          <w:rFonts w:ascii="Arial" w:hAnsi="Arial"/>
          <w:b/>
          <w:sz w:val="20"/>
          <w:szCs w:val="20"/>
        </w:rPr>
        <w:t xml:space="preserve">, </w:t>
      </w:r>
      <w:proofErr w:type="spellStart"/>
      <w:r w:rsidRPr="00234F25">
        <w:rPr>
          <w:rFonts w:ascii="Arial" w:hAnsi="Arial"/>
          <w:b/>
          <w:sz w:val="20"/>
          <w:szCs w:val="20"/>
        </w:rPr>
        <w:t>cult</w:t>
      </w:r>
      <w:proofErr w:type="spellEnd"/>
      <w:r>
        <w:rPr>
          <w:rFonts w:ascii="Arial" w:hAnsi="Arial"/>
          <w:sz w:val="20"/>
          <w:szCs w:val="20"/>
        </w:rPr>
        <w:t xml:space="preserve">. Ex les états colonisés reprennent des traits du </w:t>
      </w:r>
      <w:r w:rsidRPr="00234F25">
        <w:rPr>
          <w:rFonts w:ascii="Arial" w:hAnsi="Arial"/>
          <w:b/>
          <w:sz w:val="20"/>
          <w:szCs w:val="20"/>
        </w:rPr>
        <w:t>droit du pays colonisateur</w:t>
      </w:r>
      <w:r>
        <w:rPr>
          <w:rFonts w:ascii="Arial" w:hAnsi="Arial"/>
          <w:sz w:val="20"/>
          <w:szCs w:val="20"/>
        </w:rPr>
        <w:t xml:space="preserve">. </w:t>
      </w:r>
      <w:r w:rsidRPr="00234F25">
        <w:rPr>
          <w:rFonts w:ascii="Arial" w:hAnsi="Arial"/>
          <w:b/>
          <w:sz w:val="20"/>
          <w:szCs w:val="20"/>
        </w:rPr>
        <w:t>Religion</w:t>
      </w:r>
      <w:r>
        <w:rPr>
          <w:rFonts w:ascii="Arial" w:hAnsi="Arial"/>
          <w:sz w:val="20"/>
          <w:szCs w:val="20"/>
        </w:rPr>
        <w:t xml:space="preserve"> aussi peut influer sur les droits (ex droit islamique). </w:t>
      </w:r>
    </w:p>
    <w:p w14:paraId="610A19B0" w14:textId="77777777" w:rsidR="00234F25" w:rsidRDefault="00234F25" w:rsidP="00184D1F">
      <w:pPr>
        <w:rPr>
          <w:rFonts w:ascii="Arial" w:hAnsi="Arial"/>
          <w:sz w:val="20"/>
          <w:szCs w:val="20"/>
        </w:rPr>
      </w:pPr>
      <w:r w:rsidRPr="00234F25">
        <w:rPr>
          <w:rFonts w:ascii="Arial" w:hAnsi="Arial"/>
          <w:b/>
          <w:sz w:val="20"/>
          <w:szCs w:val="20"/>
        </w:rPr>
        <w:t>2 principales familles</w:t>
      </w:r>
      <w:r>
        <w:rPr>
          <w:rFonts w:ascii="Arial" w:hAnsi="Arial"/>
          <w:sz w:val="20"/>
          <w:szCs w:val="20"/>
        </w:rPr>
        <w:t xml:space="preserve"> de droit : </w:t>
      </w:r>
    </w:p>
    <w:p w14:paraId="0DA63F1B" w14:textId="5B885153" w:rsidR="00234F25" w:rsidRDefault="00234F25" w:rsidP="00184D1F">
      <w:pPr>
        <w:rPr>
          <w:rFonts w:ascii="Arial" w:hAnsi="Arial"/>
          <w:sz w:val="20"/>
          <w:szCs w:val="20"/>
        </w:rPr>
      </w:pPr>
      <w:r>
        <w:rPr>
          <w:rFonts w:ascii="Arial" w:hAnsi="Arial"/>
          <w:sz w:val="20"/>
          <w:szCs w:val="20"/>
        </w:rPr>
        <w:t xml:space="preserve">-système </w:t>
      </w:r>
      <w:r w:rsidRPr="00234F25">
        <w:rPr>
          <w:rFonts w:ascii="Arial" w:hAnsi="Arial"/>
          <w:b/>
          <w:sz w:val="20"/>
          <w:szCs w:val="20"/>
        </w:rPr>
        <w:t>romano-germanique</w:t>
      </w:r>
      <w:r>
        <w:rPr>
          <w:rFonts w:ascii="Arial" w:hAnsi="Arial"/>
          <w:sz w:val="20"/>
          <w:szCs w:val="20"/>
        </w:rPr>
        <w:t xml:space="preserve"> (droit écrit/continental)</w:t>
      </w:r>
    </w:p>
    <w:p w14:paraId="4CFD33F3" w14:textId="7D4D2F9F" w:rsidR="00234F25" w:rsidRDefault="00234F25" w:rsidP="00184D1F">
      <w:pPr>
        <w:rPr>
          <w:rFonts w:ascii="Arial" w:hAnsi="Arial"/>
          <w:sz w:val="20"/>
          <w:szCs w:val="20"/>
        </w:rPr>
      </w:pPr>
      <w:r>
        <w:rPr>
          <w:rFonts w:ascii="Arial" w:hAnsi="Arial"/>
          <w:sz w:val="20"/>
          <w:szCs w:val="20"/>
        </w:rPr>
        <w:t xml:space="preserve">-système de </w:t>
      </w:r>
      <w:proofErr w:type="spellStart"/>
      <w:r w:rsidRPr="00234F25">
        <w:rPr>
          <w:rFonts w:ascii="Arial" w:hAnsi="Arial"/>
          <w:b/>
          <w:sz w:val="20"/>
          <w:szCs w:val="20"/>
        </w:rPr>
        <w:t>common</w:t>
      </w:r>
      <w:proofErr w:type="spellEnd"/>
      <w:r w:rsidRPr="00234F25">
        <w:rPr>
          <w:rFonts w:ascii="Arial" w:hAnsi="Arial"/>
          <w:b/>
          <w:sz w:val="20"/>
          <w:szCs w:val="20"/>
        </w:rPr>
        <w:t xml:space="preserve"> </w:t>
      </w:r>
      <w:proofErr w:type="spellStart"/>
      <w:r w:rsidRPr="00234F25">
        <w:rPr>
          <w:rFonts w:ascii="Arial" w:hAnsi="Arial"/>
          <w:b/>
          <w:sz w:val="20"/>
          <w:szCs w:val="20"/>
        </w:rPr>
        <w:t>law</w:t>
      </w:r>
      <w:proofErr w:type="spellEnd"/>
      <w:r>
        <w:rPr>
          <w:rFonts w:ascii="Arial" w:hAnsi="Arial"/>
          <w:b/>
          <w:sz w:val="20"/>
          <w:szCs w:val="20"/>
        </w:rPr>
        <w:t xml:space="preserve"> </w:t>
      </w:r>
      <w:r>
        <w:rPr>
          <w:rFonts w:ascii="Arial" w:hAnsi="Arial"/>
          <w:sz w:val="20"/>
          <w:szCs w:val="20"/>
        </w:rPr>
        <w:t xml:space="preserve">&gt; principale caractéristique &gt; place occupée par la </w:t>
      </w:r>
      <w:r w:rsidRPr="00234F25">
        <w:rPr>
          <w:rFonts w:ascii="Arial" w:hAnsi="Arial"/>
          <w:b/>
          <w:sz w:val="20"/>
          <w:szCs w:val="20"/>
        </w:rPr>
        <w:t>jurisprudence</w:t>
      </w:r>
      <w:r>
        <w:rPr>
          <w:rFonts w:ascii="Arial" w:hAnsi="Arial"/>
          <w:sz w:val="20"/>
          <w:szCs w:val="20"/>
        </w:rPr>
        <w:t xml:space="preserve"> (décisions de justice issues de la </w:t>
      </w:r>
      <w:proofErr w:type="spellStart"/>
      <w:r>
        <w:rPr>
          <w:rFonts w:ascii="Arial" w:hAnsi="Arial"/>
          <w:sz w:val="20"/>
          <w:szCs w:val="20"/>
        </w:rPr>
        <w:t>jsutice</w:t>
      </w:r>
      <w:proofErr w:type="spellEnd"/>
      <w:r>
        <w:rPr>
          <w:rFonts w:ascii="Arial" w:hAnsi="Arial"/>
          <w:sz w:val="20"/>
          <w:szCs w:val="20"/>
        </w:rPr>
        <w:t xml:space="preserve">, pas de l’Etat) ; place de + en + importante occupée par </w:t>
      </w:r>
      <w:r w:rsidRPr="00234F25">
        <w:rPr>
          <w:rFonts w:ascii="Arial" w:hAnsi="Arial"/>
          <w:b/>
          <w:sz w:val="20"/>
          <w:szCs w:val="20"/>
        </w:rPr>
        <w:t>droit écrit</w:t>
      </w:r>
      <w:r>
        <w:rPr>
          <w:rFonts w:ascii="Arial" w:hAnsi="Arial"/>
          <w:b/>
          <w:sz w:val="20"/>
          <w:szCs w:val="20"/>
        </w:rPr>
        <w:t xml:space="preserve"> </w:t>
      </w:r>
      <w:r>
        <w:rPr>
          <w:rFonts w:ascii="Arial" w:hAnsi="Arial"/>
          <w:sz w:val="20"/>
          <w:szCs w:val="20"/>
        </w:rPr>
        <w:t xml:space="preserve">&gt; traditionnellement </w:t>
      </w:r>
      <w:r w:rsidRPr="00234F25">
        <w:rPr>
          <w:rFonts w:ascii="Arial" w:hAnsi="Arial"/>
          <w:b/>
          <w:sz w:val="20"/>
          <w:szCs w:val="20"/>
        </w:rPr>
        <w:t>– de textes</w:t>
      </w:r>
      <w:r>
        <w:rPr>
          <w:rFonts w:ascii="Arial" w:hAnsi="Arial"/>
          <w:sz w:val="20"/>
          <w:szCs w:val="20"/>
        </w:rPr>
        <w:t xml:space="preserve">, rédigés </w:t>
      </w:r>
      <w:proofErr w:type="spellStart"/>
      <w:r>
        <w:rPr>
          <w:rFonts w:ascii="Arial" w:hAnsi="Arial"/>
          <w:sz w:val="20"/>
          <w:szCs w:val="20"/>
        </w:rPr>
        <w:t>ds</w:t>
      </w:r>
      <w:proofErr w:type="spellEnd"/>
      <w:r>
        <w:rPr>
          <w:rFonts w:ascii="Arial" w:hAnsi="Arial"/>
          <w:sz w:val="20"/>
          <w:szCs w:val="20"/>
        </w:rPr>
        <w:t xml:space="preserve"> </w:t>
      </w:r>
      <w:r w:rsidRPr="00234F25">
        <w:rPr>
          <w:rFonts w:ascii="Arial" w:hAnsi="Arial"/>
          <w:b/>
          <w:sz w:val="20"/>
          <w:szCs w:val="20"/>
        </w:rPr>
        <w:t>termes + généraux</w:t>
      </w:r>
      <w:r>
        <w:rPr>
          <w:rFonts w:ascii="Arial" w:hAnsi="Arial"/>
          <w:b/>
          <w:sz w:val="20"/>
          <w:szCs w:val="20"/>
        </w:rPr>
        <w:t xml:space="preserve">, </w:t>
      </w:r>
      <w:r>
        <w:rPr>
          <w:rFonts w:ascii="Arial" w:hAnsi="Arial"/>
          <w:sz w:val="20"/>
          <w:szCs w:val="20"/>
        </w:rPr>
        <w:t xml:space="preserve">la jurisprudence va les </w:t>
      </w:r>
      <w:r w:rsidRPr="00234F25">
        <w:rPr>
          <w:rFonts w:ascii="Arial" w:hAnsi="Arial"/>
          <w:b/>
          <w:sz w:val="20"/>
          <w:szCs w:val="20"/>
        </w:rPr>
        <w:t>compléter</w:t>
      </w:r>
      <w:r>
        <w:rPr>
          <w:rFonts w:ascii="Arial" w:hAnsi="Arial"/>
          <w:sz w:val="20"/>
          <w:szCs w:val="20"/>
        </w:rPr>
        <w:t xml:space="preserve">. </w:t>
      </w:r>
      <w:proofErr w:type="spellStart"/>
      <w:r>
        <w:rPr>
          <w:rFonts w:ascii="Arial" w:hAnsi="Arial"/>
          <w:sz w:val="20"/>
          <w:szCs w:val="20"/>
        </w:rPr>
        <w:t>Ds</w:t>
      </w:r>
      <w:proofErr w:type="spellEnd"/>
      <w:r>
        <w:rPr>
          <w:rFonts w:ascii="Arial" w:hAnsi="Arial"/>
          <w:sz w:val="20"/>
          <w:szCs w:val="20"/>
        </w:rPr>
        <w:t xml:space="preserve"> ces pays, les décisions de la justice suprême ont </w:t>
      </w:r>
      <w:r w:rsidRPr="00234F25">
        <w:rPr>
          <w:rFonts w:ascii="Arial" w:hAnsi="Arial"/>
          <w:b/>
          <w:sz w:val="20"/>
          <w:szCs w:val="20"/>
        </w:rPr>
        <w:t>valeur de règles de droit &gt; règle du précédent.</w:t>
      </w:r>
      <w:r>
        <w:rPr>
          <w:rFonts w:ascii="Arial" w:hAnsi="Arial"/>
          <w:b/>
          <w:sz w:val="20"/>
          <w:szCs w:val="20"/>
        </w:rPr>
        <w:t xml:space="preserve"> </w:t>
      </w:r>
      <w:r w:rsidRPr="00234F25">
        <w:rPr>
          <w:rFonts w:ascii="Arial" w:hAnsi="Arial"/>
          <w:sz w:val="20"/>
          <w:szCs w:val="20"/>
        </w:rPr>
        <w:t xml:space="preserve">Alors que </w:t>
      </w:r>
      <w:proofErr w:type="spellStart"/>
      <w:r w:rsidRPr="00234F25">
        <w:rPr>
          <w:rFonts w:ascii="Arial" w:hAnsi="Arial"/>
          <w:sz w:val="20"/>
          <w:szCs w:val="20"/>
        </w:rPr>
        <w:t>ds</w:t>
      </w:r>
      <w:proofErr w:type="spellEnd"/>
      <w:r w:rsidRPr="00234F25">
        <w:rPr>
          <w:rFonts w:ascii="Arial" w:hAnsi="Arial"/>
          <w:sz w:val="20"/>
          <w:szCs w:val="20"/>
        </w:rPr>
        <w:t xml:space="preserve"> notre système, rien oblige les juridictions inférieures à suivre la règle rendue par la supériorité.</w:t>
      </w:r>
      <w:r>
        <w:rPr>
          <w:rFonts w:ascii="Arial" w:hAnsi="Arial"/>
          <w:sz w:val="20"/>
          <w:szCs w:val="20"/>
        </w:rPr>
        <w:t xml:space="preserve"> </w:t>
      </w:r>
      <w:proofErr w:type="spellStart"/>
      <w:r>
        <w:rPr>
          <w:rFonts w:ascii="Arial" w:hAnsi="Arial"/>
          <w:sz w:val="20"/>
          <w:szCs w:val="20"/>
        </w:rPr>
        <w:t>Ds</w:t>
      </w:r>
      <w:proofErr w:type="spellEnd"/>
      <w:r>
        <w:rPr>
          <w:rFonts w:ascii="Arial" w:hAnsi="Arial"/>
          <w:sz w:val="20"/>
          <w:szCs w:val="20"/>
        </w:rPr>
        <w:t xml:space="preserve"> ces pays, la justice a peut-être </w:t>
      </w:r>
      <w:r w:rsidRPr="00234F25">
        <w:rPr>
          <w:rFonts w:ascii="Arial" w:hAnsi="Arial"/>
          <w:b/>
          <w:sz w:val="20"/>
          <w:szCs w:val="20"/>
        </w:rPr>
        <w:t>+ d’autorité/légitimité</w:t>
      </w:r>
      <w:r>
        <w:rPr>
          <w:rFonts w:ascii="Arial" w:hAnsi="Arial"/>
          <w:sz w:val="20"/>
          <w:szCs w:val="20"/>
        </w:rPr>
        <w:t xml:space="preserve">. (USA considérée comme </w:t>
      </w:r>
      <w:r w:rsidRPr="00234F25">
        <w:rPr>
          <w:rFonts w:ascii="Arial" w:hAnsi="Arial"/>
          <w:b/>
          <w:sz w:val="20"/>
          <w:szCs w:val="20"/>
        </w:rPr>
        <w:t>3</w:t>
      </w:r>
      <w:r w:rsidRPr="00234F25">
        <w:rPr>
          <w:rFonts w:ascii="Arial" w:hAnsi="Arial"/>
          <w:b/>
          <w:sz w:val="20"/>
          <w:szCs w:val="20"/>
          <w:vertAlign w:val="superscript"/>
        </w:rPr>
        <w:t>e</w:t>
      </w:r>
      <w:r w:rsidRPr="00234F25">
        <w:rPr>
          <w:rFonts w:ascii="Arial" w:hAnsi="Arial"/>
          <w:b/>
          <w:sz w:val="20"/>
          <w:szCs w:val="20"/>
        </w:rPr>
        <w:t xml:space="preserve"> pouvoir</w:t>
      </w:r>
      <w:r>
        <w:rPr>
          <w:rFonts w:ascii="Arial" w:hAnsi="Arial"/>
          <w:sz w:val="20"/>
          <w:szCs w:val="20"/>
        </w:rPr>
        <w:t xml:space="preserve">). Aussi, aux USA, certains juges sont </w:t>
      </w:r>
      <w:r w:rsidRPr="00234F25">
        <w:rPr>
          <w:rFonts w:ascii="Arial" w:hAnsi="Arial"/>
          <w:b/>
          <w:sz w:val="20"/>
          <w:szCs w:val="20"/>
        </w:rPr>
        <w:t>élus</w:t>
      </w:r>
      <w:r>
        <w:rPr>
          <w:rFonts w:ascii="Arial" w:hAnsi="Arial"/>
          <w:sz w:val="20"/>
          <w:szCs w:val="20"/>
        </w:rPr>
        <w:t xml:space="preserve">, et recours </w:t>
      </w:r>
      <w:proofErr w:type="spellStart"/>
      <w:r>
        <w:rPr>
          <w:rFonts w:ascii="Arial" w:hAnsi="Arial"/>
          <w:sz w:val="20"/>
          <w:szCs w:val="20"/>
        </w:rPr>
        <w:t>bcp</w:t>
      </w:r>
      <w:proofErr w:type="spellEnd"/>
      <w:r>
        <w:rPr>
          <w:rFonts w:ascii="Arial" w:hAnsi="Arial"/>
          <w:sz w:val="20"/>
          <w:szCs w:val="20"/>
        </w:rPr>
        <w:t xml:space="preserve"> + fréquent aux </w:t>
      </w:r>
      <w:r w:rsidRPr="00234F25">
        <w:rPr>
          <w:rFonts w:ascii="Arial" w:hAnsi="Arial"/>
          <w:b/>
          <w:sz w:val="20"/>
          <w:szCs w:val="20"/>
        </w:rPr>
        <w:t>jurys populaires</w:t>
      </w:r>
      <w:r>
        <w:rPr>
          <w:rFonts w:ascii="Arial" w:hAnsi="Arial"/>
          <w:sz w:val="20"/>
          <w:szCs w:val="20"/>
        </w:rPr>
        <w:t xml:space="preserve">. </w:t>
      </w:r>
    </w:p>
    <w:p w14:paraId="1528F368" w14:textId="77777777" w:rsidR="00234F25" w:rsidRDefault="00234F25" w:rsidP="00184D1F">
      <w:pPr>
        <w:rPr>
          <w:rFonts w:ascii="Arial" w:hAnsi="Arial"/>
          <w:sz w:val="20"/>
          <w:szCs w:val="20"/>
        </w:rPr>
      </w:pPr>
    </w:p>
    <w:p w14:paraId="5F0E8E02" w14:textId="4C6AC987" w:rsidR="00234F25" w:rsidRDefault="00234F25" w:rsidP="00184D1F">
      <w:pPr>
        <w:rPr>
          <w:rFonts w:ascii="Arial" w:hAnsi="Arial"/>
          <w:sz w:val="20"/>
          <w:szCs w:val="20"/>
          <w:u w:val="single"/>
        </w:rPr>
      </w:pPr>
      <w:r w:rsidRPr="00234F25">
        <w:rPr>
          <w:rFonts w:ascii="Arial" w:hAnsi="Arial"/>
          <w:sz w:val="20"/>
          <w:szCs w:val="20"/>
          <w:u w:val="single"/>
        </w:rPr>
        <w:t>Le vocabulaire du droit</w:t>
      </w:r>
    </w:p>
    <w:p w14:paraId="37C221FA" w14:textId="77777777" w:rsidR="00234F25" w:rsidRDefault="00234F25" w:rsidP="00184D1F">
      <w:pPr>
        <w:rPr>
          <w:rFonts w:ascii="Arial" w:hAnsi="Arial"/>
          <w:sz w:val="20"/>
          <w:szCs w:val="20"/>
          <w:u w:val="single"/>
        </w:rPr>
      </w:pPr>
    </w:p>
    <w:p w14:paraId="29BE9911" w14:textId="77777777" w:rsidR="0018490E" w:rsidRDefault="00A962A7" w:rsidP="00184D1F">
      <w:pPr>
        <w:rPr>
          <w:rFonts w:ascii="Arial" w:hAnsi="Arial"/>
          <w:sz w:val="20"/>
          <w:szCs w:val="20"/>
        </w:rPr>
      </w:pPr>
      <w:r w:rsidRPr="00A962A7">
        <w:rPr>
          <w:rFonts w:ascii="Arial" w:hAnsi="Arial"/>
          <w:b/>
          <w:sz w:val="20"/>
          <w:szCs w:val="20"/>
        </w:rPr>
        <w:t>Langage propre</w:t>
      </w:r>
      <w:r w:rsidRPr="00A962A7">
        <w:rPr>
          <w:rFonts w:ascii="Arial" w:hAnsi="Arial"/>
          <w:sz w:val="20"/>
          <w:szCs w:val="20"/>
        </w:rPr>
        <w:t xml:space="preserve"> car doit qualifier </w:t>
      </w:r>
      <w:r w:rsidRPr="00A962A7">
        <w:rPr>
          <w:rFonts w:ascii="Arial" w:hAnsi="Arial"/>
          <w:b/>
          <w:sz w:val="20"/>
          <w:szCs w:val="20"/>
        </w:rPr>
        <w:t>différemment</w:t>
      </w:r>
      <w:r w:rsidRPr="00A962A7">
        <w:rPr>
          <w:rFonts w:ascii="Arial" w:hAnsi="Arial"/>
          <w:sz w:val="20"/>
          <w:szCs w:val="20"/>
        </w:rPr>
        <w:t xml:space="preserve"> situations que </w:t>
      </w:r>
      <w:r w:rsidRPr="00A962A7">
        <w:rPr>
          <w:rFonts w:ascii="Arial" w:hAnsi="Arial"/>
          <w:b/>
          <w:sz w:val="20"/>
          <w:szCs w:val="20"/>
        </w:rPr>
        <w:t>langage courant</w:t>
      </w:r>
      <w:r w:rsidRPr="00A962A7">
        <w:rPr>
          <w:rFonts w:ascii="Arial" w:hAnsi="Arial"/>
          <w:sz w:val="20"/>
          <w:szCs w:val="20"/>
        </w:rPr>
        <w:t xml:space="preserve"> pourrait qualifier de manière identique</w:t>
      </w:r>
      <w:r>
        <w:rPr>
          <w:rFonts w:ascii="Arial" w:hAnsi="Arial"/>
          <w:sz w:val="20"/>
          <w:szCs w:val="20"/>
        </w:rPr>
        <w:t xml:space="preserve">. </w:t>
      </w:r>
    </w:p>
    <w:p w14:paraId="2D9E36CF" w14:textId="59B15DBC" w:rsidR="00234F25" w:rsidRDefault="0018490E" w:rsidP="00184D1F">
      <w:pPr>
        <w:rPr>
          <w:rFonts w:ascii="Arial" w:hAnsi="Arial"/>
          <w:sz w:val="20"/>
          <w:szCs w:val="20"/>
        </w:rPr>
      </w:pPr>
      <w:r>
        <w:rPr>
          <w:rFonts w:ascii="Arial" w:hAnsi="Arial"/>
          <w:sz w:val="20"/>
          <w:szCs w:val="20"/>
        </w:rPr>
        <w:lastRenderedPageBreak/>
        <w:t>-</w:t>
      </w:r>
      <w:r w:rsidR="00A962A7">
        <w:rPr>
          <w:rFonts w:ascii="Arial" w:hAnsi="Arial"/>
          <w:sz w:val="20"/>
          <w:szCs w:val="20"/>
        </w:rPr>
        <w:t xml:space="preserve">Un même mot n’aura </w:t>
      </w:r>
      <w:r w:rsidR="00A962A7" w:rsidRPr="00A962A7">
        <w:rPr>
          <w:rFonts w:ascii="Arial" w:hAnsi="Arial"/>
          <w:b/>
          <w:sz w:val="20"/>
          <w:szCs w:val="20"/>
        </w:rPr>
        <w:t>pas mm signification</w:t>
      </w:r>
      <w:r w:rsidR="00A962A7">
        <w:rPr>
          <w:rFonts w:ascii="Arial" w:hAnsi="Arial"/>
          <w:sz w:val="20"/>
          <w:szCs w:val="20"/>
        </w:rPr>
        <w:t xml:space="preserve"> en droit et </w:t>
      </w:r>
      <w:proofErr w:type="spellStart"/>
      <w:r w:rsidR="00A962A7">
        <w:rPr>
          <w:rFonts w:ascii="Arial" w:hAnsi="Arial"/>
          <w:sz w:val="20"/>
          <w:szCs w:val="20"/>
        </w:rPr>
        <w:t>ds</w:t>
      </w:r>
      <w:proofErr w:type="spellEnd"/>
      <w:r w:rsidR="00A962A7">
        <w:rPr>
          <w:rFonts w:ascii="Arial" w:hAnsi="Arial"/>
          <w:sz w:val="20"/>
          <w:szCs w:val="20"/>
        </w:rPr>
        <w:t xml:space="preserve"> langage courant : « </w:t>
      </w:r>
      <w:r w:rsidR="00A962A7" w:rsidRPr="00A962A7">
        <w:rPr>
          <w:rFonts w:ascii="Arial" w:hAnsi="Arial"/>
          <w:b/>
          <w:sz w:val="20"/>
          <w:szCs w:val="20"/>
        </w:rPr>
        <w:t>un arrêt </w:t>
      </w:r>
      <w:r w:rsidR="00A962A7">
        <w:rPr>
          <w:rFonts w:ascii="Arial" w:hAnsi="Arial"/>
          <w:sz w:val="20"/>
          <w:szCs w:val="20"/>
        </w:rPr>
        <w:t xml:space="preserve">» de bus, « un arrêt » une </w:t>
      </w:r>
      <w:r w:rsidR="00A962A7" w:rsidRPr="00A962A7">
        <w:rPr>
          <w:rFonts w:ascii="Arial" w:hAnsi="Arial"/>
          <w:b/>
          <w:sz w:val="20"/>
          <w:szCs w:val="20"/>
        </w:rPr>
        <w:t>décision de justice</w:t>
      </w:r>
      <w:r w:rsidR="00A962A7">
        <w:rPr>
          <w:rFonts w:ascii="Arial" w:hAnsi="Arial"/>
          <w:sz w:val="20"/>
          <w:szCs w:val="20"/>
        </w:rPr>
        <w:t xml:space="preserve"> rendue pas une </w:t>
      </w:r>
      <w:r w:rsidR="00A962A7" w:rsidRPr="00A962A7">
        <w:rPr>
          <w:rFonts w:ascii="Arial" w:hAnsi="Arial"/>
          <w:b/>
          <w:sz w:val="20"/>
          <w:szCs w:val="20"/>
        </w:rPr>
        <w:t>cour.</w:t>
      </w:r>
      <w:r w:rsidR="00A962A7">
        <w:rPr>
          <w:rFonts w:ascii="Arial" w:hAnsi="Arial"/>
          <w:b/>
          <w:sz w:val="20"/>
          <w:szCs w:val="20"/>
        </w:rPr>
        <w:t xml:space="preserve"> </w:t>
      </w:r>
      <w:r w:rsidR="00A962A7">
        <w:rPr>
          <w:rFonts w:ascii="Arial" w:hAnsi="Arial"/>
          <w:sz w:val="20"/>
          <w:szCs w:val="20"/>
        </w:rPr>
        <w:t xml:space="preserve">En droit, un </w:t>
      </w:r>
      <w:r w:rsidR="00A962A7" w:rsidRPr="00A962A7">
        <w:rPr>
          <w:rFonts w:ascii="Arial" w:hAnsi="Arial"/>
          <w:b/>
          <w:sz w:val="20"/>
          <w:szCs w:val="20"/>
        </w:rPr>
        <w:t>crime</w:t>
      </w:r>
      <w:r w:rsidR="00A962A7">
        <w:rPr>
          <w:rFonts w:ascii="Arial" w:hAnsi="Arial"/>
          <w:sz w:val="20"/>
          <w:szCs w:val="20"/>
        </w:rPr>
        <w:t xml:space="preserve"> est une </w:t>
      </w:r>
      <w:r w:rsidR="00A962A7" w:rsidRPr="00A962A7">
        <w:rPr>
          <w:rFonts w:ascii="Arial" w:hAnsi="Arial"/>
          <w:b/>
          <w:sz w:val="20"/>
          <w:szCs w:val="20"/>
        </w:rPr>
        <w:t>infraction</w:t>
      </w:r>
      <w:r w:rsidR="00A962A7">
        <w:rPr>
          <w:rFonts w:ascii="Arial" w:hAnsi="Arial"/>
          <w:sz w:val="20"/>
          <w:szCs w:val="20"/>
        </w:rPr>
        <w:t xml:space="preserve"> assortie d’une peine de </w:t>
      </w:r>
      <w:r w:rsidR="00A962A7" w:rsidRPr="00A962A7">
        <w:rPr>
          <w:rFonts w:ascii="Arial" w:hAnsi="Arial"/>
          <w:b/>
          <w:sz w:val="20"/>
          <w:szCs w:val="20"/>
        </w:rPr>
        <w:t>réclusion</w:t>
      </w:r>
      <w:r w:rsidR="00A962A7">
        <w:rPr>
          <w:rFonts w:ascii="Arial" w:hAnsi="Arial"/>
          <w:sz w:val="20"/>
          <w:szCs w:val="20"/>
        </w:rPr>
        <w:t xml:space="preserve"> &gt; ou = à 10a. </w:t>
      </w:r>
      <w:r w:rsidR="00A962A7" w:rsidRPr="00A962A7">
        <w:rPr>
          <w:rFonts w:ascii="Arial" w:hAnsi="Arial"/>
          <w:b/>
          <w:sz w:val="20"/>
          <w:szCs w:val="20"/>
        </w:rPr>
        <w:t>Meu</w:t>
      </w:r>
      <w:r w:rsidR="00A962A7">
        <w:rPr>
          <w:rFonts w:ascii="Arial" w:hAnsi="Arial"/>
          <w:b/>
          <w:sz w:val="20"/>
          <w:szCs w:val="20"/>
        </w:rPr>
        <w:t>r</w:t>
      </w:r>
      <w:r w:rsidR="00A962A7" w:rsidRPr="00A962A7">
        <w:rPr>
          <w:rFonts w:ascii="Arial" w:hAnsi="Arial"/>
          <w:b/>
          <w:sz w:val="20"/>
          <w:szCs w:val="20"/>
        </w:rPr>
        <w:t>tre</w:t>
      </w:r>
      <w:r w:rsidR="00A962A7">
        <w:rPr>
          <w:rFonts w:ascii="Arial" w:hAnsi="Arial"/>
          <w:sz w:val="20"/>
          <w:szCs w:val="20"/>
        </w:rPr>
        <w:t xml:space="preserve"> = homicide volontaire. </w:t>
      </w:r>
      <w:r w:rsidR="00A962A7" w:rsidRPr="00A962A7">
        <w:rPr>
          <w:rFonts w:ascii="Arial" w:hAnsi="Arial"/>
          <w:b/>
          <w:sz w:val="20"/>
          <w:szCs w:val="20"/>
        </w:rPr>
        <w:t>Assassinat</w:t>
      </w:r>
      <w:r w:rsidR="00A962A7">
        <w:rPr>
          <w:rFonts w:ascii="Arial" w:hAnsi="Arial"/>
          <w:sz w:val="20"/>
          <w:szCs w:val="20"/>
        </w:rPr>
        <w:t xml:space="preserve"> = </w:t>
      </w:r>
      <w:r>
        <w:rPr>
          <w:rFonts w:ascii="Arial" w:hAnsi="Arial"/>
          <w:sz w:val="20"/>
          <w:szCs w:val="20"/>
        </w:rPr>
        <w:t>meurtre</w:t>
      </w:r>
      <w:r w:rsidR="00A962A7">
        <w:rPr>
          <w:rFonts w:ascii="Arial" w:hAnsi="Arial"/>
          <w:sz w:val="20"/>
          <w:szCs w:val="20"/>
        </w:rPr>
        <w:t xml:space="preserve"> w/ préméditation. Le </w:t>
      </w:r>
      <w:r w:rsidR="00A962A7" w:rsidRPr="00A962A7">
        <w:rPr>
          <w:rFonts w:ascii="Arial" w:hAnsi="Arial"/>
          <w:b/>
          <w:sz w:val="20"/>
          <w:szCs w:val="20"/>
        </w:rPr>
        <w:t>parquet</w:t>
      </w:r>
      <w:r w:rsidR="00A962A7">
        <w:rPr>
          <w:rFonts w:ascii="Arial" w:hAnsi="Arial"/>
          <w:sz w:val="20"/>
          <w:szCs w:val="20"/>
        </w:rPr>
        <w:t xml:space="preserve"> = cat. </w:t>
      </w:r>
      <w:proofErr w:type="gramStart"/>
      <w:r w:rsidR="00A962A7">
        <w:rPr>
          <w:rFonts w:ascii="Arial" w:hAnsi="Arial"/>
          <w:sz w:val="20"/>
          <w:szCs w:val="20"/>
        </w:rPr>
        <w:t>de</w:t>
      </w:r>
      <w:proofErr w:type="gramEnd"/>
      <w:r w:rsidR="00A962A7">
        <w:rPr>
          <w:rFonts w:ascii="Arial" w:hAnsi="Arial"/>
          <w:sz w:val="20"/>
          <w:szCs w:val="20"/>
        </w:rPr>
        <w:t xml:space="preserve"> magistrats. </w:t>
      </w:r>
    </w:p>
    <w:p w14:paraId="2D5427EB" w14:textId="08EEFD9F" w:rsidR="00CE1EA4" w:rsidRDefault="0018490E" w:rsidP="00184D1F">
      <w:pPr>
        <w:rPr>
          <w:rFonts w:ascii="Arial" w:hAnsi="Arial"/>
          <w:sz w:val="20"/>
          <w:szCs w:val="20"/>
        </w:rPr>
      </w:pPr>
      <w:r>
        <w:rPr>
          <w:rFonts w:ascii="Arial" w:hAnsi="Arial"/>
          <w:sz w:val="20"/>
          <w:szCs w:val="20"/>
        </w:rPr>
        <w:t>-</w:t>
      </w:r>
      <w:r w:rsidR="00CE1EA4">
        <w:rPr>
          <w:rFonts w:ascii="Arial" w:hAnsi="Arial"/>
          <w:sz w:val="20"/>
          <w:szCs w:val="20"/>
        </w:rPr>
        <w:t xml:space="preserve">Un mot juridique qui </w:t>
      </w:r>
      <w:r w:rsidR="00CE1EA4" w:rsidRPr="0018490E">
        <w:rPr>
          <w:rFonts w:ascii="Arial" w:hAnsi="Arial"/>
          <w:b/>
          <w:sz w:val="20"/>
          <w:szCs w:val="20"/>
        </w:rPr>
        <w:t>n’existe pas</w:t>
      </w:r>
      <w:r w:rsidR="00CE1EA4">
        <w:rPr>
          <w:rFonts w:ascii="Arial" w:hAnsi="Arial"/>
          <w:sz w:val="20"/>
          <w:szCs w:val="20"/>
        </w:rPr>
        <w:t xml:space="preserve"> </w:t>
      </w:r>
      <w:proofErr w:type="spellStart"/>
      <w:r w:rsidR="00CE1EA4">
        <w:rPr>
          <w:rFonts w:ascii="Arial" w:hAnsi="Arial"/>
          <w:sz w:val="20"/>
          <w:szCs w:val="20"/>
        </w:rPr>
        <w:t>ds</w:t>
      </w:r>
      <w:proofErr w:type="spellEnd"/>
      <w:r w:rsidR="00CE1EA4">
        <w:rPr>
          <w:rFonts w:ascii="Arial" w:hAnsi="Arial"/>
          <w:sz w:val="20"/>
          <w:szCs w:val="20"/>
        </w:rPr>
        <w:t xml:space="preserve"> langage courant. Ex </w:t>
      </w:r>
      <w:r>
        <w:rPr>
          <w:rFonts w:ascii="Arial" w:hAnsi="Arial"/>
          <w:sz w:val="20"/>
          <w:szCs w:val="20"/>
        </w:rPr>
        <w:t>« </w:t>
      </w:r>
      <w:r w:rsidR="00CE1EA4">
        <w:rPr>
          <w:rFonts w:ascii="Arial" w:hAnsi="Arial"/>
          <w:sz w:val="20"/>
          <w:szCs w:val="20"/>
        </w:rPr>
        <w:t>jurisprudence</w:t>
      </w:r>
      <w:r>
        <w:rPr>
          <w:rFonts w:ascii="Arial" w:hAnsi="Arial"/>
          <w:sz w:val="20"/>
          <w:szCs w:val="20"/>
        </w:rPr>
        <w:t> », « synallagmatique » (w/ obligations réciproques)</w:t>
      </w:r>
    </w:p>
    <w:p w14:paraId="0149AFAC" w14:textId="263BDFBD" w:rsidR="0018490E" w:rsidRDefault="0018490E" w:rsidP="00184D1F">
      <w:pPr>
        <w:rPr>
          <w:rFonts w:ascii="Arial" w:hAnsi="Arial"/>
          <w:sz w:val="20"/>
          <w:szCs w:val="20"/>
        </w:rPr>
      </w:pPr>
      <w:r>
        <w:rPr>
          <w:rFonts w:ascii="Arial" w:hAnsi="Arial"/>
          <w:sz w:val="20"/>
          <w:szCs w:val="20"/>
        </w:rPr>
        <w:t xml:space="preserve">-Mots </w:t>
      </w:r>
      <w:r w:rsidRPr="0018490E">
        <w:rPr>
          <w:rFonts w:ascii="Arial" w:hAnsi="Arial"/>
          <w:b/>
          <w:sz w:val="20"/>
          <w:szCs w:val="20"/>
        </w:rPr>
        <w:t>courants en droit</w:t>
      </w:r>
      <w:r>
        <w:rPr>
          <w:rFonts w:ascii="Arial" w:hAnsi="Arial"/>
          <w:sz w:val="20"/>
          <w:szCs w:val="20"/>
        </w:rPr>
        <w:t xml:space="preserve">, peu </w:t>
      </w:r>
      <w:proofErr w:type="spellStart"/>
      <w:r>
        <w:rPr>
          <w:rFonts w:ascii="Arial" w:hAnsi="Arial"/>
          <w:sz w:val="20"/>
          <w:szCs w:val="20"/>
        </w:rPr>
        <w:t>ds</w:t>
      </w:r>
      <w:proofErr w:type="spellEnd"/>
      <w:r>
        <w:rPr>
          <w:rFonts w:ascii="Arial" w:hAnsi="Arial"/>
          <w:sz w:val="20"/>
          <w:szCs w:val="20"/>
        </w:rPr>
        <w:t xml:space="preserve"> langage courant car </w:t>
      </w:r>
      <w:r w:rsidRPr="0018490E">
        <w:rPr>
          <w:rFonts w:ascii="Arial" w:hAnsi="Arial"/>
          <w:b/>
          <w:sz w:val="20"/>
          <w:szCs w:val="20"/>
        </w:rPr>
        <w:t>soutenus</w:t>
      </w:r>
      <w:r>
        <w:rPr>
          <w:rFonts w:ascii="Arial" w:hAnsi="Arial"/>
          <w:sz w:val="20"/>
          <w:szCs w:val="20"/>
        </w:rPr>
        <w:t xml:space="preserve"> : des moyens « dilatoires » (=pour retarder </w:t>
      </w:r>
      <w:proofErr w:type="spellStart"/>
      <w:r>
        <w:rPr>
          <w:rFonts w:ascii="Arial" w:hAnsi="Arial"/>
          <w:sz w:val="20"/>
          <w:szCs w:val="20"/>
        </w:rPr>
        <w:t>qqchose</w:t>
      </w:r>
      <w:proofErr w:type="spellEnd"/>
      <w:r>
        <w:rPr>
          <w:rFonts w:ascii="Arial" w:hAnsi="Arial"/>
          <w:sz w:val="20"/>
          <w:szCs w:val="20"/>
        </w:rPr>
        <w:t>)</w:t>
      </w:r>
    </w:p>
    <w:p w14:paraId="37753340" w14:textId="4202068A" w:rsidR="0018490E" w:rsidRDefault="0018490E" w:rsidP="00184D1F">
      <w:pPr>
        <w:rPr>
          <w:rFonts w:ascii="Arial" w:hAnsi="Arial"/>
          <w:sz w:val="20"/>
          <w:szCs w:val="20"/>
        </w:rPr>
      </w:pPr>
      <w:r>
        <w:rPr>
          <w:rFonts w:ascii="Arial" w:hAnsi="Arial"/>
          <w:sz w:val="20"/>
          <w:szCs w:val="20"/>
        </w:rPr>
        <w:t xml:space="preserve">-Mots </w:t>
      </w:r>
      <w:proofErr w:type="spellStart"/>
      <w:r>
        <w:rPr>
          <w:rFonts w:ascii="Arial" w:hAnsi="Arial"/>
          <w:sz w:val="20"/>
          <w:szCs w:val="20"/>
        </w:rPr>
        <w:t>ds</w:t>
      </w:r>
      <w:proofErr w:type="spellEnd"/>
      <w:r>
        <w:rPr>
          <w:rFonts w:ascii="Arial" w:hAnsi="Arial"/>
          <w:sz w:val="20"/>
          <w:szCs w:val="20"/>
        </w:rPr>
        <w:t xml:space="preserve"> droit </w:t>
      </w:r>
      <w:r w:rsidRPr="0018490E">
        <w:rPr>
          <w:rFonts w:ascii="Arial" w:hAnsi="Arial"/>
          <w:b/>
          <w:sz w:val="20"/>
          <w:szCs w:val="20"/>
        </w:rPr>
        <w:t xml:space="preserve">issus du vieux </w:t>
      </w:r>
      <w:proofErr w:type="spellStart"/>
      <w:r w:rsidRPr="0018490E">
        <w:rPr>
          <w:rFonts w:ascii="Arial" w:hAnsi="Arial"/>
          <w:b/>
          <w:sz w:val="20"/>
          <w:szCs w:val="20"/>
        </w:rPr>
        <w:t>fr</w:t>
      </w:r>
      <w:proofErr w:type="spellEnd"/>
      <w:r w:rsidRPr="0018490E">
        <w:rPr>
          <w:rFonts w:ascii="Arial" w:hAnsi="Arial"/>
          <w:b/>
          <w:sz w:val="20"/>
          <w:szCs w:val="20"/>
        </w:rPr>
        <w:t> </w:t>
      </w:r>
      <w:r>
        <w:rPr>
          <w:rFonts w:ascii="Arial" w:hAnsi="Arial"/>
          <w:sz w:val="20"/>
          <w:szCs w:val="20"/>
        </w:rPr>
        <w:t xml:space="preserve">: vente aux enchères = « vente à l’encan » </w:t>
      </w:r>
    </w:p>
    <w:p w14:paraId="64739AAF" w14:textId="201514BD" w:rsidR="0018490E" w:rsidRDefault="0018490E" w:rsidP="00184D1F">
      <w:pPr>
        <w:rPr>
          <w:rFonts w:ascii="Arial" w:hAnsi="Arial"/>
          <w:sz w:val="20"/>
          <w:szCs w:val="20"/>
        </w:rPr>
      </w:pPr>
      <w:r>
        <w:rPr>
          <w:rFonts w:ascii="Arial" w:hAnsi="Arial"/>
          <w:sz w:val="20"/>
          <w:szCs w:val="20"/>
        </w:rPr>
        <w:t xml:space="preserve">-Mots </w:t>
      </w:r>
      <w:proofErr w:type="spellStart"/>
      <w:r>
        <w:rPr>
          <w:rFonts w:ascii="Arial" w:hAnsi="Arial"/>
          <w:sz w:val="20"/>
          <w:szCs w:val="20"/>
        </w:rPr>
        <w:t>ds</w:t>
      </w:r>
      <w:proofErr w:type="spellEnd"/>
      <w:r>
        <w:rPr>
          <w:rFonts w:ascii="Arial" w:hAnsi="Arial"/>
          <w:sz w:val="20"/>
          <w:szCs w:val="20"/>
        </w:rPr>
        <w:t xml:space="preserve"> droit </w:t>
      </w:r>
      <w:r w:rsidRPr="0018490E">
        <w:rPr>
          <w:rFonts w:ascii="Arial" w:hAnsi="Arial"/>
          <w:b/>
          <w:sz w:val="20"/>
          <w:szCs w:val="20"/>
        </w:rPr>
        <w:t>venant d’1 langue étrangère </w:t>
      </w:r>
      <w:r>
        <w:rPr>
          <w:rFonts w:ascii="Arial" w:hAnsi="Arial"/>
          <w:sz w:val="20"/>
          <w:szCs w:val="20"/>
        </w:rPr>
        <w:t>: « leasing », « </w:t>
      </w:r>
      <w:proofErr w:type="spellStart"/>
      <w:r>
        <w:rPr>
          <w:rFonts w:ascii="Arial" w:hAnsi="Arial"/>
          <w:sz w:val="20"/>
          <w:szCs w:val="20"/>
        </w:rPr>
        <w:t>kefala</w:t>
      </w:r>
      <w:proofErr w:type="spellEnd"/>
      <w:r>
        <w:rPr>
          <w:rFonts w:ascii="Arial" w:hAnsi="Arial"/>
          <w:sz w:val="20"/>
          <w:szCs w:val="20"/>
        </w:rPr>
        <w:t xml:space="preserve"> » (intraduisible car droit </w:t>
      </w:r>
      <w:proofErr w:type="spellStart"/>
      <w:r>
        <w:rPr>
          <w:rFonts w:ascii="Arial" w:hAnsi="Arial"/>
          <w:sz w:val="20"/>
          <w:szCs w:val="20"/>
        </w:rPr>
        <w:t>fr</w:t>
      </w:r>
      <w:proofErr w:type="spellEnd"/>
      <w:r>
        <w:rPr>
          <w:rFonts w:ascii="Arial" w:hAnsi="Arial"/>
          <w:sz w:val="20"/>
          <w:szCs w:val="20"/>
        </w:rPr>
        <w:t xml:space="preserve"> connaît pas, sorte d’adoption). </w:t>
      </w:r>
    </w:p>
    <w:p w14:paraId="7E9E75AB" w14:textId="77777777" w:rsidR="0018490E" w:rsidRDefault="0018490E" w:rsidP="00184D1F">
      <w:pPr>
        <w:rPr>
          <w:rFonts w:ascii="Arial" w:hAnsi="Arial"/>
          <w:sz w:val="20"/>
          <w:szCs w:val="20"/>
        </w:rPr>
      </w:pPr>
    </w:p>
    <w:p w14:paraId="63C954A0" w14:textId="58BAE941" w:rsidR="0018490E" w:rsidRDefault="00536FDD" w:rsidP="00184D1F">
      <w:pPr>
        <w:rPr>
          <w:rFonts w:ascii="Arial" w:hAnsi="Arial"/>
          <w:sz w:val="20"/>
          <w:szCs w:val="20"/>
          <w:u w:val="single"/>
        </w:rPr>
      </w:pPr>
      <w:r>
        <w:rPr>
          <w:rFonts w:ascii="Arial" w:hAnsi="Arial"/>
          <w:sz w:val="20"/>
          <w:szCs w:val="20"/>
          <w:u w:val="single"/>
        </w:rPr>
        <w:t xml:space="preserve">L’interprétation </w:t>
      </w:r>
      <w:r w:rsidR="0018490E">
        <w:rPr>
          <w:rFonts w:ascii="Arial" w:hAnsi="Arial"/>
          <w:sz w:val="20"/>
          <w:szCs w:val="20"/>
          <w:u w:val="single"/>
        </w:rPr>
        <w:t>du droit</w:t>
      </w:r>
    </w:p>
    <w:p w14:paraId="15934333" w14:textId="77777777" w:rsidR="00536FDD" w:rsidRDefault="00536FDD" w:rsidP="00184D1F">
      <w:pPr>
        <w:rPr>
          <w:rFonts w:ascii="Arial" w:hAnsi="Arial"/>
          <w:sz w:val="20"/>
          <w:szCs w:val="20"/>
          <w:u w:val="single"/>
        </w:rPr>
      </w:pPr>
    </w:p>
    <w:p w14:paraId="4D85B42C" w14:textId="7F8239F2" w:rsidR="00536FDD" w:rsidRDefault="00536FDD" w:rsidP="00184D1F">
      <w:pPr>
        <w:rPr>
          <w:rFonts w:ascii="Arial" w:hAnsi="Arial"/>
          <w:sz w:val="20"/>
          <w:szCs w:val="20"/>
        </w:rPr>
      </w:pPr>
      <w:r>
        <w:rPr>
          <w:rFonts w:ascii="Arial" w:hAnsi="Arial"/>
          <w:sz w:val="20"/>
          <w:szCs w:val="20"/>
        </w:rPr>
        <w:t xml:space="preserve">C’est au </w:t>
      </w:r>
      <w:r w:rsidRPr="00536FDD">
        <w:rPr>
          <w:rFonts w:ascii="Arial" w:hAnsi="Arial"/>
          <w:b/>
          <w:sz w:val="20"/>
          <w:szCs w:val="20"/>
        </w:rPr>
        <w:t>juge</w:t>
      </w:r>
      <w:r>
        <w:rPr>
          <w:rFonts w:ascii="Arial" w:hAnsi="Arial"/>
          <w:sz w:val="20"/>
          <w:szCs w:val="20"/>
        </w:rPr>
        <w:t xml:space="preserve"> qu’il revient </w:t>
      </w:r>
      <w:r w:rsidRPr="00536FDD">
        <w:rPr>
          <w:rFonts w:ascii="Arial" w:hAnsi="Arial"/>
          <w:b/>
          <w:sz w:val="20"/>
          <w:szCs w:val="20"/>
        </w:rPr>
        <w:t xml:space="preserve">d’interpréter le </w:t>
      </w:r>
      <w:proofErr w:type="spellStart"/>
      <w:r w:rsidRPr="00536FDD">
        <w:rPr>
          <w:rFonts w:ascii="Arial" w:hAnsi="Arial"/>
          <w:b/>
          <w:sz w:val="20"/>
          <w:szCs w:val="20"/>
        </w:rPr>
        <w:t>txt</w:t>
      </w:r>
      <w:proofErr w:type="spellEnd"/>
      <w:r>
        <w:rPr>
          <w:rFonts w:ascii="Arial" w:hAnsi="Arial"/>
          <w:sz w:val="20"/>
          <w:szCs w:val="20"/>
        </w:rPr>
        <w:t xml:space="preserve">. Mais n’a pas tjrs besoin de le faire (quand </w:t>
      </w:r>
      <w:proofErr w:type="spellStart"/>
      <w:r>
        <w:rPr>
          <w:rFonts w:ascii="Arial" w:hAnsi="Arial"/>
          <w:sz w:val="20"/>
          <w:szCs w:val="20"/>
        </w:rPr>
        <w:t>txt</w:t>
      </w:r>
      <w:proofErr w:type="spellEnd"/>
      <w:r>
        <w:rPr>
          <w:rFonts w:ascii="Arial" w:hAnsi="Arial"/>
          <w:sz w:val="20"/>
          <w:szCs w:val="20"/>
        </w:rPr>
        <w:t xml:space="preserve"> est </w:t>
      </w:r>
      <w:r w:rsidRPr="00536FDD">
        <w:rPr>
          <w:rFonts w:ascii="Arial" w:hAnsi="Arial"/>
          <w:b/>
          <w:sz w:val="20"/>
          <w:szCs w:val="20"/>
        </w:rPr>
        <w:t>clair</w:t>
      </w:r>
      <w:r>
        <w:rPr>
          <w:rFonts w:ascii="Arial" w:hAnsi="Arial"/>
          <w:sz w:val="20"/>
          <w:szCs w:val="20"/>
        </w:rPr>
        <w:t xml:space="preserve">). </w:t>
      </w:r>
      <w:proofErr w:type="spellStart"/>
      <w:r>
        <w:rPr>
          <w:rFonts w:ascii="Arial" w:hAnsi="Arial"/>
          <w:sz w:val="20"/>
          <w:szCs w:val="20"/>
        </w:rPr>
        <w:t>Qd</w:t>
      </w:r>
      <w:proofErr w:type="spellEnd"/>
      <w:r>
        <w:rPr>
          <w:rFonts w:ascii="Arial" w:hAnsi="Arial"/>
          <w:sz w:val="20"/>
          <w:szCs w:val="20"/>
        </w:rPr>
        <w:t xml:space="preserve"> </w:t>
      </w:r>
      <w:proofErr w:type="spellStart"/>
      <w:r>
        <w:rPr>
          <w:rFonts w:ascii="Arial" w:hAnsi="Arial"/>
          <w:sz w:val="20"/>
          <w:szCs w:val="20"/>
        </w:rPr>
        <w:t>txt</w:t>
      </w:r>
      <w:proofErr w:type="spellEnd"/>
      <w:r>
        <w:rPr>
          <w:rFonts w:ascii="Arial" w:hAnsi="Arial"/>
          <w:sz w:val="20"/>
          <w:szCs w:val="20"/>
        </w:rPr>
        <w:t xml:space="preserve"> flou, </w:t>
      </w:r>
      <w:r w:rsidRPr="00536FDD">
        <w:rPr>
          <w:rFonts w:ascii="Arial" w:hAnsi="Arial"/>
          <w:b/>
          <w:sz w:val="20"/>
          <w:szCs w:val="20"/>
        </w:rPr>
        <w:t>incomplet</w:t>
      </w:r>
      <w:r>
        <w:rPr>
          <w:rFonts w:ascii="Arial" w:hAnsi="Arial"/>
          <w:sz w:val="20"/>
          <w:szCs w:val="20"/>
        </w:rPr>
        <w:t xml:space="preserve"> là oui il y a besoin de </w:t>
      </w:r>
      <w:r w:rsidRPr="00536FDD">
        <w:rPr>
          <w:rFonts w:ascii="Arial" w:hAnsi="Arial"/>
          <w:b/>
          <w:sz w:val="20"/>
          <w:szCs w:val="20"/>
        </w:rPr>
        <w:t xml:space="preserve">raisonner </w:t>
      </w:r>
      <w:r>
        <w:rPr>
          <w:rFonts w:ascii="Arial" w:hAnsi="Arial"/>
          <w:sz w:val="20"/>
          <w:szCs w:val="20"/>
        </w:rPr>
        <w:t xml:space="preserve">d’1 certaine manière. </w:t>
      </w:r>
      <w:proofErr w:type="spellStart"/>
      <w:r>
        <w:rPr>
          <w:rFonts w:ascii="Arial" w:hAnsi="Arial"/>
          <w:sz w:val="20"/>
          <w:szCs w:val="20"/>
        </w:rPr>
        <w:t>Ds</w:t>
      </w:r>
      <w:proofErr w:type="spellEnd"/>
      <w:r>
        <w:rPr>
          <w:rFonts w:ascii="Arial" w:hAnsi="Arial"/>
          <w:sz w:val="20"/>
          <w:szCs w:val="20"/>
        </w:rPr>
        <w:t xml:space="preserve"> ce cas le juge est </w:t>
      </w:r>
      <w:r w:rsidRPr="00536FDD">
        <w:rPr>
          <w:rFonts w:ascii="Arial" w:hAnsi="Arial"/>
          <w:b/>
          <w:sz w:val="20"/>
          <w:szCs w:val="20"/>
        </w:rPr>
        <w:t>obligé</w:t>
      </w:r>
      <w:r>
        <w:rPr>
          <w:rFonts w:ascii="Arial" w:hAnsi="Arial"/>
          <w:sz w:val="20"/>
          <w:szCs w:val="20"/>
        </w:rPr>
        <w:t xml:space="preserve"> d’interpréter car </w:t>
      </w:r>
      <w:r w:rsidRPr="00536FDD">
        <w:rPr>
          <w:rFonts w:ascii="Arial" w:hAnsi="Arial"/>
          <w:b/>
          <w:sz w:val="20"/>
          <w:szCs w:val="20"/>
        </w:rPr>
        <w:t>obligé de juger</w:t>
      </w:r>
      <w:r>
        <w:rPr>
          <w:rFonts w:ascii="Arial" w:hAnsi="Arial"/>
          <w:sz w:val="20"/>
          <w:szCs w:val="20"/>
        </w:rPr>
        <w:t xml:space="preserve"> (</w:t>
      </w:r>
      <w:r w:rsidRPr="00536FDD">
        <w:rPr>
          <w:rFonts w:ascii="Arial" w:hAnsi="Arial"/>
          <w:color w:val="C0504D" w:themeColor="accent2"/>
          <w:sz w:val="20"/>
          <w:szCs w:val="20"/>
        </w:rPr>
        <w:t>art. 4 Code Civil qui interdit le déni de justice</w:t>
      </w:r>
      <w:r>
        <w:rPr>
          <w:rFonts w:ascii="Arial" w:hAnsi="Arial"/>
          <w:sz w:val="20"/>
          <w:szCs w:val="20"/>
        </w:rPr>
        <w:t xml:space="preserve">). </w:t>
      </w:r>
    </w:p>
    <w:p w14:paraId="41F5E855" w14:textId="77777777" w:rsidR="00536FDD" w:rsidRDefault="00536FDD" w:rsidP="00184D1F">
      <w:pPr>
        <w:rPr>
          <w:rFonts w:ascii="Arial" w:hAnsi="Arial"/>
          <w:sz w:val="20"/>
          <w:szCs w:val="20"/>
        </w:rPr>
      </w:pPr>
    </w:p>
    <w:p w14:paraId="3DC06048" w14:textId="3A3EB071" w:rsidR="0018490E" w:rsidRDefault="00536FDD" w:rsidP="00184D1F">
      <w:pPr>
        <w:rPr>
          <w:rFonts w:ascii="Arial" w:hAnsi="Arial"/>
          <w:sz w:val="20"/>
          <w:szCs w:val="20"/>
        </w:rPr>
      </w:pPr>
      <w:r>
        <w:rPr>
          <w:rFonts w:ascii="Arial" w:hAnsi="Arial"/>
          <w:sz w:val="20"/>
          <w:szCs w:val="20"/>
        </w:rPr>
        <w:t xml:space="preserve">Si pas d’interprétation, application w/ </w:t>
      </w:r>
      <w:r w:rsidRPr="00536FDD">
        <w:rPr>
          <w:rFonts w:ascii="Arial" w:hAnsi="Arial"/>
          <w:b/>
          <w:sz w:val="20"/>
          <w:szCs w:val="20"/>
        </w:rPr>
        <w:t>syllogisme judiciaire</w:t>
      </w:r>
      <w:r>
        <w:rPr>
          <w:rFonts w:ascii="Arial" w:hAnsi="Arial"/>
          <w:sz w:val="20"/>
          <w:szCs w:val="20"/>
        </w:rPr>
        <w:t xml:space="preserve">. &gt; Raisonnement simple qui s’applique aux cas. </w:t>
      </w:r>
    </w:p>
    <w:p w14:paraId="538F0313" w14:textId="77777777" w:rsidR="00DC71A5" w:rsidRDefault="00536FDD" w:rsidP="00184D1F">
      <w:pPr>
        <w:rPr>
          <w:rFonts w:ascii="Arial" w:hAnsi="Arial"/>
          <w:sz w:val="20"/>
          <w:szCs w:val="20"/>
        </w:rPr>
      </w:pPr>
      <w:r>
        <w:rPr>
          <w:rFonts w:ascii="Arial" w:hAnsi="Arial"/>
          <w:sz w:val="20"/>
          <w:szCs w:val="20"/>
        </w:rPr>
        <w:t xml:space="preserve">Mais parfois, pas si simple &gt;  </w:t>
      </w:r>
      <w:r w:rsidRPr="00536FDD">
        <w:rPr>
          <w:rFonts w:ascii="Arial" w:hAnsi="Arial"/>
          <w:b/>
          <w:sz w:val="20"/>
          <w:szCs w:val="20"/>
        </w:rPr>
        <w:t>comment interpréter </w:t>
      </w:r>
      <w:r>
        <w:rPr>
          <w:rFonts w:ascii="Arial" w:hAnsi="Arial"/>
          <w:sz w:val="20"/>
          <w:szCs w:val="20"/>
        </w:rPr>
        <w:t xml:space="preserve">? Traditionnellement, en matière </w:t>
      </w:r>
      <w:r w:rsidRPr="00536FDD">
        <w:rPr>
          <w:rFonts w:ascii="Arial" w:hAnsi="Arial"/>
          <w:b/>
          <w:sz w:val="20"/>
          <w:szCs w:val="20"/>
        </w:rPr>
        <w:t>pénale</w:t>
      </w:r>
      <w:r>
        <w:rPr>
          <w:rFonts w:ascii="Arial" w:hAnsi="Arial"/>
          <w:sz w:val="20"/>
          <w:szCs w:val="20"/>
        </w:rPr>
        <w:t xml:space="preserve">, règle de </w:t>
      </w:r>
      <w:r w:rsidRPr="00536FDD">
        <w:rPr>
          <w:rFonts w:ascii="Arial" w:hAnsi="Arial"/>
          <w:b/>
          <w:sz w:val="20"/>
          <w:szCs w:val="20"/>
        </w:rPr>
        <w:t>l’interprétation stricte</w:t>
      </w:r>
      <w:r>
        <w:rPr>
          <w:rFonts w:ascii="Arial" w:hAnsi="Arial"/>
          <w:b/>
          <w:sz w:val="20"/>
          <w:szCs w:val="20"/>
        </w:rPr>
        <w:t xml:space="preserve"> </w:t>
      </w:r>
      <w:r>
        <w:rPr>
          <w:rFonts w:ascii="Arial" w:hAnsi="Arial"/>
          <w:sz w:val="20"/>
          <w:szCs w:val="20"/>
        </w:rPr>
        <w:t xml:space="preserve">&gt; </w:t>
      </w:r>
      <w:r w:rsidR="00DC71A5">
        <w:rPr>
          <w:rFonts w:ascii="Arial" w:hAnsi="Arial"/>
          <w:sz w:val="20"/>
          <w:szCs w:val="20"/>
        </w:rPr>
        <w:t xml:space="preserve">on peut pas condamner pour un truc qui n’est pas </w:t>
      </w:r>
      <w:r w:rsidR="00DC71A5" w:rsidRPr="00DC71A5">
        <w:rPr>
          <w:rFonts w:ascii="Arial" w:hAnsi="Arial"/>
          <w:b/>
          <w:sz w:val="20"/>
          <w:szCs w:val="20"/>
        </w:rPr>
        <w:t>strictement interdit</w:t>
      </w:r>
      <w:r w:rsidR="00DC71A5">
        <w:rPr>
          <w:rFonts w:ascii="Arial" w:hAnsi="Arial"/>
          <w:sz w:val="20"/>
          <w:szCs w:val="20"/>
        </w:rPr>
        <w:t xml:space="preserve">. (Ex de la </w:t>
      </w:r>
      <w:r w:rsidR="00DC71A5" w:rsidRPr="00DC71A5">
        <w:rPr>
          <w:rFonts w:ascii="Arial" w:hAnsi="Arial"/>
          <w:b/>
          <w:sz w:val="20"/>
          <w:szCs w:val="20"/>
        </w:rPr>
        <w:t>délimitation du harcèlement sexuel</w:t>
      </w:r>
      <w:r w:rsidR="00DC71A5">
        <w:rPr>
          <w:rFonts w:ascii="Arial" w:hAnsi="Arial"/>
          <w:sz w:val="20"/>
          <w:szCs w:val="20"/>
        </w:rPr>
        <w:t xml:space="preserve">). Autre ex : on peut pas condamner </w:t>
      </w:r>
      <w:proofErr w:type="spellStart"/>
      <w:r w:rsidR="00DC71A5">
        <w:rPr>
          <w:rFonts w:ascii="Arial" w:hAnsi="Arial"/>
          <w:sz w:val="20"/>
          <w:szCs w:val="20"/>
        </w:rPr>
        <w:t>qqun</w:t>
      </w:r>
      <w:proofErr w:type="spellEnd"/>
      <w:r w:rsidR="00DC71A5">
        <w:rPr>
          <w:rFonts w:ascii="Arial" w:hAnsi="Arial"/>
          <w:sz w:val="20"/>
          <w:szCs w:val="20"/>
        </w:rPr>
        <w:t xml:space="preserve"> pour vol d’électricité, </w:t>
      </w:r>
      <w:proofErr w:type="spellStart"/>
      <w:r w:rsidR="00DC71A5">
        <w:rPr>
          <w:rFonts w:ascii="Arial" w:hAnsi="Arial"/>
          <w:sz w:val="20"/>
          <w:szCs w:val="20"/>
        </w:rPr>
        <w:t>pasque</w:t>
      </w:r>
      <w:proofErr w:type="spellEnd"/>
      <w:r w:rsidR="00DC71A5">
        <w:rPr>
          <w:rFonts w:ascii="Arial" w:hAnsi="Arial"/>
          <w:sz w:val="20"/>
          <w:szCs w:val="20"/>
        </w:rPr>
        <w:t xml:space="preserve"> pas matériel.</w:t>
      </w:r>
    </w:p>
    <w:p w14:paraId="1203C27C" w14:textId="03966164" w:rsidR="00536FDD" w:rsidRDefault="00DC71A5" w:rsidP="00184D1F">
      <w:pPr>
        <w:rPr>
          <w:rFonts w:ascii="Arial" w:hAnsi="Arial"/>
          <w:sz w:val="20"/>
          <w:szCs w:val="20"/>
        </w:rPr>
      </w:pPr>
      <w:r>
        <w:rPr>
          <w:rFonts w:ascii="Arial" w:hAnsi="Arial"/>
          <w:sz w:val="20"/>
          <w:szCs w:val="20"/>
        </w:rPr>
        <w:t xml:space="preserve">En dehors du droit pénal &gt; </w:t>
      </w:r>
      <w:r w:rsidRPr="00DC71A5">
        <w:rPr>
          <w:rFonts w:ascii="Arial" w:hAnsi="Arial"/>
          <w:b/>
          <w:sz w:val="20"/>
          <w:szCs w:val="20"/>
        </w:rPr>
        <w:t>2 méthodes</w:t>
      </w:r>
      <w:r>
        <w:rPr>
          <w:rFonts w:ascii="Arial" w:hAnsi="Arial"/>
          <w:sz w:val="20"/>
          <w:szCs w:val="20"/>
        </w:rPr>
        <w:t xml:space="preserve"> &gt; </w:t>
      </w:r>
      <w:r w:rsidRPr="00DC71A5">
        <w:rPr>
          <w:rFonts w:ascii="Arial" w:hAnsi="Arial"/>
          <w:b/>
          <w:sz w:val="20"/>
          <w:szCs w:val="20"/>
        </w:rPr>
        <w:t>exégétique</w:t>
      </w:r>
      <w:r>
        <w:rPr>
          <w:rFonts w:ascii="Arial" w:hAnsi="Arial"/>
          <w:sz w:val="20"/>
          <w:szCs w:val="20"/>
        </w:rPr>
        <w:t xml:space="preserve"> = rechercher l’</w:t>
      </w:r>
      <w:r w:rsidRPr="00DC71A5">
        <w:rPr>
          <w:rFonts w:ascii="Arial" w:hAnsi="Arial"/>
          <w:b/>
          <w:sz w:val="20"/>
          <w:szCs w:val="20"/>
        </w:rPr>
        <w:t>intention</w:t>
      </w:r>
      <w:r w:rsidR="00FA062A">
        <w:rPr>
          <w:rFonts w:ascii="Arial" w:hAnsi="Arial"/>
          <w:sz w:val="20"/>
          <w:szCs w:val="20"/>
        </w:rPr>
        <w:t xml:space="preserve"> de celui qui a rédigé le </w:t>
      </w:r>
      <w:proofErr w:type="spellStart"/>
      <w:r w:rsidR="00FA062A">
        <w:rPr>
          <w:rFonts w:ascii="Arial" w:hAnsi="Arial"/>
          <w:sz w:val="20"/>
          <w:szCs w:val="20"/>
        </w:rPr>
        <w:t>txt</w:t>
      </w:r>
      <w:proofErr w:type="spellEnd"/>
      <w:r w:rsidR="00FA062A">
        <w:rPr>
          <w:rFonts w:ascii="Arial" w:hAnsi="Arial"/>
          <w:sz w:val="20"/>
          <w:szCs w:val="20"/>
        </w:rPr>
        <w:t xml:space="preserve">   /   </w:t>
      </w:r>
      <w:r w:rsidRPr="00FA062A">
        <w:rPr>
          <w:rFonts w:ascii="Arial" w:hAnsi="Arial"/>
          <w:b/>
          <w:sz w:val="20"/>
          <w:szCs w:val="20"/>
        </w:rPr>
        <w:t>libre recherche scientifique</w:t>
      </w:r>
      <w:r w:rsidR="00FA062A">
        <w:rPr>
          <w:rFonts w:ascii="Arial" w:hAnsi="Arial"/>
          <w:sz w:val="20"/>
          <w:szCs w:val="20"/>
        </w:rPr>
        <w:t xml:space="preserve"> : le juge peut rechercher des </w:t>
      </w:r>
      <w:r w:rsidR="00FA062A" w:rsidRPr="00B852E1">
        <w:rPr>
          <w:rFonts w:ascii="Arial" w:hAnsi="Arial"/>
          <w:b/>
          <w:sz w:val="20"/>
          <w:szCs w:val="20"/>
        </w:rPr>
        <w:t>éléments d’interprétation</w:t>
      </w:r>
      <w:r w:rsidR="00FA062A">
        <w:rPr>
          <w:rFonts w:ascii="Arial" w:hAnsi="Arial"/>
          <w:sz w:val="20"/>
          <w:szCs w:val="20"/>
        </w:rPr>
        <w:t xml:space="preserve"> </w:t>
      </w:r>
      <w:proofErr w:type="spellStart"/>
      <w:r w:rsidR="00FA062A">
        <w:rPr>
          <w:rFonts w:ascii="Arial" w:hAnsi="Arial"/>
          <w:sz w:val="20"/>
          <w:szCs w:val="20"/>
        </w:rPr>
        <w:t>ds</w:t>
      </w:r>
      <w:proofErr w:type="spellEnd"/>
      <w:r w:rsidR="00FA062A">
        <w:rPr>
          <w:rFonts w:ascii="Arial" w:hAnsi="Arial"/>
          <w:sz w:val="20"/>
          <w:szCs w:val="20"/>
        </w:rPr>
        <w:t xml:space="preserve"> </w:t>
      </w:r>
      <w:r w:rsidR="00FA062A" w:rsidRPr="00B852E1">
        <w:rPr>
          <w:rFonts w:ascii="Arial" w:hAnsi="Arial"/>
          <w:b/>
          <w:sz w:val="20"/>
          <w:szCs w:val="20"/>
        </w:rPr>
        <w:t xml:space="preserve">évolution des </w:t>
      </w:r>
      <w:proofErr w:type="spellStart"/>
      <w:r w:rsidR="00FA062A" w:rsidRPr="00B852E1">
        <w:rPr>
          <w:rFonts w:ascii="Arial" w:hAnsi="Arial"/>
          <w:b/>
          <w:sz w:val="20"/>
          <w:szCs w:val="20"/>
        </w:rPr>
        <w:t>moeurs</w:t>
      </w:r>
      <w:proofErr w:type="spellEnd"/>
      <w:r w:rsidR="00FA062A">
        <w:rPr>
          <w:rFonts w:ascii="Arial" w:hAnsi="Arial"/>
          <w:sz w:val="20"/>
          <w:szCs w:val="20"/>
        </w:rPr>
        <w:t xml:space="preserve">, </w:t>
      </w:r>
      <w:proofErr w:type="spellStart"/>
      <w:r w:rsidR="00FA062A">
        <w:rPr>
          <w:rFonts w:ascii="Arial" w:hAnsi="Arial"/>
          <w:sz w:val="20"/>
          <w:szCs w:val="20"/>
        </w:rPr>
        <w:t>ds</w:t>
      </w:r>
      <w:proofErr w:type="spellEnd"/>
      <w:r w:rsidR="00FA062A">
        <w:rPr>
          <w:rFonts w:ascii="Arial" w:hAnsi="Arial"/>
          <w:sz w:val="20"/>
          <w:szCs w:val="20"/>
        </w:rPr>
        <w:t xml:space="preserve"> l’</w:t>
      </w:r>
      <w:r w:rsidR="00FA062A" w:rsidRPr="00B852E1">
        <w:rPr>
          <w:rFonts w:ascii="Arial" w:hAnsi="Arial"/>
          <w:b/>
          <w:sz w:val="20"/>
          <w:szCs w:val="20"/>
        </w:rPr>
        <w:t>économie</w:t>
      </w:r>
      <w:r w:rsidR="00FA062A">
        <w:rPr>
          <w:rFonts w:ascii="Arial" w:hAnsi="Arial"/>
          <w:sz w:val="20"/>
          <w:szCs w:val="20"/>
        </w:rPr>
        <w:t xml:space="preserve">, </w:t>
      </w:r>
      <w:proofErr w:type="spellStart"/>
      <w:r w:rsidR="00FA062A">
        <w:rPr>
          <w:rFonts w:ascii="Arial" w:hAnsi="Arial"/>
          <w:sz w:val="20"/>
          <w:szCs w:val="20"/>
        </w:rPr>
        <w:t>ds</w:t>
      </w:r>
      <w:proofErr w:type="spellEnd"/>
      <w:r w:rsidR="00FA062A">
        <w:rPr>
          <w:rFonts w:ascii="Arial" w:hAnsi="Arial"/>
          <w:sz w:val="20"/>
          <w:szCs w:val="20"/>
        </w:rPr>
        <w:t xml:space="preserve"> </w:t>
      </w:r>
      <w:r w:rsidR="00FA062A" w:rsidRPr="00B852E1">
        <w:rPr>
          <w:rFonts w:ascii="Arial" w:hAnsi="Arial"/>
          <w:b/>
          <w:sz w:val="20"/>
          <w:szCs w:val="20"/>
        </w:rPr>
        <w:t>culture</w:t>
      </w:r>
      <w:r w:rsidR="00FA062A">
        <w:rPr>
          <w:rFonts w:ascii="Arial" w:hAnsi="Arial"/>
          <w:sz w:val="20"/>
          <w:szCs w:val="20"/>
        </w:rPr>
        <w:t xml:space="preserve">…Ex : le bon juge </w:t>
      </w:r>
      <w:proofErr w:type="spellStart"/>
      <w:r w:rsidR="00FA062A">
        <w:rPr>
          <w:rFonts w:ascii="Arial" w:hAnsi="Arial"/>
          <w:sz w:val="20"/>
          <w:szCs w:val="20"/>
        </w:rPr>
        <w:t>Magnaud</w:t>
      </w:r>
      <w:proofErr w:type="spellEnd"/>
      <w:r w:rsidR="00FA062A">
        <w:rPr>
          <w:rFonts w:ascii="Arial" w:hAnsi="Arial"/>
          <w:sz w:val="20"/>
          <w:szCs w:val="20"/>
        </w:rPr>
        <w:t xml:space="preserve"> &gt; </w:t>
      </w:r>
      <w:r w:rsidR="00B852E1">
        <w:rPr>
          <w:rFonts w:ascii="Arial" w:hAnsi="Arial"/>
          <w:sz w:val="20"/>
          <w:szCs w:val="20"/>
        </w:rPr>
        <w:t xml:space="preserve">a consacré la notion de </w:t>
      </w:r>
      <w:r w:rsidR="00B852E1" w:rsidRPr="00B852E1">
        <w:rPr>
          <w:rFonts w:ascii="Arial" w:hAnsi="Arial"/>
          <w:b/>
          <w:sz w:val="20"/>
          <w:szCs w:val="20"/>
        </w:rPr>
        <w:t>nécessité</w:t>
      </w:r>
      <w:r w:rsidR="00B852E1">
        <w:rPr>
          <w:rFonts w:ascii="Arial" w:hAnsi="Arial"/>
          <w:sz w:val="20"/>
          <w:szCs w:val="20"/>
        </w:rPr>
        <w:t xml:space="preserve"> &gt; relaxé des individus ayant commis des infractions pour leur survie, par ex.</w:t>
      </w:r>
    </w:p>
    <w:p w14:paraId="52DD7E0C" w14:textId="77777777" w:rsidR="002243AF" w:rsidRDefault="002243AF" w:rsidP="00184D1F">
      <w:pPr>
        <w:rPr>
          <w:rFonts w:ascii="Arial" w:hAnsi="Arial"/>
          <w:sz w:val="20"/>
          <w:szCs w:val="20"/>
        </w:rPr>
      </w:pPr>
    </w:p>
    <w:p w14:paraId="163963E2" w14:textId="0E3B46BD" w:rsidR="002243AF" w:rsidRDefault="002243AF" w:rsidP="00184D1F">
      <w:pPr>
        <w:rPr>
          <w:rFonts w:ascii="Arial" w:hAnsi="Arial"/>
          <w:sz w:val="20"/>
          <w:szCs w:val="20"/>
        </w:rPr>
      </w:pPr>
      <w:r>
        <w:rPr>
          <w:rFonts w:ascii="Arial" w:hAnsi="Arial"/>
          <w:sz w:val="20"/>
          <w:szCs w:val="20"/>
        </w:rPr>
        <w:t xml:space="preserve">Modes de raisonnement : parfois justice utilise </w:t>
      </w:r>
      <w:r w:rsidRPr="002243AF">
        <w:rPr>
          <w:rFonts w:ascii="Arial" w:hAnsi="Arial"/>
          <w:b/>
          <w:sz w:val="20"/>
          <w:szCs w:val="20"/>
        </w:rPr>
        <w:t>arguments en +</w:t>
      </w:r>
      <w:r>
        <w:rPr>
          <w:rFonts w:ascii="Arial" w:hAnsi="Arial"/>
          <w:sz w:val="20"/>
          <w:szCs w:val="20"/>
        </w:rPr>
        <w:t xml:space="preserve"> quand syllogisme s’applique pas (ex : </w:t>
      </w:r>
      <w:r w:rsidRPr="002243AF">
        <w:rPr>
          <w:rFonts w:ascii="Arial" w:hAnsi="Arial"/>
          <w:b/>
          <w:sz w:val="20"/>
          <w:szCs w:val="20"/>
        </w:rPr>
        <w:t>analogie</w:t>
      </w:r>
      <w:r>
        <w:rPr>
          <w:rFonts w:ascii="Arial" w:hAnsi="Arial"/>
          <w:sz w:val="20"/>
          <w:szCs w:val="20"/>
        </w:rPr>
        <w:t xml:space="preserve">, </w:t>
      </w:r>
      <w:r w:rsidRPr="002243AF">
        <w:rPr>
          <w:rFonts w:ascii="Arial" w:hAnsi="Arial"/>
          <w:b/>
          <w:sz w:val="20"/>
          <w:szCs w:val="20"/>
        </w:rPr>
        <w:t>a contrario, a fortiori</w:t>
      </w:r>
      <w:r>
        <w:rPr>
          <w:rFonts w:ascii="Arial" w:hAnsi="Arial"/>
          <w:sz w:val="20"/>
          <w:szCs w:val="20"/>
        </w:rPr>
        <w:t>)</w:t>
      </w:r>
    </w:p>
    <w:p w14:paraId="5E20697A" w14:textId="77777777" w:rsidR="00153873" w:rsidRDefault="00153873" w:rsidP="00184D1F">
      <w:pPr>
        <w:rPr>
          <w:rFonts w:ascii="Arial" w:hAnsi="Arial"/>
          <w:sz w:val="20"/>
          <w:szCs w:val="20"/>
        </w:rPr>
      </w:pPr>
    </w:p>
    <w:p w14:paraId="1C7B4CEE" w14:textId="7439ADD8" w:rsidR="00153873" w:rsidRDefault="00153873" w:rsidP="00184D1F">
      <w:pPr>
        <w:rPr>
          <w:rFonts w:ascii="Arial" w:hAnsi="Arial"/>
          <w:sz w:val="20"/>
          <w:szCs w:val="20"/>
          <w:u w:val="single"/>
        </w:rPr>
      </w:pPr>
      <w:r w:rsidRPr="00153873">
        <w:rPr>
          <w:rFonts w:ascii="Arial" w:hAnsi="Arial"/>
          <w:sz w:val="20"/>
          <w:szCs w:val="20"/>
          <w:u w:val="single"/>
        </w:rPr>
        <w:t>L’application du droit dans l’espace</w:t>
      </w:r>
    </w:p>
    <w:p w14:paraId="63CF3BA4" w14:textId="77777777" w:rsidR="00153873" w:rsidRDefault="00153873" w:rsidP="00184D1F">
      <w:pPr>
        <w:rPr>
          <w:rFonts w:ascii="Arial" w:hAnsi="Arial"/>
          <w:sz w:val="20"/>
          <w:szCs w:val="20"/>
          <w:u w:val="single"/>
        </w:rPr>
      </w:pPr>
    </w:p>
    <w:p w14:paraId="202FEC4E" w14:textId="1ACC21B6" w:rsidR="00153873" w:rsidRDefault="00153873" w:rsidP="00184D1F">
      <w:pPr>
        <w:rPr>
          <w:rFonts w:ascii="Arial" w:hAnsi="Arial"/>
          <w:sz w:val="20"/>
          <w:szCs w:val="20"/>
        </w:rPr>
      </w:pPr>
      <w:r>
        <w:rPr>
          <w:rFonts w:ascii="Arial" w:hAnsi="Arial"/>
          <w:sz w:val="20"/>
          <w:szCs w:val="20"/>
        </w:rPr>
        <w:t xml:space="preserve">Un droit est par essence étatique. S’il l’est, il ne s’applique que </w:t>
      </w:r>
      <w:proofErr w:type="spellStart"/>
      <w:r>
        <w:rPr>
          <w:rFonts w:ascii="Arial" w:hAnsi="Arial"/>
          <w:sz w:val="20"/>
          <w:szCs w:val="20"/>
        </w:rPr>
        <w:t>ds</w:t>
      </w:r>
      <w:proofErr w:type="spellEnd"/>
      <w:r>
        <w:rPr>
          <w:rFonts w:ascii="Arial" w:hAnsi="Arial"/>
          <w:sz w:val="20"/>
          <w:szCs w:val="20"/>
        </w:rPr>
        <w:t xml:space="preserve"> les frontières. </w:t>
      </w:r>
    </w:p>
    <w:p w14:paraId="00140338" w14:textId="5A9BCD07" w:rsidR="00153873" w:rsidRPr="00153873" w:rsidRDefault="00153873" w:rsidP="00184D1F">
      <w:pPr>
        <w:rPr>
          <w:rFonts w:ascii="Arial" w:hAnsi="Arial"/>
          <w:sz w:val="20"/>
          <w:szCs w:val="20"/>
        </w:rPr>
      </w:pPr>
      <w:r>
        <w:rPr>
          <w:rFonts w:ascii="Arial" w:hAnsi="Arial"/>
          <w:sz w:val="20"/>
          <w:szCs w:val="20"/>
        </w:rPr>
        <w:t xml:space="preserve">-Un droit peut être d’application </w:t>
      </w:r>
      <w:r w:rsidRPr="00153873">
        <w:rPr>
          <w:rFonts w:ascii="Arial" w:hAnsi="Arial"/>
          <w:b/>
          <w:sz w:val="20"/>
          <w:szCs w:val="20"/>
        </w:rPr>
        <w:t xml:space="preserve">infra </w:t>
      </w:r>
      <w:r w:rsidR="00200E8B" w:rsidRPr="00153873">
        <w:rPr>
          <w:rFonts w:ascii="Arial" w:hAnsi="Arial"/>
          <w:b/>
          <w:sz w:val="20"/>
          <w:szCs w:val="20"/>
        </w:rPr>
        <w:t>étatique</w:t>
      </w:r>
      <w:r>
        <w:rPr>
          <w:rFonts w:ascii="Arial" w:hAnsi="Arial"/>
          <w:b/>
          <w:sz w:val="20"/>
          <w:szCs w:val="20"/>
        </w:rPr>
        <w:t xml:space="preserve"> </w:t>
      </w:r>
      <w:r>
        <w:rPr>
          <w:rFonts w:ascii="Arial" w:hAnsi="Arial"/>
          <w:sz w:val="20"/>
          <w:szCs w:val="20"/>
        </w:rPr>
        <w:t xml:space="preserve">&gt; *s’applique </w:t>
      </w:r>
      <w:r w:rsidRPr="00200E8B">
        <w:rPr>
          <w:rFonts w:ascii="Arial" w:hAnsi="Arial"/>
          <w:b/>
          <w:sz w:val="20"/>
          <w:szCs w:val="20"/>
        </w:rPr>
        <w:t xml:space="preserve">partout en </w:t>
      </w:r>
      <w:proofErr w:type="spellStart"/>
      <w:r w:rsidRPr="00200E8B">
        <w:rPr>
          <w:rFonts w:ascii="Arial" w:hAnsi="Arial"/>
          <w:b/>
          <w:sz w:val="20"/>
          <w:szCs w:val="20"/>
        </w:rPr>
        <w:t>fr</w:t>
      </w:r>
      <w:proofErr w:type="spellEnd"/>
      <w:r>
        <w:rPr>
          <w:rFonts w:ascii="Arial" w:hAnsi="Arial"/>
          <w:sz w:val="20"/>
          <w:szCs w:val="20"/>
        </w:rPr>
        <w:t xml:space="preserve"> mais pas </w:t>
      </w:r>
      <w:proofErr w:type="spellStart"/>
      <w:r>
        <w:rPr>
          <w:rFonts w:ascii="Arial" w:hAnsi="Arial"/>
          <w:sz w:val="20"/>
          <w:szCs w:val="20"/>
        </w:rPr>
        <w:t>ds</w:t>
      </w:r>
      <w:proofErr w:type="spellEnd"/>
      <w:r>
        <w:rPr>
          <w:rFonts w:ascii="Arial" w:hAnsi="Arial"/>
          <w:sz w:val="20"/>
          <w:szCs w:val="20"/>
        </w:rPr>
        <w:t xml:space="preserve"> </w:t>
      </w:r>
      <w:r w:rsidRPr="00200E8B">
        <w:rPr>
          <w:rFonts w:ascii="Arial" w:hAnsi="Arial"/>
          <w:b/>
          <w:sz w:val="20"/>
          <w:szCs w:val="20"/>
        </w:rPr>
        <w:t>certains territoires</w:t>
      </w:r>
      <w:r>
        <w:rPr>
          <w:rFonts w:ascii="Arial" w:hAnsi="Arial"/>
          <w:sz w:val="20"/>
          <w:szCs w:val="20"/>
        </w:rPr>
        <w:t xml:space="preserve"> (ex </w:t>
      </w:r>
      <w:proofErr w:type="spellStart"/>
      <w:r>
        <w:rPr>
          <w:rFonts w:ascii="Arial" w:hAnsi="Arial"/>
          <w:sz w:val="20"/>
          <w:szCs w:val="20"/>
        </w:rPr>
        <w:t>Nlle</w:t>
      </w:r>
      <w:proofErr w:type="spellEnd"/>
      <w:r>
        <w:rPr>
          <w:rFonts w:ascii="Arial" w:hAnsi="Arial"/>
          <w:sz w:val="20"/>
          <w:szCs w:val="20"/>
        </w:rPr>
        <w:t xml:space="preserve"> Calédonie *</w:t>
      </w:r>
      <w:r w:rsidR="00200E8B" w:rsidRPr="00200E8B">
        <w:rPr>
          <w:rFonts w:ascii="Arial" w:hAnsi="Arial"/>
          <w:b/>
          <w:sz w:val="20"/>
          <w:szCs w:val="20"/>
        </w:rPr>
        <w:t>différent selon les zones</w:t>
      </w:r>
      <w:r w:rsidR="00200E8B">
        <w:rPr>
          <w:rFonts w:ascii="Arial" w:hAnsi="Arial"/>
          <w:sz w:val="20"/>
          <w:szCs w:val="20"/>
        </w:rPr>
        <w:t xml:space="preserve"> (décentralisation w/ </w:t>
      </w:r>
      <w:r w:rsidR="00200E8B" w:rsidRPr="00200E8B">
        <w:rPr>
          <w:rFonts w:ascii="Arial" w:hAnsi="Arial"/>
          <w:b/>
          <w:sz w:val="20"/>
          <w:szCs w:val="20"/>
        </w:rPr>
        <w:t>propres</w:t>
      </w:r>
      <w:r w:rsidR="00200E8B">
        <w:rPr>
          <w:rFonts w:ascii="Arial" w:hAnsi="Arial"/>
          <w:sz w:val="20"/>
          <w:szCs w:val="20"/>
        </w:rPr>
        <w:t xml:space="preserve"> </w:t>
      </w:r>
      <w:r w:rsidR="00200E8B" w:rsidRPr="00200E8B">
        <w:rPr>
          <w:rFonts w:ascii="Arial" w:hAnsi="Arial"/>
          <w:b/>
          <w:sz w:val="20"/>
          <w:szCs w:val="20"/>
        </w:rPr>
        <w:t>règlementations</w:t>
      </w:r>
      <w:r w:rsidR="00200E8B">
        <w:rPr>
          <w:rFonts w:ascii="Arial" w:hAnsi="Arial"/>
          <w:sz w:val="20"/>
          <w:szCs w:val="20"/>
        </w:rPr>
        <w:t xml:space="preserve"> &gt; </w:t>
      </w:r>
      <w:r w:rsidR="00200E8B" w:rsidRPr="00200E8B">
        <w:rPr>
          <w:rFonts w:ascii="Arial" w:hAnsi="Arial"/>
          <w:b/>
          <w:sz w:val="20"/>
          <w:szCs w:val="20"/>
        </w:rPr>
        <w:t>la loi est la même</w:t>
      </w:r>
      <w:r w:rsidR="00200E8B">
        <w:rPr>
          <w:rFonts w:ascii="Arial" w:hAnsi="Arial"/>
          <w:sz w:val="20"/>
          <w:szCs w:val="20"/>
        </w:rPr>
        <w:t xml:space="preserve">) </w:t>
      </w:r>
    </w:p>
    <w:p w14:paraId="6E11FCF4" w14:textId="1B30C9ED" w:rsidR="00153873" w:rsidRPr="00200E8B" w:rsidRDefault="00153873" w:rsidP="00184D1F">
      <w:pPr>
        <w:rPr>
          <w:rFonts w:ascii="Arial" w:hAnsi="Arial"/>
          <w:sz w:val="20"/>
          <w:szCs w:val="20"/>
        </w:rPr>
      </w:pPr>
      <w:r>
        <w:rPr>
          <w:rFonts w:ascii="Arial" w:hAnsi="Arial"/>
          <w:sz w:val="20"/>
          <w:szCs w:val="20"/>
        </w:rPr>
        <w:t xml:space="preserve">-Une </w:t>
      </w:r>
      <w:r w:rsidRPr="00153873">
        <w:rPr>
          <w:rFonts w:ascii="Arial" w:hAnsi="Arial"/>
          <w:b/>
          <w:sz w:val="20"/>
          <w:szCs w:val="20"/>
        </w:rPr>
        <w:t>extra territorialité</w:t>
      </w:r>
      <w:r w:rsidR="00200E8B">
        <w:rPr>
          <w:rFonts w:ascii="Arial" w:hAnsi="Arial"/>
          <w:b/>
          <w:sz w:val="20"/>
          <w:szCs w:val="20"/>
        </w:rPr>
        <w:t xml:space="preserve"> &gt; </w:t>
      </w:r>
      <w:r w:rsidR="00200E8B">
        <w:rPr>
          <w:rFonts w:ascii="Arial" w:hAnsi="Arial"/>
          <w:sz w:val="20"/>
          <w:szCs w:val="20"/>
        </w:rPr>
        <w:t xml:space="preserve">régir des </w:t>
      </w:r>
      <w:r w:rsidR="00200E8B" w:rsidRPr="00200E8B">
        <w:rPr>
          <w:rFonts w:ascii="Arial" w:hAnsi="Arial"/>
          <w:b/>
          <w:sz w:val="20"/>
          <w:szCs w:val="20"/>
        </w:rPr>
        <w:t>situations à l’étranger</w:t>
      </w:r>
      <w:r w:rsidR="00200E8B">
        <w:rPr>
          <w:rFonts w:ascii="Arial" w:hAnsi="Arial"/>
          <w:b/>
          <w:sz w:val="20"/>
          <w:szCs w:val="20"/>
        </w:rPr>
        <w:t xml:space="preserve"> </w:t>
      </w:r>
      <w:r w:rsidR="00200E8B">
        <w:rPr>
          <w:rFonts w:ascii="Arial" w:hAnsi="Arial"/>
          <w:sz w:val="20"/>
          <w:szCs w:val="20"/>
        </w:rPr>
        <w:t>(</w:t>
      </w:r>
      <w:r w:rsidR="00200E8B" w:rsidRPr="00200E8B">
        <w:rPr>
          <w:rFonts w:ascii="Arial" w:hAnsi="Arial"/>
          <w:b/>
          <w:sz w:val="20"/>
          <w:szCs w:val="20"/>
        </w:rPr>
        <w:t>droit pénal</w:t>
      </w:r>
      <w:r w:rsidR="00200E8B">
        <w:rPr>
          <w:rFonts w:ascii="Arial" w:hAnsi="Arial"/>
          <w:sz w:val="20"/>
          <w:szCs w:val="20"/>
        </w:rPr>
        <w:t xml:space="preserve"> lorsqu’une infra a été </w:t>
      </w:r>
      <w:r w:rsidR="00200E8B" w:rsidRPr="00200E8B">
        <w:rPr>
          <w:rFonts w:ascii="Arial" w:hAnsi="Arial"/>
          <w:b/>
          <w:sz w:val="20"/>
          <w:szCs w:val="20"/>
        </w:rPr>
        <w:t>commise à l’étranger</w:t>
      </w:r>
      <w:r w:rsidR="00200E8B">
        <w:rPr>
          <w:rFonts w:ascii="Arial" w:hAnsi="Arial"/>
          <w:sz w:val="20"/>
          <w:szCs w:val="20"/>
        </w:rPr>
        <w:t xml:space="preserve"> selon les </w:t>
      </w:r>
      <w:r w:rsidR="00200E8B" w:rsidRPr="00200E8B">
        <w:rPr>
          <w:rFonts w:ascii="Arial" w:hAnsi="Arial"/>
          <w:b/>
          <w:sz w:val="20"/>
          <w:szCs w:val="20"/>
        </w:rPr>
        <w:t>deux systèmes</w:t>
      </w:r>
      <w:r w:rsidR="00200E8B">
        <w:rPr>
          <w:rFonts w:ascii="Arial" w:hAnsi="Arial"/>
          <w:b/>
          <w:sz w:val="20"/>
          <w:szCs w:val="20"/>
        </w:rPr>
        <w:t xml:space="preserve"> ; </w:t>
      </w:r>
      <w:r w:rsidR="00200E8B">
        <w:rPr>
          <w:rFonts w:ascii="Arial" w:hAnsi="Arial"/>
          <w:sz w:val="20"/>
          <w:szCs w:val="20"/>
        </w:rPr>
        <w:t xml:space="preserve">appliquer loi </w:t>
      </w:r>
      <w:proofErr w:type="spellStart"/>
      <w:r w:rsidR="00200E8B">
        <w:rPr>
          <w:rFonts w:ascii="Arial" w:hAnsi="Arial"/>
          <w:sz w:val="20"/>
          <w:szCs w:val="20"/>
        </w:rPr>
        <w:t>fr</w:t>
      </w:r>
      <w:proofErr w:type="spellEnd"/>
      <w:r w:rsidR="00200E8B">
        <w:rPr>
          <w:rFonts w:ascii="Arial" w:hAnsi="Arial"/>
          <w:sz w:val="20"/>
          <w:szCs w:val="20"/>
        </w:rPr>
        <w:t xml:space="preserve"> a 1 étranger si victime </w:t>
      </w:r>
      <w:proofErr w:type="spellStart"/>
      <w:r w:rsidR="00200E8B">
        <w:rPr>
          <w:rFonts w:ascii="Arial" w:hAnsi="Arial"/>
          <w:sz w:val="20"/>
          <w:szCs w:val="20"/>
        </w:rPr>
        <w:t>fr</w:t>
      </w:r>
      <w:proofErr w:type="spellEnd"/>
      <w:r w:rsidR="00200E8B">
        <w:rPr>
          <w:rFonts w:ascii="Arial" w:hAnsi="Arial"/>
          <w:sz w:val="20"/>
          <w:szCs w:val="20"/>
        </w:rPr>
        <w:t xml:space="preserve"> ; appliquer loi </w:t>
      </w:r>
      <w:proofErr w:type="spellStart"/>
      <w:r w:rsidR="00200E8B">
        <w:rPr>
          <w:rFonts w:ascii="Arial" w:hAnsi="Arial"/>
          <w:sz w:val="20"/>
          <w:szCs w:val="20"/>
        </w:rPr>
        <w:t>fr</w:t>
      </w:r>
      <w:proofErr w:type="spellEnd"/>
      <w:r w:rsidR="00200E8B">
        <w:rPr>
          <w:rFonts w:ascii="Arial" w:hAnsi="Arial"/>
          <w:sz w:val="20"/>
          <w:szCs w:val="20"/>
        </w:rPr>
        <w:t xml:space="preserve"> à 1 étranger ayant commis 1 crime à l’étranger sur des étrangers &gt; infractions particulières</w:t>
      </w:r>
      <w:r w:rsidR="000776C1">
        <w:rPr>
          <w:rFonts w:ascii="Arial" w:hAnsi="Arial"/>
          <w:sz w:val="20"/>
          <w:szCs w:val="20"/>
        </w:rPr>
        <w:t xml:space="preserve"> &gt; </w:t>
      </w:r>
      <w:r w:rsidR="000776C1" w:rsidRPr="000776C1">
        <w:rPr>
          <w:rFonts w:ascii="Arial" w:hAnsi="Arial"/>
          <w:b/>
          <w:sz w:val="20"/>
          <w:szCs w:val="20"/>
        </w:rPr>
        <w:t>compétence universelle</w:t>
      </w:r>
      <w:r w:rsidR="00200E8B">
        <w:rPr>
          <w:rFonts w:ascii="Arial" w:hAnsi="Arial"/>
          <w:sz w:val="20"/>
          <w:szCs w:val="20"/>
        </w:rPr>
        <w:t xml:space="preserve">), ou </w:t>
      </w:r>
      <w:r w:rsidR="00200E8B" w:rsidRPr="00200E8B">
        <w:rPr>
          <w:rFonts w:ascii="Arial" w:hAnsi="Arial"/>
          <w:b/>
          <w:sz w:val="20"/>
          <w:szCs w:val="20"/>
        </w:rPr>
        <w:t>s’applique à l’étranger</w:t>
      </w:r>
      <w:r w:rsidR="00200E8B">
        <w:rPr>
          <w:rFonts w:ascii="Arial" w:hAnsi="Arial"/>
          <w:sz w:val="20"/>
          <w:szCs w:val="20"/>
        </w:rPr>
        <w:t xml:space="preserve"> (ambassades)</w:t>
      </w:r>
    </w:p>
    <w:p w14:paraId="0C7D55E1" w14:textId="3A7CE7C9" w:rsidR="00153873" w:rsidRPr="000776C1" w:rsidRDefault="00153873" w:rsidP="00184D1F">
      <w:pPr>
        <w:rPr>
          <w:rFonts w:ascii="Arial" w:hAnsi="Arial"/>
          <w:sz w:val="20"/>
          <w:szCs w:val="20"/>
        </w:rPr>
      </w:pPr>
      <w:r>
        <w:rPr>
          <w:rFonts w:ascii="Arial" w:hAnsi="Arial"/>
          <w:sz w:val="20"/>
          <w:szCs w:val="20"/>
        </w:rPr>
        <w:t xml:space="preserve">-Les </w:t>
      </w:r>
      <w:r w:rsidRPr="00153873">
        <w:rPr>
          <w:rFonts w:ascii="Arial" w:hAnsi="Arial"/>
          <w:b/>
          <w:sz w:val="20"/>
          <w:szCs w:val="20"/>
        </w:rPr>
        <w:t>conflits</w:t>
      </w:r>
      <w:r>
        <w:rPr>
          <w:rFonts w:ascii="Arial" w:hAnsi="Arial"/>
          <w:sz w:val="20"/>
          <w:szCs w:val="20"/>
        </w:rPr>
        <w:t xml:space="preserve"> de droit (le juge </w:t>
      </w:r>
      <w:proofErr w:type="spellStart"/>
      <w:r>
        <w:rPr>
          <w:rFonts w:ascii="Arial" w:hAnsi="Arial"/>
          <w:sz w:val="20"/>
          <w:szCs w:val="20"/>
        </w:rPr>
        <w:t>fr</w:t>
      </w:r>
      <w:proofErr w:type="spellEnd"/>
      <w:r>
        <w:rPr>
          <w:rFonts w:ascii="Arial" w:hAnsi="Arial"/>
          <w:sz w:val="20"/>
          <w:szCs w:val="20"/>
        </w:rPr>
        <w:t xml:space="preserve"> peut avoir à appliquer du </w:t>
      </w:r>
      <w:r w:rsidRPr="00153873">
        <w:rPr>
          <w:rFonts w:ascii="Arial" w:hAnsi="Arial"/>
          <w:b/>
          <w:sz w:val="20"/>
          <w:szCs w:val="20"/>
        </w:rPr>
        <w:t>droit étranger</w:t>
      </w:r>
      <w:r>
        <w:rPr>
          <w:rFonts w:ascii="Arial" w:hAnsi="Arial"/>
          <w:sz w:val="20"/>
          <w:szCs w:val="20"/>
        </w:rPr>
        <w:t>)</w:t>
      </w:r>
      <w:r w:rsidR="000776C1">
        <w:rPr>
          <w:rFonts w:ascii="Arial" w:hAnsi="Arial"/>
          <w:sz w:val="20"/>
          <w:szCs w:val="20"/>
        </w:rPr>
        <w:t xml:space="preserve"> &gt; </w:t>
      </w:r>
      <w:r w:rsidR="000776C1" w:rsidRPr="000776C1">
        <w:rPr>
          <w:rFonts w:ascii="Arial" w:hAnsi="Arial"/>
          <w:b/>
          <w:sz w:val="20"/>
          <w:szCs w:val="20"/>
        </w:rPr>
        <w:t>droit international privé</w:t>
      </w:r>
      <w:r w:rsidR="000776C1">
        <w:rPr>
          <w:rFonts w:ascii="Arial" w:hAnsi="Arial"/>
          <w:b/>
          <w:sz w:val="20"/>
          <w:szCs w:val="20"/>
        </w:rPr>
        <w:t xml:space="preserve"> &gt; </w:t>
      </w:r>
      <w:r w:rsidR="000776C1">
        <w:rPr>
          <w:rFonts w:ascii="Arial" w:hAnsi="Arial"/>
          <w:sz w:val="20"/>
          <w:szCs w:val="20"/>
        </w:rPr>
        <w:t xml:space="preserve">rapport entre deux pers. </w:t>
      </w:r>
      <w:r w:rsidR="000776C1" w:rsidRPr="000776C1">
        <w:rPr>
          <w:rFonts w:ascii="Arial" w:hAnsi="Arial"/>
          <w:b/>
          <w:sz w:val="20"/>
          <w:szCs w:val="20"/>
        </w:rPr>
        <w:t>privées</w:t>
      </w:r>
      <w:r w:rsidR="000776C1">
        <w:rPr>
          <w:rFonts w:ascii="Arial" w:hAnsi="Arial"/>
          <w:sz w:val="20"/>
          <w:szCs w:val="20"/>
        </w:rPr>
        <w:t xml:space="preserve"> mais il existe un élément d’</w:t>
      </w:r>
      <w:r w:rsidR="000776C1" w:rsidRPr="000776C1">
        <w:rPr>
          <w:rFonts w:ascii="Arial" w:hAnsi="Arial"/>
          <w:b/>
          <w:sz w:val="20"/>
          <w:szCs w:val="20"/>
        </w:rPr>
        <w:t>extranéité</w:t>
      </w:r>
      <w:r w:rsidR="000776C1">
        <w:rPr>
          <w:rFonts w:ascii="Arial" w:hAnsi="Arial"/>
          <w:sz w:val="20"/>
          <w:szCs w:val="20"/>
        </w:rPr>
        <w:t xml:space="preserve"> (ex un mariage à l’étranger)</w:t>
      </w:r>
    </w:p>
    <w:p w14:paraId="179BE2AC" w14:textId="77777777" w:rsidR="0018490E" w:rsidRDefault="0018490E" w:rsidP="00184D1F">
      <w:pPr>
        <w:rPr>
          <w:rFonts w:ascii="Arial" w:hAnsi="Arial"/>
          <w:sz w:val="20"/>
          <w:szCs w:val="20"/>
        </w:rPr>
      </w:pPr>
    </w:p>
    <w:p w14:paraId="0F14CF03" w14:textId="0812813D" w:rsidR="00DC5FC6" w:rsidRPr="00DC5FC6" w:rsidRDefault="00DC5FC6" w:rsidP="00184D1F">
      <w:pPr>
        <w:rPr>
          <w:rFonts w:ascii="Arial" w:hAnsi="Arial"/>
          <w:sz w:val="20"/>
          <w:szCs w:val="20"/>
          <w:u w:val="single"/>
        </w:rPr>
      </w:pPr>
      <w:r w:rsidRPr="00DC5FC6">
        <w:rPr>
          <w:rFonts w:ascii="Arial" w:hAnsi="Arial"/>
          <w:sz w:val="20"/>
          <w:szCs w:val="20"/>
          <w:u w:val="single"/>
        </w:rPr>
        <w:t>Le temps et le droit</w:t>
      </w:r>
    </w:p>
    <w:p w14:paraId="2C565BF5" w14:textId="77777777" w:rsidR="00DC5FC6" w:rsidRDefault="00DC5FC6" w:rsidP="00184D1F">
      <w:pPr>
        <w:rPr>
          <w:rFonts w:ascii="Arial" w:hAnsi="Arial"/>
          <w:sz w:val="20"/>
          <w:szCs w:val="20"/>
        </w:rPr>
      </w:pPr>
    </w:p>
    <w:p w14:paraId="48F4B7F8" w14:textId="672D2006" w:rsidR="00DC5FC6" w:rsidRDefault="00DC5FC6" w:rsidP="00184D1F">
      <w:pPr>
        <w:rPr>
          <w:rFonts w:ascii="Arial" w:hAnsi="Arial"/>
          <w:sz w:val="20"/>
          <w:szCs w:val="20"/>
          <w:u w:val="single"/>
        </w:rPr>
      </w:pPr>
      <w:r w:rsidRPr="00DC5FC6">
        <w:rPr>
          <w:rFonts w:ascii="Arial" w:hAnsi="Arial"/>
          <w:sz w:val="20"/>
          <w:szCs w:val="20"/>
          <w:u w:val="single"/>
        </w:rPr>
        <w:t>1. La durée de validité</w:t>
      </w:r>
    </w:p>
    <w:p w14:paraId="30C7C161" w14:textId="77777777" w:rsidR="00DC5FC6" w:rsidRDefault="00DC5FC6" w:rsidP="00184D1F">
      <w:pPr>
        <w:rPr>
          <w:rFonts w:ascii="Arial" w:hAnsi="Arial"/>
          <w:sz w:val="20"/>
          <w:szCs w:val="20"/>
          <w:u w:val="single"/>
        </w:rPr>
      </w:pPr>
    </w:p>
    <w:p w14:paraId="7A528120" w14:textId="23B473C8" w:rsidR="00DC5FC6" w:rsidRDefault="00DC5FC6" w:rsidP="00184D1F">
      <w:pPr>
        <w:rPr>
          <w:rFonts w:ascii="Arial" w:hAnsi="Arial"/>
          <w:sz w:val="20"/>
          <w:szCs w:val="20"/>
        </w:rPr>
      </w:pPr>
      <w:r w:rsidRPr="00D31A22">
        <w:rPr>
          <w:rFonts w:ascii="Arial" w:hAnsi="Arial"/>
          <w:b/>
          <w:sz w:val="20"/>
          <w:szCs w:val="20"/>
        </w:rPr>
        <w:t>Entrée en vigueur</w:t>
      </w:r>
      <w:r>
        <w:rPr>
          <w:rFonts w:ascii="Arial" w:hAnsi="Arial"/>
          <w:sz w:val="20"/>
          <w:szCs w:val="20"/>
        </w:rPr>
        <w:t xml:space="preserve"> d’une règle de droit &gt; </w:t>
      </w:r>
      <w:r w:rsidRPr="00D31A22">
        <w:rPr>
          <w:rFonts w:ascii="Arial" w:hAnsi="Arial"/>
          <w:b/>
          <w:sz w:val="20"/>
          <w:szCs w:val="20"/>
        </w:rPr>
        <w:t>conditions</w:t>
      </w:r>
      <w:r>
        <w:rPr>
          <w:rFonts w:ascii="Arial" w:hAnsi="Arial"/>
          <w:sz w:val="20"/>
          <w:szCs w:val="20"/>
        </w:rPr>
        <w:t xml:space="preserve"> qui </w:t>
      </w:r>
      <w:r w:rsidRPr="00D31A22">
        <w:rPr>
          <w:rFonts w:ascii="Arial" w:hAnsi="Arial"/>
          <w:b/>
          <w:sz w:val="20"/>
          <w:szCs w:val="20"/>
        </w:rPr>
        <w:t xml:space="preserve">varient </w:t>
      </w:r>
      <w:r>
        <w:rPr>
          <w:rFonts w:ascii="Arial" w:hAnsi="Arial"/>
          <w:sz w:val="20"/>
          <w:szCs w:val="20"/>
        </w:rPr>
        <w:t xml:space="preserve">selon la règle &gt; mesures de </w:t>
      </w:r>
      <w:r w:rsidRPr="00D31A22">
        <w:rPr>
          <w:rFonts w:ascii="Arial" w:hAnsi="Arial"/>
          <w:b/>
          <w:sz w:val="20"/>
          <w:szCs w:val="20"/>
        </w:rPr>
        <w:t>publicité</w:t>
      </w:r>
      <w:r>
        <w:rPr>
          <w:rFonts w:ascii="Arial" w:hAnsi="Arial"/>
          <w:sz w:val="20"/>
          <w:szCs w:val="20"/>
        </w:rPr>
        <w:t xml:space="preserve">. Ex : pour les </w:t>
      </w:r>
      <w:r w:rsidRPr="00D31A22">
        <w:rPr>
          <w:rFonts w:ascii="Arial" w:hAnsi="Arial"/>
          <w:b/>
          <w:sz w:val="20"/>
          <w:szCs w:val="20"/>
        </w:rPr>
        <w:t xml:space="preserve">lois </w:t>
      </w:r>
      <w:r>
        <w:rPr>
          <w:rFonts w:ascii="Arial" w:hAnsi="Arial"/>
          <w:sz w:val="20"/>
          <w:szCs w:val="20"/>
        </w:rPr>
        <w:t xml:space="preserve">&gt; </w:t>
      </w:r>
      <w:r w:rsidRPr="00D31A22">
        <w:rPr>
          <w:rFonts w:ascii="Arial" w:hAnsi="Arial"/>
          <w:b/>
          <w:sz w:val="20"/>
          <w:szCs w:val="20"/>
        </w:rPr>
        <w:t>promulgation</w:t>
      </w:r>
      <w:r>
        <w:rPr>
          <w:rFonts w:ascii="Arial" w:hAnsi="Arial"/>
          <w:sz w:val="20"/>
          <w:szCs w:val="20"/>
        </w:rPr>
        <w:t xml:space="preserve"> par le P, publication au </w:t>
      </w:r>
      <w:r w:rsidRPr="00D31A22">
        <w:rPr>
          <w:rFonts w:ascii="Arial" w:hAnsi="Arial"/>
          <w:b/>
          <w:sz w:val="20"/>
          <w:szCs w:val="20"/>
        </w:rPr>
        <w:t>Journal Officiel</w:t>
      </w:r>
      <w:r>
        <w:rPr>
          <w:rFonts w:ascii="Arial" w:hAnsi="Arial"/>
          <w:sz w:val="20"/>
          <w:szCs w:val="20"/>
        </w:rPr>
        <w:t xml:space="preserve">, entrée en vigueur </w:t>
      </w:r>
      <w:r w:rsidRPr="00D31A22">
        <w:rPr>
          <w:rFonts w:ascii="Arial" w:hAnsi="Arial"/>
          <w:b/>
          <w:sz w:val="20"/>
          <w:szCs w:val="20"/>
        </w:rPr>
        <w:t xml:space="preserve">1 jour franc </w:t>
      </w:r>
      <w:r>
        <w:rPr>
          <w:rFonts w:ascii="Arial" w:hAnsi="Arial"/>
          <w:sz w:val="20"/>
          <w:szCs w:val="20"/>
        </w:rPr>
        <w:t xml:space="preserve">après (tps d’adaptation), attendre la </w:t>
      </w:r>
      <w:proofErr w:type="spellStart"/>
      <w:r>
        <w:rPr>
          <w:rFonts w:ascii="Arial" w:hAnsi="Arial"/>
          <w:sz w:val="20"/>
          <w:szCs w:val="20"/>
        </w:rPr>
        <w:t>publi</w:t>
      </w:r>
      <w:proofErr w:type="spellEnd"/>
      <w:r>
        <w:rPr>
          <w:rFonts w:ascii="Arial" w:hAnsi="Arial"/>
          <w:sz w:val="20"/>
          <w:szCs w:val="20"/>
        </w:rPr>
        <w:t xml:space="preserve"> des </w:t>
      </w:r>
      <w:r w:rsidRPr="00D31A22">
        <w:rPr>
          <w:rFonts w:ascii="Arial" w:hAnsi="Arial"/>
          <w:b/>
          <w:sz w:val="20"/>
          <w:szCs w:val="20"/>
        </w:rPr>
        <w:t xml:space="preserve">décrets d’application </w:t>
      </w:r>
      <w:r>
        <w:rPr>
          <w:rFonts w:ascii="Arial" w:hAnsi="Arial"/>
          <w:sz w:val="20"/>
          <w:szCs w:val="20"/>
        </w:rPr>
        <w:t>(pour préciser, détailler).</w:t>
      </w:r>
    </w:p>
    <w:p w14:paraId="69D4CC74" w14:textId="07F3B39D" w:rsidR="00DC5FC6" w:rsidRDefault="00DC5FC6" w:rsidP="00184D1F">
      <w:pPr>
        <w:rPr>
          <w:rFonts w:ascii="Arial" w:hAnsi="Arial"/>
          <w:sz w:val="20"/>
          <w:szCs w:val="20"/>
        </w:rPr>
      </w:pPr>
      <w:r>
        <w:rPr>
          <w:rFonts w:ascii="Arial" w:hAnsi="Arial"/>
          <w:sz w:val="20"/>
          <w:szCs w:val="20"/>
        </w:rPr>
        <w:t xml:space="preserve">Règles d’entrée en vigueur des décrets, aussi. JO est minoritaire &gt; </w:t>
      </w:r>
      <w:r w:rsidRPr="00D31A22">
        <w:rPr>
          <w:rFonts w:ascii="Arial" w:hAnsi="Arial"/>
          <w:b/>
          <w:sz w:val="20"/>
          <w:szCs w:val="20"/>
        </w:rPr>
        <w:t xml:space="preserve">autres procédures </w:t>
      </w:r>
      <w:r>
        <w:rPr>
          <w:rFonts w:ascii="Arial" w:hAnsi="Arial"/>
          <w:sz w:val="20"/>
          <w:szCs w:val="20"/>
        </w:rPr>
        <w:t xml:space="preserve">de publication (ex : </w:t>
      </w:r>
      <w:r w:rsidRPr="00D31A22">
        <w:rPr>
          <w:rFonts w:ascii="Arial" w:hAnsi="Arial"/>
          <w:b/>
          <w:sz w:val="20"/>
          <w:szCs w:val="20"/>
        </w:rPr>
        <w:t>af</w:t>
      </w:r>
      <w:r w:rsidR="00D31A22" w:rsidRPr="00D31A22">
        <w:rPr>
          <w:rFonts w:ascii="Arial" w:hAnsi="Arial"/>
          <w:b/>
          <w:sz w:val="20"/>
          <w:szCs w:val="20"/>
        </w:rPr>
        <w:t>fichage</w:t>
      </w:r>
      <w:r w:rsidR="00D31A22">
        <w:rPr>
          <w:rFonts w:ascii="Arial" w:hAnsi="Arial"/>
          <w:sz w:val="20"/>
          <w:szCs w:val="20"/>
        </w:rPr>
        <w:t xml:space="preserve"> du règlement intérieur, </w:t>
      </w:r>
      <w:r w:rsidR="00D31A22" w:rsidRPr="00D31A22">
        <w:rPr>
          <w:rFonts w:ascii="Arial" w:hAnsi="Arial"/>
          <w:b/>
          <w:sz w:val="20"/>
          <w:szCs w:val="20"/>
        </w:rPr>
        <w:t>notification</w:t>
      </w:r>
      <w:r w:rsidR="00D31A22">
        <w:rPr>
          <w:rFonts w:ascii="Arial" w:hAnsi="Arial"/>
          <w:sz w:val="20"/>
          <w:szCs w:val="20"/>
        </w:rPr>
        <w:t xml:space="preserve"> individuelle, </w:t>
      </w:r>
      <w:r w:rsidR="00D31A22" w:rsidRPr="00D31A22">
        <w:rPr>
          <w:rFonts w:ascii="Arial" w:hAnsi="Arial"/>
          <w:b/>
          <w:sz w:val="20"/>
          <w:szCs w:val="20"/>
        </w:rPr>
        <w:t>signification</w:t>
      </w:r>
      <w:r w:rsidR="00D31A22">
        <w:rPr>
          <w:rFonts w:ascii="Arial" w:hAnsi="Arial"/>
          <w:sz w:val="20"/>
          <w:szCs w:val="20"/>
        </w:rPr>
        <w:t xml:space="preserve"> par huissier)</w:t>
      </w:r>
    </w:p>
    <w:p w14:paraId="2B3E372C" w14:textId="77777777" w:rsidR="00D31A22" w:rsidRDefault="00D31A22" w:rsidP="00184D1F">
      <w:pPr>
        <w:rPr>
          <w:rFonts w:ascii="Arial" w:hAnsi="Arial"/>
          <w:sz w:val="20"/>
          <w:szCs w:val="20"/>
        </w:rPr>
      </w:pPr>
    </w:p>
    <w:p w14:paraId="0CD7621D" w14:textId="4807A560" w:rsidR="00D31A22" w:rsidRPr="00DC5FC6" w:rsidRDefault="00D31A22" w:rsidP="00184D1F">
      <w:pPr>
        <w:rPr>
          <w:rFonts w:ascii="Arial" w:hAnsi="Arial"/>
          <w:sz w:val="20"/>
          <w:szCs w:val="20"/>
        </w:rPr>
      </w:pPr>
      <w:r w:rsidRPr="00D31A22">
        <w:rPr>
          <w:rFonts w:ascii="Arial" w:hAnsi="Arial"/>
          <w:b/>
          <w:sz w:val="20"/>
          <w:szCs w:val="20"/>
        </w:rPr>
        <w:t xml:space="preserve">Disparition </w:t>
      </w:r>
      <w:r>
        <w:rPr>
          <w:rFonts w:ascii="Arial" w:hAnsi="Arial"/>
          <w:sz w:val="20"/>
          <w:szCs w:val="20"/>
        </w:rPr>
        <w:t xml:space="preserve">des actes juridiques &gt; suivre le principe du </w:t>
      </w:r>
      <w:r w:rsidRPr="00D31A22">
        <w:rPr>
          <w:rFonts w:ascii="Arial" w:hAnsi="Arial"/>
          <w:b/>
          <w:sz w:val="20"/>
          <w:szCs w:val="20"/>
        </w:rPr>
        <w:t>parallélisme des compétences</w:t>
      </w:r>
      <w:r>
        <w:rPr>
          <w:rFonts w:ascii="Arial" w:hAnsi="Arial"/>
          <w:sz w:val="20"/>
          <w:szCs w:val="20"/>
        </w:rPr>
        <w:t xml:space="preserve"> &gt; l’autorité qui l’a élaboré est compétente pour le </w:t>
      </w:r>
      <w:r w:rsidRPr="00D31A22">
        <w:rPr>
          <w:rFonts w:ascii="Arial" w:hAnsi="Arial"/>
          <w:b/>
          <w:sz w:val="20"/>
          <w:szCs w:val="20"/>
        </w:rPr>
        <w:t>faire disparaître</w:t>
      </w:r>
      <w:r>
        <w:rPr>
          <w:rFonts w:ascii="Arial" w:hAnsi="Arial"/>
          <w:sz w:val="20"/>
          <w:szCs w:val="20"/>
        </w:rPr>
        <w:t xml:space="preserve"> (seul le </w:t>
      </w:r>
      <w:proofErr w:type="spellStart"/>
      <w:r>
        <w:rPr>
          <w:rFonts w:ascii="Arial" w:hAnsi="Arial"/>
          <w:sz w:val="20"/>
          <w:szCs w:val="20"/>
        </w:rPr>
        <w:t>Parl</w:t>
      </w:r>
      <w:proofErr w:type="spellEnd"/>
      <w:r>
        <w:rPr>
          <w:rFonts w:ascii="Arial" w:hAnsi="Arial"/>
          <w:sz w:val="20"/>
          <w:szCs w:val="20"/>
        </w:rPr>
        <w:t xml:space="preserve"> peut </w:t>
      </w:r>
      <w:r w:rsidRPr="00D31A22">
        <w:rPr>
          <w:rFonts w:ascii="Arial" w:hAnsi="Arial"/>
          <w:b/>
          <w:sz w:val="20"/>
          <w:szCs w:val="20"/>
        </w:rPr>
        <w:t>abroger</w:t>
      </w:r>
      <w:r>
        <w:rPr>
          <w:rFonts w:ascii="Arial" w:hAnsi="Arial"/>
          <w:sz w:val="20"/>
          <w:szCs w:val="20"/>
        </w:rPr>
        <w:t xml:space="preserve"> une loi). Termes : </w:t>
      </w:r>
      <w:r w:rsidRPr="00D31A22">
        <w:rPr>
          <w:rFonts w:ascii="Arial" w:hAnsi="Arial"/>
          <w:b/>
          <w:sz w:val="20"/>
          <w:szCs w:val="20"/>
        </w:rPr>
        <w:t>annulation</w:t>
      </w:r>
      <w:r>
        <w:rPr>
          <w:rFonts w:ascii="Arial" w:hAnsi="Arial"/>
          <w:sz w:val="20"/>
          <w:szCs w:val="20"/>
        </w:rPr>
        <w:t xml:space="preserve"> (effet </w:t>
      </w:r>
      <w:r w:rsidRPr="00D31A22">
        <w:rPr>
          <w:rFonts w:ascii="Arial" w:hAnsi="Arial"/>
          <w:b/>
          <w:sz w:val="20"/>
          <w:szCs w:val="20"/>
        </w:rPr>
        <w:t>rétroactif</w:t>
      </w:r>
      <w:r>
        <w:rPr>
          <w:rFonts w:ascii="Arial" w:hAnsi="Arial"/>
          <w:sz w:val="20"/>
          <w:szCs w:val="20"/>
        </w:rPr>
        <w:t xml:space="preserve">, retour sur ce qui s’est produit, </w:t>
      </w:r>
      <w:r w:rsidRPr="00D31A22">
        <w:rPr>
          <w:rFonts w:ascii="Arial" w:hAnsi="Arial"/>
          <w:b/>
          <w:sz w:val="20"/>
          <w:szCs w:val="20"/>
        </w:rPr>
        <w:t>abrogation</w:t>
      </w:r>
      <w:r>
        <w:rPr>
          <w:rFonts w:ascii="Arial" w:hAnsi="Arial"/>
          <w:sz w:val="20"/>
          <w:szCs w:val="20"/>
        </w:rPr>
        <w:t xml:space="preserve"> (effet pour le futur, les </w:t>
      </w:r>
      <w:r w:rsidRPr="00D31A22">
        <w:rPr>
          <w:rFonts w:ascii="Arial" w:hAnsi="Arial"/>
          <w:b/>
          <w:sz w:val="20"/>
          <w:szCs w:val="20"/>
        </w:rPr>
        <w:t>effets</w:t>
      </w:r>
      <w:r>
        <w:rPr>
          <w:rFonts w:ascii="Arial" w:hAnsi="Arial"/>
          <w:sz w:val="20"/>
          <w:szCs w:val="20"/>
        </w:rPr>
        <w:t xml:space="preserve"> né de la règle ne </w:t>
      </w:r>
      <w:r w:rsidRPr="00D31A22">
        <w:rPr>
          <w:rFonts w:ascii="Arial" w:hAnsi="Arial"/>
          <w:b/>
          <w:sz w:val="20"/>
          <w:szCs w:val="20"/>
        </w:rPr>
        <w:t>disparaissent pas</w:t>
      </w:r>
      <w:r>
        <w:rPr>
          <w:rFonts w:ascii="Arial" w:hAnsi="Arial"/>
          <w:sz w:val="20"/>
          <w:szCs w:val="20"/>
        </w:rPr>
        <w:t xml:space="preserve">), </w:t>
      </w:r>
      <w:r w:rsidRPr="00D31A22">
        <w:rPr>
          <w:rFonts w:ascii="Arial" w:hAnsi="Arial"/>
          <w:b/>
          <w:sz w:val="20"/>
          <w:szCs w:val="20"/>
        </w:rPr>
        <w:t>résiliation</w:t>
      </w:r>
      <w:r>
        <w:rPr>
          <w:rFonts w:ascii="Arial" w:hAnsi="Arial"/>
          <w:b/>
          <w:sz w:val="20"/>
          <w:szCs w:val="20"/>
        </w:rPr>
        <w:t xml:space="preserve">. </w:t>
      </w:r>
      <w:r w:rsidRPr="00D31A22">
        <w:rPr>
          <w:rFonts w:ascii="Arial" w:hAnsi="Arial"/>
          <w:sz w:val="20"/>
          <w:szCs w:val="20"/>
        </w:rPr>
        <w:t>Possible aussi qu’une loi / texte de droit ait une</w:t>
      </w:r>
      <w:r>
        <w:rPr>
          <w:rFonts w:ascii="Arial" w:hAnsi="Arial"/>
          <w:b/>
          <w:sz w:val="20"/>
          <w:szCs w:val="20"/>
        </w:rPr>
        <w:t xml:space="preserve"> durée de vie limitée </w:t>
      </w:r>
      <w:r w:rsidRPr="00D31A22">
        <w:rPr>
          <w:rFonts w:ascii="Arial" w:hAnsi="Arial"/>
          <w:sz w:val="20"/>
          <w:szCs w:val="20"/>
        </w:rPr>
        <w:t xml:space="preserve">(lois </w:t>
      </w:r>
      <w:proofErr w:type="gramStart"/>
      <w:r w:rsidRPr="00D31A22">
        <w:rPr>
          <w:rFonts w:ascii="Arial" w:hAnsi="Arial"/>
          <w:sz w:val="20"/>
          <w:szCs w:val="20"/>
        </w:rPr>
        <w:t>expérimentales…</w:t>
      </w:r>
      <w:r>
        <w:rPr>
          <w:rFonts w:ascii="Arial" w:hAnsi="Arial"/>
          <w:sz w:val="20"/>
          <w:szCs w:val="20"/>
        </w:rPr>
        <w:t>)</w:t>
      </w:r>
      <w:proofErr w:type="gramEnd"/>
      <w:r w:rsidR="002B4FF6">
        <w:rPr>
          <w:rFonts w:ascii="Arial" w:hAnsi="Arial"/>
          <w:sz w:val="20"/>
          <w:szCs w:val="20"/>
        </w:rPr>
        <w:t xml:space="preserve">. En principe, un </w:t>
      </w:r>
      <w:proofErr w:type="spellStart"/>
      <w:r w:rsidR="002B4FF6">
        <w:rPr>
          <w:rFonts w:ascii="Arial" w:hAnsi="Arial"/>
          <w:sz w:val="20"/>
          <w:szCs w:val="20"/>
        </w:rPr>
        <w:t>txt</w:t>
      </w:r>
      <w:proofErr w:type="spellEnd"/>
      <w:r w:rsidR="002B4FF6">
        <w:rPr>
          <w:rFonts w:ascii="Arial" w:hAnsi="Arial"/>
          <w:sz w:val="20"/>
          <w:szCs w:val="20"/>
        </w:rPr>
        <w:t xml:space="preserve"> de droit, juridiquement, est applicable </w:t>
      </w:r>
      <w:r w:rsidR="002B4FF6" w:rsidRPr="002B4FF6">
        <w:rPr>
          <w:rFonts w:ascii="Arial" w:hAnsi="Arial"/>
          <w:b/>
          <w:sz w:val="20"/>
          <w:szCs w:val="20"/>
        </w:rPr>
        <w:t>tant qu’il n’est pas annulé ou abrogé</w:t>
      </w:r>
      <w:r w:rsidR="002B4FF6">
        <w:rPr>
          <w:rFonts w:ascii="Arial" w:hAnsi="Arial"/>
          <w:sz w:val="20"/>
          <w:szCs w:val="20"/>
        </w:rPr>
        <w:t xml:space="preserve">. </w:t>
      </w:r>
      <w:proofErr w:type="spellStart"/>
      <w:r w:rsidR="002B4FF6">
        <w:rPr>
          <w:rFonts w:ascii="Arial" w:hAnsi="Arial"/>
          <w:sz w:val="20"/>
          <w:szCs w:val="20"/>
        </w:rPr>
        <w:t>Ds</w:t>
      </w:r>
      <w:proofErr w:type="spellEnd"/>
      <w:r w:rsidR="002B4FF6">
        <w:rPr>
          <w:rFonts w:ascii="Arial" w:hAnsi="Arial"/>
          <w:sz w:val="20"/>
          <w:szCs w:val="20"/>
        </w:rPr>
        <w:t xml:space="preserve"> les faits certains </w:t>
      </w:r>
      <w:r w:rsidR="002B4FF6" w:rsidRPr="002B4FF6">
        <w:rPr>
          <w:rFonts w:ascii="Arial" w:hAnsi="Arial"/>
          <w:b/>
          <w:sz w:val="20"/>
          <w:szCs w:val="20"/>
        </w:rPr>
        <w:t>ne sont plus appliqués</w:t>
      </w:r>
      <w:r w:rsidR="002B4FF6">
        <w:rPr>
          <w:rFonts w:ascii="Arial" w:hAnsi="Arial"/>
          <w:sz w:val="20"/>
          <w:szCs w:val="20"/>
        </w:rPr>
        <w:t xml:space="preserve"> : </w:t>
      </w:r>
      <w:proofErr w:type="spellStart"/>
      <w:r w:rsidR="002B4FF6">
        <w:rPr>
          <w:rFonts w:ascii="Arial" w:hAnsi="Arial"/>
          <w:sz w:val="20"/>
          <w:szCs w:val="20"/>
        </w:rPr>
        <w:t>txt</w:t>
      </w:r>
      <w:proofErr w:type="spellEnd"/>
      <w:r w:rsidR="002B4FF6">
        <w:rPr>
          <w:rFonts w:ascii="Arial" w:hAnsi="Arial"/>
          <w:sz w:val="20"/>
          <w:szCs w:val="20"/>
        </w:rPr>
        <w:t xml:space="preserve"> qui interdit aux femmes pantalons. </w:t>
      </w:r>
    </w:p>
    <w:p w14:paraId="4A308F20" w14:textId="77777777" w:rsidR="00DC5FC6" w:rsidRDefault="00DC5FC6" w:rsidP="00184D1F">
      <w:pPr>
        <w:rPr>
          <w:rFonts w:ascii="Arial" w:hAnsi="Arial"/>
          <w:sz w:val="20"/>
          <w:szCs w:val="20"/>
          <w:u w:val="single"/>
        </w:rPr>
      </w:pPr>
    </w:p>
    <w:p w14:paraId="6F428D21" w14:textId="480F7AEE" w:rsidR="00DC5FC6" w:rsidRDefault="008E6488" w:rsidP="00184D1F">
      <w:pPr>
        <w:rPr>
          <w:rFonts w:ascii="Arial" w:hAnsi="Arial"/>
          <w:sz w:val="20"/>
          <w:szCs w:val="20"/>
          <w:u w:val="single"/>
        </w:rPr>
      </w:pPr>
      <w:r>
        <w:rPr>
          <w:rFonts w:ascii="Arial" w:hAnsi="Arial"/>
          <w:sz w:val="20"/>
          <w:szCs w:val="20"/>
          <w:u w:val="single"/>
        </w:rPr>
        <w:t>2. Les conflits de lois</w:t>
      </w:r>
      <w:r w:rsidR="00DC5FC6" w:rsidRPr="00DC5FC6">
        <w:rPr>
          <w:rFonts w:ascii="Arial" w:hAnsi="Arial"/>
          <w:sz w:val="20"/>
          <w:szCs w:val="20"/>
          <w:u w:val="single"/>
        </w:rPr>
        <w:t xml:space="preserve"> </w:t>
      </w:r>
      <w:proofErr w:type="spellStart"/>
      <w:r w:rsidR="00DC5FC6" w:rsidRPr="00DC5FC6">
        <w:rPr>
          <w:rFonts w:ascii="Arial" w:hAnsi="Arial"/>
          <w:sz w:val="20"/>
          <w:szCs w:val="20"/>
          <w:u w:val="single"/>
        </w:rPr>
        <w:t>ds</w:t>
      </w:r>
      <w:proofErr w:type="spellEnd"/>
      <w:r w:rsidR="00DC5FC6" w:rsidRPr="00DC5FC6">
        <w:rPr>
          <w:rFonts w:ascii="Arial" w:hAnsi="Arial"/>
          <w:sz w:val="20"/>
          <w:szCs w:val="20"/>
          <w:u w:val="single"/>
        </w:rPr>
        <w:t xml:space="preserve"> le temps</w:t>
      </w:r>
    </w:p>
    <w:p w14:paraId="3AAABF96" w14:textId="77777777" w:rsidR="008E6488" w:rsidRDefault="008E6488" w:rsidP="00184D1F">
      <w:pPr>
        <w:rPr>
          <w:rFonts w:ascii="Arial" w:hAnsi="Arial"/>
          <w:sz w:val="20"/>
          <w:szCs w:val="20"/>
          <w:u w:val="single"/>
        </w:rPr>
      </w:pPr>
    </w:p>
    <w:p w14:paraId="39DA1164" w14:textId="5D7A7434" w:rsidR="008E6488" w:rsidRDefault="008E6488" w:rsidP="00184D1F">
      <w:pPr>
        <w:rPr>
          <w:rFonts w:ascii="Arial" w:hAnsi="Arial"/>
          <w:sz w:val="20"/>
          <w:szCs w:val="20"/>
        </w:rPr>
      </w:pPr>
      <w:r>
        <w:rPr>
          <w:rFonts w:ascii="Arial" w:hAnsi="Arial"/>
          <w:sz w:val="20"/>
          <w:szCs w:val="20"/>
        </w:rPr>
        <w:t xml:space="preserve">Possibles </w:t>
      </w:r>
      <w:r w:rsidRPr="008E6488">
        <w:rPr>
          <w:rFonts w:ascii="Arial" w:hAnsi="Arial"/>
          <w:b/>
          <w:sz w:val="20"/>
          <w:szCs w:val="20"/>
        </w:rPr>
        <w:t>changements</w:t>
      </w:r>
      <w:r>
        <w:rPr>
          <w:rFonts w:ascii="Arial" w:hAnsi="Arial"/>
          <w:sz w:val="20"/>
          <w:szCs w:val="20"/>
        </w:rPr>
        <w:t xml:space="preserve"> &gt; </w:t>
      </w:r>
      <w:r w:rsidRPr="008E6488">
        <w:rPr>
          <w:rFonts w:ascii="Arial" w:hAnsi="Arial"/>
          <w:b/>
          <w:sz w:val="20"/>
          <w:szCs w:val="20"/>
        </w:rPr>
        <w:t>insécurité</w:t>
      </w:r>
      <w:r>
        <w:rPr>
          <w:rFonts w:ascii="Arial" w:hAnsi="Arial"/>
          <w:sz w:val="20"/>
          <w:szCs w:val="20"/>
        </w:rPr>
        <w:t xml:space="preserve"> juridique </w:t>
      </w:r>
      <w:proofErr w:type="spellStart"/>
      <w:r>
        <w:rPr>
          <w:rFonts w:ascii="Arial" w:hAnsi="Arial"/>
          <w:sz w:val="20"/>
          <w:szCs w:val="20"/>
        </w:rPr>
        <w:t>dûe</w:t>
      </w:r>
      <w:proofErr w:type="spellEnd"/>
      <w:r>
        <w:rPr>
          <w:rFonts w:ascii="Arial" w:hAnsi="Arial"/>
          <w:sz w:val="20"/>
          <w:szCs w:val="20"/>
        </w:rPr>
        <w:t xml:space="preserve"> à la </w:t>
      </w:r>
      <w:r w:rsidRPr="008E6488">
        <w:rPr>
          <w:rFonts w:ascii="Arial" w:hAnsi="Arial"/>
          <w:b/>
          <w:sz w:val="20"/>
          <w:szCs w:val="20"/>
        </w:rPr>
        <w:t>méconnaissance</w:t>
      </w:r>
      <w:r>
        <w:rPr>
          <w:rFonts w:ascii="Arial" w:hAnsi="Arial"/>
          <w:b/>
          <w:sz w:val="20"/>
          <w:szCs w:val="20"/>
        </w:rPr>
        <w:t xml:space="preserve">. </w:t>
      </w:r>
      <w:r>
        <w:rPr>
          <w:rFonts w:ascii="Arial" w:hAnsi="Arial"/>
          <w:sz w:val="20"/>
          <w:szCs w:val="20"/>
        </w:rPr>
        <w:t xml:space="preserve">Situation qui dire </w:t>
      </w:r>
      <w:proofErr w:type="spellStart"/>
      <w:r>
        <w:rPr>
          <w:rFonts w:ascii="Arial" w:hAnsi="Arial"/>
          <w:sz w:val="20"/>
          <w:szCs w:val="20"/>
        </w:rPr>
        <w:t>ds</w:t>
      </w:r>
      <w:proofErr w:type="spellEnd"/>
      <w:r>
        <w:rPr>
          <w:rFonts w:ascii="Arial" w:hAnsi="Arial"/>
          <w:sz w:val="20"/>
          <w:szCs w:val="20"/>
        </w:rPr>
        <w:t xml:space="preserve"> le temps mais subit un changement.</w:t>
      </w:r>
      <w:r>
        <w:rPr>
          <w:rFonts w:ascii="Arial" w:hAnsi="Arial"/>
          <w:sz w:val="20"/>
          <w:szCs w:val="20"/>
        </w:rPr>
        <w:br/>
      </w:r>
      <w:r w:rsidRPr="008E6488">
        <w:rPr>
          <w:rFonts w:ascii="Arial" w:hAnsi="Arial"/>
          <w:b/>
          <w:sz w:val="20"/>
          <w:szCs w:val="20"/>
        </w:rPr>
        <w:t>Art. 2</w:t>
      </w:r>
      <w:r>
        <w:rPr>
          <w:rFonts w:ascii="Arial" w:hAnsi="Arial"/>
          <w:sz w:val="20"/>
          <w:szCs w:val="20"/>
        </w:rPr>
        <w:t xml:space="preserve"> </w:t>
      </w:r>
      <w:r w:rsidRPr="008E6488">
        <w:rPr>
          <w:rFonts w:ascii="Arial" w:hAnsi="Arial"/>
          <w:b/>
          <w:sz w:val="20"/>
          <w:szCs w:val="20"/>
        </w:rPr>
        <w:t xml:space="preserve">Code civil </w:t>
      </w:r>
      <w:r>
        <w:rPr>
          <w:rFonts w:ascii="Arial" w:hAnsi="Arial"/>
          <w:sz w:val="20"/>
          <w:szCs w:val="20"/>
        </w:rPr>
        <w:t xml:space="preserve">&gt; « la loi ne dispose </w:t>
      </w:r>
      <w:r w:rsidRPr="008E6488">
        <w:rPr>
          <w:rFonts w:ascii="Arial" w:hAnsi="Arial"/>
          <w:b/>
          <w:sz w:val="20"/>
          <w:szCs w:val="20"/>
        </w:rPr>
        <w:t>que pour l’avenir </w:t>
      </w:r>
      <w:r>
        <w:rPr>
          <w:rFonts w:ascii="Arial" w:hAnsi="Arial"/>
          <w:sz w:val="20"/>
          <w:szCs w:val="20"/>
        </w:rPr>
        <w:t xml:space="preserve">; elle n’a point </w:t>
      </w:r>
      <w:r w:rsidRPr="008E6488">
        <w:rPr>
          <w:rFonts w:ascii="Arial" w:hAnsi="Arial"/>
          <w:b/>
          <w:sz w:val="20"/>
          <w:szCs w:val="20"/>
        </w:rPr>
        <w:t>d’effet rétroactif </w:t>
      </w:r>
      <w:r>
        <w:rPr>
          <w:rFonts w:ascii="Arial" w:hAnsi="Arial"/>
          <w:sz w:val="20"/>
          <w:szCs w:val="20"/>
        </w:rPr>
        <w:t>»</w:t>
      </w:r>
      <w:r w:rsidR="00746E29">
        <w:rPr>
          <w:rFonts w:ascii="Arial" w:hAnsi="Arial"/>
          <w:sz w:val="20"/>
          <w:szCs w:val="20"/>
        </w:rPr>
        <w:t xml:space="preserve">. &gt; Pas de portée absolue, </w:t>
      </w:r>
      <w:r w:rsidR="00746E29" w:rsidRPr="00746E29">
        <w:rPr>
          <w:rFonts w:ascii="Arial" w:hAnsi="Arial"/>
          <w:b/>
          <w:sz w:val="20"/>
          <w:szCs w:val="20"/>
        </w:rPr>
        <w:t>pas de valeur constitutionnelle</w:t>
      </w:r>
      <w:r w:rsidR="00746E29">
        <w:rPr>
          <w:rFonts w:ascii="Arial" w:hAnsi="Arial"/>
          <w:b/>
          <w:sz w:val="20"/>
          <w:szCs w:val="20"/>
        </w:rPr>
        <w:t xml:space="preserve">. </w:t>
      </w:r>
      <w:r w:rsidR="00746E29">
        <w:rPr>
          <w:rFonts w:ascii="Arial" w:hAnsi="Arial"/>
          <w:sz w:val="20"/>
          <w:szCs w:val="20"/>
        </w:rPr>
        <w:t xml:space="preserve">Ex : lois de </w:t>
      </w:r>
      <w:r w:rsidR="00746E29" w:rsidRPr="00746E29">
        <w:rPr>
          <w:rFonts w:ascii="Arial" w:hAnsi="Arial"/>
          <w:b/>
          <w:sz w:val="20"/>
          <w:szCs w:val="20"/>
        </w:rPr>
        <w:t>validation</w:t>
      </w:r>
      <w:r w:rsidR="00746E29">
        <w:rPr>
          <w:rFonts w:ascii="Arial" w:hAnsi="Arial"/>
          <w:sz w:val="20"/>
          <w:szCs w:val="20"/>
        </w:rPr>
        <w:t xml:space="preserve"> &gt; domaine fiscal &gt; </w:t>
      </w:r>
      <w:proofErr w:type="spellStart"/>
      <w:r w:rsidR="00746E29">
        <w:rPr>
          <w:rFonts w:ascii="Arial" w:hAnsi="Arial"/>
          <w:sz w:val="20"/>
          <w:szCs w:val="20"/>
        </w:rPr>
        <w:t>ya</w:t>
      </w:r>
      <w:proofErr w:type="spellEnd"/>
      <w:r w:rsidR="00746E29">
        <w:rPr>
          <w:rFonts w:ascii="Arial" w:hAnsi="Arial"/>
          <w:sz w:val="20"/>
          <w:szCs w:val="20"/>
        </w:rPr>
        <w:t xml:space="preserve"> moyen de </w:t>
      </w:r>
      <w:r w:rsidR="00746E29" w:rsidRPr="00746E29">
        <w:rPr>
          <w:rFonts w:ascii="Arial" w:hAnsi="Arial"/>
          <w:b/>
          <w:sz w:val="20"/>
          <w:szCs w:val="20"/>
        </w:rPr>
        <w:t>préciser une loi</w:t>
      </w:r>
      <w:r w:rsidR="00746E29">
        <w:rPr>
          <w:rFonts w:ascii="Arial" w:hAnsi="Arial"/>
          <w:sz w:val="20"/>
          <w:szCs w:val="20"/>
        </w:rPr>
        <w:t xml:space="preserve"> en vigueur pour lui donner une </w:t>
      </w:r>
      <w:r w:rsidR="00746E29" w:rsidRPr="00746E29">
        <w:rPr>
          <w:rFonts w:ascii="Arial" w:hAnsi="Arial"/>
          <w:b/>
          <w:sz w:val="20"/>
          <w:szCs w:val="20"/>
        </w:rPr>
        <w:t>interprétation favorable</w:t>
      </w:r>
      <w:r w:rsidR="00746E29">
        <w:rPr>
          <w:rFonts w:ascii="Arial" w:hAnsi="Arial"/>
          <w:sz w:val="20"/>
          <w:szCs w:val="20"/>
        </w:rPr>
        <w:t xml:space="preserve"> à l’</w:t>
      </w:r>
      <w:proofErr w:type="spellStart"/>
      <w:r w:rsidR="00746E29">
        <w:rPr>
          <w:rFonts w:ascii="Arial" w:hAnsi="Arial"/>
          <w:sz w:val="20"/>
          <w:szCs w:val="20"/>
        </w:rPr>
        <w:t>admin</w:t>
      </w:r>
      <w:proofErr w:type="spellEnd"/>
      <w:r w:rsidR="00746E29">
        <w:rPr>
          <w:rFonts w:ascii="Arial" w:hAnsi="Arial"/>
          <w:sz w:val="20"/>
          <w:szCs w:val="20"/>
        </w:rPr>
        <w:t xml:space="preserve"> fiscale &gt; régir des situations </w:t>
      </w:r>
      <w:r w:rsidR="00746E29" w:rsidRPr="00746E29">
        <w:rPr>
          <w:rFonts w:ascii="Arial" w:hAnsi="Arial"/>
          <w:b/>
          <w:sz w:val="20"/>
          <w:szCs w:val="20"/>
        </w:rPr>
        <w:t>antérieures</w:t>
      </w:r>
      <w:r w:rsidR="00746E29">
        <w:rPr>
          <w:rFonts w:ascii="Arial" w:hAnsi="Arial"/>
          <w:sz w:val="20"/>
          <w:szCs w:val="20"/>
        </w:rPr>
        <w:t xml:space="preserve">. </w:t>
      </w:r>
    </w:p>
    <w:p w14:paraId="4899D878" w14:textId="677F2C14" w:rsidR="00E47108" w:rsidRDefault="007D498B" w:rsidP="00184D1F">
      <w:pPr>
        <w:rPr>
          <w:rFonts w:ascii="Arial" w:hAnsi="Arial"/>
          <w:sz w:val="20"/>
          <w:szCs w:val="20"/>
        </w:rPr>
      </w:pPr>
      <w:r>
        <w:rPr>
          <w:rFonts w:ascii="Arial" w:hAnsi="Arial"/>
          <w:sz w:val="20"/>
          <w:szCs w:val="20"/>
        </w:rPr>
        <w:t xml:space="preserve">Ce principe de non rétroactivité a </w:t>
      </w:r>
      <w:r w:rsidRPr="00E47108">
        <w:rPr>
          <w:rFonts w:ascii="Arial" w:hAnsi="Arial"/>
          <w:b/>
          <w:sz w:val="20"/>
          <w:szCs w:val="20"/>
        </w:rPr>
        <w:t>valeur constitutionnelle</w:t>
      </w:r>
      <w:r>
        <w:rPr>
          <w:rFonts w:ascii="Arial" w:hAnsi="Arial"/>
          <w:sz w:val="20"/>
          <w:szCs w:val="20"/>
        </w:rPr>
        <w:t xml:space="preserve"> en </w:t>
      </w:r>
      <w:r w:rsidRPr="00E47108">
        <w:rPr>
          <w:rFonts w:ascii="Arial" w:hAnsi="Arial"/>
          <w:b/>
          <w:sz w:val="20"/>
          <w:szCs w:val="20"/>
        </w:rPr>
        <w:t>droit pénal</w:t>
      </w:r>
      <w:r w:rsidR="00E47108">
        <w:rPr>
          <w:rFonts w:ascii="Arial" w:hAnsi="Arial"/>
          <w:b/>
          <w:sz w:val="20"/>
          <w:szCs w:val="20"/>
        </w:rPr>
        <w:t xml:space="preserve"> plus</w:t>
      </w:r>
      <w:r w:rsidR="00E47108">
        <w:rPr>
          <w:rFonts w:ascii="Arial" w:hAnsi="Arial"/>
          <w:sz w:val="20"/>
          <w:szCs w:val="20"/>
        </w:rPr>
        <w:t xml:space="preserve"> </w:t>
      </w:r>
      <w:r w:rsidR="00E47108" w:rsidRPr="00E47108">
        <w:rPr>
          <w:rFonts w:ascii="Arial" w:hAnsi="Arial"/>
          <w:b/>
          <w:sz w:val="20"/>
          <w:szCs w:val="20"/>
        </w:rPr>
        <w:t>sévère</w:t>
      </w:r>
      <w:r w:rsidR="00E47108">
        <w:rPr>
          <w:rFonts w:ascii="Arial" w:hAnsi="Arial"/>
          <w:sz w:val="20"/>
          <w:szCs w:val="20"/>
        </w:rPr>
        <w:t xml:space="preserve">. Egalement, en droit pénal, principe de la </w:t>
      </w:r>
      <w:r w:rsidR="00E47108" w:rsidRPr="00E47108">
        <w:rPr>
          <w:rFonts w:ascii="Arial" w:hAnsi="Arial"/>
          <w:b/>
          <w:sz w:val="20"/>
          <w:szCs w:val="20"/>
        </w:rPr>
        <w:t xml:space="preserve">rétroactivité in </w:t>
      </w:r>
      <w:proofErr w:type="spellStart"/>
      <w:r w:rsidR="00E47108" w:rsidRPr="00E47108">
        <w:rPr>
          <w:rFonts w:ascii="Arial" w:hAnsi="Arial"/>
          <w:b/>
          <w:sz w:val="20"/>
          <w:szCs w:val="20"/>
        </w:rPr>
        <w:t>misus</w:t>
      </w:r>
      <w:proofErr w:type="spellEnd"/>
      <w:r w:rsidR="00E47108">
        <w:rPr>
          <w:rFonts w:ascii="Arial" w:hAnsi="Arial"/>
          <w:b/>
          <w:sz w:val="20"/>
          <w:szCs w:val="20"/>
        </w:rPr>
        <w:t xml:space="preserve"> </w:t>
      </w:r>
      <w:r w:rsidR="00E47108">
        <w:rPr>
          <w:rFonts w:ascii="Arial" w:hAnsi="Arial"/>
          <w:sz w:val="20"/>
          <w:szCs w:val="20"/>
        </w:rPr>
        <w:t xml:space="preserve">&gt; appliquer des </w:t>
      </w:r>
      <w:r w:rsidR="00E47108" w:rsidRPr="00E47108">
        <w:rPr>
          <w:rFonts w:ascii="Arial" w:hAnsi="Arial"/>
          <w:b/>
          <w:sz w:val="20"/>
          <w:szCs w:val="20"/>
        </w:rPr>
        <w:t>règles plus douces</w:t>
      </w:r>
      <w:r w:rsidR="00E47108">
        <w:rPr>
          <w:rFonts w:ascii="Arial" w:hAnsi="Arial"/>
          <w:sz w:val="20"/>
          <w:szCs w:val="20"/>
        </w:rPr>
        <w:t xml:space="preserve"> rétroactivement. </w:t>
      </w:r>
    </w:p>
    <w:p w14:paraId="7ECA77D9" w14:textId="77777777" w:rsidR="00E47108" w:rsidRDefault="00E47108" w:rsidP="00184D1F">
      <w:pPr>
        <w:rPr>
          <w:rFonts w:ascii="Arial" w:hAnsi="Arial"/>
          <w:sz w:val="20"/>
          <w:szCs w:val="20"/>
        </w:rPr>
      </w:pPr>
    </w:p>
    <w:p w14:paraId="3864C043" w14:textId="15B4F9DF" w:rsidR="00E47108" w:rsidRPr="00E47108" w:rsidRDefault="00E47108" w:rsidP="00184D1F">
      <w:pPr>
        <w:rPr>
          <w:rFonts w:ascii="Arial" w:hAnsi="Arial"/>
          <w:sz w:val="20"/>
          <w:szCs w:val="20"/>
        </w:rPr>
      </w:pPr>
      <w:r>
        <w:rPr>
          <w:rFonts w:ascii="Arial" w:hAnsi="Arial"/>
          <w:sz w:val="20"/>
          <w:szCs w:val="20"/>
        </w:rPr>
        <w:t xml:space="preserve">Question de </w:t>
      </w:r>
      <w:r w:rsidRPr="00E47108">
        <w:rPr>
          <w:rFonts w:ascii="Arial" w:hAnsi="Arial"/>
          <w:b/>
          <w:sz w:val="20"/>
          <w:szCs w:val="20"/>
        </w:rPr>
        <w:t>l’application immédiate</w:t>
      </w:r>
      <w:r>
        <w:rPr>
          <w:rFonts w:ascii="Arial" w:hAnsi="Arial"/>
          <w:sz w:val="20"/>
          <w:szCs w:val="20"/>
        </w:rPr>
        <w:t xml:space="preserve"> de la nouvelle loi &gt; Situation </w:t>
      </w:r>
      <w:r w:rsidRPr="00E47108">
        <w:rPr>
          <w:rFonts w:ascii="Arial" w:hAnsi="Arial"/>
          <w:b/>
          <w:sz w:val="20"/>
          <w:szCs w:val="20"/>
        </w:rPr>
        <w:t>passée</w:t>
      </w:r>
      <w:r>
        <w:rPr>
          <w:rFonts w:ascii="Arial" w:hAnsi="Arial"/>
          <w:sz w:val="20"/>
          <w:szCs w:val="20"/>
        </w:rPr>
        <w:t xml:space="preserve"> qui se poursuit </w:t>
      </w:r>
      <w:proofErr w:type="spellStart"/>
      <w:r>
        <w:rPr>
          <w:rFonts w:ascii="Arial" w:hAnsi="Arial"/>
          <w:sz w:val="20"/>
          <w:szCs w:val="20"/>
        </w:rPr>
        <w:t>ds</w:t>
      </w:r>
      <w:proofErr w:type="spellEnd"/>
      <w:r>
        <w:rPr>
          <w:rFonts w:ascii="Arial" w:hAnsi="Arial"/>
          <w:sz w:val="20"/>
          <w:szCs w:val="20"/>
        </w:rPr>
        <w:t xml:space="preserve"> le </w:t>
      </w:r>
      <w:r w:rsidRPr="00E47108">
        <w:rPr>
          <w:rFonts w:ascii="Arial" w:hAnsi="Arial"/>
          <w:b/>
          <w:sz w:val="20"/>
          <w:szCs w:val="20"/>
        </w:rPr>
        <w:t>présent</w:t>
      </w:r>
      <w:r>
        <w:rPr>
          <w:rFonts w:ascii="Arial" w:hAnsi="Arial"/>
          <w:sz w:val="20"/>
          <w:szCs w:val="20"/>
        </w:rPr>
        <w:t xml:space="preserve"> et l’</w:t>
      </w:r>
      <w:r w:rsidRPr="00E47108">
        <w:rPr>
          <w:rFonts w:ascii="Arial" w:hAnsi="Arial"/>
          <w:b/>
          <w:sz w:val="20"/>
          <w:szCs w:val="20"/>
        </w:rPr>
        <w:t>avenir</w:t>
      </w:r>
      <w:r>
        <w:rPr>
          <w:rFonts w:ascii="Arial" w:hAnsi="Arial"/>
          <w:b/>
          <w:sz w:val="20"/>
          <w:szCs w:val="20"/>
        </w:rPr>
        <w:t xml:space="preserve">. </w:t>
      </w:r>
      <w:r>
        <w:rPr>
          <w:rFonts w:ascii="Arial" w:hAnsi="Arial"/>
          <w:sz w:val="20"/>
          <w:szCs w:val="20"/>
        </w:rPr>
        <w:t>Ex pour les baux de location, ou des 35h &gt; c’est possible.</w:t>
      </w:r>
    </w:p>
    <w:p w14:paraId="04477348" w14:textId="77777777" w:rsidR="008E6488" w:rsidRDefault="008E6488" w:rsidP="00184D1F">
      <w:pPr>
        <w:rPr>
          <w:rFonts w:ascii="Arial" w:hAnsi="Arial"/>
          <w:sz w:val="20"/>
          <w:szCs w:val="20"/>
          <w:u w:val="single"/>
        </w:rPr>
      </w:pPr>
    </w:p>
    <w:p w14:paraId="441E4827" w14:textId="77777777" w:rsidR="008E6488" w:rsidRDefault="008E6488" w:rsidP="00184D1F">
      <w:pPr>
        <w:rPr>
          <w:rFonts w:ascii="Arial" w:hAnsi="Arial"/>
          <w:sz w:val="20"/>
          <w:szCs w:val="20"/>
        </w:rPr>
      </w:pPr>
    </w:p>
    <w:p w14:paraId="6A35973D" w14:textId="77777777" w:rsidR="00866EE7" w:rsidRDefault="00866EE7" w:rsidP="00184D1F">
      <w:pPr>
        <w:rPr>
          <w:rFonts w:ascii="Arial" w:hAnsi="Arial"/>
          <w:sz w:val="20"/>
          <w:szCs w:val="20"/>
        </w:rPr>
      </w:pPr>
    </w:p>
    <w:p w14:paraId="24F7DFE5" w14:textId="441B934B" w:rsidR="00866EE7" w:rsidRDefault="00866EE7" w:rsidP="00866EE7">
      <w:pPr>
        <w:tabs>
          <w:tab w:val="left" w:pos="1682"/>
          <w:tab w:val="center" w:pos="5230"/>
        </w:tabs>
        <w:rPr>
          <w:rFonts w:ascii="Arial" w:hAnsi="Arial"/>
          <w:b/>
          <w:u w:val="single"/>
        </w:rPr>
      </w:pPr>
      <w:r w:rsidRPr="00866EE7">
        <w:rPr>
          <w:rFonts w:ascii="Arial" w:hAnsi="Arial"/>
          <w:b/>
        </w:rPr>
        <w:tab/>
      </w:r>
      <w:r w:rsidRPr="00866EE7">
        <w:rPr>
          <w:rFonts w:ascii="Arial" w:hAnsi="Arial"/>
          <w:b/>
        </w:rPr>
        <w:tab/>
      </w:r>
      <w:r w:rsidR="00486DAF">
        <w:rPr>
          <w:rFonts w:ascii="Arial" w:hAnsi="Arial"/>
          <w:b/>
          <w:u w:val="single"/>
        </w:rPr>
        <w:t>Thème 2 : le D</w:t>
      </w:r>
      <w:r w:rsidRPr="00866EE7">
        <w:rPr>
          <w:rFonts w:ascii="Arial" w:hAnsi="Arial"/>
          <w:b/>
          <w:u w:val="single"/>
        </w:rPr>
        <w:t>roit objectif, identification et branches</w:t>
      </w:r>
    </w:p>
    <w:p w14:paraId="1285395E" w14:textId="77777777" w:rsidR="00866EE7" w:rsidRDefault="00866EE7" w:rsidP="00866EE7">
      <w:pPr>
        <w:tabs>
          <w:tab w:val="left" w:pos="1682"/>
          <w:tab w:val="center" w:pos="5230"/>
        </w:tabs>
        <w:rPr>
          <w:rFonts w:ascii="Arial" w:hAnsi="Arial"/>
          <w:b/>
          <w:u w:val="single"/>
        </w:rPr>
      </w:pPr>
    </w:p>
    <w:p w14:paraId="1BF6773E" w14:textId="5CCC5AFD" w:rsidR="00866EE7" w:rsidRDefault="00486DAF" w:rsidP="00866EE7">
      <w:pPr>
        <w:tabs>
          <w:tab w:val="left" w:pos="1682"/>
          <w:tab w:val="center" w:pos="5230"/>
        </w:tabs>
        <w:rPr>
          <w:rFonts w:ascii="Arial" w:hAnsi="Arial"/>
          <w:sz w:val="20"/>
          <w:szCs w:val="20"/>
        </w:rPr>
      </w:pPr>
      <w:r w:rsidRPr="00486DAF">
        <w:rPr>
          <w:rFonts w:ascii="Arial" w:hAnsi="Arial"/>
          <w:sz w:val="20"/>
          <w:szCs w:val="20"/>
        </w:rPr>
        <w:t>Le Droit / les droits (prérogative qu’on tire ce de Droit objectif)</w:t>
      </w:r>
    </w:p>
    <w:p w14:paraId="26CB71DB" w14:textId="77777777" w:rsidR="00486DAF" w:rsidRDefault="00486DAF" w:rsidP="00866EE7">
      <w:pPr>
        <w:tabs>
          <w:tab w:val="left" w:pos="1682"/>
          <w:tab w:val="center" w:pos="5230"/>
        </w:tabs>
        <w:rPr>
          <w:rFonts w:ascii="Arial" w:hAnsi="Arial"/>
          <w:sz w:val="20"/>
          <w:szCs w:val="20"/>
        </w:rPr>
      </w:pPr>
    </w:p>
    <w:p w14:paraId="65DB9F25" w14:textId="45EB60B2" w:rsidR="00486DAF" w:rsidRDefault="00486DAF" w:rsidP="00866EE7">
      <w:pPr>
        <w:tabs>
          <w:tab w:val="left" w:pos="1682"/>
          <w:tab w:val="center" w:pos="5230"/>
        </w:tabs>
        <w:rPr>
          <w:rFonts w:ascii="Arial" w:hAnsi="Arial"/>
          <w:b/>
          <w:sz w:val="20"/>
          <w:szCs w:val="20"/>
          <w:u w:val="single"/>
        </w:rPr>
      </w:pPr>
      <w:r w:rsidRPr="00486DAF">
        <w:rPr>
          <w:rFonts w:ascii="Arial" w:hAnsi="Arial"/>
          <w:b/>
          <w:sz w:val="20"/>
          <w:szCs w:val="20"/>
          <w:u w:val="single"/>
        </w:rPr>
        <w:t>§1 Ce que le Droit n’est pas</w:t>
      </w:r>
    </w:p>
    <w:p w14:paraId="71E95FD5" w14:textId="77777777" w:rsidR="00486DAF" w:rsidRDefault="00486DAF" w:rsidP="00866EE7">
      <w:pPr>
        <w:tabs>
          <w:tab w:val="left" w:pos="1682"/>
          <w:tab w:val="center" w:pos="5230"/>
        </w:tabs>
        <w:rPr>
          <w:rFonts w:ascii="Arial" w:hAnsi="Arial"/>
          <w:b/>
          <w:sz w:val="20"/>
          <w:szCs w:val="20"/>
          <w:u w:val="single"/>
        </w:rPr>
      </w:pPr>
    </w:p>
    <w:p w14:paraId="210E600C" w14:textId="511A6F10" w:rsidR="00486DAF" w:rsidRPr="00486DAF" w:rsidRDefault="00486DAF" w:rsidP="00866EE7">
      <w:pPr>
        <w:tabs>
          <w:tab w:val="left" w:pos="1682"/>
          <w:tab w:val="center" w:pos="5230"/>
        </w:tabs>
        <w:rPr>
          <w:rFonts w:ascii="Arial" w:hAnsi="Arial"/>
          <w:b/>
          <w:sz w:val="20"/>
          <w:szCs w:val="20"/>
        </w:rPr>
      </w:pPr>
      <w:r w:rsidRPr="00486DAF">
        <w:rPr>
          <w:rFonts w:ascii="Arial" w:hAnsi="Arial"/>
          <w:b/>
          <w:sz w:val="20"/>
          <w:szCs w:val="20"/>
        </w:rPr>
        <w:t xml:space="preserve">2 </w:t>
      </w:r>
      <w:proofErr w:type="spellStart"/>
      <w:r w:rsidRPr="00486DAF">
        <w:rPr>
          <w:rFonts w:ascii="Arial" w:hAnsi="Arial"/>
          <w:b/>
          <w:sz w:val="20"/>
          <w:szCs w:val="20"/>
        </w:rPr>
        <w:t>gdes</w:t>
      </w:r>
      <w:proofErr w:type="spellEnd"/>
      <w:r w:rsidRPr="00486DAF">
        <w:rPr>
          <w:rFonts w:ascii="Arial" w:hAnsi="Arial"/>
          <w:b/>
          <w:sz w:val="20"/>
          <w:szCs w:val="20"/>
        </w:rPr>
        <w:t xml:space="preserve"> tendances :</w:t>
      </w:r>
    </w:p>
    <w:p w14:paraId="7E23A3F5" w14:textId="49492CB3" w:rsidR="00486DAF" w:rsidRDefault="00486DAF" w:rsidP="00866EE7">
      <w:pPr>
        <w:tabs>
          <w:tab w:val="left" w:pos="1682"/>
          <w:tab w:val="center" w:pos="5230"/>
        </w:tabs>
        <w:rPr>
          <w:rFonts w:ascii="Arial" w:hAnsi="Arial"/>
          <w:sz w:val="20"/>
          <w:szCs w:val="20"/>
        </w:rPr>
      </w:pPr>
      <w:r>
        <w:rPr>
          <w:rFonts w:ascii="Arial" w:hAnsi="Arial"/>
          <w:sz w:val="20"/>
          <w:szCs w:val="20"/>
        </w:rPr>
        <w:t xml:space="preserve">-école des </w:t>
      </w:r>
      <w:r w:rsidRPr="00486DAF">
        <w:rPr>
          <w:rFonts w:ascii="Arial" w:hAnsi="Arial"/>
          <w:b/>
          <w:sz w:val="20"/>
          <w:szCs w:val="20"/>
        </w:rPr>
        <w:t>positivistes</w:t>
      </w:r>
      <w:r>
        <w:rPr>
          <w:rFonts w:ascii="Arial" w:hAnsi="Arial"/>
          <w:sz w:val="20"/>
          <w:szCs w:val="20"/>
        </w:rPr>
        <w:t xml:space="preserve"> considèrent que le Droit est positif &gt; </w:t>
      </w:r>
      <w:r w:rsidRPr="00486DAF">
        <w:rPr>
          <w:rFonts w:ascii="Arial" w:hAnsi="Arial"/>
          <w:b/>
          <w:sz w:val="20"/>
          <w:szCs w:val="20"/>
        </w:rPr>
        <w:t xml:space="preserve">posé </w:t>
      </w:r>
      <w:r>
        <w:rPr>
          <w:rFonts w:ascii="Arial" w:hAnsi="Arial"/>
          <w:sz w:val="20"/>
          <w:szCs w:val="20"/>
        </w:rPr>
        <w:t xml:space="preserve">par les autorités, écrit, </w:t>
      </w:r>
      <w:proofErr w:type="spellStart"/>
      <w:r w:rsidRPr="00486DAF">
        <w:rPr>
          <w:rFonts w:ascii="Arial" w:hAnsi="Arial"/>
          <w:b/>
          <w:sz w:val="20"/>
          <w:szCs w:val="20"/>
        </w:rPr>
        <w:t>sanctionnable</w:t>
      </w:r>
      <w:proofErr w:type="spellEnd"/>
    </w:p>
    <w:p w14:paraId="44F5CF92" w14:textId="5A2AB1E9" w:rsidR="00486DAF" w:rsidRDefault="00486DAF" w:rsidP="00866EE7">
      <w:pPr>
        <w:tabs>
          <w:tab w:val="left" w:pos="1682"/>
          <w:tab w:val="center" w:pos="5230"/>
        </w:tabs>
        <w:rPr>
          <w:rFonts w:ascii="Arial" w:hAnsi="Arial"/>
          <w:b/>
          <w:sz w:val="20"/>
          <w:szCs w:val="20"/>
        </w:rPr>
      </w:pPr>
      <w:r>
        <w:rPr>
          <w:rFonts w:ascii="Arial" w:hAnsi="Arial"/>
          <w:sz w:val="20"/>
          <w:szCs w:val="20"/>
        </w:rPr>
        <w:t xml:space="preserve">-école du </w:t>
      </w:r>
      <w:r w:rsidRPr="00486DAF">
        <w:rPr>
          <w:rFonts w:ascii="Arial" w:hAnsi="Arial"/>
          <w:b/>
          <w:sz w:val="20"/>
          <w:szCs w:val="20"/>
        </w:rPr>
        <w:t>Droit naturel</w:t>
      </w:r>
      <w:r>
        <w:rPr>
          <w:rFonts w:ascii="Arial" w:hAnsi="Arial"/>
          <w:sz w:val="20"/>
          <w:szCs w:val="20"/>
        </w:rPr>
        <w:t xml:space="preserve"> &gt; il existe des règles </w:t>
      </w:r>
      <w:proofErr w:type="spellStart"/>
      <w:r w:rsidRPr="00F7745D">
        <w:rPr>
          <w:rFonts w:ascii="Arial" w:hAnsi="Arial"/>
          <w:b/>
          <w:sz w:val="20"/>
          <w:szCs w:val="20"/>
        </w:rPr>
        <w:t>nn</w:t>
      </w:r>
      <w:proofErr w:type="spellEnd"/>
      <w:r w:rsidRPr="00F7745D">
        <w:rPr>
          <w:rFonts w:ascii="Arial" w:hAnsi="Arial"/>
          <w:b/>
          <w:sz w:val="20"/>
          <w:szCs w:val="20"/>
        </w:rPr>
        <w:t xml:space="preserve"> positive</w:t>
      </w:r>
      <w:r>
        <w:rPr>
          <w:rFonts w:ascii="Arial" w:hAnsi="Arial"/>
          <w:sz w:val="20"/>
          <w:szCs w:val="20"/>
        </w:rPr>
        <w:t xml:space="preserve">s mais qualifiables quand même de </w:t>
      </w:r>
      <w:r w:rsidRPr="00F7745D">
        <w:rPr>
          <w:rFonts w:ascii="Arial" w:hAnsi="Arial"/>
          <w:b/>
          <w:sz w:val="20"/>
          <w:szCs w:val="20"/>
        </w:rPr>
        <w:t>règles de droit</w:t>
      </w:r>
      <w:r>
        <w:rPr>
          <w:rFonts w:ascii="Arial" w:hAnsi="Arial"/>
          <w:sz w:val="20"/>
          <w:szCs w:val="20"/>
        </w:rPr>
        <w:t xml:space="preserve"> car </w:t>
      </w:r>
      <w:r w:rsidRPr="00F7745D">
        <w:rPr>
          <w:rFonts w:ascii="Arial" w:hAnsi="Arial"/>
          <w:b/>
          <w:sz w:val="20"/>
          <w:szCs w:val="20"/>
        </w:rPr>
        <w:t>respectées</w:t>
      </w:r>
    </w:p>
    <w:p w14:paraId="3C846E1B" w14:textId="77777777" w:rsidR="00F7745D" w:rsidRDefault="00F7745D" w:rsidP="00866EE7">
      <w:pPr>
        <w:tabs>
          <w:tab w:val="left" w:pos="1682"/>
          <w:tab w:val="center" w:pos="5230"/>
        </w:tabs>
        <w:rPr>
          <w:rFonts w:ascii="Arial" w:hAnsi="Arial"/>
          <w:b/>
          <w:sz w:val="20"/>
          <w:szCs w:val="20"/>
        </w:rPr>
      </w:pPr>
    </w:p>
    <w:p w14:paraId="66D6C9DD" w14:textId="30F242AB" w:rsidR="00F7745D" w:rsidRDefault="00F7745D" w:rsidP="00866EE7">
      <w:pPr>
        <w:tabs>
          <w:tab w:val="left" w:pos="1682"/>
          <w:tab w:val="center" w:pos="5230"/>
        </w:tabs>
        <w:rPr>
          <w:rFonts w:ascii="Arial" w:hAnsi="Arial"/>
          <w:sz w:val="20"/>
          <w:szCs w:val="20"/>
        </w:rPr>
      </w:pPr>
      <w:r>
        <w:rPr>
          <w:rFonts w:ascii="Arial" w:hAnsi="Arial"/>
          <w:sz w:val="20"/>
          <w:szCs w:val="20"/>
        </w:rPr>
        <w:t xml:space="preserve">Le Droit </w:t>
      </w:r>
      <w:r w:rsidRPr="00F7745D">
        <w:rPr>
          <w:rFonts w:ascii="Arial" w:hAnsi="Arial"/>
          <w:b/>
          <w:sz w:val="20"/>
          <w:szCs w:val="20"/>
        </w:rPr>
        <w:t>n’est pas la morale</w:t>
      </w:r>
      <w:r>
        <w:rPr>
          <w:rFonts w:ascii="Arial" w:hAnsi="Arial"/>
          <w:sz w:val="20"/>
          <w:szCs w:val="20"/>
        </w:rPr>
        <w:t xml:space="preserve">, la morale </w:t>
      </w:r>
      <w:r w:rsidRPr="00F7745D">
        <w:rPr>
          <w:rFonts w:ascii="Arial" w:hAnsi="Arial"/>
          <w:b/>
          <w:sz w:val="20"/>
          <w:szCs w:val="20"/>
        </w:rPr>
        <w:t>n’est pas le Droit</w:t>
      </w:r>
      <w:r>
        <w:rPr>
          <w:rFonts w:ascii="Arial" w:hAnsi="Arial"/>
          <w:sz w:val="20"/>
          <w:szCs w:val="20"/>
        </w:rPr>
        <w:t xml:space="preserve">. &gt; </w:t>
      </w:r>
      <w:proofErr w:type="gramStart"/>
      <w:r w:rsidRPr="00F7745D">
        <w:rPr>
          <w:rFonts w:ascii="Arial" w:hAnsi="Arial"/>
          <w:b/>
          <w:sz w:val="20"/>
          <w:szCs w:val="20"/>
        </w:rPr>
        <w:t>buts</w:t>
      </w:r>
      <w:proofErr w:type="gramEnd"/>
      <w:r w:rsidRPr="00F7745D">
        <w:rPr>
          <w:rFonts w:ascii="Arial" w:hAnsi="Arial"/>
          <w:b/>
          <w:sz w:val="20"/>
          <w:szCs w:val="20"/>
        </w:rPr>
        <w:t xml:space="preserve"> et sanctions</w:t>
      </w:r>
      <w:r>
        <w:rPr>
          <w:rFonts w:ascii="Arial" w:hAnsi="Arial"/>
          <w:sz w:val="20"/>
          <w:szCs w:val="20"/>
        </w:rPr>
        <w:t xml:space="preserve"> ne sont pas les mêmes &gt; morale  = finalité individuelle / droit &gt; IG, égalité, liberté…La sanction de la morale </w:t>
      </w:r>
      <w:r w:rsidRPr="00F7745D">
        <w:rPr>
          <w:rFonts w:ascii="Arial" w:hAnsi="Arial"/>
          <w:b/>
          <w:sz w:val="20"/>
          <w:szCs w:val="20"/>
        </w:rPr>
        <w:t>ne relève pas de la Justice</w:t>
      </w:r>
      <w:r>
        <w:rPr>
          <w:rFonts w:ascii="Arial" w:hAnsi="Arial"/>
          <w:sz w:val="20"/>
          <w:szCs w:val="20"/>
        </w:rPr>
        <w:t xml:space="preserve"> mais du groupe, de la société etc. Ex de </w:t>
      </w:r>
      <w:r w:rsidRPr="00F7745D">
        <w:rPr>
          <w:rFonts w:ascii="Arial" w:hAnsi="Arial"/>
          <w:b/>
          <w:sz w:val="20"/>
          <w:szCs w:val="20"/>
        </w:rPr>
        <w:t>droit immoral </w:t>
      </w:r>
      <w:r>
        <w:rPr>
          <w:rFonts w:ascii="Arial" w:hAnsi="Arial"/>
          <w:sz w:val="20"/>
          <w:szCs w:val="20"/>
        </w:rPr>
        <w:t>: l’</w:t>
      </w:r>
      <w:r w:rsidRPr="00F7745D">
        <w:rPr>
          <w:rFonts w:ascii="Arial" w:hAnsi="Arial"/>
          <w:b/>
          <w:sz w:val="20"/>
          <w:szCs w:val="20"/>
        </w:rPr>
        <w:t>usucapion</w:t>
      </w:r>
      <w:r>
        <w:rPr>
          <w:rFonts w:ascii="Arial" w:hAnsi="Arial"/>
          <w:sz w:val="20"/>
          <w:szCs w:val="20"/>
        </w:rPr>
        <w:t xml:space="preserve"> &gt; l’écoulement du tps fait de nous un propriétaire, </w:t>
      </w:r>
      <w:r w:rsidRPr="00F7745D">
        <w:rPr>
          <w:rFonts w:ascii="Arial" w:hAnsi="Arial"/>
          <w:b/>
          <w:sz w:val="20"/>
          <w:szCs w:val="20"/>
        </w:rPr>
        <w:t>expulsion</w:t>
      </w:r>
      <w:r>
        <w:rPr>
          <w:rFonts w:ascii="Arial" w:hAnsi="Arial"/>
          <w:sz w:val="20"/>
          <w:szCs w:val="20"/>
        </w:rPr>
        <w:t xml:space="preserve"> quand loyer non payé, </w:t>
      </w:r>
      <w:r w:rsidRPr="00F7745D">
        <w:rPr>
          <w:rFonts w:ascii="Arial" w:hAnsi="Arial"/>
          <w:b/>
          <w:sz w:val="20"/>
          <w:szCs w:val="20"/>
        </w:rPr>
        <w:t>bioéthique</w:t>
      </w:r>
      <w:r>
        <w:rPr>
          <w:rFonts w:ascii="Arial" w:hAnsi="Arial"/>
          <w:sz w:val="20"/>
          <w:szCs w:val="20"/>
        </w:rPr>
        <w:t>…</w:t>
      </w:r>
    </w:p>
    <w:p w14:paraId="58F45503" w14:textId="1E0A8A1C" w:rsidR="00F7745D" w:rsidRDefault="00F7745D" w:rsidP="00866EE7">
      <w:pPr>
        <w:tabs>
          <w:tab w:val="left" w:pos="1682"/>
          <w:tab w:val="center" w:pos="5230"/>
        </w:tabs>
        <w:rPr>
          <w:rFonts w:ascii="Arial" w:hAnsi="Arial"/>
          <w:sz w:val="20"/>
          <w:szCs w:val="20"/>
        </w:rPr>
      </w:pPr>
      <w:r>
        <w:rPr>
          <w:rFonts w:ascii="Arial" w:hAnsi="Arial"/>
          <w:sz w:val="20"/>
          <w:szCs w:val="20"/>
        </w:rPr>
        <w:t xml:space="preserve">Inversement, le Droit poursuit parfois </w:t>
      </w:r>
      <w:r w:rsidRPr="00F7745D">
        <w:rPr>
          <w:rFonts w:ascii="Arial" w:hAnsi="Arial"/>
          <w:b/>
          <w:sz w:val="20"/>
          <w:szCs w:val="20"/>
        </w:rPr>
        <w:t>une finalité moralisatrice</w:t>
      </w:r>
      <w:r>
        <w:rPr>
          <w:rFonts w:ascii="Arial" w:hAnsi="Arial"/>
          <w:sz w:val="20"/>
          <w:szCs w:val="20"/>
        </w:rPr>
        <w:t xml:space="preserve">. Ex : réf aux </w:t>
      </w:r>
      <w:proofErr w:type="gramStart"/>
      <w:r>
        <w:rPr>
          <w:rFonts w:ascii="Arial" w:hAnsi="Arial"/>
          <w:sz w:val="20"/>
          <w:szCs w:val="20"/>
        </w:rPr>
        <w:t>bonne</w:t>
      </w:r>
      <w:proofErr w:type="gramEnd"/>
      <w:r>
        <w:rPr>
          <w:rFonts w:ascii="Arial" w:hAnsi="Arial"/>
          <w:sz w:val="20"/>
          <w:szCs w:val="20"/>
        </w:rPr>
        <w:t xml:space="preserve"> mœurs </w:t>
      </w:r>
      <w:proofErr w:type="spellStart"/>
      <w:r>
        <w:rPr>
          <w:rFonts w:ascii="Arial" w:hAnsi="Arial"/>
          <w:sz w:val="20"/>
          <w:szCs w:val="20"/>
        </w:rPr>
        <w:t>ds</w:t>
      </w:r>
      <w:proofErr w:type="spellEnd"/>
      <w:r>
        <w:rPr>
          <w:rFonts w:ascii="Arial" w:hAnsi="Arial"/>
          <w:sz w:val="20"/>
          <w:szCs w:val="20"/>
        </w:rPr>
        <w:t xml:space="preserve"> le Code civil.</w:t>
      </w:r>
      <w:r w:rsidR="008256CC">
        <w:rPr>
          <w:rFonts w:ascii="Arial" w:hAnsi="Arial"/>
          <w:sz w:val="20"/>
          <w:szCs w:val="20"/>
        </w:rPr>
        <w:t xml:space="preserve"> </w:t>
      </w:r>
    </w:p>
    <w:p w14:paraId="156117C3" w14:textId="77777777" w:rsidR="008256CC" w:rsidRDefault="008256CC" w:rsidP="00866EE7">
      <w:pPr>
        <w:tabs>
          <w:tab w:val="left" w:pos="1682"/>
          <w:tab w:val="center" w:pos="5230"/>
        </w:tabs>
        <w:rPr>
          <w:rFonts w:ascii="Arial" w:hAnsi="Arial"/>
          <w:sz w:val="20"/>
          <w:szCs w:val="20"/>
        </w:rPr>
      </w:pPr>
    </w:p>
    <w:p w14:paraId="48D9412C" w14:textId="4EE279C0" w:rsidR="008256CC" w:rsidRDefault="008256CC" w:rsidP="00866EE7">
      <w:pPr>
        <w:tabs>
          <w:tab w:val="left" w:pos="1682"/>
          <w:tab w:val="center" w:pos="5230"/>
        </w:tabs>
        <w:rPr>
          <w:rFonts w:ascii="Arial" w:hAnsi="Arial"/>
          <w:sz w:val="20"/>
          <w:szCs w:val="20"/>
        </w:rPr>
      </w:pPr>
      <w:r w:rsidRPr="008256CC">
        <w:rPr>
          <w:rFonts w:ascii="Arial" w:hAnsi="Arial"/>
          <w:b/>
          <w:sz w:val="20"/>
          <w:szCs w:val="20"/>
        </w:rPr>
        <w:t>Droit et religion</w:t>
      </w:r>
      <w:r>
        <w:rPr>
          <w:rFonts w:ascii="Arial" w:hAnsi="Arial"/>
          <w:sz w:val="20"/>
          <w:szCs w:val="20"/>
        </w:rPr>
        <w:t xml:space="preserve"> &gt; pas les mêmes </w:t>
      </w:r>
      <w:r w:rsidRPr="008256CC">
        <w:rPr>
          <w:rFonts w:ascii="Arial" w:hAnsi="Arial"/>
          <w:b/>
          <w:sz w:val="20"/>
          <w:szCs w:val="20"/>
        </w:rPr>
        <w:t>finalités</w:t>
      </w:r>
      <w:r>
        <w:rPr>
          <w:rFonts w:ascii="Arial" w:hAnsi="Arial"/>
          <w:sz w:val="20"/>
          <w:szCs w:val="20"/>
        </w:rPr>
        <w:t xml:space="preserve">, pas les mêmes </w:t>
      </w:r>
      <w:r>
        <w:rPr>
          <w:rFonts w:ascii="Arial" w:hAnsi="Arial"/>
          <w:b/>
          <w:sz w:val="20"/>
          <w:szCs w:val="20"/>
        </w:rPr>
        <w:t>sa</w:t>
      </w:r>
      <w:r w:rsidRPr="008256CC">
        <w:rPr>
          <w:rFonts w:ascii="Arial" w:hAnsi="Arial"/>
          <w:b/>
          <w:sz w:val="20"/>
          <w:szCs w:val="20"/>
        </w:rPr>
        <w:t>nctions</w:t>
      </w:r>
      <w:r>
        <w:rPr>
          <w:rFonts w:ascii="Arial" w:hAnsi="Arial"/>
          <w:b/>
          <w:sz w:val="20"/>
          <w:szCs w:val="20"/>
        </w:rPr>
        <w:t xml:space="preserve">. </w:t>
      </w:r>
      <w:r>
        <w:rPr>
          <w:rFonts w:ascii="Arial" w:hAnsi="Arial"/>
          <w:sz w:val="20"/>
          <w:szCs w:val="20"/>
        </w:rPr>
        <w:t xml:space="preserve">Droit </w:t>
      </w:r>
      <w:r w:rsidRPr="008256CC">
        <w:rPr>
          <w:rFonts w:ascii="Arial" w:hAnsi="Arial"/>
          <w:b/>
          <w:sz w:val="20"/>
          <w:szCs w:val="20"/>
        </w:rPr>
        <w:t>influence religieuse </w:t>
      </w:r>
      <w:r>
        <w:rPr>
          <w:rFonts w:ascii="Arial" w:hAnsi="Arial"/>
          <w:sz w:val="20"/>
          <w:szCs w:val="20"/>
        </w:rPr>
        <w:t>&gt; repos dominical.</w:t>
      </w:r>
    </w:p>
    <w:p w14:paraId="0924E1EA" w14:textId="333E7FE2" w:rsidR="008256CC" w:rsidRDefault="008256CC" w:rsidP="00866EE7">
      <w:pPr>
        <w:tabs>
          <w:tab w:val="left" w:pos="1682"/>
          <w:tab w:val="center" w:pos="5230"/>
        </w:tabs>
        <w:rPr>
          <w:rFonts w:ascii="Arial" w:hAnsi="Arial"/>
          <w:sz w:val="20"/>
          <w:szCs w:val="20"/>
        </w:rPr>
      </w:pPr>
      <w:r>
        <w:rPr>
          <w:rFonts w:ascii="Arial" w:hAnsi="Arial"/>
          <w:sz w:val="20"/>
          <w:szCs w:val="20"/>
        </w:rPr>
        <w:t xml:space="preserve">Principe de laïcité juridique &gt; loi du </w:t>
      </w:r>
      <w:r w:rsidRPr="008256CC">
        <w:rPr>
          <w:rFonts w:ascii="Arial" w:hAnsi="Arial"/>
          <w:b/>
          <w:sz w:val="20"/>
          <w:szCs w:val="20"/>
        </w:rPr>
        <w:t>9 décembre 1905</w:t>
      </w:r>
      <w:r>
        <w:rPr>
          <w:rFonts w:ascii="Arial" w:hAnsi="Arial"/>
          <w:sz w:val="20"/>
          <w:szCs w:val="20"/>
        </w:rPr>
        <w:t xml:space="preserve">. Autorise davantage qu’il n’interdit. </w:t>
      </w:r>
      <w:r w:rsidR="00722A9F">
        <w:rPr>
          <w:rFonts w:ascii="Arial" w:hAnsi="Arial"/>
          <w:sz w:val="20"/>
          <w:szCs w:val="20"/>
        </w:rPr>
        <w:t xml:space="preserve">Possibilité de </w:t>
      </w:r>
      <w:r w:rsidR="00722A9F" w:rsidRPr="00722A9F">
        <w:rPr>
          <w:rFonts w:ascii="Arial" w:hAnsi="Arial"/>
          <w:b/>
          <w:sz w:val="20"/>
          <w:szCs w:val="20"/>
        </w:rPr>
        <w:t>tenir compte</w:t>
      </w:r>
      <w:r w:rsidR="00722A9F">
        <w:rPr>
          <w:rFonts w:ascii="Arial" w:hAnsi="Arial"/>
          <w:sz w:val="20"/>
          <w:szCs w:val="20"/>
        </w:rPr>
        <w:t xml:space="preserve"> de l’avis du </w:t>
      </w:r>
      <w:r w:rsidR="00722A9F" w:rsidRPr="00722A9F">
        <w:rPr>
          <w:rFonts w:ascii="Arial" w:hAnsi="Arial"/>
          <w:b/>
          <w:sz w:val="20"/>
          <w:szCs w:val="20"/>
        </w:rPr>
        <w:t>Comité Consultatif National d’Ethique</w:t>
      </w:r>
      <w:r w:rsidR="00722A9F">
        <w:rPr>
          <w:rFonts w:ascii="Arial" w:hAnsi="Arial"/>
          <w:sz w:val="20"/>
          <w:szCs w:val="20"/>
        </w:rPr>
        <w:t xml:space="preserve"> &gt; y’a des religieux dedans.</w:t>
      </w:r>
    </w:p>
    <w:p w14:paraId="7FBCC967" w14:textId="0860F311" w:rsidR="00722A9F" w:rsidRDefault="00722A9F" w:rsidP="00866EE7">
      <w:pPr>
        <w:tabs>
          <w:tab w:val="left" w:pos="1682"/>
          <w:tab w:val="center" w:pos="5230"/>
        </w:tabs>
        <w:rPr>
          <w:rFonts w:ascii="Arial" w:hAnsi="Arial"/>
          <w:sz w:val="20"/>
          <w:szCs w:val="20"/>
        </w:rPr>
      </w:pPr>
      <w:r>
        <w:rPr>
          <w:rFonts w:ascii="Arial" w:hAnsi="Arial"/>
          <w:sz w:val="20"/>
          <w:szCs w:val="20"/>
        </w:rPr>
        <w:t xml:space="preserve">L’Etat ne </w:t>
      </w:r>
      <w:r w:rsidRPr="00722A9F">
        <w:rPr>
          <w:rFonts w:ascii="Arial" w:hAnsi="Arial"/>
          <w:b/>
          <w:sz w:val="20"/>
          <w:szCs w:val="20"/>
        </w:rPr>
        <w:t>subventionne, ne reconnaît, ne salarie aucun culte</w:t>
      </w:r>
      <w:r>
        <w:rPr>
          <w:rFonts w:ascii="Arial" w:hAnsi="Arial"/>
          <w:sz w:val="20"/>
          <w:szCs w:val="20"/>
        </w:rPr>
        <w:t xml:space="preserve"> &gt; neutralité &gt; application </w:t>
      </w:r>
      <w:r w:rsidRPr="00722A9F">
        <w:rPr>
          <w:rFonts w:ascii="Arial" w:hAnsi="Arial"/>
          <w:b/>
          <w:sz w:val="20"/>
          <w:szCs w:val="20"/>
        </w:rPr>
        <w:t xml:space="preserve">verticale </w:t>
      </w:r>
      <w:r>
        <w:rPr>
          <w:rFonts w:ascii="Arial" w:hAnsi="Arial"/>
          <w:sz w:val="20"/>
          <w:szCs w:val="20"/>
        </w:rPr>
        <w:t xml:space="preserve">&gt; ne s’impose pas aux usagers mais à l’Etat, ses agents, </w:t>
      </w:r>
      <w:proofErr w:type="spellStart"/>
      <w:r>
        <w:rPr>
          <w:rFonts w:ascii="Arial" w:hAnsi="Arial"/>
          <w:sz w:val="20"/>
          <w:szCs w:val="20"/>
        </w:rPr>
        <w:t>coll</w:t>
      </w:r>
      <w:proofErr w:type="spellEnd"/>
      <w:r>
        <w:rPr>
          <w:rFonts w:ascii="Arial" w:hAnsi="Arial"/>
          <w:sz w:val="20"/>
          <w:szCs w:val="20"/>
        </w:rPr>
        <w:t xml:space="preserve"> </w:t>
      </w:r>
      <w:proofErr w:type="spellStart"/>
      <w:r>
        <w:rPr>
          <w:rFonts w:ascii="Arial" w:hAnsi="Arial"/>
          <w:sz w:val="20"/>
          <w:szCs w:val="20"/>
        </w:rPr>
        <w:t>terr</w:t>
      </w:r>
      <w:proofErr w:type="spellEnd"/>
      <w:r>
        <w:rPr>
          <w:rFonts w:ascii="Arial" w:hAnsi="Arial"/>
          <w:sz w:val="20"/>
          <w:szCs w:val="20"/>
        </w:rPr>
        <w:t>…</w:t>
      </w:r>
      <w:r w:rsidRPr="00722A9F">
        <w:rPr>
          <w:rFonts w:ascii="Arial" w:hAnsi="Arial"/>
          <w:b/>
          <w:sz w:val="20"/>
          <w:szCs w:val="20"/>
        </w:rPr>
        <w:t>Exceptions</w:t>
      </w:r>
      <w:r>
        <w:rPr>
          <w:rFonts w:ascii="Arial" w:hAnsi="Arial"/>
          <w:sz w:val="20"/>
          <w:szCs w:val="20"/>
        </w:rPr>
        <w:t xml:space="preserve"> : loi interdisant de </w:t>
      </w:r>
      <w:r w:rsidRPr="00722A9F">
        <w:rPr>
          <w:rFonts w:ascii="Arial" w:hAnsi="Arial"/>
          <w:b/>
          <w:sz w:val="20"/>
          <w:szCs w:val="20"/>
        </w:rPr>
        <w:t>se couvrir le visage</w:t>
      </w:r>
      <w:r>
        <w:rPr>
          <w:rFonts w:ascii="Arial" w:hAnsi="Arial"/>
          <w:sz w:val="20"/>
          <w:szCs w:val="20"/>
        </w:rPr>
        <w:t xml:space="preserve"> </w:t>
      </w:r>
      <w:proofErr w:type="spellStart"/>
      <w:r>
        <w:rPr>
          <w:rFonts w:ascii="Arial" w:hAnsi="Arial"/>
          <w:sz w:val="20"/>
          <w:szCs w:val="20"/>
        </w:rPr>
        <w:t>ds</w:t>
      </w:r>
      <w:proofErr w:type="spellEnd"/>
      <w:r>
        <w:rPr>
          <w:rFonts w:ascii="Arial" w:hAnsi="Arial"/>
          <w:sz w:val="20"/>
          <w:szCs w:val="20"/>
        </w:rPr>
        <w:t xml:space="preserve"> lieux publics, loi interdisant les </w:t>
      </w:r>
      <w:r w:rsidRPr="00722A9F">
        <w:rPr>
          <w:rFonts w:ascii="Arial" w:hAnsi="Arial"/>
          <w:b/>
          <w:sz w:val="20"/>
          <w:szCs w:val="20"/>
        </w:rPr>
        <w:t>signes religieux ostentatoires</w:t>
      </w:r>
      <w:r>
        <w:rPr>
          <w:rFonts w:ascii="Arial" w:hAnsi="Arial"/>
          <w:sz w:val="20"/>
          <w:szCs w:val="20"/>
        </w:rPr>
        <w:t xml:space="preserve"> </w:t>
      </w:r>
      <w:proofErr w:type="spellStart"/>
      <w:r>
        <w:rPr>
          <w:rFonts w:ascii="Arial" w:hAnsi="Arial"/>
          <w:sz w:val="20"/>
          <w:szCs w:val="20"/>
        </w:rPr>
        <w:t>ds</w:t>
      </w:r>
      <w:proofErr w:type="spellEnd"/>
      <w:r>
        <w:rPr>
          <w:rFonts w:ascii="Arial" w:hAnsi="Arial"/>
          <w:sz w:val="20"/>
          <w:szCs w:val="20"/>
        </w:rPr>
        <w:t xml:space="preserve"> les services publics, subvention des écoles privées confessionnelles, aumôneries…</w:t>
      </w:r>
    </w:p>
    <w:p w14:paraId="0A59793E" w14:textId="36B47528" w:rsidR="00722A9F" w:rsidRDefault="00722A9F" w:rsidP="00866EE7">
      <w:pPr>
        <w:tabs>
          <w:tab w:val="left" w:pos="1682"/>
          <w:tab w:val="center" w:pos="5230"/>
        </w:tabs>
        <w:rPr>
          <w:rFonts w:ascii="Arial" w:hAnsi="Arial"/>
          <w:sz w:val="20"/>
          <w:szCs w:val="20"/>
        </w:rPr>
      </w:pPr>
      <w:r>
        <w:rPr>
          <w:rFonts w:ascii="Arial" w:hAnsi="Arial"/>
          <w:sz w:val="20"/>
          <w:szCs w:val="20"/>
        </w:rPr>
        <w:t xml:space="preserve">L’Etat garantit le </w:t>
      </w:r>
      <w:r w:rsidRPr="00722A9F">
        <w:rPr>
          <w:rFonts w:ascii="Arial" w:hAnsi="Arial"/>
          <w:b/>
          <w:sz w:val="20"/>
          <w:szCs w:val="20"/>
        </w:rPr>
        <w:t xml:space="preserve">libre exercice des cultes </w:t>
      </w:r>
      <w:r>
        <w:rPr>
          <w:rFonts w:ascii="Arial" w:hAnsi="Arial"/>
          <w:sz w:val="20"/>
          <w:szCs w:val="20"/>
        </w:rPr>
        <w:t xml:space="preserve">&gt; peut intervenir pour ça &gt; </w:t>
      </w:r>
      <w:r w:rsidRPr="00722A9F">
        <w:rPr>
          <w:rFonts w:ascii="Arial" w:hAnsi="Arial"/>
          <w:b/>
          <w:sz w:val="20"/>
          <w:szCs w:val="20"/>
        </w:rPr>
        <w:t>fiscalité</w:t>
      </w:r>
      <w:r>
        <w:rPr>
          <w:rFonts w:ascii="Arial" w:hAnsi="Arial"/>
          <w:sz w:val="20"/>
          <w:szCs w:val="20"/>
        </w:rPr>
        <w:t xml:space="preserve"> permettant aux </w:t>
      </w:r>
      <w:proofErr w:type="spellStart"/>
      <w:r w:rsidRPr="00722A9F">
        <w:rPr>
          <w:rFonts w:ascii="Arial" w:hAnsi="Arial"/>
          <w:b/>
          <w:sz w:val="20"/>
          <w:szCs w:val="20"/>
        </w:rPr>
        <w:t>assoc</w:t>
      </w:r>
      <w:proofErr w:type="spellEnd"/>
      <w:r w:rsidRPr="00722A9F">
        <w:rPr>
          <w:rFonts w:ascii="Arial" w:hAnsi="Arial"/>
          <w:b/>
          <w:sz w:val="20"/>
          <w:szCs w:val="20"/>
        </w:rPr>
        <w:t xml:space="preserve"> cultuelles</w:t>
      </w:r>
      <w:r>
        <w:rPr>
          <w:rFonts w:ascii="Arial" w:hAnsi="Arial"/>
          <w:sz w:val="20"/>
          <w:szCs w:val="20"/>
        </w:rPr>
        <w:t xml:space="preserve"> une </w:t>
      </w:r>
      <w:r w:rsidRPr="00722A9F">
        <w:rPr>
          <w:rFonts w:ascii="Arial" w:hAnsi="Arial"/>
          <w:b/>
          <w:sz w:val="20"/>
          <w:szCs w:val="20"/>
        </w:rPr>
        <w:t>exonération d’impôts</w:t>
      </w:r>
      <w:r>
        <w:rPr>
          <w:rFonts w:ascii="Arial" w:hAnsi="Arial"/>
          <w:b/>
          <w:sz w:val="20"/>
          <w:szCs w:val="20"/>
        </w:rPr>
        <w:t xml:space="preserve"> </w:t>
      </w:r>
      <w:r>
        <w:rPr>
          <w:rFonts w:ascii="Arial" w:hAnsi="Arial"/>
          <w:sz w:val="20"/>
          <w:szCs w:val="20"/>
        </w:rPr>
        <w:t xml:space="preserve">sur les dons. </w:t>
      </w:r>
    </w:p>
    <w:p w14:paraId="47C96CFF" w14:textId="77777777" w:rsidR="00FE326D" w:rsidRDefault="00FE326D" w:rsidP="00866EE7">
      <w:pPr>
        <w:tabs>
          <w:tab w:val="left" w:pos="1682"/>
          <w:tab w:val="center" w:pos="5230"/>
        </w:tabs>
        <w:rPr>
          <w:rFonts w:ascii="Arial" w:hAnsi="Arial"/>
          <w:sz w:val="20"/>
          <w:szCs w:val="20"/>
        </w:rPr>
      </w:pPr>
    </w:p>
    <w:p w14:paraId="1567608F" w14:textId="39F01355" w:rsidR="00FE326D" w:rsidRDefault="00FE326D" w:rsidP="00866EE7">
      <w:pPr>
        <w:tabs>
          <w:tab w:val="left" w:pos="1682"/>
          <w:tab w:val="center" w:pos="5230"/>
        </w:tabs>
        <w:rPr>
          <w:rFonts w:ascii="Arial" w:hAnsi="Arial"/>
          <w:b/>
          <w:sz w:val="20"/>
          <w:szCs w:val="20"/>
          <w:u w:val="single"/>
        </w:rPr>
      </w:pPr>
      <w:r w:rsidRPr="00FE326D">
        <w:rPr>
          <w:rFonts w:ascii="Arial" w:hAnsi="Arial"/>
          <w:b/>
          <w:sz w:val="20"/>
          <w:szCs w:val="20"/>
          <w:u w:val="single"/>
        </w:rPr>
        <w:t>§2 Ce que le Droit objectif est</w:t>
      </w:r>
    </w:p>
    <w:p w14:paraId="7E27C98D" w14:textId="77777777" w:rsidR="000F4A20" w:rsidRDefault="000F4A20" w:rsidP="00866EE7">
      <w:pPr>
        <w:tabs>
          <w:tab w:val="left" w:pos="1682"/>
          <w:tab w:val="center" w:pos="5230"/>
        </w:tabs>
        <w:rPr>
          <w:rFonts w:ascii="Arial" w:hAnsi="Arial"/>
          <w:b/>
          <w:sz w:val="20"/>
          <w:szCs w:val="20"/>
          <w:u w:val="single"/>
        </w:rPr>
      </w:pPr>
    </w:p>
    <w:p w14:paraId="576C20CE" w14:textId="52B0AAA7" w:rsidR="000F4A20" w:rsidRDefault="000F4A20" w:rsidP="00866EE7">
      <w:pPr>
        <w:tabs>
          <w:tab w:val="left" w:pos="1682"/>
          <w:tab w:val="center" w:pos="5230"/>
        </w:tabs>
        <w:rPr>
          <w:rFonts w:ascii="Arial" w:hAnsi="Arial"/>
          <w:sz w:val="20"/>
          <w:szCs w:val="20"/>
        </w:rPr>
      </w:pPr>
      <w:r>
        <w:rPr>
          <w:rFonts w:ascii="Arial" w:hAnsi="Arial"/>
          <w:sz w:val="20"/>
          <w:szCs w:val="20"/>
        </w:rPr>
        <w:t>&gt;</w:t>
      </w:r>
      <w:r w:rsidRPr="00410335">
        <w:rPr>
          <w:rFonts w:ascii="Arial" w:hAnsi="Arial"/>
          <w:b/>
          <w:sz w:val="20"/>
          <w:szCs w:val="20"/>
        </w:rPr>
        <w:t>Gé</w:t>
      </w:r>
      <w:r w:rsidR="008D7C89" w:rsidRPr="00410335">
        <w:rPr>
          <w:rFonts w:ascii="Arial" w:hAnsi="Arial"/>
          <w:b/>
          <w:sz w:val="20"/>
          <w:szCs w:val="20"/>
        </w:rPr>
        <w:t>néra</w:t>
      </w:r>
      <w:r w:rsidR="008D7C89">
        <w:rPr>
          <w:rFonts w:ascii="Arial" w:hAnsi="Arial"/>
          <w:sz w:val="20"/>
          <w:szCs w:val="20"/>
        </w:rPr>
        <w:t xml:space="preserve">l, </w:t>
      </w:r>
      <w:r w:rsidR="008D7C89" w:rsidRPr="00410335">
        <w:rPr>
          <w:rFonts w:ascii="Arial" w:hAnsi="Arial"/>
          <w:b/>
          <w:sz w:val="20"/>
          <w:szCs w:val="20"/>
        </w:rPr>
        <w:t>obligatoire</w:t>
      </w:r>
      <w:r w:rsidR="008D7C89">
        <w:rPr>
          <w:rFonts w:ascii="Arial" w:hAnsi="Arial"/>
          <w:sz w:val="20"/>
          <w:szCs w:val="20"/>
        </w:rPr>
        <w:t xml:space="preserve"> et </w:t>
      </w:r>
      <w:r w:rsidR="008D7C89" w:rsidRPr="00410335">
        <w:rPr>
          <w:rFonts w:ascii="Arial" w:hAnsi="Arial"/>
          <w:b/>
          <w:sz w:val="20"/>
          <w:szCs w:val="20"/>
        </w:rPr>
        <w:t>coercitif</w:t>
      </w:r>
      <w:r w:rsidR="008D7C89">
        <w:rPr>
          <w:rFonts w:ascii="Arial" w:hAnsi="Arial"/>
          <w:sz w:val="20"/>
          <w:szCs w:val="20"/>
        </w:rPr>
        <w:t xml:space="preserve"> (assorti de </w:t>
      </w:r>
      <w:r w:rsidR="008D7C89" w:rsidRPr="00410335">
        <w:rPr>
          <w:rFonts w:ascii="Arial" w:hAnsi="Arial"/>
          <w:b/>
          <w:sz w:val="20"/>
          <w:szCs w:val="20"/>
        </w:rPr>
        <w:t>sanctions</w:t>
      </w:r>
      <w:r w:rsidR="008D7C89">
        <w:rPr>
          <w:rFonts w:ascii="Arial" w:hAnsi="Arial"/>
          <w:sz w:val="20"/>
          <w:szCs w:val="20"/>
        </w:rPr>
        <w:t>).</w:t>
      </w:r>
    </w:p>
    <w:p w14:paraId="5E8FB3D0" w14:textId="3D880996" w:rsidR="008D7C89" w:rsidRDefault="009E5C64" w:rsidP="00866EE7">
      <w:pPr>
        <w:tabs>
          <w:tab w:val="left" w:pos="1682"/>
          <w:tab w:val="center" w:pos="5230"/>
        </w:tabs>
        <w:rPr>
          <w:rFonts w:ascii="Arial" w:hAnsi="Arial"/>
          <w:sz w:val="20"/>
          <w:szCs w:val="20"/>
        </w:rPr>
      </w:pPr>
      <w:r>
        <w:rPr>
          <w:rFonts w:ascii="Arial" w:hAnsi="Arial"/>
          <w:sz w:val="20"/>
          <w:szCs w:val="20"/>
        </w:rPr>
        <w:t>-</w:t>
      </w:r>
      <w:r w:rsidR="008D7C89">
        <w:rPr>
          <w:rFonts w:ascii="Arial" w:hAnsi="Arial"/>
          <w:sz w:val="20"/>
          <w:szCs w:val="20"/>
        </w:rPr>
        <w:t xml:space="preserve">Une règle de droit contient un certain </w:t>
      </w:r>
      <w:r w:rsidR="008D7C89" w:rsidRPr="00410335">
        <w:rPr>
          <w:rFonts w:ascii="Arial" w:hAnsi="Arial"/>
          <w:b/>
          <w:sz w:val="20"/>
          <w:szCs w:val="20"/>
        </w:rPr>
        <w:t>degré d’abstraction</w:t>
      </w:r>
      <w:r w:rsidR="008D7C89">
        <w:rPr>
          <w:rFonts w:ascii="Arial" w:hAnsi="Arial"/>
          <w:sz w:val="20"/>
          <w:szCs w:val="20"/>
        </w:rPr>
        <w:t xml:space="preserve">, de généralité, caractère </w:t>
      </w:r>
      <w:r w:rsidR="008D7C89" w:rsidRPr="00410335">
        <w:rPr>
          <w:rFonts w:ascii="Arial" w:hAnsi="Arial"/>
          <w:b/>
          <w:sz w:val="20"/>
          <w:szCs w:val="20"/>
        </w:rPr>
        <w:t>impersonnel</w:t>
      </w:r>
      <w:r w:rsidR="008D7C89">
        <w:rPr>
          <w:rFonts w:ascii="Arial" w:hAnsi="Arial"/>
          <w:sz w:val="20"/>
          <w:szCs w:val="20"/>
        </w:rPr>
        <w:t xml:space="preserve"> (« nul », « toute personne »).</w:t>
      </w:r>
      <w:r w:rsidR="003E2B37">
        <w:rPr>
          <w:rFonts w:ascii="Arial" w:hAnsi="Arial"/>
          <w:sz w:val="20"/>
          <w:szCs w:val="20"/>
        </w:rPr>
        <w:t xml:space="preserve"> Pas de destinataire précisément identifié &gt; </w:t>
      </w:r>
      <w:r w:rsidR="003E2B37" w:rsidRPr="00410335">
        <w:rPr>
          <w:rFonts w:ascii="Arial" w:hAnsi="Arial"/>
          <w:b/>
          <w:sz w:val="20"/>
          <w:szCs w:val="20"/>
        </w:rPr>
        <w:t>égalité</w:t>
      </w:r>
      <w:r w:rsidR="003E2B37">
        <w:rPr>
          <w:rFonts w:ascii="Arial" w:hAnsi="Arial"/>
          <w:sz w:val="20"/>
          <w:szCs w:val="20"/>
        </w:rPr>
        <w:t> ; tendance actuelle &gt; + de précision, moins d’abstraction.</w:t>
      </w:r>
      <w:r w:rsidR="000A799E">
        <w:rPr>
          <w:rFonts w:ascii="Arial" w:hAnsi="Arial"/>
          <w:sz w:val="20"/>
          <w:szCs w:val="20"/>
        </w:rPr>
        <w:t xml:space="preserve"> </w:t>
      </w:r>
      <w:r w:rsidR="000A799E" w:rsidRPr="00410335">
        <w:rPr>
          <w:rFonts w:ascii="Arial" w:hAnsi="Arial"/>
          <w:b/>
          <w:sz w:val="20"/>
          <w:szCs w:val="20"/>
        </w:rPr>
        <w:t>Code civil </w:t>
      </w:r>
      <w:r w:rsidR="000A799E">
        <w:rPr>
          <w:rFonts w:ascii="Arial" w:hAnsi="Arial"/>
          <w:sz w:val="20"/>
          <w:szCs w:val="20"/>
        </w:rPr>
        <w:t xml:space="preserve">: hyper </w:t>
      </w:r>
      <w:r w:rsidR="000A799E" w:rsidRPr="00410335">
        <w:rPr>
          <w:rFonts w:ascii="Arial" w:hAnsi="Arial"/>
          <w:b/>
          <w:sz w:val="20"/>
          <w:szCs w:val="20"/>
        </w:rPr>
        <w:t>général</w:t>
      </w:r>
      <w:r w:rsidR="000A799E">
        <w:rPr>
          <w:rFonts w:ascii="Arial" w:hAnsi="Arial"/>
          <w:sz w:val="20"/>
          <w:szCs w:val="20"/>
        </w:rPr>
        <w:t>. Codes spé (</w:t>
      </w:r>
      <w:proofErr w:type="gramStart"/>
      <w:r w:rsidR="000A799E">
        <w:rPr>
          <w:rFonts w:ascii="Arial" w:hAnsi="Arial"/>
          <w:sz w:val="20"/>
          <w:szCs w:val="20"/>
        </w:rPr>
        <w:t>W…)</w:t>
      </w:r>
      <w:proofErr w:type="gramEnd"/>
      <w:r w:rsidR="000A799E">
        <w:rPr>
          <w:rFonts w:ascii="Arial" w:hAnsi="Arial"/>
          <w:sz w:val="20"/>
          <w:szCs w:val="20"/>
        </w:rPr>
        <w:t> :</w:t>
      </w:r>
      <w:r w:rsidR="00733B99">
        <w:rPr>
          <w:rFonts w:ascii="Arial" w:hAnsi="Arial"/>
          <w:sz w:val="20"/>
          <w:szCs w:val="20"/>
        </w:rPr>
        <w:t xml:space="preserve"> destinataires </w:t>
      </w:r>
      <w:r w:rsidR="00733B99" w:rsidRPr="00410335">
        <w:rPr>
          <w:rFonts w:ascii="Arial" w:hAnsi="Arial"/>
          <w:b/>
          <w:sz w:val="20"/>
          <w:szCs w:val="20"/>
        </w:rPr>
        <w:t>mieux identifiés</w:t>
      </w:r>
      <w:r w:rsidR="00733B99">
        <w:rPr>
          <w:rFonts w:ascii="Arial" w:hAnsi="Arial"/>
          <w:sz w:val="20"/>
          <w:szCs w:val="20"/>
        </w:rPr>
        <w:t>, mais égalité pas remise en cause.</w:t>
      </w:r>
      <w:r w:rsidR="00FD5D9A">
        <w:rPr>
          <w:rFonts w:ascii="Arial" w:hAnsi="Arial"/>
          <w:sz w:val="20"/>
          <w:szCs w:val="20"/>
        </w:rPr>
        <w:t xml:space="preserve"> Cela répond à une soc + </w:t>
      </w:r>
      <w:r w:rsidR="00FD5D9A" w:rsidRPr="00410335">
        <w:rPr>
          <w:rFonts w:ascii="Arial" w:hAnsi="Arial"/>
          <w:b/>
          <w:sz w:val="20"/>
          <w:szCs w:val="20"/>
        </w:rPr>
        <w:t>individualiste</w:t>
      </w:r>
      <w:r w:rsidR="00FD5D9A">
        <w:rPr>
          <w:rFonts w:ascii="Arial" w:hAnsi="Arial"/>
          <w:sz w:val="20"/>
          <w:szCs w:val="20"/>
        </w:rPr>
        <w:t>.</w:t>
      </w:r>
    </w:p>
    <w:p w14:paraId="047D5CAA" w14:textId="6603DED2" w:rsidR="00324309" w:rsidRDefault="009E5C64" w:rsidP="00866EE7">
      <w:pPr>
        <w:tabs>
          <w:tab w:val="left" w:pos="1682"/>
          <w:tab w:val="center" w:pos="5230"/>
        </w:tabs>
        <w:rPr>
          <w:rFonts w:ascii="Arial" w:hAnsi="Arial"/>
          <w:sz w:val="20"/>
          <w:szCs w:val="20"/>
        </w:rPr>
      </w:pPr>
      <w:r>
        <w:rPr>
          <w:rFonts w:ascii="Arial" w:hAnsi="Arial"/>
          <w:sz w:val="20"/>
          <w:szCs w:val="20"/>
        </w:rPr>
        <w:t>-</w:t>
      </w:r>
      <w:r w:rsidR="00FD1BCD">
        <w:rPr>
          <w:rFonts w:ascii="Arial" w:hAnsi="Arial"/>
          <w:sz w:val="20"/>
          <w:szCs w:val="20"/>
        </w:rPr>
        <w:t xml:space="preserve">Caractère </w:t>
      </w:r>
      <w:r w:rsidR="00FD1BCD" w:rsidRPr="009E5C64">
        <w:rPr>
          <w:rFonts w:ascii="Arial" w:hAnsi="Arial"/>
          <w:b/>
          <w:sz w:val="20"/>
          <w:szCs w:val="20"/>
        </w:rPr>
        <w:t>obligatoire</w:t>
      </w:r>
      <w:r w:rsidR="00FD1BCD">
        <w:rPr>
          <w:rFonts w:ascii="Arial" w:hAnsi="Arial"/>
          <w:sz w:val="20"/>
          <w:szCs w:val="20"/>
        </w:rPr>
        <w:t xml:space="preserve"> ne concerne </w:t>
      </w:r>
      <w:r w:rsidR="00FD1BCD" w:rsidRPr="00410335">
        <w:rPr>
          <w:rFonts w:ascii="Arial" w:hAnsi="Arial"/>
          <w:b/>
          <w:sz w:val="20"/>
          <w:szCs w:val="20"/>
        </w:rPr>
        <w:t>pas toutes les règles</w:t>
      </w:r>
      <w:r w:rsidR="00FD1BCD">
        <w:rPr>
          <w:rFonts w:ascii="Arial" w:hAnsi="Arial"/>
          <w:sz w:val="20"/>
          <w:szCs w:val="20"/>
        </w:rPr>
        <w:t xml:space="preserve"> de droit &gt; elle</w:t>
      </w:r>
      <w:r w:rsidR="008C0C9D">
        <w:rPr>
          <w:rFonts w:ascii="Arial" w:hAnsi="Arial"/>
          <w:sz w:val="20"/>
          <w:szCs w:val="20"/>
        </w:rPr>
        <w:t xml:space="preserve">s ne nous </w:t>
      </w:r>
      <w:r w:rsidR="008C0C9D" w:rsidRPr="00410335">
        <w:rPr>
          <w:rFonts w:ascii="Arial" w:hAnsi="Arial"/>
          <w:b/>
          <w:sz w:val="20"/>
          <w:szCs w:val="20"/>
        </w:rPr>
        <w:t>concernent</w:t>
      </w:r>
      <w:r w:rsidR="008C0C9D">
        <w:rPr>
          <w:rFonts w:ascii="Arial" w:hAnsi="Arial"/>
          <w:sz w:val="20"/>
          <w:szCs w:val="20"/>
        </w:rPr>
        <w:t xml:space="preserve"> pas toutes / toutes </w:t>
      </w:r>
      <w:r w:rsidR="008C0C9D" w:rsidRPr="00410335">
        <w:rPr>
          <w:rFonts w:ascii="Arial" w:hAnsi="Arial"/>
          <w:b/>
          <w:sz w:val="20"/>
          <w:szCs w:val="20"/>
        </w:rPr>
        <w:t>n’interdisent pas</w:t>
      </w:r>
      <w:r w:rsidR="008C0C9D">
        <w:rPr>
          <w:rFonts w:ascii="Arial" w:hAnsi="Arial"/>
          <w:sz w:val="20"/>
          <w:szCs w:val="20"/>
        </w:rPr>
        <w:t xml:space="preserve">, certaines restreignent, conditionnent. Distinction entre règle </w:t>
      </w:r>
      <w:r w:rsidR="008C0C9D" w:rsidRPr="00410335">
        <w:rPr>
          <w:rFonts w:ascii="Arial" w:hAnsi="Arial"/>
          <w:b/>
          <w:sz w:val="20"/>
          <w:szCs w:val="20"/>
        </w:rPr>
        <w:t>supplétive</w:t>
      </w:r>
      <w:r w:rsidR="008C0C9D">
        <w:rPr>
          <w:rFonts w:ascii="Arial" w:hAnsi="Arial"/>
          <w:sz w:val="20"/>
          <w:szCs w:val="20"/>
        </w:rPr>
        <w:t xml:space="preserve"> (</w:t>
      </w:r>
      <w:r w:rsidR="00B572E8">
        <w:rPr>
          <w:rFonts w:ascii="Arial" w:hAnsi="Arial"/>
          <w:sz w:val="20"/>
          <w:szCs w:val="20"/>
        </w:rPr>
        <w:t>pas obligé de la respecter &gt; ex mariage</w:t>
      </w:r>
      <w:r w:rsidR="00410335">
        <w:rPr>
          <w:rFonts w:ascii="Arial" w:hAnsi="Arial"/>
          <w:sz w:val="20"/>
          <w:szCs w:val="20"/>
        </w:rPr>
        <w:t xml:space="preserve"> &gt; possibilité </w:t>
      </w:r>
      <w:r w:rsidR="00410335" w:rsidRPr="00410335">
        <w:rPr>
          <w:rFonts w:ascii="Arial" w:hAnsi="Arial"/>
          <w:b/>
          <w:sz w:val="20"/>
          <w:szCs w:val="20"/>
        </w:rPr>
        <w:t>d’aménager le partage des biens</w:t>
      </w:r>
      <w:r w:rsidR="00B572E8">
        <w:rPr>
          <w:rFonts w:ascii="Arial" w:hAnsi="Arial"/>
          <w:sz w:val="20"/>
          <w:szCs w:val="20"/>
        </w:rPr>
        <w:t xml:space="preserve">) et règles </w:t>
      </w:r>
      <w:r w:rsidR="00B572E8" w:rsidRPr="00410335">
        <w:rPr>
          <w:rFonts w:ascii="Arial" w:hAnsi="Arial"/>
          <w:b/>
          <w:sz w:val="20"/>
          <w:szCs w:val="20"/>
        </w:rPr>
        <w:t>d’ordre public</w:t>
      </w:r>
      <w:r w:rsidR="00B022C0">
        <w:rPr>
          <w:rFonts w:ascii="Arial" w:hAnsi="Arial"/>
          <w:sz w:val="20"/>
          <w:szCs w:val="20"/>
        </w:rPr>
        <w:t xml:space="preserve"> (qu’on ne peut pas écarter). </w:t>
      </w:r>
    </w:p>
    <w:p w14:paraId="2DABA82B" w14:textId="238FB1EF" w:rsidR="009E5C64" w:rsidRDefault="009E5C64" w:rsidP="00866EE7">
      <w:pPr>
        <w:tabs>
          <w:tab w:val="left" w:pos="1682"/>
          <w:tab w:val="center" w:pos="5230"/>
        </w:tabs>
        <w:rPr>
          <w:rFonts w:ascii="Arial" w:hAnsi="Arial"/>
          <w:sz w:val="20"/>
          <w:szCs w:val="20"/>
        </w:rPr>
      </w:pPr>
      <w:r>
        <w:rPr>
          <w:rFonts w:ascii="Arial" w:hAnsi="Arial"/>
          <w:sz w:val="20"/>
          <w:szCs w:val="20"/>
        </w:rPr>
        <w:t xml:space="preserve">-Caractère </w:t>
      </w:r>
      <w:r w:rsidRPr="009E5C64">
        <w:rPr>
          <w:rFonts w:ascii="Arial" w:hAnsi="Arial"/>
          <w:b/>
          <w:sz w:val="20"/>
          <w:szCs w:val="20"/>
        </w:rPr>
        <w:t>coercitif</w:t>
      </w:r>
      <w:r w:rsidR="006E48EF">
        <w:rPr>
          <w:rFonts w:ascii="Arial" w:hAnsi="Arial"/>
          <w:b/>
          <w:sz w:val="20"/>
          <w:szCs w:val="20"/>
        </w:rPr>
        <w:t> :</w:t>
      </w:r>
    </w:p>
    <w:p w14:paraId="462F2D9D" w14:textId="4FB25E54" w:rsidR="007B5356" w:rsidRDefault="00523BD6" w:rsidP="00866EE7">
      <w:pPr>
        <w:tabs>
          <w:tab w:val="left" w:pos="1682"/>
          <w:tab w:val="center" w:pos="5230"/>
        </w:tabs>
        <w:rPr>
          <w:rFonts w:ascii="Arial" w:hAnsi="Arial"/>
          <w:b/>
          <w:sz w:val="20"/>
          <w:szCs w:val="20"/>
        </w:rPr>
      </w:pPr>
      <w:r>
        <w:rPr>
          <w:rFonts w:ascii="Arial" w:hAnsi="Arial"/>
          <w:sz w:val="20"/>
          <w:szCs w:val="20"/>
        </w:rPr>
        <w:t xml:space="preserve">   </w:t>
      </w:r>
      <w:r w:rsidR="007B5356">
        <w:rPr>
          <w:rFonts w:ascii="Arial" w:hAnsi="Arial"/>
          <w:sz w:val="20"/>
          <w:szCs w:val="20"/>
        </w:rPr>
        <w:t>-</w:t>
      </w:r>
      <w:r w:rsidR="007B5356" w:rsidRPr="006E48EF">
        <w:rPr>
          <w:rFonts w:ascii="Arial" w:hAnsi="Arial"/>
          <w:b/>
          <w:sz w:val="20"/>
          <w:szCs w:val="20"/>
        </w:rPr>
        <w:t>diversité</w:t>
      </w:r>
      <w:r w:rsidR="00757714">
        <w:rPr>
          <w:rFonts w:ascii="Arial" w:hAnsi="Arial"/>
          <w:sz w:val="20"/>
          <w:szCs w:val="20"/>
        </w:rPr>
        <w:t xml:space="preserve"> des sanctions</w:t>
      </w:r>
      <w:r w:rsidR="006E48EF">
        <w:rPr>
          <w:rFonts w:ascii="Arial" w:hAnsi="Arial"/>
          <w:sz w:val="20"/>
          <w:szCs w:val="20"/>
        </w:rPr>
        <w:t xml:space="preserve"> palette des sanctions </w:t>
      </w:r>
      <w:r w:rsidR="006E48EF" w:rsidRPr="00757714">
        <w:rPr>
          <w:rFonts w:ascii="Arial" w:hAnsi="Arial"/>
          <w:b/>
          <w:sz w:val="20"/>
          <w:szCs w:val="20"/>
        </w:rPr>
        <w:t>semble réduite</w:t>
      </w:r>
      <w:r w:rsidR="006E48EF">
        <w:rPr>
          <w:rFonts w:ascii="Arial" w:hAnsi="Arial"/>
          <w:sz w:val="20"/>
          <w:szCs w:val="20"/>
        </w:rPr>
        <w:t xml:space="preserve"> (prison – amendes)</w:t>
      </w:r>
      <w:r w:rsidR="00757714">
        <w:rPr>
          <w:rFonts w:ascii="Arial" w:hAnsi="Arial"/>
          <w:sz w:val="20"/>
          <w:szCs w:val="20"/>
        </w:rPr>
        <w:t xml:space="preserve"> &gt; ø le cas. Se </w:t>
      </w:r>
      <w:r w:rsidR="00757714" w:rsidRPr="00757714">
        <w:rPr>
          <w:rFonts w:ascii="Arial" w:hAnsi="Arial"/>
          <w:b/>
          <w:sz w:val="20"/>
          <w:szCs w:val="20"/>
        </w:rPr>
        <w:t>catégorisent</w:t>
      </w:r>
      <w:r w:rsidR="00757714">
        <w:rPr>
          <w:rFonts w:ascii="Arial" w:hAnsi="Arial"/>
          <w:sz w:val="20"/>
          <w:szCs w:val="20"/>
        </w:rPr>
        <w:t xml:space="preserve"> en fonction de leur </w:t>
      </w:r>
      <w:r w:rsidR="00757714" w:rsidRPr="00757714">
        <w:rPr>
          <w:rFonts w:ascii="Arial" w:hAnsi="Arial"/>
          <w:b/>
          <w:sz w:val="20"/>
          <w:szCs w:val="20"/>
        </w:rPr>
        <w:t>finalité</w:t>
      </w:r>
      <w:r w:rsidR="00757714">
        <w:rPr>
          <w:rFonts w:ascii="Arial" w:hAnsi="Arial"/>
          <w:sz w:val="20"/>
          <w:szCs w:val="20"/>
        </w:rPr>
        <w:t xml:space="preserve">. &gt; </w:t>
      </w:r>
      <w:r w:rsidR="00757714" w:rsidRPr="00637206">
        <w:rPr>
          <w:rFonts w:ascii="Arial" w:hAnsi="Arial"/>
          <w:b/>
          <w:sz w:val="20"/>
          <w:szCs w:val="20"/>
        </w:rPr>
        <w:t>Punitives</w:t>
      </w:r>
      <w:r w:rsidR="00637206" w:rsidRPr="00637206">
        <w:rPr>
          <w:rFonts w:ascii="Arial" w:hAnsi="Arial"/>
          <w:b/>
          <w:sz w:val="20"/>
          <w:szCs w:val="20"/>
        </w:rPr>
        <w:t>, civiles, administratives</w:t>
      </w:r>
      <w:r w:rsidR="00637206">
        <w:rPr>
          <w:rFonts w:ascii="Arial" w:hAnsi="Arial"/>
          <w:b/>
          <w:sz w:val="20"/>
          <w:szCs w:val="20"/>
        </w:rPr>
        <w:t xml:space="preserve">. </w:t>
      </w:r>
    </w:p>
    <w:p w14:paraId="1D110241" w14:textId="2F15F79F" w:rsidR="00523BD6" w:rsidRDefault="00523BD6" w:rsidP="00866EE7">
      <w:pPr>
        <w:tabs>
          <w:tab w:val="left" w:pos="1682"/>
          <w:tab w:val="center" w:pos="5230"/>
        </w:tabs>
        <w:rPr>
          <w:rFonts w:ascii="Arial" w:hAnsi="Arial"/>
          <w:b/>
          <w:sz w:val="20"/>
          <w:szCs w:val="20"/>
        </w:rPr>
      </w:pPr>
      <w:r>
        <w:rPr>
          <w:rFonts w:ascii="Arial" w:hAnsi="Arial"/>
          <w:b/>
          <w:sz w:val="20"/>
          <w:szCs w:val="20"/>
        </w:rPr>
        <w:t xml:space="preserve">      -punitives </w:t>
      </w:r>
      <w:r>
        <w:rPr>
          <w:rFonts w:ascii="Arial" w:hAnsi="Arial"/>
          <w:sz w:val="20"/>
          <w:szCs w:val="20"/>
        </w:rPr>
        <w:t xml:space="preserve">: sanctions </w:t>
      </w:r>
      <w:r w:rsidRPr="005574D5">
        <w:rPr>
          <w:rFonts w:ascii="Arial" w:hAnsi="Arial"/>
          <w:b/>
          <w:sz w:val="20"/>
          <w:szCs w:val="20"/>
        </w:rPr>
        <w:t>pénales</w:t>
      </w:r>
      <w:r w:rsidR="005574D5">
        <w:rPr>
          <w:rFonts w:ascii="Arial" w:hAnsi="Arial"/>
          <w:sz w:val="20"/>
          <w:szCs w:val="20"/>
        </w:rPr>
        <w:t xml:space="preserve"> pour infractions (</w:t>
      </w:r>
      <w:r w:rsidR="005574D5" w:rsidRPr="005574D5">
        <w:rPr>
          <w:rFonts w:ascii="Arial" w:hAnsi="Arial"/>
          <w:b/>
          <w:sz w:val="20"/>
          <w:szCs w:val="20"/>
        </w:rPr>
        <w:t>interdits fondamentaux</w:t>
      </w:r>
      <w:r w:rsidR="005574D5">
        <w:rPr>
          <w:rFonts w:ascii="Arial" w:hAnsi="Arial"/>
          <w:sz w:val="20"/>
          <w:szCs w:val="20"/>
        </w:rPr>
        <w:t xml:space="preserve">, les + </w:t>
      </w:r>
      <w:r w:rsidR="005574D5" w:rsidRPr="005574D5">
        <w:rPr>
          <w:rFonts w:ascii="Arial" w:hAnsi="Arial"/>
          <w:b/>
          <w:sz w:val="20"/>
          <w:szCs w:val="20"/>
        </w:rPr>
        <w:t>sévères</w:t>
      </w:r>
      <w:r w:rsidR="005574D5">
        <w:rPr>
          <w:rFonts w:ascii="Arial" w:hAnsi="Arial"/>
          <w:sz w:val="20"/>
          <w:szCs w:val="20"/>
        </w:rPr>
        <w:t xml:space="preserve"> &gt; amendes </w:t>
      </w:r>
      <w:r w:rsidR="00715DC4">
        <w:rPr>
          <w:rFonts w:ascii="Arial" w:hAnsi="Arial"/>
          <w:sz w:val="20"/>
          <w:szCs w:val="20"/>
        </w:rPr>
        <w:t>–</w:t>
      </w:r>
      <w:r w:rsidR="005574D5">
        <w:rPr>
          <w:rFonts w:ascii="Arial" w:hAnsi="Arial"/>
          <w:sz w:val="20"/>
          <w:szCs w:val="20"/>
        </w:rPr>
        <w:t xml:space="preserve"> prison</w:t>
      </w:r>
      <w:r w:rsidR="00715DC4">
        <w:rPr>
          <w:rFonts w:ascii="Arial" w:hAnsi="Arial"/>
          <w:sz w:val="20"/>
          <w:szCs w:val="20"/>
        </w:rPr>
        <w:t xml:space="preserve"> – TIG – injonction de </w:t>
      </w:r>
      <w:proofErr w:type="gramStart"/>
      <w:r w:rsidR="00715DC4">
        <w:rPr>
          <w:rFonts w:ascii="Arial" w:hAnsi="Arial"/>
          <w:sz w:val="20"/>
          <w:szCs w:val="20"/>
        </w:rPr>
        <w:t>soins …)</w:t>
      </w:r>
      <w:proofErr w:type="gramEnd"/>
      <w:r w:rsidR="00715DC4">
        <w:rPr>
          <w:rFonts w:ascii="Arial" w:hAnsi="Arial"/>
          <w:sz w:val="20"/>
          <w:szCs w:val="20"/>
        </w:rPr>
        <w:t xml:space="preserve"> </w:t>
      </w:r>
      <w:r w:rsidR="00090C3F">
        <w:rPr>
          <w:rFonts w:ascii="Arial" w:hAnsi="Arial"/>
          <w:sz w:val="20"/>
          <w:szCs w:val="20"/>
        </w:rPr>
        <w:t xml:space="preserve">&gt; </w:t>
      </w:r>
      <w:r w:rsidR="00090C3F" w:rsidRPr="00090C3F">
        <w:rPr>
          <w:rFonts w:ascii="Arial" w:hAnsi="Arial"/>
          <w:b/>
          <w:sz w:val="20"/>
          <w:szCs w:val="20"/>
        </w:rPr>
        <w:t>punir, affliger, protéger soc</w:t>
      </w:r>
      <w:r w:rsidR="00F77619">
        <w:rPr>
          <w:rFonts w:ascii="Arial" w:hAnsi="Arial"/>
          <w:b/>
          <w:sz w:val="20"/>
          <w:szCs w:val="20"/>
        </w:rPr>
        <w:t>, dissuader</w:t>
      </w:r>
      <w:r w:rsidR="00090C3F">
        <w:rPr>
          <w:rFonts w:ascii="Arial" w:hAnsi="Arial"/>
          <w:b/>
          <w:sz w:val="20"/>
          <w:szCs w:val="20"/>
        </w:rPr>
        <w:t xml:space="preserve"> </w:t>
      </w:r>
      <w:r w:rsidR="005574D5">
        <w:rPr>
          <w:rFonts w:ascii="Arial" w:hAnsi="Arial"/>
          <w:sz w:val="20"/>
          <w:szCs w:val="20"/>
        </w:rPr>
        <w:t>+</w:t>
      </w:r>
      <w:r w:rsidR="00F77619">
        <w:rPr>
          <w:rFonts w:ascii="Arial" w:hAnsi="Arial"/>
          <w:sz w:val="20"/>
          <w:szCs w:val="20"/>
        </w:rPr>
        <w:t xml:space="preserve"> </w:t>
      </w:r>
      <w:proofErr w:type="spellStart"/>
      <w:r w:rsidR="006F2C25">
        <w:rPr>
          <w:rFonts w:ascii="Arial" w:hAnsi="Arial"/>
          <w:sz w:val="20"/>
          <w:szCs w:val="20"/>
        </w:rPr>
        <w:t>ajd</w:t>
      </w:r>
      <w:proofErr w:type="spellEnd"/>
      <w:r w:rsidR="006F2C25">
        <w:rPr>
          <w:rFonts w:ascii="Arial" w:hAnsi="Arial"/>
          <w:sz w:val="20"/>
          <w:szCs w:val="20"/>
        </w:rPr>
        <w:t xml:space="preserve"> fonction </w:t>
      </w:r>
      <w:r w:rsidR="006F2C25" w:rsidRPr="006F2C25">
        <w:rPr>
          <w:rFonts w:ascii="Arial" w:hAnsi="Arial"/>
          <w:b/>
          <w:sz w:val="20"/>
          <w:szCs w:val="20"/>
        </w:rPr>
        <w:t>sociale</w:t>
      </w:r>
      <w:r w:rsidR="006F2C25">
        <w:rPr>
          <w:rFonts w:ascii="Arial" w:hAnsi="Arial"/>
          <w:b/>
          <w:sz w:val="20"/>
          <w:szCs w:val="20"/>
        </w:rPr>
        <w:t xml:space="preserve"> </w:t>
      </w:r>
      <w:r w:rsidR="006F2C25">
        <w:rPr>
          <w:rFonts w:ascii="Arial" w:hAnsi="Arial"/>
          <w:sz w:val="20"/>
          <w:szCs w:val="20"/>
        </w:rPr>
        <w:t xml:space="preserve">(ø peines </w:t>
      </w:r>
      <w:r w:rsidR="006F2C25" w:rsidRPr="00753E50">
        <w:rPr>
          <w:rFonts w:ascii="Arial" w:hAnsi="Arial"/>
          <w:b/>
          <w:sz w:val="20"/>
          <w:szCs w:val="20"/>
        </w:rPr>
        <w:t>cruelles</w:t>
      </w:r>
      <w:r w:rsidR="00F42180">
        <w:rPr>
          <w:rFonts w:ascii="Arial" w:hAnsi="Arial"/>
          <w:sz w:val="20"/>
          <w:szCs w:val="20"/>
        </w:rPr>
        <w:t xml:space="preserve">, </w:t>
      </w:r>
      <w:r w:rsidR="00F42180" w:rsidRPr="00753E50">
        <w:rPr>
          <w:rFonts w:ascii="Arial" w:hAnsi="Arial"/>
          <w:b/>
          <w:sz w:val="20"/>
          <w:szCs w:val="20"/>
        </w:rPr>
        <w:t>peu</w:t>
      </w:r>
      <w:r w:rsidR="00F42180">
        <w:rPr>
          <w:rFonts w:ascii="Arial" w:hAnsi="Arial"/>
          <w:sz w:val="20"/>
          <w:szCs w:val="20"/>
        </w:rPr>
        <w:t xml:space="preserve"> de détenus pour </w:t>
      </w:r>
      <w:r w:rsidR="00F42180" w:rsidRPr="00753E50">
        <w:rPr>
          <w:rFonts w:ascii="Arial" w:hAnsi="Arial"/>
          <w:b/>
          <w:sz w:val="20"/>
          <w:szCs w:val="20"/>
        </w:rPr>
        <w:t xml:space="preserve">longues peines </w:t>
      </w:r>
      <w:r w:rsidR="00F42180">
        <w:rPr>
          <w:rFonts w:ascii="Arial" w:hAnsi="Arial"/>
          <w:sz w:val="20"/>
          <w:szCs w:val="20"/>
        </w:rPr>
        <w:t>&gt;</w:t>
      </w:r>
      <w:r w:rsidR="00753E50">
        <w:rPr>
          <w:rFonts w:ascii="Arial" w:hAnsi="Arial"/>
          <w:sz w:val="20"/>
          <w:szCs w:val="20"/>
        </w:rPr>
        <w:t xml:space="preserve"> éviter </w:t>
      </w:r>
      <w:r w:rsidR="00753E50" w:rsidRPr="00753E50">
        <w:rPr>
          <w:rFonts w:ascii="Arial" w:hAnsi="Arial"/>
          <w:b/>
          <w:sz w:val="20"/>
          <w:szCs w:val="20"/>
        </w:rPr>
        <w:t>récidive</w:t>
      </w:r>
      <w:r w:rsidR="00753E50">
        <w:rPr>
          <w:rFonts w:ascii="Arial" w:hAnsi="Arial"/>
          <w:b/>
          <w:sz w:val="20"/>
          <w:szCs w:val="20"/>
        </w:rPr>
        <w:t xml:space="preserve"> </w:t>
      </w:r>
      <w:r w:rsidR="00664F3C">
        <w:rPr>
          <w:rFonts w:ascii="Arial" w:hAnsi="Arial"/>
          <w:sz w:val="20"/>
          <w:szCs w:val="20"/>
        </w:rPr>
        <w:t xml:space="preserve">&gt; </w:t>
      </w:r>
      <w:proofErr w:type="spellStart"/>
      <w:r w:rsidR="00664F3C" w:rsidRPr="00664F3C">
        <w:rPr>
          <w:rFonts w:ascii="Arial" w:hAnsi="Arial"/>
          <w:b/>
          <w:sz w:val="20"/>
          <w:szCs w:val="20"/>
        </w:rPr>
        <w:t>nlles</w:t>
      </w:r>
      <w:proofErr w:type="spellEnd"/>
      <w:r w:rsidR="00664F3C" w:rsidRPr="00664F3C">
        <w:rPr>
          <w:rFonts w:ascii="Arial" w:hAnsi="Arial"/>
          <w:b/>
          <w:sz w:val="20"/>
          <w:szCs w:val="20"/>
        </w:rPr>
        <w:t xml:space="preserve"> peines</w:t>
      </w:r>
      <w:r w:rsidR="00664F3C">
        <w:rPr>
          <w:rFonts w:ascii="Arial" w:hAnsi="Arial"/>
          <w:sz w:val="20"/>
          <w:szCs w:val="20"/>
        </w:rPr>
        <w:t xml:space="preserve"> comme soins, TIG, </w:t>
      </w:r>
      <w:proofErr w:type="spellStart"/>
      <w:r w:rsidR="00664F3C">
        <w:rPr>
          <w:rFonts w:ascii="Arial" w:hAnsi="Arial"/>
          <w:sz w:val="20"/>
          <w:szCs w:val="20"/>
        </w:rPr>
        <w:t>répar</w:t>
      </w:r>
      <w:proofErr w:type="spellEnd"/>
      <w:r w:rsidR="00664F3C">
        <w:rPr>
          <w:rFonts w:ascii="Arial" w:hAnsi="Arial"/>
          <w:sz w:val="20"/>
          <w:szCs w:val="20"/>
        </w:rPr>
        <w:t>. victime)</w:t>
      </w:r>
      <w:r w:rsidR="00B6557B">
        <w:rPr>
          <w:rFonts w:ascii="Arial" w:hAnsi="Arial"/>
          <w:sz w:val="20"/>
          <w:szCs w:val="20"/>
        </w:rPr>
        <w:t xml:space="preserve">. </w:t>
      </w:r>
      <w:r w:rsidR="00B6557B" w:rsidRPr="00D02DFD">
        <w:rPr>
          <w:rFonts w:ascii="Arial" w:hAnsi="Arial"/>
          <w:b/>
          <w:sz w:val="20"/>
          <w:szCs w:val="20"/>
        </w:rPr>
        <w:t>En dehors</w:t>
      </w:r>
      <w:r w:rsidR="00B6557B">
        <w:rPr>
          <w:rFonts w:ascii="Arial" w:hAnsi="Arial"/>
          <w:sz w:val="20"/>
          <w:szCs w:val="20"/>
        </w:rPr>
        <w:t xml:space="preserve"> du pénal </w:t>
      </w:r>
      <w:r w:rsidR="00B6557B" w:rsidRPr="00D02DFD">
        <w:rPr>
          <w:rFonts w:ascii="Arial" w:hAnsi="Arial"/>
          <w:b/>
          <w:sz w:val="20"/>
          <w:szCs w:val="20"/>
        </w:rPr>
        <w:t xml:space="preserve">autres </w:t>
      </w:r>
      <w:proofErr w:type="spellStart"/>
      <w:r w:rsidR="00B6557B" w:rsidRPr="00D02DFD">
        <w:rPr>
          <w:rFonts w:ascii="Arial" w:hAnsi="Arial"/>
          <w:b/>
          <w:sz w:val="20"/>
          <w:szCs w:val="20"/>
        </w:rPr>
        <w:t>txt</w:t>
      </w:r>
      <w:proofErr w:type="spellEnd"/>
      <w:r w:rsidR="00B6557B">
        <w:rPr>
          <w:rFonts w:ascii="Arial" w:hAnsi="Arial"/>
          <w:sz w:val="20"/>
          <w:szCs w:val="20"/>
        </w:rPr>
        <w:t xml:space="preserve"> w/ </w:t>
      </w:r>
      <w:r w:rsidR="00B6557B" w:rsidRPr="00D02DFD">
        <w:rPr>
          <w:rFonts w:ascii="Arial" w:hAnsi="Arial"/>
          <w:b/>
          <w:sz w:val="20"/>
          <w:szCs w:val="20"/>
        </w:rPr>
        <w:t>mêmes finalités</w:t>
      </w:r>
      <w:r w:rsidR="00D02DFD">
        <w:rPr>
          <w:rFonts w:ascii="Arial" w:hAnsi="Arial"/>
          <w:sz w:val="20"/>
          <w:szCs w:val="20"/>
        </w:rPr>
        <w:t xml:space="preserve"> &gt; sanctions </w:t>
      </w:r>
      <w:r w:rsidR="00D02DFD" w:rsidRPr="00D02DFD">
        <w:rPr>
          <w:rFonts w:ascii="Arial" w:hAnsi="Arial"/>
          <w:b/>
          <w:sz w:val="20"/>
          <w:szCs w:val="20"/>
        </w:rPr>
        <w:t>punitives</w:t>
      </w:r>
      <w:r w:rsidR="00A91312">
        <w:rPr>
          <w:rFonts w:ascii="Arial" w:hAnsi="Arial"/>
          <w:sz w:val="20"/>
          <w:szCs w:val="20"/>
        </w:rPr>
        <w:t xml:space="preserve"> (amendes par </w:t>
      </w:r>
      <w:r w:rsidR="00A91312" w:rsidRPr="00507E98">
        <w:rPr>
          <w:rFonts w:ascii="Arial" w:hAnsi="Arial"/>
          <w:b/>
          <w:sz w:val="20"/>
          <w:szCs w:val="20"/>
        </w:rPr>
        <w:t xml:space="preserve">instit </w:t>
      </w:r>
      <w:proofErr w:type="spellStart"/>
      <w:r w:rsidR="00A91312" w:rsidRPr="00507E98">
        <w:rPr>
          <w:rFonts w:ascii="Arial" w:hAnsi="Arial"/>
          <w:b/>
          <w:sz w:val="20"/>
          <w:szCs w:val="20"/>
        </w:rPr>
        <w:t>admin</w:t>
      </w:r>
      <w:proofErr w:type="spellEnd"/>
      <w:r w:rsidR="00A91312" w:rsidRPr="00507E98">
        <w:rPr>
          <w:rFonts w:ascii="Arial" w:hAnsi="Arial"/>
          <w:b/>
          <w:sz w:val="20"/>
          <w:szCs w:val="20"/>
        </w:rPr>
        <w:t xml:space="preserve"> </w:t>
      </w:r>
      <w:proofErr w:type="spellStart"/>
      <w:r w:rsidR="00A91312" w:rsidRPr="00507E98">
        <w:rPr>
          <w:rFonts w:ascii="Arial" w:hAnsi="Arial"/>
          <w:b/>
          <w:sz w:val="20"/>
          <w:szCs w:val="20"/>
        </w:rPr>
        <w:t>indep</w:t>
      </w:r>
      <w:proofErr w:type="spellEnd"/>
      <w:r w:rsidR="00507E98">
        <w:rPr>
          <w:rFonts w:ascii="Arial" w:hAnsi="Arial"/>
          <w:sz w:val="20"/>
          <w:szCs w:val="20"/>
        </w:rPr>
        <w:t xml:space="preserve">) &gt; </w:t>
      </w:r>
      <w:r w:rsidR="00507E98">
        <w:rPr>
          <w:rFonts w:ascii="Arial" w:hAnsi="Arial"/>
          <w:b/>
          <w:sz w:val="20"/>
          <w:szCs w:val="20"/>
        </w:rPr>
        <w:t>dépénalisation &gt; efficacité</w:t>
      </w:r>
      <w:r w:rsidR="000F1312">
        <w:rPr>
          <w:rFonts w:ascii="Arial" w:hAnsi="Arial"/>
          <w:b/>
          <w:sz w:val="20"/>
          <w:szCs w:val="20"/>
        </w:rPr>
        <w:t xml:space="preserve"> </w:t>
      </w:r>
      <w:r w:rsidR="000F1312" w:rsidRPr="000F1312">
        <w:rPr>
          <w:rFonts w:ascii="Arial" w:hAnsi="Arial"/>
          <w:sz w:val="20"/>
          <w:szCs w:val="20"/>
        </w:rPr>
        <w:t>car plus</w:t>
      </w:r>
      <w:r w:rsidR="000F1312">
        <w:rPr>
          <w:rFonts w:ascii="Arial" w:hAnsi="Arial"/>
          <w:b/>
          <w:sz w:val="20"/>
          <w:szCs w:val="20"/>
        </w:rPr>
        <w:t xml:space="preserve"> rapide. </w:t>
      </w:r>
    </w:p>
    <w:p w14:paraId="1065DE83" w14:textId="5B5EE530" w:rsidR="000F1312" w:rsidRDefault="000F1312" w:rsidP="00866EE7">
      <w:pPr>
        <w:tabs>
          <w:tab w:val="left" w:pos="1682"/>
          <w:tab w:val="center" w:pos="5230"/>
        </w:tabs>
        <w:rPr>
          <w:rFonts w:ascii="Arial" w:hAnsi="Arial"/>
          <w:b/>
          <w:sz w:val="20"/>
          <w:szCs w:val="20"/>
        </w:rPr>
      </w:pPr>
      <w:r>
        <w:rPr>
          <w:rFonts w:ascii="Arial" w:hAnsi="Arial"/>
          <w:b/>
          <w:sz w:val="20"/>
          <w:szCs w:val="20"/>
        </w:rPr>
        <w:t xml:space="preserve">     -civiles </w:t>
      </w:r>
      <w:r>
        <w:rPr>
          <w:rFonts w:ascii="Arial" w:hAnsi="Arial"/>
          <w:sz w:val="20"/>
          <w:szCs w:val="20"/>
        </w:rPr>
        <w:t xml:space="preserve">: les + </w:t>
      </w:r>
      <w:proofErr w:type="spellStart"/>
      <w:r>
        <w:rPr>
          <w:rFonts w:ascii="Arial" w:hAnsi="Arial"/>
          <w:sz w:val="20"/>
          <w:szCs w:val="20"/>
        </w:rPr>
        <w:t>nomb</w:t>
      </w:r>
      <w:proofErr w:type="spellEnd"/>
      <w:r>
        <w:rPr>
          <w:rFonts w:ascii="Arial" w:hAnsi="Arial"/>
          <w:sz w:val="20"/>
          <w:szCs w:val="20"/>
        </w:rPr>
        <w:t xml:space="preserve"> &gt; objectif de </w:t>
      </w:r>
      <w:r w:rsidRPr="000F1312">
        <w:rPr>
          <w:rFonts w:ascii="Arial" w:hAnsi="Arial"/>
          <w:b/>
          <w:sz w:val="20"/>
          <w:szCs w:val="20"/>
        </w:rPr>
        <w:t>réparation</w:t>
      </w:r>
      <w:r>
        <w:rPr>
          <w:rFonts w:ascii="Arial" w:hAnsi="Arial"/>
          <w:sz w:val="20"/>
          <w:szCs w:val="20"/>
        </w:rPr>
        <w:t xml:space="preserve"> et non punition &gt; </w:t>
      </w:r>
      <w:r w:rsidRPr="000F1312">
        <w:rPr>
          <w:rFonts w:ascii="Arial" w:hAnsi="Arial"/>
          <w:b/>
          <w:sz w:val="20"/>
          <w:szCs w:val="20"/>
        </w:rPr>
        <w:t>dommages et intérêts</w:t>
      </w:r>
      <w:r w:rsidR="00580E68">
        <w:rPr>
          <w:rFonts w:ascii="Arial" w:hAnsi="Arial"/>
          <w:b/>
          <w:sz w:val="20"/>
          <w:szCs w:val="20"/>
        </w:rPr>
        <w:t xml:space="preserve">. </w:t>
      </w:r>
      <w:r w:rsidR="00580E68">
        <w:rPr>
          <w:rFonts w:ascii="Arial" w:hAnsi="Arial"/>
          <w:sz w:val="20"/>
          <w:szCs w:val="20"/>
        </w:rPr>
        <w:t xml:space="preserve">Ex du </w:t>
      </w:r>
      <w:r w:rsidR="00580E68" w:rsidRPr="00A260DE">
        <w:rPr>
          <w:rFonts w:ascii="Arial" w:hAnsi="Arial"/>
          <w:b/>
          <w:sz w:val="20"/>
          <w:szCs w:val="20"/>
        </w:rPr>
        <w:t>procès pénal </w:t>
      </w:r>
      <w:r w:rsidR="00580E68">
        <w:rPr>
          <w:rFonts w:ascii="Arial" w:hAnsi="Arial"/>
          <w:sz w:val="20"/>
          <w:szCs w:val="20"/>
        </w:rPr>
        <w:t>: délinquant, procureur de la</w:t>
      </w:r>
      <w:r w:rsidR="00A260DE">
        <w:rPr>
          <w:rFonts w:ascii="Arial" w:hAnsi="Arial"/>
          <w:sz w:val="20"/>
          <w:szCs w:val="20"/>
        </w:rPr>
        <w:t xml:space="preserve"> </w:t>
      </w:r>
      <w:proofErr w:type="spellStart"/>
      <w:r w:rsidR="00A260DE">
        <w:rPr>
          <w:rFonts w:ascii="Arial" w:hAnsi="Arial"/>
          <w:sz w:val="20"/>
          <w:szCs w:val="20"/>
        </w:rPr>
        <w:t>Rep</w:t>
      </w:r>
      <w:proofErr w:type="spellEnd"/>
      <w:r w:rsidR="00A260DE">
        <w:rPr>
          <w:rFonts w:ascii="Arial" w:hAnsi="Arial"/>
          <w:sz w:val="20"/>
          <w:szCs w:val="20"/>
        </w:rPr>
        <w:t xml:space="preserve"> (</w:t>
      </w:r>
      <w:r w:rsidR="00A260DE" w:rsidRPr="00D118EB">
        <w:rPr>
          <w:rFonts w:ascii="Arial" w:hAnsi="Arial"/>
          <w:b/>
          <w:sz w:val="20"/>
          <w:szCs w:val="20"/>
        </w:rPr>
        <w:t>Etat</w:t>
      </w:r>
      <w:r w:rsidR="00A260DE">
        <w:rPr>
          <w:rFonts w:ascii="Arial" w:hAnsi="Arial"/>
          <w:sz w:val="20"/>
          <w:szCs w:val="20"/>
        </w:rPr>
        <w:t xml:space="preserve">) qui </w:t>
      </w:r>
      <w:r w:rsidR="00A260DE" w:rsidRPr="00D118EB">
        <w:rPr>
          <w:rFonts w:ascii="Arial" w:hAnsi="Arial"/>
          <w:b/>
          <w:sz w:val="20"/>
          <w:szCs w:val="20"/>
        </w:rPr>
        <w:t>réclame la punit</w:t>
      </w:r>
      <w:r w:rsidR="00580E68" w:rsidRPr="00D118EB">
        <w:rPr>
          <w:rFonts w:ascii="Arial" w:hAnsi="Arial"/>
          <w:b/>
          <w:sz w:val="20"/>
          <w:szCs w:val="20"/>
        </w:rPr>
        <w:t>ion</w:t>
      </w:r>
      <w:r w:rsidR="00A260DE">
        <w:rPr>
          <w:rFonts w:ascii="Arial" w:hAnsi="Arial"/>
          <w:sz w:val="20"/>
          <w:szCs w:val="20"/>
        </w:rPr>
        <w:t xml:space="preserve">, </w:t>
      </w:r>
      <w:r w:rsidR="00A260DE" w:rsidRPr="00D118EB">
        <w:rPr>
          <w:rFonts w:ascii="Arial" w:hAnsi="Arial"/>
          <w:b/>
          <w:sz w:val="20"/>
          <w:szCs w:val="20"/>
        </w:rPr>
        <w:t>victime (partie civile</w:t>
      </w:r>
      <w:r w:rsidR="00A260DE">
        <w:rPr>
          <w:rFonts w:ascii="Arial" w:hAnsi="Arial"/>
          <w:sz w:val="20"/>
          <w:szCs w:val="20"/>
        </w:rPr>
        <w:t xml:space="preserve">) qui réclame </w:t>
      </w:r>
      <w:r w:rsidR="00A260DE" w:rsidRPr="00D118EB">
        <w:rPr>
          <w:rFonts w:ascii="Arial" w:hAnsi="Arial"/>
          <w:b/>
          <w:sz w:val="20"/>
          <w:szCs w:val="20"/>
        </w:rPr>
        <w:t>réparation</w:t>
      </w:r>
      <w:r w:rsidR="00A260DE">
        <w:rPr>
          <w:rFonts w:ascii="Arial" w:hAnsi="Arial"/>
          <w:sz w:val="20"/>
          <w:szCs w:val="20"/>
        </w:rPr>
        <w:t>.</w:t>
      </w:r>
      <w:r w:rsidR="00D118EB">
        <w:rPr>
          <w:rFonts w:ascii="Arial" w:hAnsi="Arial"/>
          <w:sz w:val="20"/>
          <w:szCs w:val="20"/>
        </w:rPr>
        <w:t xml:space="preserve"> </w:t>
      </w:r>
      <w:r w:rsidR="00264377">
        <w:rPr>
          <w:rFonts w:ascii="Arial" w:hAnsi="Arial"/>
          <w:sz w:val="20"/>
          <w:szCs w:val="20"/>
        </w:rPr>
        <w:t xml:space="preserve">Autres </w:t>
      </w:r>
      <w:proofErr w:type="spellStart"/>
      <w:r w:rsidR="00264377">
        <w:rPr>
          <w:rFonts w:ascii="Arial" w:hAnsi="Arial"/>
          <w:sz w:val="20"/>
          <w:szCs w:val="20"/>
        </w:rPr>
        <w:t>sanc</w:t>
      </w:r>
      <w:proofErr w:type="spellEnd"/>
      <w:r w:rsidR="00264377">
        <w:rPr>
          <w:rFonts w:ascii="Arial" w:hAnsi="Arial"/>
          <w:sz w:val="20"/>
          <w:szCs w:val="20"/>
        </w:rPr>
        <w:t xml:space="preserve"> : </w:t>
      </w:r>
      <w:r w:rsidR="00264377" w:rsidRPr="008A175F">
        <w:rPr>
          <w:rFonts w:ascii="Arial" w:hAnsi="Arial"/>
          <w:b/>
          <w:sz w:val="20"/>
          <w:szCs w:val="20"/>
        </w:rPr>
        <w:t>annulation d’un contrat</w:t>
      </w:r>
    </w:p>
    <w:p w14:paraId="1CE51D36" w14:textId="0CA516DC" w:rsidR="00E71A5A" w:rsidRDefault="00E71A5A" w:rsidP="00866EE7">
      <w:pPr>
        <w:tabs>
          <w:tab w:val="left" w:pos="1682"/>
          <w:tab w:val="center" w:pos="5230"/>
        </w:tabs>
        <w:rPr>
          <w:rFonts w:ascii="Arial" w:hAnsi="Arial"/>
          <w:sz w:val="20"/>
          <w:szCs w:val="20"/>
        </w:rPr>
      </w:pPr>
      <w:r>
        <w:rPr>
          <w:rFonts w:ascii="Arial" w:hAnsi="Arial"/>
          <w:b/>
          <w:sz w:val="20"/>
          <w:szCs w:val="20"/>
        </w:rPr>
        <w:t xml:space="preserve">     -administratives </w:t>
      </w:r>
      <w:r>
        <w:rPr>
          <w:rFonts w:ascii="Arial" w:hAnsi="Arial"/>
          <w:sz w:val="20"/>
          <w:szCs w:val="20"/>
        </w:rPr>
        <w:t xml:space="preserve">: </w:t>
      </w:r>
      <w:r w:rsidR="0042618F">
        <w:rPr>
          <w:rFonts w:ascii="Arial" w:hAnsi="Arial"/>
          <w:sz w:val="20"/>
          <w:szCs w:val="20"/>
        </w:rPr>
        <w:t xml:space="preserve">pas d’autre finalité que </w:t>
      </w:r>
      <w:r w:rsidR="0042618F" w:rsidRPr="00A66E43">
        <w:rPr>
          <w:rFonts w:ascii="Arial" w:hAnsi="Arial"/>
          <w:b/>
          <w:sz w:val="20"/>
          <w:szCs w:val="20"/>
        </w:rPr>
        <w:t>sanctionner</w:t>
      </w:r>
      <w:r w:rsidR="0042618F">
        <w:rPr>
          <w:rFonts w:ascii="Arial" w:hAnsi="Arial"/>
          <w:sz w:val="20"/>
          <w:szCs w:val="20"/>
        </w:rPr>
        <w:t xml:space="preserve"> le </w:t>
      </w:r>
      <w:r w:rsidR="0042618F" w:rsidRPr="00A66E43">
        <w:rPr>
          <w:rFonts w:ascii="Arial" w:hAnsi="Arial"/>
          <w:b/>
          <w:sz w:val="20"/>
          <w:szCs w:val="20"/>
        </w:rPr>
        <w:t xml:space="preserve">non respect de règles </w:t>
      </w:r>
      <w:proofErr w:type="spellStart"/>
      <w:r w:rsidR="0042618F" w:rsidRPr="00A66E43">
        <w:rPr>
          <w:rFonts w:ascii="Arial" w:hAnsi="Arial"/>
          <w:b/>
          <w:sz w:val="20"/>
          <w:szCs w:val="20"/>
        </w:rPr>
        <w:t>admin</w:t>
      </w:r>
      <w:proofErr w:type="spellEnd"/>
      <w:r w:rsidR="0042618F">
        <w:rPr>
          <w:rFonts w:ascii="Arial" w:hAnsi="Arial"/>
          <w:sz w:val="20"/>
          <w:szCs w:val="20"/>
        </w:rPr>
        <w:t xml:space="preserve"> &gt; retrait de capacité juridique à exercer un métier, </w:t>
      </w:r>
      <w:proofErr w:type="spellStart"/>
      <w:r w:rsidR="0042618F">
        <w:rPr>
          <w:rFonts w:ascii="Arial" w:hAnsi="Arial"/>
          <w:sz w:val="20"/>
          <w:szCs w:val="20"/>
        </w:rPr>
        <w:t>sanc</w:t>
      </w:r>
      <w:proofErr w:type="spellEnd"/>
      <w:r w:rsidR="0042618F">
        <w:rPr>
          <w:rFonts w:ascii="Arial" w:hAnsi="Arial"/>
          <w:sz w:val="20"/>
          <w:szCs w:val="20"/>
        </w:rPr>
        <w:t xml:space="preserve"> fiscales</w:t>
      </w:r>
      <w:r w:rsidR="00A66E43">
        <w:rPr>
          <w:rFonts w:ascii="Arial" w:hAnsi="Arial"/>
          <w:sz w:val="20"/>
          <w:szCs w:val="20"/>
        </w:rPr>
        <w:t>…</w:t>
      </w:r>
    </w:p>
    <w:p w14:paraId="346AAC65" w14:textId="77777777" w:rsidR="00A66E43" w:rsidRDefault="00A66E43" w:rsidP="00866EE7">
      <w:pPr>
        <w:tabs>
          <w:tab w:val="left" w:pos="1682"/>
          <w:tab w:val="center" w:pos="5230"/>
        </w:tabs>
        <w:rPr>
          <w:rFonts w:ascii="Arial" w:hAnsi="Arial"/>
          <w:sz w:val="20"/>
          <w:szCs w:val="20"/>
        </w:rPr>
      </w:pPr>
    </w:p>
    <w:p w14:paraId="7B647A8D" w14:textId="128B5E10" w:rsidR="00A66E43" w:rsidRDefault="00A66E43" w:rsidP="00866EE7">
      <w:pPr>
        <w:tabs>
          <w:tab w:val="left" w:pos="1682"/>
          <w:tab w:val="center" w:pos="5230"/>
        </w:tabs>
        <w:rPr>
          <w:rFonts w:ascii="Arial" w:hAnsi="Arial"/>
          <w:sz w:val="20"/>
          <w:szCs w:val="20"/>
        </w:rPr>
      </w:pPr>
      <w:r>
        <w:rPr>
          <w:rFonts w:ascii="Arial" w:hAnsi="Arial"/>
          <w:sz w:val="20"/>
          <w:szCs w:val="20"/>
        </w:rPr>
        <w:t>&gt;</w:t>
      </w:r>
      <w:r w:rsidRPr="00675B09">
        <w:rPr>
          <w:rFonts w:ascii="Arial" w:hAnsi="Arial"/>
          <w:b/>
          <w:sz w:val="20"/>
          <w:szCs w:val="20"/>
        </w:rPr>
        <w:t>Actualité</w:t>
      </w:r>
      <w:r>
        <w:rPr>
          <w:rFonts w:ascii="Arial" w:hAnsi="Arial"/>
          <w:sz w:val="20"/>
          <w:szCs w:val="20"/>
        </w:rPr>
        <w:t xml:space="preserve"> : </w:t>
      </w:r>
      <w:r w:rsidR="00521E63">
        <w:rPr>
          <w:rFonts w:ascii="Arial" w:hAnsi="Arial"/>
          <w:sz w:val="20"/>
          <w:szCs w:val="20"/>
        </w:rPr>
        <w:t xml:space="preserve">enjeu </w:t>
      </w:r>
      <w:r w:rsidRPr="00675B09">
        <w:rPr>
          <w:rFonts w:ascii="Arial" w:hAnsi="Arial"/>
          <w:b/>
          <w:sz w:val="20"/>
          <w:szCs w:val="20"/>
        </w:rPr>
        <w:t>cumul</w:t>
      </w:r>
      <w:r>
        <w:rPr>
          <w:rFonts w:ascii="Arial" w:hAnsi="Arial"/>
          <w:sz w:val="20"/>
          <w:szCs w:val="20"/>
        </w:rPr>
        <w:t xml:space="preserve"> des sanctions</w:t>
      </w:r>
      <w:r w:rsidR="00675B09">
        <w:rPr>
          <w:rFonts w:ascii="Arial" w:hAnsi="Arial"/>
          <w:sz w:val="20"/>
          <w:szCs w:val="20"/>
        </w:rPr>
        <w:t xml:space="preserve"> (ex </w:t>
      </w:r>
      <w:proofErr w:type="spellStart"/>
      <w:r w:rsidR="00675B09">
        <w:rPr>
          <w:rFonts w:ascii="Arial" w:hAnsi="Arial"/>
          <w:sz w:val="20"/>
          <w:szCs w:val="20"/>
        </w:rPr>
        <w:t>Cahuzac</w:t>
      </w:r>
      <w:proofErr w:type="spellEnd"/>
      <w:r w:rsidR="00675B09">
        <w:rPr>
          <w:rFonts w:ascii="Arial" w:hAnsi="Arial"/>
          <w:sz w:val="20"/>
          <w:szCs w:val="20"/>
        </w:rPr>
        <w:t xml:space="preserve">). Pour un </w:t>
      </w:r>
      <w:r w:rsidR="00675B09" w:rsidRPr="00521E63">
        <w:rPr>
          <w:rFonts w:ascii="Arial" w:hAnsi="Arial"/>
          <w:b/>
          <w:sz w:val="20"/>
          <w:szCs w:val="20"/>
        </w:rPr>
        <w:t>même comportement</w:t>
      </w:r>
      <w:r w:rsidR="00675B09">
        <w:rPr>
          <w:rFonts w:ascii="Arial" w:hAnsi="Arial"/>
          <w:sz w:val="20"/>
          <w:szCs w:val="20"/>
        </w:rPr>
        <w:t xml:space="preserve"> on peut être passible de </w:t>
      </w:r>
      <w:r w:rsidR="00675B09" w:rsidRPr="00521E63">
        <w:rPr>
          <w:rFonts w:ascii="Arial" w:hAnsi="Arial"/>
          <w:b/>
          <w:sz w:val="20"/>
          <w:szCs w:val="20"/>
        </w:rPr>
        <w:t>plusieurs sanctions</w:t>
      </w:r>
      <w:r w:rsidR="00675B09">
        <w:rPr>
          <w:rFonts w:ascii="Arial" w:hAnsi="Arial"/>
          <w:sz w:val="20"/>
          <w:szCs w:val="20"/>
        </w:rPr>
        <w:t>.</w:t>
      </w:r>
      <w:r w:rsidR="00521E63">
        <w:rPr>
          <w:rFonts w:ascii="Arial" w:hAnsi="Arial"/>
          <w:sz w:val="20"/>
          <w:szCs w:val="20"/>
        </w:rPr>
        <w:t xml:space="preserve"> </w:t>
      </w:r>
      <w:proofErr w:type="spellStart"/>
      <w:r w:rsidR="00521E63">
        <w:rPr>
          <w:rFonts w:ascii="Arial" w:hAnsi="Arial"/>
          <w:sz w:val="20"/>
          <w:szCs w:val="20"/>
        </w:rPr>
        <w:t>Cahuzac</w:t>
      </w:r>
      <w:proofErr w:type="spellEnd"/>
      <w:r w:rsidR="00521E63">
        <w:rPr>
          <w:rFonts w:ascii="Arial" w:hAnsi="Arial"/>
          <w:sz w:val="20"/>
          <w:szCs w:val="20"/>
        </w:rPr>
        <w:t xml:space="preserve"> &gt; sanction </w:t>
      </w:r>
      <w:r w:rsidR="00521E63" w:rsidRPr="00521E63">
        <w:rPr>
          <w:rFonts w:ascii="Arial" w:hAnsi="Arial"/>
          <w:b/>
          <w:sz w:val="20"/>
          <w:szCs w:val="20"/>
        </w:rPr>
        <w:t>fiscale</w:t>
      </w:r>
      <w:r w:rsidR="00521E63">
        <w:rPr>
          <w:rFonts w:ascii="Arial" w:hAnsi="Arial"/>
          <w:sz w:val="20"/>
          <w:szCs w:val="20"/>
        </w:rPr>
        <w:t xml:space="preserve"> puis procès </w:t>
      </w:r>
      <w:r w:rsidR="00521E63" w:rsidRPr="00521E63">
        <w:rPr>
          <w:rFonts w:ascii="Arial" w:hAnsi="Arial"/>
          <w:b/>
          <w:sz w:val="20"/>
          <w:szCs w:val="20"/>
        </w:rPr>
        <w:t>pénal</w:t>
      </w:r>
      <w:r w:rsidR="00521E63">
        <w:rPr>
          <w:rFonts w:ascii="Arial" w:hAnsi="Arial"/>
          <w:sz w:val="20"/>
          <w:szCs w:val="20"/>
        </w:rPr>
        <w:t>.</w:t>
      </w:r>
      <w:r w:rsidR="00571BFE">
        <w:rPr>
          <w:rFonts w:ascii="Arial" w:hAnsi="Arial"/>
          <w:sz w:val="20"/>
          <w:szCs w:val="20"/>
        </w:rPr>
        <w:t xml:space="preserve"> </w:t>
      </w:r>
      <w:r w:rsidR="00434292">
        <w:rPr>
          <w:rFonts w:ascii="Arial" w:hAnsi="Arial"/>
          <w:sz w:val="20"/>
          <w:szCs w:val="20"/>
        </w:rPr>
        <w:t>Cumul possible car finalités =/=.</w:t>
      </w:r>
    </w:p>
    <w:p w14:paraId="2DA448D8" w14:textId="77777777" w:rsidR="00434292" w:rsidRDefault="00434292" w:rsidP="00866EE7">
      <w:pPr>
        <w:tabs>
          <w:tab w:val="left" w:pos="1682"/>
          <w:tab w:val="center" w:pos="5230"/>
        </w:tabs>
        <w:rPr>
          <w:rFonts w:ascii="Arial" w:hAnsi="Arial"/>
          <w:sz w:val="20"/>
          <w:szCs w:val="20"/>
        </w:rPr>
      </w:pPr>
    </w:p>
    <w:p w14:paraId="07A44C41" w14:textId="48D722BB" w:rsidR="00434292" w:rsidRDefault="00434292" w:rsidP="00866EE7">
      <w:pPr>
        <w:tabs>
          <w:tab w:val="left" w:pos="1682"/>
          <w:tab w:val="center" w:pos="5230"/>
        </w:tabs>
        <w:rPr>
          <w:rFonts w:ascii="Arial" w:hAnsi="Arial"/>
          <w:sz w:val="20"/>
          <w:szCs w:val="20"/>
        </w:rPr>
      </w:pPr>
      <w:r w:rsidRPr="00434292">
        <w:rPr>
          <w:rFonts w:ascii="Arial" w:hAnsi="Arial"/>
          <w:b/>
          <w:sz w:val="20"/>
          <w:szCs w:val="20"/>
        </w:rPr>
        <w:t>Monopole de l’Etat</w:t>
      </w:r>
      <w:r>
        <w:rPr>
          <w:rFonts w:ascii="Arial" w:hAnsi="Arial"/>
          <w:sz w:val="20"/>
          <w:szCs w:val="20"/>
        </w:rPr>
        <w:t xml:space="preserve"> &gt;</w:t>
      </w:r>
      <w:r w:rsidR="008B2D84">
        <w:rPr>
          <w:rFonts w:ascii="Arial" w:hAnsi="Arial"/>
          <w:sz w:val="20"/>
          <w:szCs w:val="20"/>
        </w:rPr>
        <w:t xml:space="preserve"> droit mondialisé, internationalisé &gt; état n’a plus son monopole (ex : Cour Euro droits H)</w:t>
      </w:r>
    </w:p>
    <w:p w14:paraId="429A0667" w14:textId="77777777" w:rsidR="005C6FB5" w:rsidRDefault="005C6FB5" w:rsidP="00866EE7">
      <w:pPr>
        <w:tabs>
          <w:tab w:val="left" w:pos="1682"/>
          <w:tab w:val="center" w:pos="5230"/>
        </w:tabs>
        <w:rPr>
          <w:rFonts w:ascii="Arial" w:hAnsi="Arial"/>
          <w:sz w:val="20"/>
          <w:szCs w:val="20"/>
        </w:rPr>
      </w:pPr>
    </w:p>
    <w:p w14:paraId="29F472C3" w14:textId="03DDE8FD" w:rsidR="005C6FB5" w:rsidRDefault="005C6FB5" w:rsidP="00866EE7">
      <w:pPr>
        <w:tabs>
          <w:tab w:val="left" w:pos="1682"/>
          <w:tab w:val="center" w:pos="5230"/>
        </w:tabs>
        <w:rPr>
          <w:rFonts w:ascii="Arial" w:hAnsi="Arial"/>
          <w:sz w:val="20"/>
          <w:szCs w:val="20"/>
        </w:rPr>
      </w:pPr>
      <w:r w:rsidRPr="005C6FB5">
        <w:rPr>
          <w:rFonts w:ascii="Arial" w:hAnsi="Arial"/>
          <w:b/>
          <w:sz w:val="20"/>
          <w:szCs w:val="20"/>
        </w:rPr>
        <w:t xml:space="preserve">Monopole des juridictions </w:t>
      </w:r>
      <w:proofErr w:type="spellStart"/>
      <w:r w:rsidRPr="005C6FB5">
        <w:rPr>
          <w:rFonts w:ascii="Arial" w:hAnsi="Arial"/>
          <w:b/>
          <w:sz w:val="20"/>
          <w:szCs w:val="20"/>
        </w:rPr>
        <w:t>ds</w:t>
      </w:r>
      <w:proofErr w:type="spellEnd"/>
      <w:r w:rsidRPr="005C6FB5">
        <w:rPr>
          <w:rFonts w:ascii="Arial" w:hAnsi="Arial"/>
          <w:b/>
          <w:sz w:val="20"/>
          <w:szCs w:val="20"/>
        </w:rPr>
        <w:t xml:space="preserve"> prononcé des sanctions</w:t>
      </w:r>
      <w:r>
        <w:rPr>
          <w:rFonts w:ascii="Arial" w:hAnsi="Arial"/>
          <w:sz w:val="20"/>
          <w:szCs w:val="20"/>
        </w:rPr>
        <w:t xml:space="preserve"> &gt; </w:t>
      </w:r>
      <w:proofErr w:type="spellStart"/>
      <w:r w:rsidR="00A16871" w:rsidRPr="0076021E">
        <w:rPr>
          <w:rFonts w:ascii="Arial" w:hAnsi="Arial"/>
          <w:b/>
          <w:sz w:val="20"/>
          <w:szCs w:val="20"/>
        </w:rPr>
        <w:t>juridic</w:t>
      </w:r>
      <w:proofErr w:type="spellEnd"/>
      <w:r w:rsidR="00A16871" w:rsidRPr="0076021E">
        <w:rPr>
          <w:rFonts w:ascii="Arial" w:hAnsi="Arial"/>
          <w:b/>
          <w:sz w:val="20"/>
          <w:szCs w:val="20"/>
        </w:rPr>
        <w:t xml:space="preserve"> internes</w:t>
      </w:r>
      <w:r w:rsidR="00A16871">
        <w:rPr>
          <w:rFonts w:ascii="Arial" w:hAnsi="Arial"/>
          <w:sz w:val="20"/>
          <w:szCs w:val="20"/>
        </w:rPr>
        <w:t xml:space="preserve"> n’ont </w:t>
      </w:r>
      <w:r w:rsidR="00A16871" w:rsidRPr="0076021E">
        <w:rPr>
          <w:rFonts w:ascii="Arial" w:hAnsi="Arial"/>
          <w:b/>
          <w:sz w:val="20"/>
          <w:szCs w:val="20"/>
        </w:rPr>
        <w:t>jamais eu</w:t>
      </w:r>
      <w:r w:rsidR="00A16871">
        <w:rPr>
          <w:rFonts w:ascii="Arial" w:hAnsi="Arial"/>
          <w:sz w:val="20"/>
          <w:szCs w:val="20"/>
        </w:rPr>
        <w:t xml:space="preserve"> ce monopole &gt; prononciation par </w:t>
      </w:r>
      <w:r w:rsidR="00A16871" w:rsidRPr="0076021E">
        <w:rPr>
          <w:rFonts w:ascii="Arial" w:hAnsi="Arial"/>
          <w:b/>
          <w:sz w:val="20"/>
          <w:szCs w:val="20"/>
        </w:rPr>
        <w:t>l’</w:t>
      </w:r>
      <w:proofErr w:type="spellStart"/>
      <w:r w:rsidR="00A16871" w:rsidRPr="0076021E">
        <w:rPr>
          <w:rFonts w:ascii="Arial" w:hAnsi="Arial"/>
          <w:b/>
          <w:sz w:val="20"/>
          <w:szCs w:val="20"/>
        </w:rPr>
        <w:t>admin</w:t>
      </w:r>
      <w:proofErr w:type="spellEnd"/>
      <w:r w:rsidR="00A16871" w:rsidRPr="0076021E">
        <w:rPr>
          <w:rFonts w:ascii="Arial" w:hAnsi="Arial"/>
          <w:b/>
          <w:sz w:val="20"/>
          <w:szCs w:val="20"/>
        </w:rPr>
        <w:t xml:space="preserve"> elle même</w:t>
      </w:r>
      <w:r w:rsidR="00A16871">
        <w:rPr>
          <w:rFonts w:ascii="Arial" w:hAnsi="Arial"/>
          <w:sz w:val="20"/>
          <w:szCs w:val="20"/>
        </w:rPr>
        <w:t xml:space="preserve">, </w:t>
      </w:r>
      <w:r w:rsidR="00A16871" w:rsidRPr="0076021E">
        <w:rPr>
          <w:rFonts w:ascii="Arial" w:hAnsi="Arial"/>
          <w:b/>
          <w:sz w:val="20"/>
          <w:szCs w:val="20"/>
        </w:rPr>
        <w:t>policier</w:t>
      </w:r>
      <w:r w:rsidR="00A16871">
        <w:rPr>
          <w:rFonts w:ascii="Arial" w:hAnsi="Arial"/>
          <w:sz w:val="20"/>
          <w:szCs w:val="20"/>
        </w:rPr>
        <w:t xml:space="preserve"> qui verbalise</w:t>
      </w:r>
      <w:r w:rsidR="0076021E">
        <w:rPr>
          <w:rFonts w:ascii="Arial" w:hAnsi="Arial"/>
          <w:sz w:val="20"/>
          <w:szCs w:val="20"/>
        </w:rPr>
        <w:t xml:space="preserve">, mais possibilité de </w:t>
      </w:r>
      <w:r w:rsidR="0076021E" w:rsidRPr="0076021E">
        <w:rPr>
          <w:rFonts w:ascii="Arial" w:hAnsi="Arial"/>
          <w:b/>
          <w:sz w:val="20"/>
          <w:szCs w:val="20"/>
        </w:rPr>
        <w:t>contester en justice</w:t>
      </w:r>
      <w:r w:rsidR="0076021E">
        <w:rPr>
          <w:rFonts w:ascii="Arial" w:hAnsi="Arial"/>
          <w:sz w:val="20"/>
          <w:szCs w:val="20"/>
        </w:rPr>
        <w:t xml:space="preserve">. </w:t>
      </w:r>
      <w:proofErr w:type="spellStart"/>
      <w:r w:rsidR="00930F6D">
        <w:rPr>
          <w:rFonts w:ascii="Arial" w:hAnsi="Arial"/>
          <w:sz w:val="20"/>
          <w:szCs w:val="20"/>
        </w:rPr>
        <w:t>Mult</w:t>
      </w:r>
      <w:proofErr w:type="spellEnd"/>
      <w:r w:rsidR="00930F6D">
        <w:rPr>
          <w:rFonts w:ascii="Arial" w:hAnsi="Arial"/>
          <w:sz w:val="20"/>
          <w:szCs w:val="20"/>
        </w:rPr>
        <w:t xml:space="preserve"> des procédures où </w:t>
      </w:r>
      <w:r w:rsidR="009C1EBC">
        <w:rPr>
          <w:rFonts w:ascii="Arial" w:hAnsi="Arial"/>
          <w:sz w:val="20"/>
          <w:szCs w:val="20"/>
        </w:rPr>
        <w:t xml:space="preserve">ce sont les </w:t>
      </w:r>
      <w:r w:rsidR="009C1EBC" w:rsidRPr="009C1EBC">
        <w:rPr>
          <w:rFonts w:ascii="Arial" w:hAnsi="Arial"/>
          <w:b/>
          <w:sz w:val="20"/>
          <w:szCs w:val="20"/>
        </w:rPr>
        <w:t>Modes Alternatifs de Règlement des Conflits</w:t>
      </w:r>
      <w:r w:rsidR="009C1EBC">
        <w:rPr>
          <w:rFonts w:ascii="Arial" w:hAnsi="Arial"/>
          <w:sz w:val="20"/>
          <w:szCs w:val="20"/>
        </w:rPr>
        <w:t xml:space="preserve"> qui prononcent sanctions : </w:t>
      </w:r>
      <w:r w:rsidR="009C1EBC" w:rsidRPr="009C1EBC">
        <w:rPr>
          <w:rFonts w:ascii="Arial" w:hAnsi="Arial"/>
          <w:b/>
          <w:sz w:val="20"/>
          <w:szCs w:val="20"/>
        </w:rPr>
        <w:t>efficacité</w:t>
      </w:r>
      <w:r w:rsidR="009C1EBC">
        <w:rPr>
          <w:rFonts w:ascii="Arial" w:hAnsi="Arial"/>
          <w:sz w:val="20"/>
          <w:szCs w:val="20"/>
        </w:rPr>
        <w:t xml:space="preserve">, </w:t>
      </w:r>
      <w:r w:rsidR="009C1EBC" w:rsidRPr="009C1EBC">
        <w:rPr>
          <w:rFonts w:ascii="Arial" w:hAnsi="Arial"/>
          <w:b/>
          <w:sz w:val="20"/>
          <w:szCs w:val="20"/>
        </w:rPr>
        <w:t>psychologie</w:t>
      </w:r>
      <w:r w:rsidR="009C1EBC">
        <w:rPr>
          <w:rFonts w:ascii="Arial" w:hAnsi="Arial"/>
          <w:sz w:val="20"/>
          <w:szCs w:val="20"/>
        </w:rPr>
        <w:t xml:space="preserve"> (éviter procès), </w:t>
      </w:r>
      <w:r w:rsidR="009C1EBC" w:rsidRPr="009C1EBC">
        <w:rPr>
          <w:rFonts w:ascii="Arial" w:hAnsi="Arial"/>
          <w:b/>
          <w:sz w:val="20"/>
          <w:szCs w:val="20"/>
        </w:rPr>
        <w:t xml:space="preserve">financier </w:t>
      </w:r>
      <w:r w:rsidR="009C1EBC">
        <w:rPr>
          <w:rFonts w:ascii="Arial" w:hAnsi="Arial"/>
          <w:sz w:val="20"/>
          <w:szCs w:val="20"/>
        </w:rPr>
        <w:t>(procès coûte cher)</w:t>
      </w:r>
      <w:r w:rsidR="00EA313C">
        <w:rPr>
          <w:rFonts w:ascii="Arial" w:hAnsi="Arial"/>
          <w:sz w:val="20"/>
          <w:szCs w:val="20"/>
        </w:rPr>
        <w:t xml:space="preserve"> &gt; </w:t>
      </w:r>
      <w:r w:rsidR="00EA313C" w:rsidRPr="00EA313C">
        <w:rPr>
          <w:rFonts w:ascii="Arial" w:hAnsi="Arial"/>
          <w:b/>
          <w:sz w:val="20"/>
          <w:szCs w:val="20"/>
        </w:rPr>
        <w:t>arbitrage, médiation</w:t>
      </w:r>
      <w:r w:rsidR="00EA313C">
        <w:rPr>
          <w:rFonts w:ascii="Arial" w:hAnsi="Arial"/>
          <w:b/>
          <w:sz w:val="20"/>
          <w:szCs w:val="20"/>
        </w:rPr>
        <w:t xml:space="preserve">. </w:t>
      </w:r>
      <w:r w:rsidR="00F041CF">
        <w:rPr>
          <w:rFonts w:ascii="Arial" w:hAnsi="Arial"/>
          <w:sz w:val="20"/>
          <w:szCs w:val="20"/>
        </w:rPr>
        <w:t xml:space="preserve">En </w:t>
      </w:r>
      <w:r w:rsidR="00F041CF" w:rsidRPr="00F041CF">
        <w:rPr>
          <w:rFonts w:ascii="Arial" w:hAnsi="Arial"/>
          <w:b/>
          <w:sz w:val="20"/>
          <w:szCs w:val="20"/>
        </w:rPr>
        <w:t xml:space="preserve">droit du W </w:t>
      </w:r>
      <w:r w:rsidR="00F041CF">
        <w:rPr>
          <w:rFonts w:ascii="Arial" w:hAnsi="Arial"/>
          <w:sz w:val="20"/>
          <w:szCs w:val="20"/>
        </w:rPr>
        <w:t xml:space="preserve">obligation de chercher une </w:t>
      </w:r>
      <w:r w:rsidR="00F041CF" w:rsidRPr="00F041CF">
        <w:rPr>
          <w:rFonts w:ascii="Arial" w:hAnsi="Arial"/>
          <w:b/>
          <w:sz w:val="20"/>
          <w:szCs w:val="20"/>
        </w:rPr>
        <w:t>conciliation</w:t>
      </w:r>
      <w:r w:rsidR="00F041CF">
        <w:rPr>
          <w:rFonts w:ascii="Arial" w:hAnsi="Arial"/>
          <w:sz w:val="20"/>
          <w:szCs w:val="20"/>
        </w:rPr>
        <w:t xml:space="preserve"> avant de faire un procès. </w:t>
      </w:r>
      <w:r w:rsidR="00020907">
        <w:rPr>
          <w:rFonts w:ascii="Arial" w:hAnsi="Arial"/>
          <w:sz w:val="20"/>
          <w:szCs w:val="20"/>
        </w:rPr>
        <w:t xml:space="preserve"> </w:t>
      </w:r>
    </w:p>
    <w:p w14:paraId="0F2ABC44" w14:textId="77777777" w:rsidR="003F75F5" w:rsidRDefault="003F75F5" w:rsidP="00866EE7">
      <w:pPr>
        <w:tabs>
          <w:tab w:val="left" w:pos="1682"/>
          <w:tab w:val="center" w:pos="5230"/>
        </w:tabs>
        <w:rPr>
          <w:rFonts w:ascii="Arial" w:hAnsi="Arial"/>
          <w:sz w:val="20"/>
          <w:szCs w:val="20"/>
        </w:rPr>
      </w:pPr>
    </w:p>
    <w:p w14:paraId="75853A5E" w14:textId="5DB39845" w:rsidR="003F75F5" w:rsidRPr="003F75F5" w:rsidRDefault="003F75F5" w:rsidP="00866EE7">
      <w:pPr>
        <w:tabs>
          <w:tab w:val="left" w:pos="1682"/>
          <w:tab w:val="center" w:pos="5230"/>
        </w:tabs>
        <w:rPr>
          <w:rFonts w:ascii="Arial" w:hAnsi="Arial"/>
          <w:b/>
          <w:sz w:val="20"/>
          <w:szCs w:val="20"/>
          <w:u w:val="single"/>
        </w:rPr>
      </w:pPr>
      <w:r w:rsidRPr="003F75F5">
        <w:rPr>
          <w:rFonts w:ascii="Arial" w:hAnsi="Arial"/>
          <w:b/>
          <w:sz w:val="20"/>
          <w:szCs w:val="20"/>
          <w:u w:val="single"/>
        </w:rPr>
        <w:t>§3. Le droit objectif et ses branches</w:t>
      </w:r>
    </w:p>
    <w:p w14:paraId="08D98D5E" w14:textId="2414A966" w:rsidR="00523BD6" w:rsidRDefault="0031633A" w:rsidP="00866EE7">
      <w:pPr>
        <w:tabs>
          <w:tab w:val="left" w:pos="1682"/>
          <w:tab w:val="center" w:pos="5230"/>
        </w:tabs>
        <w:rPr>
          <w:rFonts w:ascii="Arial" w:hAnsi="Arial"/>
          <w:sz w:val="20"/>
          <w:szCs w:val="20"/>
        </w:rPr>
      </w:pPr>
      <w:r>
        <w:rPr>
          <w:rFonts w:ascii="Arial" w:hAnsi="Arial"/>
          <w:sz w:val="20"/>
          <w:szCs w:val="20"/>
        </w:rPr>
        <w:t xml:space="preserve"> </w:t>
      </w:r>
    </w:p>
    <w:p w14:paraId="3A25E575" w14:textId="297ACDFB" w:rsidR="0031633A" w:rsidRDefault="0031633A" w:rsidP="00866EE7">
      <w:pPr>
        <w:tabs>
          <w:tab w:val="left" w:pos="1682"/>
          <w:tab w:val="center" w:pos="5230"/>
        </w:tabs>
        <w:rPr>
          <w:rFonts w:ascii="Arial" w:hAnsi="Arial"/>
          <w:sz w:val="20"/>
          <w:szCs w:val="20"/>
        </w:rPr>
      </w:pPr>
      <w:proofErr w:type="spellStart"/>
      <w:r w:rsidRPr="0031633A">
        <w:rPr>
          <w:rFonts w:ascii="Arial" w:hAnsi="Arial"/>
          <w:i/>
          <w:sz w:val="20"/>
          <w:szCs w:val="20"/>
        </w:rPr>
        <w:t>Summa</w:t>
      </w:r>
      <w:proofErr w:type="spellEnd"/>
      <w:r w:rsidRPr="0031633A">
        <w:rPr>
          <w:rFonts w:ascii="Arial" w:hAnsi="Arial"/>
          <w:i/>
          <w:sz w:val="20"/>
          <w:szCs w:val="20"/>
        </w:rPr>
        <w:t xml:space="preserve"> </w:t>
      </w:r>
      <w:proofErr w:type="spellStart"/>
      <w:r w:rsidRPr="0031633A">
        <w:rPr>
          <w:rFonts w:ascii="Arial" w:hAnsi="Arial"/>
          <w:i/>
          <w:sz w:val="20"/>
          <w:szCs w:val="20"/>
        </w:rPr>
        <w:t>divisio</w:t>
      </w:r>
      <w:proofErr w:type="spellEnd"/>
      <w:r>
        <w:rPr>
          <w:rFonts w:ascii="Arial" w:hAnsi="Arial"/>
          <w:i/>
          <w:sz w:val="20"/>
          <w:szCs w:val="20"/>
        </w:rPr>
        <w:t xml:space="preserve"> </w:t>
      </w:r>
      <w:r>
        <w:rPr>
          <w:rFonts w:ascii="Arial" w:hAnsi="Arial"/>
          <w:sz w:val="20"/>
          <w:szCs w:val="20"/>
        </w:rPr>
        <w:t xml:space="preserve">droit </w:t>
      </w:r>
      <w:r w:rsidRPr="0031633A">
        <w:rPr>
          <w:rFonts w:ascii="Arial" w:hAnsi="Arial"/>
          <w:b/>
          <w:sz w:val="20"/>
          <w:szCs w:val="20"/>
        </w:rPr>
        <w:t>public</w:t>
      </w:r>
      <w:r>
        <w:rPr>
          <w:rFonts w:ascii="Arial" w:hAnsi="Arial"/>
          <w:sz w:val="20"/>
          <w:szCs w:val="20"/>
        </w:rPr>
        <w:t xml:space="preserve"> / droit </w:t>
      </w:r>
      <w:r w:rsidRPr="0031633A">
        <w:rPr>
          <w:rFonts w:ascii="Arial" w:hAnsi="Arial"/>
          <w:b/>
          <w:sz w:val="20"/>
          <w:szCs w:val="20"/>
        </w:rPr>
        <w:t>privé</w:t>
      </w:r>
      <w:r>
        <w:rPr>
          <w:rFonts w:ascii="Arial" w:hAnsi="Arial"/>
          <w:sz w:val="20"/>
          <w:szCs w:val="20"/>
        </w:rPr>
        <w:t xml:space="preserve">. Droit </w:t>
      </w:r>
      <w:r w:rsidRPr="0031633A">
        <w:rPr>
          <w:rFonts w:ascii="Arial" w:hAnsi="Arial"/>
          <w:b/>
          <w:sz w:val="20"/>
          <w:szCs w:val="20"/>
        </w:rPr>
        <w:t>interne</w:t>
      </w:r>
      <w:r>
        <w:rPr>
          <w:rFonts w:ascii="Arial" w:hAnsi="Arial"/>
          <w:sz w:val="20"/>
          <w:szCs w:val="20"/>
        </w:rPr>
        <w:t xml:space="preserve"> / droit </w:t>
      </w:r>
      <w:r w:rsidRPr="0031633A">
        <w:rPr>
          <w:rFonts w:ascii="Arial" w:hAnsi="Arial"/>
          <w:b/>
          <w:sz w:val="20"/>
          <w:szCs w:val="20"/>
        </w:rPr>
        <w:t>international</w:t>
      </w:r>
      <w:r w:rsidR="00B23269">
        <w:rPr>
          <w:rFonts w:ascii="Arial" w:hAnsi="Arial"/>
          <w:sz w:val="20"/>
          <w:szCs w:val="20"/>
        </w:rPr>
        <w:t xml:space="preserve"> (cette 2</w:t>
      </w:r>
      <w:r w:rsidR="00B23269" w:rsidRPr="00B23269">
        <w:rPr>
          <w:rFonts w:ascii="Arial" w:hAnsi="Arial"/>
          <w:sz w:val="20"/>
          <w:szCs w:val="20"/>
          <w:vertAlign w:val="superscript"/>
        </w:rPr>
        <w:t>e</w:t>
      </w:r>
      <w:r w:rsidR="00B23269">
        <w:rPr>
          <w:rFonts w:ascii="Arial" w:hAnsi="Arial"/>
          <w:sz w:val="20"/>
          <w:szCs w:val="20"/>
        </w:rPr>
        <w:t xml:space="preserve"> distinct n’est pas officielle)</w:t>
      </w:r>
    </w:p>
    <w:p w14:paraId="2A89A2FD" w14:textId="77777777" w:rsidR="00B23269" w:rsidRDefault="00B23269" w:rsidP="00866EE7">
      <w:pPr>
        <w:tabs>
          <w:tab w:val="left" w:pos="1682"/>
          <w:tab w:val="center" w:pos="5230"/>
        </w:tabs>
        <w:rPr>
          <w:rFonts w:ascii="Arial" w:hAnsi="Arial"/>
          <w:sz w:val="20"/>
          <w:szCs w:val="20"/>
        </w:rPr>
      </w:pPr>
    </w:p>
    <w:p w14:paraId="7D3E8E3C" w14:textId="63E39B31" w:rsidR="00B23269" w:rsidRDefault="00B23269" w:rsidP="00866EE7">
      <w:pPr>
        <w:tabs>
          <w:tab w:val="left" w:pos="1682"/>
          <w:tab w:val="center" w:pos="5230"/>
        </w:tabs>
        <w:rPr>
          <w:rFonts w:ascii="Arial" w:hAnsi="Arial"/>
          <w:sz w:val="20"/>
          <w:szCs w:val="20"/>
          <w:u w:val="single"/>
        </w:rPr>
      </w:pPr>
      <w:r w:rsidRPr="00B23269">
        <w:rPr>
          <w:rFonts w:ascii="Arial" w:hAnsi="Arial"/>
          <w:sz w:val="20"/>
          <w:szCs w:val="20"/>
          <w:u w:val="single"/>
        </w:rPr>
        <w:t>Droit public / privé</w:t>
      </w:r>
    </w:p>
    <w:p w14:paraId="673CEA2D" w14:textId="77777777" w:rsidR="00B23269" w:rsidRDefault="00B23269" w:rsidP="00866EE7">
      <w:pPr>
        <w:tabs>
          <w:tab w:val="left" w:pos="1682"/>
          <w:tab w:val="center" w:pos="5230"/>
        </w:tabs>
        <w:rPr>
          <w:rFonts w:ascii="Arial" w:hAnsi="Arial"/>
          <w:sz w:val="20"/>
          <w:szCs w:val="20"/>
          <w:u w:val="single"/>
        </w:rPr>
      </w:pPr>
    </w:p>
    <w:p w14:paraId="10D553DA" w14:textId="675ECA9D" w:rsidR="00965BDA" w:rsidRPr="00A266B0" w:rsidRDefault="00E61194" w:rsidP="00866EE7">
      <w:pPr>
        <w:tabs>
          <w:tab w:val="left" w:pos="1682"/>
          <w:tab w:val="center" w:pos="5230"/>
        </w:tabs>
        <w:rPr>
          <w:rFonts w:ascii="Arial" w:hAnsi="Arial"/>
          <w:sz w:val="20"/>
          <w:szCs w:val="20"/>
        </w:rPr>
      </w:pPr>
      <w:r>
        <w:rPr>
          <w:rFonts w:ascii="Arial" w:hAnsi="Arial"/>
          <w:sz w:val="20"/>
          <w:szCs w:val="20"/>
        </w:rPr>
        <w:t>-</w:t>
      </w:r>
      <w:r w:rsidRPr="00917498">
        <w:rPr>
          <w:rFonts w:ascii="Arial" w:hAnsi="Arial"/>
          <w:b/>
          <w:sz w:val="20"/>
          <w:szCs w:val="20"/>
        </w:rPr>
        <w:t>Définition</w:t>
      </w:r>
      <w:r w:rsidR="00917498">
        <w:rPr>
          <w:rFonts w:ascii="Arial" w:hAnsi="Arial"/>
          <w:b/>
          <w:sz w:val="20"/>
          <w:szCs w:val="20"/>
        </w:rPr>
        <w:t xml:space="preserve"> </w:t>
      </w:r>
      <w:r w:rsidR="00917498">
        <w:rPr>
          <w:rFonts w:ascii="Arial" w:hAnsi="Arial"/>
          <w:sz w:val="20"/>
          <w:szCs w:val="20"/>
        </w:rPr>
        <w:t xml:space="preserve">&gt; a </w:t>
      </w:r>
      <w:r w:rsidR="00917498" w:rsidRPr="00965BDA">
        <w:rPr>
          <w:rFonts w:ascii="Arial" w:hAnsi="Arial"/>
          <w:b/>
          <w:sz w:val="20"/>
          <w:szCs w:val="20"/>
        </w:rPr>
        <w:t>toujours existé</w:t>
      </w:r>
      <w:r w:rsidR="00917498">
        <w:rPr>
          <w:rFonts w:ascii="Arial" w:hAnsi="Arial"/>
          <w:sz w:val="20"/>
          <w:szCs w:val="20"/>
        </w:rPr>
        <w:t>, f</w:t>
      </w:r>
      <w:r w:rsidR="00917498" w:rsidRPr="00965BDA">
        <w:rPr>
          <w:rFonts w:ascii="Arial" w:hAnsi="Arial"/>
          <w:b/>
          <w:sz w:val="20"/>
          <w:szCs w:val="20"/>
        </w:rPr>
        <w:t>ondamentale</w:t>
      </w:r>
      <w:r w:rsidR="00917498">
        <w:rPr>
          <w:rFonts w:ascii="Arial" w:hAnsi="Arial"/>
          <w:sz w:val="20"/>
          <w:szCs w:val="20"/>
        </w:rPr>
        <w:t xml:space="preserve">, pas les </w:t>
      </w:r>
      <w:r w:rsidR="00917498" w:rsidRPr="00965BDA">
        <w:rPr>
          <w:rFonts w:ascii="Arial" w:hAnsi="Arial"/>
          <w:b/>
          <w:sz w:val="20"/>
          <w:szCs w:val="20"/>
        </w:rPr>
        <w:t>mêmes juridictions</w:t>
      </w:r>
      <w:r w:rsidR="00965BDA">
        <w:rPr>
          <w:rFonts w:ascii="Arial" w:hAnsi="Arial"/>
          <w:sz w:val="20"/>
          <w:szCs w:val="20"/>
        </w:rPr>
        <w:t xml:space="preserve">. Droit privé régit </w:t>
      </w:r>
      <w:proofErr w:type="spellStart"/>
      <w:r w:rsidR="00965BDA">
        <w:rPr>
          <w:rFonts w:ascii="Arial" w:hAnsi="Arial"/>
          <w:b/>
          <w:sz w:val="20"/>
          <w:szCs w:val="20"/>
        </w:rPr>
        <w:t>relat</w:t>
      </w:r>
      <w:proofErr w:type="spellEnd"/>
      <w:r w:rsidR="00965BDA">
        <w:rPr>
          <w:rFonts w:ascii="Arial" w:hAnsi="Arial"/>
          <w:b/>
          <w:sz w:val="20"/>
          <w:szCs w:val="20"/>
        </w:rPr>
        <w:t xml:space="preserve"> entre personnes privées</w:t>
      </w:r>
      <w:r w:rsidR="000D6175">
        <w:rPr>
          <w:rFonts w:ascii="Arial" w:hAnsi="Arial"/>
          <w:b/>
          <w:sz w:val="20"/>
          <w:szCs w:val="20"/>
        </w:rPr>
        <w:t xml:space="preserve"> </w:t>
      </w:r>
      <w:r w:rsidR="000D6175">
        <w:rPr>
          <w:rFonts w:ascii="Arial" w:hAnsi="Arial"/>
          <w:sz w:val="20"/>
          <w:szCs w:val="20"/>
        </w:rPr>
        <w:t>(</w:t>
      </w:r>
      <w:r w:rsidR="000D6175" w:rsidRPr="000D6175">
        <w:rPr>
          <w:rFonts w:ascii="Arial" w:hAnsi="Arial"/>
          <w:b/>
          <w:sz w:val="20"/>
          <w:szCs w:val="20"/>
        </w:rPr>
        <w:t>physiques</w:t>
      </w:r>
      <w:r w:rsidR="000D6175">
        <w:rPr>
          <w:rFonts w:ascii="Arial" w:hAnsi="Arial"/>
          <w:sz w:val="20"/>
          <w:szCs w:val="20"/>
        </w:rPr>
        <w:t xml:space="preserve"> et groupes de pers. physiques comme </w:t>
      </w:r>
      <w:proofErr w:type="spellStart"/>
      <w:r w:rsidR="000D6175" w:rsidRPr="000D6175">
        <w:rPr>
          <w:rFonts w:ascii="Arial" w:hAnsi="Arial"/>
          <w:b/>
          <w:sz w:val="20"/>
          <w:szCs w:val="20"/>
        </w:rPr>
        <w:t>assoc</w:t>
      </w:r>
      <w:proofErr w:type="spellEnd"/>
      <w:r w:rsidR="000D6175" w:rsidRPr="000D6175">
        <w:rPr>
          <w:rFonts w:ascii="Arial" w:hAnsi="Arial"/>
          <w:b/>
          <w:sz w:val="20"/>
          <w:szCs w:val="20"/>
        </w:rPr>
        <w:t xml:space="preserve">, </w:t>
      </w:r>
      <w:proofErr w:type="spellStart"/>
      <w:proofErr w:type="gramStart"/>
      <w:r w:rsidR="000D6175" w:rsidRPr="000D6175">
        <w:rPr>
          <w:rFonts w:ascii="Arial" w:hAnsi="Arial"/>
          <w:b/>
          <w:sz w:val="20"/>
          <w:szCs w:val="20"/>
        </w:rPr>
        <w:t>synd</w:t>
      </w:r>
      <w:proofErr w:type="spellEnd"/>
      <w:r w:rsidR="000D6175">
        <w:rPr>
          <w:rFonts w:ascii="Arial" w:hAnsi="Arial"/>
          <w:sz w:val="20"/>
          <w:szCs w:val="20"/>
        </w:rPr>
        <w:t>…)</w:t>
      </w:r>
      <w:proofErr w:type="gramEnd"/>
      <w:r w:rsidR="000D6175">
        <w:rPr>
          <w:rFonts w:ascii="Arial" w:hAnsi="Arial"/>
          <w:sz w:val="20"/>
          <w:szCs w:val="20"/>
        </w:rPr>
        <w:t xml:space="preserve"> qui agissent </w:t>
      </w:r>
      <w:proofErr w:type="spellStart"/>
      <w:r w:rsidR="000D6175">
        <w:rPr>
          <w:rFonts w:ascii="Arial" w:hAnsi="Arial"/>
          <w:sz w:val="20"/>
          <w:szCs w:val="20"/>
        </w:rPr>
        <w:t>ds</w:t>
      </w:r>
      <w:proofErr w:type="spellEnd"/>
      <w:r w:rsidR="000D6175">
        <w:rPr>
          <w:rFonts w:ascii="Arial" w:hAnsi="Arial"/>
          <w:sz w:val="20"/>
          <w:szCs w:val="20"/>
        </w:rPr>
        <w:t xml:space="preserve"> leur </w:t>
      </w:r>
      <w:r w:rsidR="000D6175" w:rsidRPr="000D6175">
        <w:rPr>
          <w:rFonts w:ascii="Arial" w:hAnsi="Arial"/>
          <w:b/>
          <w:sz w:val="20"/>
          <w:szCs w:val="20"/>
        </w:rPr>
        <w:t>intérêt privé</w:t>
      </w:r>
      <w:r w:rsidR="00A266B0">
        <w:rPr>
          <w:rFonts w:ascii="Arial" w:hAnsi="Arial"/>
          <w:b/>
          <w:sz w:val="20"/>
          <w:szCs w:val="20"/>
        </w:rPr>
        <w:t>.</w:t>
      </w:r>
      <w:r w:rsidR="00A266B0">
        <w:rPr>
          <w:rFonts w:ascii="Arial" w:hAnsi="Arial"/>
          <w:sz w:val="20"/>
          <w:szCs w:val="20"/>
        </w:rPr>
        <w:t xml:space="preserve"> Droit public régit </w:t>
      </w:r>
      <w:proofErr w:type="spellStart"/>
      <w:r w:rsidR="00A266B0">
        <w:rPr>
          <w:rFonts w:ascii="Arial" w:hAnsi="Arial"/>
          <w:sz w:val="20"/>
          <w:szCs w:val="20"/>
        </w:rPr>
        <w:t>relat</w:t>
      </w:r>
      <w:proofErr w:type="spellEnd"/>
      <w:r w:rsidR="00A266B0">
        <w:rPr>
          <w:rFonts w:ascii="Arial" w:hAnsi="Arial"/>
          <w:sz w:val="20"/>
          <w:szCs w:val="20"/>
        </w:rPr>
        <w:t xml:space="preserve"> </w:t>
      </w:r>
      <w:r w:rsidR="00A266B0" w:rsidRPr="00A266B0">
        <w:rPr>
          <w:rFonts w:ascii="Arial" w:hAnsi="Arial"/>
          <w:b/>
          <w:sz w:val="20"/>
          <w:szCs w:val="20"/>
        </w:rPr>
        <w:t>entre pers pub</w:t>
      </w:r>
      <w:r w:rsidR="00A266B0">
        <w:rPr>
          <w:rFonts w:ascii="Arial" w:hAnsi="Arial"/>
          <w:sz w:val="20"/>
          <w:szCs w:val="20"/>
        </w:rPr>
        <w:t xml:space="preserve"> ou entre </w:t>
      </w:r>
      <w:r w:rsidR="00A266B0" w:rsidRPr="00A266B0">
        <w:rPr>
          <w:rFonts w:ascii="Arial" w:hAnsi="Arial"/>
          <w:b/>
          <w:sz w:val="20"/>
          <w:szCs w:val="20"/>
        </w:rPr>
        <w:t xml:space="preserve">pers </w:t>
      </w:r>
      <w:proofErr w:type="spellStart"/>
      <w:r w:rsidR="00A266B0" w:rsidRPr="00A266B0">
        <w:rPr>
          <w:rFonts w:ascii="Arial" w:hAnsi="Arial"/>
          <w:b/>
          <w:sz w:val="20"/>
          <w:szCs w:val="20"/>
        </w:rPr>
        <w:t>pb</w:t>
      </w:r>
      <w:proofErr w:type="spellEnd"/>
      <w:r w:rsidR="00A266B0" w:rsidRPr="00A266B0">
        <w:rPr>
          <w:rFonts w:ascii="Arial" w:hAnsi="Arial"/>
          <w:b/>
          <w:sz w:val="20"/>
          <w:szCs w:val="20"/>
        </w:rPr>
        <w:t xml:space="preserve"> et privées</w:t>
      </w:r>
      <w:r w:rsidR="00A266B0">
        <w:rPr>
          <w:rFonts w:ascii="Arial" w:hAnsi="Arial"/>
          <w:sz w:val="20"/>
          <w:szCs w:val="20"/>
        </w:rPr>
        <w:t xml:space="preserve"> (Etat, </w:t>
      </w:r>
      <w:proofErr w:type="spellStart"/>
      <w:r w:rsidR="00A266B0">
        <w:rPr>
          <w:rFonts w:ascii="Arial" w:hAnsi="Arial"/>
          <w:sz w:val="20"/>
          <w:szCs w:val="20"/>
        </w:rPr>
        <w:t>coll</w:t>
      </w:r>
      <w:proofErr w:type="spellEnd"/>
      <w:r w:rsidR="00A266B0">
        <w:rPr>
          <w:rFonts w:ascii="Arial" w:hAnsi="Arial"/>
          <w:sz w:val="20"/>
          <w:szCs w:val="20"/>
        </w:rPr>
        <w:t xml:space="preserve"> </w:t>
      </w:r>
      <w:proofErr w:type="spellStart"/>
      <w:r w:rsidR="00A266B0">
        <w:rPr>
          <w:rFonts w:ascii="Arial" w:hAnsi="Arial"/>
          <w:sz w:val="20"/>
          <w:szCs w:val="20"/>
        </w:rPr>
        <w:t>terr</w:t>
      </w:r>
      <w:proofErr w:type="spellEnd"/>
      <w:r w:rsidR="00A266B0">
        <w:rPr>
          <w:rFonts w:ascii="Arial" w:hAnsi="Arial"/>
          <w:sz w:val="20"/>
          <w:szCs w:val="20"/>
        </w:rPr>
        <w:t xml:space="preserve">, </w:t>
      </w:r>
      <w:proofErr w:type="spellStart"/>
      <w:r w:rsidR="00A266B0">
        <w:rPr>
          <w:rFonts w:ascii="Arial" w:hAnsi="Arial"/>
          <w:sz w:val="20"/>
          <w:szCs w:val="20"/>
        </w:rPr>
        <w:t>etab</w:t>
      </w:r>
      <w:proofErr w:type="spellEnd"/>
      <w:r w:rsidR="00A266B0">
        <w:rPr>
          <w:rFonts w:ascii="Arial" w:hAnsi="Arial"/>
          <w:sz w:val="20"/>
          <w:szCs w:val="20"/>
        </w:rPr>
        <w:t xml:space="preserve"> pub)</w:t>
      </w:r>
    </w:p>
    <w:p w14:paraId="7C650EF6" w14:textId="2A5FFA3D" w:rsidR="00E61194" w:rsidRPr="00917498" w:rsidRDefault="00E61194" w:rsidP="00866EE7">
      <w:pPr>
        <w:tabs>
          <w:tab w:val="left" w:pos="1682"/>
          <w:tab w:val="center" w:pos="5230"/>
        </w:tabs>
        <w:rPr>
          <w:rFonts w:ascii="Arial" w:hAnsi="Arial"/>
          <w:sz w:val="20"/>
          <w:szCs w:val="20"/>
        </w:rPr>
      </w:pPr>
      <w:r w:rsidRPr="00917498">
        <w:rPr>
          <w:rFonts w:ascii="Arial" w:hAnsi="Arial"/>
          <w:b/>
          <w:sz w:val="20"/>
          <w:szCs w:val="20"/>
        </w:rPr>
        <w:t>-exemples</w:t>
      </w:r>
      <w:r w:rsidR="00917498">
        <w:rPr>
          <w:rFonts w:ascii="Arial" w:hAnsi="Arial"/>
          <w:b/>
          <w:sz w:val="20"/>
          <w:szCs w:val="20"/>
        </w:rPr>
        <w:t xml:space="preserve"> </w:t>
      </w:r>
      <w:r w:rsidR="00917498">
        <w:rPr>
          <w:rFonts w:ascii="Arial" w:hAnsi="Arial"/>
          <w:sz w:val="20"/>
          <w:szCs w:val="20"/>
        </w:rPr>
        <w:t>&gt;</w:t>
      </w:r>
      <w:r w:rsidR="008F3E18">
        <w:rPr>
          <w:rFonts w:ascii="Arial" w:hAnsi="Arial"/>
          <w:sz w:val="20"/>
          <w:szCs w:val="20"/>
        </w:rPr>
        <w:t xml:space="preserve"> privé : </w:t>
      </w:r>
      <w:r w:rsidR="00204403">
        <w:rPr>
          <w:rFonts w:ascii="Arial" w:hAnsi="Arial"/>
          <w:sz w:val="20"/>
          <w:szCs w:val="20"/>
        </w:rPr>
        <w:t xml:space="preserve">individu qui </w:t>
      </w:r>
      <w:r w:rsidR="00204403" w:rsidRPr="00204403">
        <w:rPr>
          <w:rFonts w:ascii="Arial" w:hAnsi="Arial"/>
          <w:b/>
          <w:sz w:val="20"/>
          <w:szCs w:val="20"/>
        </w:rPr>
        <w:t>travaille</w:t>
      </w:r>
      <w:r w:rsidR="00204403">
        <w:rPr>
          <w:rFonts w:ascii="Arial" w:hAnsi="Arial"/>
          <w:sz w:val="20"/>
          <w:szCs w:val="20"/>
        </w:rPr>
        <w:t xml:space="preserve">. Si son </w:t>
      </w:r>
      <w:r w:rsidR="00204403" w:rsidRPr="00204403">
        <w:rPr>
          <w:rFonts w:ascii="Arial" w:hAnsi="Arial"/>
          <w:b/>
          <w:sz w:val="20"/>
          <w:szCs w:val="20"/>
        </w:rPr>
        <w:t>employeu</w:t>
      </w:r>
      <w:r w:rsidR="00204403">
        <w:rPr>
          <w:rFonts w:ascii="Arial" w:hAnsi="Arial"/>
          <w:sz w:val="20"/>
          <w:szCs w:val="20"/>
        </w:rPr>
        <w:t xml:space="preserve">r est une </w:t>
      </w:r>
      <w:r w:rsidR="00204403" w:rsidRPr="00204403">
        <w:rPr>
          <w:rFonts w:ascii="Arial" w:hAnsi="Arial"/>
          <w:b/>
          <w:sz w:val="20"/>
          <w:szCs w:val="20"/>
        </w:rPr>
        <w:t>soc</w:t>
      </w:r>
      <w:r w:rsidR="00204403">
        <w:rPr>
          <w:rFonts w:ascii="Arial" w:hAnsi="Arial"/>
          <w:sz w:val="20"/>
          <w:szCs w:val="20"/>
        </w:rPr>
        <w:t>, droit privé (</w:t>
      </w:r>
      <w:r w:rsidR="00204403" w:rsidRPr="00204403">
        <w:rPr>
          <w:rFonts w:ascii="Arial" w:hAnsi="Arial"/>
          <w:b/>
          <w:sz w:val="20"/>
          <w:szCs w:val="20"/>
        </w:rPr>
        <w:t>Code du W</w:t>
      </w:r>
      <w:r w:rsidR="00204403">
        <w:rPr>
          <w:rFonts w:ascii="Arial" w:hAnsi="Arial"/>
          <w:sz w:val="20"/>
          <w:szCs w:val="20"/>
        </w:rPr>
        <w:t xml:space="preserve">). </w:t>
      </w:r>
      <w:proofErr w:type="spellStart"/>
      <w:r w:rsidR="00204403">
        <w:rPr>
          <w:rFonts w:ascii="Arial" w:hAnsi="Arial"/>
          <w:sz w:val="20"/>
          <w:szCs w:val="20"/>
        </w:rPr>
        <w:t>Ind</w:t>
      </w:r>
      <w:proofErr w:type="spellEnd"/>
      <w:r w:rsidR="00204403">
        <w:rPr>
          <w:rFonts w:ascii="Arial" w:hAnsi="Arial"/>
          <w:sz w:val="20"/>
          <w:szCs w:val="20"/>
        </w:rPr>
        <w:t xml:space="preserve"> employé par l’</w:t>
      </w:r>
      <w:proofErr w:type="spellStart"/>
      <w:r w:rsidR="00204403" w:rsidRPr="00204403">
        <w:rPr>
          <w:rFonts w:ascii="Arial" w:hAnsi="Arial"/>
          <w:b/>
          <w:sz w:val="20"/>
          <w:szCs w:val="20"/>
        </w:rPr>
        <w:t>admin</w:t>
      </w:r>
      <w:proofErr w:type="spellEnd"/>
      <w:r w:rsidR="00204403">
        <w:rPr>
          <w:rFonts w:ascii="Arial" w:hAnsi="Arial"/>
          <w:sz w:val="20"/>
          <w:szCs w:val="20"/>
        </w:rPr>
        <w:t>, droit public (</w:t>
      </w:r>
      <w:r w:rsidR="00204403" w:rsidRPr="00204403">
        <w:rPr>
          <w:rFonts w:ascii="Arial" w:hAnsi="Arial"/>
          <w:b/>
          <w:sz w:val="20"/>
          <w:szCs w:val="20"/>
        </w:rPr>
        <w:t>droit de la fonction publique</w:t>
      </w:r>
      <w:r w:rsidR="00204403">
        <w:rPr>
          <w:rFonts w:ascii="Arial" w:hAnsi="Arial"/>
          <w:sz w:val="20"/>
          <w:szCs w:val="20"/>
        </w:rPr>
        <w:t>).</w:t>
      </w:r>
      <w:r w:rsidR="00282484">
        <w:rPr>
          <w:rFonts w:ascii="Arial" w:hAnsi="Arial"/>
          <w:sz w:val="20"/>
          <w:szCs w:val="20"/>
        </w:rPr>
        <w:t xml:space="preserve"> </w:t>
      </w:r>
      <w:r w:rsidR="00A26E2F" w:rsidRPr="007F4120">
        <w:rPr>
          <w:rFonts w:ascii="Arial" w:hAnsi="Arial"/>
          <w:b/>
          <w:sz w:val="20"/>
          <w:szCs w:val="20"/>
        </w:rPr>
        <w:t>Code civil</w:t>
      </w:r>
      <w:r w:rsidR="00A26E2F">
        <w:rPr>
          <w:rFonts w:ascii="Arial" w:hAnsi="Arial"/>
          <w:sz w:val="20"/>
          <w:szCs w:val="20"/>
        </w:rPr>
        <w:t xml:space="preserve">, droit commercial = droit privé ; </w:t>
      </w:r>
      <w:r w:rsidR="00A26E2F" w:rsidRPr="007F4120">
        <w:rPr>
          <w:rFonts w:ascii="Arial" w:hAnsi="Arial"/>
          <w:b/>
          <w:sz w:val="20"/>
          <w:szCs w:val="20"/>
        </w:rPr>
        <w:t xml:space="preserve">droit </w:t>
      </w:r>
      <w:proofErr w:type="spellStart"/>
      <w:r w:rsidR="00A26E2F" w:rsidRPr="007F4120">
        <w:rPr>
          <w:rFonts w:ascii="Arial" w:hAnsi="Arial"/>
          <w:b/>
          <w:sz w:val="20"/>
          <w:szCs w:val="20"/>
        </w:rPr>
        <w:t>constit</w:t>
      </w:r>
      <w:proofErr w:type="spellEnd"/>
      <w:r w:rsidR="007F4120">
        <w:rPr>
          <w:rFonts w:ascii="Arial" w:hAnsi="Arial"/>
          <w:b/>
          <w:sz w:val="20"/>
          <w:szCs w:val="20"/>
        </w:rPr>
        <w:t xml:space="preserve">, </w:t>
      </w:r>
      <w:proofErr w:type="spellStart"/>
      <w:r w:rsidR="007F4120">
        <w:rPr>
          <w:rFonts w:ascii="Arial" w:hAnsi="Arial"/>
          <w:b/>
          <w:sz w:val="20"/>
          <w:szCs w:val="20"/>
        </w:rPr>
        <w:t>admin</w:t>
      </w:r>
      <w:proofErr w:type="spellEnd"/>
      <w:r w:rsidR="00A26E2F">
        <w:rPr>
          <w:rFonts w:ascii="Arial" w:hAnsi="Arial"/>
          <w:sz w:val="20"/>
          <w:szCs w:val="20"/>
        </w:rPr>
        <w:t xml:space="preserve"> = droit public.</w:t>
      </w:r>
    </w:p>
    <w:p w14:paraId="1B23A0B8" w14:textId="0B6D5796" w:rsidR="00E61194" w:rsidRPr="005F3CE8" w:rsidRDefault="00E61194" w:rsidP="00866EE7">
      <w:pPr>
        <w:tabs>
          <w:tab w:val="left" w:pos="1682"/>
          <w:tab w:val="center" w:pos="5230"/>
        </w:tabs>
        <w:rPr>
          <w:rFonts w:ascii="Arial" w:hAnsi="Arial"/>
          <w:b/>
          <w:sz w:val="20"/>
          <w:szCs w:val="20"/>
        </w:rPr>
      </w:pPr>
      <w:r w:rsidRPr="00917498">
        <w:rPr>
          <w:rFonts w:ascii="Arial" w:hAnsi="Arial"/>
          <w:b/>
          <w:sz w:val="20"/>
          <w:szCs w:val="20"/>
        </w:rPr>
        <w:t>-pourquoi cette distinct</w:t>
      </w:r>
      <w:r w:rsidR="00917498">
        <w:rPr>
          <w:rFonts w:ascii="Arial" w:hAnsi="Arial"/>
          <w:b/>
          <w:sz w:val="20"/>
          <w:szCs w:val="20"/>
        </w:rPr>
        <w:t xml:space="preserve"> </w:t>
      </w:r>
      <w:r w:rsidR="00917498">
        <w:rPr>
          <w:rFonts w:ascii="Arial" w:hAnsi="Arial"/>
          <w:sz w:val="20"/>
          <w:szCs w:val="20"/>
        </w:rPr>
        <w:t>&gt;</w:t>
      </w:r>
      <w:r w:rsidR="007F4120">
        <w:rPr>
          <w:rFonts w:ascii="Arial" w:hAnsi="Arial"/>
          <w:sz w:val="20"/>
          <w:szCs w:val="20"/>
        </w:rPr>
        <w:t xml:space="preserve"> </w:t>
      </w:r>
      <w:proofErr w:type="spellStart"/>
      <w:r w:rsidR="00E87437">
        <w:rPr>
          <w:rFonts w:ascii="Arial" w:hAnsi="Arial"/>
          <w:sz w:val="20"/>
          <w:szCs w:val="20"/>
        </w:rPr>
        <w:t>histo</w:t>
      </w:r>
      <w:proofErr w:type="spellEnd"/>
      <w:r w:rsidR="00E87437">
        <w:rPr>
          <w:rFonts w:ascii="Arial" w:hAnsi="Arial"/>
          <w:sz w:val="20"/>
          <w:szCs w:val="20"/>
        </w:rPr>
        <w:t xml:space="preserve"> : </w:t>
      </w:r>
      <w:r w:rsidR="00E87437" w:rsidRPr="00E87437">
        <w:rPr>
          <w:rFonts w:ascii="Arial" w:hAnsi="Arial"/>
          <w:b/>
          <w:sz w:val="20"/>
          <w:szCs w:val="20"/>
        </w:rPr>
        <w:t>loi des 16-24 août 1790</w:t>
      </w:r>
      <w:r w:rsidR="00E87437">
        <w:rPr>
          <w:rFonts w:ascii="Arial" w:hAnsi="Arial"/>
          <w:b/>
          <w:sz w:val="20"/>
          <w:szCs w:val="20"/>
        </w:rPr>
        <w:t xml:space="preserve"> </w:t>
      </w:r>
      <w:r w:rsidR="00E87437">
        <w:rPr>
          <w:rFonts w:ascii="Arial" w:hAnsi="Arial"/>
          <w:sz w:val="20"/>
          <w:szCs w:val="20"/>
        </w:rPr>
        <w:t xml:space="preserve">&gt; </w:t>
      </w:r>
      <w:r w:rsidR="00E87437" w:rsidRPr="00970037">
        <w:rPr>
          <w:rFonts w:ascii="Arial" w:hAnsi="Arial"/>
          <w:b/>
          <w:sz w:val="20"/>
          <w:szCs w:val="20"/>
        </w:rPr>
        <w:t>interdit à justice</w:t>
      </w:r>
      <w:r w:rsidR="00E87437">
        <w:rPr>
          <w:rFonts w:ascii="Arial" w:hAnsi="Arial"/>
          <w:sz w:val="20"/>
          <w:szCs w:val="20"/>
        </w:rPr>
        <w:t xml:space="preserve"> de connaître </w:t>
      </w:r>
      <w:r w:rsidR="00E87437" w:rsidRPr="00970037">
        <w:rPr>
          <w:rFonts w:ascii="Arial" w:hAnsi="Arial"/>
          <w:b/>
          <w:sz w:val="20"/>
          <w:szCs w:val="20"/>
        </w:rPr>
        <w:t>affaires de l’Etat</w:t>
      </w:r>
      <w:r w:rsidR="00970037">
        <w:rPr>
          <w:rFonts w:ascii="Arial" w:hAnsi="Arial"/>
          <w:b/>
          <w:sz w:val="20"/>
          <w:szCs w:val="20"/>
        </w:rPr>
        <w:t>.</w:t>
      </w:r>
      <w:r w:rsidR="00970037">
        <w:rPr>
          <w:rFonts w:ascii="Arial" w:hAnsi="Arial"/>
          <w:sz w:val="20"/>
          <w:szCs w:val="20"/>
        </w:rPr>
        <w:t xml:space="preserve"> </w:t>
      </w:r>
      <w:r w:rsidR="006B6100" w:rsidRPr="004138D6">
        <w:rPr>
          <w:rFonts w:ascii="Arial" w:hAnsi="Arial"/>
          <w:b/>
          <w:sz w:val="20"/>
          <w:szCs w:val="20"/>
        </w:rPr>
        <w:t>Droit public</w:t>
      </w:r>
      <w:r w:rsidR="006B6100">
        <w:rPr>
          <w:rFonts w:ascii="Arial" w:hAnsi="Arial"/>
          <w:sz w:val="20"/>
          <w:szCs w:val="20"/>
        </w:rPr>
        <w:t xml:space="preserve"> va progressivement naître en </w:t>
      </w:r>
      <w:r w:rsidR="006B6100" w:rsidRPr="004138D6">
        <w:rPr>
          <w:rFonts w:ascii="Arial" w:hAnsi="Arial"/>
          <w:b/>
          <w:sz w:val="20"/>
          <w:szCs w:val="20"/>
        </w:rPr>
        <w:t>parallèle</w:t>
      </w:r>
      <w:r w:rsidR="006B6100">
        <w:rPr>
          <w:rFonts w:ascii="Arial" w:hAnsi="Arial"/>
          <w:sz w:val="20"/>
          <w:szCs w:val="20"/>
        </w:rPr>
        <w:t xml:space="preserve"> w/ </w:t>
      </w:r>
      <w:r w:rsidR="006B6100" w:rsidRPr="004138D6">
        <w:rPr>
          <w:rFonts w:ascii="Arial" w:hAnsi="Arial"/>
          <w:b/>
          <w:sz w:val="20"/>
          <w:szCs w:val="20"/>
        </w:rPr>
        <w:t xml:space="preserve">corps de règles </w:t>
      </w:r>
      <w:proofErr w:type="spellStart"/>
      <w:r w:rsidR="006B6100" w:rsidRPr="004138D6">
        <w:rPr>
          <w:rFonts w:ascii="Arial" w:hAnsi="Arial"/>
          <w:b/>
          <w:sz w:val="20"/>
          <w:szCs w:val="20"/>
        </w:rPr>
        <w:t>indep</w:t>
      </w:r>
      <w:proofErr w:type="spellEnd"/>
      <w:r w:rsidR="004138D6">
        <w:rPr>
          <w:rFonts w:ascii="Arial" w:hAnsi="Arial"/>
          <w:b/>
          <w:sz w:val="20"/>
          <w:szCs w:val="20"/>
        </w:rPr>
        <w:t xml:space="preserve">. </w:t>
      </w:r>
      <w:r w:rsidR="00B10F0A">
        <w:rPr>
          <w:rFonts w:ascii="Arial" w:hAnsi="Arial"/>
          <w:b/>
          <w:sz w:val="20"/>
          <w:szCs w:val="20"/>
        </w:rPr>
        <w:t>&gt; 2 juridictions</w:t>
      </w:r>
      <w:r w:rsidR="00B10F0A">
        <w:rPr>
          <w:rFonts w:ascii="Arial" w:hAnsi="Arial"/>
          <w:sz w:val="20"/>
          <w:szCs w:val="20"/>
        </w:rPr>
        <w:t xml:space="preserve"> en émergent. Distinct aussi au nom de la </w:t>
      </w:r>
      <w:r w:rsidR="00B10F0A" w:rsidRPr="00B10F0A">
        <w:rPr>
          <w:rFonts w:ascii="Arial" w:hAnsi="Arial"/>
          <w:b/>
          <w:sz w:val="20"/>
          <w:szCs w:val="20"/>
        </w:rPr>
        <w:t>séparation des pouvoirs</w:t>
      </w:r>
      <w:r w:rsidR="0076162C">
        <w:rPr>
          <w:rFonts w:ascii="Arial" w:hAnsi="Arial"/>
          <w:sz w:val="20"/>
          <w:szCs w:val="20"/>
        </w:rPr>
        <w:t xml:space="preserve"> (</w:t>
      </w:r>
      <w:proofErr w:type="gramStart"/>
      <w:r w:rsidR="0076162C">
        <w:rPr>
          <w:rFonts w:ascii="Arial" w:hAnsi="Arial"/>
          <w:sz w:val="20"/>
          <w:szCs w:val="20"/>
        </w:rPr>
        <w:t>le</w:t>
      </w:r>
      <w:proofErr w:type="gramEnd"/>
      <w:r w:rsidR="0076162C">
        <w:rPr>
          <w:rFonts w:ascii="Arial" w:hAnsi="Arial"/>
          <w:sz w:val="20"/>
          <w:szCs w:val="20"/>
        </w:rPr>
        <w:t xml:space="preserve"> judiciaire contrôlerait</w:t>
      </w:r>
      <w:r w:rsidR="00460A2C">
        <w:rPr>
          <w:rFonts w:ascii="Arial" w:hAnsi="Arial"/>
          <w:sz w:val="20"/>
          <w:szCs w:val="20"/>
        </w:rPr>
        <w:t xml:space="preserve"> l’</w:t>
      </w:r>
      <w:proofErr w:type="spellStart"/>
      <w:r w:rsidR="00460A2C">
        <w:rPr>
          <w:rFonts w:ascii="Arial" w:hAnsi="Arial"/>
          <w:sz w:val="20"/>
          <w:szCs w:val="20"/>
        </w:rPr>
        <w:t>exec</w:t>
      </w:r>
      <w:proofErr w:type="spellEnd"/>
      <w:r w:rsidR="00460A2C">
        <w:rPr>
          <w:rFonts w:ascii="Arial" w:hAnsi="Arial"/>
          <w:sz w:val="20"/>
          <w:szCs w:val="20"/>
        </w:rPr>
        <w:t xml:space="preserve">, pas </w:t>
      </w:r>
      <w:proofErr w:type="spellStart"/>
      <w:r w:rsidR="00460A2C">
        <w:rPr>
          <w:rFonts w:ascii="Arial" w:hAnsi="Arial"/>
          <w:sz w:val="20"/>
          <w:szCs w:val="20"/>
        </w:rPr>
        <w:t>poss</w:t>
      </w:r>
      <w:proofErr w:type="spellEnd"/>
      <w:r w:rsidR="00460A2C">
        <w:rPr>
          <w:rFonts w:ascii="Arial" w:hAnsi="Arial"/>
          <w:sz w:val="20"/>
          <w:szCs w:val="20"/>
        </w:rPr>
        <w:t>).</w:t>
      </w:r>
      <w:r w:rsidR="0076162C">
        <w:rPr>
          <w:rFonts w:ascii="Arial" w:hAnsi="Arial"/>
          <w:sz w:val="20"/>
          <w:szCs w:val="20"/>
        </w:rPr>
        <w:t xml:space="preserve"> </w:t>
      </w:r>
      <w:r w:rsidR="0076162C" w:rsidRPr="005F3CE8">
        <w:rPr>
          <w:rFonts w:ascii="Arial" w:hAnsi="Arial"/>
          <w:b/>
          <w:sz w:val="20"/>
          <w:szCs w:val="20"/>
        </w:rPr>
        <w:t xml:space="preserve">Finalités </w:t>
      </w:r>
      <w:proofErr w:type="spellStart"/>
      <w:r w:rsidR="0076162C" w:rsidRPr="005F3CE8">
        <w:rPr>
          <w:rFonts w:ascii="Arial" w:hAnsi="Arial"/>
          <w:b/>
          <w:sz w:val="20"/>
          <w:szCs w:val="20"/>
        </w:rPr>
        <w:t>diff</w:t>
      </w:r>
      <w:proofErr w:type="spellEnd"/>
      <w:r w:rsidR="0076162C">
        <w:rPr>
          <w:rFonts w:ascii="Arial" w:hAnsi="Arial"/>
          <w:sz w:val="20"/>
          <w:szCs w:val="20"/>
        </w:rPr>
        <w:t xml:space="preserve"> donc</w:t>
      </w:r>
      <w:r w:rsidR="005F3CE8">
        <w:rPr>
          <w:rFonts w:ascii="Arial" w:hAnsi="Arial"/>
          <w:sz w:val="20"/>
          <w:szCs w:val="20"/>
        </w:rPr>
        <w:t xml:space="preserve"> </w:t>
      </w:r>
      <w:r w:rsidR="005F3CE8" w:rsidRPr="005F3CE8">
        <w:rPr>
          <w:rFonts w:ascii="Arial" w:hAnsi="Arial"/>
          <w:b/>
          <w:sz w:val="20"/>
          <w:szCs w:val="20"/>
        </w:rPr>
        <w:t>règles de</w:t>
      </w:r>
      <w:r w:rsidR="005F3CE8">
        <w:rPr>
          <w:rFonts w:ascii="Arial" w:hAnsi="Arial"/>
          <w:sz w:val="20"/>
          <w:szCs w:val="20"/>
        </w:rPr>
        <w:t xml:space="preserve"> </w:t>
      </w:r>
      <w:r w:rsidR="005F3CE8" w:rsidRPr="005F3CE8">
        <w:rPr>
          <w:rFonts w:ascii="Arial" w:hAnsi="Arial"/>
          <w:b/>
          <w:sz w:val="20"/>
          <w:szCs w:val="20"/>
        </w:rPr>
        <w:t xml:space="preserve">droit </w:t>
      </w:r>
      <w:proofErr w:type="spellStart"/>
      <w:r w:rsidR="005F3CE8" w:rsidRPr="005F3CE8">
        <w:rPr>
          <w:rFonts w:ascii="Arial" w:hAnsi="Arial"/>
          <w:b/>
          <w:sz w:val="20"/>
          <w:szCs w:val="20"/>
        </w:rPr>
        <w:t>diff</w:t>
      </w:r>
      <w:proofErr w:type="spellEnd"/>
      <w:r w:rsidR="005F3CE8" w:rsidRPr="005F3CE8">
        <w:rPr>
          <w:rFonts w:ascii="Arial" w:hAnsi="Arial"/>
          <w:b/>
          <w:sz w:val="20"/>
          <w:szCs w:val="20"/>
        </w:rPr>
        <w:t>.</w:t>
      </w:r>
      <w:r w:rsidR="005F3CE8">
        <w:rPr>
          <w:rFonts w:ascii="Arial" w:hAnsi="Arial"/>
          <w:b/>
          <w:sz w:val="20"/>
          <w:szCs w:val="20"/>
        </w:rPr>
        <w:t xml:space="preserve"> </w:t>
      </w:r>
    </w:p>
    <w:p w14:paraId="6F79467C" w14:textId="0531B7A7" w:rsidR="00E61194" w:rsidRPr="00C44990" w:rsidRDefault="00E61194" w:rsidP="00866EE7">
      <w:pPr>
        <w:tabs>
          <w:tab w:val="left" w:pos="1682"/>
          <w:tab w:val="center" w:pos="5230"/>
        </w:tabs>
        <w:rPr>
          <w:rFonts w:ascii="Arial" w:hAnsi="Arial"/>
          <w:sz w:val="20"/>
          <w:szCs w:val="20"/>
        </w:rPr>
      </w:pPr>
      <w:r w:rsidRPr="00917498">
        <w:rPr>
          <w:rFonts w:ascii="Arial" w:hAnsi="Arial"/>
          <w:b/>
          <w:sz w:val="20"/>
          <w:szCs w:val="20"/>
        </w:rPr>
        <w:t>-conséquences</w:t>
      </w:r>
      <w:r w:rsidR="00917498">
        <w:rPr>
          <w:rFonts w:ascii="Arial" w:hAnsi="Arial"/>
          <w:b/>
          <w:sz w:val="20"/>
          <w:szCs w:val="20"/>
        </w:rPr>
        <w:t xml:space="preserve"> </w:t>
      </w:r>
      <w:r w:rsidR="00917498">
        <w:rPr>
          <w:rFonts w:ascii="Arial" w:hAnsi="Arial"/>
          <w:sz w:val="20"/>
          <w:szCs w:val="20"/>
        </w:rPr>
        <w:t>&gt;</w:t>
      </w:r>
      <w:r w:rsidR="00C44990" w:rsidRPr="00C44990">
        <w:rPr>
          <w:rFonts w:ascii="Arial" w:hAnsi="Arial"/>
          <w:b/>
          <w:sz w:val="20"/>
          <w:szCs w:val="20"/>
        </w:rPr>
        <w:t xml:space="preserve"> juridictions </w:t>
      </w:r>
      <w:r w:rsidR="00C44990">
        <w:rPr>
          <w:rFonts w:ascii="Arial" w:hAnsi="Arial"/>
          <w:sz w:val="20"/>
          <w:szCs w:val="20"/>
        </w:rPr>
        <w:t xml:space="preserve">ne sont </w:t>
      </w:r>
      <w:r w:rsidR="00C44990" w:rsidRPr="00C44990">
        <w:rPr>
          <w:rFonts w:ascii="Arial" w:hAnsi="Arial"/>
          <w:b/>
          <w:sz w:val="20"/>
          <w:szCs w:val="20"/>
        </w:rPr>
        <w:t>pas les mm</w:t>
      </w:r>
      <w:r w:rsidR="00C44990">
        <w:rPr>
          <w:rFonts w:ascii="Arial" w:hAnsi="Arial"/>
          <w:b/>
          <w:sz w:val="20"/>
          <w:szCs w:val="20"/>
        </w:rPr>
        <w:t xml:space="preserve"> : </w:t>
      </w:r>
      <w:r w:rsidR="00C44990">
        <w:rPr>
          <w:rFonts w:ascii="Arial" w:hAnsi="Arial"/>
          <w:sz w:val="20"/>
          <w:szCs w:val="20"/>
        </w:rPr>
        <w:t xml:space="preserve">justice </w:t>
      </w:r>
      <w:r w:rsidR="00C44990" w:rsidRPr="00C44990">
        <w:rPr>
          <w:rFonts w:ascii="Arial" w:hAnsi="Arial"/>
          <w:b/>
          <w:sz w:val="20"/>
          <w:szCs w:val="20"/>
        </w:rPr>
        <w:t>judiciaire</w:t>
      </w:r>
      <w:r w:rsidR="00C44990">
        <w:rPr>
          <w:rFonts w:ascii="Arial" w:hAnsi="Arial"/>
          <w:sz w:val="20"/>
          <w:szCs w:val="20"/>
        </w:rPr>
        <w:t xml:space="preserve"> (ex Prud’hommes) / justice </w:t>
      </w:r>
      <w:proofErr w:type="spellStart"/>
      <w:r w:rsidR="00C44990" w:rsidRPr="00C44990">
        <w:rPr>
          <w:rFonts w:ascii="Arial" w:hAnsi="Arial"/>
          <w:b/>
          <w:sz w:val="20"/>
          <w:szCs w:val="20"/>
        </w:rPr>
        <w:t>admin</w:t>
      </w:r>
      <w:proofErr w:type="spellEnd"/>
      <w:r w:rsidR="00C44990">
        <w:rPr>
          <w:rFonts w:ascii="Arial" w:hAnsi="Arial"/>
          <w:b/>
          <w:sz w:val="20"/>
          <w:szCs w:val="20"/>
        </w:rPr>
        <w:t xml:space="preserve"> </w:t>
      </w:r>
      <w:r w:rsidR="00C44990">
        <w:rPr>
          <w:rFonts w:ascii="Arial" w:hAnsi="Arial"/>
          <w:sz w:val="20"/>
          <w:szCs w:val="20"/>
        </w:rPr>
        <w:t xml:space="preserve">(Cour des </w:t>
      </w:r>
      <w:proofErr w:type="gramStart"/>
      <w:r w:rsidR="00C44990">
        <w:rPr>
          <w:rFonts w:ascii="Arial" w:hAnsi="Arial"/>
          <w:sz w:val="20"/>
          <w:szCs w:val="20"/>
        </w:rPr>
        <w:t>Comptes…)</w:t>
      </w:r>
      <w:proofErr w:type="gramEnd"/>
      <w:r w:rsidR="00801FA7">
        <w:rPr>
          <w:rFonts w:ascii="Arial" w:hAnsi="Arial"/>
          <w:sz w:val="20"/>
          <w:szCs w:val="20"/>
        </w:rPr>
        <w:t xml:space="preserve"> (affecte les </w:t>
      </w:r>
      <w:r w:rsidR="00801FA7" w:rsidRPr="00801FA7">
        <w:rPr>
          <w:rFonts w:ascii="Arial" w:hAnsi="Arial"/>
          <w:b/>
          <w:sz w:val="20"/>
          <w:szCs w:val="20"/>
        </w:rPr>
        <w:t>métiers</w:t>
      </w:r>
      <w:r w:rsidR="00801FA7">
        <w:rPr>
          <w:rFonts w:ascii="Arial" w:hAnsi="Arial"/>
          <w:sz w:val="20"/>
          <w:szCs w:val="20"/>
        </w:rPr>
        <w:t xml:space="preserve">, les cursus </w:t>
      </w:r>
      <w:proofErr w:type="spellStart"/>
      <w:r w:rsidR="00801FA7" w:rsidRPr="00801FA7">
        <w:rPr>
          <w:rFonts w:ascii="Arial" w:hAnsi="Arial"/>
          <w:b/>
          <w:sz w:val="20"/>
          <w:szCs w:val="20"/>
        </w:rPr>
        <w:t>scol</w:t>
      </w:r>
      <w:proofErr w:type="spellEnd"/>
      <w:r w:rsidR="00801FA7">
        <w:rPr>
          <w:rFonts w:ascii="Arial" w:hAnsi="Arial"/>
          <w:sz w:val="20"/>
          <w:szCs w:val="20"/>
        </w:rPr>
        <w:t>). Droit privé plutôt</w:t>
      </w:r>
      <w:r w:rsidR="00D5651B">
        <w:rPr>
          <w:rFonts w:ascii="Arial" w:hAnsi="Arial"/>
          <w:sz w:val="20"/>
          <w:szCs w:val="20"/>
        </w:rPr>
        <w:t xml:space="preserve"> </w:t>
      </w:r>
      <w:r w:rsidR="00D5651B" w:rsidRPr="00D5651B">
        <w:rPr>
          <w:rFonts w:ascii="Arial" w:hAnsi="Arial"/>
          <w:b/>
          <w:sz w:val="20"/>
          <w:szCs w:val="20"/>
        </w:rPr>
        <w:t xml:space="preserve">libéral </w:t>
      </w:r>
      <w:r w:rsidR="00D5651B">
        <w:rPr>
          <w:rFonts w:ascii="Arial" w:hAnsi="Arial"/>
          <w:sz w:val="20"/>
          <w:szCs w:val="20"/>
        </w:rPr>
        <w:t xml:space="preserve">(règles </w:t>
      </w:r>
      <w:r w:rsidR="00D5651B" w:rsidRPr="00D5651B">
        <w:rPr>
          <w:rFonts w:ascii="Arial" w:hAnsi="Arial"/>
          <w:b/>
          <w:sz w:val="20"/>
          <w:szCs w:val="20"/>
        </w:rPr>
        <w:t>supplétives</w:t>
      </w:r>
      <w:r w:rsidR="00D5651B">
        <w:rPr>
          <w:rFonts w:ascii="Arial" w:hAnsi="Arial"/>
          <w:sz w:val="20"/>
          <w:szCs w:val="20"/>
        </w:rPr>
        <w:t xml:space="preserve">), droit public </w:t>
      </w:r>
      <w:r w:rsidR="00D5651B" w:rsidRPr="00D5651B">
        <w:rPr>
          <w:rFonts w:ascii="Arial" w:hAnsi="Arial"/>
          <w:b/>
          <w:sz w:val="20"/>
          <w:szCs w:val="20"/>
        </w:rPr>
        <w:t>unilatéral</w:t>
      </w:r>
      <w:r w:rsidR="00D5651B">
        <w:rPr>
          <w:rFonts w:ascii="Arial" w:hAnsi="Arial"/>
          <w:sz w:val="20"/>
          <w:szCs w:val="20"/>
        </w:rPr>
        <w:t xml:space="preserve"> (</w:t>
      </w:r>
      <w:r w:rsidR="00D5651B" w:rsidRPr="00D5651B">
        <w:rPr>
          <w:rFonts w:ascii="Arial" w:hAnsi="Arial"/>
          <w:b/>
          <w:sz w:val="20"/>
          <w:szCs w:val="20"/>
        </w:rPr>
        <w:t>s’impose</w:t>
      </w:r>
      <w:r w:rsidR="00D5651B">
        <w:rPr>
          <w:rFonts w:ascii="Arial" w:hAnsi="Arial"/>
          <w:sz w:val="20"/>
          <w:szCs w:val="20"/>
        </w:rPr>
        <w:t xml:space="preserve"> à tous).</w:t>
      </w:r>
    </w:p>
    <w:p w14:paraId="6BCD7FDD" w14:textId="7D60B239" w:rsidR="00E61194" w:rsidRPr="00917498" w:rsidRDefault="00E61194" w:rsidP="00866EE7">
      <w:pPr>
        <w:tabs>
          <w:tab w:val="left" w:pos="1682"/>
          <w:tab w:val="center" w:pos="5230"/>
        </w:tabs>
        <w:rPr>
          <w:rFonts w:ascii="Arial" w:hAnsi="Arial"/>
          <w:sz w:val="20"/>
          <w:szCs w:val="20"/>
        </w:rPr>
      </w:pPr>
      <w:r w:rsidRPr="00917498">
        <w:rPr>
          <w:rFonts w:ascii="Arial" w:hAnsi="Arial"/>
          <w:b/>
          <w:sz w:val="20"/>
          <w:szCs w:val="20"/>
        </w:rPr>
        <w:t>-relativité</w:t>
      </w:r>
      <w:r w:rsidR="004F794F">
        <w:rPr>
          <w:rFonts w:ascii="Arial" w:hAnsi="Arial"/>
          <w:b/>
          <w:sz w:val="20"/>
          <w:szCs w:val="20"/>
        </w:rPr>
        <w:t> </w:t>
      </w:r>
      <w:r w:rsidR="004F794F">
        <w:rPr>
          <w:rFonts w:ascii="Arial" w:hAnsi="Arial"/>
          <w:sz w:val="20"/>
          <w:szCs w:val="20"/>
        </w:rPr>
        <w:t>:</w:t>
      </w:r>
      <w:r w:rsidR="00C44990">
        <w:rPr>
          <w:rFonts w:ascii="Arial" w:hAnsi="Arial"/>
          <w:sz w:val="20"/>
          <w:szCs w:val="20"/>
        </w:rPr>
        <w:t xml:space="preserve"> </w:t>
      </w:r>
    </w:p>
    <w:p w14:paraId="3AD61022" w14:textId="055719D0" w:rsidR="0088687E" w:rsidRPr="00BB43D7" w:rsidRDefault="004F794F" w:rsidP="008256CC">
      <w:pPr>
        <w:tabs>
          <w:tab w:val="left" w:pos="6558"/>
        </w:tabs>
        <w:rPr>
          <w:rFonts w:ascii="Arial" w:hAnsi="Arial"/>
          <w:sz w:val="20"/>
          <w:szCs w:val="20"/>
        </w:rPr>
      </w:pPr>
      <w:r>
        <w:rPr>
          <w:rFonts w:ascii="Arial" w:hAnsi="Arial"/>
          <w:sz w:val="20"/>
          <w:szCs w:val="20"/>
        </w:rPr>
        <w:t xml:space="preserve">   -droit pénal &gt;</w:t>
      </w:r>
      <w:r w:rsidR="00DF7FC3">
        <w:rPr>
          <w:rFonts w:ascii="Arial" w:hAnsi="Arial"/>
          <w:sz w:val="20"/>
          <w:szCs w:val="20"/>
        </w:rPr>
        <w:t xml:space="preserve"> difficile de </w:t>
      </w:r>
      <w:r w:rsidR="00DF7FC3" w:rsidRPr="003B04A2">
        <w:rPr>
          <w:rFonts w:ascii="Arial" w:hAnsi="Arial"/>
          <w:b/>
          <w:sz w:val="20"/>
          <w:szCs w:val="20"/>
        </w:rPr>
        <w:t>savoir</w:t>
      </w:r>
      <w:r w:rsidR="00DF7FC3">
        <w:rPr>
          <w:rFonts w:ascii="Arial" w:hAnsi="Arial"/>
          <w:sz w:val="20"/>
          <w:szCs w:val="20"/>
        </w:rPr>
        <w:t xml:space="preserve"> si privé / public</w:t>
      </w:r>
      <w:r w:rsidR="00FD5F7F">
        <w:rPr>
          <w:rFonts w:ascii="Arial" w:hAnsi="Arial"/>
          <w:sz w:val="20"/>
          <w:szCs w:val="20"/>
        </w:rPr>
        <w:t xml:space="preserve"> &gt; en </w:t>
      </w:r>
      <w:r w:rsidR="00FD5F7F" w:rsidRPr="00FD5F7F">
        <w:rPr>
          <w:rFonts w:ascii="Arial" w:hAnsi="Arial"/>
          <w:b/>
          <w:sz w:val="20"/>
          <w:szCs w:val="20"/>
        </w:rPr>
        <w:t>principe</w:t>
      </w:r>
      <w:r w:rsidR="00FD5F7F">
        <w:rPr>
          <w:rFonts w:ascii="Arial" w:hAnsi="Arial"/>
          <w:sz w:val="20"/>
          <w:szCs w:val="20"/>
        </w:rPr>
        <w:t xml:space="preserve"> c’est </w:t>
      </w:r>
      <w:r w:rsidR="00FD5F7F" w:rsidRPr="00FD5F7F">
        <w:rPr>
          <w:rFonts w:ascii="Arial" w:hAnsi="Arial"/>
          <w:b/>
          <w:sz w:val="20"/>
          <w:szCs w:val="20"/>
        </w:rPr>
        <w:t>privé</w:t>
      </w:r>
      <w:r w:rsidR="00FD5F7F">
        <w:rPr>
          <w:rFonts w:ascii="Arial" w:hAnsi="Arial"/>
          <w:b/>
          <w:sz w:val="20"/>
          <w:szCs w:val="20"/>
        </w:rPr>
        <w:t xml:space="preserve"> </w:t>
      </w:r>
      <w:r w:rsidR="007D7337">
        <w:rPr>
          <w:rFonts w:ascii="Arial" w:hAnsi="Arial"/>
          <w:sz w:val="20"/>
          <w:szCs w:val="20"/>
        </w:rPr>
        <w:t xml:space="preserve">&gt; </w:t>
      </w:r>
      <w:r w:rsidR="007D7337" w:rsidRPr="00E05EB9">
        <w:rPr>
          <w:rFonts w:ascii="Arial" w:hAnsi="Arial"/>
          <w:b/>
          <w:sz w:val="20"/>
          <w:szCs w:val="20"/>
        </w:rPr>
        <w:t>juridictions</w:t>
      </w:r>
      <w:r w:rsidR="007D7337">
        <w:rPr>
          <w:rFonts w:ascii="Arial" w:hAnsi="Arial"/>
          <w:sz w:val="20"/>
          <w:szCs w:val="20"/>
        </w:rPr>
        <w:t xml:space="preserve"> </w:t>
      </w:r>
      <w:proofErr w:type="spellStart"/>
      <w:r w:rsidR="007D7337">
        <w:rPr>
          <w:rFonts w:ascii="Arial" w:hAnsi="Arial"/>
          <w:sz w:val="20"/>
          <w:szCs w:val="20"/>
        </w:rPr>
        <w:t>compét</w:t>
      </w:r>
      <w:proofErr w:type="spellEnd"/>
      <w:r w:rsidR="007D7337">
        <w:rPr>
          <w:rFonts w:ascii="Arial" w:hAnsi="Arial"/>
          <w:sz w:val="20"/>
          <w:szCs w:val="20"/>
        </w:rPr>
        <w:t xml:space="preserve"> pour juger auteurs d’</w:t>
      </w:r>
      <w:proofErr w:type="spellStart"/>
      <w:r w:rsidR="007D7337" w:rsidRPr="00E05EB9">
        <w:rPr>
          <w:rFonts w:ascii="Arial" w:hAnsi="Arial"/>
          <w:b/>
          <w:sz w:val="20"/>
          <w:szCs w:val="20"/>
        </w:rPr>
        <w:t>infrac</w:t>
      </w:r>
      <w:proofErr w:type="spellEnd"/>
      <w:r w:rsidR="007D7337" w:rsidRPr="00E05EB9">
        <w:rPr>
          <w:rFonts w:ascii="Arial" w:hAnsi="Arial"/>
          <w:b/>
          <w:sz w:val="20"/>
          <w:szCs w:val="20"/>
        </w:rPr>
        <w:t xml:space="preserve"> pén</w:t>
      </w:r>
      <w:r w:rsidR="00E05EB9" w:rsidRPr="00E05EB9">
        <w:rPr>
          <w:rFonts w:ascii="Arial" w:hAnsi="Arial"/>
          <w:b/>
          <w:sz w:val="20"/>
          <w:szCs w:val="20"/>
        </w:rPr>
        <w:t xml:space="preserve">ales </w:t>
      </w:r>
      <w:r w:rsidR="00E05EB9">
        <w:rPr>
          <w:rFonts w:ascii="Arial" w:hAnsi="Arial"/>
          <w:sz w:val="20"/>
          <w:szCs w:val="20"/>
        </w:rPr>
        <w:t xml:space="preserve">sont celles de droit </w:t>
      </w:r>
      <w:r w:rsidR="00E05EB9" w:rsidRPr="00E05EB9">
        <w:rPr>
          <w:rFonts w:ascii="Arial" w:hAnsi="Arial"/>
          <w:b/>
          <w:sz w:val="20"/>
          <w:szCs w:val="20"/>
        </w:rPr>
        <w:t>privé</w:t>
      </w:r>
      <w:r w:rsidR="00E05EB9">
        <w:rPr>
          <w:rFonts w:ascii="Arial" w:hAnsi="Arial"/>
          <w:sz w:val="20"/>
          <w:szCs w:val="20"/>
        </w:rPr>
        <w:t xml:space="preserve"> (j</w:t>
      </w:r>
      <w:r w:rsidR="00E05EB9" w:rsidRPr="00E05EB9">
        <w:rPr>
          <w:rFonts w:ascii="Arial" w:hAnsi="Arial"/>
          <w:b/>
          <w:sz w:val="20"/>
          <w:szCs w:val="20"/>
        </w:rPr>
        <w:t>udiciaires</w:t>
      </w:r>
      <w:r w:rsidR="00E05EB9">
        <w:rPr>
          <w:rFonts w:ascii="Arial" w:hAnsi="Arial"/>
          <w:sz w:val="20"/>
          <w:szCs w:val="20"/>
        </w:rPr>
        <w:t>)</w:t>
      </w:r>
      <w:r w:rsidR="00DC4506">
        <w:rPr>
          <w:rFonts w:ascii="Arial" w:hAnsi="Arial"/>
          <w:sz w:val="20"/>
          <w:szCs w:val="20"/>
        </w:rPr>
        <w:t xml:space="preserve">. MAIS &gt; </w:t>
      </w:r>
      <w:r w:rsidR="00DC4506" w:rsidRPr="00DC4506">
        <w:rPr>
          <w:rFonts w:ascii="Arial" w:hAnsi="Arial"/>
          <w:b/>
          <w:sz w:val="20"/>
          <w:szCs w:val="20"/>
        </w:rPr>
        <w:t xml:space="preserve">procès pénal </w:t>
      </w:r>
      <w:r w:rsidR="00DC4506">
        <w:rPr>
          <w:rFonts w:ascii="Arial" w:hAnsi="Arial"/>
          <w:sz w:val="20"/>
          <w:szCs w:val="20"/>
        </w:rPr>
        <w:t xml:space="preserve">oppose une </w:t>
      </w:r>
      <w:r w:rsidR="00DC4506" w:rsidRPr="00DC4506">
        <w:rPr>
          <w:rFonts w:ascii="Arial" w:hAnsi="Arial"/>
          <w:b/>
          <w:sz w:val="20"/>
          <w:szCs w:val="20"/>
        </w:rPr>
        <w:t xml:space="preserve">partie privée </w:t>
      </w:r>
      <w:r w:rsidR="00DC4506">
        <w:rPr>
          <w:rFonts w:ascii="Arial" w:hAnsi="Arial"/>
          <w:sz w:val="20"/>
          <w:szCs w:val="20"/>
        </w:rPr>
        <w:t xml:space="preserve">à une </w:t>
      </w:r>
      <w:r w:rsidR="00DC4506" w:rsidRPr="00DC4506">
        <w:rPr>
          <w:rFonts w:ascii="Arial" w:hAnsi="Arial"/>
          <w:b/>
          <w:sz w:val="20"/>
          <w:szCs w:val="20"/>
        </w:rPr>
        <w:t>publique</w:t>
      </w:r>
      <w:r w:rsidR="00DC4506">
        <w:rPr>
          <w:rFonts w:ascii="Arial" w:hAnsi="Arial"/>
          <w:b/>
          <w:sz w:val="20"/>
          <w:szCs w:val="20"/>
        </w:rPr>
        <w:t xml:space="preserve"> </w:t>
      </w:r>
      <w:r w:rsidR="00BB43D7">
        <w:rPr>
          <w:rFonts w:ascii="Arial" w:hAnsi="Arial"/>
          <w:b/>
          <w:sz w:val="20"/>
          <w:szCs w:val="20"/>
        </w:rPr>
        <w:t xml:space="preserve">&gt; </w:t>
      </w:r>
      <w:r w:rsidR="00BB43D7">
        <w:rPr>
          <w:rFonts w:ascii="Arial" w:hAnsi="Arial"/>
          <w:sz w:val="20"/>
          <w:szCs w:val="20"/>
        </w:rPr>
        <w:t xml:space="preserve">procès fait par la </w:t>
      </w:r>
      <w:r w:rsidR="00BB43D7" w:rsidRPr="0088687E">
        <w:rPr>
          <w:rFonts w:ascii="Arial" w:hAnsi="Arial"/>
          <w:b/>
          <w:sz w:val="20"/>
          <w:szCs w:val="20"/>
        </w:rPr>
        <w:t>soc</w:t>
      </w:r>
      <w:r w:rsidR="00BB43D7">
        <w:rPr>
          <w:rFonts w:ascii="Arial" w:hAnsi="Arial"/>
          <w:sz w:val="20"/>
          <w:szCs w:val="20"/>
        </w:rPr>
        <w:t xml:space="preserve"> incarnée </w:t>
      </w:r>
      <w:proofErr w:type="spellStart"/>
      <w:r w:rsidR="00BB43D7">
        <w:rPr>
          <w:rFonts w:ascii="Arial" w:hAnsi="Arial"/>
          <w:sz w:val="20"/>
          <w:szCs w:val="20"/>
        </w:rPr>
        <w:t>ds</w:t>
      </w:r>
      <w:proofErr w:type="spellEnd"/>
      <w:r w:rsidR="00BB43D7">
        <w:rPr>
          <w:rFonts w:ascii="Arial" w:hAnsi="Arial"/>
          <w:sz w:val="20"/>
          <w:szCs w:val="20"/>
        </w:rPr>
        <w:t xml:space="preserve"> le </w:t>
      </w:r>
      <w:r w:rsidR="00BB43D7" w:rsidRPr="0088687E">
        <w:rPr>
          <w:rFonts w:ascii="Arial" w:hAnsi="Arial"/>
          <w:b/>
          <w:sz w:val="20"/>
          <w:szCs w:val="20"/>
        </w:rPr>
        <w:t>ministère</w:t>
      </w:r>
      <w:r w:rsidR="0088687E">
        <w:rPr>
          <w:rFonts w:ascii="Arial" w:hAnsi="Arial"/>
          <w:sz w:val="20"/>
          <w:szCs w:val="20"/>
        </w:rPr>
        <w:t xml:space="preserve"> </w:t>
      </w:r>
      <w:r w:rsidR="00F14FD7">
        <w:rPr>
          <w:rFonts w:ascii="Arial" w:hAnsi="Arial"/>
          <w:sz w:val="20"/>
          <w:szCs w:val="20"/>
        </w:rPr>
        <w:t xml:space="preserve">(partie de la </w:t>
      </w:r>
      <w:r w:rsidR="00F14FD7" w:rsidRPr="00F14FD7">
        <w:rPr>
          <w:rFonts w:ascii="Arial" w:hAnsi="Arial"/>
          <w:b/>
          <w:sz w:val="20"/>
          <w:szCs w:val="20"/>
        </w:rPr>
        <w:t>magistrature</w:t>
      </w:r>
      <w:r w:rsidR="00F14FD7">
        <w:rPr>
          <w:rFonts w:ascii="Arial" w:hAnsi="Arial"/>
          <w:b/>
          <w:sz w:val="20"/>
          <w:szCs w:val="20"/>
        </w:rPr>
        <w:t xml:space="preserve"> w/ procureur </w:t>
      </w:r>
      <w:proofErr w:type="spellStart"/>
      <w:r w:rsidR="00F14FD7">
        <w:rPr>
          <w:rFonts w:ascii="Arial" w:hAnsi="Arial"/>
          <w:b/>
          <w:sz w:val="20"/>
          <w:szCs w:val="20"/>
        </w:rPr>
        <w:t>Rep</w:t>
      </w:r>
      <w:proofErr w:type="spellEnd"/>
      <w:r w:rsidR="00F14FD7">
        <w:rPr>
          <w:rFonts w:ascii="Arial" w:hAnsi="Arial"/>
          <w:sz w:val="20"/>
          <w:szCs w:val="20"/>
        </w:rPr>
        <w:t xml:space="preserve">) </w:t>
      </w:r>
      <w:r w:rsidR="0088687E">
        <w:rPr>
          <w:rFonts w:ascii="Arial" w:hAnsi="Arial"/>
          <w:sz w:val="20"/>
          <w:szCs w:val="20"/>
        </w:rPr>
        <w:t>à une personne « </w:t>
      </w:r>
      <w:r w:rsidR="0088687E" w:rsidRPr="0088687E">
        <w:rPr>
          <w:rFonts w:ascii="Arial" w:hAnsi="Arial"/>
          <w:b/>
          <w:sz w:val="20"/>
          <w:szCs w:val="20"/>
        </w:rPr>
        <w:t>vengeance publique </w:t>
      </w:r>
      <w:r w:rsidR="0088687E">
        <w:rPr>
          <w:rFonts w:ascii="Arial" w:hAnsi="Arial"/>
          <w:sz w:val="20"/>
          <w:szCs w:val="20"/>
        </w:rPr>
        <w:t xml:space="preserve">» ; </w:t>
      </w:r>
      <w:r w:rsidR="0088687E" w:rsidRPr="00CB4CC4">
        <w:rPr>
          <w:rFonts w:ascii="Arial" w:hAnsi="Arial"/>
          <w:b/>
          <w:sz w:val="20"/>
          <w:szCs w:val="20"/>
        </w:rPr>
        <w:t>victime</w:t>
      </w:r>
      <w:r w:rsidR="0088687E">
        <w:rPr>
          <w:rFonts w:ascii="Arial" w:hAnsi="Arial"/>
          <w:sz w:val="20"/>
          <w:szCs w:val="20"/>
        </w:rPr>
        <w:t xml:space="preserve"> d’infra ø partie </w:t>
      </w:r>
      <w:r w:rsidR="0088687E" w:rsidRPr="00CB4CC4">
        <w:rPr>
          <w:rFonts w:ascii="Arial" w:hAnsi="Arial"/>
          <w:b/>
          <w:sz w:val="20"/>
          <w:szCs w:val="20"/>
        </w:rPr>
        <w:t>principale</w:t>
      </w:r>
      <w:r w:rsidR="0088687E">
        <w:rPr>
          <w:rFonts w:ascii="Arial" w:hAnsi="Arial"/>
          <w:sz w:val="20"/>
          <w:szCs w:val="20"/>
        </w:rPr>
        <w:t xml:space="preserve"> mais juste </w:t>
      </w:r>
      <w:r w:rsidR="0088687E" w:rsidRPr="00CB4CC4">
        <w:rPr>
          <w:rFonts w:ascii="Arial" w:hAnsi="Arial"/>
          <w:b/>
          <w:sz w:val="20"/>
          <w:szCs w:val="20"/>
        </w:rPr>
        <w:t>civile</w:t>
      </w:r>
      <w:r w:rsidR="0088687E">
        <w:rPr>
          <w:rFonts w:ascii="Arial" w:hAnsi="Arial"/>
          <w:sz w:val="20"/>
          <w:szCs w:val="20"/>
        </w:rPr>
        <w:t>.</w:t>
      </w:r>
    </w:p>
    <w:p w14:paraId="7A9E6ACF" w14:textId="51F9943A" w:rsidR="00303B1F" w:rsidRPr="0014686C" w:rsidRDefault="00DF7FC3" w:rsidP="008256CC">
      <w:pPr>
        <w:tabs>
          <w:tab w:val="left" w:pos="6558"/>
        </w:tabs>
        <w:rPr>
          <w:rFonts w:ascii="Arial" w:hAnsi="Arial"/>
          <w:sz w:val="20"/>
          <w:szCs w:val="20"/>
        </w:rPr>
      </w:pPr>
      <w:r>
        <w:rPr>
          <w:rFonts w:ascii="Arial" w:hAnsi="Arial"/>
          <w:sz w:val="20"/>
          <w:szCs w:val="20"/>
        </w:rPr>
        <w:t xml:space="preserve">   -de + en + de </w:t>
      </w:r>
      <w:r w:rsidRPr="003B04A2">
        <w:rPr>
          <w:rFonts w:ascii="Arial" w:hAnsi="Arial"/>
          <w:b/>
          <w:sz w:val="20"/>
          <w:szCs w:val="20"/>
        </w:rPr>
        <w:t>matières hybrides</w:t>
      </w:r>
      <w:r w:rsidR="00303B1F">
        <w:rPr>
          <w:rFonts w:ascii="Arial" w:hAnsi="Arial"/>
          <w:sz w:val="20"/>
          <w:szCs w:val="20"/>
        </w:rPr>
        <w:t xml:space="preserve"> (droit de l’</w:t>
      </w:r>
      <w:proofErr w:type="spellStart"/>
      <w:r w:rsidR="00303B1F">
        <w:rPr>
          <w:rFonts w:ascii="Arial" w:hAnsi="Arial"/>
          <w:sz w:val="20"/>
          <w:szCs w:val="20"/>
        </w:rPr>
        <w:t>env</w:t>
      </w:r>
      <w:proofErr w:type="spellEnd"/>
      <w:r w:rsidR="00303B1F">
        <w:rPr>
          <w:rFonts w:ascii="Arial" w:hAnsi="Arial"/>
          <w:sz w:val="20"/>
          <w:szCs w:val="20"/>
        </w:rPr>
        <w:t xml:space="preserve">, droit fiscal, des </w:t>
      </w:r>
      <w:proofErr w:type="gramStart"/>
      <w:r w:rsidR="00303B1F">
        <w:rPr>
          <w:rFonts w:ascii="Arial" w:hAnsi="Arial"/>
          <w:sz w:val="20"/>
          <w:szCs w:val="20"/>
        </w:rPr>
        <w:t>étrangers…)</w:t>
      </w:r>
      <w:proofErr w:type="gramEnd"/>
      <w:r w:rsidR="008421A8">
        <w:rPr>
          <w:rFonts w:ascii="Arial" w:hAnsi="Arial"/>
          <w:sz w:val="20"/>
          <w:szCs w:val="20"/>
        </w:rPr>
        <w:t xml:space="preserve"> &gt; </w:t>
      </w:r>
      <w:r w:rsidR="0014686C">
        <w:rPr>
          <w:rFonts w:ascii="Arial" w:hAnsi="Arial"/>
          <w:b/>
          <w:sz w:val="20"/>
          <w:szCs w:val="20"/>
        </w:rPr>
        <w:t>Droit de l’</w:t>
      </w:r>
      <w:proofErr w:type="spellStart"/>
      <w:r w:rsidR="0014686C">
        <w:rPr>
          <w:rFonts w:ascii="Arial" w:hAnsi="Arial"/>
          <w:b/>
          <w:sz w:val="20"/>
          <w:szCs w:val="20"/>
        </w:rPr>
        <w:t>env</w:t>
      </w:r>
      <w:proofErr w:type="spellEnd"/>
      <w:r w:rsidR="0014686C">
        <w:rPr>
          <w:rFonts w:ascii="Arial" w:hAnsi="Arial"/>
          <w:b/>
          <w:sz w:val="20"/>
          <w:szCs w:val="20"/>
        </w:rPr>
        <w:t xml:space="preserve"> &gt;</w:t>
      </w:r>
      <w:r w:rsidR="0014686C">
        <w:rPr>
          <w:rFonts w:ascii="Arial" w:hAnsi="Arial"/>
          <w:sz w:val="20"/>
          <w:szCs w:val="20"/>
        </w:rPr>
        <w:t xml:space="preserve"> achat d’un terrain = </w:t>
      </w:r>
      <w:r w:rsidR="0014686C" w:rsidRPr="00AF2A28">
        <w:rPr>
          <w:rFonts w:ascii="Arial" w:hAnsi="Arial"/>
          <w:b/>
          <w:sz w:val="20"/>
          <w:szCs w:val="20"/>
        </w:rPr>
        <w:t>privé</w:t>
      </w:r>
      <w:r w:rsidR="0014686C">
        <w:rPr>
          <w:rFonts w:ascii="Arial" w:hAnsi="Arial"/>
          <w:sz w:val="20"/>
          <w:szCs w:val="20"/>
        </w:rPr>
        <w:t xml:space="preserve"> mais la construction d’une usine polluante</w:t>
      </w:r>
      <w:r w:rsidR="00AF2A28">
        <w:rPr>
          <w:rFonts w:ascii="Arial" w:hAnsi="Arial"/>
          <w:sz w:val="20"/>
          <w:szCs w:val="20"/>
        </w:rPr>
        <w:t xml:space="preserve"> implique des </w:t>
      </w:r>
      <w:r w:rsidR="00AF2A28" w:rsidRPr="00AF2A28">
        <w:rPr>
          <w:rFonts w:ascii="Arial" w:hAnsi="Arial"/>
          <w:b/>
          <w:sz w:val="20"/>
          <w:szCs w:val="20"/>
        </w:rPr>
        <w:t>autorisations de l’Etat</w:t>
      </w:r>
      <w:r w:rsidR="00AF2A28">
        <w:rPr>
          <w:rFonts w:ascii="Arial" w:hAnsi="Arial"/>
          <w:b/>
          <w:sz w:val="20"/>
          <w:szCs w:val="20"/>
        </w:rPr>
        <w:t xml:space="preserve"> </w:t>
      </w:r>
    </w:p>
    <w:p w14:paraId="19283665" w14:textId="42F6DE78" w:rsidR="00665BFE" w:rsidRDefault="00303B1F" w:rsidP="008256CC">
      <w:pPr>
        <w:tabs>
          <w:tab w:val="left" w:pos="6558"/>
        </w:tabs>
        <w:rPr>
          <w:rFonts w:ascii="Arial" w:hAnsi="Arial"/>
          <w:sz w:val="20"/>
          <w:szCs w:val="20"/>
        </w:rPr>
      </w:pPr>
      <w:r>
        <w:rPr>
          <w:rFonts w:ascii="Arial" w:hAnsi="Arial"/>
          <w:sz w:val="20"/>
          <w:szCs w:val="20"/>
        </w:rPr>
        <w:t xml:space="preserve">   -</w:t>
      </w:r>
      <w:r w:rsidRPr="00A022A5">
        <w:rPr>
          <w:rFonts w:ascii="Arial" w:hAnsi="Arial"/>
          <w:b/>
          <w:sz w:val="20"/>
          <w:szCs w:val="20"/>
        </w:rPr>
        <w:t>privatisation</w:t>
      </w:r>
      <w:r>
        <w:rPr>
          <w:rFonts w:ascii="Arial" w:hAnsi="Arial"/>
          <w:sz w:val="20"/>
          <w:szCs w:val="20"/>
        </w:rPr>
        <w:t xml:space="preserve"> du droit </w:t>
      </w:r>
      <w:r w:rsidRPr="00A022A5">
        <w:rPr>
          <w:rFonts w:ascii="Arial" w:hAnsi="Arial"/>
          <w:b/>
          <w:sz w:val="20"/>
          <w:szCs w:val="20"/>
        </w:rPr>
        <w:t>public</w:t>
      </w:r>
      <w:r>
        <w:rPr>
          <w:rFonts w:ascii="Arial" w:hAnsi="Arial"/>
          <w:sz w:val="20"/>
          <w:szCs w:val="20"/>
        </w:rPr>
        <w:t xml:space="preserve">, </w:t>
      </w:r>
      <w:r w:rsidRPr="00A022A5">
        <w:rPr>
          <w:rFonts w:ascii="Arial" w:hAnsi="Arial"/>
          <w:b/>
          <w:sz w:val="20"/>
          <w:szCs w:val="20"/>
        </w:rPr>
        <w:t>publicisation</w:t>
      </w:r>
      <w:r>
        <w:rPr>
          <w:rFonts w:ascii="Arial" w:hAnsi="Arial"/>
          <w:sz w:val="20"/>
          <w:szCs w:val="20"/>
        </w:rPr>
        <w:t xml:space="preserve"> du droit </w:t>
      </w:r>
      <w:r w:rsidRPr="00A022A5">
        <w:rPr>
          <w:rFonts w:ascii="Arial" w:hAnsi="Arial"/>
          <w:b/>
          <w:sz w:val="20"/>
          <w:szCs w:val="20"/>
        </w:rPr>
        <w:t>privé</w:t>
      </w:r>
      <w:r w:rsidR="00F65AE2">
        <w:rPr>
          <w:rFonts w:ascii="Arial" w:hAnsi="Arial"/>
          <w:b/>
          <w:sz w:val="20"/>
          <w:szCs w:val="20"/>
        </w:rPr>
        <w:t xml:space="preserve"> </w:t>
      </w:r>
      <w:r w:rsidR="007138FB">
        <w:rPr>
          <w:rFonts w:ascii="Arial" w:hAnsi="Arial"/>
          <w:sz w:val="20"/>
          <w:szCs w:val="20"/>
        </w:rPr>
        <w:t xml:space="preserve">&gt; </w:t>
      </w:r>
      <w:r w:rsidR="007138FB" w:rsidRPr="007138FB">
        <w:rPr>
          <w:rFonts w:ascii="Arial" w:hAnsi="Arial"/>
          <w:b/>
          <w:sz w:val="20"/>
          <w:szCs w:val="20"/>
        </w:rPr>
        <w:t xml:space="preserve">logique du droit privé </w:t>
      </w:r>
      <w:r w:rsidR="007138FB">
        <w:rPr>
          <w:rFonts w:ascii="Arial" w:hAnsi="Arial"/>
          <w:sz w:val="20"/>
          <w:szCs w:val="20"/>
        </w:rPr>
        <w:t xml:space="preserve">apparaît </w:t>
      </w:r>
      <w:proofErr w:type="spellStart"/>
      <w:r w:rsidR="007138FB">
        <w:rPr>
          <w:rFonts w:ascii="Arial" w:hAnsi="Arial"/>
          <w:sz w:val="20"/>
          <w:szCs w:val="20"/>
        </w:rPr>
        <w:t>ds</w:t>
      </w:r>
      <w:proofErr w:type="spellEnd"/>
      <w:r w:rsidR="007138FB">
        <w:rPr>
          <w:rFonts w:ascii="Arial" w:hAnsi="Arial"/>
          <w:sz w:val="20"/>
          <w:szCs w:val="20"/>
        </w:rPr>
        <w:t xml:space="preserve"> </w:t>
      </w:r>
      <w:r w:rsidR="007138FB" w:rsidRPr="007138FB">
        <w:rPr>
          <w:rFonts w:ascii="Arial" w:hAnsi="Arial"/>
          <w:b/>
          <w:sz w:val="20"/>
          <w:szCs w:val="20"/>
        </w:rPr>
        <w:t>droit pub</w:t>
      </w:r>
      <w:r w:rsidR="007138FB">
        <w:rPr>
          <w:rFonts w:ascii="Arial" w:hAnsi="Arial"/>
          <w:sz w:val="20"/>
          <w:szCs w:val="20"/>
        </w:rPr>
        <w:t xml:space="preserve"> (ég</w:t>
      </w:r>
      <w:r w:rsidR="003D2FCB">
        <w:rPr>
          <w:rFonts w:ascii="Arial" w:hAnsi="Arial"/>
          <w:sz w:val="20"/>
          <w:szCs w:val="20"/>
        </w:rPr>
        <w:t xml:space="preserve">alité, consensualisme, libertés, alors que le droit </w:t>
      </w:r>
      <w:proofErr w:type="spellStart"/>
      <w:r w:rsidR="003D2FCB" w:rsidRPr="003D2FCB">
        <w:rPr>
          <w:rFonts w:ascii="Arial" w:hAnsi="Arial"/>
          <w:b/>
          <w:sz w:val="20"/>
          <w:szCs w:val="20"/>
        </w:rPr>
        <w:t>admin</w:t>
      </w:r>
      <w:proofErr w:type="spellEnd"/>
      <w:r w:rsidR="003D2FCB">
        <w:rPr>
          <w:rFonts w:ascii="Arial" w:hAnsi="Arial"/>
          <w:sz w:val="20"/>
          <w:szCs w:val="20"/>
        </w:rPr>
        <w:t xml:space="preserve"> est </w:t>
      </w:r>
      <w:r w:rsidR="003D2FCB" w:rsidRPr="003D2FCB">
        <w:rPr>
          <w:rFonts w:ascii="Arial" w:hAnsi="Arial"/>
          <w:b/>
          <w:sz w:val="20"/>
          <w:szCs w:val="20"/>
        </w:rPr>
        <w:t>autoritaire et inégalitaire</w:t>
      </w:r>
      <w:r w:rsidR="003D2FCB">
        <w:rPr>
          <w:rFonts w:ascii="Arial" w:hAnsi="Arial"/>
          <w:b/>
          <w:sz w:val="20"/>
          <w:szCs w:val="20"/>
        </w:rPr>
        <w:t xml:space="preserve"> </w:t>
      </w:r>
      <w:r w:rsidR="003D2FCB">
        <w:rPr>
          <w:rFonts w:ascii="Arial" w:hAnsi="Arial"/>
          <w:sz w:val="20"/>
          <w:szCs w:val="20"/>
        </w:rPr>
        <w:t xml:space="preserve">&gt; </w:t>
      </w:r>
      <w:r w:rsidR="003D2FCB" w:rsidRPr="003D2FCB">
        <w:rPr>
          <w:rFonts w:ascii="Arial" w:hAnsi="Arial"/>
          <w:b/>
          <w:sz w:val="20"/>
          <w:szCs w:val="20"/>
        </w:rPr>
        <w:t>Etat</w:t>
      </w:r>
      <w:r w:rsidR="003D2FCB">
        <w:rPr>
          <w:rFonts w:ascii="Arial" w:hAnsi="Arial"/>
          <w:sz w:val="20"/>
          <w:szCs w:val="20"/>
        </w:rPr>
        <w:t xml:space="preserve"> + en + recours </w:t>
      </w:r>
      <w:r w:rsidR="003D2FCB" w:rsidRPr="003D2FCB">
        <w:rPr>
          <w:rFonts w:ascii="Arial" w:hAnsi="Arial"/>
          <w:b/>
          <w:sz w:val="20"/>
          <w:szCs w:val="20"/>
        </w:rPr>
        <w:t>contrats</w:t>
      </w:r>
      <w:r w:rsidR="00D14B05">
        <w:rPr>
          <w:rFonts w:ascii="Arial" w:hAnsi="Arial"/>
          <w:b/>
          <w:sz w:val="20"/>
          <w:szCs w:val="20"/>
        </w:rPr>
        <w:t>, transparence</w:t>
      </w:r>
      <w:r w:rsidR="00F1272F">
        <w:rPr>
          <w:rFonts w:ascii="Arial" w:hAnsi="Arial"/>
          <w:sz w:val="20"/>
          <w:szCs w:val="20"/>
        </w:rPr>
        <w:t xml:space="preserve"> </w:t>
      </w:r>
    </w:p>
    <w:p w14:paraId="140FF356" w14:textId="381E1AB2" w:rsidR="00F1272F" w:rsidRPr="001C46A6" w:rsidRDefault="00F1272F" w:rsidP="008256CC">
      <w:pPr>
        <w:tabs>
          <w:tab w:val="left" w:pos="6558"/>
        </w:tabs>
        <w:rPr>
          <w:rFonts w:ascii="Arial" w:hAnsi="Arial"/>
          <w:sz w:val="20"/>
          <w:szCs w:val="20"/>
        </w:rPr>
      </w:pPr>
      <w:r>
        <w:rPr>
          <w:rFonts w:ascii="Arial" w:hAnsi="Arial"/>
          <w:sz w:val="20"/>
          <w:szCs w:val="20"/>
        </w:rPr>
        <w:t xml:space="preserve">&gt;à l’inverse &gt; </w:t>
      </w:r>
      <w:r w:rsidRPr="00F1272F">
        <w:rPr>
          <w:rFonts w:ascii="Arial" w:hAnsi="Arial"/>
          <w:b/>
          <w:sz w:val="20"/>
          <w:szCs w:val="20"/>
        </w:rPr>
        <w:t xml:space="preserve">droit de la conso </w:t>
      </w:r>
      <w:r>
        <w:rPr>
          <w:rFonts w:ascii="Arial" w:hAnsi="Arial"/>
          <w:sz w:val="20"/>
          <w:szCs w:val="20"/>
        </w:rPr>
        <w:t xml:space="preserve">régit </w:t>
      </w:r>
      <w:proofErr w:type="spellStart"/>
      <w:r>
        <w:rPr>
          <w:rFonts w:ascii="Arial" w:hAnsi="Arial"/>
          <w:sz w:val="20"/>
          <w:szCs w:val="20"/>
        </w:rPr>
        <w:t>relat</w:t>
      </w:r>
      <w:proofErr w:type="spellEnd"/>
      <w:r>
        <w:rPr>
          <w:rFonts w:ascii="Arial" w:hAnsi="Arial"/>
          <w:sz w:val="20"/>
          <w:szCs w:val="20"/>
        </w:rPr>
        <w:t xml:space="preserve"> entre un </w:t>
      </w:r>
      <w:r w:rsidRPr="00F1272F">
        <w:rPr>
          <w:rFonts w:ascii="Arial" w:hAnsi="Arial"/>
          <w:b/>
          <w:sz w:val="20"/>
          <w:szCs w:val="20"/>
        </w:rPr>
        <w:t>pro</w:t>
      </w:r>
      <w:r>
        <w:rPr>
          <w:rFonts w:ascii="Arial" w:hAnsi="Arial"/>
          <w:sz w:val="20"/>
          <w:szCs w:val="20"/>
        </w:rPr>
        <w:t xml:space="preserve"> et un </w:t>
      </w:r>
      <w:r w:rsidRPr="00F1272F">
        <w:rPr>
          <w:rFonts w:ascii="Arial" w:hAnsi="Arial"/>
          <w:b/>
          <w:sz w:val="20"/>
          <w:szCs w:val="20"/>
        </w:rPr>
        <w:t>conso</w:t>
      </w:r>
      <w:r>
        <w:rPr>
          <w:rFonts w:ascii="Arial" w:hAnsi="Arial"/>
          <w:sz w:val="20"/>
          <w:szCs w:val="20"/>
        </w:rPr>
        <w:t xml:space="preserve"> mais </w:t>
      </w:r>
      <w:r w:rsidRPr="00F1272F">
        <w:rPr>
          <w:rFonts w:ascii="Arial" w:hAnsi="Arial"/>
          <w:b/>
          <w:sz w:val="20"/>
          <w:szCs w:val="20"/>
        </w:rPr>
        <w:t>atténuation</w:t>
      </w:r>
      <w:r>
        <w:rPr>
          <w:rFonts w:ascii="Arial" w:hAnsi="Arial"/>
          <w:sz w:val="20"/>
          <w:szCs w:val="20"/>
        </w:rPr>
        <w:t xml:space="preserve"> du </w:t>
      </w:r>
      <w:r w:rsidRPr="00F1272F">
        <w:rPr>
          <w:rFonts w:ascii="Arial" w:hAnsi="Arial"/>
          <w:b/>
          <w:sz w:val="20"/>
          <w:szCs w:val="20"/>
        </w:rPr>
        <w:t>consensualisme</w:t>
      </w:r>
      <w:r>
        <w:rPr>
          <w:rFonts w:ascii="Arial" w:hAnsi="Arial"/>
          <w:sz w:val="20"/>
          <w:szCs w:val="20"/>
        </w:rPr>
        <w:t xml:space="preserve"> et du </w:t>
      </w:r>
      <w:r w:rsidRPr="00F1272F">
        <w:rPr>
          <w:rFonts w:ascii="Arial" w:hAnsi="Arial"/>
          <w:b/>
          <w:sz w:val="20"/>
          <w:szCs w:val="20"/>
        </w:rPr>
        <w:t>libéralisme</w:t>
      </w:r>
      <w:r>
        <w:rPr>
          <w:rFonts w:ascii="Arial" w:hAnsi="Arial"/>
          <w:b/>
          <w:sz w:val="20"/>
          <w:szCs w:val="20"/>
        </w:rPr>
        <w:t xml:space="preserve"> </w:t>
      </w:r>
      <w:r>
        <w:rPr>
          <w:rFonts w:ascii="Arial" w:hAnsi="Arial"/>
          <w:sz w:val="20"/>
          <w:szCs w:val="20"/>
        </w:rPr>
        <w:t xml:space="preserve">&gt; contrat w/ opérateur nous </w:t>
      </w:r>
      <w:r w:rsidRPr="00F1272F">
        <w:rPr>
          <w:rFonts w:ascii="Arial" w:hAnsi="Arial"/>
          <w:b/>
          <w:sz w:val="20"/>
          <w:szCs w:val="20"/>
        </w:rPr>
        <w:t>impose des conditions</w:t>
      </w:r>
      <w:r w:rsidR="001C46A6">
        <w:rPr>
          <w:rFonts w:ascii="Arial" w:hAnsi="Arial"/>
          <w:sz w:val="20"/>
          <w:szCs w:val="20"/>
        </w:rPr>
        <w:t xml:space="preserve"> &gt; Etat </w:t>
      </w:r>
      <w:r w:rsidR="001C46A6" w:rsidRPr="001C46A6">
        <w:rPr>
          <w:rFonts w:ascii="Arial" w:hAnsi="Arial"/>
          <w:b/>
          <w:sz w:val="20"/>
          <w:szCs w:val="20"/>
        </w:rPr>
        <w:t>impose et interdit</w:t>
      </w:r>
      <w:r w:rsidR="00081902">
        <w:rPr>
          <w:rFonts w:ascii="Arial" w:hAnsi="Arial"/>
          <w:sz w:val="20"/>
          <w:szCs w:val="20"/>
        </w:rPr>
        <w:t xml:space="preserve"> des clauses, </w:t>
      </w:r>
      <w:r w:rsidR="00081902" w:rsidRPr="00081902">
        <w:rPr>
          <w:rFonts w:ascii="Arial" w:hAnsi="Arial"/>
          <w:b/>
          <w:sz w:val="20"/>
          <w:szCs w:val="20"/>
        </w:rPr>
        <w:t xml:space="preserve">ordre pub de </w:t>
      </w:r>
      <w:proofErr w:type="spellStart"/>
      <w:r w:rsidR="00081902" w:rsidRPr="00081902">
        <w:rPr>
          <w:rFonts w:ascii="Arial" w:hAnsi="Arial"/>
          <w:b/>
          <w:sz w:val="20"/>
          <w:szCs w:val="20"/>
        </w:rPr>
        <w:t>protec</w:t>
      </w:r>
      <w:proofErr w:type="spellEnd"/>
      <w:r w:rsidR="00081902" w:rsidRPr="00081902">
        <w:rPr>
          <w:rFonts w:ascii="Arial" w:hAnsi="Arial"/>
          <w:b/>
          <w:sz w:val="20"/>
          <w:szCs w:val="20"/>
        </w:rPr>
        <w:t xml:space="preserve"> et de directio</w:t>
      </w:r>
      <w:r w:rsidR="00350F2B">
        <w:rPr>
          <w:rFonts w:ascii="Arial" w:hAnsi="Arial"/>
          <w:sz w:val="20"/>
          <w:szCs w:val="20"/>
        </w:rPr>
        <w:t xml:space="preserve">n (ex </w:t>
      </w:r>
      <w:r w:rsidR="00350F2B" w:rsidRPr="00297EA2">
        <w:rPr>
          <w:rFonts w:ascii="Arial" w:hAnsi="Arial"/>
          <w:b/>
          <w:sz w:val="20"/>
          <w:szCs w:val="20"/>
        </w:rPr>
        <w:t>SMIC</w:t>
      </w:r>
      <w:r w:rsidR="00350F2B">
        <w:rPr>
          <w:rFonts w:ascii="Arial" w:hAnsi="Arial"/>
          <w:sz w:val="20"/>
          <w:szCs w:val="20"/>
        </w:rPr>
        <w:t xml:space="preserve">, </w:t>
      </w:r>
      <w:r w:rsidR="007932FF">
        <w:rPr>
          <w:rFonts w:ascii="Arial" w:hAnsi="Arial"/>
          <w:sz w:val="20"/>
          <w:szCs w:val="20"/>
        </w:rPr>
        <w:t xml:space="preserve">orientation fiscale des </w:t>
      </w:r>
      <w:proofErr w:type="spellStart"/>
      <w:r w:rsidR="007932FF">
        <w:rPr>
          <w:rFonts w:ascii="Arial" w:hAnsi="Arial"/>
          <w:sz w:val="20"/>
          <w:szCs w:val="20"/>
        </w:rPr>
        <w:t>act</w:t>
      </w:r>
      <w:proofErr w:type="spellEnd"/>
      <w:r w:rsidR="007932FF">
        <w:rPr>
          <w:rFonts w:ascii="Arial" w:hAnsi="Arial"/>
          <w:sz w:val="20"/>
          <w:szCs w:val="20"/>
        </w:rPr>
        <w:t xml:space="preserve"> éco &gt; </w:t>
      </w:r>
      <w:r w:rsidR="007932FF" w:rsidRPr="00297EA2">
        <w:rPr>
          <w:rFonts w:ascii="Arial" w:hAnsi="Arial"/>
          <w:b/>
          <w:sz w:val="20"/>
          <w:szCs w:val="20"/>
        </w:rPr>
        <w:t>niches fiscales</w:t>
      </w:r>
      <w:r w:rsidR="007932FF">
        <w:rPr>
          <w:rFonts w:ascii="Arial" w:hAnsi="Arial"/>
          <w:sz w:val="20"/>
          <w:szCs w:val="20"/>
        </w:rPr>
        <w:t xml:space="preserve">). </w:t>
      </w:r>
    </w:p>
    <w:p w14:paraId="6FECAEB5" w14:textId="77777777" w:rsidR="002A1EF2" w:rsidRDefault="002A1EF2" w:rsidP="008256CC">
      <w:pPr>
        <w:tabs>
          <w:tab w:val="left" w:pos="6558"/>
        </w:tabs>
        <w:rPr>
          <w:rFonts w:ascii="Arial" w:hAnsi="Arial"/>
          <w:sz w:val="20"/>
          <w:szCs w:val="20"/>
        </w:rPr>
      </w:pPr>
    </w:p>
    <w:p w14:paraId="18F7375E" w14:textId="78209615" w:rsidR="008256CC" w:rsidRDefault="00665BFE" w:rsidP="008256CC">
      <w:pPr>
        <w:tabs>
          <w:tab w:val="left" w:pos="6558"/>
        </w:tabs>
        <w:rPr>
          <w:rFonts w:ascii="Arial" w:hAnsi="Arial"/>
          <w:sz w:val="20"/>
          <w:szCs w:val="20"/>
        </w:rPr>
      </w:pPr>
      <w:r>
        <w:rPr>
          <w:rFonts w:ascii="Arial" w:hAnsi="Arial"/>
          <w:sz w:val="20"/>
          <w:szCs w:val="20"/>
        </w:rPr>
        <w:t xml:space="preserve">&gt;Certaines </w:t>
      </w:r>
      <w:r w:rsidRPr="00665BFE">
        <w:rPr>
          <w:rFonts w:ascii="Arial" w:hAnsi="Arial"/>
          <w:b/>
          <w:sz w:val="20"/>
          <w:szCs w:val="20"/>
        </w:rPr>
        <w:t>exceptions</w:t>
      </w:r>
      <w:r>
        <w:rPr>
          <w:rFonts w:ascii="Arial" w:hAnsi="Arial"/>
          <w:sz w:val="20"/>
          <w:szCs w:val="20"/>
        </w:rPr>
        <w:t xml:space="preserve"> </w:t>
      </w:r>
      <w:proofErr w:type="spellStart"/>
      <w:r>
        <w:rPr>
          <w:rFonts w:ascii="Arial" w:hAnsi="Arial"/>
          <w:sz w:val="20"/>
          <w:szCs w:val="20"/>
        </w:rPr>
        <w:t>ds</w:t>
      </w:r>
      <w:proofErr w:type="spellEnd"/>
      <w:r>
        <w:rPr>
          <w:rFonts w:ascii="Arial" w:hAnsi="Arial"/>
          <w:sz w:val="20"/>
          <w:szCs w:val="20"/>
        </w:rPr>
        <w:t xml:space="preserve"> cette division (ex </w:t>
      </w:r>
      <w:r w:rsidRPr="009C4B69">
        <w:rPr>
          <w:rFonts w:ascii="Arial" w:hAnsi="Arial"/>
          <w:b/>
          <w:sz w:val="20"/>
          <w:szCs w:val="20"/>
        </w:rPr>
        <w:t>Etat d’urgence</w:t>
      </w:r>
      <w:r>
        <w:rPr>
          <w:rFonts w:ascii="Arial" w:hAnsi="Arial"/>
          <w:sz w:val="20"/>
          <w:szCs w:val="20"/>
        </w:rPr>
        <w:t xml:space="preserve"> &gt; </w:t>
      </w:r>
      <w:proofErr w:type="spellStart"/>
      <w:r w:rsidRPr="009C4B69">
        <w:rPr>
          <w:rFonts w:ascii="Arial" w:hAnsi="Arial"/>
          <w:b/>
          <w:sz w:val="20"/>
          <w:szCs w:val="20"/>
        </w:rPr>
        <w:t>admin</w:t>
      </w:r>
      <w:proofErr w:type="spellEnd"/>
      <w:r>
        <w:rPr>
          <w:rFonts w:ascii="Arial" w:hAnsi="Arial"/>
          <w:sz w:val="20"/>
          <w:szCs w:val="20"/>
        </w:rPr>
        <w:t xml:space="preserve"> peut prendre mesures </w:t>
      </w:r>
      <w:r w:rsidRPr="009C4B69">
        <w:rPr>
          <w:rFonts w:ascii="Arial" w:hAnsi="Arial"/>
          <w:b/>
          <w:sz w:val="20"/>
          <w:szCs w:val="20"/>
        </w:rPr>
        <w:t>restrictives de liberté</w:t>
      </w:r>
      <w:r w:rsidR="009C4B69">
        <w:rPr>
          <w:rFonts w:ascii="Arial" w:hAnsi="Arial"/>
          <w:sz w:val="20"/>
          <w:szCs w:val="20"/>
        </w:rPr>
        <w:t xml:space="preserve">, </w:t>
      </w:r>
      <w:proofErr w:type="spellStart"/>
      <w:r w:rsidR="009C4B69">
        <w:rPr>
          <w:rFonts w:ascii="Arial" w:hAnsi="Arial"/>
          <w:sz w:val="20"/>
          <w:szCs w:val="20"/>
        </w:rPr>
        <w:t>perquis</w:t>
      </w:r>
      <w:proofErr w:type="spellEnd"/>
      <w:r w:rsidR="009C4B69">
        <w:rPr>
          <w:rFonts w:ascii="Arial" w:hAnsi="Arial"/>
          <w:sz w:val="20"/>
          <w:szCs w:val="20"/>
        </w:rPr>
        <w:t xml:space="preserve"> </w:t>
      </w:r>
      <w:r w:rsidR="009C4B69" w:rsidRPr="009C4B69">
        <w:rPr>
          <w:rFonts w:ascii="Arial" w:hAnsi="Arial"/>
          <w:b/>
          <w:sz w:val="20"/>
          <w:szCs w:val="20"/>
        </w:rPr>
        <w:t>&gt; droit public</w:t>
      </w:r>
      <w:r w:rsidR="009C4B69">
        <w:rPr>
          <w:rFonts w:ascii="Arial" w:hAnsi="Arial"/>
          <w:sz w:val="20"/>
          <w:szCs w:val="20"/>
        </w:rPr>
        <w:t xml:space="preserve"> w/ juges </w:t>
      </w:r>
      <w:proofErr w:type="spellStart"/>
      <w:r w:rsidR="009C4B69" w:rsidRPr="009C4B69">
        <w:rPr>
          <w:rFonts w:ascii="Arial" w:hAnsi="Arial"/>
          <w:b/>
          <w:sz w:val="20"/>
          <w:szCs w:val="20"/>
        </w:rPr>
        <w:t>admin</w:t>
      </w:r>
      <w:proofErr w:type="spellEnd"/>
      <w:r w:rsidR="009C4B69">
        <w:rPr>
          <w:rFonts w:ascii="Arial" w:hAnsi="Arial"/>
          <w:sz w:val="20"/>
          <w:szCs w:val="20"/>
        </w:rPr>
        <w:t xml:space="preserve"> alors que normalement juges </w:t>
      </w:r>
      <w:proofErr w:type="spellStart"/>
      <w:r w:rsidR="009C4B69" w:rsidRPr="009C4B69">
        <w:rPr>
          <w:rFonts w:ascii="Arial" w:hAnsi="Arial"/>
          <w:b/>
          <w:sz w:val="20"/>
          <w:szCs w:val="20"/>
        </w:rPr>
        <w:t>judic</w:t>
      </w:r>
      <w:proofErr w:type="spellEnd"/>
      <w:r w:rsidR="009C4B69" w:rsidRPr="009C4B69">
        <w:rPr>
          <w:rFonts w:ascii="Arial" w:hAnsi="Arial"/>
          <w:b/>
          <w:sz w:val="20"/>
          <w:szCs w:val="20"/>
        </w:rPr>
        <w:t xml:space="preserve"> </w:t>
      </w:r>
      <w:proofErr w:type="spellStart"/>
      <w:r w:rsidR="009C4B69" w:rsidRPr="009C4B69">
        <w:rPr>
          <w:rFonts w:ascii="Arial" w:hAnsi="Arial"/>
          <w:b/>
          <w:sz w:val="20"/>
          <w:szCs w:val="20"/>
        </w:rPr>
        <w:t>compét</w:t>
      </w:r>
      <w:proofErr w:type="spellEnd"/>
      <w:r w:rsidR="00B0565A">
        <w:rPr>
          <w:rFonts w:ascii="Arial" w:hAnsi="Arial"/>
          <w:b/>
          <w:sz w:val="20"/>
          <w:szCs w:val="20"/>
        </w:rPr>
        <w:t xml:space="preserve"> </w:t>
      </w:r>
      <w:r w:rsidR="00B0565A" w:rsidRPr="00B0565A">
        <w:rPr>
          <w:rFonts w:ascii="Arial" w:hAnsi="Arial"/>
          <w:sz w:val="20"/>
          <w:szCs w:val="20"/>
        </w:rPr>
        <w:t>pour</w:t>
      </w:r>
      <w:r w:rsidR="00B0565A">
        <w:rPr>
          <w:rFonts w:ascii="Arial" w:hAnsi="Arial"/>
          <w:b/>
          <w:sz w:val="20"/>
          <w:szCs w:val="20"/>
        </w:rPr>
        <w:t xml:space="preserve"> privation lib</w:t>
      </w:r>
      <w:r w:rsidR="009C4B69">
        <w:rPr>
          <w:rFonts w:ascii="Arial" w:hAnsi="Arial"/>
          <w:sz w:val="20"/>
          <w:szCs w:val="20"/>
        </w:rPr>
        <w:t>).</w:t>
      </w:r>
      <w:r w:rsidR="008256CC">
        <w:rPr>
          <w:rFonts w:ascii="Arial" w:hAnsi="Arial"/>
          <w:sz w:val="20"/>
          <w:szCs w:val="20"/>
        </w:rPr>
        <w:tab/>
        <w:t xml:space="preserve"> </w:t>
      </w:r>
      <w:r w:rsidR="00497FE5">
        <w:rPr>
          <w:rFonts w:ascii="Arial" w:hAnsi="Arial"/>
          <w:sz w:val="20"/>
          <w:szCs w:val="20"/>
        </w:rPr>
        <w:t xml:space="preserve"> </w:t>
      </w:r>
    </w:p>
    <w:p w14:paraId="2B3BDF04" w14:textId="77777777" w:rsidR="006239BC" w:rsidRDefault="006239BC" w:rsidP="008256CC">
      <w:pPr>
        <w:tabs>
          <w:tab w:val="left" w:pos="6558"/>
        </w:tabs>
        <w:rPr>
          <w:rFonts w:ascii="Arial" w:hAnsi="Arial"/>
          <w:sz w:val="20"/>
          <w:szCs w:val="20"/>
        </w:rPr>
      </w:pPr>
    </w:p>
    <w:p w14:paraId="32E76223" w14:textId="71ACAFB4" w:rsidR="006239BC" w:rsidRDefault="006239BC" w:rsidP="008256CC">
      <w:pPr>
        <w:tabs>
          <w:tab w:val="left" w:pos="6558"/>
        </w:tabs>
        <w:rPr>
          <w:rFonts w:ascii="Arial" w:hAnsi="Arial"/>
          <w:sz w:val="20"/>
          <w:szCs w:val="20"/>
          <w:u w:val="single"/>
        </w:rPr>
      </w:pPr>
      <w:r w:rsidRPr="006239BC">
        <w:rPr>
          <w:rFonts w:ascii="Arial" w:hAnsi="Arial"/>
          <w:sz w:val="20"/>
          <w:szCs w:val="20"/>
          <w:u w:val="single"/>
        </w:rPr>
        <w:t>Droit interne / droit international</w:t>
      </w:r>
    </w:p>
    <w:p w14:paraId="08DD882D" w14:textId="77777777" w:rsidR="006239BC" w:rsidRDefault="006239BC" w:rsidP="008256CC">
      <w:pPr>
        <w:tabs>
          <w:tab w:val="left" w:pos="6558"/>
        </w:tabs>
        <w:rPr>
          <w:rFonts w:ascii="Arial" w:hAnsi="Arial"/>
          <w:sz w:val="20"/>
          <w:szCs w:val="20"/>
          <w:u w:val="single"/>
        </w:rPr>
      </w:pPr>
    </w:p>
    <w:p w14:paraId="35BDDC86" w14:textId="502B90DB" w:rsidR="006239BC" w:rsidRDefault="00B33D74" w:rsidP="008256CC">
      <w:pPr>
        <w:tabs>
          <w:tab w:val="left" w:pos="6558"/>
        </w:tabs>
        <w:rPr>
          <w:rFonts w:ascii="Arial" w:hAnsi="Arial"/>
          <w:sz w:val="20"/>
          <w:szCs w:val="20"/>
        </w:rPr>
      </w:pPr>
      <w:r w:rsidRPr="00B33D74">
        <w:rPr>
          <w:rFonts w:ascii="Arial" w:hAnsi="Arial"/>
          <w:sz w:val="20"/>
          <w:szCs w:val="20"/>
        </w:rPr>
        <w:t xml:space="preserve">Droit </w:t>
      </w:r>
      <w:r w:rsidRPr="00B33D74">
        <w:rPr>
          <w:rFonts w:ascii="Arial" w:hAnsi="Arial"/>
          <w:b/>
          <w:sz w:val="20"/>
          <w:szCs w:val="20"/>
        </w:rPr>
        <w:t>internat</w:t>
      </w:r>
      <w:r>
        <w:rPr>
          <w:rFonts w:ascii="Arial" w:hAnsi="Arial"/>
          <w:sz w:val="20"/>
          <w:szCs w:val="20"/>
        </w:rPr>
        <w:t xml:space="preserve"> &gt; </w:t>
      </w:r>
      <w:r w:rsidRPr="00B33D74">
        <w:rPr>
          <w:rFonts w:ascii="Arial" w:hAnsi="Arial"/>
          <w:b/>
          <w:sz w:val="20"/>
          <w:szCs w:val="20"/>
        </w:rPr>
        <w:t>2 cat d’Etats</w:t>
      </w:r>
      <w:r>
        <w:rPr>
          <w:rFonts w:ascii="Arial" w:hAnsi="Arial"/>
          <w:sz w:val="20"/>
          <w:szCs w:val="20"/>
        </w:rPr>
        <w:t xml:space="preserve"> : </w:t>
      </w:r>
      <w:r w:rsidRPr="004D1176">
        <w:rPr>
          <w:rFonts w:ascii="Arial" w:hAnsi="Arial"/>
          <w:b/>
          <w:sz w:val="20"/>
          <w:szCs w:val="20"/>
        </w:rPr>
        <w:t>monistes</w:t>
      </w:r>
      <w:r>
        <w:rPr>
          <w:rFonts w:ascii="Arial" w:hAnsi="Arial"/>
          <w:sz w:val="20"/>
          <w:szCs w:val="20"/>
        </w:rPr>
        <w:t xml:space="preserve"> et </w:t>
      </w:r>
      <w:r w:rsidRPr="004D1176">
        <w:rPr>
          <w:rFonts w:ascii="Arial" w:hAnsi="Arial"/>
          <w:b/>
          <w:sz w:val="20"/>
          <w:szCs w:val="20"/>
        </w:rPr>
        <w:t>dualistes</w:t>
      </w:r>
      <w:r w:rsidR="004D1176">
        <w:rPr>
          <w:rFonts w:ascii="Arial" w:hAnsi="Arial"/>
          <w:b/>
          <w:sz w:val="20"/>
          <w:szCs w:val="20"/>
        </w:rPr>
        <w:t xml:space="preserve"> </w:t>
      </w:r>
      <w:r w:rsidR="004D1176">
        <w:rPr>
          <w:rFonts w:ascii="Arial" w:hAnsi="Arial"/>
          <w:sz w:val="20"/>
          <w:szCs w:val="20"/>
        </w:rPr>
        <w:t xml:space="preserve">(ø rapport w/ droit </w:t>
      </w:r>
      <w:proofErr w:type="spellStart"/>
      <w:r w:rsidR="004D1176">
        <w:rPr>
          <w:rFonts w:ascii="Arial" w:hAnsi="Arial"/>
          <w:sz w:val="20"/>
          <w:szCs w:val="20"/>
        </w:rPr>
        <w:t>constit</w:t>
      </w:r>
      <w:proofErr w:type="spellEnd"/>
      <w:r w:rsidR="004D1176">
        <w:rPr>
          <w:rFonts w:ascii="Arial" w:hAnsi="Arial"/>
          <w:sz w:val="20"/>
          <w:szCs w:val="20"/>
        </w:rPr>
        <w:t>)</w:t>
      </w:r>
    </w:p>
    <w:p w14:paraId="7B358B3D" w14:textId="6E90881E" w:rsidR="004D1176" w:rsidRDefault="002551AD" w:rsidP="008256CC">
      <w:pPr>
        <w:tabs>
          <w:tab w:val="left" w:pos="6558"/>
        </w:tabs>
        <w:rPr>
          <w:rFonts w:ascii="Arial" w:hAnsi="Arial"/>
          <w:sz w:val="20"/>
          <w:szCs w:val="20"/>
        </w:rPr>
      </w:pPr>
      <w:r>
        <w:rPr>
          <w:rFonts w:ascii="Arial" w:hAnsi="Arial"/>
          <w:sz w:val="20"/>
          <w:szCs w:val="20"/>
        </w:rPr>
        <w:t xml:space="preserve"> -</w:t>
      </w:r>
      <w:r w:rsidRPr="002551AD">
        <w:rPr>
          <w:rFonts w:ascii="Arial" w:hAnsi="Arial"/>
          <w:b/>
          <w:sz w:val="20"/>
          <w:szCs w:val="20"/>
        </w:rPr>
        <w:t>Moniste</w:t>
      </w:r>
      <w:r w:rsidR="00041F79">
        <w:rPr>
          <w:rFonts w:ascii="Arial" w:hAnsi="Arial"/>
          <w:b/>
          <w:sz w:val="20"/>
          <w:szCs w:val="20"/>
        </w:rPr>
        <w:t xml:space="preserve"> (France)</w:t>
      </w:r>
      <w:r>
        <w:rPr>
          <w:rFonts w:ascii="Arial" w:hAnsi="Arial"/>
          <w:sz w:val="20"/>
          <w:szCs w:val="20"/>
        </w:rPr>
        <w:t xml:space="preserve"> : il n’y a </w:t>
      </w:r>
      <w:r w:rsidRPr="002551AD">
        <w:rPr>
          <w:rFonts w:ascii="Arial" w:hAnsi="Arial"/>
          <w:b/>
          <w:sz w:val="20"/>
          <w:szCs w:val="20"/>
        </w:rPr>
        <w:t xml:space="preserve">qu’un seul ordre </w:t>
      </w:r>
      <w:proofErr w:type="spellStart"/>
      <w:r w:rsidRPr="002551AD">
        <w:rPr>
          <w:rFonts w:ascii="Arial" w:hAnsi="Arial"/>
          <w:b/>
          <w:sz w:val="20"/>
          <w:szCs w:val="20"/>
        </w:rPr>
        <w:t>jurid</w:t>
      </w:r>
      <w:proofErr w:type="spellEnd"/>
      <w:r>
        <w:rPr>
          <w:rFonts w:ascii="Arial" w:hAnsi="Arial"/>
          <w:sz w:val="20"/>
          <w:szCs w:val="20"/>
        </w:rPr>
        <w:t xml:space="preserve"> qui confond droit interne et internat</w:t>
      </w:r>
      <w:r w:rsidR="00041F79">
        <w:rPr>
          <w:rFonts w:ascii="Arial" w:hAnsi="Arial"/>
          <w:sz w:val="20"/>
          <w:szCs w:val="20"/>
        </w:rPr>
        <w:t xml:space="preserve">, les normes de </w:t>
      </w:r>
      <w:r w:rsidR="00041F79" w:rsidRPr="00402394">
        <w:rPr>
          <w:rFonts w:ascii="Arial" w:hAnsi="Arial"/>
          <w:b/>
          <w:sz w:val="20"/>
          <w:szCs w:val="20"/>
        </w:rPr>
        <w:t>droit internat</w:t>
      </w:r>
      <w:r w:rsidR="00041F79">
        <w:rPr>
          <w:rFonts w:ascii="Arial" w:hAnsi="Arial"/>
          <w:sz w:val="20"/>
          <w:szCs w:val="20"/>
        </w:rPr>
        <w:t xml:space="preserve"> </w:t>
      </w:r>
      <w:r w:rsidR="00041F79" w:rsidRPr="00402394">
        <w:rPr>
          <w:rFonts w:ascii="Arial" w:hAnsi="Arial"/>
          <w:b/>
          <w:sz w:val="20"/>
          <w:szCs w:val="20"/>
        </w:rPr>
        <w:t xml:space="preserve">s’inscrivent </w:t>
      </w:r>
      <w:proofErr w:type="spellStart"/>
      <w:r w:rsidR="00041F79" w:rsidRPr="00402394">
        <w:rPr>
          <w:rFonts w:ascii="Arial" w:hAnsi="Arial"/>
          <w:b/>
          <w:sz w:val="20"/>
          <w:szCs w:val="20"/>
        </w:rPr>
        <w:t>ds</w:t>
      </w:r>
      <w:proofErr w:type="spellEnd"/>
      <w:r w:rsidR="00041F79" w:rsidRPr="00402394">
        <w:rPr>
          <w:rFonts w:ascii="Arial" w:hAnsi="Arial"/>
          <w:b/>
          <w:sz w:val="20"/>
          <w:szCs w:val="20"/>
        </w:rPr>
        <w:t xml:space="preserve"> droit interne</w:t>
      </w:r>
      <w:r w:rsidR="00A93F39">
        <w:rPr>
          <w:rFonts w:ascii="Arial" w:hAnsi="Arial"/>
          <w:sz w:val="20"/>
          <w:szCs w:val="20"/>
        </w:rPr>
        <w:t xml:space="preserve"> (ex </w:t>
      </w:r>
      <w:proofErr w:type="spellStart"/>
      <w:r w:rsidR="00A93F39">
        <w:rPr>
          <w:rFonts w:ascii="Arial" w:hAnsi="Arial"/>
          <w:sz w:val="20"/>
          <w:szCs w:val="20"/>
        </w:rPr>
        <w:t>ratif</w:t>
      </w:r>
      <w:proofErr w:type="spellEnd"/>
      <w:r w:rsidR="00A93F39">
        <w:rPr>
          <w:rFonts w:ascii="Arial" w:hAnsi="Arial"/>
          <w:sz w:val="20"/>
          <w:szCs w:val="20"/>
        </w:rPr>
        <w:t xml:space="preserve"> du </w:t>
      </w:r>
      <w:proofErr w:type="spellStart"/>
      <w:r w:rsidR="00A93F39">
        <w:rPr>
          <w:rFonts w:ascii="Arial" w:hAnsi="Arial"/>
          <w:sz w:val="20"/>
          <w:szCs w:val="20"/>
        </w:rPr>
        <w:t>Parl</w:t>
      </w:r>
      <w:proofErr w:type="spellEnd"/>
      <w:r w:rsidR="00A93F39">
        <w:rPr>
          <w:rFonts w:ascii="Arial" w:hAnsi="Arial"/>
          <w:sz w:val="20"/>
          <w:szCs w:val="20"/>
        </w:rPr>
        <w:t xml:space="preserve"> et signature du P)</w:t>
      </w:r>
      <w:r w:rsidR="00404713">
        <w:rPr>
          <w:rFonts w:ascii="Arial" w:hAnsi="Arial"/>
          <w:sz w:val="20"/>
          <w:szCs w:val="20"/>
        </w:rPr>
        <w:t xml:space="preserve">. Mais </w:t>
      </w:r>
      <w:r w:rsidR="00404713" w:rsidRPr="00404713">
        <w:rPr>
          <w:rFonts w:ascii="Arial" w:hAnsi="Arial"/>
          <w:b/>
          <w:sz w:val="20"/>
          <w:szCs w:val="20"/>
        </w:rPr>
        <w:t>droit internat</w:t>
      </w:r>
      <w:r w:rsidR="00404713">
        <w:rPr>
          <w:rFonts w:ascii="Arial" w:hAnsi="Arial"/>
          <w:sz w:val="20"/>
          <w:szCs w:val="20"/>
        </w:rPr>
        <w:t xml:space="preserve"> a une </w:t>
      </w:r>
      <w:r w:rsidR="00404713" w:rsidRPr="00404713">
        <w:rPr>
          <w:rFonts w:ascii="Arial" w:hAnsi="Arial"/>
          <w:b/>
          <w:sz w:val="20"/>
          <w:szCs w:val="20"/>
        </w:rPr>
        <w:t>valeur supérieure</w:t>
      </w:r>
      <w:r w:rsidR="00404713">
        <w:rPr>
          <w:rFonts w:ascii="Arial" w:hAnsi="Arial"/>
          <w:sz w:val="20"/>
          <w:szCs w:val="20"/>
        </w:rPr>
        <w:t xml:space="preserve"> parfois</w:t>
      </w:r>
    </w:p>
    <w:p w14:paraId="51583DE3" w14:textId="09BC9038" w:rsidR="00A93F39" w:rsidRDefault="00A93F39" w:rsidP="008256CC">
      <w:pPr>
        <w:tabs>
          <w:tab w:val="left" w:pos="6558"/>
        </w:tabs>
        <w:rPr>
          <w:rFonts w:ascii="Arial" w:hAnsi="Arial"/>
          <w:sz w:val="20"/>
          <w:szCs w:val="20"/>
        </w:rPr>
      </w:pPr>
      <w:r w:rsidRPr="00A93F39">
        <w:rPr>
          <w:rFonts w:ascii="Arial" w:hAnsi="Arial"/>
          <w:b/>
          <w:sz w:val="20"/>
          <w:szCs w:val="20"/>
        </w:rPr>
        <w:t>-Dualistes </w:t>
      </w:r>
      <w:r>
        <w:rPr>
          <w:rFonts w:ascii="Arial" w:hAnsi="Arial"/>
          <w:sz w:val="20"/>
          <w:szCs w:val="20"/>
        </w:rPr>
        <w:t xml:space="preserve">: droit internat est </w:t>
      </w:r>
      <w:r w:rsidRPr="00A93F39">
        <w:rPr>
          <w:rFonts w:ascii="Arial" w:hAnsi="Arial"/>
          <w:b/>
          <w:sz w:val="20"/>
          <w:szCs w:val="20"/>
        </w:rPr>
        <w:t>externe</w:t>
      </w:r>
      <w:r>
        <w:rPr>
          <w:rFonts w:ascii="Arial" w:hAnsi="Arial"/>
          <w:sz w:val="20"/>
          <w:szCs w:val="20"/>
        </w:rPr>
        <w:t xml:space="preserve"> </w:t>
      </w:r>
    </w:p>
    <w:p w14:paraId="66140E27" w14:textId="77777777" w:rsidR="003B4485" w:rsidRDefault="003B4485" w:rsidP="008256CC">
      <w:pPr>
        <w:tabs>
          <w:tab w:val="left" w:pos="6558"/>
        </w:tabs>
        <w:rPr>
          <w:rFonts w:ascii="Arial" w:hAnsi="Arial"/>
          <w:sz w:val="20"/>
          <w:szCs w:val="20"/>
        </w:rPr>
      </w:pPr>
    </w:p>
    <w:p w14:paraId="2A6FD1C0" w14:textId="4DFCC473" w:rsidR="003B4485" w:rsidRDefault="003B4485" w:rsidP="008256CC">
      <w:pPr>
        <w:tabs>
          <w:tab w:val="left" w:pos="6558"/>
        </w:tabs>
        <w:rPr>
          <w:rFonts w:ascii="Arial" w:hAnsi="Arial"/>
          <w:b/>
          <w:sz w:val="20"/>
          <w:szCs w:val="20"/>
        </w:rPr>
      </w:pPr>
      <w:r w:rsidRPr="0062223C">
        <w:rPr>
          <w:rFonts w:ascii="Arial" w:hAnsi="Arial"/>
          <w:b/>
          <w:sz w:val="20"/>
          <w:szCs w:val="20"/>
        </w:rPr>
        <w:t>Droit internat général / droits européens</w:t>
      </w:r>
      <w:r w:rsidR="00801D04" w:rsidRPr="0062223C">
        <w:rPr>
          <w:rFonts w:ascii="Arial" w:hAnsi="Arial"/>
          <w:b/>
          <w:sz w:val="20"/>
          <w:szCs w:val="20"/>
        </w:rPr>
        <w:t>.</w:t>
      </w:r>
    </w:p>
    <w:p w14:paraId="05BAFEA1" w14:textId="77777777" w:rsidR="0062223C" w:rsidRDefault="0062223C" w:rsidP="008256CC">
      <w:pPr>
        <w:tabs>
          <w:tab w:val="left" w:pos="6558"/>
        </w:tabs>
        <w:rPr>
          <w:rFonts w:ascii="Arial" w:hAnsi="Arial"/>
          <w:b/>
          <w:sz w:val="20"/>
          <w:szCs w:val="20"/>
        </w:rPr>
      </w:pPr>
    </w:p>
    <w:p w14:paraId="71C7092D" w14:textId="71427332" w:rsidR="0062223C" w:rsidRDefault="0062223C" w:rsidP="008256CC">
      <w:pPr>
        <w:tabs>
          <w:tab w:val="left" w:pos="6558"/>
        </w:tabs>
        <w:rPr>
          <w:rFonts w:ascii="Arial" w:hAnsi="Arial"/>
          <w:sz w:val="20"/>
          <w:szCs w:val="20"/>
        </w:rPr>
      </w:pPr>
      <w:r>
        <w:rPr>
          <w:rFonts w:ascii="Arial" w:hAnsi="Arial"/>
          <w:sz w:val="20"/>
          <w:szCs w:val="20"/>
        </w:rPr>
        <w:t xml:space="preserve">&gt;Droit internat </w:t>
      </w:r>
      <w:r w:rsidRPr="0062223C">
        <w:rPr>
          <w:rFonts w:ascii="Arial" w:hAnsi="Arial"/>
          <w:b/>
          <w:sz w:val="20"/>
          <w:szCs w:val="20"/>
        </w:rPr>
        <w:t>classique</w:t>
      </w:r>
      <w:r w:rsidR="00365DC9">
        <w:rPr>
          <w:rFonts w:ascii="Arial" w:hAnsi="Arial"/>
          <w:b/>
          <w:sz w:val="20"/>
          <w:szCs w:val="20"/>
        </w:rPr>
        <w:t xml:space="preserve"> (public)</w:t>
      </w:r>
      <w:r w:rsidR="0015147E">
        <w:rPr>
          <w:rFonts w:ascii="Arial" w:hAnsi="Arial"/>
          <w:sz w:val="20"/>
          <w:szCs w:val="20"/>
        </w:rPr>
        <w:t xml:space="preserve"> : </w:t>
      </w:r>
      <w:r w:rsidR="0015147E" w:rsidRPr="00881CFC">
        <w:rPr>
          <w:rFonts w:ascii="Arial" w:hAnsi="Arial"/>
          <w:b/>
          <w:sz w:val="20"/>
          <w:szCs w:val="20"/>
        </w:rPr>
        <w:t>traités</w:t>
      </w:r>
      <w:r w:rsidR="0015147E">
        <w:rPr>
          <w:rFonts w:ascii="Arial" w:hAnsi="Arial"/>
          <w:sz w:val="20"/>
          <w:szCs w:val="20"/>
        </w:rPr>
        <w:t xml:space="preserve"> entre états, droit des </w:t>
      </w:r>
      <w:proofErr w:type="spellStart"/>
      <w:r w:rsidR="0015147E" w:rsidRPr="00881CFC">
        <w:rPr>
          <w:rFonts w:ascii="Arial" w:hAnsi="Arial"/>
          <w:b/>
          <w:sz w:val="20"/>
          <w:szCs w:val="20"/>
        </w:rPr>
        <w:t>orga</w:t>
      </w:r>
      <w:proofErr w:type="spellEnd"/>
      <w:r w:rsidR="0015147E" w:rsidRPr="00881CFC">
        <w:rPr>
          <w:rFonts w:ascii="Arial" w:hAnsi="Arial"/>
          <w:b/>
          <w:sz w:val="20"/>
          <w:szCs w:val="20"/>
        </w:rPr>
        <w:t xml:space="preserve"> internat</w:t>
      </w:r>
      <w:r w:rsidR="00881CFC">
        <w:rPr>
          <w:rFonts w:ascii="Arial" w:hAnsi="Arial"/>
          <w:b/>
          <w:sz w:val="20"/>
          <w:szCs w:val="20"/>
        </w:rPr>
        <w:t xml:space="preserve"> </w:t>
      </w:r>
      <w:r w:rsidR="00881CFC">
        <w:rPr>
          <w:rFonts w:ascii="Arial" w:hAnsi="Arial"/>
          <w:sz w:val="20"/>
          <w:szCs w:val="20"/>
        </w:rPr>
        <w:t>(actes unilatéraux comme les résolutions)</w:t>
      </w:r>
      <w:r w:rsidR="0049341A">
        <w:rPr>
          <w:rFonts w:ascii="Arial" w:hAnsi="Arial"/>
          <w:sz w:val="20"/>
          <w:szCs w:val="20"/>
        </w:rPr>
        <w:t xml:space="preserve"> &gt; s’est </w:t>
      </w:r>
      <w:proofErr w:type="spellStart"/>
      <w:r w:rsidR="0049341A" w:rsidRPr="003E3634">
        <w:rPr>
          <w:rFonts w:ascii="Arial" w:hAnsi="Arial"/>
          <w:b/>
          <w:sz w:val="20"/>
          <w:szCs w:val="20"/>
        </w:rPr>
        <w:t>dvp</w:t>
      </w:r>
      <w:proofErr w:type="spellEnd"/>
      <w:r w:rsidR="0049341A" w:rsidRPr="003E3634">
        <w:rPr>
          <w:rFonts w:ascii="Arial" w:hAnsi="Arial"/>
          <w:b/>
          <w:sz w:val="20"/>
          <w:szCs w:val="20"/>
        </w:rPr>
        <w:t xml:space="preserve"> </w:t>
      </w:r>
      <w:proofErr w:type="spellStart"/>
      <w:r w:rsidR="0049341A" w:rsidRPr="003E3634">
        <w:rPr>
          <w:rFonts w:ascii="Arial" w:hAnsi="Arial"/>
          <w:b/>
          <w:sz w:val="20"/>
          <w:szCs w:val="20"/>
        </w:rPr>
        <w:t>ds</w:t>
      </w:r>
      <w:proofErr w:type="spellEnd"/>
      <w:r w:rsidR="0049341A" w:rsidRPr="003E3634">
        <w:rPr>
          <w:rFonts w:ascii="Arial" w:hAnsi="Arial"/>
          <w:b/>
          <w:sz w:val="20"/>
          <w:szCs w:val="20"/>
        </w:rPr>
        <w:t xml:space="preserve"> commerce, </w:t>
      </w:r>
      <w:proofErr w:type="spellStart"/>
      <w:r w:rsidR="0049341A" w:rsidRPr="003E3634">
        <w:rPr>
          <w:rFonts w:ascii="Arial" w:hAnsi="Arial"/>
          <w:b/>
          <w:sz w:val="20"/>
          <w:szCs w:val="20"/>
        </w:rPr>
        <w:t>env</w:t>
      </w:r>
      <w:proofErr w:type="spellEnd"/>
      <w:r w:rsidR="0049341A" w:rsidRPr="003E3634">
        <w:rPr>
          <w:rFonts w:ascii="Arial" w:hAnsi="Arial"/>
          <w:b/>
          <w:sz w:val="20"/>
          <w:szCs w:val="20"/>
        </w:rPr>
        <w:t>, pénal</w:t>
      </w:r>
      <w:r w:rsidR="0049341A">
        <w:rPr>
          <w:rFonts w:ascii="Arial" w:hAnsi="Arial"/>
          <w:sz w:val="20"/>
          <w:szCs w:val="20"/>
        </w:rPr>
        <w:t>…</w:t>
      </w:r>
      <w:r w:rsidR="003E3634">
        <w:rPr>
          <w:rFonts w:ascii="Arial" w:hAnsi="Arial"/>
          <w:sz w:val="20"/>
          <w:szCs w:val="20"/>
        </w:rPr>
        <w:t xml:space="preserve">Défaut : </w:t>
      </w:r>
      <w:r w:rsidR="003E3634" w:rsidRPr="003E3634">
        <w:rPr>
          <w:rFonts w:ascii="Arial" w:hAnsi="Arial"/>
          <w:b/>
          <w:sz w:val="20"/>
          <w:szCs w:val="20"/>
        </w:rPr>
        <w:t>faiblesse normative</w:t>
      </w:r>
      <w:r w:rsidR="003E3634">
        <w:rPr>
          <w:rFonts w:ascii="Arial" w:hAnsi="Arial"/>
          <w:b/>
          <w:sz w:val="20"/>
          <w:szCs w:val="20"/>
        </w:rPr>
        <w:t xml:space="preserve"> </w:t>
      </w:r>
      <w:r w:rsidR="003E3634">
        <w:rPr>
          <w:rFonts w:ascii="Arial" w:hAnsi="Arial"/>
          <w:sz w:val="20"/>
          <w:szCs w:val="20"/>
        </w:rPr>
        <w:t xml:space="preserve">car souvent </w:t>
      </w:r>
      <w:r w:rsidR="003E3634" w:rsidRPr="00923FC7">
        <w:rPr>
          <w:rFonts w:ascii="Arial" w:hAnsi="Arial"/>
          <w:b/>
          <w:sz w:val="20"/>
          <w:szCs w:val="20"/>
        </w:rPr>
        <w:t>contractuel</w:t>
      </w:r>
      <w:r w:rsidR="00E11A3D">
        <w:rPr>
          <w:rFonts w:ascii="Arial" w:hAnsi="Arial"/>
          <w:sz w:val="20"/>
          <w:szCs w:val="20"/>
        </w:rPr>
        <w:t xml:space="preserve"> (états pas engagés n’ont pas à respecter les règles)</w:t>
      </w:r>
      <w:r w:rsidR="00923FC7">
        <w:rPr>
          <w:rFonts w:ascii="Arial" w:hAnsi="Arial"/>
          <w:sz w:val="20"/>
          <w:szCs w:val="20"/>
        </w:rPr>
        <w:t xml:space="preserve">. Droit internat repose tjrs sur </w:t>
      </w:r>
      <w:r w:rsidR="00923FC7" w:rsidRPr="00923FC7">
        <w:rPr>
          <w:rFonts w:ascii="Arial" w:hAnsi="Arial"/>
          <w:b/>
          <w:sz w:val="20"/>
          <w:szCs w:val="20"/>
        </w:rPr>
        <w:t>modèle Westphalien </w:t>
      </w:r>
      <w:r w:rsidR="00923FC7">
        <w:rPr>
          <w:rFonts w:ascii="Arial" w:hAnsi="Arial"/>
          <w:sz w:val="20"/>
          <w:szCs w:val="20"/>
        </w:rPr>
        <w:t xml:space="preserve">: </w:t>
      </w:r>
      <w:proofErr w:type="spellStart"/>
      <w:r w:rsidR="00923FC7" w:rsidRPr="00923FC7">
        <w:rPr>
          <w:rFonts w:ascii="Arial" w:hAnsi="Arial"/>
          <w:b/>
          <w:sz w:val="20"/>
          <w:szCs w:val="20"/>
        </w:rPr>
        <w:t>souv</w:t>
      </w:r>
      <w:proofErr w:type="spellEnd"/>
      <w:r w:rsidR="00923FC7" w:rsidRPr="00923FC7">
        <w:rPr>
          <w:rFonts w:ascii="Arial" w:hAnsi="Arial"/>
          <w:b/>
          <w:sz w:val="20"/>
          <w:szCs w:val="20"/>
        </w:rPr>
        <w:t xml:space="preserve"> </w:t>
      </w:r>
      <w:r w:rsidR="00923FC7" w:rsidRPr="00923FC7">
        <w:rPr>
          <w:rFonts w:ascii="Arial" w:hAnsi="Arial"/>
          <w:sz w:val="20"/>
          <w:szCs w:val="20"/>
        </w:rPr>
        <w:t>des état</w:t>
      </w:r>
      <w:r w:rsidR="00923FC7" w:rsidRPr="00923FC7">
        <w:rPr>
          <w:rFonts w:ascii="Arial" w:hAnsi="Arial"/>
          <w:b/>
          <w:sz w:val="20"/>
          <w:szCs w:val="20"/>
        </w:rPr>
        <w:t xml:space="preserve"> </w:t>
      </w:r>
      <w:r w:rsidR="00923FC7">
        <w:rPr>
          <w:rFonts w:ascii="Arial" w:hAnsi="Arial"/>
          <w:sz w:val="20"/>
          <w:szCs w:val="20"/>
        </w:rPr>
        <w:t xml:space="preserve">si ont pas </w:t>
      </w:r>
      <w:r w:rsidR="00923FC7" w:rsidRPr="00923FC7">
        <w:rPr>
          <w:rFonts w:ascii="Arial" w:hAnsi="Arial"/>
          <w:b/>
          <w:sz w:val="20"/>
          <w:szCs w:val="20"/>
        </w:rPr>
        <w:t>consenti</w:t>
      </w:r>
      <w:r w:rsidR="00923FC7">
        <w:rPr>
          <w:rFonts w:ascii="Arial" w:hAnsi="Arial"/>
          <w:sz w:val="20"/>
          <w:szCs w:val="20"/>
        </w:rPr>
        <w:t xml:space="preserve"> + </w:t>
      </w:r>
      <w:r w:rsidR="00923FC7" w:rsidRPr="00923FC7">
        <w:rPr>
          <w:rFonts w:ascii="Arial" w:hAnsi="Arial"/>
          <w:b/>
          <w:sz w:val="20"/>
          <w:szCs w:val="20"/>
        </w:rPr>
        <w:t>égalité</w:t>
      </w:r>
      <w:r w:rsidR="00923FC7">
        <w:rPr>
          <w:rFonts w:ascii="Arial" w:hAnsi="Arial"/>
          <w:sz w:val="20"/>
          <w:szCs w:val="20"/>
        </w:rPr>
        <w:t xml:space="preserve"> entre eux.</w:t>
      </w:r>
      <w:r w:rsidR="004E30B6">
        <w:rPr>
          <w:rFonts w:ascii="Arial" w:hAnsi="Arial"/>
          <w:sz w:val="20"/>
          <w:szCs w:val="20"/>
        </w:rPr>
        <w:t xml:space="preserve"> En France </w:t>
      </w:r>
      <w:r w:rsidR="001F5B61" w:rsidRPr="001F5B61">
        <w:rPr>
          <w:rFonts w:ascii="Arial" w:hAnsi="Arial"/>
          <w:b/>
          <w:sz w:val="20"/>
          <w:szCs w:val="20"/>
        </w:rPr>
        <w:t>parfois supérieur aux lois</w:t>
      </w:r>
      <w:r w:rsidR="00DE332C">
        <w:rPr>
          <w:rFonts w:ascii="Arial" w:hAnsi="Arial"/>
          <w:b/>
          <w:sz w:val="20"/>
          <w:szCs w:val="20"/>
        </w:rPr>
        <w:t xml:space="preserve"> (art. 55 </w:t>
      </w:r>
      <w:proofErr w:type="spellStart"/>
      <w:r w:rsidR="00DE332C">
        <w:rPr>
          <w:rFonts w:ascii="Arial" w:hAnsi="Arial"/>
          <w:b/>
          <w:sz w:val="20"/>
          <w:szCs w:val="20"/>
        </w:rPr>
        <w:t>Const</w:t>
      </w:r>
      <w:proofErr w:type="spellEnd"/>
      <w:r w:rsidR="00DE332C">
        <w:rPr>
          <w:rFonts w:ascii="Arial" w:hAnsi="Arial"/>
          <w:b/>
          <w:sz w:val="20"/>
          <w:szCs w:val="20"/>
        </w:rPr>
        <w:t>)</w:t>
      </w:r>
      <w:r w:rsidR="000677E5">
        <w:rPr>
          <w:rFonts w:ascii="Arial" w:hAnsi="Arial"/>
          <w:b/>
          <w:sz w:val="20"/>
          <w:szCs w:val="20"/>
        </w:rPr>
        <w:t xml:space="preserve">. </w:t>
      </w:r>
      <w:r w:rsidR="000677E5" w:rsidRPr="000677E5">
        <w:rPr>
          <w:rFonts w:ascii="Arial" w:hAnsi="Arial"/>
          <w:b/>
          <w:sz w:val="20"/>
          <w:szCs w:val="20"/>
        </w:rPr>
        <w:t>Signature du P</w:t>
      </w:r>
      <w:r w:rsidR="000677E5">
        <w:rPr>
          <w:rFonts w:ascii="Arial" w:hAnsi="Arial"/>
          <w:sz w:val="20"/>
          <w:szCs w:val="20"/>
        </w:rPr>
        <w:t xml:space="preserve"> pour les traités les + importants, </w:t>
      </w:r>
      <w:proofErr w:type="spellStart"/>
      <w:r w:rsidR="000677E5" w:rsidRPr="000677E5">
        <w:rPr>
          <w:rFonts w:ascii="Arial" w:hAnsi="Arial"/>
          <w:b/>
          <w:sz w:val="20"/>
          <w:szCs w:val="20"/>
        </w:rPr>
        <w:t>ratif</w:t>
      </w:r>
      <w:proofErr w:type="spellEnd"/>
      <w:r w:rsidR="000677E5" w:rsidRPr="000677E5">
        <w:rPr>
          <w:rFonts w:ascii="Arial" w:hAnsi="Arial"/>
          <w:b/>
          <w:sz w:val="20"/>
          <w:szCs w:val="20"/>
        </w:rPr>
        <w:t xml:space="preserve"> </w:t>
      </w:r>
      <w:r w:rsidR="000677E5">
        <w:rPr>
          <w:rFonts w:ascii="Arial" w:hAnsi="Arial"/>
          <w:sz w:val="20"/>
          <w:szCs w:val="20"/>
        </w:rPr>
        <w:t>pour commerce…</w:t>
      </w:r>
      <w:r w:rsidR="00CB4347">
        <w:rPr>
          <w:rFonts w:ascii="Arial" w:hAnsi="Arial"/>
          <w:sz w:val="20"/>
          <w:szCs w:val="20"/>
        </w:rPr>
        <w:t xml:space="preserve">&gt;Droit </w:t>
      </w:r>
      <w:r w:rsidR="00CB4347" w:rsidRPr="00CB4347">
        <w:rPr>
          <w:rFonts w:ascii="Arial" w:hAnsi="Arial"/>
          <w:b/>
          <w:sz w:val="20"/>
          <w:szCs w:val="20"/>
        </w:rPr>
        <w:t>incitatif</w:t>
      </w:r>
      <w:r w:rsidR="00CB4347">
        <w:rPr>
          <w:rFonts w:ascii="Arial" w:hAnsi="Arial"/>
          <w:sz w:val="20"/>
          <w:szCs w:val="20"/>
        </w:rPr>
        <w:t>.</w:t>
      </w:r>
      <w:r w:rsidR="00E81D65">
        <w:rPr>
          <w:rFonts w:ascii="Arial" w:hAnsi="Arial"/>
          <w:sz w:val="20"/>
          <w:szCs w:val="20"/>
        </w:rPr>
        <w:t xml:space="preserve"> Pas de police, armée, parlement internat donc </w:t>
      </w:r>
      <w:r w:rsidR="00E81D65" w:rsidRPr="00313F02">
        <w:rPr>
          <w:rFonts w:ascii="Arial" w:hAnsi="Arial"/>
          <w:b/>
          <w:sz w:val="20"/>
          <w:szCs w:val="20"/>
        </w:rPr>
        <w:t>pas</w:t>
      </w:r>
      <w:r w:rsidR="00E81D65">
        <w:rPr>
          <w:rFonts w:ascii="Arial" w:hAnsi="Arial"/>
          <w:sz w:val="20"/>
          <w:szCs w:val="20"/>
        </w:rPr>
        <w:t xml:space="preserve"> </w:t>
      </w:r>
      <w:r w:rsidR="00E81D65" w:rsidRPr="00313F02">
        <w:rPr>
          <w:rFonts w:ascii="Arial" w:hAnsi="Arial"/>
          <w:b/>
          <w:sz w:val="20"/>
          <w:szCs w:val="20"/>
        </w:rPr>
        <w:t>coercitif.</w:t>
      </w:r>
      <w:r w:rsidR="00313F02">
        <w:rPr>
          <w:rFonts w:ascii="Arial" w:hAnsi="Arial"/>
          <w:b/>
          <w:sz w:val="20"/>
          <w:szCs w:val="20"/>
        </w:rPr>
        <w:t xml:space="preserve"> </w:t>
      </w:r>
      <w:r w:rsidR="00E27539" w:rsidRPr="00E27539">
        <w:rPr>
          <w:rFonts w:ascii="Arial" w:hAnsi="Arial"/>
          <w:b/>
          <w:sz w:val="20"/>
          <w:szCs w:val="20"/>
        </w:rPr>
        <w:t xml:space="preserve">Justice internat </w:t>
      </w:r>
      <w:r w:rsidR="00E27539">
        <w:rPr>
          <w:rFonts w:ascii="Arial" w:hAnsi="Arial"/>
          <w:sz w:val="20"/>
          <w:szCs w:val="20"/>
        </w:rPr>
        <w:t xml:space="preserve">qu’à condition d’être </w:t>
      </w:r>
      <w:r w:rsidR="00E27539" w:rsidRPr="00E27539">
        <w:rPr>
          <w:rFonts w:ascii="Arial" w:hAnsi="Arial"/>
          <w:b/>
          <w:sz w:val="20"/>
          <w:szCs w:val="20"/>
        </w:rPr>
        <w:t>reconnue</w:t>
      </w:r>
      <w:r w:rsidR="00E27539">
        <w:rPr>
          <w:rFonts w:ascii="Arial" w:hAnsi="Arial"/>
          <w:sz w:val="20"/>
          <w:szCs w:val="20"/>
        </w:rPr>
        <w:t xml:space="preserve">. </w:t>
      </w:r>
    </w:p>
    <w:p w14:paraId="52313EC5" w14:textId="77777777" w:rsidR="0057100C" w:rsidRDefault="0057100C" w:rsidP="008256CC">
      <w:pPr>
        <w:tabs>
          <w:tab w:val="left" w:pos="6558"/>
        </w:tabs>
        <w:rPr>
          <w:rFonts w:ascii="Arial" w:hAnsi="Arial"/>
          <w:sz w:val="20"/>
          <w:szCs w:val="20"/>
        </w:rPr>
      </w:pPr>
    </w:p>
    <w:p w14:paraId="4641E40F" w14:textId="2DCA0B77" w:rsidR="0057100C" w:rsidRDefault="002B556E" w:rsidP="008256CC">
      <w:pPr>
        <w:tabs>
          <w:tab w:val="left" w:pos="6558"/>
        </w:tabs>
        <w:rPr>
          <w:rFonts w:ascii="Arial" w:hAnsi="Arial"/>
          <w:b/>
          <w:sz w:val="20"/>
          <w:szCs w:val="20"/>
        </w:rPr>
      </w:pPr>
      <w:r>
        <w:rPr>
          <w:rFonts w:ascii="Arial" w:hAnsi="Arial"/>
          <w:b/>
          <w:sz w:val="20"/>
          <w:szCs w:val="20"/>
        </w:rPr>
        <w:t>Droit de l’UE</w:t>
      </w:r>
    </w:p>
    <w:p w14:paraId="15940180" w14:textId="77777777" w:rsidR="0057100C" w:rsidRDefault="0057100C" w:rsidP="008256CC">
      <w:pPr>
        <w:tabs>
          <w:tab w:val="left" w:pos="6558"/>
        </w:tabs>
        <w:rPr>
          <w:rFonts w:ascii="Arial" w:hAnsi="Arial"/>
          <w:b/>
          <w:sz w:val="20"/>
          <w:szCs w:val="20"/>
        </w:rPr>
      </w:pPr>
    </w:p>
    <w:p w14:paraId="0A5501F9" w14:textId="2AFF923E" w:rsidR="0009291D" w:rsidRDefault="0009291D" w:rsidP="008256CC">
      <w:pPr>
        <w:tabs>
          <w:tab w:val="left" w:pos="6558"/>
        </w:tabs>
        <w:rPr>
          <w:rFonts w:ascii="Arial" w:hAnsi="Arial"/>
          <w:sz w:val="20"/>
          <w:szCs w:val="20"/>
        </w:rPr>
      </w:pPr>
      <w:r>
        <w:rPr>
          <w:rFonts w:ascii="Arial" w:hAnsi="Arial"/>
          <w:sz w:val="20"/>
          <w:szCs w:val="20"/>
        </w:rPr>
        <w:t xml:space="preserve">UE totalement </w:t>
      </w:r>
      <w:r w:rsidRPr="0085662B">
        <w:rPr>
          <w:rFonts w:ascii="Arial" w:hAnsi="Arial"/>
          <w:b/>
          <w:sz w:val="20"/>
          <w:szCs w:val="20"/>
        </w:rPr>
        <w:t>à part</w:t>
      </w:r>
      <w:r>
        <w:rPr>
          <w:rFonts w:ascii="Arial" w:hAnsi="Arial"/>
          <w:sz w:val="20"/>
          <w:szCs w:val="20"/>
        </w:rPr>
        <w:t xml:space="preserve">, titre spé </w:t>
      </w:r>
      <w:proofErr w:type="spellStart"/>
      <w:r>
        <w:rPr>
          <w:rFonts w:ascii="Arial" w:hAnsi="Arial"/>
          <w:sz w:val="20"/>
          <w:szCs w:val="20"/>
        </w:rPr>
        <w:t>ds</w:t>
      </w:r>
      <w:proofErr w:type="spellEnd"/>
      <w:r>
        <w:rPr>
          <w:rFonts w:ascii="Arial" w:hAnsi="Arial"/>
          <w:sz w:val="20"/>
          <w:szCs w:val="20"/>
        </w:rPr>
        <w:t xml:space="preserve"> </w:t>
      </w:r>
      <w:proofErr w:type="spellStart"/>
      <w:r>
        <w:rPr>
          <w:rFonts w:ascii="Arial" w:hAnsi="Arial"/>
          <w:sz w:val="20"/>
          <w:szCs w:val="20"/>
        </w:rPr>
        <w:t>Const</w:t>
      </w:r>
      <w:proofErr w:type="spellEnd"/>
      <w:r>
        <w:rPr>
          <w:rFonts w:ascii="Arial" w:hAnsi="Arial"/>
          <w:sz w:val="20"/>
          <w:szCs w:val="20"/>
        </w:rPr>
        <w:t>.</w:t>
      </w:r>
      <w:r w:rsidR="00AA288A">
        <w:rPr>
          <w:rFonts w:ascii="Arial" w:hAnsi="Arial"/>
          <w:sz w:val="20"/>
          <w:szCs w:val="20"/>
        </w:rPr>
        <w:t xml:space="preserve"> Depuis Maastricht devenue une </w:t>
      </w:r>
      <w:proofErr w:type="spellStart"/>
      <w:r w:rsidR="00AA288A" w:rsidRPr="0085662B">
        <w:rPr>
          <w:rFonts w:ascii="Arial" w:hAnsi="Arial"/>
          <w:b/>
          <w:sz w:val="20"/>
          <w:szCs w:val="20"/>
        </w:rPr>
        <w:t>orga</w:t>
      </w:r>
      <w:proofErr w:type="spellEnd"/>
      <w:r w:rsidR="00AA288A" w:rsidRPr="0085662B">
        <w:rPr>
          <w:rFonts w:ascii="Arial" w:hAnsi="Arial"/>
          <w:b/>
          <w:sz w:val="20"/>
          <w:szCs w:val="20"/>
        </w:rPr>
        <w:t xml:space="preserve"> </w:t>
      </w:r>
      <w:proofErr w:type="spellStart"/>
      <w:r w:rsidR="00AA288A" w:rsidRPr="0085662B">
        <w:rPr>
          <w:rFonts w:ascii="Arial" w:hAnsi="Arial"/>
          <w:b/>
          <w:sz w:val="20"/>
          <w:szCs w:val="20"/>
        </w:rPr>
        <w:t>supragouvernementale</w:t>
      </w:r>
      <w:proofErr w:type="spellEnd"/>
      <w:r w:rsidR="00AA288A">
        <w:rPr>
          <w:rFonts w:ascii="Arial" w:hAnsi="Arial"/>
          <w:sz w:val="20"/>
          <w:szCs w:val="20"/>
        </w:rPr>
        <w:t xml:space="preserve">. But juridique : </w:t>
      </w:r>
      <w:r w:rsidR="00AA288A" w:rsidRPr="0085662B">
        <w:rPr>
          <w:rFonts w:ascii="Arial" w:hAnsi="Arial"/>
          <w:b/>
          <w:sz w:val="20"/>
          <w:szCs w:val="20"/>
        </w:rPr>
        <w:t>transfert de compétences souveraines</w:t>
      </w:r>
      <w:r w:rsidR="0085662B">
        <w:rPr>
          <w:rFonts w:ascii="Arial" w:hAnsi="Arial"/>
          <w:sz w:val="20"/>
          <w:szCs w:val="20"/>
        </w:rPr>
        <w:t xml:space="preserve"> à institutions</w:t>
      </w:r>
      <w:r w:rsidR="00AA288A">
        <w:rPr>
          <w:rFonts w:ascii="Arial" w:hAnsi="Arial"/>
          <w:sz w:val="20"/>
          <w:szCs w:val="20"/>
        </w:rPr>
        <w:t xml:space="preserve"> capable</w:t>
      </w:r>
      <w:r w:rsidR="0085662B">
        <w:rPr>
          <w:rFonts w:ascii="Arial" w:hAnsi="Arial"/>
          <w:sz w:val="20"/>
          <w:szCs w:val="20"/>
        </w:rPr>
        <w:t>s</w:t>
      </w:r>
      <w:r w:rsidR="00AA288A">
        <w:rPr>
          <w:rFonts w:ascii="Arial" w:hAnsi="Arial"/>
          <w:sz w:val="20"/>
          <w:szCs w:val="20"/>
        </w:rPr>
        <w:t xml:space="preserve"> de </w:t>
      </w:r>
      <w:r w:rsidR="00AA288A" w:rsidRPr="0085662B">
        <w:rPr>
          <w:rFonts w:ascii="Arial" w:hAnsi="Arial"/>
          <w:b/>
          <w:sz w:val="20"/>
          <w:szCs w:val="20"/>
        </w:rPr>
        <w:t>produire des lois</w:t>
      </w:r>
      <w:r w:rsidR="003844A4">
        <w:rPr>
          <w:rFonts w:ascii="Arial" w:hAnsi="Arial"/>
          <w:sz w:val="20"/>
          <w:szCs w:val="20"/>
        </w:rPr>
        <w:t xml:space="preserve"> égales ou supérieures, et ces instit peuvent </w:t>
      </w:r>
      <w:r w:rsidR="003844A4" w:rsidRPr="00D432BD">
        <w:rPr>
          <w:rFonts w:ascii="Arial" w:hAnsi="Arial"/>
          <w:b/>
          <w:sz w:val="20"/>
          <w:szCs w:val="20"/>
        </w:rPr>
        <w:t>adopter les règles</w:t>
      </w:r>
      <w:r w:rsidR="003844A4">
        <w:rPr>
          <w:rFonts w:ascii="Arial" w:hAnsi="Arial"/>
          <w:sz w:val="20"/>
          <w:szCs w:val="20"/>
        </w:rPr>
        <w:t xml:space="preserve"> à </w:t>
      </w:r>
      <w:proofErr w:type="spellStart"/>
      <w:r w:rsidR="003844A4" w:rsidRPr="00D432BD">
        <w:rPr>
          <w:rFonts w:ascii="Arial" w:hAnsi="Arial"/>
          <w:b/>
          <w:sz w:val="20"/>
          <w:szCs w:val="20"/>
        </w:rPr>
        <w:t>maj</w:t>
      </w:r>
      <w:proofErr w:type="spellEnd"/>
      <w:r w:rsidR="003844A4" w:rsidRPr="00D432BD">
        <w:rPr>
          <w:rFonts w:ascii="Arial" w:hAnsi="Arial"/>
          <w:b/>
          <w:sz w:val="20"/>
          <w:szCs w:val="20"/>
        </w:rPr>
        <w:t xml:space="preserve"> qualifiée </w:t>
      </w:r>
      <w:r w:rsidR="003844A4">
        <w:rPr>
          <w:rFonts w:ascii="Arial" w:hAnsi="Arial"/>
          <w:sz w:val="20"/>
          <w:szCs w:val="20"/>
        </w:rPr>
        <w:t xml:space="preserve">et non </w:t>
      </w:r>
      <w:proofErr w:type="spellStart"/>
      <w:r w:rsidR="003844A4">
        <w:rPr>
          <w:rFonts w:ascii="Arial" w:hAnsi="Arial"/>
          <w:sz w:val="20"/>
          <w:szCs w:val="20"/>
        </w:rPr>
        <w:t>pls</w:t>
      </w:r>
      <w:proofErr w:type="spellEnd"/>
      <w:r w:rsidR="003844A4">
        <w:rPr>
          <w:rFonts w:ascii="Arial" w:hAnsi="Arial"/>
          <w:sz w:val="20"/>
          <w:szCs w:val="20"/>
        </w:rPr>
        <w:t xml:space="preserve"> </w:t>
      </w:r>
      <w:r w:rsidR="003844A4" w:rsidRPr="00D432BD">
        <w:rPr>
          <w:rFonts w:ascii="Arial" w:hAnsi="Arial"/>
          <w:b/>
          <w:sz w:val="20"/>
          <w:szCs w:val="20"/>
        </w:rPr>
        <w:t>unanimité</w:t>
      </w:r>
      <w:r w:rsidR="003844A4">
        <w:rPr>
          <w:rFonts w:ascii="Arial" w:hAnsi="Arial"/>
          <w:sz w:val="20"/>
          <w:szCs w:val="20"/>
        </w:rPr>
        <w:t>. De +</w:t>
      </w:r>
      <w:r w:rsidR="00D432BD">
        <w:rPr>
          <w:rFonts w:ascii="Arial" w:hAnsi="Arial"/>
          <w:sz w:val="20"/>
          <w:szCs w:val="20"/>
        </w:rPr>
        <w:t xml:space="preserve"> une fois </w:t>
      </w:r>
      <w:r w:rsidR="00D432BD" w:rsidRPr="00D432BD">
        <w:rPr>
          <w:rFonts w:ascii="Arial" w:hAnsi="Arial"/>
          <w:b/>
          <w:sz w:val="20"/>
          <w:szCs w:val="20"/>
        </w:rPr>
        <w:t>adopté</w:t>
      </w:r>
      <w:r w:rsidR="00D432BD">
        <w:rPr>
          <w:rFonts w:ascii="Arial" w:hAnsi="Arial"/>
          <w:sz w:val="20"/>
          <w:szCs w:val="20"/>
        </w:rPr>
        <w:t xml:space="preserve"> c’est </w:t>
      </w:r>
      <w:r w:rsidR="00D432BD" w:rsidRPr="00D432BD">
        <w:rPr>
          <w:rFonts w:ascii="Arial" w:hAnsi="Arial"/>
          <w:b/>
          <w:sz w:val="20"/>
          <w:szCs w:val="20"/>
        </w:rPr>
        <w:t>imposé</w:t>
      </w:r>
      <w:r w:rsidR="00D432BD">
        <w:rPr>
          <w:rFonts w:ascii="Arial" w:hAnsi="Arial"/>
          <w:sz w:val="20"/>
          <w:szCs w:val="20"/>
        </w:rPr>
        <w:t xml:space="preserve"> aux états. Caractéristiques </w:t>
      </w:r>
      <w:r w:rsidR="00D432BD" w:rsidRPr="00D432BD">
        <w:rPr>
          <w:rFonts w:ascii="Arial" w:hAnsi="Arial"/>
          <w:b/>
          <w:sz w:val="20"/>
          <w:szCs w:val="20"/>
        </w:rPr>
        <w:t>étatiques</w:t>
      </w:r>
      <w:r w:rsidR="00D432BD">
        <w:rPr>
          <w:rFonts w:ascii="Arial" w:hAnsi="Arial"/>
          <w:sz w:val="20"/>
          <w:szCs w:val="20"/>
        </w:rPr>
        <w:t xml:space="preserve"> : </w:t>
      </w:r>
      <w:r w:rsidR="00D432BD" w:rsidRPr="00D432BD">
        <w:rPr>
          <w:rFonts w:ascii="Arial" w:hAnsi="Arial"/>
          <w:b/>
          <w:sz w:val="20"/>
          <w:szCs w:val="20"/>
        </w:rPr>
        <w:t>séparation des pouvoirs</w:t>
      </w:r>
      <w:r w:rsidR="00D432BD">
        <w:rPr>
          <w:rFonts w:ascii="Arial" w:hAnsi="Arial"/>
          <w:sz w:val="20"/>
          <w:szCs w:val="20"/>
        </w:rPr>
        <w:t>, monnaie…</w:t>
      </w:r>
    </w:p>
    <w:p w14:paraId="1E2345DC" w14:textId="77777777" w:rsidR="002B556E" w:rsidRDefault="002B556E" w:rsidP="008256CC">
      <w:pPr>
        <w:tabs>
          <w:tab w:val="left" w:pos="6558"/>
        </w:tabs>
        <w:rPr>
          <w:rFonts w:ascii="Arial" w:hAnsi="Arial"/>
          <w:sz w:val="20"/>
          <w:szCs w:val="20"/>
        </w:rPr>
      </w:pPr>
    </w:p>
    <w:p w14:paraId="4A3BCD7B" w14:textId="231BC235" w:rsidR="002B556E" w:rsidRDefault="002B556E" w:rsidP="008256CC">
      <w:pPr>
        <w:tabs>
          <w:tab w:val="left" w:pos="6558"/>
        </w:tabs>
        <w:rPr>
          <w:rFonts w:ascii="Arial" w:hAnsi="Arial"/>
          <w:b/>
          <w:sz w:val="20"/>
          <w:szCs w:val="20"/>
        </w:rPr>
      </w:pPr>
      <w:r w:rsidRPr="00AD1455">
        <w:rPr>
          <w:rFonts w:ascii="Arial" w:hAnsi="Arial"/>
          <w:b/>
          <w:sz w:val="20"/>
          <w:szCs w:val="20"/>
        </w:rPr>
        <w:t>Conseil de l’Europe (ø r</w:t>
      </w:r>
      <w:r w:rsidR="00AD1455" w:rsidRPr="00AD1455">
        <w:rPr>
          <w:rFonts w:ascii="Arial" w:hAnsi="Arial"/>
          <w:b/>
          <w:sz w:val="20"/>
          <w:szCs w:val="20"/>
        </w:rPr>
        <w:t>apport w/ UE)</w:t>
      </w:r>
    </w:p>
    <w:p w14:paraId="7AF62672" w14:textId="77777777" w:rsidR="00AD1455" w:rsidRDefault="00AD1455" w:rsidP="008256CC">
      <w:pPr>
        <w:tabs>
          <w:tab w:val="left" w:pos="6558"/>
        </w:tabs>
        <w:rPr>
          <w:rFonts w:ascii="Arial" w:hAnsi="Arial"/>
          <w:sz w:val="20"/>
          <w:szCs w:val="20"/>
        </w:rPr>
      </w:pPr>
    </w:p>
    <w:p w14:paraId="502DD049" w14:textId="45A94BF3" w:rsidR="00AD1455" w:rsidRDefault="00AD1455" w:rsidP="008256CC">
      <w:pPr>
        <w:tabs>
          <w:tab w:val="left" w:pos="6558"/>
        </w:tabs>
        <w:rPr>
          <w:rFonts w:ascii="Arial" w:hAnsi="Arial"/>
          <w:sz w:val="20"/>
          <w:szCs w:val="20"/>
        </w:rPr>
      </w:pPr>
      <w:r>
        <w:rPr>
          <w:rFonts w:ascii="Arial" w:hAnsi="Arial"/>
          <w:sz w:val="20"/>
          <w:szCs w:val="20"/>
        </w:rPr>
        <w:t xml:space="preserve">Pas supra mais </w:t>
      </w:r>
      <w:proofErr w:type="spellStart"/>
      <w:r w:rsidRPr="00D55F7C">
        <w:rPr>
          <w:rFonts w:ascii="Arial" w:hAnsi="Arial"/>
          <w:b/>
          <w:sz w:val="20"/>
          <w:szCs w:val="20"/>
        </w:rPr>
        <w:t>intergouv</w:t>
      </w:r>
      <w:proofErr w:type="spellEnd"/>
      <w:r>
        <w:rPr>
          <w:rFonts w:ascii="Arial" w:hAnsi="Arial"/>
          <w:sz w:val="20"/>
          <w:szCs w:val="20"/>
        </w:rPr>
        <w:t xml:space="preserve"> &gt; 46 états</w:t>
      </w:r>
      <w:r w:rsidR="00522DF7">
        <w:rPr>
          <w:rFonts w:ascii="Arial" w:hAnsi="Arial"/>
          <w:sz w:val="20"/>
          <w:szCs w:val="20"/>
        </w:rPr>
        <w:t xml:space="preserve">. </w:t>
      </w:r>
      <w:r w:rsidR="00522DF7" w:rsidRPr="006654BD">
        <w:rPr>
          <w:rFonts w:ascii="Arial" w:hAnsi="Arial"/>
          <w:b/>
          <w:sz w:val="20"/>
          <w:szCs w:val="20"/>
        </w:rPr>
        <w:t xml:space="preserve">Txt fondamental </w:t>
      </w:r>
      <w:r w:rsidR="00522DF7">
        <w:rPr>
          <w:rFonts w:ascii="Arial" w:hAnsi="Arial"/>
          <w:sz w:val="20"/>
          <w:szCs w:val="20"/>
        </w:rPr>
        <w:t xml:space="preserve">de 1950 &gt; </w:t>
      </w:r>
      <w:proofErr w:type="spellStart"/>
      <w:r w:rsidR="00522DF7" w:rsidRPr="006654BD">
        <w:rPr>
          <w:rFonts w:ascii="Arial" w:hAnsi="Arial"/>
          <w:b/>
          <w:sz w:val="20"/>
          <w:szCs w:val="20"/>
        </w:rPr>
        <w:t>C</w:t>
      </w:r>
      <w:r w:rsidR="00522DF7">
        <w:rPr>
          <w:rFonts w:ascii="Arial" w:hAnsi="Arial"/>
          <w:sz w:val="20"/>
          <w:szCs w:val="20"/>
        </w:rPr>
        <w:t>onv</w:t>
      </w:r>
      <w:proofErr w:type="spellEnd"/>
      <w:r w:rsidR="00522DF7">
        <w:rPr>
          <w:rFonts w:ascii="Arial" w:hAnsi="Arial"/>
          <w:sz w:val="20"/>
          <w:szCs w:val="20"/>
        </w:rPr>
        <w:t xml:space="preserve"> </w:t>
      </w:r>
      <w:r w:rsidR="00522DF7" w:rsidRPr="006654BD">
        <w:rPr>
          <w:rFonts w:ascii="Arial" w:hAnsi="Arial"/>
          <w:b/>
          <w:sz w:val="20"/>
          <w:szCs w:val="20"/>
        </w:rPr>
        <w:t>E</w:t>
      </w:r>
      <w:r w:rsidR="00522DF7">
        <w:rPr>
          <w:rFonts w:ascii="Arial" w:hAnsi="Arial"/>
          <w:sz w:val="20"/>
          <w:szCs w:val="20"/>
        </w:rPr>
        <w:t xml:space="preserve">uro des </w:t>
      </w:r>
      <w:r w:rsidR="00522DF7" w:rsidRPr="006654BD">
        <w:rPr>
          <w:rFonts w:ascii="Arial" w:hAnsi="Arial"/>
          <w:b/>
          <w:sz w:val="20"/>
          <w:szCs w:val="20"/>
        </w:rPr>
        <w:t>D</w:t>
      </w:r>
      <w:r w:rsidR="00522DF7">
        <w:rPr>
          <w:rFonts w:ascii="Arial" w:hAnsi="Arial"/>
          <w:sz w:val="20"/>
          <w:szCs w:val="20"/>
        </w:rPr>
        <w:t>roits de l’</w:t>
      </w:r>
      <w:r w:rsidR="00522DF7" w:rsidRPr="006654BD">
        <w:rPr>
          <w:rFonts w:ascii="Arial" w:hAnsi="Arial"/>
          <w:b/>
          <w:sz w:val="20"/>
          <w:szCs w:val="20"/>
        </w:rPr>
        <w:t>H</w:t>
      </w:r>
      <w:r w:rsidR="00522DF7">
        <w:rPr>
          <w:rFonts w:ascii="Arial" w:hAnsi="Arial"/>
          <w:sz w:val="20"/>
          <w:szCs w:val="20"/>
        </w:rPr>
        <w:t xml:space="preserve">omme &gt; catalogue de </w:t>
      </w:r>
      <w:r w:rsidR="00522DF7" w:rsidRPr="006654BD">
        <w:rPr>
          <w:rFonts w:ascii="Arial" w:hAnsi="Arial"/>
          <w:b/>
          <w:sz w:val="20"/>
          <w:szCs w:val="20"/>
        </w:rPr>
        <w:t>droits et lib</w:t>
      </w:r>
      <w:r w:rsidR="00522DF7">
        <w:rPr>
          <w:rFonts w:ascii="Arial" w:hAnsi="Arial"/>
          <w:sz w:val="20"/>
          <w:szCs w:val="20"/>
        </w:rPr>
        <w:t>.</w:t>
      </w:r>
      <w:r w:rsidR="006654BD">
        <w:rPr>
          <w:rFonts w:ascii="Arial" w:hAnsi="Arial"/>
          <w:sz w:val="20"/>
          <w:szCs w:val="20"/>
        </w:rPr>
        <w:t xml:space="preserve"> Depuis 98 tout état membre doit </w:t>
      </w:r>
      <w:r w:rsidR="006654BD" w:rsidRPr="007A5D57">
        <w:rPr>
          <w:rFonts w:ascii="Arial" w:hAnsi="Arial"/>
          <w:b/>
          <w:sz w:val="20"/>
          <w:szCs w:val="20"/>
        </w:rPr>
        <w:t xml:space="preserve">la </w:t>
      </w:r>
      <w:proofErr w:type="spellStart"/>
      <w:r w:rsidR="006654BD" w:rsidRPr="007A5D57">
        <w:rPr>
          <w:rFonts w:ascii="Arial" w:hAnsi="Arial"/>
          <w:b/>
          <w:sz w:val="20"/>
          <w:szCs w:val="20"/>
        </w:rPr>
        <w:t>ratif</w:t>
      </w:r>
      <w:proofErr w:type="spellEnd"/>
      <w:r w:rsidR="006654BD" w:rsidRPr="007A5D57">
        <w:rPr>
          <w:rFonts w:ascii="Arial" w:hAnsi="Arial"/>
          <w:b/>
          <w:sz w:val="20"/>
          <w:szCs w:val="20"/>
        </w:rPr>
        <w:t xml:space="preserve"> </w:t>
      </w:r>
      <w:r w:rsidR="006654BD">
        <w:rPr>
          <w:rFonts w:ascii="Arial" w:hAnsi="Arial"/>
          <w:sz w:val="20"/>
          <w:szCs w:val="20"/>
        </w:rPr>
        <w:t xml:space="preserve">+ </w:t>
      </w:r>
      <w:r w:rsidR="006654BD" w:rsidRPr="007A5D57">
        <w:rPr>
          <w:rFonts w:ascii="Arial" w:hAnsi="Arial"/>
          <w:b/>
          <w:sz w:val="20"/>
          <w:szCs w:val="20"/>
        </w:rPr>
        <w:t xml:space="preserve">reconnaître la </w:t>
      </w:r>
      <w:proofErr w:type="spellStart"/>
      <w:r w:rsidR="006654BD" w:rsidRPr="007A5D57">
        <w:rPr>
          <w:rFonts w:ascii="Arial" w:hAnsi="Arial"/>
          <w:b/>
          <w:sz w:val="20"/>
          <w:szCs w:val="20"/>
        </w:rPr>
        <w:t>compét</w:t>
      </w:r>
      <w:proofErr w:type="spellEnd"/>
      <w:r w:rsidR="006654BD" w:rsidRPr="007A5D57">
        <w:rPr>
          <w:rFonts w:ascii="Arial" w:hAnsi="Arial"/>
          <w:b/>
          <w:sz w:val="20"/>
          <w:szCs w:val="20"/>
        </w:rPr>
        <w:t xml:space="preserve"> </w:t>
      </w:r>
      <w:r w:rsidR="006654BD">
        <w:rPr>
          <w:rFonts w:ascii="Arial" w:hAnsi="Arial"/>
          <w:sz w:val="20"/>
          <w:szCs w:val="20"/>
        </w:rPr>
        <w:t xml:space="preserve">de la </w:t>
      </w:r>
      <w:r w:rsidR="006654BD" w:rsidRPr="007A5D57">
        <w:rPr>
          <w:rFonts w:ascii="Arial" w:hAnsi="Arial"/>
          <w:b/>
          <w:sz w:val="20"/>
          <w:szCs w:val="20"/>
        </w:rPr>
        <w:t>C</w:t>
      </w:r>
      <w:r w:rsidR="006654BD">
        <w:rPr>
          <w:rFonts w:ascii="Arial" w:hAnsi="Arial"/>
          <w:sz w:val="20"/>
          <w:szCs w:val="20"/>
        </w:rPr>
        <w:t xml:space="preserve">our </w:t>
      </w:r>
      <w:r w:rsidR="006654BD" w:rsidRPr="007A5D57">
        <w:rPr>
          <w:rFonts w:ascii="Arial" w:hAnsi="Arial"/>
          <w:b/>
          <w:sz w:val="20"/>
          <w:szCs w:val="20"/>
        </w:rPr>
        <w:t>E</w:t>
      </w:r>
      <w:r w:rsidR="006654BD">
        <w:rPr>
          <w:rFonts w:ascii="Arial" w:hAnsi="Arial"/>
          <w:sz w:val="20"/>
          <w:szCs w:val="20"/>
        </w:rPr>
        <w:t xml:space="preserve">uro des </w:t>
      </w:r>
      <w:r w:rsidR="006654BD" w:rsidRPr="007A5D57">
        <w:rPr>
          <w:rFonts w:ascii="Arial" w:hAnsi="Arial"/>
          <w:b/>
          <w:sz w:val="20"/>
          <w:szCs w:val="20"/>
        </w:rPr>
        <w:t>D</w:t>
      </w:r>
      <w:r w:rsidR="006654BD">
        <w:rPr>
          <w:rFonts w:ascii="Arial" w:hAnsi="Arial"/>
          <w:sz w:val="20"/>
          <w:szCs w:val="20"/>
        </w:rPr>
        <w:t>roits de l’</w:t>
      </w:r>
      <w:r w:rsidR="006654BD" w:rsidRPr="007A5D57">
        <w:rPr>
          <w:rFonts w:ascii="Arial" w:hAnsi="Arial"/>
          <w:b/>
          <w:sz w:val="20"/>
          <w:szCs w:val="20"/>
        </w:rPr>
        <w:t>H</w:t>
      </w:r>
      <w:r w:rsidR="006654BD">
        <w:rPr>
          <w:rFonts w:ascii="Arial" w:hAnsi="Arial"/>
          <w:sz w:val="20"/>
          <w:szCs w:val="20"/>
        </w:rPr>
        <w:t>omme</w:t>
      </w:r>
      <w:r w:rsidR="007A5D57">
        <w:rPr>
          <w:rFonts w:ascii="Arial" w:hAnsi="Arial"/>
          <w:sz w:val="20"/>
          <w:szCs w:val="20"/>
        </w:rPr>
        <w:t xml:space="preserve"> (Strasbourg) &gt; </w:t>
      </w:r>
      <w:r w:rsidR="007A5D57" w:rsidRPr="007A5D57">
        <w:rPr>
          <w:rFonts w:ascii="Arial" w:hAnsi="Arial"/>
          <w:b/>
          <w:sz w:val="20"/>
          <w:szCs w:val="20"/>
        </w:rPr>
        <w:t>requêtes de particuliers</w:t>
      </w:r>
      <w:r w:rsidR="008F3741">
        <w:rPr>
          <w:rFonts w:ascii="Arial" w:hAnsi="Arial"/>
          <w:b/>
          <w:sz w:val="20"/>
          <w:szCs w:val="20"/>
        </w:rPr>
        <w:t xml:space="preserve"> pour attaquer un Etat</w:t>
      </w:r>
      <w:r w:rsidR="007A5D57">
        <w:rPr>
          <w:rFonts w:ascii="Arial" w:hAnsi="Arial"/>
          <w:sz w:val="20"/>
          <w:szCs w:val="20"/>
        </w:rPr>
        <w:t>.</w:t>
      </w:r>
      <w:r w:rsidR="00CB54F6">
        <w:rPr>
          <w:rFonts w:ascii="Arial" w:hAnsi="Arial"/>
          <w:sz w:val="20"/>
          <w:szCs w:val="20"/>
        </w:rPr>
        <w:t xml:space="preserve"> Après avoir eu recours aux </w:t>
      </w:r>
      <w:proofErr w:type="spellStart"/>
      <w:r w:rsidR="00CB54F6" w:rsidRPr="00CB54F6">
        <w:rPr>
          <w:rFonts w:ascii="Arial" w:hAnsi="Arial"/>
          <w:b/>
          <w:sz w:val="20"/>
          <w:szCs w:val="20"/>
        </w:rPr>
        <w:t>jurid</w:t>
      </w:r>
      <w:proofErr w:type="spellEnd"/>
      <w:r w:rsidR="00CB54F6" w:rsidRPr="00CB54F6">
        <w:rPr>
          <w:rFonts w:ascii="Arial" w:hAnsi="Arial"/>
          <w:b/>
          <w:sz w:val="20"/>
          <w:szCs w:val="20"/>
        </w:rPr>
        <w:t xml:space="preserve"> internes</w:t>
      </w:r>
      <w:r w:rsidR="00CB54F6">
        <w:rPr>
          <w:rFonts w:ascii="Arial" w:hAnsi="Arial"/>
          <w:sz w:val="20"/>
          <w:szCs w:val="20"/>
        </w:rPr>
        <w:t xml:space="preserve">, Cour euro en </w:t>
      </w:r>
      <w:r w:rsidR="00CB54F6" w:rsidRPr="00CB54F6">
        <w:rPr>
          <w:rFonts w:ascii="Arial" w:hAnsi="Arial"/>
          <w:b/>
          <w:sz w:val="20"/>
          <w:szCs w:val="20"/>
        </w:rPr>
        <w:t>dernier recours</w:t>
      </w:r>
      <w:r w:rsidR="00CB54F6">
        <w:rPr>
          <w:rFonts w:ascii="Arial" w:hAnsi="Arial"/>
          <w:b/>
          <w:sz w:val="20"/>
          <w:szCs w:val="20"/>
        </w:rPr>
        <w:t xml:space="preserve">. </w:t>
      </w:r>
      <w:r w:rsidR="008F3741">
        <w:rPr>
          <w:rFonts w:ascii="Arial" w:hAnsi="Arial"/>
          <w:sz w:val="20"/>
          <w:szCs w:val="20"/>
        </w:rPr>
        <w:t xml:space="preserve">Les </w:t>
      </w:r>
      <w:r w:rsidR="008F3741" w:rsidRPr="008F3741">
        <w:rPr>
          <w:rFonts w:ascii="Arial" w:hAnsi="Arial"/>
          <w:b/>
          <w:sz w:val="20"/>
          <w:szCs w:val="20"/>
        </w:rPr>
        <w:t>arrêts</w:t>
      </w:r>
      <w:r w:rsidR="008F3741">
        <w:rPr>
          <w:rFonts w:ascii="Arial" w:hAnsi="Arial"/>
          <w:sz w:val="20"/>
          <w:szCs w:val="20"/>
        </w:rPr>
        <w:t xml:space="preserve"> qu’elle rend sont </w:t>
      </w:r>
      <w:r w:rsidR="008F3741" w:rsidRPr="008F3741">
        <w:rPr>
          <w:rFonts w:ascii="Arial" w:hAnsi="Arial"/>
          <w:b/>
          <w:sz w:val="20"/>
          <w:szCs w:val="20"/>
        </w:rPr>
        <w:t>exécutoires</w:t>
      </w:r>
      <w:r w:rsidR="008F3741">
        <w:rPr>
          <w:rFonts w:ascii="Arial" w:hAnsi="Arial"/>
          <w:sz w:val="20"/>
          <w:szCs w:val="20"/>
        </w:rPr>
        <w:t xml:space="preserve"> &gt;</w:t>
      </w:r>
      <w:r w:rsidR="001F643D">
        <w:rPr>
          <w:rFonts w:ascii="Arial" w:hAnsi="Arial"/>
          <w:sz w:val="20"/>
          <w:szCs w:val="20"/>
        </w:rPr>
        <w:t xml:space="preserve"> </w:t>
      </w:r>
      <w:r w:rsidR="001F643D" w:rsidRPr="00257EC7">
        <w:rPr>
          <w:rFonts w:ascii="Arial" w:hAnsi="Arial"/>
          <w:b/>
          <w:sz w:val="20"/>
          <w:szCs w:val="20"/>
        </w:rPr>
        <w:t>sanctions</w:t>
      </w:r>
      <w:r w:rsidR="001F643D">
        <w:rPr>
          <w:rFonts w:ascii="Arial" w:hAnsi="Arial"/>
          <w:sz w:val="20"/>
          <w:szCs w:val="20"/>
        </w:rPr>
        <w:t xml:space="preserve"> obligatoires (</w:t>
      </w:r>
      <w:r w:rsidR="001F643D" w:rsidRPr="00257EC7">
        <w:rPr>
          <w:rFonts w:ascii="Arial" w:hAnsi="Arial"/>
          <w:b/>
          <w:sz w:val="20"/>
          <w:szCs w:val="20"/>
        </w:rPr>
        <w:t>pécuniai</w:t>
      </w:r>
      <w:r w:rsidR="008F3741" w:rsidRPr="00257EC7">
        <w:rPr>
          <w:rFonts w:ascii="Arial" w:hAnsi="Arial"/>
          <w:b/>
          <w:sz w:val="20"/>
          <w:szCs w:val="20"/>
        </w:rPr>
        <w:t>re</w:t>
      </w:r>
      <w:r w:rsidR="007E5A98" w:rsidRPr="00257EC7">
        <w:rPr>
          <w:rFonts w:ascii="Arial" w:hAnsi="Arial"/>
          <w:b/>
          <w:sz w:val="20"/>
          <w:szCs w:val="20"/>
        </w:rPr>
        <w:t>s</w:t>
      </w:r>
      <w:r w:rsidR="007E5A98">
        <w:rPr>
          <w:rFonts w:ascii="Arial" w:hAnsi="Arial"/>
          <w:sz w:val="20"/>
          <w:szCs w:val="20"/>
        </w:rPr>
        <w:t xml:space="preserve">, + </w:t>
      </w:r>
      <w:proofErr w:type="spellStart"/>
      <w:r w:rsidR="007E5A98" w:rsidRPr="00257EC7">
        <w:rPr>
          <w:rFonts w:ascii="Arial" w:hAnsi="Arial"/>
          <w:b/>
          <w:sz w:val="20"/>
          <w:szCs w:val="20"/>
        </w:rPr>
        <w:t>rejugements</w:t>
      </w:r>
      <w:proofErr w:type="spellEnd"/>
      <w:r w:rsidR="007E5A98" w:rsidRPr="00257EC7">
        <w:rPr>
          <w:rFonts w:ascii="Arial" w:hAnsi="Arial"/>
          <w:b/>
          <w:sz w:val="20"/>
          <w:szCs w:val="20"/>
        </w:rPr>
        <w:t xml:space="preserve"> </w:t>
      </w:r>
      <w:r w:rsidR="007E5A98">
        <w:rPr>
          <w:rFonts w:ascii="Arial" w:hAnsi="Arial"/>
          <w:sz w:val="20"/>
          <w:szCs w:val="20"/>
        </w:rPr>
        <w:t xml:space="preserve">+ état conduit à </w:t>
      </w:r>
      <w:r w:rsidR="007E5A98" w:rsidRPr="00257EC7">
        <w:rPr>
          <w:rFonts w:ascii="Arial" w:hAnsi="Arial"/>
          <w:b/>
          <w:sz w:val="20"/>
          <w:szCs w:val="20"/>
        </w:rPr>
        <w:t xml:space="preserve">modifier sa loi </w:t>
      </w:r>
      <w:r w:rsidR="007E5A98">
        <w:rPr>
          <w:rFonts w:ascii="Arial" w:hAnsi="Arial"/>
          <w:sz w:val="20"/>
          <w:szCs w:val="20"/>
        </w:rPr>
        <w:t>ou sa jurisprudence)</w:t>
      </w:r>
      <w:r w:rsidR="00257EC7">
        <w:rPr>
          <w:rFonts w:ascii="Arial" w:hAnsi="Arial"/>
          <w:sz w:val="20"/>
          <w:szCs w:val="20"/>
        </w:rPr>
        <w:t>.</w:t>
      </w:r>
      <w:r w:rsidR="0098299F">
        <w:rPr>
          <w:rFonts w:ascii="Arial" w:hAnsi="Arial"/>
          <w:sz w:val="20"/>
          <w:szCs w:val="20"/>
        </w:rPr>
        <w:t xml:space="preserve"> Ex : affaire Dieudonné, </w:t>
      </w:r>
      <w:r w:rsidR="00EF2353">
        <w:rPr>
          <w:rFonts w:ascii="Arial" w:hAnsi="Arial"/>
          <w:sz w:val="20"/>
          <w:szCs w:val="20"/>
        </w:rPr>
        <w:t>affaire Lambert…</w:t>
      </w:r>
    </w:p>
    <w:p w14:paraId="043893ED" w14:textId="6F85894C" w:rsidR="00D371C3" w:rsidRDefault="00D371C3" w:rsidP="008256CC">
      <w:pPr>
        <w:tabs>
          <w:tab w:val="left" w:pos="6558"/>
        </w:tabs>
        <w:rPr>
          <w:rFonts w:ascii="Arial" w:hAnsi="Arial"/>
          <w:sz w:val="20"/>
          <w:szCs w:val="20"/>
        </w:rPr>
      </w:pPr>
      <w:proofErr w:type="spellStart"/>
      <w:r>
        <w:rPr>
          <w:rFonts w:ascii="Arial" w:hAnsi="Arial"/>
          <w:sz w:val="20"/>
          <w:szCs w:val="20"/>
        </w:rPr>
        <w:t>Modif</w:t>
      </w:r>
      <w:proofErr w:type="spellEnd"/>
      <w:r>
        <w:rPr>
          <w:rFonts w:ascii="Arial" w:hAnsi="Arial"/>
          <w:sz w:val="20"/>
          <w:szCs w:val="20"/>
        </w:rPr>
        <w:t xml:space="preserve"> loi Fr : 1991 affaire des écoutes tél &gt;</w:t>
      </w:r>
      <w:r w:rsidR="00A4390F">
        <w:rPr>
          <w:rFonts w:ascii="Arial" w:hAnsi="Arial"/>
          <w:sz w:val="20"/>
          <w:szCs w:val="20"/>
        </w:rPr>
        <w:t xml:space="preserve"> </w:t>
      </w:r>
      <w:proofErr w:type="spellStart"/>
      <w:r w:rsidR="00A4390F">
        <w:rPr>
          <w:rFonts w:ascii="Arial" w:hAnsi="Arial"/>
          <w:sz w:val="20"/>
          <w:szCs w:val="20"/>
        </w:rPr>
        <w:t>légis</w:t>
      </w:r>
      <w:proofErr w:type="spellEnd"/>
      <w:r w:rsidR="00A4390F">
        <w:rPr>
          <w:rFonts w:ascii="Arial" w:hAnsi="Arial"/>
          <w:sz w:val="20"/>
          <w:szCs w:val="20"/>
        </w:rPr>
        <w:t xml:space="preserve"> très précise, 1992 </w:t>
      </w:r>
      <w:proofErr w:type="spellStart"/>
      <w:r w:rsidR="00A4390F">
        <w:rPr>
          <w:rFonts w:ascii="Arial" w:hAnsi="Arial"/>
          <w:sz w:val="20"/>
          <w:szCs w:val="20"/>
        </w:rPr>
        <w:t>modif</w:t>
      </w:r>
      <w:proofErr w:type="spellEnd"/>
      <w:r w:rsidR="00A4390F">
        <w:rPr>
          <w:rFonts w:ascii="Arial" w:hAnsi="Arial"/>
          <w:sz w:val="20"/>
          <w:szCs w:val="20"/>
        </w:rPr>
        <w:t xml:space="preserve"> de l’état civil des transsexuels. </w:t>
      </w:r>
    </w:p>
    <w:p w14:paraId="5AF9AE92" w14:textId="77777777" w:rsidR="006F45A7" w:rsidRDefault="006F45A7" w:rsidP="008256CC">
      <w:pPr>
        <w:tabs>
          <w:tab w:val="left" w:pos="6558"/>
        </w:tabs>
        <w:rPr>
          <w:rFonts w:ascii="Arial" w:hAnsi="Arial"/>
          <w:sz w:val="20"/>
          <w:szCs w:val="20"/>
        </w:rPr>
      </w:pPr>
    </w:p>
    <w:p w14:paraId="37AAF8AC" w14:textId="77777777" w:rsidR="006F45A7" w:rsidRPr="00CB54F6" w:rsidRDefault="006F45A7" w:rsidP="008256CC">
      <w:pPr>
        <w:tabs>
          <w:tab w:val="left" w:pos="6558"/>
        </w:tabs>
        <w:rPr>
          <w:rFonts w:ascii="Arial" w:hAnsi="Arial"/>
          <w:sz w:val="20"/>
          <w:szCs w:val="20"/>
        </w:rPr>
      </w:pPr>
    </w:p>
    <w:p w14:paraId="3512ABF6" w14:textId="77777777" w:rsidR="006F45A7" w:rsidRPr="006F45A7" w:rsidRDefault="006F45A7" w:rsidP="006F45A7">
      <w:pPr>
        <w:jc w:val="center"/>
        <w:rPr>
          <w:rFonts w:ascii="Arial" w:hAnsi="Arial"/>
          <w:b/>
          <w:u w:val="single"/>
        </w:rPr>
      </w:pPr>
      <w:r w:rsidRPr="006F45A7">
        <w:rPr>
          <w:rFonts w:ascii="Arial" w:hAnsi="Arial"/>
          <w:b/>
          <w:u w:val="single"/>
        </w:rPr>
        <w:t>Thème 3 : les sources/normes du droit objectif</w:t>
      </w:r>
    </w:p>
    <w:p w14:paraId="285BCF2A" w14:textId="77777777" w:rsidR="006F45A7" w:rsidRDefault="006F45A7" w:rsidP="006F45A7"/>
    <w:p w14:paraId="65274D15" w14:textId="77777777" w:rsidR="006F45A7" w:rsidRPr="009B66B0" w:rsidRDefault="006F45A7" w:rsidP="006F45A7">
      <w:pPr>
        <w:rPr>
          <w:rFonts w:ascii="Arial" w:hAnsi="Arial"/>
          <w:b/>
          <w:sz w:val="20"/>
          <w:szCs w:val="20"/>
          <w:u w:val="single"/>
        </w:rPr>
      </w:pPr>
      <w:r w:rsidRPr="009B66B0">
        <w:rPr>
          <w:rFonts w:ascii="Arial" w:hAnsi="Arial"/>
          <w:b/>
          <w:sz w:val="20"/>
          <w:szCs w:val="20"/>
          <w:u w:val="single"/>
        </w:rPr>
        <w:t>1</w:t>
      </w:r>
      <w:r w:rsidRPr="009B66B0">
        <w:rPr>
          <w:rFonts w:ascii="Arial" w:hAnsi="Arial"/>
          <w:b/>
          <w:sz w:val="20"/>
          <w:szCs w:val="20"/>
          <w:u w:val="single"/>
          <w:vertAlign w:val="superscript"/>
        </w:rPr>
        <w:t>er</w:t>
      </w:r>
      <w:r w:rsidRPr="009B66B0">
        <w:rPr>
          <w:rFonts w:ascii="Arial" w:hAnsi="Arial"/>
          <w:b/>
          <w:sz w:val="20"/>
          <w:szCs w:val="20"/>
          <w:u w:val="single"/>
        </w:rPr>
        <w:t xml:space="preserve"> paragraphe : La question des producteurs de droit</w:t>
      </w:r>
    </w:p>
    <w:p w14:paraId="2FC4FBC4" w14:textId="77777777" w:rsidR="006F45A7" w:rsidRPr="00175F26" w:rsidRDefault="006F45A7" w:rsidP="006F45A7">
      <w:pPr>
        <w:rPr>
          <w:rFonts w:ascii="Arial" w:hAnsi="Arial"/>
          <w:sz w:val="20"/>
          <w:szCs w:val="20"/>
        </w:rPr>
      </w:pPr>
    </w:p>
    <w:p w14:paraId="32FB5F94" w14:textId="77777777" w:rsidR="006F45A7" w:rsidRPr="00175F26" w:rsidRDefault="006F45A7" w:rsidP="006F45A7">
      <w:pPr>
        <w:rPr>
          <w:rFonts w:ascii="Arial" w:hAnsi="Arial"/>
          <w:sz w:val="20"/>
          <w:szCs w:val="20"/>
        </w:rPr>
      </w:pPr>
      <w:r w:rsidRPr="00175F26">
        <w:rPr>
          <w:rFonts w:ascii="Arial" w:hAnsi="Arial"/>
          <w:sz w:val="20"/>
          <w:szCs w:val="20"/>
        </w:rPr>
        <w:t>Les personnes privées, les personnes physiques qui produisent des règles de droit. Essentiellement des contrats, les conventions collectives. Les contrats tiennent lieu de droit à ceux qui les ont passé. (</w:t>
      </w:r>
      <w:proofErr w:type="gramStart"/>
      <w:r w:rsidRPr="00175F26">
        <w:rPr>
          <w:rFonts w:ascii="Arial" w:hAnsi="Arial"/>
          <w:sz w:val="20"/>
          <w:szCs w:val="20"/>
        </w:rPr>
        <w:t>art</w:t>
      </w:r>
      <w:proofErr w:type="gramEnd"/>
      <w:r w:rsidRPr="00175F26">
        <w:rPr>
          <w:rFonts w:ascii="Arial" w:hAnsi="Arial"/>
          <w:sz w:val="20"/>
          <w:szCs w:val="20"/>
        </w:rPr>
        <w:t xml:space="preserve"> 1134 du code civil, contrat a valeur de droit entre les parties). Même si elles nécessitent la rencontre des volontés.</w:t>
      </w:r>
    </w:p>
    <w:p w14:paraId="708E6E47" w14:textId="77777777" w:rsidR="006F45A7" w:rsidRPr="00175F26" w:rsidRDefault="006F45A7" w:rsidP="006F45A7">
      <w:pPr>
        <w:rPr>
          <w:rFonts w:ascii="Arial" w:hAnsi="Arial"/>
          <w:sz w:val="20"/>
          <w:szCs w:val="20"/>
        </w:rPr>
      </w:pPr>
      <w:r w:rsidRPr="00175F26">
        <w:rPr>
          <w:rFonts w:ascii="Arial" w:hAnsi="Arial"/>
          <w:sz w:val="20"/>
          <w:szCs w:val="20"/>
        </w:rPr>
        <w:t>A certaines conditions les personnes peuvent créer des règles de droit unilatéralement, par exemple le règlement intérieur d’une entreprise, une donation (la donation produisant des conséquences juridiques, un testament.</w:t>
      </w:r>
    </w:p>
    <w:p w14:paraId="23299EDE" w14:textId="77777777" w:rsidR="006F45A7" w:rsidRPr="00175F26" w:rsidRDefault="006F45A7" w:rsidP="006F45A7">
      <w:pPr>
        <w:rPr>
          <w:rFonts w:ascii="Arial" w:hAnsi="Arial"/>
          <w:sz w:val="20"/>
          <w:szCs w:val="20"/>
        </w:rPr>
      </w:pPr>
      <w:r w:rsidRPr="00175F26">
        <w:rPr>
          <w:rFonts w:ascii="Arial" w:hAnsi="Arial"/>
          <w:sz w:val="20"/>
          <w:szCs w:val="20"/>
        </w:rPr>
        <w:t xml:space="preserve">Les producteurs publics sont les institutions, qui peuvent produire des règles de droit. La plupart du temps elles produisent unilatéralement des règles.  </w:t>
      </w:r>
    </w:p>
    <w:p w14:paraId="0EC074E8" w14:textId="77777777" w:rsidR="006F45A7" w:rsidRPr="00175F26" w:rsidRDefault="006F45A7" w:rsidP="006F45A7">
      <w:pPr>
        <w:rPr>
          <w:rFonts w:ascii="Arial" w:hAnsi="Arial"/>
          <w:sz w:val="20"/>
          <w:szCs w:val="20"/>
        </w:rPr>
      </w:pPr>
      <w:r w:rsidRPr="00175F26">
        <w:rPr>
          <w:rFonts w:ascii="Arial" w:hAnsi="Arial"/>
          <w:sz w:val="20"/>
          <w:szCs w:val="20"/>
        </w:rPr>
        <w:t xml:space="preserve">Les institutions politiques tout d’abord, étudiées en droit constitutionnel. En France il n’y a pas d’institutions politiques locales, uniquement nationales. Du moins au sens constitutionnel du terme, puisque la France n’est pas un Etat fédéral. </w:t>
      </w:r>
    </w:p>
    <w:p w14:paraId="08519BFC" w14:textId="77777777" w:rsidR="006F45A7" w:rsidRPr="00175F26" w:rsidRDefault="006F45A7" w:rsidP="006F45A7">
      <w:pPr>
        <w:rPr>
          <w:rFonts w:ascii="Arial" w:hAnsi="Arial"/>
          <w:sz w:val="20"/>
          <w:szCs w:val="20"/>
        </w:rPr>
      </w:pPr>
      <w:r w:rsidRPr="00175F26">
        <w:rPr>
          <w:rFonts w:ascii="Arial" w:hAnsi="Arial"/>
          <w:sz w:val="20"/>
          <w:szCs w:val="20"/>
        </w:rPr>
        <w:t>Les institutions politiques européennes élaborent aussi des lois.</w:t>
      </w:r>
    </w:p>
    <w:p w14:paraId="3DD9D2C3" w14:textId="77777777" w:rsidR="006F45A7" w:rsidRPr="00175F26" w:rsidRDefault="006F45A7" w:rsidP="006F45A7">
      <w:pPr>
        <w:rPr>
          <w:rFonts w:ascii="Arial" w:hAnsi="Arial"/>
          <w:sz w:val="20"/>
          <w:szCs w:val="20"/>
        </w:rPr>
      </w:pPr>
      <w:r w:rsidRPr="00175F26">
        <w:rPr>
          <w:rFonts w:ascii="Arial" w:hAnsi="Arial"/>
          <w:sz w:val="20"/>
          <w:szCs w:val="20"/>
        </w:rPr>
        <w:t xml:space="preserve">Les institutions administratives produisent aussi des règles de droit qui ne sont pas des lois mais seulement des actes administratifs. On peut les qualifier d’autorités d’exécution, d’application, des lois. En France elles sont plurielles, au niveau national, et au niveau local. </w:t>
      </w:r>
    </w:p>
    <w:p w14:paraId="68774FDD" w14:textId="77777777" w:rsidR="006F45A7" w:rsidRPr="00175F26" w:rsidRDefault="006F45A7" w:rsidP="006F45A7">
      <w:pPr>
        <w:rPr>
          <w:rFonts w:ascii="Arial" w:hAnsi="Arial"/>
          <w:sz w:val="20"/>
          <w:szCs w:val="20"/>
        </w:rPr>
      </w:pPr>
      <w:r w:rsidRPr="00175F26">
        <w:rPr>
          <w:rFonts w:ascii="Arial" w:hAnsi="Arial"/>
          <w:sz w:val="20"/>
          <w:szCs w:val="20"/>
        </w:rPr>
        <w:t>Les institutions juridictionnelles ne sont pas sensées produire des règles de droit. Mais les décisions de justice viennent quand même compléter par le travail d’interprétation les règles de droit. La jurisprudence est une source complémentaire de droit, bien que secondaire.</w:t>
      </w:r>
    </w:p>
    <w:p w14:paraId="443FC6FF" w14:textId="77777777" w:rsidR="006F45A7" w:rsidRPr="00175F26" w:rsidRDefault="006F45A7" w:rsidP="006F45A7">
      <w:pPr>
        <w:rPr>
          <w:rFonts w:ascii="Arial" w:hAnsi="Arial"/>
          <w:sz w:val="20"/>
          <w:szCs w:val="20"/>
        </w:rPr>
      </w:pPr>
    </w:p>
    <w:p w14:paraId="5DC20C30" w14:textId="77777777" w:rsidR="006F45A7" w:rsidRPr="009B66B0" w:rsidRDefault="006F45A7" w:rsidP="006F45A7">
      <w:pPr>
        <w:rPr>
          <w:rFonts w:ascii="Arial" w:hAnsi="Arial"/>
          <w:b/>
          <w:sz w:val="20"/>
          <w:szCs w:val="20"/>
          <w:u w:val="single"/>
        </w:rPr>
      </w:pPr>
      <w:r w:rsidRPr="009B66B0">
        <w:rPr>
          <w:rFonts w:ascii="Arial" w:hAnsi="Arial"/>
          <w:b/>
          <w:sz w:val="20"/>
          <w:szCs w:val="20"/>
          <w:u w:val="single"/>
        </w:rPr>
        <w:t>2</w:t>
      </w:r>
      <w:r w:rsidRPr="009B66B0">
        <w:rPr>
          <w:rFonts w:ascii="Arial" w:hAnsi="Arial"/>
          <w:b/>
          <w:sz w:val="20"/>
          <w:szCs w:val="20"/>
          <w:u w:val="single"/>
          <w:vertAlign w:val="superscript"/>
        </w:rPr>
        <w:t>ème</w:t>
      </w:r>
      <w:r w:rsidRPr="009B66B0">
        <w:rPr>
          <w:rFonts w:ascii="Arial" w:hAnsi="Arial"/>
          <w:b/>
          <w:sz w:val="20"/>
          <w:szCs w:val="20"/>
          <w:u w:val="single"/>
        </w:rPr>
        <w:t xml:space="preserve"> paragraphe : la hiérarchie des normes</w:t>
      </w:r>
    </w:p>
    <w:p w14:paraId="785A6853" w14:textId="77777777" w:rsidR="006F45A7" w:rsidRPr="00175F26" w:rsidRDefault="006F45A7" w:rsidP="006F45A7">
      <w:pPr>
        <w:rPr>
          <w:rFonts w:ascii="Arial" w:hAnsi="Arial"/>
          <w:sz w:val="20"/>
          <w:szCs w:val="20"/>
        </w:rPr>
      </w:pPr>
    </w:p>
    <w:p w14:paraId="3F611EA8" w14:textId="64079A73" w:rsidR="006F45A7" w:rsidRPr="00175F26" w:rsidRDefault="006F45A7" w:rsidP="006F45A7">
      <w:pPr>
        <w:rPr>
          <w:rFonts w:ascii="Arial" w:hAnsi="Arial"/>
          <w:sz w:val="20"/>
          <w:szCs w:val="20"/>
        </w:rPr>
      </w:pPr>
      <w:r w:rsidRPr="00175F26">
        <w:rPr>
          <w:rFonts w:ascii="Arial" w:hAnsi="Arial"/>
          <w:sz w:val="20"/>
          <w:szCs w:val="20"/>
        </w:rPr>
        <w:t xml:space="preserve">La hiérarchie des normes est une sorte de schéma, qui n’a rien d’officiel. C’est une façon pédagogique de présenter un système de droit. On l’appelle aussi la pyramide des normes. Celui qui a mis en forme, pensé doctrinalement, est Hans Kelsen. </w:t>
      </w:r>
    </w:p>
    <w:p w14:paraId="0BE1D918" w14:textId="77777777" w:rsidR="006F45A7" w:rsidRPr="00175F26" w:rsidRDefault="006F45A7" w:rsidP="006F45A7">
      <w:pPr>
        <w:rPr>
          <w:rFonts w:ascii="Arial" w:hAnsi="Arial"/>
          <w:sz w:val="20"/>
          <w:szCs w:val="20"/>
        </w:rPr>
      </w:pPr>
      <w:r w:rsidRPr="00175F26">
        <w:rPr>
          <w:rFonts w:ascii="Arial" w:hAnsi="Arial"/>
          <w:sz w:val="20"/>
          <w:szCs w:val="20"/>
        </w:rPr>
        <w:t xml:space="preserve">Dans la </w:t>
      </w:r>
      <w:r w:rsidRPr="00175F26">
        <w:rPr>
          <w:rFonts w:ascii="Arial" w:hAnsi="Arial"/>
          <w:sz w:val="20"/>
          <w:szCs w:val="20"/>
          <w:u w:val="single"/>
        </w:rPr>
        <w:t xml:space="preserve">Théorie pure du droit, </w:t>
      </w:r>
      <w:r w:rsidRPr="00175F26">
        <w:rPr>
          <w:rFonts w:ascii="Arial" w:hAnsi="Arial"/>
          <w:sz w:val="20"/>
          <w:szCs w:val="20"/>
        </w:rPr>
        <w:t xml:space="preserve">il parle d’une construction de droit par </w:t>
      </w:r>
      <w:proofErr w:type="spellStart"/>
      <w:r w:rsidRPr="00175F26">
        <w:rPr>
          <w:rFonts w:ascii="Arial" w:hAnsi="Arial"/>
          <w:sz w:val="20"/>
          <w:szCs w:val="20"/>
        </w:rPr>
        <w:t>degrée</w:t>
      </w:r>
      <w:proofErr w:type="spellEnd"/>
      <w:r w:rsidRPr="00175F26">
        <w:rPr>
          <w:rFonts w:ascii="Arial" w:hAnsi="Arial"/>
          <w:sz w:val="20"/>
          <w:szCs w:val="20"/>
        </w:rPr>
        <w:t>.</w:t>
      </w:r>
    </w:p>
    <w:p w14:paraId="72521AD3" w14:textId="77777777" w:rsidR="006F45A7" w:rsidRPr="00175F26" w:rsidRDefault="006F45A7" w:rsidP="006F45A7">
      <w:pPr>
        <w:rPr>
          <w:rFonts w:ascii="Arial" w:hAnsi="Arial"/>
          <w:sz w:val="20"/>
          <w:szCs w:val="20"/>
        </w:rPr>
      </w:pPr>
      <w:r w:rsidRPr="00175F26">
        <w:rPr>
          <w:rFonts w:ascii="Arial" w:hAnsi="Arial"/>
          <w:sz w:val="20"/>
          <w:szCs w:val="20"/>
        </w:rPr>
        <w:t>Elle présente 3 vertus pédagogiques :</w:t>
      </w:r>
    </w:p>
    <w:p w14:paraId="52DBF7D4"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Elle nous permet de comprendre que certaines sources juridiques sont plus importantes que d’autres, sont à un niveau supérieure</w:t>
      </w:r>
    </w:p>
    <w:p w14:paraId="5BBF5E80" w14:textId="77777777" w:rsidR="006F45A7" w:rsidRPr="00175F26" w:rsidRDefault="006F45A7" w:rsidP="006F45A7">
      <w:pPr>
        <w:rPr>
          <w:rFonts w:ascii="Arial" w:hAnsi="Arial"/>
          <w:sz w:val="20"/>
          <w:szCs w:val="20"/>
          <w:u w:val="single"/>
        </w:rPr>
      </w:pPr>
    </w:p>
    <w:p w14:paraId="57993036" w14:textId="77777777" w:rsidR="006F45A7" w:rsidRPr="00175F26" w:rsidRDefault="006F45A7" w:rsidP="006F45A7">
      <w:pPr>
        <w:rPr>
          <w:rFonts w:ascii="Arial" w:hAnsi="Arial"/>
          <w:sz w:val="20"/>
          <w:szCs w:val="20"/>
          <w:u w:val="single"/>
        </w:rPr>
      </w:pPr>
    </w:p>
    <w:p w14:paraId="2ADB6E0C" w14:textId="77777777" w:rsidR="006F45A7" w:rsidRPr="00175F26" w:rsidRDefault="006F45A7" w:rsidP="006F45A7">
      <w:pPr>
        <w:rPr>
          <w:rFonts w:ascii="Arial" w:hAnsi="Arial"/>
          <w:sz w:val="20"/>
          <w:szCs w:val="20"/>
          <w:u w:val="single"/>
        </w:rPr>
      </w:pPr>
      <w:r w:rsidRPr="00175F26">
        <w:rPr>
          <w:rFonts w:ascii="Arial" w:hAnsi="Arial"/>
          <w:sz w:val="20"/>
          <w:szCs w:val="20"/>
          <w:u w:val="single"/>
        </w:rPr>
        <w:t>Constitution &gt; Traités internationaux &gt; Lois &gt; Règlements</w:t>
      </w:r>
    </w:p>
    <w:p w14:paraId="3F198173" w14:textId="77777777" w:rsidR="006F45A7" w:rsidRPr="00175F26" w:rsidRDefault="006F45A7" w:rsidP="006F45A7">
      <w:pPr>
        <w:rPr>
          <w:rFonts w:ascii="Arial" w:hAnsi="Arial"/>
          <w:sz w:val="20"/>
          <w:szCs w:val="20"/>
          <w:u w:val="single"/>
        </w:rPr>
      </w:pPr>
    </w:p>
    <w:p w14:paraId="5087F05E" w14:textId="77777777" w:rsidR="006F45A7" w:rsidRPr="00175F26" w:rsidRDefault="006F45A7" w:rsidP="006F45A7">
      <w:pPr>
        <w:rPr>
          <w:rFonts w:ascii="Arial" w:hAnsi="Arial"/>
          <w:sz w:val="20"/>
          <w:szCs w:val="20"/>
        </w:rPr>
      </w:pPr>
      <w:r w:rsidRPr="00175F26">
        <w:rPr>
          <w:rFonts w:ascii="Arial" w:hAnsi="Arial"/>
          <w:sz w:val="20"/>
          <w:szCs w:val="20"/>
        </w:rPr>
        <w:t>Dans un Etat de droit, la justice s’occupe des litiges entre particuliers, mais aussi des conflits de normes.</w:t>
      </w:r>
    </w:p>
    <w:p w14:paraId="0A1D2CF4" w14:textId="77777777" w:rsidR="006F45A7" w:rsidRPr="00175F26" w:rsidRDefault="006F45A7" w:rsidP="006F45A7">
      <w:pPr>
        <w:rPr>
          <w:rFonts w:ascii="Arial" w:hAnsi="Arial"/>
          <w:sz w:val="20"/>
          <w:szCs w:val="20"/>
        </w:rPr>
      </w:pPr>
      <w:r w:rsidRPr="00175F26">
        <w:rPr>
          <w:rFonts w:ascii="Arial" w:hAnsi="Arial"/>
          <w:sz w:val="20"/>
          <w:szCs w:val="20"/>
        </w:rPr>
        <w:t>La justice en France contrôle la conformité des lois et des règlements de la convention européenne des droits de l’homme. Le contrôle de conventionalité. En France ce n’est pas le conseil constitutionnel qui s’en occupe.</w:t>
      </w:r>
    </w:p>
    <w:p w14:paraId="1C524836" w14:textId="77777777" w:rsidR="006F45A7" w:rsidRPr="00175F26" w:rsidRDefault="006F45A7" w:rsidP="006F45A7">
      <w:pPr>
        <w:rPr>
          <w:rFonts w:ascii="Arial" w:hAnsi="Arial"/>
          <w:sz w:val="20"/>
          <w:szCs w:val="20"/>
        </w:rPr>
      </w:pPr>
      <w:r w:rsidRPr="00175F26">
        <w:rPr>
          <w:rFonts w:ascii="Arial" w:hAnsi="Arial"/>
          <w:sz w:val="20"/>
          <w:szCs w:val="20"/>
        </w:rPr>
        <w:t>Contrôle de légalité &gt; contrôle du respect des règlements par rapport à la loi. On soumet l’administration au respect des lois votées par le parlement.</w:t>
      </w:r>
    </w:p>
    <w:p w14:paraId="1BA9029B" w14:textId="77777777" w:rsidR="006F45A7" w:rsidRPr="00175F26" w:rsidRDefault="006F45A7" w:rsidP="006F45A7">
      <w:pPr>
        <w:rPr>
          <w:rFonts w:ascii="Arial" w:hAnsi="Arial"/>
          <w:sz w:val="20"/>
          <w:szCs w:val="20"/>
        </w:rPr>
      </w:pPr>
      <w:r w:rsidRPr="00175F26">
        <w:rPr>
          <w:rFonts w:ascii="Arial" w:hAnsi="Arial"/>
          <w:sz w:val="20"/>
          <w:szCs w:val="20"/>
        </w:rPr>
        <w:t xml:space="preserve">Tous ces différents contrôles permettent d’assurer la démocratie. </w:t>
      </w:r>
    </w:p>
    <w:p w14:paraId="3DD5B69F" w14:textId="77777777" w:rsidR="006F45A7" w:rsidRPr="00175F26" w:rsidRDefault="006F45A7" w:rsidP="006F45A7">
      <w:pPr>
        <w:rPr>
          <w:rFonts w:ascii="Arial" w:hAnsi="Arial"/>
          <w:sz w:val="20"/>
          <w:szCs w:val="20"/>
        </w:rPr>
      </w:pPr>
    </w:p>
    <w:p w14:paraId="4ACBC216" w14:textId="77777777" w:rsidR="006F45A7" w:rsidRPr="00175F26" w:rsidRDefault="006F45A7" w:rsidP="006F45A7">
      <w:pPr>
        <w:rPr>
          <w:rFonts w:ascii="Arial" w:hAnsi="Arial"/>
          <w:sz w:val="20"/>
          <w:szCs w:val="20"/>
        </w:rPr>
      </w:pPr>
      <w:r w:rsidRPr="00175F26">
        <w:rPr>
          <w:rFonts w:ascii="Arial" w:hAnsi="Arial"/>
          <w:sz w:val="20"/>
          <w:szCs w:val="20"/>
        </w:rPr>
        <w:t xml:space="preserve">Deuxième vertu pédagogique : la hiérarchie des normes est une forme de matérialisation, de formalisation de la séparation des pouvoirs. Les lois sont élaborées par le parlement, donc le pouvoir législatif. Tandis que les règlements sont faits par l’exécutif. </w:t>
      </w:r>
    </w:p>
    <w:p w14:paraId="05E1950C" w14:textId="77777777" w:rsidR="006F45A7" w:rsidRPr="00175F26" w:rsidRDefault="006F45A7" w:rsidP="006F45A7">
      <w:pPr>
        <w:rPr>
          <w:rFonts w:ascii="Arial" w:hAnsi="Arial"/>
          <w:sz w:val="20"/>
          <w:szCs w:val="20"/>
        </w:rPr>
      </w:pPr>
      <w:r w:rsidRPr="00175F26">
        <w:rPr>
          <w:rFonts w:ascii="Arial" w:hAnsi="Arial"/>
          <w:sz w:val="20"/>
          <w:szCs w:val="20"/>
        </w:rPr>
        <w:t>3</w:t>
      </w:r>
      <w:r w:rsidRPr="00175F26">
        <w:rPr>
          <w:rFonts w:ascii="Arial" w:hAnsi="Arial"/>
          <w:sz w:val="20"/>
          <w:szCs w:val="20"/>
          <w:vertAlign w:val="superscript"/>
        </w:rPr>
        <w:t>ème</w:t>
      </w:r>
      <w:r w:rsidRPr="00175F26">
        <w:rPr>
          <w:rFonts w:ascii="Arial" w:hAnsi="Arial"/>
          <w:sz w:val="20"/>
          <w:szCs w:val="20"/>
        </w:rPr>
        <w:t xml:space="preserve"> vertu pédagogique : le contenu du droit : plus on descend dans la hiérarchie des normes, plus le contenu est concret, précis.</w:t>
      </w:r>
    </w:p>
    <w:p w14:paraId="3A1F92AD" w14:textId="77777777" w:rsidR="006F45A7" w:rsidRPr="00175F26" w:rsidRDefault="006F45A7" w:rsidP="006F45A7">
      <w:pPr>
        <w:rPr>
          <w:rFonts w:ascii="Arial" w:hAnsi="Arial"/>
          <w:sz w:val="20"/>
          <w:szCs w:val="20"/>
        </w:rPr>
      </w:pPr>
    </w:p>
    <w:p w14:paraId="684ABBDB" w14:textId="77777777" w:rsidR="006F45A7" w:rsidRPr="00175F26" w:rsidRDefault="006F45A7" w:rsidP="006F45A7">
      <w:pPr>
        <w:rPr>
          <w:rFonts w:ascii="Arial" w:hAnsi="Arial"/>
          <w:sz w:val="20"/>
          <w:szCs w:val="20"/>
        </w:rPr>
      </w:pPr>
    </w:p>
    <w:p w14:paraId="1615A591" w14:textId="77777777" w:rsidR="006F45A7" w:rsidRPr="00175F26" w:rsidRDefault="006F45A7" w:rsidP="006F45A7">
      <w:pPr>
        <w:rPr>
          <w:rFonts w:ascii="Arial" w:hAnsi="Arial"/>
          <w:sz w:val="20"/>
          <w:szCs w:val="20"/>
        </w:rPr>
      </w:pPr>
      <w:r w:rsidRPr="00175F26">
        <w:rPr>
          <w:rFonts w:ascii="Arial" w:hAnsi="Arial"/>
          <w:sz w:val="20"/>
          <w:szCs w:val="20"/>
        </w:rPr>
        <w:t>Malgré tout la hiérarchie des normes est critiquable.</w:t>
      </w:r>
    </w:p>
    <w:p w14:paraId="577D5975" w14:textId="77777777" w:rsidR="006F45A7" w:rsidRPr="00175F26" w:rsidRDefault="006F45A7" w:rsidP="006F45A7">
      <w:pPr>
        <w:rPr>
          <w:rFonts w:ascii="Arial" w:hAnsi="Arial"/>
          <w:sz w:val="20"/>
          <w:szCs w:val="20"/>
        </w:rPr>
      </w:pPr>
      <w:r w:rsidRPr="00175F26">
        <w:rPr>
          <w:rFonts w:ascii="Arial" w:hAnsi="Arial"/>
          <w:sz w:val="20"/>
          <w:szCs w:val="20"/>
        </w:rPr>
        <w:t>C’est une façon assez obsolète de présenter le droit. Elles présentent des lacunes :</w:t>
      </w:r>
    </w:p>
    <w:p w14:paraId="7EDDB6AA"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 xml:space="preserve">Elle est incomplète, puisque l’on ne présente que les sources du droit objectif, il manque donc des règles de droit, notamment les règles de droit individuel, qui sont aussi bien produites par les institutions que par les personnes privées. Ex : permis de construire, attribution de bourse… etc. Il manque les règles subjectives de droit ainsi que celles produites par l’individu. C’est-à-dire </w:t>
      </w:r>
      <w:proofErr w:type="gramStart"/>
      <w:r w:rsidRPr="00175F26">
        <w:rPr>
          <w:rFonts w:ascii="Arial" w:hAnsi="Arial"/>
          <w:sz w:val="20"/>
          <w:szCs w:val="20"/>
        </w:rPr>
        <w:t>une large partie</w:t>
      </w:r>
      <w:proofErr w:type="gramEnd"/>
      <w:r w:rsidRPr="00175F26">
        <w:rPr>
          <w:rFonts w:ascii="Arial" w:hAnsi="Arial"/>
          <w:sz w:val="20"/>
          <w:szCs w:val="20"/>
        </w:rPr>
        <w:t xml:space="preserve"> du droit</w:t>
      </w:r>
    </w:p>
    <w:p w14:paraId="1AB59DCF"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La jurisprudence n’apparait pas, or incontestablement, la jurisprudence est une source complémentaire de droit</w:t>
      </w:r>
    </w:p>
    <w:p w14:paraId="4473C007"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 xml:space="preserve">Question de la place du droit international : ex : du droit de l’Union Européenne qui a valeur quasi-constitutionnel. </w:t>
      </w:r>
      <w:proofErr w:type="gramStart"/>
      <w:r w:rsidRPr="00175F26">
        <w:rPr>
          <w:rFonts w:ascii="Arial" w:hAnsi="Arial"/>
          <w:sz w:val="20"/>
          <w:szCs w:val="20"/>
        </w:rPr>
        <w:t>De nombreuse règles internationale</w:t>
      </w:r>
      <w:proofErr w:type="gramEnd"/>
      <w:r w:rsidRPr="00175F26">
        <w:rPr>
          <w:rFonts w:ascii="Arial" w:hAnsi="Arial"/>
          <w:sz w:val="20"/>
          <w:szCs w:val="20"/>
        </w:rPr>
        <w:t xml:space="preserve"> sont de plus sans sanctions en cas de violation. Le droit international peut donc manquer d’effectivité. De plus ce sont des engagements d’Etat à Etat qui ne sont pas sensé agir sur les individus. Le droit international est donc difficilement applicable.</w:t>
      </w:r>
    </w:p>
    <w:p w14:paraId="279A9E5E" w14:textId="77777777" w:rsidR="006F45A7" w:rsidRPr="00175F26" w:rsidRDefault="006F45A7" w:rsidP="006F45A7">
      <w:pPr>
        <w:rPr>
          <w:rFonts w:ascii="Arial" w:hAnsi="Arial"/>
          <w:sz w:val="20"/>
          <w:szCs w:val="20"/>
        </w:rPr>
      </w:pPr>
    </w:p>
    <w:p w14:paraId="71BA3D1C" w14:textId="77777777" w:rsidR="006F45A7" w:rsidRPr="00175F26" w:rsidRDefault="006F45A7" w:rsidP="006F45A7">
      <w:pPr>
        <w:rPr>
          <w:rFonts w:ascii="Arial" w:hAnsi="Arial"/>
          <w:sz w:val="20"/>
          <w:szCs w:val="20"/>
        </w:rPr>
      </w:pPr>
    </w:p>
    <w:p w14:paraId="10C74785" w14:textId="77777777" w:rsidR="006F45A7" w:rsidRPr="009B66B0" w:rsidRDefault="006F45A7" w:rsidP="006F45A7">
      <w:pPr>
        <w:rPr>
          <w:rFonts w:ascii="Arial" w:hAnsi="Arial"/>
          <w:b/>
          <w:sz w:val="20"/>
          <w:szCs w:val="20"/>
          <w:u w:val="single"/>
        </w:rPr>
      </w:pPr>
      <w:r w:rsidRPr="009B66B0">
        <w:rPr>
          <w:rFonts w:ascii="Arial" w:hAnsi="Arial"/>
          <w:b/>
          <w:sz w:val="20"/>
          <w:szCs w:val="20"/>
          <w:u w:val="single"/>
        </w:rPr>
        <w:t>Paragraphe 3 : La constitution</w:t>
      </w:r>
    </w:p>
    <w:p w14:paraId="480F85F8" w14:textId="77777777" w:rsidR="006F45A7" w:rsidRPr="00175F26" w:rsidRDefault="006F45A7" w:rsidP="006F45A7">
      <w:pPr>
        <w:rPr>
          <w:rFonts w:ascii="Arial" w:hAnsi="Arial"/>
          <w:sz w:val="20"/>
          <w:szCs w:val="20"/>
        </w:rPr>
      </w:pPr>
    </w:p>
    <w:p w14:paraId="16934DF8" w14:textId="77777777" w:rsidR="006F45A7" w:rsidRPr="00175F26" w:rsidRDefault="006F45A7" w:rsidP="006F45A7">
      <w:pPr>
        <w:rPr>
          <w:rFonts w:ascii="Arial" w:hAnsi="Arial"/>
          <w:sz w:val="20"/>
          <w:szCs w:val="20"/>
        </w:rPr>
      </w:pPr>
      <w:r w:rsidRPr="00175F26">
        <w:rPr>
          <w:rFonts w:ascii="Arial" w:hAnsi="Arial"/>
          <w:sz w:val="20"/>
          <w:szCs w:val="20"/>
        </w:rPr>
        <w:t>La constitution est la norme fondamentale, (loi fondamentale en Allemagne), c’est un texte ou un ensemble de texte dont le contenu renvoie à :</w:t>
      </w:r>
    </w:p>
    <w:p w14:paraId="2C22D286"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La séparation des pouvoirs</w:t>
      </w:r>
    </w:p>
    <w:p w14:paraId="4EF337B2"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Le fonctionnement des institutions</w:t>
      </w:r>
    </w:p>
    <w:p w14:paraId="63AC7969"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De la forme de l’Etat</w:t>
      </w:r>
    </w:p>
    <w:p w14:paraId="6ABA9180"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Les règles de transmission du pouvoir</w:t>
      </w:r>
    </w:p>
    <w:p w14:paraId="126CCBF8"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Le droit et libertés</w:t>
      </w:r>
    </w:p>
    <w:p w14:paraId="72D9B538"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La participation au sein d’institutions internationales</w:t>
      </w:r>
    </w:p>
    <w:p w14:paraId="250A142A" w14:textId="77777777" w:rsidR="006F45A7" w:rsidRPr="00175F26" w:rsidRDefault="006F45A7" w:rsidP="006F45A7">
      <w:pPr>
        <w:rPr>
          <w:rFonts w:ascii="Arial" w:hAnsi="Arial"/>
          <w:sz w:val="20"/>
          <w:szCs w:val="20"/>
        </w:rPr>
      </w:pPr>
      <w:r w:rsidRPr="00175F26">
        <w:rPr>
          <w:rFonts w:ascii="Arial" w:hAnsi="Arial"/>
          <w:sz w:val="20"/>
          <w:szCs w:val="20"/>
        </w:rPr>
        <w:t>La plupart des Etats au monde ont donc une constitution au sens du contenu, c’est-à-dire un ensemble de textes ayant un ses constitutionnel. Ceci est le sens Matériel de la constitution</w:t>
      </w:r>
    </w:p>
    <w:p w14:paraId="0EB45B9D" w14:textId="77777777" w:rsidR="006F45A7" w:rsidRPr="00175F26" w:rsidRDefault="006F45A7" w:rsidP="006F45A7">
      <w:pPr>
        <w:rPr>
          <w:rFonts w:ascii="Arial" w:hAnsi="Arial"/>
          <w:sz w:val="20"/>
          <w:szCs w:val="20"/>
        </w:rPr>
      </w:pPr>
      <w:r w:rsidRPr="00175F26">
        <w:rPr>
          <w:rFonts w:ascii="Arial" w:hAnsi="Arial"/>
          <w:sz w:val="20"/>
          <w:szCs w:val="20"/>
        </w:rPr>
        <w:t>Celle-ci a aussi un sens formel : un ensemble de textes dont la révision et l’élaboration obéi à une procédure particulière, différente de la procédure législative ordinaire. Elle est donc véritablement au sommet de la hiérarchie des normes en ce sens. On ne fait pas ici référence au contenu mais à l’élaboration. De ce point de vue, Le Royaume-Uni n’a pas de constitution.</w:t>
      </w:r>
    </w:p>
    <w:p w14:paraId="382B4D09" w14:textId="77777777" w:rsidR="006F45A7" w:rsidRPr="00175F26" w:rsidRDefault="006F45A7" w:rsidP="006F45A7">
      <w:pPr>
        <w:rPr>
          <w:rFonts w:ascii="Arial" w:hAnsi="Arial"/>
          <w:sz w:val="20"/>
          <w:szCs w:val="20"/>
        </w:rPr>
      </w:pPr>
    </w:p>
    <w:p w14:paraId="7037122E" w14:textId="77777777" w:rsidR="006F45A7" w:rsidRPr="00175F26" w:rsidRDefault="006F45A7" w:rsidP="006F45A7">
      <w:pPr>
        <w:rPr>
          <w:rFonts w:ascii="Arial" w:hAnsi="Arial"/>
          <w:sz w:val="20"/>
          <w:szCs w:val="20"/>
        </w:rPr>
      </w:pPr>
      <w:r w:rsidRPr="00175F26">
        <w:rPr>
          <w:rFonts w:ascii="Arial" w:hAnsi="Arial"/>
          <w:sz w:val="20"/>
          <w:szCs w:val="20"/>
        </w:rPr>
        <w:t xml:space="preserve">EN matière constitutionnelle, la France a toujours fait preuve d’une certaine instabilité. Avant 1789, il n’y avait que des droits fondamentaux du royaume, pas de constitution. Depuis cette date, il y a eu à peu près 16 </w:t>
      </w:r>
      <w:proofErr w:type="gramStart"/>
      <w:r w:rsidRPr="00175F26">
        <w:rPr>
          <w:rFonts w:ascii="Arial" w:hAnsi="Arial"/>
          <w:sz w:val="20"/>
          <w:szCs w:val="20"/>
        </w:rPr>
        <w:t>constitution</w:t>
      </w:r>
      <w:proofErr w:type="gramEnd"/>
      <w:r w:rsidRPr="00175F26">
        <w:rPr>
          <w:rFonts w:ascii="Arial" w:hAnsi="Arial"/>
          <w:sz w:val="20"/>
          <w:szCs w:val="20"/>
        </w:rPr>
        <w:t xml:space="preserve">. </w:t>
      </w:r>
    </w:p>
    <w:p w14:paraId="0BC16C98" w14:textId="77777777" w:rsidR="006F45A7" w:rsidRPr="00175F26" w:rsidRDefault="006F45A7" w:rsidP="006F45A7">
      <w:pPr>
        <w:rPr>
          <w:rFonts w:ascii="Arial" w:hAnsi="Arial"/>
          <w:sz w:val="20"/>
          <w:szCs w:val="20"/>
        </w:rPr>
      </w:pPr>
      <w:r w:rsidRPr="00175F26">
        <w:rPr>
          <w:rFonts w:ascii="Arial" w:hAnsi="Arial"/>
          <w:sz w:val="20"/>
          <w:szCs w:val="20"/>
        </w:rPr>
        <w:t xml:space="preserve">La constitution de 1958 : </w:t>
      </w:r>
    </w:p>
    <w:p w14:paraId="166FBCB1"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Elaboration rapide en 4 mois. Sans assemblée constituante.</w:t>
      </w:r>
    </w:p>
    <w:p w14:paraId="57A691FD" w14:textId="77777777" w:rsidR="006F45A7" w:rsidRPr="00175F26" w:rsidRDefault="006F45A7" w:rsidP="006F45A7">
      <w:pPr>
        <w:pStyle w:val="Paragraphedeliste"/>
        <w:numPr>
          <w:ilvl w:val="0"/>
          <w:numId w:val="1"/>
        </w:numPr>
        <w:spacing w:after="160" w:line="259" w:lineRule="auto"/>
        <w:rPr>
          <w:rFonts w:ascii="Arial" w:hAnsi="Arial"/>
          <w:sz w:val="20"/>
          <w:szCs w:val="20"/>
        </w:rPr>
      </w:pPr>
      <w:r w:rsidRPr="00175F26">
        <w:rPr>
          <w:rFonts w:ascii="Arial" w:hAnsi="Arial"/>
          <w:sz w:val="20"/>
          <w:szCs w:val="20"/>
        </w:rPr>
        <w:t xml:space="preserve">Révisions constitutionnelles nombreuses &gt; procédure normale, article 89, en général l’initiative vient du président. On a ensuite soit un référendum, soit la réunion du congrès (Parlement réuni). La dernière date de 2008. </w:t>
      </w:r>
    </w:p>
    <w:p w14:paraId="2C3B7FE3" w14:textId="77777777" w:rsidR="006F45A7" w:rsidRPr="00175F26" w:rsidRDefault="006F45A7" w:rsidP="006F45A7">
      <w:pPr>
        <w:rPr>
          <w:rFonts w:ascii="Arial" w:hAnsi="Arial"/>
          <w:sz w:val="20"/>
          <w:szCs w:val="20"/>
        </w:rPr>
      </w:pPr>
    </w:p>
    <w:p w14:paraId="01A5ED4D" w14:textId="77777777" w:rsidR="006F45A7" w:rsidRPr="00175F26" w:rsidRDefault="006F45A7" w:rsidP="006F45A7">
      <w:pPr>
        <w:rPr>
          <w:rFonts w:ascii="Arial" w:hAnsi="Arial"/>
          <w:sz w:val="20"/>
          <w:szCs w:val="20"/>
        </w:rPr>
      </w:pPr>
      <w:r w:rsidRPr="00175F26">
        <w:rPr>
          <w:rFonts w:ascii="Arial" w:hAnsi="Arial"/>
          <w:sz w:val="20"/>
          <w:szCs w:val="20"/>
        </w:rPr>
        <w:t>En 1971, Le conseil constitutionnel est saisi pour contrôler une loi sur la liberté d’association. A l’occasion de cette loi, il décrète qu’il contrôle à partir de ce moment un contrôle de la conformité par la constitution, mais aussi aux textes qui y sont référencés (DDHC par exemple).</w:t>
      </w:r>
    </w:p>
    <w:p w14:paraId="558D6189" w14:textId="77777777" w:rsidR="006F45A7" w:rsidRPr="00175F26" w:rsidRDefault="006F45A7" w:rsidP="006F45A7">
      <w:pPr>
        <w:rPr>
          <w:rFonts w:ascii="Arial" w:hAnsi="Arial"/>
          <w:sz w:val="20"/>
          <w:szCs w:val="20"/>
        </w:rPr>
      </w:pPr>
    </w:p>
    <w:p w14:paraId="2BE3B850" w14:textId="77777777" w:rsidR="006F45A7" w:rsidRPr="009B66B0" w:rsidRDefault="006F45A7" w:rsidP="006F45A7">
      <w:pPr>
        <w:rPr>
          <w:rFonts w:ascii="Arial" w:hAnsi="Arial"/>
          <w:b/>
          <w:sz w:val="20"/>
          <w:szCs w:val="20"/>
          <w:u w:val="single"/>
        </w:rPr>
      </w:pPr>
      <w:r w:rsidRPr="009B66B0">
        <w:rPr>
          <w:rFonts w:ascii="Arial" w:hAnsi="Arial"/>
          <w:b/>
          <w:sz w:val="20"/>
          <w:szCs w:val="20"/>
          <w:u w:val="single"/>
        </w:rPr>
        <w:t>Paragraphe 4 : Les traités internationaux</w:t>
      </w:r>
    </w:p>
    <w:p w14:paraId="5A229773" w14:textId="77777777" w:rsidR="006F45A7" w:rsidRPr="00175F26" w:rsidRDefault="006F45A7" w:rsidP="006F45A7">
      <w:pPr>
        <w:rPr>
          <w:rFonts w:ascii="Arial" w:hAnsi="Arial"/>
          <w:sz w:val="20"/>
          <w:szCs w:val="20"/>
        </w:rPr>
      </w:pPr>
    </w:p>
    <w:p w14:paraId="7C18EE11" w14:textId="77777777" w:rsidR="006F45A7" w:rsidRPr="00175F26" w:rsidRDefault="006F45A7" w:rsidP="006F45A7">
      <w:pPr>
        <w:rPr>
          <w:rFonts w:ascii="Arial" w:hAnsi="Arial"/>
          <w:sz w:val="20"/>
          <w:szCs w:val="20"/>
        </w:rPr>
      </w:pPr>
      <w:r w:rsidRPr="00175F26">
        <w:rPr>
          <w:rFonts w:ascii="Arial" w:hAnsi="Arial"/>
          <w:sz w:val="20"/>
          <w:szCs w:val="20"/>
        </w:rPr>
        <w:t>Il n’y a pas que les traités dans le droit international, des actes unilatéraux des organisations internationales (ex : résolutions du CSNU), des contrats internationaux, …etc.</w:t>
      </w:r>
    </w:p>
    <w:p w14:paraId="6371F377" w14:textId="77777777" w:rsidR="006F45A7" w:rsidRPr="00175F26" w:rsidRDefault="006F45A7" w:rsidP="006F45A7">
      <w:pPr>
        <w:rPr>
          <w:rFonts w:ascii="Arial" w:hAnsi="Arial"/>
          <w:sz w:val="20"/>
          <w:szCs w:val="20"/>
        </w:rPr>
      </w:pPr>
      <w:r w:rsidRPr="00175F26">
        <w:rPr>
          <w:rFonts w:ascii="Arial" w:hAnsi="Arial"/>
          <w:sz w:val="20"/>
          <w:szCs w:val="20"/>
        </w:rPr>
        <w:t xml:space="preserve">Plusieurs catégories de traités internationaux : en France, pour les traités les plus importants, les traités de commerce ou de paix, on fait intervenir le législatif et l’exécutif : le président signe et l’assemblée ratifie. Ils sont nécessairement inférieurs à la constitution (le conseil constitutionnel peut en contrôler la constitutionnalité). Jusque dans les années 70-80, en France il n’y avait pas de véritable mécanisme effectif pour assurer la primauté des traités sur le droit. Mais la justice française s’est décrétée compétente pour exercer ce contrôle. Mais il faut aussi qu’il y </w:t>
      </w:r>
      <w:proofErr w:type="gramStart"/>
      <w:r w:rsidRPr="00175F26">
        <w:rPr>
          <w:rFonts w:ascii="Arial" w:hAnsi="Arial"/>
          <w:sz w:val="20"/>
          <w:szCs w:val="20"/>
        </w:rPr>
        <w:t>ai</w:t>
      </w:r>
      <w:proofErr w:type="gramEnd"/>
      <w:r w:rsidRPr="00175F26">
        <w:rPr>
          <w:rFonts w:ascii="Arial" w:hAnsi="Arial"/>
          <w:sz w:val="20"/>
          <w:szCs w:val="20"/>
        </w:rPr>
        <w:t xml:space="preserve"> une application réciproque dans les autres pays signataires. Il reste donc un problème d’applicabilité de la loi. </w:t>
      </w:r>
    </w:p>
    <w:p w14:paraId="25960EA6" w14:textId="77777777" w:rsidR="006F45A7" w:rsidRPr="00175F26" w:rsidRDefault="006F45A7" w:rsidP="006F45A7">
      <w:pPr>
        <w:rPr>
          <w:rFonts w:ascii="Arial" w:hAnsi="Arial"/>
          <w:sz w:val="20"/>
          <w:szCs w:val="20"/>
        </w:rPr>
      </w:pPr>
    </w:p>
    <w:p w14:paraId="08BCB7CC" w14:textId="0D4563D5" w:rsidR="006F45A7" w:rsidRPr="00376929" w:rsidRDefault="006F45A7" w:rsidP="006F45A7">
      <w:pPr>
        <w:rPr>
          <w:rFonts w:ascii="Arial" w:hAnsi="Arial"/>
          <w:sz w:val="20"/>
          <w:szCs w:val="20"/>
          <w:u w:val="single"/>
        </w:rPr>
      </w:pPr>
      <w:r w:rsidRPr="00376929">
        <w:rPr>
          <w:rFonts w:ascii="Arial" w:hAnsi="Arial"/>
          <w:b/>
          <w:sz w:val="20"/>
          <w:szCs w:val="20"/>
          <w:u w:val="single"/>
        </w:rPr>
        <w:t>Paragraphe 5 : Le droit de l’union européenne</w:t>
      </w:r>
    </w:p>
    <w:p w14:paraId="3C668B43" w14:textId="77777777" w:rsidR="00123646" w:rsidRDefault="00123646" w:rsidP="006F45A7">
      <w:pPr>
        <w:rPr>
          <w:rFonts w:ascii="Arial" w:hAnsi="Arial"/>
          <w:sz w:val="20"/>
          <w:szCs w:val="20"/>
        </w:rPr>
      </w:pPr>
    </w:p>
    <w:p w14:paraId="44F95E3C" w14:textId="12BD27EA" w:rsidR="00123646" w:rsidRDefault="00123646" w:rsidP="006F45A7">
      <w:pPr>
        <w:rPr>
          <w:rFonts w:ascii="Arial" w:hAnsi="Arial"/>
          <w:sz w:val="20"/>
          <w:szCs w:val="20"/>
        </w:rPr>
      </w:pPr>
      <w:r>
        <w:rPr>
          <w:rFonts w:ascii="Arial" w:hAnsi="Arial"/>
          <w:sz w:val="20"/>
          <w:szCs w:val="20"/>
        </w:rPr>
        <w:t xml:space="preserve">Etats &gt; </w:t>
      </w:r>
      <w:r w:rsidR="009B66B0" w:rsidRPr="009B66B0">
        <w:rPr>
          <w:rFonts w:ascii="Arial" w:hAnsi="Arial"/>
          <w:b/>
          <w:sz w:val="20"/>
          <w:szCs w:val="20"/>
        </w:rPr>
        <w:t>dessaisis</w:t>
      </w:r>
      <w:r>
        <w:rPr>
          <w:rFonts w:ascii="Arial" w:hAnsi="Arial"/>
          <w:sz w:val="20"/>
          <w:szCs w:val="20"/>
        </w:rPr>
        <w:t xml:space="preserve"> de leur capacité à </w:t>
      </w:r>
      <w:r w:rsidRPr="009B66B0">
        <w:rPr>
          <w:rFonts w:ascii="Arial" w:hAnsi="Arial"/>
          <w:b/>
          <w:sz w:val="20"/>
          <w:szCs w:val="20"/>
        </w:rPr>
        <w:t>produire du droit</w:t>
      </w:r>
      <w:r>
        <w:rPr>
          <w:rFonts w:ascii="Arial" w:hAnsi="Arial"/>
          <w:sz w:val="20"/>
          <w:szCs w:val="20"/>
        </w:rPr>
        <w:t>. Le droit ainsi produit par l’</w:t>
      </w:r>
      <w:r w:rsidRPr="009B66B0">
        <w:rPr>
          <w:rFonts w:ascii="Arial" w:hAnsi="Arial"/>
          <w:b/>
          <w:sz w:val="20"/>
          <w:szCs w:val="20"/>
        </w:rPr>
        <w:t>UE</w:t>
      </w:r>
      <w:r>
        <w:rPr>
          <w:rFonts w:ascii="Arial" w:hAnsi="Arial"/>
          <w:sz w:val="20"/>
          <w:szCs w:val="20"/>
        </w:rPr>
        <w:t xml:space="preserve"> devient droit </w:t>
      </w:r>
      <w:r w:rsidRPr="009B66B0">
        <w:rPr>
          <w:rFonts w:ascii="Arial" w:hAnsi="Arial"/>
          <w:b/>
          <w:sz w:val="20"/>
          <w:szCs w:val="20"/>
        </w:rPr>
        <w:t>sans</w:t>
      </w:r>
      <w:r>
        <w:rPr>
          <w:rFonts w:ascii="Arial" w:hAnsi="Arial"/>
          <w:sz w:val="20"/>
          <w:szCs w:val="20"/>
        </w:rPr>
        <w:t xml:space="preserve"> que les états aient à le </w:t>
      </w:r>
      <w:r w:rsidRPr="009B66B0">
        <w:rPr>
          <w:rFonts w:ascii="Arial" w:hAnsi="Arial"/>
          <w:b/>
          <w:sz w:val="20"/>
          <w:szCs w:val="20"/>
        </w:rPr>
        <w:t>ratifier</w:t>
      </w:r>
      <w:r>
        <w:rPr>
          <w:rFonts w:ascii="Arial" w:hAnsi="Arial"/>
          <w:sz w:val="20"/>
          <w:szCs w:val="20"/>
        </w:rPr>
        <w:t>.</w:t>
      </w:r>
      <w:r w:rsidR="009B66B0">
        <w:rPr>
          <w:rFonts w:ascii="Arial" w:hAnsi="Arial"/>
          <w:sz w:val="20"/>
          <w:szCs w:val="20"/>
        </w:rPr>
        <w:t xml:space="preserve"> </w:t>
      </w:r>
      <w:r w:rsidR="005D4074">
        <w:rPr>
          <w:rFonts w:ascii="Arial" w:hAnsi="Arial"/>
          <w:sz w:val="20"/>
          <w:szCs w:val="20"/>
        </w:rPr>
        <w:t xml:space="preserve">UE </w:t>
      </w:r>
      <w:r w:rsidR="005D4074" w:rsidRPr="00863642">
        <w:rPr>
          <w:rFonts w:ascii="Arial" w:hAnsi="Arial"/>
          <w:b/>
          <w:sz w:val="20"/>
          <w:szCs w:val="20"/>
        </w:rPr>
        <w:t>singulière</w:t>
      </w:r>
      <w:r w:rsidR="005D4074">
        <w:rPr>
          <w:rFonts w:ascii="Arial" w:hAnsi="Arial"/>
          <w:sz w:val="20"/>
          <w:szCs w:val="20"/>
        </w:rPr>
        <w:t xml:space="preserve"> en ce sens. </w:t>
      </w:r>
    </w:p>
    <w:p w14:paraId="1EB35FFD" w14:textId="77777777" w:rsidR="007E12F9" w:rsidRDefault="007E12F9" w:rsidP="006F45A7">
      <w:pPr>
        <w:rPr>
          <w:rFonts w:ascii="Arial" w:hAnsi="Arial"/>
          <w:sz w:val="20"/>
          <w:szCs w:val="20"/>
        </w:rPr>
      </w:pPr>
    </w:p>
    <w:p w14:paraId="3782AEF4" w14:textId="129DF375" w:rsidR="00863642" w:rsidRPr="00175F26" w:rsidRDefault="00863642" w:rsidP="006F45A7">
      <w:pPr>
        <w:rPr>
          <w:rFonts w:ascii="Arial" w:hAnsi="Arial"/>
          <w:sz w:val="20"/>
          <w:szCs w:val="20"/>
        </w:rPr>
      </w:pPr>
      <w:r w:rsidRPr="00A804C7">
        <w:rPr>
          <w:rFonts w:ascii="Arial" w:hAnsi="Arial"/>
          <w:b/>
          <w:sz w:val="20"/>
          <w:szCs w:val="20"/>
        </w:rPr>
        <w:t xml:space="preserve">ø </w:t>
      </w:r>
      <w:proofErr w:type="spellStart"/>
      <w:r w:rsidRPr="00A804C7">
        <w:rPr>
          <w:rFonts w:ascii="Arial" w:hAnsi="Arial"/>
          <w:b/>
          <w:sz w:val="20"/>
          <w:szCs w:val="20"/>
        </w:rPr>
        <w:t>ttes</w:t>
      </w:r>
      <w:proofErr w:type="spellEnd"/>
      <w:r>
        <w:rPr>
          <w:rFonts w:ascii="Arial" w:hAnsi="Arial"/>
          <w:sz w:val="20"/>
          <w:szCs w:val="20"/>
        </w:rPr>
        <w:t xml:space="preserve"> compétences</w:t>
      </w:r>
      <w:r w:rsidR="000D7EE7">
        <w:rPr>
          <w:rFonts w:ascii="Arial" w:hAnsi="Arial"/>
          <w:sz w:val="20"/>
          <w:szCs w:val="20"/>
        </w:rPr>
        <w:t xml:space="preserve"> déléguées :</w:t>
      </w:r>
    </w:p>
    <w:p w14:paraId="5D37C17B" w14:textId="50919064" w:rsidR="00365DC9" w:rsidRDefault="000D7EE7" w:rsidP="008256CC">
      <w:pPr>
        <w:tabs>
          <w:tab w:val="left" w:pos="6558"/>
        </w:tabs>
        <w:rPr>
          <w:rFonts w:ascii="Arial" w:hAnsi="Arial"/>
          <w:sz w:val="20"/>
          <w:szCs w:val="20"/>
        </w:rPr>
      </w:pPr>
      <w:r>
        <w:rPr>
          <w:rFonts w:ascii="Arial" w:hAnsi="Arial"/>
          <w:b/>
          <w:sz w:val="20"/>
          <w:szCs w:val="20"/>
        </w:rPr>
        <w:t>-</w:t>
      </w:r>
      <w:r w:rsidR="00A804C7" w:rsidRPr="00A804C7">
        <w:rPr>
          <w:rFonts w:ascii="Arial" w:hAnsi="Arial"/>
          <w:b/>
          <w:sz w:val="20"/>
          <w:szCs w:val="20"/>
        </w:rPr>
        <w:t>Droit primaire</w:t>
      </w:r>
      <w:r w:rsidR="00A804C7">
        <w:rPr>
          <w:rFonts w:ascii="Arial" w:hAnsi="Arial"/>
          <w:sz w:val="20"/>
          <w:szCs w:val="20"/>
        </w:rPr>
        <w:t xml:space="preserve"> de l’UE = textes </w:t>
      </w:r>
      <w:r w:rsidR="00A804C7" w:rsidRPr="00A804C7">
        <w:rPr>
          <w:rFonts w:ascii="Arial" w:hAnsi="Arial"/>
          <w:b/>
          <w:sz w:val="20"/>
          <w:szCs w:val="20"/>
        </w:rPr>
        <w:t>constitutifs</w:t>
      </w:r>
      <w:r w:rsidR="00A804C7">
        <w:rPr>
          <w:rFonts w:ascii="Arial" w:hAnsi="Arial"/>
          <w:sz w:val="20"/>
          <w:szCs w:val="20"/>
        </w:rPr>
        <w:t xml:space="preserve"> (Rome, </w:t>
      </w:r>
      <w:proofErr w:type="gramStart"/>
      <w:r w:rsidR="00A804C7">
        <w:rPr>
          <w:rFonts w:ascii="Arial" w:hAnsi="Arial"/>
          <w:sz w:val="20"/>
          <w:szCs w:val="20"/>
        </w:rPr>
        <w:t>Maastricht…)</w:t>
      </w:r>
      <w:proofErr w:type="gramEnd"/>
      <w:r w:rsidR="00376929">
        <w:rPr>
          <w:rFonts w:ascii="Arial" w:hAnsi="Arial"/>
          <w:sz w:val="20"/>
          <w:szCs w:val="20"/>
        </w:rPr>
        <w:t xml:space="preserve"> &gt; détermine </w:t>
      </w:r>
      <w:r w:rsidR="00376929" w:rsidRPr="00376929">
        <w:rPr>
          <w:rFonts w:ascii="Arial" w:hAnsi="Arial"/>
          <w:b/>
          <w:sz w:val="20"/>
          <w:szCs w:val="20"/>
        </w:rPr>
        <w:t>séparation pouvoirs</w:t>
      </w:r>
      <w:r w:rsidR="00376929">
        <w:rPr>
          <w:rFonts w:ascii="Arial" w:hAnsi="Arial"/>
          <w:sz w:val="20"/>
          <w:szCs w:val="20"/>
        </w:rPr>
        <w:t xml:space="preserve"> </w:t>
      </w:r>
      <w:proofErr w:type="spellStart"/>
      <w:r w:rsidR="00376929">
        <w:rPr>
          <w:rFonts w:ascii="Arial" w:hAnsi="Arial"/>
          <w:sz w:val="20"/>
          <w:szCs w:val="20"/>
        </w:rPr>
        <w:t>ds</w:t>
      </w:r>
      <w:proofErr w:type="spellEnd"/>
      <w:r w:rsidR="00376929">
        <w:rPr>
          <w:rFonts w:ascii="Arial" w:hAnsi="Arial"/>
          <w:sz w:val="20"/>
          <w:szCs w:val="20"/>
        </w:rPr>
        <w:t xml:space="preserve"> UE, </w:t>
      </w:r>
      <w:proofErr w:type="spellStart"/>
      <w:r w:rsidR="00376929">
        <w:rPr>
          <w:rFonts w:ascii="Arial" w:hAnsi="Arial"/>
          <w:sz w:val="20"/>
          <w:szCs w:val="20"/>
        </w:rPr>
        <w:t>compét</w:t>
      </w:r>
      <w:proofErr w:type="spellEnd"/>
      <w:r w:rsidR="00376929">
        <w:rPr>
          <w:rFonts w:ascii="Arial" w:hAnsi="Arial"/>
          <w:sz w:val="20"/>
          <w:szCs w:val="20"/>
        </w:rPr>
        <w:t xml:space="preserve"> UE…Lui doit être </w:t>
      </w:r>
      <w:r w:rsidR="00376929" w:rsidRPr="00BF3ABF">
        <w:rPr>
          <w:rFonts w:ascii="Arial" w:hAnsi="Arial"/>
          <w:b/>
          <w:sz w:val="20"/>
          <w:szCs w:val="20"/>
        </w:rPr>
        <w:t>ratifié</w:t>
      </w:r>
      <w:r w:rsidR="00376929">
        <w:rPr>
          <w:rFonts w:ascii="Arial" w:hAnsi="Arial"/>
          <w:sz w:val="20"/>
          <w:szCs w:val="20"/>
        </w:rPr>
        <w:t xml:space="preserve"> au niveau </w:t>
      </w:r>
      <w:r w:rsidR="00376929" w:rsidRPr="00BF3ABF">
        <w:rPr>
          <w:rFonts w:ascii="Arial" w:hAnsi="Arial"/>
          <w:b/>
          <w:sz w:val="20"/>
          <w:szCs w:val="20"/>
        </w:rPr>
        <w:t>national</w:t>
      </w:r>
      <w:r w:rsidR="00376929">
        <w:rPr>
          <w:rFonts w:ascii="Arial" w:hAnsi="Arial"/>
          <w:sz w:val="20"/>
          <w:szCs w:val="20"/>
        </w:rPr>
        <w:t xml:space="preserve"> (ex </w:t>
      </w:r>
      <w:proofErr w:type="spellStart"/>
      <w:r w:rsidR="00376929" w:rsidRPr="00BF3ABF">
        <w:rPr>
          <w:rFonts w:ascii="Arial" w:hAnsi="Arial"/>
          <w:b/>
          <w:sz w:val="20"/>
          <w:szCs w:val="20"/>
        </w:rPr>
        <w:t>Constit</w:t>
      </w:r>
      <w:proofErr w:type="spellEnd"/>
      <w:r w:rsidR="00376929">
        <w:rPr>
          <w:rFonts w:ascii="Arial" w:hAnsi="Arial"/>
          <w:sz w:val="20"/>
          <w:szCs w:val="20"/>
        </w:rPr>
        <w:t xml:space="preserve"> euro en </w:t>
      </w:r>
      <w:r w:rsidR="00376929" w:rsidRPr="00BF3ABF">
        <w:rPr>
          <w:rFonts w:ascii="Arial" w:hAnsi="Arial"/>
          <w:b/>
          <w:sz w:val="20"/>
          <w:szCs w:val="20"/>
        </w:rPr>
        <w:t>2005</w:t>
      </w:r>
      <w:r w:rsidR="00376929">
        <w:rPr>
          <w:rFonts w:ascii="Arial" w:hAnsi="Arial"/>
          <w:sz w:val="20"/>
          <w:szCs w:val="20"/>
        </w:rPr>
        <w:t xml:space="preserve"> refusée).</w:t>
      </w:r>
      <w:r w:rsidR="00BF3ABF">
        <w:rPr>
          <w:rFonts w:ascii="Arial" w:hAnsi="Arial"/>
          <w:sz w:val="20"/>
          <w:szCs w:val="20"/>
        </w:rPr>
        <w:t xml:space="preserve"> </w:t>
      </w:r>
    </w:p>
    <w:p w14:paraId="4217B985" w14:textId="4148BD61" w:rsidR="000D7EE7" w:rsidRDefault="000D7EE7" w:rsidP="008256CC">
      <w:pPr>
        <w:tabs>
          <w:tab w:val="left" w:pos="6558"/>
        </w:tabs>
        <w:rPr>
          <w:rFonts w:ascii="Arial" w:hAnsi="Arial"/>
          <w:sz w:val="20"/>
          <w:szCs w:val="20"/>
        </w:rPr>
      </w:pPr>
      <w:r>
        <w:rPr>
          <w:rFonts w:ascii="Arial" w:hAnsi="Arial"/>
          <w:sz w:val="20"/>
          <w:szCs w:val="20"/>
        </w:rPr>
        <w:t>-</w:t>
      </w:r>
      <w:r w:rsidRPr="000D7EE7">
        <w:rPr>
          <w:rFonts w:ascii="Arial" w:hAnsi="Arial"/>
          <w:b/>
          <w:sz w:val="20"/>
          <w:szCs w:val="20"/>
        </w:rPr>
        <w:t>Droit dérivé</w:t>
      </w:r>
      <w:r>
        <w:rPr>
          <w:rFonts w:ascii="Arial" w:hAnsi="Arial"/>
          <w:sz w:val="20"/>
          <w:szCs w:val="20"/>
        </w:rPr>
        <w:t xml:space="preserve"> = </w:t>
      </w:r>
      <w:r w:rsidRPr="00957A28">
        <w:rPr>
          <w:rFonts w:ascii="Arial" w:hAnsi="Arial"/>
          <w:b/>
          <w:sz w:val="20"/>
          <w:szCs w:val="20"/>
        </w:rPr>
        <w:t>législation euro</w:t>
      </w:r>
      <w:r>
        <w:rPr>
          <w:rFonts w:ascii="Arial" w:hAnsi="Arial"/>
          <w:sz w:val="20"/>
          <w:szCs w:val="20"/>
        </w:rPr>
        <w:t xml:space="preserve"> &gt; équivalent des lois, actes, </w:t>
      </w:r>
      <w:proofErr w:type="spellStart"/>
      <w:r>
        <w:rPr>
          <w:rFonts w:ascii="Arial" w:hAnsi="Arial"/>
          <w:sz w:val="20"/>
          <w:szCs w:val="20"/>
        </w:rPr>
        <w:t>règlments</w:t>
      </w:r>
      <w:proofErr w:type="spellEnd"/>
      <w:r>
        <w:rPr>
          <w:rFonts w:ascii="Arial" w:hAnsi="Arial"/>
          <w:sz w:val="20"/>
          <w:szCs w:val="20"/>
        </w:rPr>
        <w:t>.</w:t>
      </w:r>
    </w:p>
    <w:p w14:paraId="315D53A1" w14:textId="41AF4FD6" w:rsidR="00957A28" w:rsidRDefault="00957A28" w:rsidP="008256CC">
      <w:pPr>
        <w:tabs>
          <w:tab w:val="left" w:pos="6558"/>
        </w:tabs>
        <w:rPr>
          <w:rFonts w:ascii="Arial" w:hAnsi="Arial"/>
          <w:sz w:val="20"/>
          <w:szCs w:val="20"/>
        </w:rPr>
      </w:pPr>
      <w:r>
        <w:rPr>
          <w:rFonts w:ascii="Arial" w:hAnsi="Arial"/>
          <w:sz w:val="20"/>
          <w:szCs w:val="20"/>
        </w:rPr>
        <w:t xml:space="preserve">     -</w:t>
      </w:r>
      <w:r w:rsidRPr="00957A28">
        <w:rPr>
          <w:rFonts w:ascii="Arial" w:hAnsi="Arial"/>
          <w:b/>
          <w:sz w:val="20"/>
          <w:szCs w:val="20"/>
        </w:rPr>
        <w:t>Règlements</w:t>
      </w:r>
      <w:r>
        <w:rPr>
          <w:rFonts w:ascii="Arial" w:hAnsi="Arial"/>
          <w:sz w:val="20"/>
          <w:szCs w:val="20"/>
        </w:rPr>
        <w:t xml:space="preserve"> euro (</w:t>
      </w:r>
      <w:r w:rsidRPr="00957A28">
        <w:rPr>
          <w:rFonts w:ascii="Arial" w:hAnsi="Arial"/>
          <w:b/>
          <w:sz w:val="20"/>
          <w:szCs w:val="20"/>
        </w:rPr>
        <w:t>lois</w:t>
      </w:r>
      <w:r>
        <w:rPr>
          <w:rFonts w:ascii="Arial" w:hAnsi="Arial"/>
          <w:sz w:val="20"/>
          <w:szCs w:val="20"/>
        </w:rPr>
        <w:t xml:space="preserve"> euro</w:t>
      </w:r>
      <w:r w:rsidR="00E46FA7">
        <w:rPr>
          <w:rFonts w:ascii="Arial" w:hAnsi="Arial"/>
          <w:sz w:val="20"/>
          <w:szCs w:val="20"/>
        </w:rPr>
        <w:t xml:space="preserve"> qui s’appliquent </w:t>
      </w:r>
      <w:r w:rsidR="00E46FA7" w:rsidRPr="00E46FA7">
        <w:rPr>
          <w:rFonts w:ascii="Arial" w:hAnsi="Arial"/>
          <w:b/>
          <w:sz w:val="20"/>
          <w:szCs w:val="20"/>
        </w:rPr>
        <w:t>directement</w:t>
      </w:r>
      <w:r w:rsidR="00E46FA7">
        <w:rPr>
          <w:rFonts w:ascii="Arial" w:hAnsi="Arial"/>
          <w:sz w:val="20"/>
          <w:szCs w:val="20"/>
        </w:rPr>
        <w:t xml:space="preserve"> </w:t>
      </w:r>
      <w:proofErr w:type="spellStart"/>
      <w:r w:rsidR="00E46FA7">
        <w:rPr>
          <w:rFonts w:ascii="Arial" w:hAnsi="Arial"/>
          <w:sz w:val="20"/>
          <w:szCs w:val="20"/>
        </w:rPr>
        <w:t>ds</w:t>
      </w:r>
      <w:proofErr w:type="spellEnd"/>
      <w:r w:rsidR="00E46FA7">
        <w:rPr>
          <w:rFonts w:ascii="Arial" w:hAnsi="Arial"/>
          <w:sz w:val="20"/>
          <w:szCs w:val="20"/>
        </w:rPr>
        <w:t xml:space="preserve"> états</w:t>
      </w:r>
      <w:r>
        <w:rPr>
          <w:rFonts w:ascii="Arial" w:hAnsi="Arial"/>
          <w:sz w:val="20"/>
          <w:szCs w:val="20"/>
        </w:rPr>
        <w:t>)</w:t>
      </w:r>
    </w:p>
    <w:p w14:paraId="645E1E7A" w14:textId="58BCAA78" w:rsidR="00957A28" w:rsidRDefault="00957A28" w:rsidP="008256CC">
      <w:pPr>
        <w:tabs>
          <w:tab w:val="left" w:pos="6558"/>
        </w:tabs>
        <w:rPr>
          <w:rFonts w:ascii="Arial" w:hAnsi="Arial"/>
          <w:sz w:val="20"/>
          <w:szCs w:val="20"/>
        </w:rPr>
      </w:pPr>
      <w:r>
        <w:rPr>
          <w:rFonts w:ascii="Arial" w:hAnsi="Arial"/>
          <w:sz w:val="20"/>
          <w:szCs w:val="20"/>
        </w:rPr>
        <w:t xml:space="preserve">     -</w:t>
      </w:r>
      <w:r w:rsidRPr="00957A28">
        <w:rPr>
          <w:rFonts w:ascii="Arial" w:hAnsi="Arial"/>
          <w:b/>
          <w:sz w:val="20"/>
          <w:szCs w:val="20"/>
        </w:rPr>
        <w:t>Directives</w:t>
      </w:r>
      <w:r>
        <w:rPr>
          <w:rFonts w:ascii="Arial" w:hAnsi="Arial"/>
          <w:sz w:val="20"/>
          <w:szCs w:val="20"/>
        </w:rPr>
        <w:t xml:space="preserve"> euro (</w:t>
      </w:r>
      <w:r w:rsidR="00E46FA7">
        <w:rPr>
          <w:rFonts w:ascii="Arial" w:hAnsi="Arial"/>
          <w:sz w:val="20"/>
          <w:szCs w:val="20"/>
        </w:rPr>
        <w:t xml:space="preserve">lois mais </w:t>
      </w:r>
      <w:r w:rsidR="00E46FA7" w:rsidRPr="00E46FA7">
        <w:rPr>
          <w:rFonts w:ascii="Arial" w:hAnsi="Arial"/>
          <w:b/>
          <w:sz w:val="20"/>
          <w:szCs w:val="20"/>
        </w:rPr>
        <w:t>application ø directe</w:t>
      </w:r>
      <w:r w:rsidR="00E46FA7">
        <w:rPr>
          <w:rFonts w:ascii="Arial" w:hAnsi="Arial"/>
          <w:b/>
          <w:sz w:val="20"/>
          <w:szCs w:val="20"/>
        </w:rPr>
        <w:t xml:space="preserve"> </w:t>
      </w:r>
      <w:r w:rsidR="00E46FA7">
        <w:rPr>
          <w:rFonts w:ascii="Arial" w:hAnsi="Arial"/>
          <w:sz w:val="20"/>
          <w:szCs w:val="20"/>
        </w:rPr>
        <w:t xml:space="preserve">&gt; fixent </w:t>
      </w:r>
      <w:proofErr w:type="spellStart"/>
      <w:r w:rsidR="00E46FA7" w:rsidRPr="007E12F9">
        <w:rPr>
          <w:rFonts w:ascii="Arial" w:hAnsi="Arial"/>
          <w:b/>
          <w:sz w:val="20"/>
          <w:szCs w:val="20"/>
        </w:rPr>
        <w:t>objos</w:t>
      </w:r>
      <w:proofErr w:type="spellEnd"/>
      <w:r w:rsidR="00E46FA7" w:rsidRPr="007E12F9">
        <w:rPr>
          <w:rFonts w:ascii="Arial" w:hAnsi="Arial"/>
          <w:b/>
          <w:sz w:val="20"/>
          <w:szCs w:val="20"/>
        </w:rPr>
        <w:t xml:space="preserve"> </w:t>
      </w:r>
      <w:r w:rsidR="00E46FA7">
        <w:rPr>
          <w:rFonts w:ascii="Arial" w:hAnsi="Arial"/>
          <w:sz w:val="20"/>
          <w:szCs w:val="20"/>
        </w:rPr>
        <w:t xml:space="preserve">aux états w/ </w:t>
      </w:r>
      <w:r w:rsidR="00E46FA7" w:rsidRPr="007E12F9">
        <w:rPr>
          <w:rFonts w:ascii="Arial" w:hAnsi="Arial"/>
          <w:b/>
          <w:sz w:val="20"/>
          <w:szCs w:val="20"/>
        </w:rPr>
        <w:t>délai de transposition</w:t>
      </w:r>
      <w:r w:rsidR="00E46FA7" w:rsidRPr="007E12F9">
        <w:rPr>
          <w:rFonts w:ascii="Arial" w:hAnsi="Arial"/>
          <w:sz w:val="20"/>
          <w:szCs w:val="20"/>
        </w:rPr>
        <w:t>)</w:t>
      </w:r>
      <w:r w:rsidR="007E12F9">
        <w:rPr>
          <w:rFonts w:ascii="Arial" w:hAnsi="Arial"/>
          <w:sz w:val="20"/>
          <w:szCs w:val="20"/>
        </w:rPr>
        <w:t xml:space="preserve"> &gt; Ex : loi sur </w:t>
      </w:r>
      <w:r w:rsidR="007E12F9" w:rsidRPr="007E12F9">
        <w:rPr>
          <w:rFonts w:ascii="Arial" w:hAnsi="Arial"/>
          <w:b/>
          <w:sz w:val="20"/>
          <w:szCs w:val="20"/>
        </w:rPr>
        <w:t xml:space="preserve">la santé publique </w:t>
      </w:r>
      <w:r w:rsidR="007E12F9">
        <w:rPr>
          <w:rFonts w:ascii="Arial" w:hAnsi="Arial"/>
          <w:sz w:val="20"/>
          <w:szCs w:val="20"/>
        </w:rPr>
        <w:t xml:space="preserve">en Fr </w:t>
      </w:r>
      <w:r w:rsidR="007E12F9" w:rsidRPr="007E12F9">
        <w:rPr>
          <w:rFonts w:ascii="Arial" w:hAnsi="Arial"/>
          <w:b/>
          <w:sz w:val="20"/>
          <w:szCs w:val="20"/>
        </w:rPr>
        <w:t>paquets neutres</w:t>
      </w:r>
      <w:r w:rsidR="007E12F9">
        <w:rPr>
          <w:rFonts w:ascii="Arial" w:hAnsi="Arial"/>
          <w:sz w:val="20"/>
          <w:szCs w:val="20"/>
        </w:rPr>
        <w:t xml:space="preserve"> suite à une directive euro.</w:t>
      </w:r>
    </w:p>
    <w:p w14:paraId="6276385C" w14:textId="77777777" w:rsidR="007E12F9" w:rsidRDefault="007E12F9" w:rsidP="008256CC">
      <w:pPr>
        <w:tabs>
          <w:tab w:val="left" w:pos="6558"/>
        </w:tabs>
        <w:rPr>
          <w:rFonts w:ascii="Arial" w:hAnsi="Arial"/>
          <w:sz w:val="20"/>
          <w:szCs w:val="20"/>
        </w:rPr>
      </w:pPr>
    </w:p>
    <w:p w14:paraId="4A102D80" w14:textId="51BC9065" w:rsidR="00E35857" w:rsidRDefault="00E35857" w:rsidP="008256CC">
      <w:pPr>
        <w:tabs>
          <w:tab w:val="left" w:pos="6558"/>
        </w:tabs>
        <w:rPr>
          <w:rFonts w:ascii="Arial" w:hAnsi="Arial"/>
          <w:sz w:val="20"/>
          <w:szCs w:val="20"/>
        </w:rPr>
      </w:pPr>
      <w:r w:rsidRPr="00E35857">
        <w:rPr>
          <w:rFonts w:ascii="Arial" w:hAnsi="Arial"/>
          <w:b/>
          <w:sz w:val="20"/>
          <w:szCs w:val="20"/>
        </w:rPr>
        <w:t>Qui produit</w:t>
      </w:r>
      <w:r>
        <w:rPr>
          <w:rFonts w:ascii="Arial" w:hAnsi="Arial"/>
          <w:sz w:val="20"/>
          <w:szCs w:val="20"/>
        </w:rPr>
        <w:t xml:space="preserve"> droit UE ? </w:t>
      </w:r>
      <w:r w:rsidR="00E52276" w:rsidRPr="00E52276">
        <w:rPr>
          <w:rFonts w:ascii="Arial" w:hAnsi="Arial"/>
          <w:b/>
          <w:sz w:val="20"/>
          <w:szCs w:val="20"/>
        </w:rPr>
        <w:t>Séparation</w:t>
      </w:r>
      <w:r w:rsidR="00E52276">
        <w:rPr>
          <w:rFonts w:ascii="Arial" w:hAnsi="Arial"/>
          <w:sz w:val="20"/>
          <w:szCs w:val="20"/>
        </w:rPr>
        <w:t xml:space="preserve"> pouvoirs </w:t>
      </w:r>
      <w:r w:rsidR="00E52276" w:rsidRPr="00E52276">
        <w:rPr>
          <w:rFonts w:ascii="Arial" w:hAnsi="Arial"/>
          <w:b/>
          <w:sz w:val="20"/>
          <w:szCs w:val="20"/>
        </w:rPr>
        <w:t>ressemble</w:t>
      </w:r>
      <w:r w:rsidR="00E52276">
        <w:rPr>
          <w:rFonts w:ascii="Arial" w:hAnsi="Arial"/>
          <w:sz w:val="20"/>
          <w:szCs w:val="20"/>
        </w:rPr>
        <w:t xml:space="preserve"> à la </w:t>
      </w:r>
      <w:r w:rsidR="00E52276" w:rsidRPr="00E52276">
        <w:rPr>
          <w:rFonts w:ascii="Arial" w:hAnsi="Arial"/>
          <w:b/>
          <w:sz w:val="20"/>
          <w:szCs w:val="20"/>
        </w:rPr>
        <w:t>traditionnelle</w:t>
      </w:r>
      <w:r w:rsidR="00E52276">
        <w:rPr>
          <w:rFonts w:ascii="Arial" w:hAnsi="Arial"/>
          <w:sz w:val="20"/>
          <w:szCs w:val="20"/>
        </w:rPr>
        <w:t xml:space="preserve"> des états. </w:t>
      </w:r>
      <w:r w:rsidR="00E52276" w:rsidRPr="00E52276">
        <w:rPr>
          <w:rFonts w:ascii="Arial" w:hAnsi="Arial"/>
          <w:b/>
          <w:sz w:val="20"/>
          <w:szCs w:val="20"/>
        </w:rPr>
        <w:t>5 instit </w:t>
      </w:r>
      <w:r w:rsidR="00E52276">
        <w:rPr>
          <w:rFonts w:ascii="Arial" w:hAnsi="Arial"/>
          <w:sz w:val="20"/>
          <w:szCs w:val="20"/>
        </w:rPr>
        <w:t>:</w:t>
      </w:r>
    </w:p>
    <w:p w14:paraId="49FC5419" w14:textId="3C9439D0" w:rsidR="00E52276" w:rsidRDefault="00E52276" w:rsidP="008256CC">
      <w:pPr>
        <w:tabs>
          <w:tab w:val="left" w:pos="6558"/>
        </w:tabs>
        <w:rPr>
          <w:rFonts w:ascii="Arial" w:hAnsi="Arial"/>
          <w:sz w:val="20"/>
          <w:szCs w:val="20"/>
        </w:rPr>
      </w:pPr>
    </w:p>
    <w:p w14:paraId="1D7AC81E" w14:textId="1DA5ACB8" w:rsidR="00AB2518" w:rsidRPr="00AB2518" w:rsidRDefault="00AB2518" w:rsidP="008256CC">
      <w:pPr>
        <w:tabs>
          <w:tab w:val="left" w:pos="6558"/>
        </w:tabs>
        <w:rPr>
          <w:rFonts w:ascii="Arial" w:hAnsi="Arial"/>
          <w:b/>
          <w:sz w:val="20"/>
          <w:szCs w:val="20"/>
        </w:rPr>
      </w:pPr>
      <w:r w:rsidRPr="00AB2518">
        <w:rPr>
          <w:rFonts w:ascii="Arial" w:hAnsi="Arial"/>
          <w:b/>
          <w:sz w:val="20"/>
          <w:szCs w:val="20"/>
        </w:rPr>
        <w:t>Exécutif :</w:t>
      </w:r>
    </w:p>
    <w:p w14:paraId="77DFE250" w14:textId="7A072ED6" w:rsidR="00AB2518" w:rsidRDefault="00AB2518" w:rsidP="008256CC">
      <w:pPr>
        <w:tabs>
          <w:tab w:val="left" w:pos="6558"/>
        </w:tabs>
        <w:rPr>
          <w:rFonts w:ascii="Arial" w:hAnsi="Arial"/>
          <w:sz w:val="20"/>
          <w:szCs w:val="20"/>
        </w:rPr>
      </w:pPr>
      <w:r>
        <w:rPr>
          <w:rFonts w:ascii="Arial" w:hAnsi="Arial"/>
          <w:sz w:val="20"/>
          <w:szCs w:val="20"/>
        </w:rPr>
        <w:t>-Commission E</w:t>
      </w:r>
      <w:r w:rsidR="000C0608">
        <w:rPr>
          <w:rFonts w:ascii="Arial" w:hAnsi="Arial"/>
          <w:sz w:val="20"/>
          <w:szCs w:val="20"/>
        </w:rPr>
        <w:t xml:space="preserve">uro : sorte de </w:t>
      </w:r>
      <w:proofErr w:type="spellStart"/>
      <w:r w:rsidR="000C0608" w:rsidRPr="000C0608">
        <w:rPr>
          <w:rFonts w:ascii="Arial" w:hAnsi="Arial"/>
          <w:b/>
          <w:sz w:val="20"/>
          <w:szCs w:val="20"/>
        </w:rPr>
        <w:t>gouv</w:t>
      </w:r>
      <w:proofErr w:type="spellEnd"/>
      <w:r w:rsidR="000C0608">
        <w:rPr>
          <w:rFonts w:ascii="Arial" w:hAnsi="Arial"/>
          <w:sz w:val="20"/>
          <w:szCs w:val="20"/>
        </w:rPr>
        <w:t xml:space="preserve"> qui </w:t>
      </w:r>
      <w:proofErr w:type="spellStart"/>
      <w:r w:rsidR="000C0608">
        <w:rPr>
          <w:rFonts w:ascii="Arial" w:hAnsi="Arial"/>
          <w:sz w:val="20"/>
          <w:szCs w:val="20"/>
        </w:rPr>
        <w:t>rpz</w:t>
      </w:r>
      <w:proofErr w:type="spellEnd"/>
      <w:r w:rsidR="000C0608">
        <w:rPr>
          <w:rFonts w:ascii="Arial" w:hAnsi="Arial"/>
          <w:sz w:val="20"/>
          <w:szCs w:val="20"/>
        </w:rPr>
        <w:t xml:space="preserve"> </w:t>
      </w:r>
      <w:r w:rsidR="000C0608" w:rsidRPr="000C0608">
        <w:rPr>
          <w:rFonts w:ascii="Arial" w:hAnsi="Arial"/>
          <w:b/>
          <w:sz w:val="20"/>
          <w:szCs w:val="20"/>
        </w:rPr>
        <w:t>l’intérêt propre</w:t>
      </w:r>
      <w:r w:rsidR="000C0608">
        <w:rPr>
          <w:rFonts w:ascii="Arial" w:hAnsi="Arial"/>
          <w:sz w:val="20"/>
          <w:szCs w:val="20"/>
        </w:rPr>
        <w:t xml:space="preserve"> de l’UE. Pouvoir d</w:t>
      </w:r>
      <w:r w:rsidR="000C0608" w:rsidRPr="000C0608">
        <w:rPr>
          <w:rFonts w:ascii="Arial" w:hAnsi="Arial"/>
          <w:b/>
          <w:sz w:val="20"/>
          <w:szCs w:val="20"/>
        </w:rPr>
        <w:t xml:space="preserve">’initiative </w:t>
      </w:r>
      <w:r w:rsidR="000C0608">
        <w:rPr>
          <w:rFonts w:ascii="Arial" w:hAnsi="Arial"/>
          <w:sz w:val="20"/>
          <w:szCs w:val="20"/>
        </w:rPr>
        <w:t xml:space="preserve">+ </w:t>
      </w:r>
      <w:r w:rsidR="000C0608" w:rsidRPr="000C0608">
        <w:rPr>
          <w:rFonts w:ascii="Arial" w:hAnsi="Arial"/>
          <w:b/>
          <w:sz w:val="20"/>
          <w:szCs w:val="20"/>
        </w:rPr>
        <w:t>regard</w:t>
      </w:r>
      <w:r w:rsidR="000C0608">
        <w:rPr>
          <w:rFonts w:ascii="Arial" w:hAnsi="Arial"/>
          <w:sz w:val="20"/>
          <w:szCs w:val="20"/>
        </w:rPr>
        <w:t xml:space="preserve"> sur </w:t>
      </w:r>
      <w:proofErr w:type="spellStart"/>
      <w:r w:rsidR="000C0608" w:rsidRPr="000C0608">
        <w:rPr>
          <w:rFonts w:ascii="Arial" w:hAnsi="Arial"/>
          <w:b/>
          <w:sz w:val="20"/>
          <w:szCs w:val="20"/>
        </w:rPr>
        <w:t>exéc</w:t>
      </w:r>
      <w:proofErr w:type="spellEnd"/>
      <w:r w:rsidR="000C0608">
        <w:rPr>
          <w:rFonts w:ascii="Arial" w:hAnsi="Arial"/>
          <w:sz w:val="20"/>
          <w:szCs w:val="20"/>
        </w:rPr>
        <w:t xml:space="preserve"> par les états membres.</w:t>
      </w:r>
      <w:r w:rsidR="008E3257">
        <w:rPr>
          <w:rFonts w:ascii="Arial" w:hAnsi="Arial"/>
          <w:sz w:val="20"/>
          <w:szCs w:val="20"/>
        </w:rPr>
        <w:t xml:space="preserve"> </w:t>
      </w:r>
      <w:r w:rsidR="008E3257" w:rsidRPr="008E3257">
        <w:rPr>
          <w:rFonts w:ascii="Arial" w:hAnsi="Arial"/>
          <w:b/>
          <w:sz w:val="20"/>
          <w:szCs w:val="20"/>
        </w:rPr>
        <w:t>1 commissaire</w:t>
      </w:r>
      <w:r w:rsidR="008E3257">
        <w:rPr>
          <w:rFonts w:ascii="Arial" w:hAnsi="Arial"/>
          <w:sz w:val="20"/>
          <w:szCs w:val="20"/>
        </w:rPr>
        <w:t xml:space="preserve"> par état mais ne le </w:t>
      </w:r>
      <w:proofErr w:type="spellStart"/>
      <w:r w:rsidR="008E3257" w:rsidRPr="008E3257">
        <w:rPr>
          <w:rFonts w:ascii="Arial" w:hAnsi="Arial"/>
          <w:b/>
          <w:sz w:val="20"/>
          <w:szCs w:val="20"/>
        </w:rPr>
        <w:t>rpz</w:t>
      </w:r>
      <w:proofErr w:type="spellEnd"/>
      <w:r w:rsidR="008E3257" w:rsidRPr="008E3257">
        <w:rPr>
          <w:rFonts w:ascii="Arial" w:hAnsi="Arial"/>
          <w:b/>
          <w:sz w:val="20"/>
          <w:szCs w:val="20"/>
        </w:rPr>
        <w:t xml:space="preserve"> pas</w:t>
      </w:r>
      <w:r w:rsidR="008E3257">
        <w:rPr>
          <w:rFonts w:ascii="Arial" w:hAnsi="Arial"/>
          <w:sz w:val="20"/>
          <w:szCs w:val="20"/>
        </w:rPr>
        <w:t>.</w:t>
      </w:r>
      <w:r w:rsidR="00FE48DE">
        <w:rPr>
          <w:rFonts w:ascii="Arial" w:hAnsi="Arial"/>
          <w:sz w:val="20"/>
          <w:szCs w:val="20"/>
        </w:rPr>
        <w:t xml:space="preserve"> Formée en fonction des </w:t>
      </w:r>
      <w:r w:rsidR="00FE48DE" w:rsidRPr="00FE48DE">
        <w:rPr>
          <w:rFonts w:ascii="Arial" w:hAnsi="Arial"/>
          <w:b/>
          <w:sz w:val="20"/>
          <w:szCs w:val="20"/>
        </w:rPr>
        <w:t xml:space="preserve">équilibres politiques </w:t>
      </w:r>
      <w:r w:rsidR="00FE48DE">
        <w:rPr>
          <w:rFonts w:ascii="Arial" w:hAnsi="Arial"/>
          <w:sz w:val="20"/>
          <w:szCs w:val="20"/>
        </w:rPr>
        <w:t xml:space="preserve">au sein du </w:t>
      </w:r>
      <w:r w:rsidR="00FE48DE" w:rsidRPr="00FE48DE">
        <w:rPr>
          <w:rFonts w:ascii="Arial" w:hAnsi="Arial"/>
          <w:b/>
          <w:sz w:val="20"/>
          <w:szCs w:val="20"/>
        </w:rPr>
        <w:t>Parlement euro</w:t>
      </w:r>
      <w:r w:rsidR="00FE48DE">
        <w:rPr>
          <w:rFonts w:ascii="Arial" w:hAnsi="Arial"/>
          <w:sz w:val="20"/>
          <w:szCs w:val="20"/>
        </w:rPr>
        <w:t xml:space="preserve">. </w:t>
      </w:r>
      <w:r w:rsidR="009A19A8">
        <w:rPr>
          <w:rFonts w:ascii="Arial" w:hAnsi="Arial"/>
          <w:sz w:val="20"/>
          <w:szCs w:val="20"/>
        </w:rPr>
        <w:t xml:space="preserve">Obtient ensuite </w:t>
      </w:r>
      <w:r w:rsidR="009A19A8" w:rsidRPr="009A19A8">
        <w:rPr>
          <w:rFonts w:ascii="Arial" w:hAnsi="Arial"/>
          <w:b/>
          <w:sz w:val="20"/>
          <w:szCs w:val="20"/>
        </w:rPr>
        <w:t xml:space="preserve">confiance </w:t>
      </w:r>
      <w:proofErr w:type="spellStart"/>
      <w:r w:rsidR="009A19A8" w:rsidRPr="009A19A8">
        <w:rPr>
          <w:rFonts w:ascii="Arial" w:hAnsi="Arial"/>
          <w:b/>
          <w:sz w:val="20"/>
          <w:szCs w:val="20"/>
        </w:rPr>
        <w:t>Parl</w:t>
      </w:r>
      <w:proofErr w:type="spellEnd"/>
      <w:r w:rsidR="009A19A8">
        <w:rPr>
          <w:rFonts w:ascii="Arial" w:hAnsi="Arial"/>
          <w:sz w:val="20"/>
          <w:szCs w:val="20"/>
        </w:rPr>
        <w:t xml:space="preserve">, et elle peut le </w:t>
      </w:r>
      <w:r w:rsidR="009A19A8" w:rsidRPr="009A19A8">
        <w:rPr>
          <w:rFonts w:ascii="Arial" w:hAnsi="Arial"/>
          <w:b/>
          <w:sz w:val="20"/>
          <w:szCs w:val="20"/>
        </w:rPr>
        <w:t>dissoudre</w:t>
      </w:r>
      <w:r w:rsidR="009A19A8">
        <w:rPr>
          <w:rFonts w:ascii="Arial" w:hAnsi="Arial"/>
          <w:sz w:val="20"/>
          <w:szCs w:val="20"/>
        </w:rPr>
        <w:t>.</w:t>
      </w:r>
    </w:p>
    <w:p w14:paraId="009CCBFF" w14:textId="2C8C61CA" w:rsidR="009A19A8" w:rsidRDefault="003F067D" w:rsidP="008256CC">
      <w:pPr>
        <w:tabs>
          <w:tab w:val="left" w:pos="6558"/>
        </w:tabs>
        <w:rPr>
          <w:rFonts w:ascii="Arial" w:hAnsi="Arial"/>
          <w:sz w:val="20"/>
          <w:szCs w:val="20"/>
        </w:rPr>
      </w:pPr>
      <w:r>
        <w:rPr>
          <w:rFonts w:ascii="Arial" w:hAnsi="Arial"/>
          <w:sz w:val="20"/>
          <w:szCs w:val="20"/>
        </w:rPr>
        <w:t xml:space="preserve">-Conseil Euro (=/= C de l’Europe) : </w:t>
      </w:r>
      <w:r w:rsidRPr="00D66D2D">
        <w:rPr>
          <w:rFonts w:ascii="Arial" w:hAnsi="Arial"/>
          <w:b/>
          <w:sz w:val="20"/>
          <w:szCs w:val="20"/>
        </w:rPr>
        <w:t xml:space="preserve">ø permanent </w:t>
      </w:r>
      <w:r>
        <w:rPr>
          <w:rFonts w:ascii="Arial" w:hAnsi="Arial"/>
          <w:sz w:val="20"/>
          <w:szCs w:val="20"/>
        </w:rPr>
        <w:t>&gt; réunion</w:t>
      </w:r>
      <w:r w:rsidR="00D66D2D">
        <w:rPr>
          <w:rFonts w:ascii="Arial" w:hAnsi="Arial"/>
          <w:sz w:val="20"/>
          <w:szCs w:val="20"/>
        </w:rPr>
        <w:t xml:space="preserve"> </w:t>
      </w:r>
      <w:r w:rsidR="00D66D2D" w:rsidRPr="00D66D2D">
        <w:rPr>
          <w:rFonts w:ascii="Arial" w:hAnsi="Arial"/>
          <w:b/>
          <w:sz w:val="20"/>
          <w:szCs w:val="20"/>
        </w:rPr>
        <w:t>régulière</w:t>
      </w:r>
      <w:r w:rsidR="00D66D2D">
        <w:rPr>
          <w:rFonts w:ascii="Arial" w:hAnsi="Arial"/>
          <w:sz w:val="20"/>
          <w:szCs w:val="20"/>
        </w:rPr>
        <w:t xml:space="preserve"> des </w:t>
      </w:r>
      <w:r w:rsidR="00D66D2D" w:rsidRPr="00D66D2D">
        <w:rPr>
          <w:rFonts w:ascii="Arial" w:hAnsi="Arial"/>
          <w:b/>
          <w:sz w:val="20"/>
          <w:szCs w:val="20"/>
        </w:rPr>
        <w:t>chefs d’éta</w:t>
      </w:r>
      <w:r w:rsidR="00D66D2D">
        <w:rPr>
          <w:rFonts w:ascii="Arial" w:hAnsi="Arial"/>
          <w:sz w:val="20"/>
          <w:szCs w:val="20"/>
        </w:rPr>
        <w:t xml:space="preserve">t et de </w:t>
      </w:r>
      <w:proofErr w:type="spellStart"/>
      <w:r w:rsidR="00D66D2D" w:rsidRPr="00D66D2D">
        <w:rPr>
          <w:rFonts w:ascii="Arial" w:hAnsi="Arial"/>
          <w:b/>
          <w:sz w:val="20"/>
          <w:szCs w:val="20"/>
        </w:rPr>
        <w:t>gouv</w:t>
      </w:r>
      <w:proofErr w:type="spellEnd"/>
      <w:r w:rsidR="00D66D2D">
        <w:rPr>
          <w:rFonts w:ascii="Arial" w:hAnsi="Arial"/>
          <w:sz w:val="20"/>
          <w:szCs w:val="20"/>
        </w:rPr>
        <w:t xml:space="preserve">. </w:t>
      </w:r>
      <w:r w:rsidR="00F4638C">
        <w:rPr>
          <w:rFonts w:ascii="Arial" w:hAnsi="Arial"/>
          <w:sz w:val="20"/>
          <w:szCs w:val="20"/>
        </w:rPr>
        <w:t xml:space="preserve">Equivalent </w:t>
      </w:r>
      <w:r w:rsidR="00F4638C" w:rsidRPr="00F4638C">
        <w:rPr>
          <w:rFonts w:ascii="Arial" w:hAnsi="Arial"/>
          <w:b/>
          <w:sz w:val="20"/>
          <w:szCs w:val="20"/>
        </w:rPr>
        <w:t>imagé</w:t>
      </w:r>
      <w:r w:rsidR="00F4638C">
        <w:rPr>
          <w:rFonts w:ascii="Arial" w:hAnsi="Arial"/>
          <w:sz w:val="20"/>
          <w:szCs w:val="20"/>
        </w:rPr>
        <w:t xml:space="preserve"> du </w:t>
      </w:r>
      <w:r w:rsidR="00F4638C" w:rsidRPr="00F4638C">
        <w:rPr>
          <w:rFonts w:ascii="Arial" w:hAnsi="Arial"/>
          <w:b/>
          <w:sz w:val="20"/>
          <w:szCs w:val="20"/>
        </w:rPr>
        <w:t xml:space="preserve">P de la </w:t>
      </w:r>
      <w:proofErr w:type="spellStart"/>
      <w:r w:rsidR="00F4638C" w:rsidRPr="00F4638C">
        <w:rPr>
          <w:rFonts w:ascii="Arial" w:hAnsi="Arial"/>
          <w:b/>
          <w:sz w:val="20"/>
          <w:szCs w:val="20"/>
        </w:rPr>
        <w:t>Rep</w:t>
      </w:r>
      <w:proofErr w:type="spellEnd"/>
      <w:r w:rsidR="00F4638C">
        <w:rPr>
          <w:rFonts w:ascii="Arial" w:hAnsi="Arial"/>
          <w:sz w:val="20"/>
          <w:szCs w:val="20"/>
        </w:rPr>
        <w:t>. Pouvoir d</w:t>
      </w:r>
      <w:r w:rsidR="00F4638C" w:rsidRPr="00F4638C">
        <w:rPr>
          <w:rFonts w:ascii="Arial" w:hAnsi="Arial"/>
          <w:b/>
          <w:sz w:val="20"/>
          <w:szCs w:val="20"/>
        </w:rPr>
        <w:t>’impulsion</w:t>
      </w:r>
      <w:r w:rsidR="00F4638C">
        <w:rPr>
          <w:rFonts w:ascii="Arial" w:hAnsi="Arial"/>
          <w:sz w:val="20"/>
          <w:szCs w:val="20"/>
        </w:rPr>
        <w:t xml:space="preserve">. </w:t>
      </w:r>
      <w:r w:rsidR="00C52878">
        <w:rPr>
          <w:rFonts w:ascii="Arial" w:hAnsi="Arial"/>
          <w:sz w:val="20"/>
          <w:szCs w:val="20"/>
        </w:rPr>
        <w:t xml:space="preserve">Incarné par </w:t>
      </w:r>
      <w:r w:rsidR="00C52878" w:rsidRPr="00C52878">
        <w:rPr>
          <w:rFonts w:ascii="Arial" w:hAnsi="Arial"/>
          <w:b/>
          <w:sz w:val="20"/>
          <w:szCs w:val="20"/>
        </w:rPr>
        <w:t xml:space="preserve">Donald </w:t>
      </w:r>
      <w:proofErr w:type="spellStart"/>
      <w:r w:rsidR="00C52878" w:rsidRPr="00C52878">
        <w:rPr>
          <w:rFonts w:ascii="Arial" w:hAnsi="Arial"/>
          <w:b/>
          <w:sz w:val="20"/>
          <w:szCs w:val="20"/>
        </w:rPr>
        <w:t>Dusk</w:t>
      </w:r>
      <w:proofErr w:type="spellEnd"/>
      <w:r w:rsidR="00C52878">
        <w:rPr>
          <w:rFonts w:ascii="Arial" w:hAnsi="Arial"/>
          <w:sz w:val="20"/>
          <w:szCs w:val="20"/>
        </w:rPr>
        <w:t>, son Prés.</w:t>
      </w:r>
    </w:p>
    <w:p w14:paraId="209042E6" w14:textId="77777777" w:rsidR="00C52878" w:rsidRDefault="00C52878" w:rsidP="008256CC">
      <w:pPr>
        <w:tabs>
          <w:tab w:val="left" w:pos="6558"/>
        </w:tabs>
        <w:rPr>
          <w:rFonts w:ascii="Arial" w:hAnsi="Arial"/>
          <w:sz w:val="20"/>
          <w:szCs w:val="20"/>
        </w:rPr>
      </w:pPr>
    </w:p>
    <w:p w14:paraId="59633417" w14:textId="7911A59A" w:rsidR="00C52878" w:rsidRPr="00C52878" w:rsidRDefault="00C52878" w:rsidP="008256CC">
      <w:pPr>
        <w:tabs>
          <w:tab w:val="left" w:pos="6558"/>
        </w:tabs>
        <w:rPr>
          <w:rFonts w:ascii="Arial" w:hAnsi="Arial"/>
          <w:b/>
          <w:sz w:val="20"/>
          <w:szCs w:val="20"/>
        </w:rPr>
      </w:pPr>
      <w:r w:rsidRPr="00C52878">
        <w:rPr>
          <w:rFonts w:ascii="Arial" w:hAnsi="Arial"/>
          <w:b/>
          <w:sz w:val="20"/>
          <w:szCs w:val="20"/>
        </w:rPr>
        <w:t>Législatif</w:t>
      </w:r>
    </w:p>
    <w:p w14:paraId="1774DB66" w14:textId="0623DC17" w:rsidR="00C52878" w:rsidRDefault="00C52878" w:rsidP="008256CC">
      <w:pPr>
        <w:tabs>
          <w:tab w:val="left" w:pos="6558"/>
        </w:tabs>
        <w:rPr>
          <w:rFonts w:ascii="Arial" w:hAnsi="Arial"/>
          <w:sz w:val="20"/>
          <w:szCs w:val="20"/>
        </w:rPr>
      </w:pPr>
      <w:r>
        <w:rPr>
          <w:rFonts w:ascii="Arial" w:hAnsi="Arial"/>
          <w:sz w:val="20"/>
          <w:szCs w:val="20"/>
        </w:rPr>
        <w:t>-</w:t>
      </w:r>
      <w:proofErr w:type="spellStart"/>
      <w:r w:rsidR="00CE4561">
        <w:rPr>
          <w:rFonts w:ascii="Arial" w:hAnsi="Arial"/>
          <w:sz w:val="20"/>
          <w:szCs w:val="20"/>
        </w:rPr>
        <w:t>Parl</w:t>
      </w:r>
      <w:proofErr w:type="spellEnd"/>
      <w:r w:rsidR="00CE4561">
        <w:rPr>
          <w:rFonts w:ascii="Arial" w:hAnsi="Arial"/>
          <w:sz w:val="20"/>
          <w:szCs w:val="20"/>
        </w:rPr>
        <w:t xml:space="preserve"> euro : </w:t>
      </w:r>
      <w:proofErr w:type="spellStart"/>
      <w:r w:rsidR="00CE4561">
        <w:rPr>
          <w:rFonts w:ascii="Arial" w:hAnsi="Arial"/>
          <w:sz w:val="20"/>
          <w:szCs w:val="20"/>
        </w:rPr>
        <w:t>rpz</w:t>
      </w:r>
      <w:proofErr w:type="spellEnd"/>
      <w:r w:rsidR="00CE4561">
        <w:rPr>
          <w:rFonts w:ascii="Arial" w:hAnsi="Arial"/>
          <w:sz w:val="20"/>
          <w:szCs w:val="20"/>
        </w:rPr>
        <w:t xml:space="preserve"> </w:t>
      </w:r>
      <w:r w:rsidR="00CE4561" w:rsidRPr="00CE4561">
        <w:rPr>
          <w:rFonts w:ascii="Arial" w:hAnsi="Arial"/>
          <w:b/>
          <w:sz w:val="20"/>
          <w:szCs w:val="20"/>
        </w:rPr>
        <w:t>peuple euro</w:t>
      </w:r>
      <w:r w:rsidR="00CE4561">
        <w:rPr>
          <w:rFonts w:ascii="Arial" w:hAnsi="Arial"/>
          <w:b/>
          <w:sz w:val="20"/>
          <w:szCs w:val="20"/>
        </w:rPr>
        <w:t xml:space="preserve"> </w:t>
      </w:r>
      <w:r w:rsidR="00CE4561">
        <w:rPr>
          <w:rFonts w:ascii="Arial" w:hAnsi="Arial"/>
          <w:sz w:val="20"/>
          <w:szCs w:val="20"/>
        </w:rPr>
        <w:t xml:space="preserve">&gt; élu au </w:t>
      </w:r>
      <w:r w:rsidR="00CE4561" w:rsidRPr="00CE4561">
        <w:rPr>
          <w:rFonts w:ascii="Arial" w:hAnsi="Arial"/>
          <w:b/>
          <w:sz w:val="20"/>
          <w:szCs w:val="20"/>
        </w:rPr>
        <w:t>SU direct</w:t>
      </w:r>
      <w:r w:rsidR="00F83CA9">
        <w:rPr>
          <w:rFonts w:ascii="Arial" w:hAnsi="Arial"/>
          <w:b/>
          <w:sz w:val="20"/>
          <w:szCs w:val="20"/>
        </w:rPr>
        <w:t>. Simple pouvoir budgétaire</w:t>
      </w:r>
      <w:r w:rsidR="00226A7C">
        <w:rPr>
          <w:rFonts w:ascii="Arial" w:hAnsi="Arial"/>
          <w:sz w:val="20"/>
          <w:szCs w:val="20"/>
        </w:rPr>
        <w:t xml:space="preserve"> jusqu’au</w:t>
      </w:r>
      <w:r w:rsidR="00F83CA9">
        <w:rPr>
          <w:rFonts w:ascii="Arial" w:hAnsi="Arial"/>
          <w:sz w:val="20"/>
          <w:szCs w:val="20"/>
        </w:rPr>
        <w:t xml:space="preserve"> traité de </w:t>
      </w:r>
      <w:r w:rsidR="00F83CA9" w:rsidRPr="00226A7C">
        <w:rPr>
          <w:rFonts w:ascii="Arial" w:hAnsi="Arial"/>
          <w:b/>
          <w:sz w:val="20"/>
          <w:szCs w:val="20"/>
        </w:rPr>
        <w:t>Lisbonne</w:t>
      </w:r>
      <w:r w:rsidR="00F83CA9">
        <w:rPr>
          <w:rFonts w:ascii="Arial" w:hAnsi="Arial"/>
          <w:sz w:val="20"/>
          <w:szCs w:val="20"/>
        </w:rPr>
        <w:t xml:space="preserve">. Depuis, pouvoir </w:t>
      </w:r>
      <w:proofErr w:type="spellStart"/>
      <w:r w:rsidR="00F83CA9" w:rsidRPr="00226A7C">
        <w:rPr>
          <w:rFonts w:ascii="Arial" w:hAnsi="Arial"/>
          <w:b/>
          <w:sz w:val="20"/>
          <w:szCs w:val="20"/>
        </w:rPr>
        <w:t>légis</w:t>
      </w:r>
      <w:proofErr w:type="spellEnd"/>
      <w:r w:rsidR="00F83CA9">
        <w:rPr>
          <w:rFonts w:ascii="Arial" w:hAnsi="Arial"/>
          <w:sz w:val="20"/>
          <w:szCs w:val="20"/>
        </w:rPr>
        <w:t xml:space="preserve"> car doit accepter en </w:t>
      </w:r>
      <w:r w:rsidR="00F83CA9" w:rsidRPr="00226A7C">
        <w:rPr>
          <w:rFonts w:ascii="Arial" w:hAnsi="Arial"/>
          <w:b/>
          <w:sz w:val="20"/>
          <w:szCs w:val="20"/>
        </w:rPr>
        <w:t xml:space="preserve">codécision </w:t>
      </w:r>
      <w:r w:rsidR="00226A7C" w:rsidRPr="00226A7C">
        <w:rPr>
          <w:rFonts w:ascii="Arial" w:hAnsi="Arial"/>
          <w:b/>
          <w:sz w:val="20"/>
          <w:szCs w:val="20"/>
        </w:rPr>
        <w:t>les lois</w:t>
      </w:r>
      <w:r w:rsidR="00226A7C">
        <w:rPr>
          <w:rFonts w:ascii="Arial" w:hAnsi="Arial"/>
          <w:sz w:val="20"/>
          <w:szCs w:val="20"/>
        </w:rPr>
        <w:t>.</w:t>
      </w:r>
    </w:p>
    <w:p w14:paraId="28BF1774" w14:textId="0435E502" w:rsidR="00226A7C" w:rsidRDefault="004F34B7" w:rsidP="008256CC">
      <w:pPr>
        <w:tabs>
          <w:tab w:val="left" w:pos="6558"/>
        </w:tabs>
        <w:rPr>
          <w:rFonts w:ascii="Arial" w:hAnsi="Arial"/>
          <w:sz w:val="20"/>
          <w:szCs w:val="20"/>
        </w:rPr>
      </w:pPr>
      <w:r>
        <w:rPr>
          <w:rFonts w:ascii="Arial" w:hAnsi="Arial"/>
          <w:sz w:val="20"/>
          <w:szCs w:val="20"/>
        </w:rPr>
        <w:t>-Conseil des ministres ou de l’UE</w:t>
      </w:r>
      <w:r w:rsidR="00C152BD">
        <w:rPr>
          <w:rFonts w:ascii="Arial" w:hAnsi="Arial"/>
          <w:sz w:val="20"/>
          <w:szCs w:val="20"/>
        </w:rPr>
        <w:t xml:space="preserve"> (=/=</w:t>
      </w:r>
      <w:r>
        <w:rPr>
          <w:rFonts w:ascii="Arial" w:hAnsi="Arial"/>
          <w:sz w:val="20"/>
          <w:szCs w:val="20"/>
        </w:rPr>
        <w:t xml:space="preserve"> C euro =/= C de l’Europe) : </w:t>
      </w:r>
      <w:r w:rsidRPr="004F34B7">
        <w:rPr>
          <w:rFonts w:ascii="Arial" w:hAnsi="Arial"/>
          <w:b/>
          <w:sz w:val="20"/>
          <w:szCs w:val="20"/>
        </w:rPr>
        <w:t>présidence</w:t>
      </w:r>
      <w:r>
        <w:rPr>
          <w:rFonts w:ascii="Arial" w:hAnsi="Arial"/>
          <w:sz w:val="20"/>
          <w:szCs w:val="20"/>
        </w:rPr>
        <w:t xml:space="preserve"> tournante de </w:t>
      </w:r>
      <w:r w:rsidRPr="004F34B7">
        <w:rPr>
          <w:rFonts w:ascii="Arial" w:hAnsi="Arial"/>
          <w:b/>
          <w:sz w:val="20"/>
          <w:szCs w:val="20"/>
        </w:rPr>
        <w:t>6 mois</w:t>
      </w:r>
      <w:r>
        <w:rPr>
          <w:rFonts w:ascii="Arial" w:hAnsi="Arial"/>
          <w:b/>
          <w:sz w:val="20"/>
          <w:szCs w:val="20"/>
        </w:rPr>
        <w:t xml:space="preserve">. </w:t>
      </w:r>
      <w:proofErr w:type="spellStart"/>
      <w:r>
        <w:rPr>
          <w:rFonts w:ascii="Arial" w:hAnsi="Arial"/>
          <w:b/>
          <w:sz w:val="20"/>
          <w:szCs w:val="20"/>
        </w:rPr>
        <w:t>Codécide</w:t>
      </w:r>
      <w:proofErr w:type="spellEnd"/>
      <w:r>
        <w:rPr>
          <w:rFonts w:ascii="Arial" w:hAnsi="Arial"/>
          <w:b/>
          <w:sz w:val="20"/>
          <w:szCs w:val="20"/>
        </w:rPr>
        <w:t xml:space="preserve"> </w:t>
      </w:r>
      <w:r w:rsidR="00641B40">
        <w:rPr>
          <w:rFonts w:ascii="Arial" w:hAnsi="Arial"/>
          <w:sz w:val="20"/>
          <w:szCs w:val="20"/>
        </w:rPr>
        <w:t xml:space="preserve">w/ </w:t>
      </w:r>
      <w:proofErr w:type="spellStart"/>
      <w:r w:rsidR="00641B40">
        <w:rPr>
          <w:rFonts w:ascii="Arial" w:hAnsi="Arial"/>
          <w:sz w:val="20"/>
          <w:szCs w:val="20"/>
        </w:rPr>
        <w:t>Parl</w:t>
      </w:r>
      <w:proofErr w:type="spellEnd"/>
      <w:r w:rsidR="00641B40">
        <w:rPr>
          <w:rFonts w:ascii="Arial" w:hAnsi="Arial"/>
          <w:sz w:val="20"/>
          <w:szCs w:val="20"/>
        </w:rPr>
        <w:t xml:space="preserve">. Composé des </w:t>
      </w:r>
      <w:proofErr w:type="spellStart"/>
      <w:r w:rsidR="00641B40" w:rsidRPr="00641B40">
        <w:rPr>
          <w:rFonts w:ascii="Arial" w:hAnsi="Arial"/>
          <w:b/>
          <w:sz w:val="20"/>
          <w:szCs w:val="20"/>
        </w:rPr>
        <w:t>diff</w:t>
      </w:r>
      <w:proofErr w:type="spellEnd"/>
      <w:r w:rsidR="00641B40" w:rsidRPr="00641B40">
        <w:rPr>
          <w:rFonts w:ascii="Arial" w:hAnsi="Arial"/>
          <w:b/>
          <w:sz w:val="20"/>
          <w:szCs w:val="20"/>
        </w:rPr>
        <w:t xml:space="preserve"> </w:t>
      </w:r>
      <w:proofErr w:type="spellStart"/>
      <w:r w:rsidR="00641B40" w:rsidRPr="00641B40">
        <w:rPr>
          <w:rFonts w:ascii="Arial" w:hAnsi="Arial"/>
          <w:b/>
          <w:sz w:val="20"/>
          <w:szCs w:val="20"/>
        </w:rPr>
        <w:t>gouvs</w:t>
      </w:r>
      <w:proofErr w:type="spellEnd"/>
      <w:r w:rsidR="00641B40">
        <w:rPr>
          <w:rFonts w:ascii="Arial" w:hAnsi="Arial"/>
          <w:sz w:val="20"/>
          <w:szCs w:val="20"/>
        </w:rPr>
        <w:t xml:space="preserve"> &gt; </w:t>
      </w:r>
      <w:proofErr w:type="spellStart"/>
      <w:r w:rsidR="00641B40">
        <w:rPr>
          <w:rFonts w:ascii="Arial" w:hAnsi="Arial"/>
          <w:sz w:val="20"/>
          <w:szCs w:val="20"/>
        </w:rPr>
        <w:t>rpz</w:t>
      </w:r>
      <w:proofErr w:type="spellEnd"/>
      <w:r w:rsidR="00641B40">
        <w:rPr>
          <w:rFonts w:ascii="Arial" w:hAnsi="Arial"/>
          <w:sz w:val="20"/>
          <w:szCs w:val="20"/>
        </w:rPr>
        <w:t xml:space="preserve"> </w:t>
      </w:r>
      <w:r w:rsidR="00641B40" w:rsidRPr="00641B40">
        <w:rPr>
          <w:rFonts w:ascii="Arial" w:hAnsi="Arial"/>
          <w:b/>
          <w:sz w:val="20"/>
          <w:szCs w:val="20"/>
        </w:rPr>
        <w:t>l’intérêt des états</w:t>
      </w:r>
      <w:r w:rsidR="00641B40">
        <w:rPr>
          <w:rFonts w:ascii="Arial" w:hAnsi="Arial"/>
          <w:sz w:val="20"/>
          <w:szCs w:val="20"/>
        </w:rPr>
        <w:t xml:space="preserve">. Ministres présents </w:t>
      </w:r>
      <w:r w:rsidR="00641B40" w:rsidRPr="00641B40">
        <w:rPr>
          <w:rFonts w:ascii="Arial" w:hAnsi="Arial"/>
          <w:b/>
          <w:sz w:val="20"/>
          <w:szCs w:val="20"/>
        </w:rPr>
        <w:t>selon domaine</w:t>
      </w:r>
      <w:r w:rsidR="00641B40">
        <w:rPr>
          <w:rFonts w:ascii="Arial" w:hAnsi="Arial"/>
          <w:sz w:val="20"/>
          <w:szCs w:val="20"/>
        </w:rPr>
        <w:t xml:space="preserve">. </w:t>
      </w:r>
    </w:p>
    <w:p w14:paraId="345AD396" w14:textId="41B48DF3" w:rsidR="0023721E" w:rsidRPr="00641B40" w:rsidRDefault="0023721E" w:rsidP="008256CC">
      <w:pPr>
        <w:tabs>
          <w:tab w:val="left" w:pos="6558"/>
        </w:tabs>
        <w:rPr>
          <w:rFonts w:ascii="Arial" w:hAnsi="Arial"/>
          <w:sz w:val="20"/>
          <w:szCs w:val="20"/>
        </w:rPr>
      </w:pPr>
      <w:r>
        <w:rPr>
          <w:rFonts w:ascii="Arial" w:hAnsi="Arial"/>
          <w:sz w:val="20"/>
          <w:szCs w:val="20"/>
        </w:rPr>
        <w:t xml:space="preserve">&gt;Txt adoptés à la </w:t>
      </w:r>
      <w:proofErr w:type="spellStart"/>
      <w:r w:rsidRPr="0023721E">
        <w:rPr>
          <w:rFonts w:ascii="Arial" w:hAnsi="Arial"/>
          <w:b/>
          <w:sz w:val="20"/>
          <w:szCs w:val="20"/>
        </w:rPr>
        <w:t>maj</w:t>
      </w:r>
      <w:proofErr w:type="spellEnd"/>
      <w:r w:rsidRPr="0023721E">
        <w:rPr>
          <w:rFonts w:ascii="Arial" w:hAnsi="Arial"/>
          <w:b/>
          <w:sz w:val="20"/>
          <w:szCs w:val="20"/>
        </w:rPr>
        <w:t xml:space="preserve"> qualifiée</w:t>
      </w:r>
      <w:r>
        <w:rPr>
          <w:rFonts w:ascii="Arial" w:hAnsi="Arial"/>
          <w:sz w:val="20"/>
          <w:szCs w:val="20"/>
        </w:rPr>
        <w:t xml:space="preserve"> plutôt que </w:t>
      </w:r>
      <w:r w:rsidRPr="0023721E">
        <w:rPr>
          <w:rFonts w:ascii="Arial" w:hAnsi="Arial"/>
          <w:b/>
          <w:sz w:val="20"/>
          <w:szCs w:val="20"/>
        </w:rPr>
        <w:t>unanimité</w:t>
      </w:r>
      <w:r>
        <w:rPr>
          <w:rFonts w:ascii="Arial" w:hAnsi="Arial"/>
          <w:sz w:val="20"/>
          <w:szCs w:val="20"/>
        </w:rPr>
        <w:t xml:space="preserve"> qui </w:t>
      </w:r>
      <w:r w:rsidRPr="0023721E">
        <w:rPr>
          <w:rFonts w:ascii="Arial" w:hAnsi="Arial"/>
          <w:b/>
          <w:sz w:val="20"/>
          <w:szCs w:val="20"/>
        </w:rPr>
        <w:t xml:space="preserve">protégeait la </w:t>
      </w:r>
      <w:proofErr w:type="spellStart"/>
      <w:r w:rsidRPr="0023721E">
        <w:rPr>
          <w:rFonts w:ascii="Arial" w:hAnsi="Arial"/>
          <w:b/>
          <w:sz w:val="20"/>
          <w:szCs w:val="20"/>
        </w:rPr>
        <w:t>souv</w:t>
      </w:r>
      <w:proofErr w:type="spellEnd"/>
      <w:r w:rsidR="00274DA6">
        <w:rPr>
          <w:rFonts w:ascii="Arial" w:hAnsi="Arial"/>
          <w:sz w:val="20"/>
          <w:szCs w:val="20"/>
        </w:rPr>
        <w:t xml:space="preserve"> (quasiment plus depuis </w:t>
      </w:r>
      <w:r w:rsidR="00274DA6" w:rsidRPr="00274DA6">
        <w:rPr>
          <w:rFonts w:ascii="Arial" w:hAnsi="Arial"/>
          <w:b/>
          <w:sz w:val="20"/>
          <w:szCs w:val="20"/>
        </w:rPr>
        <w:t>Lisbonne</w:t>
      </w:r>
      <w:r w:rsidR="00274DA6">
        <w:rPr>
          <w:rFonts w:ascii="Arial" w:hAnsi="Arial"/>
          <w:sz w:val="20"/>
          <w:szCs w:val="20"/>
        </w:rPr>
        <w:t xml:space="preserve">). </w:t>
      </w:r>
      <w:proofErr w:type="spellStart"/>
      <w:r w:rsidR="00274DA6" w:rsidRPr="00274DA6">
        <w:rPr>
          <w:rFonts w:ascii="Arial" w:hAnsi="Arial"/>
          <w:b/>
          <w:sz w:val="20"/>
          <w:szCs w:val="20"/>
        </w:rPr>
        <w:t>Maj</w:t>
      </w:r>
      <w:proofErr w:type="spellEnd"/>
      <w:r w:rsidR="00274DA6">
        <w:rPr>
          <w:rFonts w:ascii="Arial" w:hAnsi="Arial"/>
          <w:sz w:val="20"/>
          <w:szCs w:val="20"/>
        </w:rPr>
        <w:t xml:space="preserve"> </w:t>
      </w:r>
      <w:r w:rsidR="00274DA6" w:rsidRPr="00274DA6">
        <w:rPr>
          <w:rFonts w:ascii="Arial" w:hAnsi="Arial"/>
          <w:b/>
          <w:sz w:val="20"/>
          <w:szCs w:val="20"/>
        </w:rPr>
        <w:t>d’états</w:t>
      </w:r>
      <w:r w:rsidR="00274DA6">
        <w:rPr>
          <w:rFonts w:ascii="Arial" w:hAnsi="Arial"/>
          <w:sz w:val="20"/>
          <w:szCs w:val="20"/>
        </w:rPr>
        <w:t xml:space="preserve"> </w:t>
      </w:r>
      <w:proofErr w:type="spellStart"/>
      <w:r w:rsidR="00274DA6">
        <w:rPr>
          <w:rFonts w:ascii="Arial" w:hAnsi="Arial"/>
          <w:sz w:val="20"/>
          <w:szCs w:val="20"/>
        </w:rPr>
        <w:t>rpztant</w:t>
      </w:r>
      <w:proofErr w:type="spellEnd"/>
      <w:r w:rsidR="00274DA6">
        <w:rPr>
          <w:rFonts w:ascii="Arial" w:hAnsi="Arial"/>
          <w:sz w:val="20"/>
          <w:szCs w:val="20"/>
        </w:rPr>
        <w:t xml:space="preserve"> une </w:t>
      </w:r>
      <w:proofErr w:type="spellStart"/>
      <w:r w:rsidR="00274DA6" w:rsidRPr="00274DA6">
        <w:rPr>
          <w:rFonts w:ascii="Arial" w:hAnsi="Arial"/>
          <w:b/>
          <w:sz w:val="20"/>
          <w:szCs w:val="20"/>
        </w:rPr>
        <w:t>maj</w:t>
      </w:r>
      <w:proofErr w:type="spellEnd"/>
      <w:r w:rsidR="00274DA6" w:rsidRPr="00274DA6">
        <w:rPr>
          <w:rFonts w:ascii="Arial" w:hAnsi="Arial"/>
          <w:b/>
          <w:sz w:val="20"/>
          <w:szCs w:val="20"/>
        </w:rPr>
        <w:t xml:space="preserve"> de la pop</w:t>
      </w:r>
      <w:r w:rsidR="00274DA6">
        <w:rPr>
          <w:rFonts w:ascii="Arial" w:hAnsi="Arial"/>
          <w:sz w:val="20"/>
          <w:szCs w:val="20"/>
        </w:rPr>
        <w:t>, w</w:t>
      </w:r>
      <w:r w:rsidR="00274DA6" w:rsidRPr="00274DA6">
        <w:rPr>
          <w:rFonts w:ascii="Arial" w:hAnsi="Arial"/>
          <w:b/>
          <w:sz w:val="20"/>
          <w:szCs w:val="20"/>
        </w:rPr>
        <w:t xml:space="preserve">/ </w:t>
      </w:r>
      <w:proofErr w:type="spellStart"/>
      <w:r w:rsidR="00274DA6" w:rsidRPr="00274DA6">
        <w:rPr>
          <w:rFonts w:ascii="Arial" w:hAnsi="Arial"/>
          <w:b/>
          <w:sz w:val="20"/>
          <w:szCs w:val="20"/>
        </w:rPr>
        <w:t>nbr</w:t>
      </w:r>
      <w:proofErr w:type="spellEnd"/>
      <w:r w:rsidR="00274DA6" w:rsidRPr="00274DA6">
        <w:rPr>
          <w:rFonts w:ascii="Arial" w:hAnsi="Arial"/>
          <w:b/>
          <w:sz w:val="20"/>
          <w:szCs w:val="20"/>
        </w:rPr>
        <w:t xml:space="preserve"> voix selon poids</w:t>
      </w:r>
      <w:r w:rsidR="00274DA6">
        <w:rPr>
          <w:rFonts w:ascii="Arial" w:hAnsi="Arial"/>
          <w:sz w:val="20"/>
          <w:szCs w:val="20"/>
        </w:rPr>
        <w:t>.</w:t>
      </w:r>
    </w:p>
    <w:p w14:paraId="169E38A6" w14:textId="77777777" w:rsidR="008E3257" w:rsidRDefault="008E3257" w:rsidP="008256CC">
      <w:pPr>
        <w:tabs>
          <w:tab w:val="left" w:pos="6558"/>
        </w:tabs>
        <w:rPr>
          <w:rFonts w:ascii="Arial" w:hAnsi="Arial"/>
          <w:sz w:val="20"/>
          <w:szCs w:val="20"/>
        </w:rPr>
      </w:pPr>
    </w:p>
    <w:p w14:paraId="16B8A8C3" w14:textId="452EF969" w:rsidR="00353731" w:rsidRPr="00274DA6" w:rsidRDefault="00274DA6" w:rsidP="008256CC">
      <w:pPr>
        <w:tabs>
          <w:tab w:val="left" w:pos="6558"/>
        </w:tabs>
        <w:rPr>
          <w:rFonts w:ascii="Arial" w:hAnsi="Arial"/>
          <w:b/>
          <w:sz w:val="20"/>
          <w:szCs w:val="20"/>
        </w:rPr>
      </w:pPr>
      <w:r w:rsidRPr="00274DA6">
        <w:rPr>
          <w:rFonts w:ascii="Arial" w:hAnsi="Arial"/>
          <w:b/>
          <w:sz w:val="20"/>
          <w:szCs w:val="20"/>
        </w:rPr>
        <w:t>Judiciaire</w:t>
      </w:r>
    </w:p>
    <w:p w14:paraId="631B6BDC" w14:textId="7E9AB6E9" w:rsidR="00274DA6" w:rsidRDefault="00EA387A" w:rsidP="008256CC">
      <w:pPr>
        <w:tabs>
          <w:tab w:val="left" w:pos="6558"/>
        </w:tabs>
        <w:rPr>
          <w:rFonts w:ascii="Arial" w:hAnsi="Arial"/>
          <w:sz w:val="20"/>
          <w:szCs w:val="20"/>
        </w:rPr>
      </w:pPr>
      <w:r>
        <w:rPr>
          <w:rFonts w:ascii="Arial" w:hAnsi="Arial"/>
          <w:sz w:val="20"/>
          <w:szCs w:val="20"/>
        </w:rPr>
        <w:t>-Cour de Justice de l’UE</w:t>
      </w:r>
      <w:r w:rsidR="00F56204">
        <w:rPr>
          <w:rFonts w:ascii="Arial" w:hAnsi="Arial"/>
          <w:sz w:val="20"/>
          <w:szCs w:val="20"/>
        </w:rPr>
        <w:t xml:space="preserve"> (plusieurs juridictions) &gt; </w:t>
      </w:r>
      <w:r w:rsidR="00F56204" w:rsidRPr="00F56204">
        <w:rPr>
          <w:rFonts w:ascii="Arial" w:hAnsi="Arial"/>
          <w:b/>
          <w:sz w:val="20"/>
          <w:szCs w:val="20"/>
        </w:rPr>
        <w:t>Luxembourg</w:t>
      </w:r>
      <w:r w:rsidR="00F56204">
        <w:rPr>
          <w:rFonts w:ascii="Arial" w:hAnsi="Arial"/>
          <w:sz w:val="20"/>
          <w:szCs w:val="20"/>
        </w:rPr>
        <w:t xml:space="preserve">. Tt le monde peut </w:t>
      </w:r>
      <w:r w:rsidR="00F56204" w:rsidRPr="00F56204">
        <w:rPr>
          <w:rFonts w:ascii="Arial" w:hAnsi="Arial"/>
          <w:b/>
          <w:sz w:val="20"/>
          <w:szCs w:val="20"/>
        </w:rPr>
        <w:t>la saisir</w:t>
      </w:r>
      <w:r w:rsidR="00F56204">
        <w:rPr>
          <w:rFonts w:ascii="Arial" w:hAnsi="Arial"/>
          <w:sz w:val="20"/>
          <w:szCs w:val="20"/>
        </w:rPr>
        <w:t>.</w:t>
      </w:r>
    </w:p>
    <w:p w14:paraId="3623104E" w14:textId="77777777" w:rsidR="00353731" w:rsidRDefault="00353731" w:rsidP="008256CC">
      <w:pPr>
        <w:tabs>
          <w:tab w:val="left" w:pos="6558"/>
        </w:tabs>
        <w:rPr>
          <w:rFonts w:ascii="Arial" w:hAnsi="Arial"/>
          <w:sz w:val="20"/>
          <w:szCs w:val="20"/>
        </w:rPr>
      </w:pPr>
    </w:p>
    <w:p w14:paraId="7A354E09" w14:textId="2F8A077A" w:rsidR="00353731" w:rsidRDefault="00353731" w:rsidP="008256CC">
      <w:pPr>
        <w:tabs>
          <w:tab w:val="left" w:pos="6558"/>
        </w:tabs>
        <w:rPr>
          <w:rFonts w:ascii="Arial" w:hAnsi="Arial"/>
          <w:b/>
          <w:sz w:val="20"/>
          <w:szCs w:val="20"/>
          <w:u w:val="single"/>
        </w:rPr>
      </w:pPr>
      <w:r w:rsidRPr="008C22B8">
        <w:rPr>
          <w:rFonts w:ascii="Arial" w:hAnsi="Arial"/>
          <w:b/>
          <w:sz w:val="20"/>
          <w:szCs w:val="20"/>
          <w:u w:val="single"/>
        </w:rPr>
        <w:t>§6. Les lois</w:t>
      </w:r>
      <w:r w:rsidR="008C22B8" w:rsidRPr="008C22B8">
        <w:rPr>
          <w:rFonts w:ascii="Arial" w:hAnsi="Arial"/>
          <w:b/>
          <w:sz w:val="20"/>
          <w:szCs w:val="20"/>
          <w:u w:val="single"/>
        </w:rPr>
        <w:t xml:space="preserve"> françaises</w:t>
      </w:r>
    </w:p>
    <w:p w14:paraId="5D4DAFA1" w14:textId="77777777" w:rsidR="008C22B8" w:rsidRDefault="008C22B8" w:rsidP="008256CC">
      <w:pPr>
        <w:tabs>
          <w:tab w:val="left" w:pos="6558"/>
        </w:tabs>
        <w:rPr>
          <w:rFonts w:ascii="Arial" w:hAnsi="Arial"/>
          <w:b/>
          <w:sz w:val="20"/>
          <w:szCs w:val="20"/>
          <w:u w:val="single"/>
        </w:rPr>
      </w:pPr>
    </w:p>
    <w:p w14:paraId="6514066B" w14:textId="4C47331A" w:rsidR="009A79C4" w:rsidRPr="009A79C4" w:rsidRDefault="009A79C4" w:rsidP="008256CC">
      <w:pPr>
        <w:tabs>
          <w:tab w:val="left" w:pos="6558"/>
        </w:tabs>
        <w:rPr>
          <w:rFonts w:ascii="Arial" w:hAnsi="Arial"/>
          <w:sz w:val="20"/>
          <w:szCs w:val="20"/>
        </w:rPr>
      </w:pPr>
      <w:r>
        <w:rPr>
          <w:rFonts w:ascii="Arial" w:hAnsi="Arial"/>
          <w:sz w:val="20"/>
          <w:szCs w:val="20"/>
        </w:rPr>
        <w:t xml:space="preserve">(Ici actes votés par le </w:t>
      </w:r>
      <w:proofErr w:type="spellStart"/>
      <w:r>
        <w:rPr>
          <w:rFonts w:ascii="Arial" w:hAnsi="Arial"/>
          <w:sz w:val="20"/>
          <w:szCs w:val="20"/>
        </w:rPr>
        <w:t>Parl</w:t>
      </w:r>
      <w:proofErr w:type="spellEnd"/>
      <w:r>
        <w:rPr>
          <w:rFonts w:ascii="Arial" w:hAnsi="Arial"/>
          <w:sz w:val="20"/>
          <w:szCs w:val="20"/>
        </w:rPr>
        <w:t>)</w:t>
      </w:r>
    </w:p>
    <w:p w14:paraId="397BFFE0" w14:textId="77777777" w:rsidR="009A79C4" w:rsidRDefault="009A79C4" w:rsidP="008256CC">
      <w:pPr>
        <w:tabs>
          <w:tab w:val="left" w:pos="6558"/>
        </w:tabs>
        <w:rPr>
          <w:rFonts w:ascii="Arial" w:hAnsi="Arial"/>
          <w:b/>
          <w:sz w:val="20"/>
          <w:szCs w:val="20"/>
        </w:rPr>
      </w:pPr>
    </w:p>
    <w:p w14:paraId="0857AB4D" w14:textId="2F607ACF" w:rsidR="008C22B8" w:rsidRDefault="008C22B8" w:rsidP="008256CC">
      <w:pPr>
        <w:tabs>
          <w:tab w:val="left" w:pos="6558"/>
        </w:tabs>
        <w:rPr>
          <w:rFonts w:ascii="Arial" w:hAnsi="Arial"/>
          <w:sz w:val="20"/>
          <w:szCs w:val="20"/>
        </w:rPr>
      </w:pPr>
      <w:r w:rsidRPr="008C22B8">
        <w:rPr>
          <w:rFonts w:ascii="Arial" w:hAnsi="Arial"/>
          <w:b/>
          <w:sz w:val="20"/>
          <w:szCs w:val="20"/>
        </w:rPr>
        <w:t>Diversité</w:t>
      </w:r>
      <w:r>
        <w:rPr>
          <w:rFonts w:ascii="Arial" w:hAnsi="Arial"/>
          <w:sz w:val="20"/>
          <w:szCs w:val="20"/>
        </w:rPr>
        <w:t xml:space="preserve"> &gt; </w:t>
      </w:r>
      <w:r w:rsidR="007F6F00">
        <w:rPr>
          <w:rFonts w:ascii="Arial" w:hAnsi="Arial"/>
          <w:sz w:val="20"/>
          <w:szCs w:val="20"/>
        </w:rPr>
        <w:t xml:space="preserve">Le </w:t>
      </w:r>
      <w:proofErr w:type="spellStart"/>
      <w:r w:rsidR="007F6F00">
        <w:rPr>
          <w:rFonts w:ascii="Arial" w:hAnsi="Arial"/>
          <w:sz w:val="20"/>
          <w:szCs w:val="20"/>
        </w:rPr>
        <w:t>parl</w:t>
      </w:r>
      <w:proofErr w:type="spellEnd"/>
      <w:r w:rsidR="007F6F00">
        <w:rPr>
          <w:rFonts w:ascii="Arial" w:hAnsi="Arial"/>
          <w:sz w:val="20"/>
          <w:szCs w:val="20"/>
        </w:rPr>
        <w:t xml:space="preserve"> n’adopte </w:t>
      </w:r>
      <w:r w:rsidR="007F6F00" w:rsidRPr="007F6F00">
        <w:rPr>
          <w:rFonts w:ascii="Arial" w:hAnsi="Arial"/>
          <w:b/>
          <w:sz w:val="20"/>
          <w:szCs w:val="20"/>
        </w:rPr>
        <w:t>pas que des lois</w:t>
      </w:r>
      <w:r w:rsidR="007F6F00">
        <w:rPr>
          <w:rFonts w:ascii="Arial" w:hAnsi="Arial"/>
          <w:sz w:val="20"/>
          <w:szCs w:val="20"/>
        </w:rPr>
        <w:t xml:space="preserve"> &gt; résolutions et règlements.</w:t>
      </w:r>
    </w:p>
    <w:p w14:paraId="2354123F" w14:textId="065EF73E" w:rsidR="007F6F00" w:rsidRDefault="007E53A3" w:rsidP="008256CC">
      <w:pPr>
        <w:tabs>
          <w:tab w:val="left" w:pos="6558"/>
        </w:tabs>
        <w:rPr>
          <w:rFonts w:ascii="Arial" w:hAnsi="Arial"/>
          <w:sz w:val="20"/>
          <w:szCs w:val="20"/>
        </w:rPr>
      </w:pPr>
      <w:r>
        <w:rPr>
          <w:rFonts w:ascii="Arial" w:hAnsi="Arial"/>
          <w:b/>
          <w:sz w:val="20"/>
          <w:szCs w:val="20"/>
        </w:rPr>
        <w:t>-</w:t>
      </w:r>
      <w:r w:rsidR="007F6F00" w:rsidRPr="007E53A3">
        <w:rPr>
          <w:rFonts w:ascii="Arial" w:hAnsi="Arial"/>
          <w:b/>
          <w:sz w:val="20"/>
          <w:szCs w:val="20"/>
        </w:rPr>
        <w:t>Résolution</w:t>
      </w:r>
      <w:r>
        <w:rPr>
          <w:rFonts w:ascii="Arial" w:hAnsi="Arial"/>
          <w:b/>
          <w:sz w:val="20"/>
          <w:szCs w:val="20"/>
        </w:rPr>
        <w:t>s</w:t>
      </w:r>
      <w:r w:rsidR="007F6F00">
        <w:rPr>
          <w:rFonts w:ascii="Arial" w:hAnsi="Arial"/>
          <w:sz w:val="20"/>
          <w:szCs w:val="20"/>
        </w:rPr>
        <w:t> :</w:t>
      </w:r>
      <w:r>
        <w:rPr>
          <w:rFonts w:ascii="Arial" w:hAnsi="Arial"/>
          <w:sz w:val="20"/>
          <w:szCs w:val="20"/>
        </w:rPr>
        <w:t xml:space="preserve"> prises de position</w:t>
      </w:r>
      <w:r w:rsidR="007F6F00">
        <w:rPr>
          <w:rFonts w:ascii="Arial" w:hAnsi="Arial"/>
          <w:sz w:val="20"/>
          <w:szCs w:val="20"/>
        </w:rPr>
        <w:t xml:space="preserve"> </w:t>
      </w:r>
      <w:r>
        <w:rPr>
          <w:rFonts w:ascii="Arial" w:hAnsi="Arial"/>
          <w:sz w:val="20"/>
          <w:szCs w:val="20"/>
        </w:rPr>
        <w:t xml:space="preserve">ø valeur </w:t>
      </w:r>
      <w:proofErr w:type="spellStart"/>
      <w:r>
        <w:rPr>
          <w:rFonts w:ascii="Arial" w:hAnsi="Arial"/>
          <w:sz w:val="20"/>
          <w:szCs w:val="20"/>
        </w:rPr>
        <w:t>jurid</w:t>
      </w:r>
      <w:proofErr w:type="spellEnd"/>
    </w:p>
    <w:p w14:paraId="61A6BFE1" w14:textId="4DD2B08D" w:rsidR="003F1D18" w:rsidRDefault="003F1D18" w:rsidP="008256CC">
      <w:pPr>
        <w:tabs>
          <w:tab w:val="left" w:pos="6558"/>
        </w:tabs>
        <w:rPr>
          <w:rFonts w:ascii="Arial" w:hAnsi="Arial"/>
          <w:sz w:val="20"/>
          <w:szCs w:val="20"/>
        </w:rPr>
      </w:pPr>
      <w:r w:rsidRPr="003F1D18">
        <w:rPr>
          <w:rFonts w:ascii="Arial" w:hAnsi="Arial"/>
          <w:b/>
          <w:sz w:val="20"/>
          <w:szCs w:val="20"/>
        </w:rPr>
        <w:t>-Règlements</w:t>
      </w:r>
      <w:r>
        <w:rPr>
          <w:rFonts w:ascii="Arial" w:hAnsi="Arial"/>
          <w:b/>
          <w:sz w:val="20"/>
          <w:szCs w:val="20"/>
        </w:rPr>
        <w:t xml:space="preserve"> </w:t>
      </w:r>
      <w:r w:rsidRPr="00051835">
        <w:rPr>
          <w:rFonts w:ascii="Arial" w:hAnsi="Arial"/>
          <w:b/>
          <w:sz w:val="20"/>
          <w:szCs w:val="20"/>
        </w:rPr>
        <w:t>d’assemblée</w:t>
      </w:r>
      <w:r>
        <w:rPr>
          <w:rFonts w:ascii="Arial" w:hAnsi="Arial"/>
          <w:sz w:val="20"/>
          <w:szCs w:val="20"/>
        </w:rPr>
        <w:t> : celui de l’</w:t>
      </w:r>
      <w:proofErr w:type="spellStart"/>
      <w:r w:rsidRPr="003F1D18">
        <w:rPr>
          <w:rFonts w:ascii="Arial" w:hAnsi="Arial"/>
          <w:b/>
          <w:sz w:val="20"/>
          <w:szCs w:val="20"/>
        </w:rPr>
        <w:t>Ass</w:t>
      </w:r>
      <w:proofErr w:type="spellEnd"/>
      <w:r>
        <w:rPr>
          <w:rFonts w:ascii="Arial" w:hAnsi="Arial"/>
          <w:sz w:val="20"/>
          <w:szCs w:val="20"/>
        </w:rPr>
        <w:t xml:space="preserve"> et celui du </w:t>
      </w:r>
      <w:r w:rsidRPr="003F1D18">
        <w:rPr>
          <w:rFonts w:ascii="Arial" w:hAnsi="Arial"/>
          <w:b/>
          <w:sz w:val="20"/>
          <w:szCs w:val="20"/>
        </w:rPr>
        <w:t>Sénat</w:t>
      </w:r>
      <w:r>
        <w:rPr>
          <w:rFonts w:ascii="Arial" w:hAnsi="Arial"/>
          <w:sz w:val="20"/>
          <w:szCs w:val="20"/>
        </w:rPr>
        <w:t xml:space="preserve"> &gt; règles </w:t>
      </w:r>
      <w:proofErr w:type="spellStart"/>
      <w:r>
        <w:rPr>
          <w:rFonts w:ascii="Arial" w:hAnsi="Arial"/>
          <w:sz w:val="20"/>
          <w:szCs w:val="20"/>
        </w:rPr>
        <w:t>jurid</w:t>
      </w:r>
      <w:proofErr w:type="spellEnd"/>
      <w:r>
        <w:rPr>
          <w:rFonts w:ascii="Arial" w:hAnsi="Arial"/>
          <w:sz w:val="20"/>
          <w:szCs w:val="20"/>
        </w:rPr>
        <w:t xml:space="preserve"> sur </w:t>
      </w:r>
      <w:proofErr w:type="spellStart"/>
      <w:r w:rsidRPr="00051835">
        <w:rPr>
          <w:rFonts w:ascii="Arial" w:hAnsi="Arial"/>
          <w:b/>
          <w:sz w:val="20"/>
          <w:szCs w:val="20"/>
        </w:rPr>
        <w:t>fonct</w:t>
      </w:r>
      <w:proofErr w:type="spellEnd"/>
      <w:r w:rsidRPr="00051835">
        <w:rPr>
          <w:rFonts w:ascii="Arial" w:hAnsi="Arial"/>
          <w:b/>
          <w:sz w:val="20"/>
          <w:szCs w:val="20"/>
        </w:rPr>
        <w:t xml:space="preserve"> interne</w:t>
      </w:r>
      <w:r>
        <w:rPr>
          <w:rFonts w:ascii="Arial" w:hAnsi="Arial"/>
          <w:sz w:val="20"/>
          <w:szCs w:val="20"/>
        </w:rPr>
        <w:t xml:space="preserve"> des 2 chambres.</w:t>
      </w:r>
      <w:r w:rsidR="00051835">
        <w:rPr>
          <w:rFonts w:ascii="Arial" w:hAnsi="Arial"/>
          <w:sz w:val="20"/>
          <w:szCs w:val="20"/>
        </w:rPr>
        <w:t xml:space="preserve"> </w:t>
      </w:r>
    </w:p>
    <w:p w14:paraId="26CBE5E5" w14:textId="77777777" w:rsidR="00051835" w:rsidRDefault="00051835" w:rsidP="008256CC">
      <w:pPr>
        <w:tabs>
          <w:tab w:val="left" w:pos="6558"/>
        </w:tabs>
        <w:rPr>
          <w:rFonts w:ascii="Arial" w:hAnsi="Arial"/>
          <w:sz w:val="20"/>
          <w:szCs w:val="20"/>
        </w:rPr>
      </w:pPr>
    </w:p>
    <w:p w14:paraId="773F3F68" w14:textId="0E4EF66E" w:rsidR="00051835" w:rsidRDefault="00051835" w:rsidP="008256CC">
      <w:pPr>
        <w:tabs>
          <w:tab w:val="left" w:pos="6558"/>
        </w:tabs>
        <w:rPr>
          <w:rFonts w:ascii="Arial" w:hAnsi="Arial"/>
          <w:sz w:val="20"/>
          <w:szCs w:val="20"/>
        </w:rPr>
      </w:pPr>
      <w:proofErr w:type="spellStart"/>
      <w:r>
        <w:rPr>
          <w:rFonts w:ascii="Arial" w:hAnsi="Arial"/>
          <w:sz w:val="20"/>
          <w:szCs w:val="20"/>
        </w:rPr>
        <w:t>Parl</w:t>
      </w:r>
      <w:proofErr w:type="spellEnd"/>
      <w:r>
        <w:rPr>
          <w:rFonts w:ascii="Arial" w:hAnsi="Arial"/>
          <w:sz w:val="20"/>
          <w:szCs w:val="20"/>
        </w:rPr>
        <w:t xml:space="preserve"> </w:t>
      </w:r>
      <w:r w:rsidRPr="0033620C">
        <w:rPr>
          <w:rFonts w:ascii="Arial" w:hAnsi="Arial"/>
          <w:b/>
          <w:sz w:val="20"/>
          <w:szCs w:val="20"/>
        </w:rPr>
        <w:t>ø seul</w:t>
      </w:r>
      <w:r>
        <w:rPr>
          <w:rFonts w:ascii="Arial" w:hAnsi="Arial"/>
          <w:sz w:val="20"/>
          <w:szCs w:val="20"/>
        </w:rPr>
        <w:t xml:space="preserve"> à faire des « lois ».</w:t>
      </w:r>
      <w:r w:rsidR="0033620C">
        <w:rPr>
          <w:rFonts w:ascii="Arial" w:hAnsi="Arial"/>
          <w:sz w:val="20"/>
          <w:szCs w:val="20"/>
        </w:rPr>
        <w:t xml:space="preserve"> Existe les </w:t>
      </w:r>
      <w:r w:rsidR="0033620C" w:rsidRPr="0033620C">
        <w:rPr>
          <w:rFonts w:ascii="Arial" w:hAnsi="Arial"/>
          <w:b/>
          <w:sz w:val="20"/>
          <w:szCs w:val="20"/>
        </w:rPr>
        <w:t>ordonnances</w:t>
      </w:r>
      <w:r w:rsidR="0033620C">
        <w:rPr>
          <w:rFonts w:ascii="Arial" w:hAnsi="Arial"/>
          <w:sz w:val="20"/>
          <w:szCs w:val="20"/>
        </w:rPr>
        <w:t xml:space="preserve"> (art.38)</w:t>
      </w:r>
      <w:r w:rsidR="00490C67">
        <w:rPr>
          <w:rFonts w:ascii="Arial" w:hAnsi="Arial"/>
          <w:sz w:val="20"/>
          <w:szCs w:val="20"/>
        </w:rPr>
        <w:t xml:space="preserve"> &gt; </w:t>
      </w:r>
      <w:r w:rsidR="00490C67" w:rsidRPr="00490C67">
        <w:rPr>
          <w:rFonts w:ascii="Arial" w:hAnsi="Arial"/>
          <w:i/>
          <w:sz w:val="20"/>
          <w:szCs w:val="20"/>
        </w:rPr>
        <w:t xml:space="preserve">à </w:t>
      </w:r>
      <w:r w:rsidR="00490C67" w:rsidRPr="00490C67">
        <w:rPr>
          <w:rFonts w:ascii="Arial" w:hAnsi="Arial"/>
          <w:b/>
          <w:i/>
          <w:sz w:val="20"/>
          <w:szCs w:val="20"/>
        </w:rPr>
        <w:t>distingue</w:t>
      </w:r>
      <w:r w:rsidR="00490C67" w:rsidRPr="00490C67">
        <w:rPr>
          <w:rFonts w:ascii="Arial" w:hAnsi="Arial"/>
          <w:i/>
          <w:sz w:val="20"/>
          <w:szCs w:val="20"/>
        </w:rPr>
        <w:t xml:space="preserve">r de celles par un </w:t>
      </w:r>
      <w:r w:rsidR="00490C67" w:rsidRPr="00490C67">
        <w:rPr>
          <w:rFonts w:ascii="Arial" w:hAnsi="Arial"/>
          <w:b/>
          <w:i/>
          <w:sz w:val="20"/>
          <w:szCs w:val="20"/>
        </w:rPr>
        <w:t>juge unique</w:t>
      </w:r>
      <w:r w:rsidR="00490C67">
        <w:rPr>
          <w:rFonts w:ascii="Arial" w:hAnsi="Arial"/>
          <w:sz w:val="20"/>
          <w:szCs w:val="20"/>
        </w:rPr>
        <w:t xml:space="preserve">. </w:t>
      </w:r>
      <w:r w:rsidR="009A16FA" w:rsidRPr="009A16FA">
        <w:rPr>
          <w:rFonts w:ascii="Arial" w:hAnsi="Arial"/>
          <w:b/>
          <w:sz w:val="20"/>
          <w:szCs w:val="20"/>
        </w:rPr>
        <w:t xml:space="preserve">Règles </w:t>
      </w:r>
      <w:proofErr w:type="spellStart"/>
      <w:r w:rsidR="009A16FA" w:rsidRPr="009A16FA">
        <w:rPr>
          <w:rFonts w:ascii="Arial" w:hAnsi="Arial"/>
          <w:b/>
          <w:sz w:val="20"/>
          <w:szCs w:val="20"/>
        </w:rPr>
        <w:t>jurid</w:t>
      </w:r>
      <w:proofErr w:type="spellEnd"/>
      <w:r w:rsidR="009A16FA" w:rsidRPr="009A16FA">
        <w:rPr>
          <w:rFonts w:ascii="Arial" w:hAnsi="Arial"/>
          <w:b/>
          <w:sz w:val="20"/>
          <w:szCs w:val="20"/>
        </w:rPr>
        <w:t xml:space="preserve"> </w:t>
      </w:r>
      <w:r w:rsidR="009A16FA">
        <w:rPr>
          <w:rFonts w:ascii="Arial" w:hAnsi="Arial"/>
          <w:sz w:val="20"/>
          <w:szCs w:val="20"/>
        </w:rPr>
        <w:t xml:space="preserve">élaborées par </w:t>
      </w:r>
      <w:r w:rsidR="009A16FA" w:rsidRPr="009A16FA">
        <w:rPr>
          <w:rFonts w:ascii="Arial" w:hAnsi="Arial"/>
          <w:b/>
          <w:sz w:val="20"/>
          <w:szCs w:val="20"/>
        </w:rPr>
        <w:t>Gouv</w:t>
      </w:r>
      <w:r w:rsidR="009A16FA">
        <w:rPr>
          <w:rFonts w:ascii="Arial" w:hAnsi="Arial"/>
          <w:sz w:val="20"/>
          <w:szCs w:val="20"/>
        </w:rPr>
        <w:t xml:space="preserve"> w/ </w:t>
      </w:r>
      <w:r w:rsidR="00995D2B">
        <w:rPr>
          <w:rFonts w:ascii="Arial" w:hAnsi="Arial"/>
          <w:b/>
          <w:sz w:val="20"/>
          <w:szCs w:val="20"/>
        </w:rPr>
        <w:t>autorisation</w:t>
      </w:r>
      <w:r w:rsidR="009A16FA" w:rsidRPr="009A16FA">
        <w:rPr>
          <w:rFonts w:ascii="Arial" w:hAnsi="Arial"/>
          <w:b/>
          <w:sz w:val="20"/>
          <w:szCs w:val="20"/>
        </w:rPr>
        <w:t xml:space="preserve"> </w:t>
      </w:r>
      <w:proofErr w:type="spellStart"/>
      <w:r w:rsidR="009A16FA" w:rsidRPr="009A16FA">
        <w:rPr>
          <w:rFonts w:ascii="Arial" w:hAnsi="Arial"/>
          <w:b/>
          <w:sz w:val="20"/>
          <w:szCs w:val="20"/>
        </w:rPr>
        <w:t>Parl</w:t>
      </w:r>
      <w:proofErr w:type="spellEnd"/>
      <w:r w:rsidR="00940E30">
        <w:rPr>
          <w:rFonts w:ascii="Arial" w:hAnsi="Arial"/>
          <w:b/>
          <w:sz w:val="20"/>
          <w:szCs w:val="20"/>
        </w:rPr>
        <w:t xml:space="preserve"> </w:t>
      </w:r>
      <w:r w:rsidR="00940E30">
        <w:rPr>
          <w:rFonts w:ascii="Arial" w:hAnsi="Arial"/>
          <w:sz w:val="20"/>
          <w:szCs w:val="20"/>
        </w:rPr>
        <w:t xml:space="preserve">&gt; </w:t>
      </w:r>
      <w:r w:rsidR="00940E30" w:rsidRPr="00940E30">
        <w:rPr>
          <w:rFonts w:ascii="Arial" w:hAnsi="Arial"/>
          <w:b/>
          <w:sz w:val="20"/>
          <w:szCs w:val="20"/>
        </w:rPr>
        <w:t xml:space="preserve">loi d’habilitation </w:t>
      </w:r>
      <w:r w:rsidR="00940E30">
        <w:rPr>
          <w:rFonts w:ascii="Arial" w:hAnsi="Arial"/>
          <w:sz w:val="20"/>
          <w:szCs w:val="20"/>
        </w:rPr>
        <w:t xml:space="preserve">limitée </w:t>
      </w:r>
      <w:proofErr w:type="spellStart"/>
      <w:r w:rsidR="00940E30">
        <w:rPr>
          <w:rFonts w:ascii="Arial" w:hAnsi="Arial"/>
          <w:sz w:val="20"/>
          <w:szCs w:val="20"/>
        </w:rPr>
        <w:t>ds</w:t>
      </w:r>
      <w:proofErr w:type="spellEnd"/>
      <w:r w:rsidR="00940E30">
        <w:rPr>
          <w:rFonts w:ascii="Arial" w:hAnsi="Arial"/>
          <w:sz w:val="20"/>
          <w:szCs w:val="20"/>
        </w:rPr>
        <w:t xml:space="preserve"> </w:t>
      </w:r>
      <w:r w:rsidR="00940E30" w:rsidRPr="00940E30">
        <w:rPr>
          <w:rFonts w:ascii="Arial" w:hAnsi="Arial"/>
          <w:b/>
          <w:sz w:val="20"/>
          <w:szCs w:val="20"/>
        </w:rPr>
        <w:t>tps</w:t>
      </w:r>
      <w:r w:rsidR="00940E30">
        <w:rPr>
          <w:rFonts w:ascii="Arial" w:hAnsi="Arial"/>
          <w:sz w:val="20"/>
          <w:szCs w:val="20"/>
        </w:rPr>
        <w:t xml:space="preserve"> et </w:t>
      </w:r>
      <w:r w:rsidR="00940E30" w:rsidRPr="00940E30">
        <w:rPr>
          <w:rFonts w:ascii="Arial" w:hAnsi="Arial"/>
          <w:b/>
          <w:sz w:val="20"/>
          <w:szCs w:val="20"/>
        </w:rPr>
        <w:t xml:space="preserve">objet </w:t>
      </w:r>
      <w:r w:rsidR="00940E30">
        <w:rPr>
          <w:rFonts w:ascii="Arial" w:hAnsi="Arial"/>
          <w:sz w:val="20"/>
          <w:szCs w:val="20"/>
        </w:rPr>
        <w:t xml:space="preserve">&gt; </w:t>
      </w:r>
      <w:r w:rsidR="009A16FA">
        <w:rPr>
          <w:rFonts w:ascii="Arial" w:hAnsi="Arial"/>
          <w:sz w:val="20"/>
          <w:szCs w:val="20"/>
        </w:rPr>
        <w:t xml:space="preserve">domaine </w:t>
      </w:r>
      <w:r w:rsidR="009A16FA" w:rsidRPr="00995D2B">
        <w:rPr>
          <w:rFonts w:ascii="Arial" w:hAnsi="Arial"/>
          <w:b/>
          <w:sz w:val="20"/>
          <w:szCs w:val="20"/>
        </w:rPr>
        <w:t>tech</w:t>
      </w:r>
      <w:r w:rsidR="00995D2B" w:rsidRPr="00995D2B">
        <w:rPr>
          <w:rFonts w:ascii="Arial" w:hAnsi="Arial"/>
          <w:b/>
          <w:sz w:val="20"/>
          <w:szCs w:val="20"/>
        </w:rPr>
        <w:t>nique</w:t>
      </w:r>
      <w:r w:rsidR="00995D2B">
        <w:rPr>
          <w:rFonts w:ascii="Arial" w:hAnsi="Arial"/>
          <w:sz w:val="20"/>
          <w:szCs w:val="20"/>
        </w:rPr>
        <w:t xml:space="preserve"> comme </w:t>
      </w:r>
      <w:r w:rsidR="00995D2B" w:rsidRPr="00995D2B">
        <w:rPr>
          <w:rFonts w:ascii="Arial" w:hAnsi="Arial"/>
          <w:b/>
          <w:sz w:val="20"/>
          <w:szCs w:val="20"/>
        </w:rPr>
        <w:t>droit des affaires</w:t>
      </w:r>
      <w:r w:rsidR="00995D2B">
        <w:rPr>
          <w:rFonts w:ascii="Arial" w:hAnsi="Arial"/>
          <w:sz w:val="20"/>
          <w:szCs w:val="20"/>
        </w:rPr>
        <w:t xml:space="preserve">. </w:t>
      </w:r>
      <w:proofErr w:type="spellStart"/>
      <w:r w:rsidR="00916395">
        <w:rPr>
          <w:rFonts w:ascii="Arial" w:hAnsi="Arial"/>
          <w:sz w:val="20"/>
          <w:szCs w:val="20"/>
        </w:rPr>
        <w:t>Pa</w:t>
      </w:r>
      <w:r w:rsidR="000646BA">
        <w:rPr>
          <w:rFonts w:ascii="Arial" w:hAnsi="Arial"/>
          <w:sz w:val="20"/>
          <w:szCs w:val="20"/>
        </w:rPr>
        <w:t>rl</w:t>
      </w:r>
      <w:proofErr w:type="spellEnd"/>
      <w:r w:rsidR="000646BA">
        <w:rPr>
          <w:rFonts w:ascii="Arial" w:hAnsi="Arial"/>
          <w:sz w:val="20"/>
          <w:szCs w:val="20"/>
        </w:rPr>
        <w:t xml:space="preserve"> doit ensuite </w:t>
      </w:r>
      <w:r w:rsidR="000646BA" w:rsidRPr="000646BA">
        <w:rPr>
          <w:rFonts w:ascii="Arial" w:hAnsi="Arial"/>
          <w:b/>
          <w:sz w:val="20"/>
          <w:szCs w:val="20"/>
        </w:rPr>
        <w:t>ratifier</w:t>
      </w:r>
      <w:r w:rsidR="000646BA">
        <w:rPr>
          <w:rFonts w:ascii="Arial" w:hAnsi="Arial"/>
          <w:sz w:val="20"/>
          <w:szCs w:val="20"/>
        </w:rPr>
        <w:t xml:space="preserve"> pour </w:t>
      </w:r>
      <w:r w:rsidR="000646BA" w:rsidRPr="000646BA">
        <w:rPr>
          <w:rFonts w:ascii="Arial" w:hAnsi="Arial"/>
          <w:b/>
          <w:sz w:val="20"/>
          <w:szCs w:val="20"/>
        </w:rPr>
        <w:t>valeur de loi</w:t>
      </w:r>
      <w:r w:rsidR="000646BA">
        <w:rPr>
          <w:rFonts w:ascii="Arial" w:hAnsi="Arial"/>
          <w:sz w:val="20"/>
          <w:szCs w:val="20"/>
        </w:rPr>
        <w:t xml:space="preserve">. </w:t>
      </w:r>
    </w:p>
    <w:p w14:paraId="42E4EB54" w14:textId="77777777" w:rsidR="00414E04" w:rsidRDefault="00414E04" w:rsidP="008256CC">
      <w:pPr>
        <w:tabs>
          <w:tab w:val="left" w:pos="6558"/>
        </w:tabs>
        <w:rPr>
          <w:rFonts w:ascii="Arial" w:hAnsi="Arial"/>
          <w:sz w:val="20"/>
          <w:szCs w:val="20"/>
        </w:rPr>
      </w:pPr>
    </w:p>
    <w:p w14:paraId="6324C8AF" w14:textId="02C0EADC" w:rsidR="00414E04" w:rsidRDefault="0033003B" w:rsidP="008256CC">
      <w:pPr>
        <w:tabs>
          <w:tab w:val="left" w:pos="6558"/>
        </w:tabs>
        <w:rPr>
          <w:rFonts w:ascii="Arial" w:hAnsi="Arial"/>
          <w:sz w:val="20"/>
          <w:szCs w:val="20"/>
        </w:rPr>
      </w:pPr>
      <w:proofErr w:type="spellStart"/>
      <w:r>
        <w:rPr>
          <w:rFonts w:ascii="Arial" w:hAnsi="Arial"/>
          <w:sz w:val="20"/>
          <w:szCs w:val="20"/>
        </w:rPr>
        <w:t>Diff</w:t>
      </w:r>
      <w:proofErr w:type="spellEnd"/>
      <w:r>
        <w:rPr>
          <w:rFonts w:ascii="Arial" w:hAnsi="Arial"/>
          <w:sz w:val="20"/>
          <w:szCs w:val="20"/>
        </w:rPr>
        <w:t xml:space="preserve"> </w:t>
      </w:r>
      <w:r w:rsidRPr="00C30E03">
        <w:rPr>
          <w:rFonts w:ascii="Arial" w:hAnsi="Arial"/>
          <w:b/>
          <w:sz w:val="20"/>
          <w:szCs w:val="20"/>
        </w:rPr>
        <w:t>lois adoptées</w:t>
      </w:r>
      <w:r w:rsidR="00C30E03">
        <w:rPr>
          <w:rFonts w:ascii="Arial" w:hAnsi="Arial"/>
          <w:sz w:val="20"/>
          <w:szCs w:val="20"/>
        </w:rPr>
        <w:t xml:space="preserve"> par </w:t>
      </w:r>
      <w:proofErr w:type="spellStart"/>
      <w:r w:rsidR="00C30E03">
        <w:rPr>
          <w:rFonts w:ascii="Arial" w:hAnsi="Arial"/>
          <w:sz w:val="20"/>
          <w:szCs w:val="20"/>
        </w:rPr>
        <w:t>Parl</w:t>
      </w:r>
      <w:proofErr w:type="spellEnd"/>
    </w:p>
    <w:p w14:paraId="391C999B" w14:textId="6B63955A" w:rsidR="00C30E03" w:rsidRDefault="00C30E03" w:rsidP="008256CC">
      <w:pPr>
        <w:tabs>
          <w:tab w:val="left" w:pos="6558"/>
        </w:tabs>
        <w:rPr>
          <w:rFonts w:ascii="Arial" w:hAnsi="Arial"/>
          <w:sz w:val="20"/>
          <w:szCs w:val="20"/>
        </w:rPr>
      </w:pPr>
      <w:r>
        <w:rPr>
          <w:rFonts w:ascii="Arial" w:hAnsi="Arial"/>
          <w:sz w:val="20"/>
          <w:szCs w:val="20"/>
        </w:rPr>
        <w:t>-</w:t>
      </w:r>
      <w:proofErr w:type="spellStart"/>
      <w:r w:rsidRPr="00C30E03">
        <w:rPr>
          <w:rFonts w:ascii="Arial" w:hAnsi="Arial"/>
          <w:b/>
          <w:sz w:val="20"/>
          <w:szCs w:val="20"/>
        </w:rPr>
        <w:t>Ratif</w:t>
      </w:r>
      <w:proofErr w:type="spellEnd"/>
      <w:r>
        <w:rPr>
          <w:rFonts w:ascii="Arial" w:hAnsi="Arial"/>
          <w:sz w:val="20"/>
          <w:szCs w:val="20"/>
        </w:rPr>
        <w:t xml:space="preserve"> (traités ou ordonnances)</w:t>
      </w:r>
    </w:p>
    <w:p w14:paraId="3DFE99EB" w14:textId="60A1522B" w:rsidR="00C30E03" w:rsidRDefault="00C30E03" w:rsidP="008256CC">
      <w:pPr>
        <w:tabs>
          <w:tab w:val="left" w:pos="6558"/>
        </w:tabs>
        <w:rPr>
          <w:rFonts w:ascii="Arial" w:hAnsi="Arial"/>
          <w:sz w:val="20"/>
          <w:szCs w:val="20"/>
        </w:rPr>
      </w:pPr>
      <w:r>
        <w:rPr>
          <w:rFonts w:ascii="Arial" w:hAnsi="Arial"/>
          <w:sz w:val="20"/>
          <w:szCs w:val="20"/>
        </w:rPr>
        <w:t>-</w:t>
      </w:r>
      <w:r w:rsidRPr="00C30E03">
        <w:rPr>
          <w:rFonts w:ascii="Arial" w:hAnsi="Arial"/>
          <w:b/>
          <w:sz w:val="20"/>
          <w:szCs w:val="20"/>
        </w:rPr>
        <w:t>Transposition</w:t>
      </w:r>
      <w:r>
        <w:rPr>
          <w:rFonts w:ascii="Arial" w:hAnsi="Arial"/>
          <w:sz w:val="20"/>
          <w:szCs w:val="20"/>
        </w:rPr>
        <w:t xml:space="preserve"> des directives</w:t>
      </w:r>
    </w:p>
    <w:p w14:paraId="27DA2978" w14:textId="78E32322" w:rsidR="00C30E03" w:rsidRDefault="00C30E03" w:rsidP="008256CC">
      <w:pPr>
        <w:tabs>
          <w:tab w:val="left" w:pos="6558"/>
        </w:tabs>
        <w:rPr>
          <w:rFonts w:ascii="Arial" w:hAnsi="Arial"/>
          <w:sz w:val="20"/>
          <w:szCs w:val="20"/>
        </w:rPr>
      </w:pPr>
      <w:r>
        <w:rPr>
          <w:rFonts w:ascii="Arial" w:hAnsi="Arial"/>
          <w:sz w:val="20"/>
          <w:szCs w:val="20"/>
        </w:rPr>
        <w:t>-</w:t>
      </w:r>
      <w:r w:rsidR="0061270D" w:rsidRPr="0061270D">
        <w:rPr>
          <w:rFonts w:ascii="Arial" w:hAnsi="Arial"/>
          <w:b/>
          <w:sz w:val="20"/>
          <w:szCs w:val="20"/>
        </w:rPr>
        <w:t>Programmation</w:t>
      </w:r>
      <w:r w:rsidR="0061270D">
        <w:rPr>
          <w:rFonts w:ascii="Arial" w:hAnsi="Arial"/>
          <w:sz w:val="20"/>
          <w:szCs w:val="20"/>
        </w:rPr>
        <w:t xml:space="preserve"> &gt; définir </w:t>
      </w:r>
      <w:proofErr w:type="spellStart"/>
      <w:r w:rsidR="0061270D" w:rsidRPr="0061270D">
        <w:rPr>
          <w:rFonts w:ascii="Arial" w:hAnsi="Arial"/>
          <w:b/>
          <w:sz w:val="20"/>
          <w:szCs w:val="20"/>
        </w:rPr>
        <w:t>gdes</w:t>
      </w:r>
      <w:proofErr w:type="spellEnd"/>
      <w:r w:rsidR="0061270D" w:rsidRPr="0061270D">
        <w:rPr>
          <w:rFonts w:ascii="Arial" w:hAnsi="Arial"/>
          <w:b/>
          <w:sz w:val="20"/>
          <w:szCs w:val="20"/>
        </w:rPr>
        <w:t xml:space="preserve"> orientations</w:t>
      </w:r>
      <w:r w:rsidR="0061270D">
        <w:rPr>
          <w:rFonts w:ascii="Arial" w:hAnsi="Arial"/>
          <w:sz w:val="20"/>
          <w:szCs w:val="20"/>
        </w:rPr>
        <w:t xml:space="preserve"> </w:t>
      </w:r>
      <w:proofErr w:type="spellStart"/>
      <w:r w:rsidR="0061270D">
        <w:rPr>
          <w:rFonts w:ascii="Arial" w:hAnsi="Arial"/>
          <w:sz w:val="20"/>
          <w:szCs w:val="20"/>
        </w:rPr>
        <w:t>ds</w:t>
      </w:r>
      <w:proofErr w:type="spellEnd"/>
      <w:r w:rsidR="0061270D">
        <w:rPr>
          <w:rFonts w:ascii="Arial" w:hAnsi="Arial"/>
          <w:sz w:val="20"/>
          <w:szCs w:val="20"/>
        </w:rPr>
        <w:t xml:space="preserve"> domaines</w:t>
      </w:r>
    </w:p>
    <w:p w14:paraId="3CC7D3E6" w14:textId="74647C29" w:rsidR="0061270D" w:rsidRDefault="0061270D" w:rsidP="008256CC">
      <w:pPr>
        <w:tabs>
          <w:tab w:val="left" w:pos="6558"/>
        </w:tabs>
        <w:rPr>
          <w:rFonts w:ascii="Arial" w:hAnsi="Arial"/>
          <w:sz w:val="20"/>
          <w:szCs w:val="20"/>
        </w:rPr>
      </w:pPr>
      <w:r>
        <w:rPr>
          <w:rFonts w:ascii="Arial" w:hAnsi="Arial"/>
          <w:sz w:val="20"/>
          <w:szCs w:val="20"/>
        </w:rPr>
        <w:t>-</w:t>
      </w:r>
      <w:r w:rsidR="00736D12" w:rsidRPr="00736D12">
        <w:rPr>
          <w:rFonts w:ascii="Arial" w:hAnsi="Arial"/>
          <w:b/>
          <w:sz w:val="20"/>
          <w:szCs w:val="20"/>
        </w:rPr>
        <w:t>Ordinaires</w:t>
      </w:r>
      <w:r w:rsidR="00736D12">
        <w:rPr>
          <w:rFonts w:ascii="Arial" w:hAnsi="Arial"/>
          <w:b/>
          <w:sz w:val="20"/>
          <w:szCs w:val="20"/>
        </w:rPr>
        <w:t xml:space="preserve"> </w:t>
      </w:r>
      <w:r w:rsidR="00736D12">
        <w:rPr>
          <w:rFonts w:ascii="Arial" w:hAnsi="Arial"/>
          <w:sz w:val="20"/>
          <w:szCs w:val="20"/>
        </w:rPr>
        <w:t>(art.34)</w:t>
      </w:r>
      <w:r w:rsidR="00AD3868">
        <w:rPr>
          <w:rFonts w:ascii="Arial" w:hAnsi="Arial"/>
          <w:sz w:val="20"/>
          <w:szCs w:val="20"/>
        </w:rPr>
        <w:t xml:space="preserve"> &gt; W, </w:t>
      </w:r>
      <w:proofErr w:type="spellStart"/>
      <w:r w:rsidR="00AD3868">
        <w:rPr>
          <w:rFonts w:ascii="Arial" w:hAnsi="Arial"/>
          <w:sz w:val="20"/>
          <w:szCs w:val="20"/>
        </w:rPr>
        <w:t>Macron</w:t>
      </w:r>
      <w:proofErr w:type="spellEnd"/>
      <w:r w:rsidR="00AD3868">
        <w:rPr>
          <w:rFonts w:ascii="Arial" w:hAnsi="Arial"/>
          <w:sz w:val="20"/>
          <w:szCs w:val="20"/>
        </w:rPr>
        <w:t>, …</w:t>
      </w:r>
      <w:r w:rsidR="00BF4086">
        <w:rPr>
          <w:rFonts w:ascii="Arial" w:hAnsi="Arial"/>
          <w:sz w:val="20"/>
          <w:szCs w:val="20"/>
        </w:rPr>
        <w:t xml:space="preserve"> 75</w:t>
      </w:r>
      <w:r w:rsidR="00AD3868">
        <w:rPr>
          <w:rFonts w:ascii="Arial" w:hAnsi="Arial"/>
          <w:sz w:val="20"/>
          <w:szCs w:val="20"/>
        </w:rPr>
        <w:t xml:space="preserve">% </w:t>
      </w:r>
      <w:r w:rsidR="00AD3868" w:rsidRPr="00AD3868">
        <w:rPr>
          <w:rFonts w:ascii="Arial" w:hAnsi="Arial"/>
          <w:b/>
          <w:sz w:val="20"/>
          <w:szCs w:val="20"/>
        </w:rPr>
        <w:t xml:space="preserve">issues du </w:t>
      </w:r>
      <w:proofErr w:type="spellStart"/>
      <w:r w:rsidR="00AD3868" w:rsidRPr="00AD3868">
        <w:rPr>
          <w:rFonts w:ascii="Arial" w:hAnsi="Arial"/>
          <w:b/>
          <w:sz w:val="20"/>
          <w:szCs w:val="20"/>
        </w:rPr>
        <w:t>gouv</w:t>
      </w:r>
      <w:proofErr w:type="spellEnd"/>
      <w:r w:rsidR="00AD3868" w:rsidRPr="00AD3868">
        <w:rPr>
          <w:rFonts w:ascii="Arial" w:hAnsi="Arial"/>
          <w:b/>
          <w:sz w:val="20"/>
          <w:szCs w:val="20"/>
        </w:rPr>
        <w:t xml:space="preserve"> </w:t>
      </w:r>
      <w:r w:rsidR="00AD3868">
        <w:rPr>
          <w:rFonts w:ascii="Arial" w:hAnsi="Arial"/>
          <w:sz w:val="20"/>
          <w:szCs w:val="20"/>
        </w:rPr>
        <w:t xml:space="preserve">&gt; </w:t>
      </w:r>
      <w:r w:rsidR="00AD3868" w:rsidRPr="00AD3868">
        <w:rPr>
          <w:rFonts w:ascii="Arial" w:hAnsi="Arial"/>
          <w:b/>
          <w:sz w:val="20"/>
          <w:szCs w:val="20"/>
        </w:rPr>
        <w:t xml:space="preserve">projets </w:t>
      </w:r>
      <w:r w:rsidR="006447D2">
        <w:rPr>
          <w:rFonts w:ascii="Arial" w:hAnsi="Arial"/>
          <w:sz w:val="20"/>
          <w:szCs w:val="20"/>
        </w:rPr>
        <w:t xml:space="preserve">de loi + </w:t>
      </w:r>
      <w:r w:rsidR="006447D2" w:rsidRPr="006447D2">
        <w:rPr>
          <w:rFonts w:ascii="Arial" w:hAnsi="Arial"/>
          <w:b/>
          <w:sz w:val="20"/>
          <w:szCs w:val="20"/>
        </w:rPr>
        <w:t xml:space="preserve">propositions </w:t>
      </w:r>
      <w:r w:rsidR="006447D2">
        <w:rPr>
          <w:rFonts w:ascii="Arial" w:hAnsi="Arial"/>
          <w:sz w:val="20"/>
          <w:szCs w:val="20"/>
        </w:rPr>
        <w:t xml:space="preserve">de loi (voir CM droit </w:t>
      </w:r>
      <w:proofErr w:type="spellStart"/>
      <w:r w:rsidR="006447D2">
        <w:rPr>
          <w:rFonts w:ascii="Arial" w:hAnsi="Arial"/>
          <w:sz w:val="20"/>
          <w:szCs w:val="20"/>
        </w:rPr>
        <w:t>constit</w:t>
      </w:r>
      <w:proofErr w:type="spellEnd"/>
      <w:r w:rsidR="006447D2">
        <w:rPr>
          <w:rFonts w:ascii="Arial" w:hAnsi="Arial"/>
          <w:sz w:val="20"/>
          <w:szCs w:val="20"/>
        </w:rPr>
        <w:t xml:space="preserve"> &gt; </w:t>
      </w:r>
      <w:r w:rsidR="006447D2" w:rsidRPr="009F6D46">
        <w:rPr>
          <w:rFonts w:ascii="Arial" w:hAnsi="Arial"/>
          <w:b/>
          <w:sz w:val="20"/>
          <w:szCs w:val="20"/>
        </w:rPr>
        <w:t>dépôt</w:t>
      </w:r>
      <w:r w:rsidR="006447D2">
        <w:rPr>
          <w:rFonts w:ascii="Arial" w:hAnsi="Arial"/>
          <w:sz w:val="20"/>
          <w:szCs w:val="20"/>
        </w:rPr>
        <w:t xml:space="preserve"> </w:t>
      </w:r>
      <w:proofErr w:type="spellStart"/>
      <w:r w:rsidR="006447D2">
        <w:rPr>
          <w:rFonts w:ascii="Arial" w:hAnsi="Arial"/>
          <w:sz w:val="20"/>
          <w:szCs w:val="20"/>
        </w:rPr>
        <w:t>ds</w:t>
      </w:r>
      <w:proofErr w:type="spellEnd"/>
      <w:r w:rsidR="006447D2">
        <w:rPr>
          <w:rFonts w:ascii="Arial" w:hAnsi="Arial"/>
          <w:sz w:val="20"/>
          <w:szCs w:val="20"/>
        </w:rPr>
        <w:t xml:space="preserve"> chambres &gt;</w:t>
      </w:r>
      <w:r w:rsidR="009F6D46">
        <w:rPr>
          <w:rFonts w:ascii="Arial" w:hAnsi="Arial"/>
          <w:sz w:val="20"/>
          <w:szCs w:val="20"/>
        </w:rPr>
        <w:t xml:space="preserve"> exam en </w:t>
      </w:r>
      <w:r w:rsidR="009F6D46" w:rsidRPr="009F6D46">
        <w:rPr>
          <w:rFonts w:ascii="Arial" w:hAnsi="Arial"/>
          <w:b/>
          <w:sz w:val="20"/>
          <w:szCs w:val="20"/>
        </w:rPr>
        <w:t>commission</w:t>
      </w:r>
      <w:r w:rsidR="009F6D46">
        <w:rPr>
          <w:rFonts w:ascii="Arial" w:hAnsi="Arial"/>
          <w:sz w:val="20"/>
          <w:szCs w:val="20"/>
        </w:rPr>
        <w:t xml:space="preserve"> &gt; </w:t>
      </w:r>
      <w:r w:rsidR="00417774" w:rsidRPr="00417774">
        <w:rPr>
          <w:rFonts w:ascii="Arial" w:hAnsi="Arial"/>
          <w:b/>
          <w:sz w:val="20"/>
          <w:szCs w:val="20"/>
        </w:rPr>
        <w:t>discussions</w:t>
      </w:r>
      <w:r w:rsidR="00417774">
        <w:rPr>
          <w:rFonts w:ascii="Arial" w:hAnsi="Arial"/>
          <w:sz w:val="20"/>
          <w:szCs w:val="20"/>
        </w:rPr>
        <w:t xml:space="preserve"> et </w:t>
      </w:r>
      <w:r w:rsidR="00417774" w:rsidRPr="00417774">
        <w:rPr>
          <w:rFonts w:ascii="Arial" w:hAnsi="Arial"/>
          <w:b/>
          <w:sz w:val="20"/>
          <w:szCs w:val="20"/>
        </w:rPr>
        <w:t>votes</w:t>
      </w:r>
      <w:r w:rsidR="00417774">
        <w:rPr>
          <w:rFonts w:ascii="Arial" w:hAnsi="Arial"/>
          <w:sz w:val="20"/>
          <w:szCs w:val="20"/>
        </w:rPr>
        <w:t>)</w:t>
      </w:r>
    </w:p>
    <w:p w14:paraId="427E62C6" w14:textId="1697688E" w:rsidR="00FB5D44" w:rsidRDefault="00FB5D44" w:rsidP="008256CC">
      <w:pPr>
        <w:tabs>
          <w:tab w:val="left" w:pos="6558"/>
        </w:tabs>
        <w:rPr>
          <w:rFonts w:ascii="Arial" w:hAnsi="Arial"/>
          <w:b/>
          <w:sz w:val="20"/>
          <w:szCs w:val="20"/>
        </w:rPr>
      </w:pPr>
      <w:r>
        <w:rPr>
          <w:rFonts w:ascii="Arial" w:hAnsi="Arial"/>
          <w:sz w:val="20"/>
          <w:szCs w:val="20"/>
        </w:rPr>
        <w:t>-</w:t>
      </w:r>
      <w:r w:rsidRPr="00FB5D44">
        <w:rPr>
          <w:rFonts w:ascii="Arial" w:hAnsi="Arial"/>
          <w:b/>
          <w:sz w:val="20"/>
          <w:szCs w:val="20"/>
        </w:rPr>
        <w:t>Constitutionnelles</w:t>
      </w:r>
      <w:r>
        <w:rPr>
          <w:rFonts w:ascii="Arial" w:hAnsi="Arial"/>
          <w:b/>
          <w:sz w:val="20"/>
          <w:szCs w:val="20"/>
        </w:rPr>
        <w:t xml:space="preserve"> </w:t>
      </w:r>
      <w:r>
        <w:rPr>
          <w:rFonts w:ascii="Arial" w:hAnsi="Arial"/>
          <w:sz w:val="20"/>
          <w:szCs w:val="20"/>
        </w:rPr>
        <w:t xml:space="preserve">&gt; </w:t>
      </w:r>
      <w:r w:rsidRPr="0092202E">
        <w:rPr>
          <w:rFonts w:ascii="Arial" w:hAnsi="Arial"/>
          <w:b/>
          <w:sz w:val="20"/>
          <w:szCs w:val="20"/>
        </w:rPr>
        <w:t xml:space="preserve">valeur </w:t>
      </w:r>
      <w:proofErr w:type="spellStart"/>
      <w:r w:rsidRPr="0092202E">
        <w:rPr>
          <w:rFonts w:ascii="Arial" w:hAnsi="Arial"/>
          <w:b/>
          <w:sz w:val="20"/>
          <w:szCs w:val="20"/>
        </w:rPr>
        <w:t>constit</w:t>
      </w:r>
      <w:proofErr w:type="spellEnd"/>
      <w:r>
        <w:rPr>
          <w:rFonts w:ascii="Arial" w:hAnsi="Arial"/>
          <w:sz w:val="20"/>
          <w:szCs w:val="20"/>
        </w:rPr>
        <w:t xml:space="preserve">, support des </w:t>
      </w:r>
      <w:r w:rsidRPr="0092202E">
        <w:rPr>
          <w:rFonts w:ascii="Arial" w:hAnsi="Arial"/>
          <w:b/>
          <w:sz w:val="20"/>
          <w:szCs w:val="20"/>
        </w:rPr>
        <w:t>révisions</w:t>
      </w:r>
    </w:p>
    <w:p w14:paraId="4EAB2E49" w14:textId="7F0E24EE" w:rsidR="0092202E" w:rsidRDefault="0092202E" w:rsidP="008256CC">
      <w:pPr>
        <w:tabs>
          <w:tab w:val="left" w:pos="6558"/>
        </w:tabs>
        <w:rPr>
          <w:rFonts w:ascii="Arial" w:hAnsi="Arial"/>
          <w:sz w:val="20"/>
          <w:szCs w:val="20"/>
        </w:rPr>
      </w:pPr>
      <w:r>
        <w:rPr>
          <w:rFonts w:ascii="Arial" w:hAnsi="Arial"/>
          <w:b/>
          <w:sz w:val="20"/>
          <w:szCs w:val="20"/>
        </w:rPr>
        <w:t>-Organiques</w:t>
      </w:r>
      <w:r w:rsidR="00B93CCF">
        <w:rPr>
          <w:rFonts w:ascii="Arial" w:hAnsi="Arial"/>
          <w:sz w:val="20"/>
          <w:szCs w:val="20"/>
        </w:rPr>
        <w:t xml:space="preserve"> &gt; préciser, détailler</w:t>
      </w:r>
      <w:r>
        <w:rPr>
          <w:rFonts w:ascii="Arial" w:hAnsi="Arial"/>
          <w:sz w:val="20"/>
          <w:szCs w:val="20"/>
        </w:rPr>
        <w:t xml:space="preserve"> une </w:t>
      </w:r>
      <w:r w:rsidRPr="00B93CCF">
        <w:rPr>
          <w:rFonts w:ascii="Arial" w:hAnsi="Arial"/>
          <w:b/>
          <w:sz w:val="20"/>
          <w:szCs w:val="20"/>
        </w:rPr>
        <w:t xml:space="preserve">disposition </w:t>
      </w:r>
      <w:proofErr w:type="spellStart"/>
      <w:r w:rsidRPr="00B93CCF">
        <w:rPr>
          <w:rFonts w:ascii="Arial" w:hAnsi="Arial"/>
          <w:b/>
          <w:sz w:val="20"/>
          <w:szCs w:val="20"/>
        </w:rPr>
        <w:t>constit</w:t>
      </w:r>
      <w:proofErr w:type="spellEnd"/>
      <w:r w:rsidR="00B93CCF">
        <w:rPr>
          <w:rFonts w:ascii="Arial" w:hAnsi="Arial"/>
          <w:b/>
          <w:sz w:val="20"/>
          <w:szCs w:val="20"/>
        </w:rPr>
        <w:t xml:space="preserve"> </w:t>
      </w:r>
      <w:r w:rsidR="00B93CCF">
        <w:rPr>
          <w:rFonts w:ascii="Arial" w:hAnsi="Arial"/>
          <w:sz w:val="20"/>
          <w:szCs w:val="20"/>
        </w:rPr>
        <w:t xml:space="preserve">&gt; valeur discutée </w:t>
      </w:r>
      <w:proofErr w:type="spellStart"/>
      <w:r w:rsidR="00B93CCF">
        <w:rPr>
          <w:rFonts w:ascii="Arial" w:hAnsi="Arial"/>
          <w:sz w:val="20"/>
          <w:szCs w:val="20"/>
        </w:rPr>
        <w:t>ds</w:t>
      </w:r>
      <w:proofErr w:type="spellEnd"/>
      <w:r w:rsidR="00B93CCF">
        <w:rPr>
          <w:rFonts w:ascii="Arial" w:hAnsi="Arial"/>
          <w:sz w:val="20"/>
          <w:szCs w:val="20"/>
        </w:rPr>
        <w:t xml:space="preserve"> </w:t>
      </w:r>
      <w:r w:rsidR="00B93CCF" w:rsidRPr="00B93CCF">
        <w:rPr>
          <w:rFonts w:ascii="Arial" w:hAnsi="Arial"/>
          <w:b/>
          <w:sz w:val="20"/>
          <w:szCs w:val="20"/>
        </w:rPr>
        <w:t>hiérarchie normes</w:t>
      </w:r>
      <w:r w:rsidR="002717C5">
        <w:rPr>
          <w:rFonts w:ascii="Arial" w:hAnsi="Arial"/>
          <w:sz w:val="20"/>
          <w:szCs w:val="20"/>
        </w:rPr>
        <w:t xml:space="preserve"> (</w:t>
      </w:r>
      <w:r w:rsidR="002717C5" w:rsidRPr="002717C5">
        <w:rPr>
          <w:rFonts w:ascii="Arial" w:hAnsi="Arial"/>
          <w:b/>
          <w:sz w:val="20"/>
          <w:szCs w:val="20"/>
        </w:rPr>
        <w:t>subordonnées</w:t>
      </w:r>
      <w:r w:rsidR="002717C5">
        <w:rPr>
          <w:rFonts w:ascii="Arial" w:hAnsi="Arial"/>
          <w:sz w:val="20"/>
          <w:szCs w:val="20"/>
        </w:rPr>
        <w:t xml:space="preserve"> à </w:t>
      </w:r>
      <w:r w:rsidR="002717C5" w:rsidRPr="002717C5">
        <w:rPr>
          <w:rFonts w:ascii="Arial" w:hAnsi="Arial"/>
          <w:b/>
          <w:sz w:val="20"/>
          <w:szCs w:val="20"/>
        </w:rPr>
        <w:t>CC</w:t>
      </w:r>
      <w:r w:rsidR="002717C5">
        <w:rPr>
          <w:rFonts w:ascii="Arial" w:hAnsi="Arial"/>
          <w:sz w:val="20"/>
          <w:szCs w:val="20"/>
        </w:rPr>
        <w:t xml:space="preserve"> mais supérieures aux </w:t>
      </w:r>
      <w:r w:rsidR="002717C5" w:rsidRPr="002717C5">
        <w:rPr>
          <w:rFonts w:ascii="Arial" w:hAnsi="Arial"/>
          <w:b/>
          <w:sz w:val="20"/>
          <w:szCs w:val="20"/>
        </w:rPr>
        <w:t>lois ordinaires</w:t>
      </w:r>
      <w:r w:rsidR="002717C5">
        <w:rPr>
          <w:rFonts w:ascii="Arial" w:hAnsi="Arial"/>
          <w:sz w:val="20"/>
          <w:szCs w:val="20"/>
        </w:rPr>
        <w:t>)</w:t>
      </w:r>
      <w:r w:rsidR="002634CF">
        <w:rPr>
          <w:rFonts w:ascii="Arial" w:hAnsi="Arial"/>
          <w:sz w:val="20"/>
          <w:szCs w:val="20"/>
        </w:rPr>
        <w:t xml:space="preserve">. Ex : loi organique relative à </w:t>
      </w:r>
      <w:r w:rsidR="002634CF" w:rsidRPr="00774B42">
        <w:rPr>
          <w:rFonts w:ascii="Arial" w:hAnsi="Arial"/>
          <w:b/>
          <w:sz w:val="20"/>
          <w:szCs w:val="20"/>
        </w:rPr>
        <w:t>l’organisation de l’élection prés</w:t>
      </w:r>
      <w:r w:rsidR="002634CF">
        <w:rPr>
          <w:rFonts w:ascii="Arial" w:hAnsi="Arial"/>
          <w:sz w:val="20"/>
          <w:szCs w:val="20"/>
        </w:rPr>
        <w:t>.</w:t>
      </w:r>
      <w:r w:rsidR="008C43DF">
        <w:rPr>
          <w:rFonts w:ascii="Arial" w:hAnsi="Arial"/>
          <w:sz w:val="20"/>
          <w:szCs w:val="20"/>
        </w:rPr>
        <w:t xml:space="preserve"> Le CC p</w:t>
      </w:r>
      <w:r w:rsidR="00774B42">
        <w:rPr>
          <w:rFonts w:ascii="Arial" w:hAnsi="Arial"/>
          <w:sz w:val="20"/>
          <w:szCs w:val="20"/>
        </w:rPr>
        <w:t xml:space="preserve">eut </w:t>
      </w:r>
      <w:r w:rsidR="00774B42" w:rsidRPr="008C43DF">
        <w:rPr>
          <w:rFonts w:ascii="Arial" w:hAnsi="Arial"/>
          <w:b/>
          <w:sz w:val="20"/>
          <w:szCs w:val="20"/>
        </w:rPr>
        <w:t>contrôler des lois ordinaires</w:t>
      </w:r>
      <w:r w:rsidR="00774B42">
        <w:rPr>
          <w:rFonts w:ascii="Arial" w:hAnsi="Arial"/>
          <w:sz w:val="20"/>
          <w:szCs w:val="20"/>
        </w:rPr>
        <w:t xml:space="preserve"> par rapport à une </w:t>
      </w:r>
      <w:r w:rsidR="00774B42" w:rsidRPr="008C43DF">
        <w:rPr>
          <w:rFonts w:ascii="Arial" w:hAnsi="Arial"/>
          <w:b/>
          <w:sz w:val="20"/>
          <w:szCs w:val="20"/>
        </w:rPr>
        <w:t>loi organi</w:t>
      </w:r>
      <w:r w:rsidR="008C43DF" w:rsidRPr="008C43DF">
        <w:rPr>
          <w:rFonts w:ascii="Arial" w:hAnsi="Arial"/>
          <w:b/>
          <w:sz w:val="20"/>
          <w:szCs w:val="20"/>
        </w:rPr>
        <w:t>que</w:t>
      </w:r>
      <w:r w:rsidR="008C43DF">
        <w:rPr>
          <w:rFonts w:ascii="Arial" w:hAnsi="Arial"/>
          <w:sz w:val="20"/>
          <w:szCs w:val="20"/>
        </w:rPr>
        <w:t xml:space="preserve"> donc </w:t>
      </w:r>
      <w:r w:rsidR="008C43DF" w:rsidRPr="008C43DF">
        <w:rPr>
          <w:rFonts w:ascii="Arial" w:hAnsi="Arial"/>
          <w:b/>
          <w:sz w:val="20"/>
          <w:szCs w:val="20"/>
        </w:rPr>
        <w:t xml:space="preserve">quasi-valeur </w:t>
      </w:r>
      <w:proofErr w:type="spellStart"/>
      <w:r w:rsidR="008C43DF" w:rsidRPr="008C43DF">
        <w:rPr>
          <w:rFonts w:ascii="Arial" w:hAnsi="Arial"/>
          <w:b/>
          <w:sz w:val="20"/>
          <w:szCs w:val="20"/>
        </w:rPr>
        <w:t>constit</w:t>
      </w:r>
      <w:proofErr w:type="spellEnd"/>
      <w:r w:rsidR="008C43DF">
        <w:rPr>
          <w:rFonts w:ascii="Arial" w:hAnsi="Arial"/>
          <w:sz w:val="20"/>
          <w:szCs w:val="20"/>
        </w:rPr>
        <w:t xml:space="preserve">. </w:t>
      </w:r>
      <w:r w:rsidR="00C449E9">
        <w:rPr>
          <w:rFonts w:ascii="Arial" w:hAnsi="Arial"/>
          <w:sz w:val="20"/>
          <w:szCs w:val="20"/>
        </w:rPr>
        <w:t xml:space="preserve">Ex : la </w:t>
      </w:r>
      <w:r w:rsidR="00C449E9" w:rsidRPr="002D6B31">
        <w:rPr>
          <w:rFonts w:ascii="Arial" w:hAnsi="Arial"/>
          <w:b/>
          <w:sz w:val="20"/>
          <w:szCs w:val="20"/>
        </w:rPr>
        <w:t>L</w:t>
      </w:r>
      <w:r w:rsidR="00C449E9">
        <w:rPr>
          <w:rFonts w:ascii="Arial" w:hAnsi="Arial"/>
          <w:sz w:val="20"/>
          <w:szCs w:val="20"/>
        </w:rPr>
        <w:t xml:space="preserve">oi </w:t>
      </w:r>
      <w:r w:rsidR="00C449E9" w:rsidRPr="002D6B31">
        <w:rPr>
          <w:rFonts w:ascii="Arial" w:hAnsi="Arial"/>
          <w:b/>
          <w:sz w:val="20"/>
          <w:szCs w:val="20"/>
        </w:rPr>
        <w:t>O</w:t>
      </w:r>
      <w:r w:rsidR="00C449E9">
        <w:rPr>
          <w:rFonts w:ascii="Arial" w:hAnsi="Arial"/>
          <w:sz w:val="20"/>
          <w:szCs w:val="20"/>
        </w:rPr>
        <w:t xml:space="preserve">rganique relative aux </w:t>
      </w:r>
      <w:r w:rsidR="00C449E9" w:rsidRPr="002D6B31">
        <w:rPr>
          <w:rFonts w:ascii="Arial" w:hAnsi="Arial"/>
          <w:b/>
          <w:sz w:val="20"/>
          <w:szCs w:val="20"/>
        </w:rPr>
        <w:t>L</w:t>
      </w:r>
      <w:r w:rsidR="00C449E9">
        <w:rPr>
          <w:rFonts w:ascii="Arial" w:hAnsi="Arial"/>
          <w:sz w:val="20"/>
          <w:szCs w:val="20"/>
        </w:rPr>
        <w:t xml:space="preserve">ois de </w:t>
      </w:r>
      <w:r w:rsidR="00C449E9" w:rsidRPr="002D6B31">
        <w:rPr>
          <w:rFonts w:ascii="Arial" w:hAnsi="Arial"/>
          <w:b/>
          <w:sz w:val="20"/>
          <w:szCs w:val="20"/>
        </w:rPr>
        <w:t>F</w:t>
      </w:r>
      <w:r w:rsidR="002D6B31">
        <w:rPr>
          <w:rFonts w:ascii="Arial" w:hAnsi="Arial"/>
          <w:sz w:val="20"/>
          <w:szCs w:val="20"/>
        </w:rPr>
        <w:t>inance</w:t>
      </w:r>
      <w:r w:rsidR="00885E99">
        <w:rPr>
          <w:rFonts w:ascii="Arial" w:hAnsi="Arial"/>
          <w:sz w:val="20"/>
          <w:szCs w:val="20"/>
        </w:rPr>
        <w:t xml:space="preserve">. </w:t>
      </w:r>
      <w:r w:rsidR="00885E99" w:rsidRPr="00885E99">
        <w:rPr>
          <w:rFonts w:ascii="Arial" w:hAnsi="Arial"/>
          <w:b/>
          <w:sz w:val="20"/>
          <w:szCs w:val="20"/>
        </w:rPr>
        <w:t xml:space="preserve">Budget de l’Etat </w:t>
      </w:r>
      <w:r w:rsidR="00885E99">
        <w:rPr>
          <w:rFonts w:ascii="Arial" w:hAnsi="Arial"/>
          <w:sz w:val="20"/>
          <w:szCs w:val="20"/>
        </w:rPr>
        <w:t xml:space="preserve">préparé selon </w:t>
      </w:r>
      <w:proofErr w:type="spellStart"/>
      <w:r w:rsidR="00885E99" w:rsidRPr="00885E99">
        <w:rPr>
          <w:rFonts w:ascii="Arial" w:hAnsi="Arial"/>
          <w:b/>
          <w:sz w:val="20"/>
          <w:szCs w:val="20"/>
        </w:rPr>
        <w:t>constit</w:t>
      </w:r>
      <w:proofErr w:type="spellEnd"/>
      <w:r w:rsidR="00885E99" w:rsidRPr="00885E99">
        <w:rPr>
          <w:rFonts w:ascii="Arial" w:hAnsi="Arial"/>
          <w:b/>
          <w:sz w:val="20"/>
          <w:szCs w:val="20"/>
        </w:rPr>
        <w:t xml:space="preserve"> </w:t>
      </w:r>
      <w:r w:rsidR="00885E99">
        <w:rPr>
          <w:rFonts w:ascii="Arial" w:hAnsi="Arial"/>
          <w:sz w:val="20"/>
          <w:szCs w:val="20"/>
        </w:rPr>
        <w:t xml:space="preserve">et </w:t>
      </w:r>
      <w:r w:rsidR="00885E99" w:rsidRPr="00885E99">
        <w:rPr>
          <w:rFonts w:ascii="Arial" w:hAnsi="Arial"/>
          <w:b/>
          <w:sz w:val="20"/>
          <w:szCs w:val="20"/>
        </w:rPr>
        <w:t>elle</w:t>
      </w:r>
      <w:r w:rsidR="00885E99">
        <w:rPr>
          <w:rFonts w:ascii="Arial" w:hAnsi="Arial"/>
          <w:sz w:val="20"/>
          <w:szCs w:val="20"/>
        </w:rPr>
        <w:t xml:space="preserve">. </w:t>
      </w:r>
    </w:p>
    <w:p w14:paraId="2F61FE76" w14:textId="77777777" w:rsidR="001438B8" w:rsidRDefault="001438B8" w:rsidP="008256CC">
      <w:pPr>
        <w:tabs>
          <w:tab w:val="left" w:pos="6558"/>
        </w:tabs>
        <w:rPr>
          <w:rFonts w:ascii="Arial" w:hAnsi="Arial"/>
          <w:sz w:val="20"/>
          <w:szCs w:val="20"/>
        </w:rPr>
      </w:pPr>
    </w:p>
    <w:p w14:paraId="5D6BB3BB" w14:textId="07DAF5FD" w:rsidR="001438B8" w:rsidRDefault="001438B8" w:rsidP="008256CC">
      <w:pPr>
        <w:tabs>
          <w:tab w:val="left" w:pos="6558"/>
        </w:tabs>
        <w:rPr>
          <w:rFonts w:ascii="Arial" w:hAnsi="Arial"/>
          <w:b/>
          <w:sz w:val="20"/>
          <w:szCs w:val="20"/>
          <w:u w:val="single"/>
        </w:rPr>
      </w:pPr>
      <w:r w:rsidRPr="001438B8">
        <w:rPr>
          <w:rFonts w:ascii="Arial" w:hAnsi="Arial"/>
          <w:b/>
          <w:sz w:val="20"/>
          <w:szCs w:val="20"/>
          <w:u w:val="single"/>
        </w:rPr>
        <w:t>§7. Les règlements</w:t>
      </w:r>
    </w:p>
    <w:p w14:paraId="761B9158" w14:textId="77777777" w:rsidR="001438B8" w:rsidRDefault="001438B8" w:rsidP="008256CC">
      <w:pPr>
        <w:tabs>
          <w:tab w:val="left" w:pos="6558"/>
        </w:tabs>
        <w:rPr>
          <w:rFonts w:ascii="Arial" w:hAnsi="Arial"/>
          <w:b/>
          <w:sz w:val="20"/>
          <w:szCs w:val="20"/>
          <w:u w:val="single"/>
        </w:rPr>
      </w:pPr>
    </w:p>
    <w:p w14:paraId="1AA3E424" w14:textId="709BE5B3" w:rsidR="001438B8" w:rsidRDefault="00732A2E" w:rsidP="008256CC">
      <w:pPr>
        <w:tabs>
          <w:tab w:val="left" w:pos="6558"/>
        </w:tabs>
        <w:rPr>
          <w:rFonts w:ascii="Arial" w:hAnsi="Arial"/>
          <w:sz w:val="20"/>
          <w:szCs w:val="20"/>
        </w:rPr>
      </w:pPr>
      <w:r w:rsidRPr="00732A2E">
        <w:rPr>
          <w:rFonts w:ascii="Arial" w:hAnsi="Arial"/>
          <w:b/>
          <w:sz w:val="20"/>
          <w:szCs w:val="20"/>
        </w:rPr>
        <w:t>Txt généraux</w:t>
      </w:r>
      <w:r>
        <w:rPr>
          <w:rFonts w:ascii="Arial" w:hAnsi="Arial"/>
          <w:sz w:val="20"/>
          <w:szCs w:val="20"/>
        </w:rPr>
        <w:t xml:space="preserve"> pour mettre en </w:t>
      </w:r>
      <w:r w:rsidR="004208B0">
        <w:rPr>
          <w:rFonts w:ascii="Arial" w:hAnsi="Arial"/>
          <w:sz w:val="20"/>
          <w:szCs w:val="20"/>
        </w:rPr>
        <w:t>œuvre</w:t>
      </w:r>
      <w:r>
        <w:rPr>
          <w:rFonts w:ascii="Arial" w:hAnsi="Arial"/>
          <w:sz w:val="20"/>
          <w:szCs w:val="20"/>
        </w:rPr>
        <w:t xml:space="preserve"> </w:t>
      </w:r>
      <w:r w:rsidRPr="004208B0">
        <w:rPr>
          <w:rFonts w:ascii="Arial" w:hAnsi="Arial"/>
          <w:b/>
          <w:sz w:val="20"/>
          <w:szCs w:val="20"/>
        </w:rPr>
        <w:t>lois adoptées</w:t>
      </w:r>
      <w:r w:rsidR="004208B0">
        <w:rPr>
          <w:rFonts w:ascii="Arial" w:hAnsi="Arial"/>
          <w:sz w:val="20"/>
          <w:szCs w:val="20"/>
        </w:rPr>
        <w:t xml:space="preserve"> par </w:t>
      </w:r>
      <w:proofErr w:type="spellStart"/>
      <w:r w:rsidR="004208B0">
        <w:rPr>
          <w:rFonts w:ascii="Arial" w:hAnsi="Arial"/>
          <w:sz w:val="20"/>
          <w:szCs w:val="20"/>
        </w:rPr>
        <w:t>Parl</w:t>
      </w:r>
      <w:proofErr w:type="spellEnd"/>
      <w:r w:rsidR="004208B0">
        <w:rPr>
          <w:rFonts w:ascii="Arial" w:hAnsi="Arial"/>
          <w:sz w:val="20"/>
          <w:szCs w:val="20"/>
        </w:rPr>
        <w:t xml:space="preserve">. </w:t>
      </w:r>
      <w:r w:rsidR="004208B0" w:rsidRPr="004208B0">
        <w:rPr>
          <w:rFonts w:ascii="Arial" w:hAnsi="Arial"/>
          <w:b/>
          <w:sz w:val="20"/>
          <w:szCs w:val="20"/>
        </w:rPr>
        <w:t xml:space="preserve">2 </w:t>
      </w:r>
      <w:proofErr w:type="gramStart"/>
      <w:r w:rsidR="004208B0" w:rsidRPr="004208B0">
        <w:rPr>
          <w:rFonts w:ascii="Arial" w:hAnsi="Arial"/>
          <w:b/>
          <w:sz w:val="20"/>
          <w:szCs w:val="20"/>
        </w:rPr>
        <w:t>cat</w:t>
      </w:r>
      <w:proofErr w:type="gramEnd"/>
      <w:r w:rsidR="004208B0">
        <w:rPr>
          <w:rFonts w:ascii="Arial" w:hAnsi="Arial"/>
          <w:sz w:val="20"/>
          <w:szCs w:val="20"/>
        </w:rPr>
        <w:t xml:space="preserve"> envisageables :</w:t>
      </w:r>
    </w:p>
    <w:p w14:paraId="32088288" w14:textId="77777777" w:rsidR="004208B0" w:rsidRDefault="004208B0" w:rsidP="008256CC">
      <w:pPr>
        <w:tabs>
          <w:tab w:val="left" w:pos="6558"/>
        </w:tabs>
        <w:rPr>
          <w:rFonts w:ascii="Arial" w:hAnsi="Arial"/>
          <w:sz w:val="20"/>
          <w:szCs w:val="20"/>
        </w:rPr>
      </w:pPr>
    </w:p>
    <w:p w14:paraId="23B2C111" w14:textId="0E666E25" w:rsidR="004208B0" w:rsidRPr="00962C28" w:rsidRDefault="004208B0" w:rsidP="008256CC">
      <w:pPr>
        <w:tabs>
          <w:tab w:val="left" w:pos="6558"/>
        </w:tabs>
        <w:rPr>
          <w:rFonts w:ascii="Arial" w:hAnsi="Arial"/>
          <w:sz w:val="20"/>
          <w:szCs w:val="20"/>
        </w:rPr>
      </w:pPr>
      <w:r>
        <w:rPr>
          <w:rFonts w:ascii="Arial" w:hAnsi="Arial"/>
          <w:sz w:val="20"/>
          <w:szCs w:val="20"/>
        </w:rPr>
        <w:t>-</w:t>
      </w:r>
      <w:r w:rsidRPr="00962C28">
        <w:rPr>
          <w:rFonts w:ascii="Arial" w:hAnsi="Arial"/>
          <w:b/>
          <w:sz w:val="20"/>
          <w:szCs w:val="20"/>
        </w:rPr>
        <w:t>nationaux</w:t>
      </w:r>
      <w:r>
        <w:rPr>
          <w:rFonts w:ascii="Arial" w:hAnsi="Arial"/>
          <w:sz w:val="20"/>
          <w:szCs w:val="20"/>
        </w:rPr>
        <w:t xml:space="preserve"> &gt; actes pris par </w:t>
      </w:r>
      <w:r w:rsidRPr="00962C28">
        <w:rPr>
          <w:rFonts w:ascii="Arial" w:hAnsi="Arial"/>
          <w:b/>
          <w:sz w:val="20"/>
          <w:szCs w:val="20"/>
        </w:rPr>
        <w:t xml:space="preserve">pouvoir </w:t>
      </w:r>
      <w:proofErr w:type="spellStart"/>
      <w:r w:rsidRPr="00962C28">
        <w:rPr>
          <w:rFonts w:ascii="Arial" w:hAnsi="Arial"/>
          <w:b/>
          <w:sz w:val="20"/>
          <w:szCs w:val="20"/>
        </w:rPr>
        <w:t>exéc</w:t>
      </w:r>
      <w:proofErr w:type="spellEnd"/>
      <w:r w:rsidR="00962C28">
        <w:rPr>
          <w:rFonts w:ascii="Arial" w:hAnsi="Arial"/>
          <w:b/>
          <w:sz w:val="20"/>
          <w:szCs w:val="20"/>
        </w:rPr>
        <w:t xml:space="preserve"> </w:t>
      </w:r>
      <w:r w:rsidR="00962C28">
        <w:rPr>
          <w:rFonts w:ascii="Arial" w:hAnsi="Arial"/>
          <w:sz w:val="20"/>
          <w:szCs w:val="20"/>
        </w:rPr>
        <w:t xml:space="preserve">&gt; ex : </w:t>
      </w:r>
      <w:r w:rsidR="00FF6DEB">
        <w:rPr>
          <w:rFonts w:ascii="Arial" w:hAnsi="Arial"/>
          <w:b/>
          <w:sz w:val="20"/>
          <w:szCs w:val="20"/>
        </w:rPr>
        <w:t>décrets de nomination,</w:t>
      </w:r>
      <w:r w:rsidR="00962C28">
        <w:rPr>
          <w:rFonts w:ascii="Arial" w:hAnsi="Arial"/>
          <w:b/>
          <w:sz w:val="20"/>
          <w:szCs w:val="20"/>
        </w:rPr>
        <w:t xml:space="preserve"> d’application</w:t>
      </w:r>
      <w:r w:rsidR="00FF6DEB">
        <w:rPr>
          <w:rFonts w:ascii="Arial" w:hAnsi="Arial"/>
          <w:b/>
          <w:sz w:val="20"/>
          <w:szCs w:val="20"/>
        </w:rPr>
        <w:t>, autonomes</w:t>
      </w:r>
    </w:p>
    <w:p w14:paraId="412116BE" w14:textId="17421BD4" w:rsidR="004208B0" w:rsidRDefault="004208B0" w:rsidP="008256CC">
      <w:pPr>
        <w:tabs>
          <w:tab w:val="left" w:pos="6558"/>
        </w:tabs>
        <w:rPr>
          <w:rFonts w:ascii="Arial" w:hAnsi="Arial"/>
          <w:sz w:val="20"/>
          <w:szCs w:val="20"/>
        </w:rPr>
      </w:pPr>
      <w:r>
        <w:rPr>
          <w:rFonts w:ascii="Arial" w:hAnsi="Arial"/>
          <w:sz w:val="20"/>
          <w:szCs w:val="20"/>
        </w:rPr>
        <w:t>-</w:t>
      </w:r>
      <w:r w:rsidRPr="006C38EE">
        <w:rPr>
          <w:rFonts w:ascii="Arial" w:hAnsi="Arial"/>
          <w:b/>
          <w:sz w:val="20"/>
          <w:szCs w:val="20"/>
        </w:rPr>
        <w:t>locaux</w:t>
      </w:r>
      <w:r w:rsidR="006C38EE">
        <w:rPr>
          <w:rFonts w:ascii="Arial" w:hAnsi="Arial"/>
          <w:b/>
          <w:sz w:val="20"/>
          <w:szCs w:val="20"/>
        </w:rPr>
        <w:t xml:space="preserve"> </w:t>
      </w:r>
      <w:r w:rsidR="006C38EE">
        <w:rPr>
          <w:rFonts w:ascii="Arial" w:hAnsi="Arial"/>
          <w:sz w:val="20"/>
          <w:szCs w:val="20"/>
        </w:rPr>
        <w:t xml:space="preserve">&gt; </w:t>
      </w:r>
      <w:r w:rsidR="00156140">
        <w:rPr>
          <w:rFonts w:ascii="Arial" w:hAnsi="Arial"/>
          <w:sz w:val="20"/>
          <w:szCs w:val="20"/>
        </w:rPr>
        <w:t xml:space="preserve">renvoi à la </w:t>
      </w:r>
      <w:r w:rsidR="00156140" w:rsidRPr="00156140">
        <w:rPr>
          <w:rFonts w:ascii="Arial" w:hAnsi="Arial"/>
          <w:b/>
          <w:sz w:val="20"/>
          <w:szCs w:val="20"/>
        </w:rPr>
        <w:t>déconcentration</w:t>
      </w:r>
      <w:r w:rsidR="00156140">
        <w:rPr>
          <w:rFonts w:ascii="Arial" w:hAnsi="Arial"/>
          <w:sz w:val="20"/>
          <w:szCs w:val="20"/>
        </w:rPr>
        <w:t xml:space="preserve"> et à la </w:t>
      </w:r>
      <w:r w:rsidR="00156140" w:rsidRPr="00156140">
        <w:rPr>
          <w:rFonts w:ascii="Arial" w:hAnsi="Arial"/>
          <w:b/>
          <w:sz w:val="20"/>
          <w:szCs w:val="20"/>
        </w:rPr>
        <w:t>décentralisation</w:t>
      </w:r>
      <w:r w:rsidR="00156140">
        <w:rPr>
          <w:rFonts w:ascii="Arial" w:hAnsi="Arial"/>
          <w:b/>
          <w:sz w:val="20"/>
          <w:szCs w:val="20"/>
        </w:rPr>
        <w:t xml:space="preserve"> </w:t>
      </w:r>
      <w:r w:rsidR="00156140">
        <w:rPr>
          <w:rFonts w:ascii="Arial" w:hAnsi="Arial"/>
          <w:sz w:val="20"/>
          <w:szCs w:val="20"/>
        </w:rPr>
        <w:t xml:space="preserve">&gt; élaboration de </w:t>
      </w:r>
      <w:r w:rsidR="00156140" w:rsidRPr="00156140">
        <w:rPr>
          <w:rFonts w:ascii="Arial" w:hAnsi="Arial"/>
          <w:b/>
          <w:sz w:val="20"/>
          <w:szCs w:val="20"/>
        </w:rPr>
        <w:t>règles locales</w:t>
      </w:r>
      <w:r w:rsidR="00156140">
        <w:rPr>
          <w:rFonts w:ascii="Arial" w:hAnsi="Arial"/>
          <w:b/>
          <w:sz w:val="20"/>
          <w:szCs w:val="20"/>
        </w:rPr>
        <w:t xml:space="preserve"> </w:t>
      </w:r>
      <w:r w:rsidR="00156140">
        <w:rPr>
          <w:rFonts w:ascii="Arial" w:hAnsi="Arial"/>
          <w:sz w:val="20"/>
          <w:szCs w:val="20"/>
        </w:rPr>
        <w:t>&gt;</w:t>
      </w:r>
      <w:r w:rsidR="006C2703">
        <w:rPr>
          <w:rFonts w:ascii="Arial" w:hAnsi="Arial"/>
          <w:sz w:val="20"/>
          <w:szCs w:val="20"/>
        </w:rPr>
        <w:t xml:space="preserve"> ex :</w:t>
      </w:r>
      <w:r w:rsidR="00156140">
        <w:rPr>
          <w:rFonts w:ascii="Arial" w:hAnsi="Arial"/>
          <w:sz w:val="20"/>
          <w:szCs w:val="20"/>
        </w:rPr>
        <w:t xml:space="preserve"> </w:t>
      </w:r>
      <w:r w:rsidR="00156140" w:rsidRPr="006C2703">
        <w:rPr>
          <w:rFonts w:ascii="Arial" w:hAnsi="Arial"/>
          <w:b/>
          <w:sz w:val="20"/>
          <w:szCs w:val="20"/>
        </w:rPr>
        <w:t>préfet</w:t>
      </w:r>
      <w:r w:rsidR="00156140">
        <w:rPr>
          <w:rFonts w:ascii="Arial" w:hAnsi="Arial"/>
          <w:sz w:val="20"/>
          <w:szCs w:val="20"/>
        </w:rPr>
        <w:t xml:space="preserve"> pouvoir réglementaire w/ </w:t>
      </w:r>
      <w:r w:rsidR="00156140" w:rsidRPr="006C2703">
        <w:rPr>
          <w:rFonts w:ascii="Arial" w:hAnsi="Arial"/>
          <w:b/>
          <w:sz w:val="20"/>
          <w:szCs w:val="20"/>
        </w:rPr>
        <w:t>arrêtés</w:t>
      </w:r>
      <w:r w:rsidR="00156140">
        <w:rPr>
          <w:rFonts w:ascii="Arial" w:hAnsi="Arial"/>
          <w:sz w:val="20"/>
          <w:szCs w:val="20"/>
        </w:rPr>
        <w:t>.</w:t>
      </w:r>
      <w:r w:rsidR="00D21DB5">
        <w:rPr>
          <w:rFonts w:ascii="Arial" w:hAnsi="Arial"/>
          <w:sz w:val="20"/>
          <w:szCs w:val="20"/>
        </w:rPr>
        <w:t xml:space="preserve"> Pouvoir déte</w:t>
      </w:r>
      <w:r w:rsidR="00D95034">
        <w:rPr>
          <w:rFonts w:ascii="Arial" w:hAnsi="Arial"/>
          <w:sz w:val="20"/>
          <w:szCs w:val="20"/>
        </w:rPr>
        <w:t>n</w:t>
      </w:r>
      <w:r w:rsidR="00D21DB5">
        <w:rPr>
          <w:rFonts w:ascii="Arial" w:hAnsi="Arial"/>
          <w:sz w:val="20"/>
          <w:szCs w:val="20"/>
        </w:rPr>
        <w:t xml:space="preserve">u par </w:t>
      </w:r>
      <w:proofErr w:type="spellStart"/>
      <w:r w:rsidR="00D21DB5" w:rsidRPr="00D95034">
        <w:rPr>
          <w:rFonts w:ascii="Arial" w:hAnsi="Arial"/>
          <w:b/>
          <w:sz w:val="20"/>
          <w:szCs w:val="20"/>
        </w:rPr>
        <w:t>éxec</w:t>
      </w:r>
      <w:proofErr w:type="spellEnd"/>
      <w:r w:rsidR="00D21DB5" w:rsidRPr="00D95034">
        <w:rPr>
          <w:rFonts w:ascii="Arial" w:hAnsi="Arial"/>
          <w:b/>
          <w:sz w:val="20"/>
          <w:szCs w:val="20"/>
        </w:rPr>
        <w:t xml:space="preserve"> locaux</w:t>
      </w:r>
      <w:r w:rsidR="00D21DB5">
        <w:rPr>
          <w:rFonts w:ascii="Arial" w:hAnsi="Arial"/>
          <w:sz w:val="20"/>
          <w:szCs w:val="20"/>
        </w:rPr>
        <w:t xml:space="preserve"> + </w:t>
      </w:r>
      <w:proofErr w:type="spellStart"/>
      <w:r w:rsidR="00D21DB5" w:rsidRPr="00D95034">
        <w:rPr>
          <w:rFonts w:ascii="Arial" w:hAnsi="Arial"/>
          <w:b/>
          <w:sz w:val="20"/>
          <w:szCs w:val="20"/>
        </w:rPr>
        <w:t>ass</w:t>
      </w:r>
      <w:proofErr w:type="spellEnd"/>
      <w:r w:rsidR="00D21DB5" w:rsidRPr="00D95034">
        <w:rPr>
          <w:rFonts w:ascii="Arial" w:hAnsi="Arial"/>
          <w:b/>
          <w:sz w:val="20"/>
          <w:szCs w:val="20"/>
        </w:rPr>
        <w:t xml:space="preserve"> délibérantes</w:t>
      </w:r>
      <w:r w:rsidR="00D21DB5">
        <w:rPr>
          <w:rFonts w:ascii="Arial" w:hAnsi="Arial"/>
          <w:sz w:val="20"/>
          <w:szCs w:val="20"/>
        </w:rPr>
        <w:t xml:space="preserve">. </w:t>
      </w:r>
    </w:p>
    <w:p w14:paraId="5E32494A" w14:textId="77777777" w:rsidR="00D95034" w:rsidRDefault="00D95034" w:rsidP="008256CC">
      <w:pPr>
        <w:tabs>
          <w:tab w:val="left" w:pos="6558"/>
        </w:tabs>
        <w:rPr>
          <w:rFonts w:ascii="Arial" w:hAnsi="Arial"/>
          <w:sz w:val="20"/>
          <w:szCs w:val="20"/>
        </w:rPr>
      </w:pPr>
    </w:p>
    <w:p w14:paraId="5DA2F268" w14:textId="4F3A6742" w:rsidR="00045FF7" w:rsidRDefault="00045FF7" w:rsidP="008256CC">
      <w:pPr>
        <w:tabs>
          <w:tab w:val="left" w:pos="6558"/>
        </w:tabs>
        <w:rPr>
          <w:rFonts w:ascii="Arial" w:hAnsi="Arial"/>
          <w:b/>
          <w:sz w:val="20"/>
          <w:szCs w:val="20"/>
          <w:u w:val="single"/>
        </w:rPr>
      </w:pPr>
      <w:r w:rsidRPr="00045FF7">
        <w:rPr>
          <w:rFonts w:ascii="Arial" w:hAnsi="Arial"/>
          <w:b/>
          <w:sz w:val="20"/>
          <w:szCs w:val="20"/>
          <w:u w:val="single"/>
        </w:rPr>
        <w:t>§8. Les autres sources de droit</w:t>
      </w:r>
    </w:p>
    <w:p w14:paraId="6ABF8FD0" w14:textId="77777777" w:rsidR="00045FF7" w:rsidRDefault="00045FF7" w:rsidP="008256CC">
      <w:pPr>
        <w:tabs>
          <w:tab w:val="left" w:pos="6558"/>
        </w:tabs>
        <w:rPr>
          <w:rFonts w:ascii="Arial" w:hAnsi="Arial"/>
          <w:b/>
          <w:sz w:val="20"/>
          <w:szCs w:val="20"/>
          <w:u w:val="single"/>
        </w:rPr>
      </w:pPr>
    </w:p>
    <w:p w14:paraId="45EF575D" w14:textId="30266E29" w:rsidR="003E059F" w:rsidRDefault="003E059F" w:rsidP="008256CC">
      <w:pPr>
        <w:tabs>
          <w:tab w:val="left" w:pos="6558"/>
        </w:tabs>
        <w:rPr>
          <w:rFonts w:ascii="Arial" w:hAnsi="Arial"/>
          <w:sz w:val="20"/>
          <w:szCs w:val="20"/>
        </w:rPr>
      </w:pPr>
      <w:r w:rsidRPr="001654ED">
        <w:rPr>
          <w:rFonts w:ascii="Arial" w:hAnsi="Arial"/>
          <w:b/>
          <w:sz w:val="20"/>
          <w:szCs w:val="20"/>
        </w:rPr>
        <w:t>-</w:t>
      </w:r>
      <w:r w:rsidRPr="00700860">
        <w:rPr>
          <w:rFonts w:ascii="Arial" w:hAnsi="Arial"/>
          <w:b/>
          <w:sz w:val="20"/>
          <w:szCs w:val="20"/>
        </w:rPr>
        <w:t>Doctrine</w:t>
      </w:r>
      <w:r w:rsidR="00700860">
        <w:rPr>
          <w:rFonts w:ascii="Arial" w:hAnsi="Arial"/>
          <w:b/>
          <w:sz w:val="20"/>
          <w:szCs w:val="20"/>
        </w:rPr>
        <w:t xml:space="preserve"> </w:t>
      </w:r>
      <w:r w:rsidR="00700860">
        <w:rPr>
          <w:rFonts w:ascii="Arial" w:hAnsi="Arial"/>
          <w:sz w:val="20"/>
          <w:szCs w:val="20"/>
        </w:rPr>
        <w:t xml:space="preserve">&gt; ensemble des opinions, écrits, ouvrages produits par les </w:t>
      </w:r>
      <w:r w:rsidR="00700860" w:rsidRPr="005D4030">
        <w:rPr>
          <w:rFonts w:ascii="Arial" w:hAnsi="Arial"/>
          <w:b/>
          <w:sz w:val="20"/>
          <w:szCs w:val="20"/>
        </w:rPr>
        <w:t>profs de droit</w:t>
      </w:r>
      <w:r w:rsidR="00BB0BCB">
        <w:rPr>
          <w:rFonts w:ascii="Arial" w:hAnsi="Arial"/>
          <w:b/>
          <w:sz w:val="20"/>
          <w:szCs w:val="20"/>
        </w:rPr>
        <w:t xml:space="preserve">. ø source </w:t>
      </w:r>
      <w:r w:rsidR="00BB0BCB" w:rsidRPr="004D6F93">
        <w:rPr>
          <w:rFonts w:ascii="Arial" w:hAnsi="Arial"/>
          <w:sz w:val="20"/>
          <w:szCs w:val="20"/>
        </w:rPr>
        <w:t>car</w:t>
      </w:r>
      <w:r w:rsidR="00BB0BCB">
        <w:rPr>
          <w:rFonts w:ascii="Arial" w:hAnsi="Arial"/>
          <w:b/>
          <w:sz w:val="20"/>
          <w:szCs w:val="20"/>
        </w:rPr>
        <w:t xml:space="preserve"> ø officiel</w:t>
      </w:r>
      <w:r w:rsidR="00D041BF">
        <w:rPr>
          <w:rFonts w:ascii="Arial" w:hAnsi="Arial"/>
          <w:b/>
          <w:sz w:val="20"/>
          <w:szCs w:val="20"/>
        </w:rPr>
        <w:t>le</w:t>
      </w:r>
      <w:r w:rsidR="00D041BF">
        <w:rPr>
          <w:rFonts w:ascii="Arial" w:hAnsi="Arial"/>
          <w:sz w:val="20"/>
          <w:szCs w:val="20"/>
        </w:rPr>
        <w:t xml:space="preserve">. Mais historiquement des </w:t>
      </w:r>
      <w:r w:rsidR="00D041BF" w:rsidRPr="00D041BF">
        <w:rPr>
          <w:rFonts w:ascii="Arial" w:hAnsi="Arial"/>
          <w:b/>
          <w:sz w:val="20"/>
          <w:szCs w:val="20"/>
        </w:rPr>
        <w:t>membres</w:t>
      </w:r>
      <w:r w:rsidR="00D041BF">
        <w:rPr>
          <w:rFonts w:ascii="Arial" w:hAnsi="Arial"/>
          <w:sz w:val="20"/>
          <w:szCs w:val="20"/>
        </w:rPr>
        <w:t xml:space="preserve"> ont </w:t>
      </w:r>
      <w:r w:rsidR="00D041BF" w:rsidRPr="00D041BF">
        <w:rPr>
          <w:rFonts w:ascii="Arial" w:hAnsi="Arial"/>
          <w:b/>
          <w:sz w:val="20"/>
          <w:szCs w:val="20"/>
        </w:rPr>
        <w:t>contribué</w:t>
      </w:r>
      <w:r w:rsidR="00D041BF">
        <w:rPr>
          <w:rFonts w:ascii="Arial" w:hAnsi="Arial"/>
          <w:sz w:val="20"/>
          <w:szCs w:val="20"/>
        </w:rPr>
        <w:t xml:space="preserve"> </w:t>
      </w:r>
      <w:r w:rsidR="004D6F93">
        <w:rPr>
          <w:rFonts w:ascii="Arial" w:hAnsi="Arial"/>
          <w:sz w:val="20"/>
          <w:szCs w:val="20"/>
        </w:rPr>
        <w:t xml:space="preserve">et contribuent </w:t>
      </w:r>
      <w:r w:rsidR="00D041BF">
        <w:rPr>
          <w:rFonts w:ascii="Arial" w:hAnsi="Arial"/>
          <w:sz w:val="20"/>
          <w:szCs w:val="20"/>
        </w:rPr>
        <w:t xml:space="preserve">à </w:t>
      </w:r>
      <w:proofErr w:type="spellStart"/>
      <w:r w:rsidR="00853B0E">
        <w:rPr>
          <w:rFonts w:ascii="Arial" w:hAnsi="Arial"/>
          <w:b/>
          <w:sz w:val="20"/>
          <w:szCs w:val="20"/>
        </w:rPr>
        <w:t>élab</w:t>
      </w:r>
      <w:proofErr w:type="spellEnd"/>
      <w:r w:rsidR="00853B0E">
        <w:rPr>
          <w:rFonts w:ascii="Arial" w:hAnsi="Arial"/>
          <w:b/>
          <w:sz w:val="20"/>
          <w:szCs w:val="20"/>
        </w:rPr>
        <w:t xml:space="preserve"> règles de droit </w:t>
      </w:r>
      <w:r w:rsidR="00853B0E" w:rsidRPr="00853B0E">
        <w:rPr>
          <w:rFonts w:ascii="Arial" w:hAnsi="Arial"/>
          <w:sz w:val="20"/>
          <w:szCs w:val="20"/>
        </w:rPr>
        <w:t>en étant</w:t>
      </w:r>
      <w:r w:rsidR="00853B0E">
        <w:rPr>
          <w:rFonts w:ascii="Arial" w:hAnsi="Arial"/>
          <w:b/>
          <w:sz w:val="20"/>
          <w:szCs w:val="20"/>
        </w:rPr>
        <w:t xml:space="preserve"> consultés.</w:t>
      </w:r>
      <w:r w:rsidR="00B3253C">
        <w:rPr>
          <w:rFonts w:ascii="Arial" w:hAnsi="Arial"/>
          <w:b/>
          <w:sz w:val="20"/>
          <w:szCs w:val="20"/>
        </w:rPr>
        <w:t xml:space="preserve"> </w:t>
      </w:r>
      <w:r w:rsidR="00B3253C">
        <w:rPr>
          <w:rFonts w:ascii="Arial" w:hAnsi="Arial"/>
          <w:sz w:val="20"/>
          <w:szCs w:val="20"/>
        </w:rPr>
        <w:t>Ex : réforme</w:t>
      </w:r>
      <w:r w:rsidR="00DA7F1B">
        <w:rPr>
          <w:rFonts w:ascii="Arial" w:hAnsi="Arial"/>
          <w:sz w:val="20"/>
          <w:szCs w:val="20"/>
        </w:rPr>
        <w:t xml:space="preserve"> du </w:t>
      </w:r>
      <w:r w:rsidR="00DA7F1B" w:rsidRPr="00DA7F1B">
        <w:rPr>
          <w:rFonts w:ascii="Arial" w:hAnsi="Arial"/>
          <w:b/>
          <w:sz w:val="20"/>
          <w:szCs w:val="20"/>
        </w:rPr>
        <w:t>droit des obligations</w:t>
      </w:r>
      <w:r w:rsidR="00DA7F1B">
        <w:rPr>
          <w:rFonts w:ascii="Arial" w:hAnsi="Arial"/>
          <w:sz w:val="20"/>
          <w:szCs w:val="20"/>
        </w:rPr>
        <w:t>.</w:t>
      </w:r>
      <w:r w:rsidR="00174868">
        <w:rPr>
          <w:rFonts w:ascii="Arial" w:hAnsi="Arial"/>
          <w:sz w:val="20"/>
          <w:szCs w:val="20"/>
        </w:rPr>
        <w:t xml:space="preserve"> </w:t>
      </w:r>
    </w:p>
    <w:p w14:paraId="6F47CA3D" w14:textId="77777777" w:rsidR="00174868" w:rsidRPr="00B3253C" w:rsidRDefault="00174868" w:rsidP="008256CC">
      <w:pPr>
        <w:tabs>
          <w:tab w:val="left" w:pos="6558"/>
        </w:tabs>
        <w:rPr>
          <w:rFonts w:ascii="Arial" w:hAnsi="Arial"/>
          <w:sz w:val="20"/>
          <w:szCs w:val="20"/>
        </w:rPr>
      </w:pPr>
    </w:p>
    <w:p w14:paraId="72B6C17A" w14:textId="0B05F86C" w:rsidR="003E059F" w:rsidRDefault="003E059F" w:rsidP="008256CC">
      <w:pPr>
        <w:tabs>
          <w:tab w:val="left" w:pos="6558"/>
        </w:tabs>
        <w:rPr>
          <w:rFonts w:ascii="Arial" w:hAnsi="Arial"/>
          <w:sz w:val="20"/>
          <w:szCs w:val="20"/>
        </w:rPr>
      </w:pPr>
      <w:r w:rsidRPr="00D041BF">
        <w:rPr>
          <w:rFonts w:ascii="Arial" w:hAnsi="Arial"/>
          <w:b/>
          <w:sz w:val="20"/>
          <w:szCs w:val="20"/>
        </w:rPr>
        <w:t>-Coutumes</w:t>
      </w:r>
      <w:r w:rsidR="008435CB">
        <w:rPr>
          <w:rFonts w:ascii="Arial" w:hAnsi="Arial"/>
          <w:b/>
          <w:sz w:val="20"/>
          <w:szCs w:val="20"/>
        </w:rPr>
        <w:t xml:space="preserve"> </w:t>
      </w:r>
      <w:r w:rsidR="008435CB">
        <w:rPr>
          <w:rFonts w:ascii="Arial" w:hAnsi="Arial"/>
          <w:sz w:val="20"/>
          <w:szCs w:val="20"/>
        </w:rPr>
        <w:t xml:space="preserve">&gt; </w:t>
      </w:r>
      <w:r w:rsidR="008435CB" w:rsidRPr="008435CB">
        <w:rPr>
          <w:rFonts w:ascii="Arial" w:hAnsi="Arial"/>
          <w:b/>
          <w:sz w:val="20"/>
          <w:szCs w:val="20"/>
        </w:rPr>
        <w:t>ø source officielle</w:t>
      </w:r>
      <w:r w:rsidR="006F3B41">
        <w:rPr>
          <w:rFonts w:ascii="Arial" w:hAnsi="Arial"/>
          <w:sz w:val="20"/>
          <w:szCs w:val="20"/>
        </w:rPr>
        <w:t xml:space="preserve"> </w:t>
      </w:r>
      <w:proofErr w:type="spellStart"/>
      <w:r w:rsidR="006F3B41">
        <w:rPr>
          <w:rFonts w:ascii="Arial" w:hAnsi="Arial"/>
          <w:sz w:val="20"/>
          <w:szCs w:val="20"/>
        </w:rPr>
        <w:t>ajd</w:t>
      </w:r>
      <w:proofErr w:type="spellEnd"/>
      <w:r w:rsidR="006F3B41">
        <w:rPr>
          <w:rFonts w:ascii="Arial" w:hAnsi="Arial"/>
          <w:sz w:val="20"/>
          <w:szCs w:val="20"/>
        </w:rPr>
        <w:t xml:space="preserve">, mm si </w:t>
      </w:r>
      <w:r w:rsidR="006F3B41" w:rsidRPr="006F3B41">
        <w:rPr>
          <w:rFonts w:ascii="Arial" w:hAnsi="Arial"/>
          <w:b/>
          <w:sz w:val="20"/>
          <w:szCs w:val="20"/>
        </w:rPr>
        <w:t>l’a</w:t>
      </w:r>
      <w:r w:rsidR="008435CB" w:rsidRPr="006F3B41">
        <w:rPr>
          <w:rFonts w:ascii="Arial" w:hAnsi="Arial"/>
          <w:b/>
          <w:sz w:val="20"/>
          <w:szCs w:val="20"/>
        </w:rPr>
        <w:t xml:space="preserve"> été auparavant</w:t>
      </w:r>
      <w:r w:rsidR="008435CB">
        <w:rPr>
          <w:rFonts w:ascii="Arial" w:hAnsi="Arial"/>
          <w:sz w:val="20"/>
          <w:szCs w:val="20"/>
        </w:rPr>
        <w:t xml:space="preserve"> </w:t>
      </w:r>
      <w:r w:rsidR="006F3B41">
        <w:rPr>
          <w:rFonts w:ascii="Arial" w:hAnsi="Arial"/>
          <w:sz w:val="20"/>
          <w:szCs w:val="20"/>
        </w:rPr>
        <w:t xml:space="preserve">(ex Moyen Age droit coutumier). Reste source </w:t>
      </w:r>
      <w:r w:rsidR="006F3B41" w:rsidRPr="00DE512B">
        <w:rPr>
          <w:rFonts w:ascii="Arial" w:hAnsi="Arial"/>
          <w:b/>
          <w:sz w:val="20"/>
          <w:szCs w:val="20"/>
        </w:rPr>
        <w:t>complémentaire</w:t>
      </w:r>
      <w:r w:rsidR="006F3B41">
        <w:rPr>
          <w:rFonts w:ascii="Arial" w:hAnsi="Arial"/>
          <w:sz w:val="20"/>
          <w:szCs w:val="20"/>
        </w:rPr>
        <w:t xml:space="preserve"> malgré tout.</w:t>
      </w:r>
      <w:r w:rsidR="00DE512B">
        <w:rPr>
          <w:rFonts w:ascii="Arial" w:hAnsi="Arial"/>
          <w:sz w:val="20"/>
          <w:szCs w:val="20"/>
        </w:rPr>
        <w:t xml:space="preserve"> </w:t>
      </w:r>
      <w:r w:rsidR="00DE512B" w:rsidRPr="00DE512B">
        <w:rPr>
          <w:rFonts w:ascii="Arial" w:hAnsi="Arial"/>
          <w:b/>
          <w:sz w:val="20"/>
          <w:szCs w:val="20"/>
        </w:rPr>
        <w:t xml:space="preserve">Loi </w:t>
      </w:r>
      <w:r w:rsidR="00DE512B">
        <w:rPr>
          <w:rFonts w:ascii="Arial" w:hAnsi="Arial"/>
          <w:sz w:val="20"/>
          <w:szCs w:val="20"/>
        </w:rPr>
        <w:t xml:space="preserve">peut </w:t>
      </w:r>
      <w:r w:rsidR="00DE512B" w:rsidRPr="00DE512B">
        <w:rPr>
          <w:rFonts w:ascii="Arial" w:hAnsi="Arial"/>
          <w:b/>
          <w:sz w:val="20"/>
          <w:szCs w:val="20"/>
        </w:rPr>
        <w:t>renvoyer</w:t>
      </w:r>
      <w:r w:rsidR="00DE512B">
        <w:rPr>
          <w:rFonts w:ascii="Arial" w:hAnsi="Arial"/>
          <w:sz w:val="20"/>
          <w:szCs w:val="20"/>
        </w:rPr>
        <w:t xml:space="preserve"> à coutume. Justice parfois </w:t>
      </w:r>
      <w:r w:rsidR="00DE512B" w:rsidRPr="00BF3274">
        <w:rPr>
          <w:rFonts w:ascii="Arial" w:hAnsi="Arial"/>
          <w:b/>
          <w:sz w:val="20"/>
          <w:szCs w:val="20"/>
        </w:rPr>
        <w:t>identifie</w:t>
      </w:r>
      <w:r w:rsidR="00DE512B">
        <w:rPr>
          <w:rFonts w:ascii="Arial" w:hAnsi="Arial"/>
          <w:sz w:val="20"/>
          <w:szCs w:val="20"/>
        </w:rPr>
        <w:t xml:space="preserve"> </w:t>
      </w:r>
      <w:proofErr w:type="spellStart"/>
      <w:r w:rsidR="00DE512B">
        <w:rPr>
          <w:rFonts w:ascii="Arial" w:hAnsi="Arial"/>
          <w:sz w:val="20"/>
          <w:szCs w:val="20"/>
        </w:rPr>
        <w:t>exist</w:t>
      </w:r>
      <w:proofErr w:type="spellEnd"/>
      <w:r w:rsidR="00DE512B">
        <w:rPr>
          <w:rFonts w:ascii="Arial" w:hAnsi="Arial"/>
          <w:sz w:val="20"/>
          <w:szCs w:val="20"/>
        </w:rPr>
        <w:t xml:space="preserve"> d’1 coutume. Tient compte d’</w:t>
      </w:r>
      <w:r w:rsidR="00BF3274" w:rsidRPr="00BF3274">
        <w:rPr>
          <w:rFonts w:ascii="Arial" w:hAnsi="Arial"/>
          <w:b/>
          <w:sz w:val="20"/>
          <w:szCs w:val="20"/>
        </w:rPr>
        <w:t xml:space="preserve">élément matériel </w:t>
      </w:r>
      <w:r w:rsidR="00BF3274">
        <w:rPr>
          <w:rFonts w:ascii="Arial" w:hAnsi="Arial"/>
          <w:sz w:val="20"/>
          <w:szCs w:val="20"/>
        </w:rPr>
        <w:t xml:space="preserve">(&gt;usage </w:t>
      </w:r>
      <w:r w:rsidR="00BF3274" w:rsidRPr="00BF3274">
        <w:rPr>
          <w:rFonts w:ascii="Arial" w:hAnsi="Arial"/>
          <w:b/>
          <w:sz w:val="20"/>
          <w:szCs w:val="20"/>
        </w:rPr>
        <w:t>répété</w:t>
      </w:r>
      <w:r w:rsidR="00BF3274">
        <w:rPr>
          <w:rFonts w:ascii="Arial" w:hAnsi="Arial"/>
          <w:sz w:val="20"/>
          <w:szCs w:val="20"/>
        </w:rPr>
        <w:t xml:space="preserve"> mais peut ne concerner qu’1 </w:t>
      </w:r>
      <w:r w:rsidR="00BF3274" w:rsidRPr="00BF3274">
        <w:rPr>
          <w:rFonts w:ascii="Arial" w:hAnsi="Arial"/>
          <w:b/>
          <w:sz w:val="20"/>
          <w:szCs w:val="20"/>
        </w:rPr>
        <w:t>partie du territoire</w:t>
      </w:r>
      <w:r w:rsidR="00BF3274">
        <w:rPr>
          <w:rFonts w:ascii="Arial" w:hAnsi="Arial"/>
          <w:sz w:val="20"/>
          <w:szCs w:val="20"/>
        </w:rPr>
        <w:t xml:space="preserve">) et </w:t>
      </w:r>
      <w:r w:rsidR="00BF3274" w:rsidRPr="00BE7BEC">
        <w:rPr>
          <w:rFonts w:ascii="Arial" w:hAnsi="Arial"/>
          <w:b/>
          <w:sz w:val="20"/>
          <w:szCs w:val="20"/>
        </w:rPr>
        <w:t>d’élément psychologique</w:t>
      </w:r>
      <w:r w:rsidR="00BF3274">
        <w:rPr>
          <w:rFonts w:ascii="Arial" w:hAnsi="Arial"/>
          <w:sz w:val="20"/>
          <w:szCs w:val="20"/>
        </w:rPr>
        <w:t xml:space="preserve"> (</w:t>
      </w:r>
      <w:proofErr w:type="spellStart"/>
      <w:r w:rsidR="00BF3274" w:rsidRPr="00BE7BEC">
        <w:rPr>
          <w:rFonts w:ascii="Arial" w:hAnsi="Arial"/>
          <w:i/>
          <w:sz w:val="20"/>
          <w:szCs w:val="20"/>
        </w:rPr>
        <w:t>opinio</w:t>
      </w:r>
      <w:proofErr w:type="spellEnd"/>
      <w:r w:rsidR="00BF3274" w:rsidRPr="00BE7BEC">
        <w:rPr>
          <w:rFonts w:ascii="Arial" w:hAnsi="Arial"/>
          <w:i/>
          <w:sz w:val="20"/>
          <w:szCs w:val="20"/>
        </w:rPr>
        <w:t xml:space="preserve"> </w:t>
      </w:r>
      <w:proofErr w:type="spellStart"/>
      <w:r w:rsidR="00BF3274" w:rsidRPr="00BE7BEC">
        <w:rPr>
          <w:rFonts w:ascii="Arial" w:hAnsi="Arial"/>
          <w:i/>
          <w:sz w:val="20"/>
          <w:szCs w:val="20"/>
        </w:rPr>
        <w:t>juris</w:t>
      </w:r>
      <w:proofErr w:type="spellEnd"/>
      <w:r w:rsidR="00BF3274">
        <w:rPr>
          <w:rFonts w:ascii="Arial" w:hAnsi="Arial"/>
          <w:sz w:val="20"/>
          <w:szCs w:val="20"/>
        </w:rPr>
        <w:t xml:space="preserve"> &gt; volonté</w:t>
      </w:r>
      <w:r w:rsidR="00BE7BEC">
        <w:rPr>
          <w:rFonts w:ascii="Arial" w:hAnsi="Arial"/>
          <w:sz w:val="20"/>
          <w:szCs w:val="20"/>
        </w:rPr>
        <w:t xml:space="preserve"> de considérer l’usage comme coutume &gt; </w:t>
      </w:r>
      <w:r w:rsidR="00BE7BEC" w:rsidRPr="00BE7BEC">
        <w:rPr>
          <w:rFonts w:ascii="Arial" w:hAnsi="Arial"/>
          <w:b/>
          <w:sz w:val="20"/>
          <w:szCs w:val="20"/>
        </w:rPr>
        <w:t>acceptation</w:t>
      </w:r>
      <w:r w:rsidR="00BE7BEC">
        <w:rPr>
          <w:rFonts w:ascii="Arial" w:hAnsi="Arial"/>
          <w:b/>
          <w:sz w:val="20"/>
          <w:szCs w:val="20"/>
        </w:rPr>
        <w:t>).</w:t>
      </w:r>
      <w:r w:rsidR="00BE7BEC">
        <w:rPr>
          <w:rFonts w:ascii="Arial" w:hAnsi="Arial"/>
          <w:sz w:val="20"/>
          <w:szCs w:val="20"/>
        </w:rPr>
        <w:t xml:space="preserve"> Si </w:t>
      </w:r>
      <w:r w:rsidR="00BE7BEC" w:rsidRPr="00BE7BEC">
        <w:rPr>
          <w:rFonts w:ascii="Arial" w:hAnsi="Arial"/>
          <w:b/>
          <w:sz w:val="20"/>
          <w:szCs w:val="20"/>
        </w:rPr>
        <w:t>respecté</w:t>
      </w:r>
      <w:r w:rsidR="00BE7BEC">
        <w:rPr>
          <w:rFonts w:ascii="Arial" w:hAnsi="Arial"/>
          <w:sz w:val="20"/>
          <w:szCs w:val="20"/>
        </w:rPr>
        <w:t xml:space="preserve">, juge peut s’en servir comme </w:t>
      </w:r>
      <w:r w:rsidR="00BE7BEC" w:rsidRPr="00BE7BEC">
        <w:rPr>
          <w:rFonts w:ascii="Arial" w:hAnsi="Arial"/>
          <w:b/>
          <w:sz w:val="20"/>
          <w:szCs w:val="20"/>
        </w:rPr>
        <w:t>règle de droit</w:t>
      </w:r>
      <w:r w:rsidR="00BE7BEC">
        <w:rPr>
          <w:rFonts w:ascii="Arial" w:hAnsi="Arial"/>
          <w:sz w:val="20"/>
          <w:szCs w:val="20"/>
        </w:rPr>
        <w:t xml:space="preserve">. Domaines : droit </w:t>
      </w:r>
      <w:proofErr w:type="spellStart"/>
      <w:r w:rsidR="00BE7BEC">
        <w:rPr>
          <w:rFonts w:ascii="Arial" w:hAnsi="Arial"/>
          <w:sz w:val="20"/>
          <w:szCs w:val="20"/>
        </w:rPr>
        <w:t>constit</w:t>
      </w:r>
      <w:proofErr w:type="spellEnd"/>
      <w:r w:rsidR="00847B7F">
        <w:rPr>
          <w:rFonts w:ascii="Arial" w:hAnsi="Arial"/>
          <w:sz w:val="20"/>
          <w:szCs w:val="20"/>
        </w:rPr>
        <w:t xml:space="preserve">, droit internat, droit commercial w/ </w:t>
      </w:r>
      <w:r w:rsidR="00847B7F" w:rsidRPr="00847B7F">
        <w:rPr>
          <w:rFonts w:ascii="Arial" w:hAnsi="Arial"/>
          <w:b/>
          <w:sz w:val="20"/>
          <w:szCs w:val="20"/>
        </w:rPr>
        <w:t>délais de paiement</w:t>
      </w:r>
      <w:r w:rsidR="00847B7F">
        <w:rPr>
          <w:rFonts w:ascii="Arial" w:hAnsi="Arial"/>
          <w:sz w:val="20"/>
          <w:szCs w:val="20"/>
        </w:rPr>
        <w:t>…</w:t>
      </w:r>
    </w:p>
    <w:p w14:paraId="5FF64C04" w14:textId="7686B966" w:rsidR="001654ED" w:rsidRDefault="001654ED" w:rsidP="008256CC">
      <w:pPr>
        <w:tabs>
          <w:tab w:val="left" w:pos="6558"/>
        </w:tabs>
        <w:rPr>
          <w:rFonts w:ascii="Arial" w:hAnsi="Arial"/>
          <w:sz w:val="20"/>
          <w:szCs w:val="20"/>
        </w:rPr>
      </w:pPr>
      <w:r w:rsidRPr="00B41E70">
        <w:rPr>
          <w:rFonts w:ascii="Arial" w:hAnsi="Arial"/>
          <w:b/>
          <w:sz w:val="20"/>
          <w:szCs w:val="20"/>
        </w:rPr>
        <w:t xml:space="preserve">3 </w:t>
      </w:r>
      <w:proofErr w:type="gramStart"/>
      <w:r w:rsidRPr="00B41E70">
        <w:rPr>
          <w:rFonts w:ascii="Arial" w:hAnsi="Arial"/>
          <w:b/>
          <w:sz w:val="20"/>
          <w:szCs w:val="20"/>
        </w:rPr>
        <w:t>cat</w:t>
      </w:r>
      <w:proofErr w:type="gramEnd"/>
      <w:r w:rsidRPr="00B41E70">
        <w:rPr>
          <w:rFonts w:ascii="Arial" w:hAnsi="Arial"/>
          <w:b/>
          <w:sz w:val="20"/>
          <w:szCs w:val="20"/>
        </w:rPr>
        <w:t xml:space="preserve"> de coutumes </w:t>
      </w:r>
      <w:r>
        <w:rPr>
          <w:rFonts w:ascii="Arial" w:hAnsi="Arial"/>
          <w:sz w:val="20"/>
          <w:szCs w:val="20"/>
        </w:rPr>
        <w:t>:</w:t>
      </w:r>
    </w:p>
    <w:p w14:paraId="29836D06" w14:textId="39D9FF8D" w:rsidR="001654ED" w:rsidRDefault="001654ED" w:rsidP="008256CC">
      <w:pPr>
        <w:tabs>
          <w:tab w:val="left" w:pos="6558"/>
        </w:tabs>
        <w:rPr>
          <w:rFonts w:ascii="Arial" w:hAnsi="Arial"/>
          <w:sz w:val="20"/>
          <w:szCs w:val="20"/>
        </w:rPr>
      </w:pPr>
      <w:r>
        <w:rPr>
          <w:rFonts w:ascii="Arial" w:hAnsi="Arial"/>
          <w:sz w:val="20"/>
          <w:szCs w:val="20"/>
        </w:rPr>
        <w:t>-</w:t>
      </w:r>
      <w:r w:rsidRPr="00A9714E">
        <w:rPr>
          <w:rFonts w:ascii="Arial" w:hAnsi="Arial"/>
          <w:b/>
          <w:sz w:val="20"/>
          <w:szCs w:val="20"/>
        </w:rPr>
        <w:t>loi</w:t>
      </w:r>
      <w:r>
        <w:rPr>
          <w:rFonts w:ascii="Arial" w:hAnsi="Arial"/>
          <w:sz w:val="20"/>
          <w:szCs w:val="20"/>
        </w:rPr>
        <w:t xml:space="preserve"> y renvoie expressément</w:t>
      </w:r>
      <w:r w:rsidR="006F6291">
        <w:rPr>
          <w:rFonts w:ascii="Arial" w:hAnsi="Arial"/>
          <w:sz w:val="20"/>
          <w:szCs w:val="20"/>
        </w:rPr>
        <w:t xml:space="preserve"> &gt; </w:t>
      </w:r>
      <w:proofErr w:type="spellStart"/>
      <w:r w:rsidR="00177569" w:rsidRPr="00177569">
        <w:rPr>
          <w:rFonts w:ascii="Arial" w:hAnsi="Arial"/>
          <w:i/>
          <w:sz w:val="20"/>
          <w:szCs w:val="20"/>
        </w:rPr>
        <w:t>segundum</w:t>
      </w:r>
      <w:proofErr w:type="spellEnd"/>
      <w:r w:rsidR="00177569" w:rsidRPr="00177569">
        <w:rPr>
          <w:rFonts w:ascii="Arial" w:hAnsi="Arial"/>
          <w:i/>
          <w:sz w:val="20"/>
          <w:szCs w:val="20"/>
        </w:rPr>
        <w:t xml:space="preserve"> </w:t>
      </w:r>
      <w:proofErr w:type="spellStart"/>
      <w:r w:rsidR="00177569" w:rsidRPr="00177569">
        <w:rPr>
          <w:rFonts w:ascii="Arial" w:hAnsi="Arial"/>
          <w:i/>
          <w:sz w:val="20"/>
          <w:szCs w:val="20"/>
        </w:rPr>
        <w:t>legem</w:t>
      </w:r>
      <w:proofErr w:type="spellEnd"/>
      <w:r w:rsidR="00177569" w:rsidRPr="00177569">
        <w:rPr>
          <w:rFonts w:ascii="Arial" w:hAnsi="Arial"/>
          <w:i/>
          <w:sz w:val="20"/>
          <w:szCs w:val="20"/>
        </w:rPr>
        <w:t xml:space="preserve"> </w:t>
      </w:r>
      <w:r w:rsidR="00177569">
        <w:rPr>
          <w:rFonts w:ascii="Arial" w:hAnsi="Arial"/>
          <w:sz w:val="20"/>
          <w:szCs w:val="20"/>
        </w:rPr>
        <w:t xml:space="preserve">&gt; </w:t>
      </w:r>
      <w:r w:rsidR="006F6291">
        <w:rPr>
          <w:rFonts w:ascii="Arial" w:hAnsi="Arial"/>
          <w:sz w:val="20"/>
          <w:szCs w:val="20"/>
        </w:rPr>
        <w:t xml:space="preserve">ex art.521-1 Code </w:t>
      </w:r>
      <w:proofErr w:type="spellStart"/>
      <w:r w:rsidR="006F6291">
        <w:rPr>
          <w:rFonts w:ascii="Arial" w:hAnsi="Arial"/>
          <w:sz w:val="20"/>
          <w:szCs w:val="20"/>
        </w:rPr>
        <w:t>Pén</w:t>
      </w:r>
      <w:proofErr w:type="spellEnd"/>
      <w:r w:rsidR="006F6291">
        <w:rPr>
          <w:rFonts w:ascii="Arial" w:hAnsi="Arial"/>
          <w:sz w:val="20"/>
          <w:szCs w:val="20"/>
        </w:rPr>
        <w:t xml:space="preserve"> punissant </w:t>
      </w:r>
      <w:r w:rsidR="006F6291" w:rsidRPr="00A9714E">
        <w:rPr>
          <w:rFonts w:ascii="Arial" w:hAnsi="Arial"/>
          <w:b/>
          <w:sz w:val="20"/>
          <w:szCs w:val="20"/>
        </w:rPr>
        <w:t xml:space="preserve">sévices </w:t>
      </w:r>
      <w:r w:rsidR="006F6291" w:rsidRPr="00A9714E">
        <w:rPr>
          <w:rFonts w:ascii="Arial" w:hAnsi="Arial"/>
          <w:sz w:val="20"/>
          <w:szCs w:val="20"/>
        </w:rPr>
        <w:t>cruels</w:t>
      </w:r>
      <w:r w:rsidR="006F6291">
        <w:rPr>
          <w:rFonts w:ascii="Arial" w:hAnsi="Arial"/>
          <w:sz w:val="20"/>
          <w:szCs w:val="20"/>
        </w:rPr>
        <w:t xml:space="preserve"> contre </w:t>
      </w:r>
      <w:r w:rsidR="006F6291" w:rsidRPr="00A9714E">
        <w:rPr>
          <w:rFonts w:ascii="Arial" w:hAnsi="Arial"/>
          <w:b/>
          <w:sz w:val="20"/>
          <w:szCs w:val="20"/>
        </w:rPr>
        <w:t>animaux</w:t>
      </w:r>
      <w:r w:rsidR="006F6291">
        <w:rPr>
          <w:rFonts w:ascii="Arial" w:hAnsi="Arial"/>
          <w:sz w:val="20"/>
          <w:szCs w:val="20"/>
        </w:rPr>
        <w:t xml:space="preserve"> SAUF si </w:t>
      </w:r>
      <w:r w:rsidR="006F6291" w:rsidRPr="00A9714E">
        <w:rPr>
          <w:rFonts w:ascii="Arial" w:hAnsi="Arial"/>
          <w:b/>
          <w:sz w:val="20"/>
          <w:szCs w:val="20"/>
        </w:rPr>
        <w:t>tradition</w:t>
      </w:r>
      <w:r w:rsidR="006F6291">
        <w:rPr>
          <w:rFonts w:ascii="Arial" w:hAnsi="Arial"/>
          <w:sz w:val="20"/>
          <w:szCs w:val="20"/>
        </w:rPr>
        <w:t xml:space="preserve"> </w:t>
      </w:r>
      <w:r w:rsidR="006F6291" w:rsidRPr="00A9714E">
        <w:rPr>
          <w:rFonts w:ascii="Arial" w:hAnsi="Arial"/>
          <w:b/>
          <w:sz w:val="20"/>
          <w:szCs w:val="20"/>
        </w:rPr>
        <w:t>locale</w:t>
      </w:r>
      <w:r w:rsidR="00A9714E" w:rsidRPr="00A9714E">
        <w:rPr>
          <w:rFonts w:ascii="Arial" w:hAnsi="Arial"/>
          <w:b/>
          <w:sz w:val="20"/>
          <w:szCs w:val="20"/>
        </w:rPr>
        <w:t xml:space="preserve"> ininterrompue</w:t>
      </w:r>
      <w:r w:rsidR="00A9714E">
        <w:rPr>
          <w:rFonts w:ascii="Arial" w:hAnsi="Arial"/>
          <w:sz w:val="20"/>
          <w:szCs w:val="20"/>
        </w:rPr>
        <w:t xml:space="preserve"> (coutume)</w:t>
      </w:r>
    </w:p>
    <w:p w14:paraId="17884DF7" w14:textId="77777777" w:rsidR="00873DEE" w:rsidRDefault="00177569" w:rsidP="008256CC">
      <w:pPr>
        <w:tabs>
          <w:tab w:val="left" w:pos="6558"/>
        </w:tabs>
        <w:rPr>
          <w:rFonts w:ascii="Arial" w:hAnsi="Arial"/>
          <w:b/>
          <w:sz w:val="20"/>
          <w:szCs w:val="20"/>
        </w:rPr>
      </w:pPr>
      <w:r>
        <w:rPr>
          <w:rFonts w:ascii="Arial" w:hAnsi="Arial"/>
          <w:sz w:val="20"/>
          <w:szCs w:val="20"/>
        </w:rPr>
        <w:t>-</w:t>
      </w:r>
      <w:proofErr w:type="spellStart"/>
      <w:r w:rsidR="00F424BE" w:rsidRPr="00F424BE">
        <w:rPr>
          <w:rFonts w:ascii="Arial" w:hAnsi="Arial"/>
          <w:i/>
          <w:sz w:val="20"/>
          <w:szCs w:val="20"/>
        </w:rPr>
        <w:t>praeter</w:t>
      </w:r>
      <w:proofErr w:type="spellEnd"/>
      <w:r w:rsidR="00F424BE" w:rsidRPr="00F424BE">
        <w:rPr>
          <w:rFonts w:ascii="Arial" w:hAnsi="Arial"/>
          <w:i/>
          <w:sz w:val="20"/>
          <w:szCs w:val="20"/>
        </w:rPr>
        <w:t xml:space="preserve"> </w:t>
      </w:r>
      <w:proofErr w:type="spellStart"/>
      <w:r w:rsidR="00F424BE" w:rsidRPr="00F424BE">
        <w:rPr>
          <w:rFonts w:ascii="Arial" w:hAnsi="Arial"/>
          <w:i/>
          <w:sz w:val="20"/>
          <w:szCs w:val="20"/>
        </w:rPr>
        <w:t>legem</w:t>
      </w:r>
      <w:proofErr w:type="spellEnd"/>
      <w:r w:rsidR="00F424BE">
        <w:rPr>
          <w:rFonts w:ascii="Arial" w:hAnsi="Arial"/>
          <w:i/>
          <w:sz w:val="20"/>
          <w:szCs w:val="20"/>
        </w:rPr>
        <w:t xml:space="preserve"> </w:t>
      </w:r>
      <w:r w:rsidR="00F424BE">
        <w:rPr>
          <w:rFonts w:ascii="Arial" w:hAnsi="Arial"/>
          <w:sz w:val="20"/>
          <w:szCs w:val="20"/>
        </w:rPr>
        <w:t xml:space="preserve">&gt; quand </w:t>
      </w:r>
      <w:r w:rsidR="00F424BE" w:rsidRPr="00F424BE">
        <w:rPr>
          <w:rFonts w:ascii="Arial" w:hAnsi="Arial"/>
          <w:b/>
          <w:sz w:val="20"/>
          <w:szCs w:val="20"/>
        </w:rPr>
        <w:t xml:space="preserve">loi </w:t>
      </w:r>
      <w:r w:rsidR="00F424BE">
        <w:rPr>
          <w:rFonts w:ascii="Arial" w:hAnsi="Arial"/>
          <w:sz w:val="20"/>
          <w:szCs w:val="20"/>
        </w:rPr>
        <w:t xml:space="preserve">est </w:t>
      </w:r>
      <w:r w:rsidR="00F424BE" w:rsidRPr="00F424BE">
        <w:rPr>
          <w:rFonts w:ascii="Arial" w:hAnsi="Arial"/>
          <w:b/>
          <w:sz w:val="20"/>
          <w:szCs w:val="20"/>
        </w:rPr>
        <w:t>lacunaire</w:t>
      </w:r>
      <w:r w:rsidR="00F424BE">
        <w:rPr>
          <w:rFonts w:ascii="Arial" w:hAnsi="Arial"/>
          <w:b/>
          <w:sz w:val="20"/>
          <w:szCs w:val="20"/>
        </w:rPr>
        <w:t xml:space="preserve"> </w:t>
      </w:r>
      <w:r w:rsidR="00FC2420">
        <w:rPr>
          <w:rFonts w:ascii="Arial" w:hAnsi="Arial"/>
          <w:sz w:val="20"/>
          <w:szCs w:val="20"/>
        </w:rPr>
        <w:t xml:space="preserve">&gt; ex : règle </w:t>
      </w:r>
      <w:r w:rsidR="00FC2420" w:rsidRPr="00FC2420">
        <w:rPr>
          <w:rFonts w:ascii="Arial" w:hAnsi="Arial"/>
          <w:b/>
          <w:sz w:val="20"/>
          <w:szCs w:val="20"/>
        </w:rPr>
        <w:t>femme qui prend nom</w:t>
      </w:r>
      <w:r w:rsidR="00FC2420">
        <w:rPr>
          <w:rFonts w:ascii="Arial" w:hAnsi="Arial"/>
          <w:sz w:val="20"/>
          <w:szCs w:val="20"/>
        </w:rPr>
        <w:t xml:space="preserve"> mari &gt; coutume née en </w:t>
      </w:r>
      <w:r w:rsidR="00FC2420" w:rsidRPr="00FC2420">
        <w:rPr>
          <w:rFonts w:ascii="Arial" w:hAnsi="Arial"/>
          <w:b/>
          <w:sz w:val="20"/>
          <w:szCs w:val="20"/>
        </w:rPr>
        <w:t xml:space="preserve">l’absence de </w:t>
      </w:r>
    </w:p>
    <w:p w14:paraId="6A1A9F36" w14:textId="1626E47A" w:rsidR="00873DEE" w:rsidRDefault="00FC2420" w:rsidP="008256CC">
      <w:pPr>
        <w:tabs>
          <w:tab w:val="left" w:pos="6558"/>
        </w:tabs>
        <w:rPr>
          <w:rFonts w:ascii="Arial" w:hAnsi="Arial"/>
          <w:b/>
          <w:sz w:val="20"/>
          <w:szCs w:val="20"/>
        </w:rPr>
      </w:pPr>
      <w:proofErr w:type="gramStart"/>
      <w:r w:rsidRPr="00FC2420">
        <w:rPr>
          <w:rFonts w:ascii="Arial" w:hAnsi="Arial"/>
          <w:b/>
          <w:sz w:val="20"/>
          <w:szCs w:val="20"/>
        </w:rPr>
        <w:t>lo</w:t>
      </w:r>
      <w:r w:rsidR="0052291E">
        <w:rPr>
          <w:rFonts w:ascii="Arial" w:hAnsi="Arial"/>
          <w:b/>
          <w:sz w:val="20"/>
          <w:szCs w:val="20"/>
        </w:rPr>
        <w:t>i</w:t>
      </w:r>
      <w:proofErr w:type="gramEnd"/>
    </w:p>
    <w:p w14:paraId="7C23E4BF" w14:textId="157CD2E3" w:rsidR="00177569" w:rsidRDefault="00873DEE" w:rsidP="008256CC">
      <w:pPr>
        <w:tabs>
          <w:tab w:val="left" w:pos="6558"/>
        </w:tabs>
        <w:rPr>
          <w:rFonts w:ascii="Arial" w:hAnsi="Arial"/>
          <w:sz w:val="20"/>
          <w:szCs w:val="20"/>
        </w:rPr>
      </w:pPr>
      <w:r>
        <w:rPr>
          <w:rFonts w:ascii="Arial" w:hAnsi="Arial"/>
          <w:sz w:val="20"/>
          <w:szCs w:val="20"/>
        </w:rPr>
        <w:t>-</w:t>
      </w:r>
      <w:r w:rsidRPr="00873DEE">
        <w:rPr>
          <w:rFonts w:ascii="Arial" w:hAnsi="Arial"/>
          <w:i/>
          <w:sz w:val="20"/>
          <w:szCs w:val="20"/>
        </w:rPr>
        <w:t xml:space="preserve">contra </w:t>
      </w:r>
      <w:proofErr w:type="spellStart"/>
      <w:r w:rsidRPr="00873DEE">
        <w:rPr>
          <w:rFonts w:ascii="Arial" w:hAnsi="Arial"/>
          <w:i/>
          <w:sz w:val="20"/>
          <w:szCs w:val="20"/>
        </w:rPr>
        <w:t>legem</w:t>
      </w:r>
      <w:proofErr w:type="spellEnd"/>
      <w:r>
        <w:rPr>
          <w:rFonts w:ascii="Arial" w:hAnsi="Arial"/>
          <w:i/>
          <w:sz w:val="20"/>
          <w:szCs w:val="20"/>
        </w:rPr>
        <w:t xml:space="preserve"> </w:t>
      </w:r>
      <w:r>
        <w:rPr>
          <w:rFonts w:ascii="Arial" w:hAnsi="Arial"/>
          <w:sz w:val="20"/>
          <w:szCs w:val="20"/>
        </w:rPr>
        <w:t xml:space="preserve">&gt; </w:t>
      </w:r>
      <w:r w:rsidRPr="00386EA0">
        <w:rPr>
          <w:rFonts w:ascii="Arial" w:hAnsi="Arial"/>
          <w:b/>
          <w:sz w:val="20"/>
          <w:szCs w:val="20"/>
        </w:rPr>
        <w:t>loi de 1905</w:t>
      </w:r>
      <w:r>
        <w:rPr>
          <w:rFonts w:ascii="Arial" w:hAnsi="Arial"/>
          <w:sz w:val="20"/>
          <w:szCs w:val="20"/>
        </w:rPr>
        <w:t xml:space="preserve"> prévoit pas l’exception</w:t>
      </w:r>
      <w:r w:rsidR="00386EA0">
        <w:rPr>
          <w:rFonts w:ascii="Arial" w:hAnsi="Arial"/>
          <w:sz w:val="20"/>
          <w:szCs w:val="20"/>
        </w:rPr>
        <w:t xml:space="preserve"> de la </w:t>
      </w:r>
      <w:r w:rsidR="00386EA0" w:rsidRPr="00386EA0">
        <w:rPr>
          <w:rFonts w:ascii="Arial" w:hAnsi="Arial"/>
          <w:b/>
          <w:sz w:val="20"/>
          <w:szCs w:val="20"/>
        </w:rPr>
        <w:t>tradition</w:t>
      </w:r>
      <w:r w:rsidR="00386EA0">
        <w:rPr>
          <w:rFonts w:ascii="Arial" w:hAnsi="Arial"/>
          <w:sz w:val="20"/>
          <w:szCs w:val="20"/>
        </w:rPr>
        <w:t xml:space="preserve"> pour les </w:t>
      </w:r>
      <w:r w:rsidR="00386EA0" w:rsidRPr="00386EA0">
        <w:rPr>
          <w:rFonts w:ascii="Arial" w:hAnsi="Arial"/>
          <w:b/>
          <w:sz w:val="20"/>
          <w:szCs w:val="20"/>
        </w:rPr>
        <w:t xml:space="preserve">crèches </w:t>
      </w:r>
      <w:proofErr w:type="spellStart"/>
      <w:r w:rsidR="00386EA0" w:rsidRPr="00386EA0">
        <w:rPr>
          <w:rFonts w:ascii="Arial" w:hAnsi="Arial"/>
          <w:b/>
          <w:sz w:val="20"/>
          <w:szCs w:val="20"/>
        </w:rPr>
        <w:t>ds</w:t>
      </w:r>
      <w:proofErr w:type="spellEnd"/>
      <w:r w:rsidR="00386EA0" w:rsidRPr="00386EA0">
        <w:rPr>
          <w:rFonts w:ascii="Arial" w:hAnsi="Arial"/>
          <w:b/>
          <w:sz w:val="20"/>
          <w:szCs w:val="20"/>
        </w:rPr>
        <w:t xml:space="preserve"> bât publics</w:t>
      </w:r>
      <w:r w:rsidR="00386EA0">
        <w:rPr>
          <w:rFonts w:ascii="Arial" w:hAnsi="Arial"/>
          <w:sz w:val="20"/>
          <w:szCs w:val="20"/>
        </w:rPr>
        <w:t xml:space="preserve"> &gt; Conseil d’Etat l’a autorisé </w:t>
      </w:r>
    </w:p>
    <w:p w14:paraId="6C50D534" w14:textId="77777777" w:rsidR="00772AFA" w:rsidRDefault="00772AFA" w:rsidP="008256CC">
      <w:pPr>
        <w:tabs>
          <w:tab w:val="left" w:pos="6558"/>
        </w:tabs>
        <w:rPr>
          <w:rFonts w:ascii="Arial" w:hAnsi="Arial"/>
          <w:sz w:val="20"/>
          <w:szCs w:val="20"/>
        </w:rPr>
      </w:pPr>
    </w:p>
    <w:p w14:paraId="4507AF71" w14:textId="2F4E5CF4" w:rsidR="00D25143" w:rsidRDefault="00D25143" w:rsidP="008256CC">
      <w:pPr>
        <w:tabs>
          <w:tab w:val="left" w:pos="6558"/>
        </w:tabs>
        <w:rPr>
          <w:rFonts w:ascii="Arial" w:hAnsi="Arial"/>
          <w:b/>
          <w:sz w:val="20"/>
          <w:szCs w:val="20"/>
        </w:rPr>
      </w:pPr>
      <w:r>
        <w:rPr>
          <w:rFonts w:ascii="Arial" w:hAnsi="Arial"/>
          <w:b/>
          <w:sz w:val="20"/>
          <w:szCs w:val="20"/>
        </w:rPr>
        <w:t xml:space="preserve">-Circulaires </w:t>
      </w:r>
      <w:proofErr w:type="spellStart"/>
      <w:r>
        <w:rPr>
          <w:rFonts w:ascii="Arial" w:hAnsi="Arial"/>
          <w:b/>
          <w:sz w:val="20"/>
          <w:szCs w:val="20"/>
        </w:rPr>
        <w:t>ds</w:t>
      </w:r>
      <w:proofErr w:type="spellEnd"/>
      <w:r>
        <w:rPr>
          <w:rFonts w:ascii="Arial" w:hAnsi="Arial"/>
          <w:b/>
          <w:sz w:val="20"/>
          <w:szCs w:val="20"/>
        </w:rPr>
        <w:t xml:space="preserve"> droit </w:t>
      </w:r>
      <w:proofErr w:type="spellStart"/>
      <w:r>
        <w:rPr>
          <w:rFonts w:ascii="Arial" w:hAnsi="Arial"/>
          <w:b/>
          <w:sz w:val="20"/>
          <w:szCs w:val="20"/>
        </w:rPr>
        <w:t>admin</w:t>
      </w:r>
      <w:proofErr w:type="spellEnd"/>
      <w:r>
        <w:rPr>
          <w:rFonts w:ascii="Arial" w:hAnsi="Arial"/>
          <w:b/>
          <w:sz w:val="20"/>
          <w:szCs w:val="20"/>
        </w:rPr>
        <w:t xml:space="preserve"> </w:t>
      </w:r>
      <w:r>
        <w:rPr>
          <w:rFonts w:ascii="Arial" w:hAnsi="Arial"/>
          <w:sz w:val="20"/>
          <w:szCs w:val="20"/>
        </w:rPr>
        <w:t xml:space="preserve">&gt; expliquer comment </w:t>
      </w:r>
      <w:r w:rsidRPr="009C1F3A">
        <w:rPr>
          <w:rFonts w:ascii="Arial" w:hAnsi="Arial"/>
          <w:b/>
          <w:sz w:val="20"/>
          <w:szCs w:val="20"/>
        </w:rPr>
        <w:t>appliquer</w:t>
      </w:r>
      <w:r>
        <w:rPr>
          <w:rFonts w:ascii="Arial" w:hAnsi="Arial"/>
          <w:sz w:val="20"/>
          <w:szCs w:val="20"/>
        </w:rPr>
        <w:t xml:space="preserve">, </w:t>
      </w:r>
      <w:r w:rsidRPr="009C1F3A">
        <w:rPr>
          <w:rFonts w:ascii="Arial" w:hAnsi="Arial"/>
          <w:b/>
          <w:sz w:val="20"/>
          <w:szCs w:val="20"/>
        </w:rPr>
        <w:t>interpréter</w:t>
      </w:r>
      <w:r>
        <w:rPr>
          <w:rFonts w:ascii="Arial" w:hAnsi="Arial"/>
          <w:sz w:val="20"/>
          <w:szCs w:val="20"/>
        </w:rPr>
        <w:t xml:space="preserve"> une loi &gt; ø valeur </w:t>
      </w:r>
      <w:proofErr w:type="spellStart"/>
      <w:r>
        <w:rPr>
          <w:rFonts w:ascii="Arial" w:hAnsi="Arial"/>
          <w:sz w:val="20"/>
          <w:szCs w:val="20"/>
        </w:rPr>
        <w:t>jurid</w:t>
      </w:r>
      <w:proofErr w:type="spellEnd"/>
      <w:r w:rsidR="009C1F3A">
        <w:rPr>
          <w:rFonts w:ascii="Arial" w:hAnsi="Arial"/>
          <w:sz w:val="20"/>
          <w:szCs w:val="20"/>
        </w:rPr>
        <w:t xml:space="preserve"> </w:t>
      </w:r>
      <w:r w:rsidR="00332239">
        <w:rPr>
          <w:rFonts w:ascii="Arial" w:hAnsi="Arial"/>
          <w:sz w:val="20"/>
          <w:szCs w:val="20"/>
        </w:rPr>
        <w:t xml:space="preserve">en principe, mais peuvent si </w:t>
      </w:r>
      <w:r w:rsidR="00332239" w:rsidRPr="00332239">
        <w:rPr>
          <w:rFonts w:ascii="Arial" w:hAnsi="Arial"/>
          <w:b/>
          <w:sz w:val="20"/>
          <w:szCs w:val="20"/>
        </w:rPr>
        <w:t xml:space="preserve">complètent </w:t>
      </w:r>
      <w:proofErr w:type="spellStart"/>
      <w:r w:rsidR="00332239" w:rsidRPr="00332239">
        <w:rPr>
          <w:rFonts w:ascii="Arial" w:hAnsi="Arial"/>
          <w:b/>
          <w:sz w:val="20"/>
          <w:szCs w:val="20"/>
        </w:rPr>
        <w:t>txt</w:t>
      </w:r>
      <w:proofErr w:type="spellEnd"/>
      <w:r w:rsidR="00332239" w:rsidRPr="00332239">
        <w:rPr>
          <w:rFonts w:ascii="Arial" w:hAnsi="Arial"/>
          <w:b/>
          <w:sz w:val="20"/>
          <w:szCs w:val="20"/>
        </w:rPr>
        <w:t xml:space="preserve"> </w:t>
      </w:r>
      <w:proofErr w:type="spellStart"/>
      <w:r w:rsidR="00332239" w:rsidRPr="00332239">
        <w:rPr>
          <w:rFonts w:ascii="Arial" w:hAnsi="Arial"/>
          <w:b/>
          <w:sz w:val="20"/>
          <w:szCs w:val="20"/>
        </w:rPr>
        <w:t>judrid</w:t>
      </w:r>
      <w:proofErr w:type="spellEnd"/>
    </w:p>
    <w:p w14:paraId="7410208D" w14:textId="77777777" w:rsidR="00772AFA" w:rsidRDefault="00772AFA" w:rsidP="008256CC">
      <w:pPr>
        <w:tabs>
          <w:tab w:val="left" w:pos="6558"/>
        </w:tabs>
        <w:rPr>
          <w:rFonts w:ascii="Arial" w:hAnsi="Arial"/>
          <w:b/>
          <w:sz w:val="20"/>
          <w:szCs w:val="20"/>
        </w:rPr>
      </w:pPr>
    </w:p>
    <w:p w14:paraId="29BDBA62" w14:textId="723E5913" w:rsidR="00772AFA" w:rsidRPr="00192716" w:rsidRDefault="00772AFA" w:rsidP="008256CC">
      <w:pPr>
        <w:tabs>
          <w:tab w:val="left" w:pos="6558"/>
        </w:tabs>
        <w:rPr>
          <w:rFonts w:ascii="Arial" w:hAnsi="Arial"/>
          <w:sz w:val="20"/>
          <w:szCs w:val="20"/>
        </w:rPr>
      </w:pPr>
      <w:r>
        <w:rPr>
          <w:rFonts w:ascii="Arial" w:hAnsi="Arial"/>
          <w:b/>
          <w:sz w:val="20"/>
          <w:szCs w:val="20"/>
        </w:rPr>
        <w:t>-Droit souple</w:t>
      </w:r>
      <w:r w:rsidR="00192716">
        <w:rPr>
          <w:rFonts w:ascii="Arial" w:hAnsi="Arial"/>
          <w:b/>
          <w:sz w:val="20"/>
          <w:szCs w:val="20"/>
        </w:rPr>
        <w:t xml:space="preserve"> </w:t>
      </w:r>
      <w:r w:rsidR="00192716">
        <w:rPr>
          <w:rFonts w:ascii="Arial" w:hAnsi="Arial"/>
          <w:sz w:val="20"/>
          <w:szCs w:val="20"/>
        </w:rPr>
        <w:t>&gt; recommandations par les AAI</w:t>
      </w:r>
    </w:p>
    <w:p w14:paraId="0E9822E6" w14:textId="77777777" w:rsidR="00045FF7" w:rsidRDefault="00045FF7" w:rsidP="008256CC">
      <w:pPr>
        <w:tabs>
          <w:tab w:val="left" w:pos="6558"/>
        </w:tabs>
        <w:rPr>
          <w:rFonts w:ascii="Arial" w:hAnsi="Arial"/>
          <w:b/>
          <w:sz w:val="20"/>
          <w:szCs w:val="20"/>
          <w:u w:val="single"/>
        </w:rPr>
      </w:pPr>
    </w:p>
    <w:p w14:paraId="7D7F95D0" w14:textId="22A3389C" w:rsidR="00045FF7" w:rsidRDefault="00045FF7" w:rsidP="008256CC">
      <w:pPr>
        <w:tabs>
          <w:tab w:val="left" w:pos="6558"/>
        </w:tabs>
        <w:rPr>
          <w:rFonts w:ascii="Arial" w:hAnsi="Arial"/>
          <w:b/>
          <w:sz w:val="20"/>
          <w:szCs w:val="20"/>
          <w:u w:val="single"/>
        </w:rPr>
      </w:pPr>
      <w:r>
        <w:rPr>
          <w:rFonts w:ascii="Arial" w:hAnsi="Arial"/>
          <w:b/>
          <w:sz w:val="20"/>
          <w:szCs w:val="20"/>
          <w:u w:val="single"/>
        </w:rPr>
        <w:t>§9. La jurisprudence</w:t>
      </w:r>
    </w:p>
    <w:p w14:paraId="4EB55028" w14:textId="77777777" w:rsidR="00EB6C04" w:rsidRDefault="00EB6C04" w:rsidP="008256CC">
      <w:pPr>
        <w:tabs>
          <w:tab w:val="left" w:pos="6558"/>
        </w:tabs>
        <w:rPr>
          <w:rFonts w:ascii="Arial" w:hAnsi="Arial"/>
          <w:b/>
          <w:sz w:val="20"/>
          <w:szCs w:val="20"/>
          <w:u w:val="single"/>
        </w:rPr>
      </w:pPr>
    </w:p>
    <w:p w14:paraId="1CD0F52F" w14:textId="3D81856D" w:rsidR="00EB6C04" w:rsidRDefault="00EB6C04" w:rsidP="008256CC">
      <w:pPr>
        <w:tabs>
          <w:tab w:val="left" w:pos="6558"/>
        </w:tabs>
        <w:rPr>
          <w:rFonts w:ascii="Arial" w:hAnsi="Arial"/>
          <w:sz w:val="20"/>
          <w:szCs w:val="20"/>
        </w:rPr>
      </w:pPr>
      <w:r>
        <w:rPr>
          <w:rFonts w:ascii="Arial" w:hAnsi="Arial"/>
          <w:b/>
          <w:sz w:val="20"/>
          <w:szCs w:val="20"/>
        </w:rPr>
        <w:t>-</w:t>
      </w:r>
      <w:r>
        <w:rPr>
          <w:rFonts w:ascii="Arial" w:hAnsi="Arial"/>
          <w:sz w:val="20"/>
          <w:szCs w:val="20"/>
        </w:rPr>
        <w:t xml:space="preserve">Ensemble des </w:t>
      </w:r>
      <w:r w:rsidRPr="00EB6C04">
        <w:rPr>
          <w:rFonts w:ascii="Arial" w:hAnsi="Arial"/>
          <w:b/>
          <w:sz w:val="20"/>
          <w:szCs w:val="20"/>
        </w:rPr>
        <w:t>décisions de justice</w:t>
      </w:r>
      <w:r w:rsidR="0011452F">
        <w:rPr>
          <w:rFonts w:ascii="Arial" w:hAnsi="Arial"/>
          <w:sz w:val="20"/>
          <w:szCs w:val="20"/>
        </w:rPr>
        <w:t xml:space="preserve"> </w:t>
      </w:r>
    </w:p>
    <w:p w14:paraId="10739756" w14:textId="6DB4A27C" w:rsidR="0011452F" w:rsidRDefault="0011452F" w:rsidP="008256CC">
      <w:pPr>
        <w:tabs>
          <w:tab w:val="left" w:pos="6558"/>
        </w:tabs>
        <w:rPr>
          <w:rFonts w:ascii="Arial" w:hAnsi="Arial"/>
          <w:sz w:val="20"/>
          <w:szCs w:val="20"/>
        </w:rPr>
      </w:pPr>
      <w:r>
        <w:rPr>
          <w:rFonts w:ascii="Arial" w:hAnsi="Arial"/>
          <w:b/>
          <w:sz w:val="20"/>
          <w:szCs w:val="20"/>
        </w:rPr>
        <w:t>-</w:t>
      </w:r>
      <w:r>
        <w:rPr>
          <w:rFonts w:ascii="Arial" w:hAnsi="Arial"/>
          <w:sz w:val="20"/>
          <w:szCs w:val="20"/>
        </w:rPr>
        <w:t xml:space="preserve">Sens strict : </w:t>
      </w:r>
      <w:r w:rsidR="000B4C0C" w:rsidRPr="000B4C0C">
        <w:rPr>
          <w:rFonts w:ascii="Arial" w:hAnsi="Arial"/>
          <w:b/>
          <w:sz w:val="20"/>
          <w:szCs w:val="20"/>
        </w:rPr>
        <w:t>position</w:t>
      </w:r>
      <w:r w:rsidR="000B4C0C">
        <w:rPr>
          <w:rFonts w:ascii="Arial" w:hAnsi="Arial"/>
          <w:sz w:val="20"/>
          <w:szCs w:val="20"/>
        </w:rPr>
        <w:t xml:space="preserve"> prise par une </w:t>
      </w:r>
      <w:r w:rsidR="000B4C0C" w:rsidRPr="000B4C0C">
        <w:rPr>
          <w:rFonts w:ascii="Arial" w:hAnsi="Arial"/>
          <w:b/>
          <w:sz w:val="20"/>
          <w:szCs w:val="20"/>
        </w:rPr>
        <w:t>juridiction suprême</w:t>
      </w:r>
      <w:r w:rsidR="000B4C0C">
        <w:rPr>
          <w:rFonts w:ascii="Arial" w:hAnsi="Arial"/>
          <w:sz w:val="20"/>
          <w:szCs w:val="20"/>
        </w:rPr>
        <w:t xml:space="preserve"> sur un</w:t>
      </w:r>
      <w:r w:rsidR="000B4C0C" w:rsidRPr="000B4C0C">
        <w:rPr>
          <w:rFonts w:ascii="Arial" w:hAnsi="Arial"/>
          <w:b/>
          <w:sz w:val="20"/>
          <w:szCs w:val="20"/>
        </w:rPr>
        <w:t xml:space="preserve"> pt de</w:t>
      </w:r>
      <w:r w:rsidR="000B4C0C">
        <w:rPr>
          <w:rFonts w:ascii="Arial" w:hAnsi="Arial"/>
          <w:sz w:val="20"/>
          <w:szCs w:val="20"/>
        </w:rPr>
        <w:t xml:space="preserve"> </w:t>
      </w:r>
      <w:r w:rsidR="000B4C0C" w:rsidRPr="000B4C0C">
        <w:rPr>
          <w:rFonts w:ascii="Arial" w:hAnsi="Arial"/>
          <w:b/>
          <w:sz w:val="20"/>
          <w:szCs w:val="20"/>
        </w:rPr>
        <w:t>droit déterminé</w:t>
      </w:r>
      <w:r w:rsidR="000B4C0C">
        <w:rPr>
          <w:rFonts w:ascii="Arial" w:hAnsi="Arial"/>
          <w:b/>
          <w:sz w:val="20"/>
          <w:szCs w:val="20"/>
        </w:rPr>
        <w:t xml:space="preserve">. </w:t>
      </w:r>
      <w:r w:rsidR="00384EB0">
        <w:rPr>
          <w:rFonts w:ascii="Arial" w:hAnsi="Arial"/>
          <w:sz w:val="20"/>
          <w:szCs w:val="20"/>
        </w:rPr>
        <w:t xml:space="preserve">Justice est </w:t>
      </w:r>
      <w:r w:rsidR="00384EB0" w:rsidRPr="00384EB0">
        <w:rPr>
          <w:rFonts w:ascii="Arial" w:hAnsi="Arial"/>
          <w:b/>
          <w:sz w:val="20"/>
          <w:szCs w:val="20"/>
        </w:rPr>
        <w:t>hiérarchique</w:t>
      </w:r>
      <w:r w:rsidR="00384EB0">
        <w:rPr>
          <w:rFonts w:ascii="Arial" w:hAnsi="Arial"/>
          <w:b/>
          <w:sz w:val="20"/>
          <w:szCs w:val="20"/>
        </w:rPr>
        <w:t xml:space="preserve"> : </w:t>
      </w:r>
      <w:r w:rsidR="00384EB0">
        <w:rPr>
          <w:rFonts w:ascii="Arial" w:hAnsi="Arial"/>
          <w:sz w:val="20"/>
          <w:szCs w:val="20"/>
        </w:rPr>
        <w:t xml:space="preserve">d’instance, d’appel, </w:t>
      </w:r>
      <w:proofErr w:type="gramStart"/>
      <w:r w:rsidR="00384EB0">
        <w:rPr>
          <w:rFonts w:ascii="Arial" w:hAnsi="Arial"/>
          <w:sz w:val="20"/>
          <w:szCs w:val="20"/>
        </w:rPr>
        <w:t>suprême</w:t>
      </w:r>
      <w:r w:rsidR="00091A9D">
        <w:rPr>
          <w:rFonts w:ascii="Arial" w:hAnsi="Arial"/>
          <w:sz w:val="20"/>
          <w:szCs w:val="20"/>
        </w:rPr>
        <w:t xml:space="preserve"> .</w:t>
      </w:r>
      <w:proofErr w:type="gramEnd"/>
    </w:p>
    <w:p w14:paraId="395ADBF2" w14:textId="3F601A91" w:rsidR="00091A9D" w:rsidRDefault="00091A9D" w:rsidP="008256CC">
      <w:pPr>
        <w:tabs>
          <w:tab w:val="left" w:pos="6558"/>
        </w:tabs>
        <w:rPr>
          <w:rFonts w:ascii="Arial" w:hAnsi="Arial"/>
          <w:b/>
          <w:sz w:val="20"/>
          <w:szCs w:val="20"/>
        </w:rPr>
      </w:pPr>
      <w:r>
        <w:rPr>
          <w:rFonts w:ascii="Arial" w:hAnsi="Arial"/>
          <w:sz w:val="20"/>
          <w:szCs w:val="20"/>
        </w:rPr>
        <w:t xml:space="preserve">Ex des crèches : jurisprudence large &gt; </w:t>
      </w:r>
      <w:r w:rsidRPr="00E73553">
        <w:rPr>
          <w:rFonts w:ascii="Arial" w:hAnsi="Arial"/>
          <w:b/>
          <w:sz w:val="20"/>
          <w:szCs w:val="20"/>
        </w:rPr>
        <w:t>arrêts</w:t>
      </w:r>
      <w:r>
        <w:rPr>
          <w:rFonts w:ascii="Arial" w:hAnsi="Arial"/>
          <w:sz w:val="20"/>
          <w:szCs w:val="20"/>
        </w:rPr>
        <w:t xml:space="preserve"> pris, mais ø sens strict jusqu’à </w:t>
      </w:r>
      <w:r w:rsidRPr="00E73553">
        <w:rPr>
          <w:rFonts w:ascii="Arial" w:hAnsi="Arial"/>
          <w:b/>
          <w:sz w:val="20"/>
          <w:szCs w:val="20"/>
        </w:rPr>
        <w:t>décision du Conseil d’Etat</w:t>
      </w:r>
    </w:p>
    <w:p w14:paraId="60E3205C" w14:textId="77777777" w:rsidR="000C5B04" w:rsidRDefault="000C5B04" w:rsidP="008256CC">
      <w:pPr>
        <w:tabs>
          <w:tab w:val="left" w:pos="6558"/>
        </w:tabs>
        <w:rPr>
          <w:rFonts w:ascii="Arial" w:hAnsi="Arial"/>
          <w:b/>
          <w:sz w:val="20"/>
          <w:szCs w:val="20"/>
        </w:rPr>
      </w:pPr>
    </w:p>
    <w:p w14:paraId="045D553F" w14:textId="3F012195" w:rsidR="000C5B04" w:rsidRDefault="000C5B04" w:rsidP="008256CC">
      <w:pPr>
        <w:tabs>
          <w:tab w:val="left" w:pos="6558"/>
        </w:tabs>
        <w:rPr>
          <w:rFonts w:ascii="Arial" w:hAnsi="Arial"/>
          <w:sz w:val="20"/>
          <w:szCs w:val="20"/>
        </w:rPr>
      </w:pPr>
      <w:r>
        <w:rPr>
          <w:rFonts w:ascii="Arial" w:hAnsi="Arial"/>
          <w:b/>
          <w:sz w:val="20"/>
          <w:szCs w:val="20"/>
        </w:rPr>
        <w:t>&gt;</w:t>
      </w:r>
      <w:proofErr w:type="spellStart"/>
      <w:r>
        <w:rPr>
          <w:rFonts w:ascii="Arial" w:hAnsi="Arial"/>
          <w:b/>
          <w:sz w:val="20"/>
          <w:szCs w:val="20"/>
        </w:rPr>
        <w:t>Souce</w:t>
      </w:r>
      <w:proofErr w:type="spellEnd"/>
      <w:r>
        <w:rPr>
          <w:rFonts w:ascii="Arial" w:hAnsi="Arial"/>
          <w:b/>
          <w:sz w:val="20"/>
          <w:szCs w:val="20"/>
        </w:rPr>
        <w:t xml:space="preserve"> complémentaire </w:t>
      </w:r>
      <w:r>
        <w:rPr>
          <w:rFonts w:ascii="Arial" w:hAnsi="Arial"/>
          <w:sz w:val="20"/>
          <w:szCs w:val="20"/>
        </w:rPr>
        <w:t>de droit. Obliga</w:t>
      </w:r>
      <w:r w:rsidR="00F511A6">
        <w:rPr>
          <w:rFonts w:ascii="Arial" w:hAnsi="Arial"/>
          <w:sz w:val="20"/>
          <w:szCs w:val="20"/>
        </w:rPr>
        <w:t xml:space="preserve">tion de </w:t>
      </w:r>
      <w:r w:rsidR="00F511A6" w:rsidRPr="00F511A6">
        <w:rPr>
          <w:rFonts w:ascii="Arial" w:hAnsi="Arial"/>
          <w:b/>
          <w:sz w:val="20"/>
          <w:szCs w:val="20"/>
        </w:rPr>
        <w:t>l’art.4 du Code</w:t>
      </w:r>
      <w:r w:rsidR="00F511A6">
        <w:rPr>
          <w:rFonts w:ascii="Arial" w:hAnsi="Arial"/>
          <w:sz w:val="20"/>
          <w:szCs w:val="20"/>
        </w:rPr>
        <w:t xml:space="preserve"> « le juge qui </w:t>
      </w:r>
      <w:r w:rsidR="00F511A6" w:rsidRPr="00907952">
        <w:rPr>
          <w:rFonts w:ascii="Arial" w:hAnsi="Arial"/>
          <w:b/>
          <w:sz w:val="20"/>
          <w:szCs w:val="20"/>
        </w:rPr>
        <w:t>refusera de juger</w:t>
      </w:r>
      <w:r w:rsidR="00F511A6">
        <w:rPr>
          <w:rFonts w:ascii="Arial" w:hAnsi="Arial"/>
          <w:sz w:val="20"/>
          <w:szCs w:val="20"/>
        </w:rPr>
        <w:t xml:space="preserve"> sous prétexte </w:t>
      </w:r>
      <w:r w:rsidR="00907952" w:rsidRPr="00907952">
        <w:rPr>
          <w:rFonts w:ascii="Arial" w:hAnsi="Arial"/>
          <w:b/>
          <w:sz w:val="20"/>
          <w:szCs w:val="20"/>
        </w:rPr>
        <w:t>d’</w:t>
      </w:r>
      <w:r w:rsidR="00F511A6" w:rsidRPr="00907952">
        <w:rPr>
          <w:rFonts w:ascii="Arial" w:hAnsi="Arial"/>
          <w:b/>
          <w:sz w:val="20"/>
          <w:szCs w:val="20"/>
        </w:rPr>
        <w:t>insuffisance</w:t>
      </w:r>
      <w:r w:rsidR="00F511A6">
        <w:rPr>
          <w:rFonts w:ascii="Arial" w:hAnsi="Arial"/>
          <w:sz w:val="20"/>
          <w:szCs w:val="20"/>
        </w:rPr>
        <w:t xml:space="preserve"> de la loi sera reconnu coupable de </w:t>
      </w:r>
      <w:r w:rsidR="00F511A6" w:rsidRPr="00907952">
        <w:rPr>
          <w:rFonts w:ascii="Arial" w:hAnsi="Arial"/>
          <w:b/>
          <w:sz w:val="20"/>
          <w:szCs w:val="20"/>
        </w:rPr>
        <w:t>déni de justice</w:t>
      </w:r>
      <w:r w:rsidR="004437B2">
        <w:rPr>
          <w:rFonts w:ascii="Arial" w:hAnsi="Arial"/>
          <w:sz w:val="20"/>
          <w:szCs w:val="20"/>
        </w:rPr>
        <w:t xml:space="preserve"> » &gt; juge </w:t>
      </w:r>
      <w:r w:rsidR="004437B2" w:rsidRPr="004437B2">
        <w:rPr>
          <w:rFonts w:ascii="Arial" w:hAnsi="Arial"/>
          <w:b/>
          <w:sz w:val="20"/>
          <w:szCs w:val="20"/>
        </w:rPr>
        <w:t xml:space="preserve">obligé de juger </w:t>
      </w:r>
      <w:r w:rsidR="004437B2">
        <w:rPr>
          <w:rFonts w:ascii="Arial" w:hAnsi="Arial"/>
          <w:sz w:val="20"/>
          <w:szCs w:val="20"/>
        </w:rPr>
        <w:t>donc d’</w:t>
      </w:r>
      <w:r w:rsidR="004437B2" w:rsidRPr="004437B2">
        <w:rPr>
          <w:rFonts w:ascii="Arial" w:hAnsi="Arial"/>
          <w:b/>
          <w:sz w:val="20"/>
          <w:szCs w:val="20"/>
        </w:rPr>
        <w:t>interpréter</w:t>
      </w:r>
      <w:r w:rsidR="004437B2">
        <w:rPr>
          <w:rFonts w:ascii="Arial" w:hAnsi="Arial"/>
          <w:sz w:val="20"/>
          <w:szCs w:val="20"/>
        </w:rPr>
        <w:t xml:space="preserve"> les </w:t>
      </w:r>
      <w:proofErr w:type="spellStart"/>
      <w:r w:rsidR="004437B2">
        <w:rPr>
          <w:rFonts w:ascii="Arial" w:hAnsi="Arial"/>
          <w:sz w:val="20"/>
          <w:szCs w:val="20"/>
        </w:rPr>
        <w:t>txt</w:t>
      </w:r>
      <w:proofErr w:type="spellEnd"/>
      <w:r w:rsidR="004437B2">
        <w:rPr>
          <w:rFonts w:ascii="Arial" w:hAnsi="Arial"/>
          <w:sz w:val="20"/>
          <w:szCs w:val="20"/>
        </w:rPr>
        <w:t>.</w:t>
      </w:r>
    </w:p>
    <w:p w14:paraId="6E5E1704" w14:textId="2AA5DC01" w:rsidR="007455F2" w:rsidRDefault="00D7451E" w:rsidP="008256CC">
      <w:pPr>
        <w:tabs>
          <w:tab w:val="left" w:pos="6558"/>
        </w:tabs>
        <w:rPr>
          <w:rFonts w:ascii="Arial" w:hAnsi="Arial"/>
          <w:sz w:val="20"/>
          <w:szCs w:val="20"/>
        </w:rPr>
      </w:pPr>
      <w:r w:rsidRPr="00D7451E">
        <w:rPr>
          <w:rFonts w:ascii="Arial" w:hAnsi="Arial"/>
          <w:b/>
          <w:sz w:val="20"/>
          <w:szCs w:val="20"/>
        </w:rPr>
        <w:t>&gt;Mais en fait non</w:t>
      </w:r>
      <w:r>
        <w:rPr>
          <w:rFonts w:ascii="Arial" w:hAnsi="Arial"/>
          <w:sz w:val="20"/>
          <w:szCs w:val="20"/>
        </w:rPr>
        <w:t xml:space="preserve">. Art.5 Code civil &gt; le </w:t>
      </w:r>
      <w:r w:rsidRPr="00D7451E">
        <w:rPr>
          <w:rFonts w:ascii="Arial" w:hAnsi="Arial"/>
          <w:b/>
          <w:sz w:val="20"/>
          <w:szCs w:val="20"/>
        </w:rPr>
        <w:t>juge</w:t>
      </w:r>
      <w:r>
        <w:rPr>
          <w:rFonts w:ascii="Arial" w:hAnsi="Arial"/>
          <w:sz w:val="20"/>
          <w:szCs w:val="20"/>
        </w:rPr>
        <w:t xml:space="preserve"> n’a pas le </w:t>
      </w:r>
      <w:r w:rsidRPr="00D7451E">
        <w:rPr>
          <w:rFonts w:ascii="Arial" w:hAnsi="Arial"/>
          <w:b/>
          <w:sz w:val="20"/>
          <w:szCs w:val="20"/>
        </w:rPr>
        <w:t>droit</w:t>
      </w:r>
      <w:r>
        <w:rPr>
          <w:rFonts w:ascii="Arial" w:hAnsi="Arial"/>
          <w:sz w:val="20"/>
          <w:szCs w:val="20"/>
        </w:rPr>
        <w:t xml:space="preserve"> de légiférer, </w:t>
      </w:r>
      <w:r w:rsidRPr="00D7451E">
        <w:rPr>
          <w:rFonts w:ascii="Arial" w:hAnsi="Arial"/>
          <w:b/>
          <w:sz w:val="20"/>
          <w:szCs w:val="20"/>
        </w:rPr>
        <w:t>réglementer</w:t>
      </w:r>
      <w:r>
        <w:rPr>
          <w:rFonts w:ascii="Arial" w:hAnsi="Arial"/>
          <w:sz w:val="20"/>
          <w:szCs w:val="20"/>
        </w:rPr>
        <w:t xml:space="preserve">, compléter </w:t>
      </w:r>
      <w:r w:rsidR="00586ADC">
        <w:rPr>
          <w:rFonts w:ascii="Arial" w:hAnsi="Arial"/>
          <w:sz w:val="20"/>
          <w:szCs w:val="20"/>
        </w:rPr>
        <w:t xml:space="preserve">&gt; interdiction des </w:t>
      </w:r>
      <w:r w:rsidR="00586ADC" w:rsidRPr="00586ADC">
        <w:rPr>
          <w:rFonts w:ascii="Arial" w:hAnsi="Arial"/>
          <w:b/>
          <w:sz w:val="20"/>
          <w:szCs w:val="20"/>
        </w:rPr>
        <w:t>arrêts de règlement</w:t>
      </w:r>
      <w:r w:rsidR="009532CD">
        <w:rPr>
          <w:rFonts w:ascii="Arial" w:hAnsi="Arial"/>
          <w:b/>
          <w:sz w:val="20"/>
          <w:szCs w:val="20"/>
        </w:rPr>
        <w:t xml:space="preserve">. </w:t>
      </w:r>
      <w:r w:rsidR="009532CD">
        <w:rPr>
          <w:rFonts w:ascii="Arial" w:hAnsi="Arial"/>
          <w:sz w:val="20"/>
          <w:szCs w:val="20"/>
        </w:rPr>
        <w:t xml:space="preserve">Inverse des pays de </w:t>
      </w:r>
      <w:proofErr w:type="spellStart"/>
      <w:r w:rsidR="009532CD" w:rsidRPr="009A5EC8">
        <w:rPr>
          <w:rFonts w:ascii="Arial" w:hAnsi="Arial"/>
          <w:i/>
          <w:sz w:val="20"/>
          <w:szCs w:val="20"/>
        </w:rPr>
        <w:t>common</w:t>
      </w:r>
      <w:proofErr w:type="spellEnd"/>
      <w:r w:rsidR="009532CD" w:rsidRPr="009A5EC8">
        <w:rPr>
          <w:rFonts w:ascii="Arial" w:hAnsi="Arial"/>
          <w:i/>
          <w:sz w:val="20"/>
          <w:szCs w:val="20"/>
        </w:rPr>
        <w:t xml:space="preserve"> </w:t>
      </w:r>
      <w:proofErr w:type="spellStart"/>
      <w:r w:rsidR="009532CD" w:rsidRPr="009A5EC8">
        <w:rPr>
          <w:rFonts w:ascii="Arial" w:hAnsi="Arial"/>
          <w:i/>
          <w:sz w:val="20"/>
          <w:szCs w:val="20"/>
        </w:rPr>
        <w:t>law</w:t>
      </w:r>
      <w:proofErr w:type="spellEnd"/>
      <w:r w:rsidR="009532CD" w:rsidRPr="009A5EC8">
        <w:rPr>
          <w:rFonts w:ascii="Arial" w:hAnsi="Arial"/>
          <w:i/>
          <w:sz w:val="20"/>
          <w:szCs w:val="20"/>
        </w:rPr>
        <w:t xml:space="preserve"> </w:t>
      </w:r>
      <w:r w:rsidR="009532CD">
        <w:rPr>
          <w:rFonts w:ascii="Arial" w:hAnsi="Arial"/>
          <w:sz w:val="20"/>
          <w:szCs w:val="20"/>
        </w:rPr>
        <w:t xml:space="preserve">(USA) où la </w:t>
      </w:r>
      <w:r w:rsidR="009A5EC8">
        <w:rPr>
          <w:rFonts w:ascii="Arial" w:hAnsi="Arial"/>
          <w:b/>
          <w:sz w:val="20"/>
          <w:szCs w:val="20"/>
        </w:rPr>
        <w:t>Cour</w:t>
      </w:r>
      <w:r w:rsidR="009532CD" w:rsidRPr="009A5EC8">
        <w:rPr>
          <w:rFonts w:ascii="Arial" w:hAnsi="Arial"/>
          <w:b/>
          <w:sz w:val="20"/>
          <w:szCs w:val="20"/>
        </w:rPr>
        <w:t xml:space="preserve"> suprême</w:t>
      </w:r>
      <w:r w:rsidR="009532CD">
        <w:rPr>
          <w:rFonts w:ascii="Arial" w:hAnsi="Arial"/>
          <w:sz w:val="20"/>
          <w:szCs w:val="20"/>
        </w:rPr>
        <w:t xml:space="preserve"> rend des arrêts « </w:t>
      </w:r>
      <w:r w:rsidR="009532CD" w:rsidRPr="009A5EC8">
        <w:rPr>
          <w:rFonts w:ascii="Arial" w:hAnsi="Arial"/>
          <w:b/>
          <w:sz w:val="20"/>
          <w:szCs w:val="20"/>
        </w:rPr>
        <w:t>précédents</w:t>
      </w:r>
      <w:r w:rsidR="009532CD">
        <w:rPr>
          <w:rFonts w:ascii="Arial" w:hAnsi="Arial"/>
          <w:sz w:val="20"/>
          <w:szCs w:val="20"/>
        </w:rPr>
        <w:t xml:space="preserve"> » similaires &gt; </w:t>
      </w:r>
      <w:r w:rsidR="00102CD4">
        <w:rPr>
          <w:rFonts w:ascii="Arial" w:hAnsi="Arial"/>
          <w:b/>
          <w:sz w:val="20"/>
          <w:szCs w:val="20"/>
        </w:rPr>
        <w:t>inter</w:t>
      </w:r>
      <w:r w:rsidR="009532CD" w:rsidRPr="009A5EC8">
        <w:rPr>
          <w:rFonts w:ascii="Arial" w:hAnsi="Arial"/>
          <w:b/>
          <w:sz w:val="20"/>
          <w:szCs w:val="20"/>
        </w:rPr>
        <w:t>prétation</w:t>
      </w:r>
      <w:r w:rsidR="009532CD">
        <w:rPr>
          <w:rFonts w:ascii="Arial" w:hAnsi="Arial"/>
          <w:sz w:val="20"/>
          <w:szCs w:val="20"/>
        </w:rPr>
        <w:t xml:space="preserve"> qui devra être </w:t>
      </w:r>
      <w:r w:rsidR="009532CD" w:rsidRPr="009A5EC8">
        <w:rPr>
          <w:rFonts w:ascii="Arial" w:hAnsi="Arial"/>
          <w:b/>
          <w:sz w:val="20"/>
          <w:szCs w:val="20"/>
        </w:rPr>
        <w:t>respectée</w:t>
      </w:r>
      <w:r w:rsidR="009532CD">
        <w:rPr>
          <w:rFonts w:ascii="Arial" w:hAnsi="Arial"/>
          <w:sz w:val="20"/>
          <w:szCs w:val="20"/>
        </w:rPr>
        <w:t xml:space="preserve"> par </w:t>
      </w:r>
      <w:proofErr w:type="spellStart"/>
      <w:r w:rsidR="009532CD" w:rsidRPr="009A5EC8">
        <w:rPr>
          <w:rFonts w:ascii="Arial" w:hAnsi="Arial"/>
          <w:b/>
          <w:sz w:val="20"/>
          <w:szCs w:val="20"/>
        </w:rPr>
        <w:t>jurid</w:t>
      </w:r>
      <w:proofErr w:type="spellEnd"/>
      <w:r w:rsidR="009532CD" w:rsidRPr="009A5EC8">
        <w:rPr>
          <w:rFonts w:ascii="Arial" w:hAnsi="Arial"/>
          <w:b/>
          <w:sz w:val="20"/>
          <w:szCs w:val="20"/>
        </w:rPr>
        <w:t xml:space="preserve"> inférieures</w:t>
      </w:r>
      <w:r w:rsidR="009532CD">
        <w:rPr>
          <w:rFonts w:ascii="Arial" w:hAnsi="Arial"/>
          <w:sz w:val="20"/>
          <w:szCs w:val="20"/>
        </w:rPr>
        <w:t xml:space="preserve"> pour affaires w/ </w:t>
      </w:r>
      <w:r w:rsidR="009532CD" w:rsidRPr="009A5EC8">
        <w:rPr>
          <w:rFonts w:ascii="Arial" w:hAnsi="Arial"/>
          <w:b/>
          <w:sz w:val="20"/>
          <w:szCs w:val="20"/>
        </w:rPr>
        <w:t>faits similaires</w:t>
      </w:r>
      <w:r w:rsidR="009532CD">
        <w:rPr>
          <w:rFonts w:ascii="Arial" w:hAnsi="Arial"/>
          <w:sz w:val="20"/>
          <w:szCs w:val="20"/>
        </w:rPr>
        <w:t>.</w:t>
      </w:r>
      <w:r w:rsidR="00DA615A">
        <w:rPr>
          <w:rFonts w:ascii="Arial" w:hAnsi="Arial"/>
          <w:sz w:val="20"/>
          <w:szCs w:val="20"/>
        </w:rPr>
        <w:t xml:space="preserve"> </w:t>
      </w:r>
      <w:r w:rsidR="008C1125">
        <w:rPr>
          <w:rFonts w:ascii="Arial" w:hAnsi="Arial"/>
          <w:sz w:val="20"/>
          <w:szCs w:val="20"/>
        </w:rPr>
        <w:t xml:space="preserve">Ici véritable </w:t>
      </w:r>
      <w:r w:rsidR="008C1125" w:rsidRPr="008C1125">
        <w:rPr>
          <w:rFonts w:ascii="Arial" w:hAnsi="Arial"/>
          <w:b/>
          <w:sz w:val="20"/>
          <w:szCs w:val="20"/>
        </w:rPr>
        <w:t>pouvoir judiciaire</w:t>
      </w:r>
      <w:r w:rsidR="008C1125">
        <w:rPr>
          <w:rFonts w:ascii="Arial" w:hAnsi="Arial"/>
          <w:sz w:val="20"/>
          <w:szCs w:val="20"/>
        </w:rPr>
        <w:t xml:space="preserve">, au lieu d’une </w:t>
      </w:r>
      <w:r w:rsidR="008C1125" w:rsidRPr="008C1125">
        <w:rPr>
          <w:rFonts w:ascii="Arial" w:hAnsi="Arial"/>
          <w:b/>
          <w:sz w:val="20"/>
          <w:szCs w:val="20"/>
        </w:rPr>
        <w:t>simple autorité</w:t>
      </w:r>
      <w:r w:rsidR="008C1125">
        <w:rPr>
          <w:rFonts w:ascii="Arial" w:hAnsi="Arial"/>
          <w:sz w:val="20"/>
          <w:szCs w:val="20"/>
        </w:rPr>
        <w:t xml:space="preserve"> en Fr. </w:t>
      </w:r>
      <w:r w:rsidR="001D6D30" w:rsidRPr="001D6D30">
        <w:rPr>
          <w:rFonts w:ascii="Arial" w:hAnsi="Arial"/>
          <w:b/>
          <w:sz w:val="20"/>
          <w:szCs w:val="20"/>
        </w:rPr>
        <w:t>Corollaire</w:t>
      </w:r>
      <w:r w:rsidR="001D6D30">
        <w:rPr>
          <w:rFonts w:ascii="Arial" w:hAnsi="Arial"/>
          <w:sz w:val="20"/>
          <w:szCs w:val="20"/>
        </w:rPr>
        <w:t xml:space="preserve"> à cet art.5 &gt; </w:t>
      </w:r>
      <w:r w:rsidR="001D6D30" w:rsidRPr="001D6D30">
        <w:rPr>
          <w:rFonts w:ascii="Arial" w:hAnsi="Arial"/>
          <w:b/>
          <w:sz w:val="20"/>
          <w:szCs w:val="20"/>
        </w:rPr>
        <w:t>art.1351</w:t>
      </w:r>
      <w:r w:rsidR="001D6D30">
        <w:rPr>
          <w:rFonts w:ascii="Arial" w:hAnsi="Arial"/>
          <w:b/>
          <w:sz w:val="20"/>
          <w:szCs w:val="20"/>
        </w:rPr>
        <w:t xml:space="preserve"> </w:t>
      </w:r>
      <w:r w:rsidR="001D6D30">
        <w:rPr>
          <w:rFonts w:ascii="Arial" w:hAnsi="Arial"/>
          <w:sz w:val="20"/>
          <w:szCs w:val="20"/>
        </w:rPr>
        <w:t xml:space="preserve">« l’autorité de la chose jugée n’a lieu qu’à l’égard de ce qui a fait l’objet du jugement » &gt; </w:t>
      </w:r>
      <w:r w:rsidR="001D6D30" w:rsidRPr="001F45EF">
        <w:rPr>
          <w:rFonts w:ascii="Arial" w:hAnsi="Arial"/>
          <w:b/>
          <w:sz w:val="20"/>
          <w:szCs w:val="20"/>
        </w:rPr>
        <w:t>décision de justice ne vaut QUE pour l’affaire</w:t>
      </w:r>
      <w:r w:rsidR="001D6D30">
        <w:rPr>
          <w:rFonts w:ascii="Arial" w:hAnsi="Arial"/>
          <w:sz w:val="20"/>
          <w:szCs w:val="20"/>
        </w:rPr>
        <w:t>.</w:t>
      </w:r>
    </w:p>
    <w:p w14:paraId="37F5ED67" w14:textId="5DEC880A" w:rsidR="007455F2" w:rsidRDefault="007455F2" w:rsidP="008256CC">
      <w:pPr>
        <w:tabs>
          <w:tab w:val="left" w:pos="6558"/>
        </w:tabs>
        <w:rPr>
          <w:rFonts w:ascii="Arial" w:hAnsi="Arial"/>
          <w:sz w:val="20"/>
          <w:szCs w:val="20"/>
        </w:rPr>
      </w:pPr>
      <w:r>
        <w:rPr>
          <w:rFonts w:ascii="Arial" w:hAnsi="Arial"/>
          <w:sz w:val="20"/>
          <w:szCs w:val="20"/>
        </w:rPr>
        <w:t xml:space="preserve">Quand même des </w:t>
      </w:r>
      <w:r w:rsidRPr="007455F2">
        <w:rPr>
          <w:rFonts w:ascii="Arial" w:hAnsi="Arial"/>
          <w:b/>
          <w:sz w:val="20"/>
          <w:szCs w:val="20"/>
        </w:rPr>
        <w:t>atteintes</w:t>
      </w:r>
      <w:r>
        <w:rPr>
          <w:rFonts w:ascii="Arial" w:hAnsi="Arial"/>
          <w:sz w:val="20"/>
          <w:szCs w:val="20"/>
        </w:rPr>
        <w:t xml:space="preserve"> à cette </w:t>
      </w:r>
      <w:proofErr w:type="spellStart"/>
      <w:r w:rsidRPr="007455F2">
        <w:rPr>
          <w:rFonts w:ascii="Arial" w:hAnsi="Arial"/>
          <w:b/>
          <w:sz w:val="20"/>
          <w:szCs w:val="20"/>
        </w:rPr>
        <w:t>sépa</w:t>
      </w:r>
      <w:proofErr w:type="spellEnd"/>
      <w:r w:rsidRPr="007455F2">
        <w:rPr>
          <w:rFonts w:ascii="Arial" w:hAnsi="Arial"/>
          <w:b/>
          <w:sz w:val="20"/>
          <w:szCs w:val="20"/>
        </w:rPr>
        <w:t xml:space="preserve"> des </w:t>
      </w:r>
      <w:proofErr w:type="spellStart"/>
      <w:r w:rsidRPr="007455F2">
        <w:rPr>
          <w:rFonts w:ascii="Arial" w:hAnsi="Arial"/>
          <w:b/>
          <w:sz w:val="20"/>
          <w:szCs w:val="20"/>
        </w:rPr>
        <w:t>pouv</w:t>
      </w:r>
      <w:proofErr w:type="spellEnd"/>
      <w:r>
        <w:rPr>
          <w:rFonts w:ascii="Arial" w:hAnsi="Arial"/>
          <w:b/>
          <w:sz w:val="20"/>
          <w:szCs w:val="20"/>
        </w:rPr>
        <w:t xml:space="preserve"> </w:t>
      </w:r>
      <w:r w:rsidR="00823CA3">
        <w:rPr>
          <w:rFonts w:ascii="Arial" w:hAnsi="Arial"/>
          <w:sz w:val="20"/>
          <w:szCs w:val="20"/>
        </w:rPr>
        <w:t xml:space="preserve">&gt; </w:t>
      </w:r>
    </w:p>
    <w:p w14:paraId="7DE89016" w14:textId="401C2C88" w:rsidR="00823CA3" w:rsidRDefault="00823CA3" w:rsidP="008256CC">
      <w:pPr>
        <w:tabs>
          <w:tab w:val="left" w:pos="6558"/>
        </w:tabs>
        <w:rPr>
          <w:rFonts w:ascii="Arial" w:hAnsi="Arial"/>
          <w:sz w:val="20"/>
          <w:szCs w:val="20"/>
        </w:rPr>
      </w:pPr>
      <w:r>
        <w:rPr>
          <w:rFonts w:ascii="Arial" w:hAnsi="Arial"/>
          <w:sz w:val="20"/>
          <w:szCs w:val="20"/>
        </w:rPr>
        <w:t xml:space="preserve">-lois de </w:t>
      </w:r>
      <w:r w:rsidRPr="00823CA3">
        <w:rPr>
          <w:rFonts w:ascii="Arial" w:hAnsi="Arial"/>
          <w:b/>
          <w:sz w:val="20"/>
          <w:szCs w:val="20"/>
        </w:rPr>
        <w:t>validation</w:t>
      </w:r>
      <w:r>
        <w:rPr>
          <w:rFonts w:ascii="Arial" w:hAnsi="Arial"/>
          <w:b/>
          <w:sz w:val="20"/>
          <w:szCs w:val="20"/>
        </w:rPr>
        <w:t xml:space="preserve"> </w:t>
      </w:r>
      <w:r>
        <w:rPr>
          <w:rFonts w:ascii="Arial" w:hAnsi="Arial"/>
          <w:sz w:val="20"/>
          <w:szCs w:val="20"/>
        </w:rPr>
        <w:t xml:space="preserve">(cf. conflits de droit </w:t>
      </w:r>
      <w:proofErr w:type="spellStart"/>
      <w:r>
        <w:rPr>
          <w:rFonts w:ascii="Arial" w:hAnsi="Arial"/>
          <w:sz w:val="20"/>
          <w:szCs w:val="20"/>
        </w:rPr>
        <w:t>ds</w:t>
      </w:r>
      <w:proofErr w:type="spellEnd"/>
      <w:r>
        <w:rPr>
          <w:rFonts w:ascii="Arial" w:hAnsi="Arial"/>
          <w:sz w:val="20"/>
          <w:szCs w:val="20"/>
        </w:rPr>
        <w:t xml:space="preserve"> le tps) &gt; lois </w:t>
      </w:r>
      <w:r w:rsidRPr="00823CA3">
        <w:rPr>
          <w:rFonts w:ascii="Arial" w:hAnsi="Arial"/>
          <w:b/>
          <w:sz w:val="20"/>
          <w:szCs w:val="20"/>
        </w:rPr>
        <w:t>rétroactives</w:t>
      </w:r>
      <w:r>
        <w:rPr>
          <w:rFonts w:ascii="Arial" w:hAnsi="Arial"/>
          <w:sz w:val="20"/>
          <w:szCs w:val="20"/>
        </w:rPr>
        <w:t xml:space="preserve"> pour </w:t>
      </w:r>
      <w:r w:rsidRPr="00823CA3">
        <w:rPr>
          <w:rFonts w:ascii="Arial" w:hAnsi="Arial"/>
          <w:b/>
          <w:sz w:val="20"/>
          <w:szCs w:val="20"/>
        </w:rPr>
        <w:t>invalider</w:t>
      </w:r>
      <w:r>
        <w:rPr>
          <w:rFonts w:ascii="Arial" w:hAnsi="Arial"/>
          <w:sz w:val="20"/>
          <w:szCs w:val="20"/>
        </w:rPr>
        <w:t xml:space="preserve"> décision</w:t>
      </w:r>
      <w:r w:rsidR="002D69E5">
        <w:rPr>
          <w:rFonts w:ascii="Arial" w:hAnsi="Arial"/>
          <w:sz w:val="20"/>
          <w:szCs w:val="20"/>
        </w:rPr>
        <w:t xml:space="preserve">, </w:t>
      </w:r>
      <w:r w:rsidR="002D69E5" w:rsidRPr="002D69E5">
        <w:rPr>
          <w:rFonts w:ascii="Arial" w:hAnsi="Arial"/>
          <w:b/>
          <w:sz w:val="20"/>
          <w:szCs w:val="20"/>
        </w:rPr>
        <w:t>grâce</w:t>
      </w:r>
      <w:r w:rsidR="002D69E5">
        <w:rPr>
          <w:rFonts w:ascii="Arial" w:hAnsi="Arial"/>
          <w:sz w:val="20"/>
          <w:szCs w:val="20"/>
        </w:rPr>
        <w:t xml:space="preserve"> présidentielle, </w:t>
      </w:r>
      <w:r w:rsidR="002D69E5" w:rsidRPr="002D69E5">
        <w:rPr>
          <w:rFonts w:ascii="Arial" w:hAnsi="Arial"/>
          <w:b/>
          <w:sz w:val="20"/>
          <w:szCs w:val="20"/>
        </w:rPr>
        <w:t>amnistie</w:t>
      </w:r>
      <w:r w:rsidR="002D69E5">
        <w:rPr>
          <w:rFonts w:ascii="Arial" w:hAnsi="Arial"/>
          <w:sz w:val="20"/>
          <w:szCs w:val="20"/>
        </w:rPr>
        <w:t>.</w:t>
      </w:r>
    </w:p>
    <w:p w14:paraId="13E540FD" w14:textId="77777777" w:rsidR="002D69E5" w:rsidRDefault="002D69E5" w:rsidP="008256CC">
      <w:pPr>
        <w:tabs>
          <w:tab w:val="left" w:pos="6558"/>
        </w:tabs>
        <w:rPr>
          <w:rFonts w:ascii="Arial" w:hAnsi="Arial"/>
          <w:sz w:val="20"/>
          <w:szCs w:val="20"/>
        </w:rPr>
      </w:pPr>
    </w:p>
    <w:p w14:paraId="5CFAECBF" w14:textId="3C260A23" w:rsidR="002D69E5" w:rsidRDefault="002D69E5" w:rsidP="002D69E5">
      <w:pPr>
        <w:tabs>
          <w:tab w:val="left" w:pos="6558"/>
        </w:tabs>
        <w:jc w:val="center"/>
        <w:rPr>
          <w:rFonts w:ascii="Arial" w:hAnsi="Arial"/>
          <w:b/>
          <w:u w:val="single"/>
        </w:rPr>
      </w:pPr>
      <w:r w:rsidRPr="005F7A85">
        <w:rPr>
          <w:rFonts w:ascii="Arial" w:hAnsi="Arial"/>
          <w:b/>
          <w:u w:val="single"/>
        </w:rPr>
        <w:t xml:space="preserve">THEME 4 : </w:t>
      </w:r>
      <w:r w:rsidR="005F7A85" w:rsidRPr="005F7A85">
        <w:rPr>
          <w:rFonts w:ascii="Arial" w:hAnsi="Arial"/>
          <w:b/>
          <w:u w:val="single"/>
        </w:rPr>
        <w:t>Les droits subjectifs</w:t>
      </w:r>
      <w:r w:rsidR="00933537">
        <w:rPr>
          <w:rFonts w:ascii="Arial" w:hAnsi="Arial"/>
          <w:b/>
          <w:u w:val="single"/>
        </w:rPr>
        <w:t xml:space="preserve"> (</w:t>
      </w:r>
      <w:r w:rsidR="00933537" w:rsidRPr="00933537">
        <w:rPr>
          <w:rFonts w:ascii="Arial" w:hAnsi="Arial"/>
          <w:b/>
          <w:i/>
          <w:u w:val="single"/>
        </w:rPr>
        <w:t>pas aux partiels</w:t>
      </w:r>
      <w:r w:rsidR="00933537">
        <w:rPr>
          <w:rFonts w:ascii="Arial" w:hAnsi="Arial"/>
          <w:b/>
          <w:u w:val="single"/>
        </w:rPr>
        <w:t>)</w:t>
      </w:r>
    </w:p>
    <w:p w14:paraId="25A8B736" w14:textId="77777777" w:rsidR="005F7A85" w:rsidRDefault="005F7A85" w:rsidP="002D69E5">
      <w:pPr>
        <w:tabs>
          <w:tab w:val="left" w:pos="6558"/>
        </w:tabs>
        <w:jc w:val="center"/>
        <w:rPr>
          <w:rFonts w:ascii="Arial" w:hAnsi="Arial"/>
          <w:b/>
          <w:u w:val="single"/>
        </w:rPr>
      </w:pPr>
    </w:p>
    <w:p w14:paraId="54896B68" w14:textId="7AE72F11" w:rsidR="005F7A85" w:rsidRDefault="003D0BDA" w:rsidP="005F7A85">
      <w:pPr>
        <w:tabs>
          <w:tab w:val="left" w:pos="6558"/>
        </w:tabs>
        <w:rPr>
          <w:rFonts w:ascii="Arial" w:hAnsi="Arial"/>
          <w:sz w:val="20"/>
          <w:szCs w:val="20"/>
        </w:rPr>
      </w:pPr>
      <w:r w:rsidRPr="003D0BDA">
        <w:rPr>
          <w:rFonts w:ascii="Arial" w:hAnsi="Arial"/>
          <w:b/>
          <w:sz w:val="20"/>
          <w:szCs w:val="20"/>
        </w:rPr>
        <w:t>Droits subjectifs </w:t>
      </w:r>
      <w:r>
        <w:rPr>
          <w:rFonts w:ascii="Arial" w:hAnsi="Arial"/>
          <w:sz w:val="20"/>
          <w:szCs w:val="20"/>
        </w:rPr>
        <w:t xml:space="preserve">: droits dont sont </w:t>
      </w:r>
      <w:r w:rsidRPr="003D0BDA">
        <w:rPr>
          <w:rFonts w:ascii="Arial" w:hAnsi="Arial"/>
          <w:b/>
          <w:sz w:val="20"/>
          <w:szCs w:val="20"/>
        </w:rPr>
        <w:t>titulaires</w:t>
      </w:r>
      <w:r>
        <w:rPr>
          <w:rFonts w:ascii="Arial" w:hAnsi="Arial"/>
          <w:sz w:val="20"/>
          <w:szCs w:val="20"/>
        </w:rPr>
        <w:t xml:space="preserve"> les </w:t>
      </w:r>
      <w:r w:rsidRPr="003D0BDA">
        <w:rPr>
          <w:rFonts w:ascii="Arial" w:hAnsi="Arial"/>
          <w:b/>
          <w:sz w:val="20"/>
          <w:szCs w:val="20"/>
        </w:rPr>
        <w:t>sujets</w:t>
      </w:r>
      <w:r w:rsidR="00A80485">
        <w:rPr>
          <w:rFonts w:ascii="Arial" w:hAnsi="Arial"/>
          <w:b/>
          <w:sz w:val="20"/>
          <w:szCs w:val="20"/>
        </w:rPr>
        <w:t xml:space="preserve"> </w:t>
      </w:r>
      <w:r w:rsidRPr="003D0BDA">
        <w:rPr>
          <w:rFonts w:ascii="Arial" w:hAnsi="Arial"/>
          <w:b/>
          <w:sz w:val="20"/>
          <w:szCs w:val="20"/>
        </w:rPr>
        <w:t>de droit</w:t>
      </w:r>
      <w:r>
        <w:rPr>
          <w:rFonts w:ascii="Arial" w:hAnsi="Arial"/>
          <w:sz w:val="20"/>
          <w:szCs w:val="20"/>
        </w:rPr>
        <w:t xml:space="preserve">, donc pers. </w:t>
      </w:r>
      <w:r w:rsidRPr="003D0BDA">
        <w:rPr>
          <w:rFonts w:ascii="Arial" w:hAnsi="Arial"/>
          <w:b/>
          <w:sz w:val="20"/>
          <w:szCs w:val="20"/>
        </w:rPr>
        <w:t>physiques</w:t>
      </w:r>
      <w:r>
        <w:rPr>
          <w:rFonts w:ascii="Arial" w:hAnsi="Arial"/>
          <w:sz w:val="20"/>
          <w:szCs w:val="20"/>
        </w:rPr>
        <w:t xml:space="preserve"> ou </w:t>
      </w:r>
      <w:r w:rsidRPr="003D0BDA">
        <w:rPr>
          <w:rFonts w:ascii="Arial" w:hAnsi="Arial"/>
          <w:b/>
          <w:sz w:val="20"/>
          <w:szCs w:val="20"/>
        </w:rPr>
        <w:t>morales</w:t>
      </w:r>
      <w:r>
        <w:rPr>
          <w:rFonts w:ascii="Arial" w:hAnsi="Arial"/>
          <w:sz w:val="20"/>
          <w:szCs w:val="20"/>
        </w:rPr>
        <w:t xml:space="preserve">, que nous tirons du droit objectif pour agir au </w:t>
      </w:r>
      <w:r w:rsidRPr="00A80485">
        <w:rPr>
          <w:rFonts w:ascii="Arial" w:hAnsi="Arial"/>
          <w:b/>
          <w:sz w:val="20"/>
          <w:szCs w:val="20"/>
        </w:rPr>
        <w:t>quotidien</w:t>
      </w:r>
      <w:r>
        <w:rPr>
          <w:rFonts w:ascii="Arial" w:hAnsi="Arial"/>
          <w:sz w:val="20"/>
          <w:szCs w:val="20"/>
        </w:rPr>
        <w:t>.</w:t>
      </w:r>
      <w:r w:rsidR="00A80485">
        <w:rPr>
          <w:rFonts w:ascii="Arial" w:hAnsi="Arial"/>
          <w:sz w:val="20"/>
          <w:szCs w:val="20"/>
        </w:rPr>
        <w:t xml:space="preserve"> </w:t>
      </w:r>
    </w:p>
    <w:p w14:paraId="120595B8" w14:textId="77777777" w:rsidR="00A80485" w:rsidRDefault="00A80485" w:rsidP="005F7A85">
      <w:pPr>
        <w:tabs>
          <w:tab w:val="left" w:pos="6558"/>
        </w:tabs>
        <w:rPr>
          <w:rFonts w:ascii="Arial" w:hAnsi="Arial"/>
          <w:sz w:val="20"/>
          <w:szCs w:val="20"/>
        </w:rPr>
      </w:pPr>
    </w:p>
    <w:p w14:paraId="7B4D65AB" w14:textId="01031CAB" w:rsidR="00A80485" w:rsidRDefault="00A80485" w:rsidP="005F7A85">
      <w:pPr>
        <w:tabs>
          <w:tab w:val="left" w:pos="6558"/>
        </w:tabs>
        <w:rPr>
          <w:rFonts w:ascii="Arial" w:hAnsi="Arial"/>
          <w:b/>
          <w:sz w:val="20"/>
          <w:szCs w:val="20"/>
          <w:u w:val="single"/>
        </w:rPr>
      </w:pPr>
      <w:r w:rsidRPr="00A80485">
        <w:rPr>
          <w:rFonts w:ascii="Arial" w:hAnsi="Arial"/>
          <w:b/>
          <w:sz w:val="20"/>
          <w:szCs w:val="20"/>
          <w:u w:val="single"/>
        </w:rPr>
        <w:t>§1. Sources des droits subjectifs</w:t>
      </w:r>
    </w:p>
    <w:p w14:paraId="09A0BEE0" w14:textId="77777777" w:rsidR="00A80485" w:rsidRDefault="00A80485" w:rsidP="005F7A85">
      <w:pPr>
        <w:tabs>
          <w:tab w:val="left" w:pos="6558"/>
        </w:tabs>
        <w:rPr>
          <w:rFonts w:ascii="Arial" w:hAnsi="Arial"/>
          <w:b/>
          <w:sz w:val="20"/>
          <w:szCs w:val="20"/>
          <w:u w:val="single"/>
        </w:rPr>
      </w:pPr>
    </w:p>
    <w:p w14:paraId="76C74B72" w14:textId="1BBB0EC6" w:rsidR="00A80485" w:rsidRDefault="00A5476A" w:rsidP="005F7A85">
      <w:pPr>
        <w:tabs>
          <w:tab w:val="left" w:pos="6558"/>
        </w:tabs>
        <w:rPr>
          <w:rFonts w:ascii="Arial" w:hAnsi="Arial"/>
          <w:sz w:val="20"/>
          <w:szCs w:val="20"/>
        </w:rPr>
      </w:pPr>
      <w:r>
        <w:rPr>
          <w:rFonts w:ascii="Arial" w:hAnsi="Arial"/>
          <w:sz w:val="20"/>
          <w:szCs w:val="20"/>
        </w:rPr>
        <w:t xml:space="preserve">Le </w:t>
      </w:r>
      <w:r w:rsidRPr="00A5476A">
        <w:rPr>
          <w:rFonts w:ascii="Arial" w:hAnsi="Arial"/>
          <w:b/>
          <w:sz w:val="20"/>
          <w:szCs w:val="20"/>
        </w:rPr>
        <w:t xml:space="preserve">droit objectif </w:t>
      </w:r>
      <w:r>
        <w:rPr>
          <w:rFonts w:ascii="Arial" w:hAnsi="Arial"/>
          <w:sz w:val="20"/>
          <w:szCs w:val="20"/>
        </w:rPr>
        <w:t xml:space="preserve">lui même. On a d’autres droits que ceux qui sont </w:t>
      </w:r>
      <w:r w:rsidRPr="00A5476A">
        <w:rPr>
          <w:rFonts w:ascii="Arial" w:hAnsi="Arial"/>
          <w:b/>
          <w:sz w:val="20"/>
          <w:szCs w:val="20"/>
        </w:rPr>
        <w:t>prévus</w:t>
      </w:r>
      <w:r>
        <w:rPr>
          <w:rFonts w:ascii="Arial" w:hAnsi="Arial"/>
          <w:sz w:val="20"/>
          <w:szCs w:val="20"/>
        </w:rPr>
        <w:t xml:space="preserve"> par les </w:t>
      </w:r>
      <w:r w:rsidRPr="00A5476A">
        <w:rPr>
          <w:rFonts w:ascii="Arial" w:hAnsi="Arial"/>
          <w:b/>
          <w:sz w:val="20"/>
          <w:szCs w:val="20"/>
        </w:rPr>
        <w:t>textes juridiques</w:t>
      </w:r>
      <w:r>
        <w:rPr>
          <w:rFonts w:ascii="Arial" w:hAnsi="Arial"/>
          <w:sz w:val="20"/>
          <w:szCs w:val="20"/>
        </w:rPr>
        <w:t xml:space="preserve">. </w:t>
      </w:r>
    </w:p>
    <w:p w14:paraId="46459C0B" w14:textId="366DD4E8" w:rsidR="003A6F5B" w:rsidRDefault="003A6F5B" w:rsidP="005F7A85">
      <w:pPr>
        <w:tabs>
          <w:tab w:val="left" w:pos="6558"/>
        </w:tabs>
        <w:rPr>
          <w:rFonts w:ascii="Arial" w:hAnsi="Arial"/>
          <w:b/>
          <w:sz w:val="20"/>
          <w:szCs w:val="20"/>
        </w:rPr>
      </w:pPr>
      <w:r>
        <w:rPr>
          <w:rFonts w:ascii="Arial" w:hAnsi="Arial"/>
          <w:sz w:val="20"/>
          <w:szCs w:val="20"/>
        </w:rPr>
        <w:t xml:space="preserve">Sources + </w:t>
      </w:r>
      <w:r w:rsidRPr="003A6F5B">
        <w:rPr>
          <w:rFonts w:ascii="Arial" w:hAnsi="Arial"/>
          <w:b/>
          <w:sz w:val="20"/>
          <w:szCs w:val="20"/>
        </w:rPr>
        <w:t>immédiates</w:t>
      </w:r>
      <w:r>
        <w:rPr>
          <w:rFonts w:ascii="Arial" w:hAnsi="Arial"/>
          <w:sz w:val="20"/>
          <w:szCs w:val="20"/>
        </w:rPr>
        <w:t xml:space="preserve"> : </w:t>
      </w:r>
      <w:r w:rsidRPr="003A6F5B">
        <w:rPr>
          <w:rFonts w:ascii="Arial" w:hAnsi="Arial"/>
          <w:b/>
          <w:sz w:val="20"/>
          <w:szCs w:val="20"/>
        </w:rPr>
        <w:t>actes</w:t>
      </w:r>
      <w:r>
        <w:rPr>
          <w:rFonts w:ascii="Arial" w:hAnsi="Arial"/>
          <w:sz w:val="20"/>
          <w:szCs w:val="20"/>
        </w:rPr>
        <w:t xml:space="preserve"> &amp; </w:t>
      </w:r>
      <w:r w:rsidRPr="003A6F5B">
        <w:rPr>
          <w:rFonts w:ascii="Arial" w:hAnsi="Arial"/>
          <w:b/>
          <w:sz w:val="20"/>
          <w:szCs w:val="20"/>
        </w:rPr>
        <w:t>faits</w:t>
      </w:r>
      <w:r w:rsidR="00E20FBB">
        <w:rPr>
          <w:rFonts w:ascii="Arial" w:hAnsi="Arial"/>
          <w:b/>
          <w:sz w:val="20"/>
          <w:szCs w:val="20"/>
        </w:rPr>
        <w:t xml:space="preserve"> </w:t>
      </w:r>
      <w:proofErr w:type="spellStart"/>
      <w:r w:rsidR="00E20FBB">
        <w:rPr>
          <w:rFonts w:ascii="Arial" w:hAnsi="Arial"/>
          <w:b/>
          <w:sz w:val="20"/>
          <w:szCs w:val="20"/>
        </w:rPr>
        <w:t>jurid</w:t>
      </w:r>
      <w:proofErr w:type="spellEnd"/>
      <w:r w:rsidR="00E20FBB">
        <w:rPr>
          <w:rFonts w:ascii="Arial" w:hAnsi="Arial"/>
          <w:b/>
          <w:sz w:val="20"/>
          <w:szCs w:val="20"/>
        </w:rPr>
        <w:t xml:space="preserve">. </w:t>
      </w:r>
    </w:p>
    <w:p w14:paraId="5A4DC4CA" w14:textId="64A06257" w:rsidR="00C47C9D" w:rsidRDefault="00C47C9D" w:rsidP="005F7A85">
      <w:pPr>
        <w:tabs>
          <w:tab w:val="left" w:pos="6558"/>
        </w:tabs>
        <w:rPr>
          <w:rFonts w:ascii="Arial" w:hAnsi="Arial"/>
          <w:sz w:val="20"/>
          <w:szCs w:val="20"/>
        </w:rPr>
      </w:pPr>
      <w:r>
        <w:rPr>
          <w:rFonts w:ascii="Arial" w:hAnsi="Arial"/>
          <w:b/>
          <w:sz w:val="20"/>
          <w:szCs w:val="20"/>
        </w:rPr>
        <w:t xml:space="preserve">-Actes </w:t>
      </w:r>
      <w:r>
        <w:rPr>
          <w:rFonts w:ascii="Arial" w:hAnsi="Arial"/>
          <w:sz w:val="20"/>
          <w:szCs w:val="20"/>
        </w:rPr>
        <w:t xml:space="preserve">= manif de </w:t>
      </w:r>
      <w:r w:rsidRPr="003948FB">
        <w:rPr>
          <w:rFonts w:ascii="Arial" w:hAnsi="Arial"/>
          <w:b/>
          <w:sz w:val="20"/>
          <w:szCs w:val="20"/>
        </w:rPr>
        <w:t>volonté</w:t>
      </w:r>
      <w:r>
        <w:rPr>
          <w:rFonts w:ascii="Arial" w:hAnsi="Arial"/>
          <w:sz w:val="20"/>
          <w:szCs w:val="20"/>
        </w:rPr>
        <w:t xml:space="preserve"> accomplies en vue de </w:t>
      </w:r>
      <w:r w:rsidRPr="003948FB">
        <w:rPr>
          <w:rFonts w:ascii="Arial" w:hAnsi="Arial"/>
          <w:b/>
          <w:sz w:val="20"/>
          <w:szCs w:val="20"/>
        </w:rPr>
        <w:t>produire des effets de droit</w:t>
      </w:r>
      <w:r w:rsidR="003948FB">
        <w:rPr>
          <w:rFonts w:ascii="Arial" w:hAnsi="Arial"/>
          <w:sz w:val="20"/>
          <w:szCs w:val="20"/>
        </w:rPr>
        <w:t xml:space="preserve"> choisis par les sujets de droit. </w:t>
      </w:r>
      <w:r w:rsidR="003948FB" w:rsidRPr="003948FB">
        <w:rPr>
          <w:rFonts w:ascii="Arial" w:hAnsi="Arial"/>
          <w:b/>
          <w:sz w:val="20"/>
          <w:szCs w:val="20"/>
        </w:rPr>
        <w:t>Créer</w:t>
      </w:r>
      <w:r w:rsidR="003948FB">
        <w:rPr>
          <w:rFonts w:ascii="Arial" w:hAnsi="Arial"/>
          <w:sz w:val="20"/>
          <w:szCs w:val="20"/>
        </w:rPr>
        <w:t xml:space="preserve">, </w:t>
      </w:r>
      <w:r w:rsidR="003948FB" w:rsidRPr="003948FB">
        <w:rPr>
          <w:rFonts w:ascii="Arial" w:hAnsi="Arial"/>
          <w:b/>
          <w:sz w:val="20"/>
          <w:szCs w:val="20"/>
        </w:rPr>
        <w:t>transmettre, éteindre</w:t>
      </w:r>
      <w:r w:rsidR="003948FB">
        <w:rPr>
          <w:rFonts w:ascii="Arial" w:hAnsi="Arial"/>
          <w:sz w:val="20"/>
          <w:szCs w:val="20"/>
        </w:rPr>
        <w:t xml:space="preserve"> un droit </w:t>
      </w:r>
      <w:proofErr w:type="spellStart"/>
      <w:r w:rsidR="003948FB">
        <w:rPr>
          <w:rFonts w:ascii="Arial" w:hAnsi="Arial"/>
          <w:sz w:val="20"/>
          <w:szCs w:val="20"/>
        </w:rPr>
        <w:t>sub</w:t>
      </w:r>
      <w:proofErr w:type="spellEnd"/>
      <w:r w:rsidR="003948FB">
        <w:rPr>
          <w:rFonts w:ascii="Arial" w:hAnsi="Arial"/>
          <w:sz w:val="20"/>
          <w:szCs w:val="20"/>
        </w:rPr>
        <w:t xml:space="preserve">. Ex : le </w:t>
      </w:r>
      <w:r w:rsidR="003948FB" w:rsidRPr="003948FB">
        <w:rPr>
          <w:rFonts w:ascii="Arial" w:hAnsi="Arial"/>
          <w:b/>
          <w:sz w:val="20"/>
          <w:szCs w:val="20"/>
        </w:rPr>
        <w:t>contrat</w:t>
      </w:r>
      <w:r w:rsidR="003948FB">
        <w:rPr>
          <w:rFonts w:ascii="Arial" w:hAnsi="Arial"/>
          <w:sz w:val="20"/>
          <w:szCs w:val="20"/>
        </w:rPr>
        <w:t xml:space="preserve"> &gt; acte produit en vue de </w:t>
      </w:r>
      <w:r w:rsidR="003948FB" w:rsidRPr="003948FB">
        <w:rPr>
          <w:rFonts w:ascii="Arial" w:hAnsi="Arial"/>
          <w:b/>
          <w:sz w:val="20"/>
          <w:szCs w:val="20"/>
        </w:rPr>
        <w:t>créer des droits</w:t>
      </w:r>
      <w:r w:rsidR="003948FB">
        <w:rPr>
          <w:rFonts w:ascii="Arial" w:hAnsi="Arial"/>
          <w:sz w:val="20"/>
          <w:szCs w:val="20"/>
        </w:rPr>
        <w:t xml:space="preserve">. </w:t>
      </w:r>
    </w:p>
    <w:p w14:paraId="4B59B4E9" w14:textId="71814484" w:rsidR="00326C12" w:rsidRDefault="00326C12" w:rsidP="005F7A85">
      <w:pPr>
        <w:tabs>
          <w:tab w:val="left" w:pos="6558"/>
        </w:tabs>
        <w:rPr>
          <w:rFonts w:ascii="Arial" w:hAnsi="Arial"/>
          <w:sz w:val="20"/>
          <w:szCs w:val="20"/>
        </w:rPr>
      </w:pPr>
      <w:r>
        <w:rPr>
          <w:rFonts w:ascii="Arial" w:hAnsi="Arial"/>
          <w:sz w:val="20"/>
          <w:szCs w:val="20"/>
        </w:rPr>
        <w:t>-</w:t>
      </w:r>
      <w:r w:rsidRPr="00326C12">
        <w:rPr>
          <w:rFonts w:ascii="Arial" w:hAnsi="Arial"/>
          <w:b/>
          <w:sz w:val="20"/>
          <w:szCs w:val="20"/>
        </w:rPr>
        <w:t xml:space="preserve">Faits </w:t>
      </w:r>
      <w:r>
        <w:rPr>
          <w:rFonts w:ascii="Arial" w:hAnsi="Arial"/>
          <w:sz w:val="20"/>
          <w:szCs w:val="20"/>
        </w:rPr>
        <w:t xml:space="preserve">= événement </w:t>
      </w:r>
      <w:r w:rsidRPr="009D20AB">
        <w:rPr>
          <w:rFonts w:ascii="Arial" w:hAnsi="Arial"/>
          <w:b/>
          <w:sz w:val="20"/>
          <w:szCs w:val="20"/>
        </w:rPr>
        <w:t xml:space="preserve">involontaire </w:t>
      </w:r>
      <w:r>
        <w:rPr>
          <w:rFonts w:ascii="Arial" w:hAnsi="Arial"/>
          <w:sz w:val="20"/>
          <w:szCs w:val="20"/>
        </w:rPr>
        <w:t>(</w:t>
      </w:r>
      <w:proofErr w:type="gramStart"/>
      <w:r>
        <w:rPr>
          <w:rFonts w:ascii="Arial" w:hAnsi="Arial"/>
          <w:sz w:val="20"/>
          <w:szCs w:val="20"/>
        </w:rPr>
        <w:t>accident…)</w:t>
      </w:r>
      <w:proofErr w:type="gramEnd"/>
      <w:r>
        <w:rPr>
          <w:rFonts w:ascii="Arial" w:hAnsi="Arial"/>
          <w:sz w:val="20"/>
          <w:szCs w:val="20"/>
        </w:rPr>
        <w:t xml:space="preserve"> ou non</w:t>
      </w:r>
      <w:r w:rsidR="009D20AB">
        <w:rPr>
          <w:rFonts w:ascii="Arial" w:hAnsi="Arial"/>
          <w:sz w:val="20"/>
          <w:szCs w:val="20"/>
        </w:rPr>
        <w:t xml:space="preserve"> (infraction) dont les </w:t>
      </w:r>
      <w:r w:rsidR="009D20AB" w:rsidRPr="009D20AB">
        <w:rPr>
          <w:rFonts w:ascii="Arial" w:hAnsi="Arial"/>
          <w:b/>
          <w:sz w:val="20"/>
          <w:szCs w:val="20"/>
        </w:rPr>
        <w:t xml:space="preserve">effets </w:t>
      </w:r>
      <w:proofErr w:type="spellStart"/>
      <w:r w:rsidR="009D20AB" w:rsidRPr="009D20AB">
        <w:rPr>
          <w:rFonts w:ascii="Arial" w:hAnsi="Arial"/>
          <w:b/>
          <w:sz w:val="20"/>
          <w:szCs w:val="20"/>
        </w:rPr>
        <w:t>jurid</w:t>
      </w:r>
      <w:proofErr w:type="spellEnd"/>
      <w:r w:rsidR="009D20AB">
        <w:rPr>
          <w:rFonts w:ascii="Arial" w:hAnsi="Arial"/>
          <w:sz w:val="20"/>
          <w:szCs w:val="20"/>
        </w:rPr>
        <w:t xml:space="preserve"> ne sont pas </w:t>
      </w:r>
      <w:r w:rsidR="009D20AB" w:rsidRPr="009D20AB">
        <w:rPr>
          <w:rFonts w:ascii="Arial" w:hAnsi="Arial"/>
          <w:b/>
          <w:sz w:val="20"/>
          <w:szCs w:val="20"/>
        </w:rPr>
        <w:t>recherchés</w:t>
      </w:r>
      <w:r w:rsidR="009D20AB">
        <w:rPr>
          <w:rFonts w:ascii="Arial" w:hAnsi="Arial"/>
          <w:sz w:val="20"/>
          <w:szCs w:val="20"/>
        </w:rPr>
        <w:t xml:space="preserve"> par leur </w:t>
      </w:r>
      <w:r w:rsidR="009D20AB" w:rsidRPr="009D20AB">
        <w:rPr>
          <w:rFonts w:ascii="Arial" w:hAnsi="Arial"/>
          <w:b/>
          <w:sz w:val="20"/>
          <w:szCs w:val="20"/>
        </w:rPr>
        <w:t xml:space="preserve">auteur </w:t>
      </w:r>
      <w:r w:rsidR="009D20AB">
        <w:rPr>
          <w:rFonts w:ascii="Arial" w:hAnsi="Arial"/>
          <w:sz w:val="20"/>
          <w:szCs w:val="20"/>
        </w:rPr>
        <w:t xml:space="preserve">mais prévus par le </w:t>
      </w:r>
      <w:r w:rsidR="009D20AB" w:rsidRPr="009D20AB">
        <w:rPr>
          <w:rFonts w:ascii="Arial" w:hAnsi="Arial"/>
          <w:b/>
          <w:sz w:val="20"/>
          <w:szCs w:val="20"/>
        </w:rPr>
        <w:t xml:space="preserve">droit </w:t>
      </w:r>
      <w:proofErr w:type="spellStart"/>
      <w:r w:rsidR="009D20AB" w:rsidRPr="009D20AB">
        <w:rPr>
          <w:rFonts w:ascii="Arial" w:hAnsi="Arial"/>
          <w:b/>
          <w:sz w:val="20"/>
          <w:szCs w:val="20"/>
        </w:rPr>
        <w:t>ob</w:t>
      </w:r>
      <w:proofErr w:type="spellEnd"/>
      <w:r w:rsidR="009D20AB">
        <w:rPr>
          <w:rFonts w:ascii="Arial" w:hAnsi="Arial"/>
          <w:sz w:val="20"/>
          <w:szCs w:val="20"/>
        </w:rPr>
        <w:t xml:space="preserve"> lui </w:t>
      </w:r>
      <w:proofErr w:type="spellStart"/>
      <w:r w:rsidR="009D20AB">
        <w:rPr>
          <w:rFonts w:ascii="Arial" w:hAnsi="Arial"/>
          <w:sz w:val="20"/>
          <w:szCs w:val="20"/>
        </w:rPr>
        <w:t>mm.</w:t>
      </w:r>
      <w:proofErr w:type="spellEnd"/>
      <w:r w:rsidR="009D20AB">
        <w:rPr>
          <w:rFonts w:ascii="Arial" w:hAnsi="Arial"/>
          <w:sz w:val="20"/>
          <w:szCs w:val="20"/>
        </w:rPr>
        <w:t xml:space="preserve"> </w:t>
      </w:r>
      <w:r w:rsidR="00C76526">
        <w:rPr>
          <w:rFonts w:ascii="Arial" w:hAnsi="Arial"/>
          <w:sz w:val="20"/>
          <w:szCs w:val="20"/>
        </w:rPr>
        <w:t xml:space="preserve">Ex : </w:t>
      </w:r>
      <w:r w:rsidR="00C76526" w:rsidRPr="00C76526">
        <w:rPr>
          <w:rFonts w:ascii="Arial" w:hAnsi="Arial"/>
          <w:b/>
          <w:sz w:val="20"/>
          <w:szCs w:val="20"/>
        </w:rPr>
        <w:t>naissance et mort</w:t>
      </w:r>
      <w:r w:rsidR="00C76526">
        <w:rPr>
          <w:rFonts w:ascii="Arial" w:hAnsi="Arial"/>
          <w:b/>
          <w:sz w:val="20"/>
          <w:szCs w:val="20"/>
        </w:rPr>
        <w:t xml:space="preserve"> </w:t>
      </w:r>
      <w:r w:rsidR="00357894">
        <w:rPr>
          <w:rFonts w:ascii="Arial" w:hAnsi="Arial"/>
          <w:b/>
          <w:sz w:val="20"/>
          <w:szCs w:val="20"/>
        </w:rPr>
        <w:t xml:space="preserve">&gt; </w:t>
      </w:r>
      <w:r w:rsidR="00357894">
        <w:rPr>
          <w:rFonts w:ascii="Arial" w:hAnsi="Arial"/>
          <w:sz w:val="20"/>
          <w:szCs w:val="20"/>
        </w:rPr>
        <w:t>on acquiert des droits prévus pour ces faits.</w:t>
      </w:r>
    </w:p>
    <w:p w14:paraId="3AA973F7" w14:textId="0A5E3188" w:rsidR="004731B9" w:rsidRPr="004731B9" w:rsidRDefault="004731B9" w:rsidP="005F7A85">
      <w:pPr>
        <w:tabs>
          <w:tab w:val="left" w:pos="6558"/>
        </w:tabs>
        <w:rPr>
          <w:rFonts w:ascii="Arial" w:hAnsi="Arial"/>
          <w:b/>
          <w:sz w:val="20"/>
          <w:szCs w:val="20"/>
        </w:rPr>
      </w:pPr>
      <w:r>
        <w:rPr>
          <w:rFonts w:ascii="Arial" w:hAnsi="Arial"/>
          <w:sz w:val="20"/>
          <w:szCs w:val="20"/>
        </w:rPr>
        <w:t>&gt;&gt;</w:t>
      </w:r>
      <w:r w:rsidRPr="004731B9">
        <w:rPr>
          <w:rFonts w:ascii="Arial" w:hAnsi="Arial"/>
          <w:b/>
          <w:sz w:val="20"/>
          <w:szCs w:val="20"/>
        </w:rPr>
        <w:t xml:space="preserve"> Titulaires de droits et débiteurs d ‘obligations.</w:t>
      </w:r>
    </w:p>
    <w:p w14:paraId="5A9EEE78" w14:textId="77777777" w:rsidR="004731B9" w:rsidRDefault="004731B9" w:rsidP="005F7A85">
      <w:pPr>
        <w:tabs>
          <w:tab w:val="left" w:pos="6558"/>
        </w:tabs>
        <w:rPr>
          <w:rFonts w:ascii="Arial" w:hAnsi="Arial"/>
          <w:b/>
          <w:sz w:val="20"/>
          <w:szCs w:val="20"/>
          <w:u w:val="single"/>
        </w:rPr>
      </w:pPr>
    </w:p>
    <w:p w14:paraId="6F6F6BBD" w14:textId="2ED71F98" w:rsidR="00A80485" w:rsidRDefault="00A80485" w:rsidP="005F7A85">
      <w:pPr>
        <w:tabs>
          <w:tab w:val="left" w:pos="6558"/>
        </w:tabs>
        <w:rPr>
          <w:rFonts w:ascii="Arial" w:hAnsi="Arial"/>
          <w:b/>
          <w:sz w:val="20"/>
          <w:szCs w:val="20"/>
          <w:u w:val="single"/>
        </w:rPr>
      </w:pPr>
      <w:r w:rsidRPr="00A80485">
        <w:rPr>
          <w:rFonts w:ascii="Arial" w:hAnsi="Arial"/>
          <w:b/>
          <w:sz w:val="20"/>
          <w:szCs w:val="20"/>
          <w:u w:val="single"/>
        </w:rPr>
        <w:t>§2. Les grandes catégories</w:t>
      </w:r>
    </w:p>
    <w:p w14:paraId="1E2F570D" w14:textId="77777777" w:rsidR="004731B9" w:rsidRDefault="004731B9" w:rsidP="005F7A85">
      <w:pPr>
        <w:tabs>
          <w:tab w:val="left" w:pos="6558"/>
        </w:tabs>
        <w:rPr>
          <w:rFonts w:ascii="Arial" w:hAnsi="Arial"/>
          <w:b/>
          <w:sz w:val="20"/>
          <w:szCs w:val="20"/>
          <w:u w:val="single"/>
        </w:rPr>
      </w:pPr>
    </w:p>
    <w:p w14:paraId="192B3EF4" w14:textId="06F39472" w:rsidR="004731B9" w:rsidRDefault="00B95D0C" w:rsidP="005F7A85">
      <w:pPr>
        <w:tabs>
          <w:tab w:val="left" w:pos="6558"/>
        </w:tabs>
        <w:rPr>
          <w:rFonts w:ascii="Arial" w:hAnsi="Arial"/>
          <w:sz w:val="20"/>
          <w:szCs w:val="20"/>
        </w:rPr>
      </w:pPr>
      <w:r>
        <w:rPr>
          <w:rFonts w:ascii="Arial" w:hAnsi="Arial"/>
          <w:sz w:val="20"/>
          <w:szCs w:val="20"/>
        </w:rPr>
        <w:t xml:space="preserve">Traditionnellement : droits </w:t>
      </w:r>
      <w:r w:rsidRPr="00B95D0C">
        <w:rPr>
          <w:rFonts w:ascii="Arial" w:hAnsi="Arial"/>
          <w:b/>
          <w:sz w:val="20"/>
          <w:szCs w:val="20"/>
        </w:rPr>
        <w:t>patrimoniaux</w:t>
      </w:r>
      <w:r>
        <w:rPr>
          <w:rFonts w:ascii="Arial" w:hAnsi="Arial"/>
          <w:sz w:val="20"/>
          <w:szCs w:val="20"/>
        </w:rPr>
        <w:t xml:space="preserve"> et droits </w:t>
      </w:r>
      <w:r w:rsidRPr="00B95D0C">
        <w:rPr>
          <w:rFonts w:ascii="Arial" w:hAnsi="Arial"/>
          <w:b/>
          <w:sz w:val="20"/>
          <w:szCs w:val="20"/>
        </w:rPr>
        <w:t>extra patrimoniaux</w:t>
      </w:r>
      <w:r>
        <w:rPr>
          <w:rFonts w:ascii="Arial" w:hAnsi="Arial"/>
          <w:b/>
          <w:sz w:val="20"/>
          <w:szCs w:val="20"/>
        </w:rPr>
        <w:t xml:space="preserve"> </w:t>
      </w:r>
      <w:r w:rsidR="004F0F2E">
        <w:rPr>
          <w:rFonts w:ascii="Arial" w:hAnsi="Arial"/>
          <w:sz w:val="20"/>
          <w:szCs w:val="20"/>
        </w:rPr>
        <w:t xml:space="preserve">(+ droits </w:t>
      </w:r>
      <w:r w:rsidR="004F0F2E" w:rsidRPr="004F0F2E">
        <w:rPr>
          <w:rFonts w:ascii="Arial" w:hAnsi="Arial"/>
          <w:b/>
          <w:sz w:val="20"/>
          <w:szCs w:val="20"/>
        </w:rPr>
        <w:t>intellectuels</w:t>
      </w:r>
      <w:r w:rsidR="004F0F2E">
        <w:rPr>
          <w:rFonts w:ascii="Arial" w:hAnsi="Arial"/>
          <w:sz w:val="20"/>
          <w:szCs w:val="20"/>
        </w:rPr>
        <w:t>)</w:t>
      </w:r>
    </w:p>
    <w:p w14:paraId="49928B17" w14:textId="42F1C0B6" w:rsidR="004F0F2E" w:rsidRDefault="004F0F2E" w:rsidP="005F7A85">
      <w:pPr>
        <w:tabs>
          <w:tab w:val="left" w:pos="6558"/>
        </w:tabs>
        <w:rPr>
          <w:rFonts w:ascii="Arial" w:hAnsi="Arial"/>
          <w:b/>
          <w:sz w:val="20"/>
          <w:szCs w:val="20"/>
        </w:rPr>
      </w:pPr>
      <w:r>
        <w:rPr>
          <w:rFonts w:ascii="Arial" w:hAnsi="Arial"/>
          <w:sz w:val="20"/>
          <w:szCs w:val="20"/>
        </w:rPr>
        <w:t>-</w:t>
      </w:r>
      <w:r w:rsidRPr="001D08FD">
        <w:rPr>
          <w:rFonts w:ascii="Arial" w:hAnsi="Arial"/>
          <w:b/>
          <w:sz w:val="20"/>
          <w:szCs w:val="20"/>
        </w:rPr>
        <w:t>patrimoniaux</w:t>
      </w:r>
      <w:r>
        <w:rPr>
          <w:rFonts w:ascii="Arial" w:hAnsi="Arial"/>
          <w:sz w:val="20"/>
          <w:szCs w:val="20"/>
        </w:rPr>
        <w:t xml:space="preserve"> : droits entrant </w:t>
      </w:r>
      <w:proofErr w:type="spellStart"/>
      <w:r>
        <w:rPr>
          <w:rFonts w:ascii="Arial" w:hAnsi="Arial"/>
          <w:sz w:val="20"/>
          <w:szCs w:val="20"/>
        </w:rPr>
        <w:t>ds</w:t>
      </w:r>
      <w:proofErr w:type="spellEnd"/>
      <w:r w:rsidR="001D08FD">
        <w:rPr>
          <w:rFonts w:ascii="Arial" w:hAnsi="Arial"/>
          <w:sz w:val="20"/>
          <w:szCs w:val="20"/>
        </w:rPr>
        <w:t xml:space="preserve"> </w:t>
      </w:r>
      <w:r w:rsidR="001D08FD" w:rsidRPr="001D08FD">
        <w:rPr>
          <w:rFonts w:ascii="Arial" w:hAnsi="Arial"/>
          <w:b/>
          <w:sz w:val="20"/>
          <w:szCs w:val="20"/>
        </w:rPr>
        <w:t>patrimoine</w:t>
      </w:r>
      <w:r w:rsidR="001D08FD">
        <w:rPr>
          <w:rFonts w:ascii="Arial" w:hAnsi="Arial"/>
          <w:sz w:val="20"/>
          <w:szCs w:val="20"/>
        </w:rPr>
        <w:t xml:space="preserve"> (sens </w:t>
      </w:r>
      <w:proofErr w:type="spellStart"/>
      <w:r w:rsidR="001D08FD">
        <w:rPr>
          <w:rFonts w:ascii="Arial" w:hAnsi="Arial"/>
          <w:sz w:val="20"/>
          <w:szCs w:val="20"/>
        </w:rPr>
        <w:t>jurid</w:t>
      </w:r>
      <w:proofErr w:type="spellEnd"/>
      <w:r w:rsidR="001D08FD">
        <w:rPr>
          <w:rFonts w:ascii="Arial" w:hAnsi="Arial"/>
          <w:sz w:val="20"/>
          <w:szCs w:val="20"/>
        </w:rPr>
        <w:t xml:space="preserve">) des </w:t>
      </w:r>
      <w:r w:rsidR="001D08FD" w:rsidRPr="001D08FD">
        <w:rPr>
          <w:rFonts w:ascii="Arial" w:hAnsi="Arial"/>
          <w:b/>
          <w:sz w:val="20"/>
          <w:szCs w:val="20"/>
        </w:rPr>
        <w:t>personnes</w:t>
      </w:r>
      <w:r w:rsidR="003E726E">
        <w:rPr>
          <w:rFonts w:ascii="Arial" w:hAnsi="Arial"/>
          <w:b/>
          <w:sz w:val="20"/>
          <w:szCs w:val="20"/>
        </w:rPr>
        <w:t xml:space="preserve">. Transmissibles, à libre </w:t>
      </w:r>
      <w:proofErr w:type="spellStart"/>
      <w:r w:rsidR="003E726E">
        <w:rPr>
          <w:rFonts w:ascii="Arial" w:hAnsi="Arial"/>
          <w:b/>
          <w:sz w:val="20"/>
          <w:szCs w:val="20"/>
        </w:rPr>
        <w:t>dispo</w:t>
      </w:r>
      <w:proofErr w:type="spellEnd"/>
      <w:r w:rsidR="003E726E">
        <w:rPr>
          <w:rFonts w:ascii="Arial" w:hAnsi="Arial"/>
          <w:b/>
          <w:sz w:val="20"/>
          <w:szCs w:val="20"/>
        </w:rPr>
        <w:t xml:space="preserve"> des </w:t>
      </w:r>
      <w:proofErr w:type="spellStart"/>
      <w:r w:rsidR="003E726E">
        <w:rPr>
          <w:rFonts w:ascii="Arial" w:hAnsi="Arial"/>
          <w:b/>
          <w:sz w:val="20"/>
          <w:szCs w:val="20"/>
        </w:rPr>
        <w:t>ind</w:t>
      </w:r>
      <w:proofErr w:type="spellEnd"/>
      <w:r w:rsidR="003E726E">
        <w:rPr>
          <w:rFonts w:ascii="Arial" w:hAnsi="Arial"/>
          <w:b/>
          <w:sz w:val="20"/>
          <w:szCs w:val="20"/>
        </w:rPr>
        <w:t xml:space="preserve">. </w:t>
      </w:r>
    </w:p>
    <w:p w14:paraId="6B10C4AF" w14:textId="19786BB2" w:rsidR="00C3397B" w:rsidRDefault="00C3397B" w:rsidP="005F7A85">
      <w:pPr>
        <w:tabs>
          <w:tab w:val="left" w:pos="6558"/>
        </w:tabs>
        <w:rPr>
          <w:rFonts w:ascii="Arial" w:hAnsi="Arial"/>
          <w:sz w:val="20"/>
          <w:szCs w:val="20"/>
        </w:rPr>
      </w:pPr>
      <w:r>
        <w:rPr>
          <w:rFonts w:ascii="Arial" w:hAnsi="Arial"/>
          <w:b/>
          <w:sz w:val="20"/>
          <w:szCs w:val="20"/>
        </w:rPr>
        <w:t xml:space="preserve">       -droits réels </w:t>
      </w:r>
      <w:r>
        <w:rPr>
          <w:rFonts w:ascii="Arial" w:hAnsi="Arial"/>
          <w:sz w:val="20"/>
          <w:szCs w:val="20"/>
        </w:rPr>
        <w:t>: détenus sur les choses</w:t>
      </w:r>
      <w:r w:rsidR="00297329">
        <w:rPr>
          <w:rFonts w:ascii="Arial" w:hAnsi="Arial"/>
          <w:sz w:val="20"/>
          <w:szCs w:val="20"/>
        </w:rPr>
        <w:t xml:space="preserve"> (</w:t>
      </w:r>
      <w:r w:rsidR="00297329" w:rsidRPr="004F7649">
        <w:rPr>
          <w:rFonts w:ascii="Arial" w:hAnsi="Arial"/>
          <w:b/>
          <w:sz w:val="20"/>
          <w:szCs w:val="20"/>
        </w:rPr>
        <w:t xml:space="preserve">droit de </w:t>
      </w:r>
      <w:proofErr w:type="spellStart"/>
      <w:r w:rsidR="00297329" w:rsidRPr="004F7649">
        <w:rPr>
          <w:rFonts w:ascii="Arial" w:hAnsi="Arial"/>
          <w:b/>
          <w:sz w:val="20"/>
          <w:szCs w:val="20"/>
        </w:rPr>
        <w:t>prop</w:t>
      </w:r>
      <w:proofErr w:type="spellEnd"/>
      <w:r w:rsidR="004F7649">
        <w:rPr>
          <w:rFonts w:ascii="Arial" w:hAnsi="Arial"/>
          <w:sz w:val="20"/>
          <w:szCs w:val="20"/>
        </w:rPr>
        <w:t>)</w:t>
      </w:r>
    </w:p>
    <w:p w14:paraId="3F53D963" w14:textId="1024C2CC" w:rsidR="00C70BA1" w:rsidRDefault="00C70BA1" w:rsidP="005F7A85">
      <w:pPr>
        <w:tabs>
          <w:tab w:val="left" w:pos="6558"/>
        </w:tabs>
        <w:rPr>
          <w:rFonts w:ascii="Arial" w:hAnsi="Arial"/>
          <w:b/>
          <w:sz w:val="20"/>
          <w:szCs w:val="20"/>
        </w:rPr>
      </w:pPr>
      <w:r>
        <w:rPr>
          <w:rFonts w:ascii="Arial" w:hAnsi="Arial"/>
          <w:sz w:val="20"/>
          <w:szCs w:val="20"/>
        </w:rPr>
        <w:t xml:space="preserve">       -</w:t>
      </w:r>
      <w:r w:rsidRPr="00C70BA1">
        <w:rPr>
          <w:rFonts w:ascii="Arial" w:hAnsi="Arial"/>
          <w:b/>
          <w:sz w:val="20"/>
          <w:szCs w:val="20"/>
        </w:rPr>
        <w:t>droits personnels </w:t>
      </w:r>
      <w:r>
        <w:rPr>
          <w:rFonts w:ascii="Arial" w:hAnsi="Arial"/>
          <w:sz w:val="20"/>
          <w:szCs w:val="20"/>
        </w:rPr>
        <w:t>: sur les personnes</w:t>
      </w:r>
      <w:r w:rsidR="00E83A59">
        <w:rPr>
          <w:rFonts w:ascii="Arial" w:hAnsi="Arial"/>
          <w:sz w:val="20"/>
          <w:szCs w:val="20"/>
        </w:rPr>
        <w:t xml:space="preserve">, </w:t>
      </w:r>
      <w:r w:rsidR="00E83A59" w:rsidRPr="00E83A59">
        <w:rPr>
          <w:rFonts w:ascii="Arial" w:hAnsi="Arial"/>
          <w:b/>
          <w:sz w:val="20"/>
          <w:szCs w:val="20"/>
        </w:rPr>
        <w:t>obligations</w:t>
      </w:r>
      <w:r w:rsidR="00E83A59">
        <w:rPr>
          <w:rFonts w:ascii="Arial" w:hAnsi="Arial"/>
          <w:sz w:val="20"/>
          <w:szCs w:val="20"/>
        </w:rPr>
        <w:t xml:space="preserve"> surtout &gt; </w:t>
      </w:r>
      <w:r w:rsidR="00E83A59" w:rsidRPr="00E83A59">
        <w:rPr>
          <w:rFonts w:ascii="Arial" w:hAnsi="Arial"/>
          <w:b/>
          <w:sz w:val="20"/>
          <w:szCs w:val="20"/>
        </w:rPr>
        <w:t>donner</w:t>
      </w:r>
      <w:r w:rsidR="00E83A59">
        <w:rPr>
          <w:rFonts w:ascii="Arial" w:hAnsi="Arial"/>
          <w:sz w:val="20"/>
          <w:szCs w:val="20"/>
        </w:rPr>
        <w:t xml:space="preserve"> (transmission </w:t>
      </w:r>
      <w:proofErr w:type="spellStart"/>
      <w:r w:rsidR="00E83A59">
        <w:rPr>
          <w:rFonts w:ascii="Arial" w:hAnsi="Arial"/>
          <w:sz w:val="20"/>
          <w:szCs w:val="20"/>
        </w:rPr>
        <w:t>ds</w:t>
      </w:r>
      <w:proofErr w:type="spellEnd"/>
      <w:r w:rsidR="00E83A59">
        <w:rPr>
          <w:rFonts w:ascii="Arial" w:hAnsi="Arial"/>
          <w:sz w:val="20"/>
          <w:szCs w:val="20"/>
        </w:rPr>
        <w:t xml:space="preserve"> contrat)</w:t>
      </w:r>
      <w:r w:rsidR="00E83A59" w:rsidRPr="00E83A59">
        <w:rPr>
          <w:rFonts w:ascii="Arial" w:hAnsi="Arial"/>
          <w:b/>
          <w:sz w:val="20"/>
          <w:szCs w:val="20"/>
        </w:rPr>
        <w:t>, faire</w:t>
      </w:r>
      <w:r w:rsidR="0032564F">
        <w:rPr>
          <w:rFonts w:ascii="Arial" w:hAnsi="Arial"/>
          <w:b/>
          <w:sz w:val="20"/>
          <w:szCs w:val="20"/>
        </w:rPr>
        <w:t xml:space="preserve"> </w:t>
      </w:r>
      <w:r w:rsidR="0032564F">
        <w:rPr>
          <w:rFonts w:ascii="Arial" w:hAnsi="Arial"/>
          <w:sz w:val="20"/>
          <w:szCs w:val="20"/>
        </w:rPr>
        <w:t>(délivrer la chose)</w:t>
      </w:r>
      <w:r w:rsidR="00E83A59" w:rsidRPr="00E83A59">
        <w:rPr>
          <w:rFonts w:ascii="Arial" w:hAnsi="Arial"/>
          <w:b/>
          <w:sz w:val="20"/>
          <w:szCs w:val="20"/>
        </w:rPr>
        <w:t>, ne pas faire</w:t>
      </w:r>
    </w:p>
    <w:p w14:paraId="3CC16C0E" w14:textId="3120D845" w:rsidR="00507596" w:rsidRPr="00507596" w:rsidRDefault="00507596" w:rsidP="005F7A85">
      <w:pPr>
        <w:tabs>
          <w:tab w:val="left" w:pos="6558"/>
        </w:tabs>
        <w:rPr>
          <w:rFonts w:ascii="Arial" w:hAnsi="Arial"/>
          <w:sz w:val="20"/>
          <w:szCs w:val="20"/>
        </w:rPr>
      </w:pPr>
      <w:r>
        <w:rPr>
          <w:rFonts w:ascii="Arial" w:hAnsi="Arial"/>
          <w:b/>
          <w:sz w:val="20"/>
          <w:szCs w:val="20"/>
        </w:rPr>
        <w:t>-extra patrimoniaux </w:t>
      </w:r>
      <w:r>
        <w:rPr>
          <w:rFonts w:ascii="Arial" w:hAnsi="Arial"/>
          <w:sz w:val="20"/>
          <w:szCs w:val="20"/>
        </w:rPr>
        <w:t xml:space="preserve">: </w:t>
      </w:r>
      <w:r w:rsidRPr="00173335">
        <w:rPr>
          <w:rFonts w:ascii="Arial" w:hAnsi="Arial"/>
          <w:b/>
          <w:sz w:val="20"/>
          <w:szCs w:val="20"/>
        </w:rPr>
        <w:t>incessibles</w:t>
      </w:r>
      <w:r>
        <w:rPr>
          <w:rFonts w:ascii="Arial" w:hAnsi="Arial"/>
          <w:sz w:val="20"/>
          <w:szCs w:val="20"/>
        </w:rPr>
        <w:t xml:space="preserve"> comme</w:t>
      </w:r>
      <w:r w:rsidR="00173335">
        <w:rPr>
          <w:rFonts w:ascii="Arial" w:hAnsi="Arial"/>
          <w:sz w:val="20"/>
          <w:szCs w:val="20"/>
        </w:rPr>
        <w:t xml:space="preserve"> </w:t>
      </w:r>
      <w:r>
        <w:rPr>
          <w:rFonts w:ascii="Arial" w:hAnsi="Arial"/>
          <w:sz w:val="20"/>
          <w:szCs w:val="20"/>
        </w:rPr>
        <w:t>intégrité corporelle</w:t>
      </w:r>
      <w:r w:rsidR="00173335">
        <w:rPr>
          <w:rFonts w:ascii="Arial" w:hAnsi="Arial"/>
          <w:sz w:val="20"/>
          <w:szCs w:val="20"/>
        </w:rPr>
        <w:t>, droit de vote…</w:t>
      </w:r>
    </w:p>
    <w:p w14:paraId="20852487" w14:textId="77777777" w:rsidR="00A80485" w:rsidRPr="00A80485" w:rsidRDefault="00A80485" w:rsidP="005F7A85">
      <w:pPr>
        <w:tabs>
          <w:tab w:val="left" w:pos="6558"/>
        </w:tabs>
        <w:rPr>
          <w:rFonts w:ascii="Arial" w:hAnsi="Arial"/>
          <w:b/>
          <w:sz w:val="20"/>
          <w:szCs w:val="20"/>
          <w:u w:val="single"/>
        </w:rPr>
      </w:pPr>
    </w:p>
    <w:p w14:paraId="0DE3C7D0" w14:textId="767535E0" w:rsidR="00A80485" w:rsidRDefault="00A80485" w:rsidP="005F7A85">
      <w:pPr>
        <w:tabs>
          <w:tab w:val="left" w:pos="6558"/>
        </w:tabs>
        <w:rPr>
          <w:rFonts w:ascii="Arial" w:hAnsi="Arial"/>
          <w:b/>
          <w:sz w:val="20"/>
          <w:szCs w:val="20"/>
          <w:u w:val="single"/>
        </w:rPr>
      </w:pPr>
      <w:r w:rsidRPr="00A80485">
        <w:rPr>
          <w:rFonts w:ascii="Arial" w:hAnsi="Arial"/>
          <w:b/>
          <w:sz w:val="20"/>
          <w:szCs w:val="20"/>
          <w:u w:val="single"/>
        </w:rPr>
        <w:t>§3. La preuve des droits subjectifs</w:t>
      </w:r>
    </w:p>
    <w:p w14:paraId="7E07F627" w14:textId="77777777" w:rsidR="00326C4A" w:rsidRDefault="00326C4A" w:rsidP="005F7A85">
      <w:pPr>
        <w:tabs>
          <w:tab w:val="left" w:pos="6558"/>
        </w:tabs>
        <w:rPr>
          <w:rFonts w:ascii="Arial" w:hAnsi="Arial"/>
          <w:b/>
          <w:sz w:val="20"/>
          <w:szCs w:val="20"/>
          <w:u w:val="single"/>
        </w:rPr>
      </w:pPr>
    </w:p>
    <w:p w14:paraId="127B26F0" w14:textId="35182154" w:rsidR="00326C4A" w:rsidRDefault="00917EF0" w:rsidP="005F7A85">
      <w:pPr>
        <w:tabs>
          <w:tab w:val="left" w:pos="6558"/>
        </w:tabs>
        <w:rPr>
          <w:rFonts w:ascii="Arial" w:hAnsi="Arial"/>
          <w:sz w:val="20"/>
          <w:szCs w:val="20"/>
        </w:rPr>
      </w:pPr>
      <w:r>
        <w:rPr>
          <w:rFonts w:ascii="Arial" w:hAnsi="Arial"/>
          <w:sz w:val="20"/>
          <w:szCs w:val="20"/>
        </w:rPr>
        <w:t>Lors d’</w:t>
      </w:r>
      <w:r w:rsidR="00B43F99">
        <w:rPr>
          <w:rFonts w:ascii="Arial" w:hAnsi="Arial"/>
          <w:sz w:val="20"/>
          <w:szCs w:val="20"/>
        </w:rPr>
        <w:t xml:space="preserve">un </w:t>
      </w:r>
      <w:r w:rsidR="00B43F99" w:rsidRPr="00087C53">
        <w:rPr>
          <w:rFonts w:ascii="Arial" w:hAnsi="Arial"/>
          <w:b/>
          <w:sz w:val="20"/>
          <w:szCs w:val="20"/>
        </w:rPr>
        <w:t>procès</w:t>
      </w:r>
      <w:r w:rsidR="00B43F99">
        <w:rPr>
          <w:rFonts w:ascii="Arial" w:hAnsi="Arial"/>
          <w:sz w:val="20"/>
          <w:szCs w:val="20"/>
        </w:rPr>
        <w:t>, mais pas forcément.</w:t>
      </w:r>
      <w:r>
        <w:rPr>
          <w:rFonts w:ascii="Arial" w:hAnsi="Arial"/>
          <w:sz w:val="20"/>
          <w:szCs w:val="20"/>
        </w:rPr>
        <w:t xml:space="preserve"> </w:t>
      </w:r>
      <w:r w:rsidRPr="00087C53">
        <w:rPr>
          <w:rFonts w:ascii="Arial" w:hAnsi="Arial"/>
          <w:b/>
          <w:sz w:val="20"/>
          <w:szCs w:val="20"/>
        </w:rPr>
        <w:t>Prouver</w:t>
      </w:r>
      <w:r>
        <w:rPr>
          <w:rFonts w:ascii="Arial" w:hAnsi="Arial"/>
          <w:sz w:val="20"/>
          <w:szCs w:val="20"/>
        </w:rPr>
        <w:t xml:space="preserve"> ce que l’on avance, W de l’</w:t>
      </w:r>
      <w:r w:rsidR="009603A6" w:rsidRPr="00087C53">
        <w:rPr>
          <w:rFonts w:ascii="Arial" w:hAnsi="Arial"/>
          <w:b/>
          <w:sz w:val="20"/>
          <w:szCs w:val="20"/>
        </w:rPr>
        <w:t>avocat</w:t>
      </w:r>
      <w:r w:rsidR="009603A6">
        <w:rPr>
          <w:rFonts w:ascii="Arial" w:hAnsi="Arial"/>
          <w:sz w:val="20"/>
          <w:szCs w:val="20"/>
        </w:rPr>
        <w:t xml:space="preserve"> mais aussi du </w:t>
      </w:r>
      <w:r w:rsidR="009603A6" w:rsidRPr="00087C53">
        <w:rPr>
          <w:rFonts w:ascii="Arial" w:hAnsi="Arial"/>
          <w:b/>
          <w:sz w:val="20"/>
          <w:szCs w:val="20"/>
        </w:rPr>
        <w:t>juge</w:t>
      </w:r>
      <w:r w:rsidR="009603A6">
        <w:rPr>
          <w:rFonts w:ascii="Arial" w:hAnsi="Arial"/>
          <w:sz w:val="20"/>
          <w:szCs w:val="20"/>
        </w:rPr>
        <w:t xml:space="preserve"> ou </w:t>
      </w:r>
      <w:r w:rsidR="009603A6" w:rsidRPr="00087C53">
        <w:rPr>
          <w:rFonts w:ascii="Arial" w:hAnsi="Arial"/>
          <w:b/>
          <w:sz w:val="20"/>
          <w:szCs w:val="20"/>
        </w:rPr>
        <w:t>nous même</w:t>
      </w:r>
      <w:r w:rsidR="009603A6">
        <w:rPr>
          <w:rFonts w:ascii="Arial" w:hAnsi="Arial"/>
          <w:sz w:val="20"/>
          <w:szCs w:val="20"/>
        </w:rPr>
        <w:t xml:space="preserve">. </w:t>
      </w:r>
      <w:r w:rsidR="00F97812">
        <w:rPr>
          <w:rFonts w:ascii="Arial" w:hAnsi="Arial"/>
          <w:sz w:val="20"/>
          <w:szCs w:val="20"/>
        </w:rPr>
        <w:t>2 modèles de preuves :</w:t>
      </w:r>
    </w:p>
    <w:p w14:paraId="79C359DF" w14:textId="3EB7A832" w:rsidR="00F97812" w:rsidRPr="000D1613" w:rsidRDefault="00F97812" w:rsidP="005F7A85">
      <w:pPr>
        <w:tabs>
          <w:tab w:val="left" w:pos="6558"/>
        </w:tabs>
        <w:rPr>
          <w:rFonts w:ascii="Arial" w:hAnsi="Arial"/>
          <w:sz w:val="20"/>
          <w:szCs w:val="20"/>
        </w:rPr>
      </w:pPr>
      <w:r>
        <w:rPr>
          <w:rFonts w:ascii="Arial" w:hAnsi="Arial"/>
          <w:sz w:val="20"/>
          <w:szCs w:val="20"/>
        </w:rPr>
        <w:t>-</w:t>
      </w:r>
      <w:r w:rsidRPr="00087C53">
        <w:rPr>
          <w:rFonts w:ascii="Arial" w:hAnsi="Arial"/>
          <w:b/>
          <w:sz w:val="20"/>
          <w:szCs w:val="20"/>
        </w:rPr>
        <w:t>inquisitoire</w:t>
      </w:r>
      <w:r w:rsidR="002D393A">
        <w:rPr>
          <w:rFonts w:ascii="Arial" w:hAnsi="Arial"/>
          <w:sz w:val="20"/>
          <w:szCs w:val="20"/>
        </w:rPr>
        <w:t xml:space="preserve"> &gt; </w:t>
      </w:r>
      <w:r>
        <w:rPr>
          <w:rFonts w:ascii="Arial" w:hAnsi="Arial"/>
          <w:sz w:val="20"/>
          <w:szCs w:val="20"/>
        </w:rPr>
        <w:t xml:space="preserve"> </w:t>
      </w:r>
      <w:proofErr w:type="spellStart"/>
      <w:r w:rsidR="000D1613">
        <w:rPr>
          <w:rFonts w:ascii="Arial" w:hAnsi="Arial"/>
          <w:sz w:val="20"/>
          <w:szCs w:val="20"/>
        </w:rPr>
        <w:t>ds</w:t>
      </w:r>
      <w:proofErr w:type="spellEnd"/>
      <w:r w:rsidR="000D1613">
        <w:rPr>
          <w:rFonts w:ascii="Arial" w:hAnsi="Arial"/>
          <w:sz w:val="20"/>
          <w:szCs w:val="20"/>
        </w:rPr>
        <w:t xml:space="preserve"> procédures </w:t>
      </w:r>
      <w:r w:rsidR="000D1613" w:rsidRPr="000D1613">
        <w:rPr>
          <w:rFonts w:ascii="Arial" w:hAnsi="Arial"/>
          <w:b/>
          <w:sz w:val="20"/>
          <w:szCs w:val="20"/>
        </w:rPr>
        <w:t>pénales</w:t>
      </w:r>
      <w:r w:rsidR="000D1613">
        <w:rPr>
          <w:rFonts w:ascii="Arial" w:hAnsi="Arial"/>
          <w:sz w:val="20"/>
          <w:szCs w:val="20"/>
        </w:rPr>
        <w:t xml:space="preserve"> &gt; </w:t>
      </w:r>
      <w:r w:rsidR="000D1613" w:rsidRPr="000D1613">
        <w:rPr>
          <w:rFonts w:ascii="Arial" w:hAnsi="Arial"/>
          <w:b/>
          <w:sz w:val="20"/>
          <w:szCs w:val="20"/>
        </w:rPr>
        <w:t>juge rôle actif</w:t>
      </w:r>
      <w:r w:rsidR="000D1613">
        <w:rPr>
          <w:rFonts w:ascii="Arial" w:hAnsi="Arial"/>
          <w:b/>
          <w:sz w:val="20"/>
          <w:szCs w:val="20"/>
        </w:rPr>
        <w:t xml:space="preserve"> </w:t>
      </w:r>
      <w:r w:rsidR="000D1613">
        <w:rPr>
          <w:rFonts w:ascii="Arial" w:hAnsi="Arial"/>
          <w:sz w:val="20"/>
          <w:szCs w:val="20"/>
        </w:rPr>
        <w:t>&gt; recherche la preuve</w:t>
      </w:r>
    </w:p>
    <w:p w14:paraId="565BAF5B" w14:textId="693F78E8" w:rsidR="00F97812" w:rsidRDefault="00F97812" w:rsidP="005F7A85">
      <w:pPr>
        <w:tabs>
          <w:tab w:val="left" w:pos="6558"/>
        </w:tabs>
        <w:rPr>
          <w:rFonts w:ascii="Arial" w:hAnsi="Arial"/>
          <w:sz w:val="20"/>
          <w:szCs w:val="20"/>
        </w:rPr>
      </w:pPr>
      <w:r>
        <w:rPr>
          <w:rFonts w:ascii="Arial" w:hAnsi="Arial"/>
          <w:sz w:val="20"/>
          <w:szCs w:val="20"/>
        </w:rPr>
        <w:t>-</w:t>
      </w:r>
      <w:r w:rsidRPr="00087C53">
        <w:rPr>
          <w:rFonts w:ascii="Arial" w:hAnsi="Arial"/>
          <w:b/>
          <w:sz w:val="20"/>
          <w:szCs w:val="20"/>
        </w:rPr>
        <w:t>accusatoire</w:t>
      </w:r>
      <w:r w:rsidR="002D393A">
        <w:rPr>
          <w:rFonts w:ascii="Arial" w:hAnsi="Arial"/>
          <w:sz w:val="20"/>
          <w:szCs w:val="20"/>
        </w:rPr>
        <w:t xml:space="preserve"> &gt; parties à un litige conduites à ramener </w:t>
      </w:r>
      <w:r w:rsidR="002D393A" w:rsidRPr="00087C53">
        <w:rPr>
          <w:rFonts w:ascii="Arial" w:hAnsi="Arial"/>
          <w:b/>
          <w:sz w:val="20"/>
          <w:szCs w:val="20"/>
        </w:rPr>
        <w:t xml:space="preserve">elles même </w:t>
      </w:r>
      <w:r w:rsidR="002D393A">
        <w:rPr>
          <w:rFonts w:ascii="Arial" w:hAnsi="Arial"/>
          <w:sz w:val="20"/>
          <w:szCs w:val="20"/>
        </w:rPr>
        <w:t>les preuves</w:t>
      </w:r>
      <w:r w:rsidR="000C18F5">
        <w:rPr>
          <w:rFonts w:ascii="Arial" w:hAnsi="Arial"/>
          <w:sz w:val="20"/>
          <w:szCs w:val="20"/>
        </w:rPr>
        <w:t xml:space="preserve">, juge </w:t>
      </w:r>
      <w:r w:rsidR="000C18F5" w:rsidRPr="00087C53">
        <w:rPr>
          <w:rFonts w:ascii="Arial" w:hAnsi="Arial"/>
          <w:b/>
          <w:sz w:val="20"/>
          <w:szCs w:val="20"/>
        </w:rPr>
        <w:t>passif</w:t>
      </w:r>
      <w:r w:rsidR="00087C53">
        <w:rPr>
          <w:rFonts w:ascii="Arial" w:hAnsi="Arial"/>
          <w:b/>
          <w:sz w:val="20"/>
          <w:szCs w:val="20"/>
        </w:rPr>
        <w:t xml:space="preserve"> </w:t>
      </w:r>
      <w:r w:rsidR="00087C53">
        <w:rPr>
          <w:rFonts w:ascii="Arial" w:hAnsi="Arial"/>
          <w:sz w:val="20"/>
          <w:szCs w:val="20"/>
        </w:rPr>
        <w:t xml:space="preserve">&gt; pays anglo-saxons de Common </w:t>
      </w:r>
      <w:proofErr w:type="spellStart"/>
      <w:r w:rsidR="00087C53">
        <w:rPr>
          <w:rFonts w:ascii="Arial" w:hAnsi="Arial"/>
          <w:sz w:val="20"/>
          <w:szCs w:val="20"/>
        </w:rPr>
        <w:t>law</w:t>
      </w:r>
      <w:proofErr w:type="spellEnd"/>
      <w:r w:rsidR="00087C53">
        <w:rPr>
          <w:rFonts w:ascii="Arial" w:hAnsi="Arial"/>
          <w:sz w:val="20"/>
          <w:szCs w:val="20"/>
        </w:rPr>
        <w:t xml:space="preserve"> &gt; </w:t>
      </w:r>
      <w:r w:rsidR="00087C53" w:rsidRPr="00087C53">
        <w:rPr>
          <w:rFonts w:ascii="Arial" w:hAnsi="Arial"/>
          <w:b/>
          <w:sz w:val="20"/>
          <w:szCs w:val="20"/>
        </w:rPr>
        <w:t>inégalitaire</w:t>
      </w:r>
      <w:r w:rsidR="00087C53">
        <w:rPr>
          <w:rFonts w:ascii="Arial" w:hAnsi="Arial"/>
          <w:sz w:val="20"/>
          <w:szCs w:val="20"/>
        </w:rPr>
        <w:t xml:space="preserve"> car nécessite de pouvoir se payer un bon avocat. Existe en France </w:t>
      </w:r>
      <w:proofErr w:type="spellStart"/>
      <w:r w:rsidR="00087C53">
        <w:rPr>
          <w:rFonts w:ascii="Arial" w:hAnsi="Arial"/>
          <w:sz w:val="20"/>
          <w:szCs w:val="20"/>
        </w:rPr>
        <w:t>ds</w:t>
      </w:r>
      <w:proofErr w:type="spellEnd"/>
      <w:r w:rsidR="00087C53">
        <w:rPr>
          <w:rFonts w:ascii="Arial" w:hAnsi="Arial"/>
          <w:sz w:val="20"/>
          <w:szCs w:val="20"/>
        </w:rPr>
        <w:t xml:space="preserve"> </w:t>
      </w:r>
      <w:r w:rsidR="00087C53" w:rsidRPr="00087C53">
        <w:rPr>
          <w:rFonts w:ascii="Arial" w:hAnsi="Arial"/>
          <w:b/>
          <w:sz w:val="20"/>
          <w:szCs w:val="20"/>
        </w:rPr>
        <w:t>litiges civils</w:t>
      </w:r>
      <w:r w:rsidR="00087C53">
        <w:rPr>
          <w:rFonts w:ascii="Arial" w:hAnsi="Arial"/>
          <w:sz w:val="20"/>
          <w:szCs w:val="20"/>
        </w:rPr>
        <w:t xml:space="preserve">. </w:t>
      </w:r>
    </w:p>
    <w:p w14:paraId="2C3471D6" w14:textId="3902BC2A" w:rsidR="00BC24DD" w:rsidRPr="00087C53" w:rsidRDefault="00BC24DD" w:rsidP="005F7A85">
      <w:pPr>
        <w:tabs>
          <w:tab w:val="left" w:pos="6558"/>
        </w:tabs>
        <w:rPr>
          <w:rFonts w:ascii="Arial" w:hAnsi="Arial"/>
          <w:sz w:val="20"/>
          <w:szCs w:val="20"/>
        </w:rPr>
      </w:pPr>
      <w:r>
        <w:rPr>
          <w:rFonts w:ascii="Arial" w:hAnsi="Arial"/>
          <w:sz w:val="20"/>
          <w:szCs w:val="20"/>
        </w:rPr>
        <w:t>&gt;&gt;</w:t>
      </w:r>
      <w:r w:rsidRPr="00BC24DD">
        <w:rPr>
          <w:rFonts w:ascii="Arial" w:hAnsi="Arial"/>
          <w:b/>
          <w:sz w:val="20"/>
          <w:szCs w:val="20"/>
        </w:rPr>
        <w:t>Combinaison</w:t>
      </w:r>
      <w:r>
        <w:rPr>
          <w:rFonts w:ascii="Arial" w:hAnsi="Arial"/>
          <w:sz w:val="20"/>
          <w:szCs w:val="20"/>
        </w:rPr>
        <w:t xml:space="preserve"> des 2 modèles </w:t>
      </w:r>
      <w:proofErr w:type="spellStart"/>
      <w:r>
        <w:rPr>
          <w:rFonts w:ascii="Arial" w:hAnsi="Arial"/>
          <w:sz w:val="20"/>
          <w:szCs w:val="20"/>
        </w:rPr>
        <w:t>ds</w:t>
      </w:r>
      <w:proofErr w:type="spellEnd"/>
      <w:r>
        <w:rPr>
          <w:rFonts w:ascii="Arial" w:hAnsi="Arial"/>
          <w:sz w:val="20"/>
          <w:szCs w:val="20"/>
        </w:rPr>
        <w:t xml:space="preserve"> les faits.</w:t>
      </w:r>
    </w:p>
    <w:p w14:paraId="344C9DAF" w14:textId="77777777" w:rsidR="00FD11A6" w:rsidRDefault="00FD11A6" w:rsidP="005F7A85">
      <w:pPr>
        <w:tabs>
          <w:tab w:val="left" w:pos="6558"/>
        </w:tabs>
        <w:rPr>
          <w:rFonts w:ascii="Arial" w:hAnsi="Arial"/>
          <w:b/>
          <w:sz w:val="20"/>
          <w:szCs w:val="20"/>
          <w:u w:val="single"/>
        </w:rPr>
      </w:pPr>
    </w:p>
    <w:p w14:paraId="7A4A0EA0" w14:textId="061FF7FB" w:rsidR="00FD11A6" w:rsidRDefault="00FD11A6" w:rsidP="005F7A85">
      <w:pPr>
        <w:tabs>
          <w:tab w:val="left" w:pos="6558"/>
        </w:tabs>
        <w:rPr>
          <w:rFonts w:ascii="Arial" w:hAnsi="Arial"/>
          <w:b/>
          <w:sz w:val="20"/>
          <w:szCs w:val="20"/>
        </w:rPr>
      </w:pPr>
      <w:r w:rsidRPr="00FD11A6">
        <w:rPr>
          <w:rFonts w:ascii="Arial" w:hAnsi="Arial"/>
          <w:b/>
          <w:sz w:val="20"/>
          <w:szCs w:val="20"/>
        </w:rPr>
        <w:t>3 q se posent.</w:t>
      </w:r>
    </w:p>
    <w:p w14:paraId="1379025F" w14:textId="08EC14A3" w:rsidR="00FD11A6" w:rsidRPr="00960B9D" w:rsidRDefault="00FD11A6" w:rsidP="005F7A85">
      <w:pPr>
        <w:tabs>
          <w:tab w:val="left" w:pos="6558"/>
        </w:tabs>
        <w:rPr>
          <w:rFonts w:ascii="Arial" w:hAnsi="Arial"/>
          <w:sz w:val="20"/>
          <w:szCs w:val="20"/>
        </w:rPr>
      </w:pPr>
      <w:r>
        <w:rPr>
          <w:rFonts w:ascii="Arial" w:hAnsi="Arial"/>
          <w:sz w:val="20"/>
          <w:szCs w:val="20"/>
        </w:rPr>
        <w:t>-</w:t>
      </w:r>
      <w:r w:rsidRPr="00DE575E">
        <w:rPr>
          <w:rFonts w:ascii="Arial" w:hAnsi="Arial"/>
          <w:b/>
          <w:sz w:val="20"/>
          <w:szCs w:val="20"/>
        </w:rPr>
        <w:t>Objet</w:t>
      </w:r>
      <w:r w:rsidR="00DE575E">
        <w:rPr>
          <w:rFonts w:ascii="Arial" w:hAnsi="Arial"/>
          <w:sz w:val="20"/>
          <w:szCs w:val="20"/>
        </w:rPr>
        <w:t xml:space="preserve"> &gt; Qu’est-ce qu’il faut prouver ? En principe </w:t>
      </w:r>
      <w:r w:rsidR="00DE575E" w:rsidRPr="005158CF">
        <w:rPr>
          <w:rFonts w:ascii="Arial" w:hAnsi="Arial"/>
          <w:b/>
          <w:sz w:val="20"/>
          <w:szCs w:val="20"/>
        </w:rPr>
        <w:t>pas besoin</w:t>
      </w:r>
      <w:r w:rsidR="00DE575E">
        <w:rPr>
          <w:rFonts w:ascii="Arial" w:hAnsi="Arial"/>
          <w:sz w:val="20"/>
          <w:szCs w:val="20"/>
        </w:rPr>
        <w:t xml:space="preserve"> de </w:t>
      </w:r>
      <w:r w:rsidR="00DE575E" w:rsidRPr="005158CF">
        <w:rPr>
          <w:rFonts w:ascii="Arial" w:hAnsi="Arial"/>
          <w:b/>
          <w:sz w:val="20"/>
          <w:szCs w:val="20"/>
        </w:rPr>
        <w:t>prouver le droit objectif</w:t>
      </w:r>
      <w:r w:rsidR="00DE575E">
        <w:rPr>
          <w:rFonts w:ascii="Arial" w:hAnsi="Arial"/>
          <w:sz w:val="20"/>
          <w:szCs w:val="20"/>
        </w:rPr>
        <w:t xml:space="preserve"> (connu par juge)</w:t>
      </w:r>
      <w:r w:rsidR="005158CF">
        <w:rPr>
          <w:rFonts w:ascii="Arial" w:hAnsi="Arial"/>
          <w:sz w:val="20"/>
          <w:szCs w:val="20"/>
        </w:rPr>
        <w:t xml:space="preserve">. Prouver l’acte juridique, le </w:t>
      </w:r>
      <w:r w:rsidR="005158CF" w:rsidRPr="005158CF">
        <w:rPr>
          <w:rFonts w:ascii="Arial" w:hAnsi="Arial"/>
          <w:b/>
          <w:sz w:val="20"/>
          <w:szCs w:val="20"/>
        </w:rPr>
        <w:t>dommage subi</w:t>
      </w:r>
      <w:r w:rsidR="005158CF">
        <w:rPr>
          <w:rFonts w:ascii="Arial" w:hAnsi="Arial"/>
          <w:sz w:val="20"/>
          <w:szCs w:val="20"/>
        </w:rPr>
        <w:t xml:space="preserve"> &gt; prouver </w:t>
      </w:r>
      <w:r w:rsidR="005158CF" w:rsidRPr="005158CF">
        <w:rPr>
          <w:rFonts w:ascii="Arial" w:hAnsi="Arial"/>
          <w:b/>
          <w:sz w:val="20"/>
          <w:szCs w:val="20"/>
        </w:rPr>
        <w:t>droit subjectif</w:t>
      </w:r>
      <w:r w:rsidR="0021794F">
        <w:rPr>
          <w:rFonts w:ascii="Arial" w:hAnsi="Arial"/>
          <w:b/>
          <w:sz w:val="20"/>
          <w:szCs w:val="20"/>
        </w:rPr>
        <w:t xml:space="preserve">. Parfois </w:t>
      </w:r>
      <w:r w:rsidR="007B0A9E">
        <w:rPr>
          <w:rFonts w:ascii="Arial" w:hAnsi="Arial"/>
          <w:sz w:val="20"/>
          <w:szCs w:val="20"/>
        </w:rPr>
        <w:t xml:space="preserve">prouver droit </w:t>
      </w:r>
      <w:proofErr w:type="spellStart"/>
      <w:r w:rsidR="007B0A9E">
        <w:rPr>
          <w:rFonts w:ascii="Arial" w:hAnsi="Arial"/>
          <w:sz w:val="20"/>
          <w:szCs w:val="20"/>
        </w:rPr>
        <w:t>obj</w:t>
      </w:r>
      <w:proofErr w:type="spellEnd"/>
      <w:r w:rsidR="007B0A9E">
        <w:rPr>
          <w:rFonts w:ascii="Arial" w:hAnsi="Arial"/>
          <w:sz w:val="20"/>
          <w:szCs w:val="20"/>
        </w:rPr>
        <w:t xml:space="preserve">. Ex : invoquer l’existence d’une </w:t>
      </w:r>
      <w:r w:rsidR="007B0A9E" w:rsidRPr="007B0A9E">
        <w:rPr>
          <w:rFonts w:ascii="Arial" w:hAnsi="Arial"/>
          <w:b/>
          <w:sz w:val="20"/>
          <w:szCs w:val="20"/>
        </w:rPr>
        <w:t>coutume</w:t>
      </w:r>
      <w:r w:rsidR="007B0A9E">
        <w:rPr>
          <w:rFonts w:ascii="Arial" w:hAnsi="Arial"/>
          <w:b/>
          <w:sz w:val="20"/>
          <w:szCs w:val="20"/>
        </w:rPr>
        <w:t xml:space="preserve"> </w:t>
      </w:r>
      <w:r w:rsidR="001059EA">
        <w:rPr>
          <w:rFonts w:ascii="Arial" w:hAnsi="Arial"/>
          <w:sz w:val="20"/>
          <w:szCs w:val="20"/>
        </w:rPr>
        <w:t xml:space="preserve">(écrits historiques, </w:t>
      </w:r>
      <w:proofErr w:type="gramStart"/>
      <w:r w:rsidR="001059EA">
        <w:rPr>
          <w:rFonts w:ascii="Arial" w:hAnsi="Arial"/>
          <w:sz w:val="20"/>
          <w:szCs w:val="20"/>
        </w:rPr>
        <w:t>témoignages…)</w:t>
      </w:r>
      <w:proofErr w:type="gramEnd"/>
      <w:r w:rsidR="008D09F7">
        <w:rPr>
          <w:rFonts w:ascii="Arial" w:hAnsi="Arial"/>
          <w:sz w:val="20"/>
          <w:szCs w:val="20"/>
        </w:rPr>
        <w:t xml:space="preserve">. </w:t>
      </w:r>
      <w:r w:rsidR="008D09F7" w:rsidRPr="00381B22">
        <w:rPr>
          <w:rFonts w:ascii="Arial" w:hAnsi="Arial"/>
          <w:b/>
          <w:sz w:val="20"/>
          <w:szCs w:val="20"/>
        </w:rPr>
        <w:t>Certificat de coutume = parère</w:t>
      </w:r>
      <w:r w:rsidR="00381B22">
        <w:rPr>
          <w:rFonts w:ascii="Arial" w:hAnsi="Arial"/>
          <w:sz w:val="20"/>
          <w:szCs w:val="20"/>
        </w:rPr>
        <w:t xml:space="preserve">. </w:t>
      </w:r>
      <w:proofErr w:type="spellStart"/>
      <w:r w:rsidR="005A7871">
        <w:rPr>
          <w:rFonts w:ascii="Arial" w:hAnsi="Arial"/>
          <w:sz w:val="20"/>
          <w:szCs w:val="20"/>
        </w:rPr>
        <w:t>Ds</w:t>
      </w:r>
      <w:proofErr w:type="spellEnd"/>
      <w:r w:rsidR="005A7871">
        <w:rPr>
          <w:rFonts w:ascii="Arial" w:hAnsi="Arial"/>
          <w:sz w:val="20"/>
          <w:szCs w:val="20"/>
        </w:rPr>
        <w:t xml:space="preserve"> </w:t>
      </w:r>
      <w:r w:rsidR="005A7871" w:rsidRPr="004A6A4A">
        <w:rPr>
          <w:rFonts w:ascii="Arial" w:hAnsi="Arial"/>
          <w:b/>
          <w:sz w:val="20"/>
          <w:szCs w:val="20"/>
        </w:rPr>
        <w:t>plupart procès</w:t>
      </w:r>
      <w:r w:rsidR="005A7871">
        <w:rPr>
          <w:rFonts w:ascii="Arial" w:hAnsi="Arial"/>
          <w:sz w:val="20"/>
          <w:szCs w:val="20"/>
        </w:rPr>
        <w:t xml:space="preserve"> c’est droits </w:t>
      </w:r>
      <w:proofErr w:type="spellStart"/>
      <w:r w:rsidR="005A7871" w:rsidRPr="004A6A4A">
        <w:rPr>
          <w:rFonts w:ascii="Arial" w:hAnsi="Arial"/>
          <w:b/>
          <w:sz w:val="20"/>
          <w:szCs w:val="20"/>
        </w:rPr>
        <w:t>subj</w:t>
      </w:r>
      <w:proofErr w:type="spellEnd"/>
      <w:r w:rsidR="005A7871" w:rsidRPr="004A6A4A">
        <w:rPr>
          <w:rFonts w:ascii="Arial" w:hAnsi="Arial"/>
          <w:b/>
          <w:sz w:val="20"/>
          <w:szCs w:val="20"/>
        </w:rPr>
        <w:t xml:space="preserve"> à</w:t>
      </w:r>
      <w:r w:rsidR="005A7871">
        <w:rPr>
          <w:rFonts w:ascii="Arial" w:hAnsi="Arial"/>
          <w:sz w:val="20"/>
          <w:szCs w:val="20"/>
        </w:rPr>
        <w:t xml:space="preserve"> </w:t>
      </w:r>
      <w:r w:rsidR="005A7871" w:rsidRPr="004A6A4A">
        <w:rPr>
          <w:rFonts w:ascii="Arial" w:hAnsi="Arial"/>
          <w:b/>
          <w:sz w:val="20"/>
          <w:szCs w:val="20"/>
        </w:rPr>
        <w:t>prouver.</w:t>
      </w:r>
      <w:r w:rsidR="006D7B37">
        <w:rPr>
          <w:rFonts w:ascii="Arial" w:hAnsi="Arial"/>
          <w:b/>
          <w:sz w:val="20"/>
          <w:szCs w:val="20"/>
        </w:rPr>
        <w:t xml:space="preserve"> </w:t>
      </w:r>
      <w:r w:rsidR="006D7B37" w:rsidRPr="00960B9D">
        <w:rPr>
          <w:rFonts w:ascii="Arial" w:hAnsi="Arial"/>
          <w:sz w:val="20"/>
          <w:szCs w:val="20"/>
        </w:rPr>
        <w:t>Existent des</w:t>
      </w:r>
      <w:r w:rsidR="006D7B37">
        <w:rPr>
          <w:rFonts w:ascii="Arial" w:hAnsi="Arial"/>
          <w:b/>
          <w:sz w:val="20"/>
          <w:szCs w:val="20"/>
        </w:rPr>
        <w:t xml:space="preserve"> présomptions </w:t>
      </w:r>
      <w:r w:rsidR="006D7B37" w:rsidRPr="00960B9D">
        <w:rPr>
          <w:rFonts w:ascii="Arial" w:hAnsi="Arial"/>
          <w:sz w:val="20"/>
          <w:szCs w:val="20"/>
        </w:rPr>
        <w:t>qui</w:t>
      </w:r>
      <w:r w:rsidR="006D7B37">
        <w:rPr>
          <w:rFonts w:ascii="Arial" w:hAnsi="Arial"/>
          <w:b/>
          <w:sz w:val="20"/>
          <w:szCs w:val="20"/>
        </w:rPr>
        <w:t xml:space="preserve"> déplacent l’objet de la preuve</w:t>
      </w:r>
      <w:r w:rsidR="00960B9D">
        <w:rPr>
          <w:rFonts w:ascii="Arial" w:hAnsi="Arial"/>
          <w:b/>
          <w:sz w:val="20"/>
          <w:szCs w:val="20"/>
        </w:rPr>
        <w:t xml:space="preserve"> </w:t>
      </w:r>
      <w:r w:rsidR="00960B9D">
        <w:rPr>
          <w:rFonts w:ascii="Arial" w:hAnsi="Arial"/>
          <w:sz w:val="20"/>
          <w:szCs w:val="20"/>
        </w:rPr>
        <w:t>(peut pas prouver vitesse voiture mais analyse traces de pneus)</w:t>
      </w:r>
    </w:p>
    <w:p w14:paraId="5A8E1CB9" w14:textId="3BC1CFE1" w:rsidR="006D7B37" w:rsidRPr="009A2F61" w:rsidRDefault="00FD11A6" w:rsidP="005F7A85">
      <w:pPr>
        <w:tabs>
          <w:tab w:val="left" w:pos="6558"/>
        </w:tabs>
        <w:rPr>
          <w:rFonts w:ascii="Arial" w:hAnsi="Arial"/>
          <w:sz w:val="20"/>
          <w:szCs w:val="20"/>
        </w:rPr>
      </w:pPr>
      <w:r>
        <w:rPr>
          <w:rFonts w:ascii="Arial" w:hAnsi="Arial"/>
          <w:sz w:val="20"/>
          <w:szCs w:val="20"/>
        </w:rPr>
        <w:t>-</w:t>
      </w:r>
      <w:r w:rsidRPr="00DE575E">
        <w:rPr>
          <w:rFonts w:ascii="Arial" w:hAnsi="Arial"/>
          <w:b/>
          <w:sz w:val="20"/>
          <w:szCs w:val="20"/>
        </w:rPr>
        <w:t>Charge</w:t>
      </w:r>
      <w:r w:rsidR="00DE575E">
        <w:rPr>
          <w:rFonts w:ascii="Arial" w:hAnsi="Arial"/>
          <w:sz w:val="20"/>
          <w:szCs w:val="20"/>
        </w:rPr>
        <w:t xml:space="preserve"> &gt;</w:t>
      </w:r>
      <w:r w:rsidR="003A5162">
        <w:rPr>
          <w:rFonts w:ascii="Arial" w:hAnsi="Arial"/>
          <w:sz w:val="20"/>
          <w:szCs w:val="20"/>
        </w:rPr>
        <w:t xml:space="preserve"> </w:t>
      </w:r>
      <w:r w:rsidR="009A2F61" w:rsidRPr="009A2F61">
        <w:rPr>
          <w:rFonts w:ascii="Arial" w:hAnsi="Arial"/>
          <w:b/>
          <w:sz w:val="20"/>
          <w:szCs w:val="20"/>
        </w:rPr>
        <w:t>Qu</w:t>
      </w:r>
      <w:r w:rsidR="009A2F61">
        <w:rPr>
          <w:rFonts w:ascii="Arial" w:hAnsi="Arial"/>
          <w:sz w:val="20"/>
          <w:szCs w:val="20"/>
        </w:rPr>
        <w:t xml:space="preserve">i doit prouver ? C’est à celui qui </w:t>
      </w:r>
      <w:r w:rsidR="009A2F61" w:rsidRPr="009A2F61">
        <w:rPr>
          <w:rFonts w:ascii="Arial" w:hAnsi="Arial"/>
          <w:b/>
          <w:sz w:val="20"/>
          <w:szCs w:val="20"/>
        </w:rPr>
        <w:t>prétend</w:t>
      </w:r>
      <w:r w:rsidR="009A2F61">
        <w:rPr>
          <w:rFonts w:ascii="Arial" w:hAnsi="Arial"/>
          <w:b/>
          <w:sz w:val="20"/>
          <w:szCs w:val="20"/>
        </w:rPr>
        <w:t xml:space="preserve">, attaque </w:t>
      </w:r>
      <w:r w:rsidR="009A2F61">
        <w:rPr>
          <w:rFonts w:ascii="Arial" w:hAnsi="Arial"/>
          <w:sz w:val="20"/>
          <w:szCs w:val="20"/>
        </w:rPr>
        <w:t xml:space="preserve">en justice. Mais la partie qui se </w:t>
      </w:r>
      <w:r w:rsidR="009A2F61" w:rsidRPr="002D4DAD">
        <w:rPr>
          <w:rFonts w:ascii="Arial" w:hAnsi="Arial"/>
          <w:b/>
          <w:sz w:val="20"/>
          <w:szCs w:val="20"/>
        </w:rPr>
        <w:t>défend aussi</w:t>
      </w:r>
      <w:r w:rsidR="009A2F61">
        <w:rPr>
          <w:rFonts w:ascii="Arial" w:hAnsi="Arial"/>
          <w:sz w:val="20"/>
          <w:szCs w:val="20"/>
        </w:rPr>
        <w:t xml:space="preserve">. </w:t>
      </w:r>
      <w:r w:rsidR="00213241">
        <w:rPr>
          <w:rFonts w:ascii="Arial" w:hAnsi="Arial"/>
          <w:sz w:val="20"/>
          <w:szCs w:val="20"/>
        </w:rPr>
        <w:t xml:space="preserve">En </w:t>
      </w:r>
      <w:r w:rsidR="00213241" w:rsidRPr="00EB77A2">
        <w:rPr>
          <w:rFonts w:ascii="Arial" w:hAnsi="Arial"/>
          <w:b/>
          <w:sz w:val="20"/>
          <w:szCs w:val="20"/>
        </w:rPr>
        <w:t>droit pénal</w:t>
      </w:r>
      <w:r w:rsidR="00213241">
        <w:rPr>
          <w:rFonts w:ascii="Arial" w:hAnsi="Arial"/>
          <w:sz w:val="20"/>
          <w:szCs w:val="20"/>
        </w:rPr>
        <w:t xml:space="preserve"> la charge pèse sur celui qui </w:t>
      </w:r>
      <w:r w:rsidR="00213241" w:rsidRPr="00EB77A2">
        <w:rPr>
          <w:rFonts w:ascii="Arial" w:hAnsi="Arial"/>
          <w:b/>
          <w:sz w:val="20"/>
          <w:szCs w:val="20"/>
        </w:rPr>
        <w:t xml:space="preserve">poursuit </w:t>
      </w:r>
      <w:r w:rsidR="00213241">
        <w:rPr>
          <w:rFonts w:ascii="Arial" w:hAnsi="Arial"/>
          <w:sz w:val="20"/>
          <w:szCs w:val="20"/>
        </w:rPr>
        <w:t xml:space="preserve">&gt; </w:t>
      </w:r>
      <w:r w:rsidR="00213241" w:rsidRPr="006D7B37">
        <w:rPr>
          <w:rFonts w:ascii="Arial" w:hAnsi="Arial"/>
          <w:b/>
          <w:sz w:val="20"/>
          <w:szCs w:val="20"/>
        </w:rPr>
        <w:t xml:space="preserve">présomption d’innocence </w:t>
      </w:r>
      <w:r w:rsidR="00213241">
        <w:rPr>
          <w:rFonts w:ascii="Arial" w:hAnsi="Arial"/>
          <w:sz w:val="20"/>
          <w:szCs w:val="20"/>
        </w:rPr>
        <w:t xml:space="preserve">&gt; la partie qui poursuit doit prouver notre </w:t>
      </w:r>
      <w:r w:rsidR="00213241" w:rsidRPr="006D7B37">
        <w:rPr>
          <w:rFonts w:ascii="Arial" w:hAnsi="Arial"/>
          <w:b/>
          <w:sz w:val="20"/>
          <w:szCs w:val="20"/>
        </w:rPr>
        <w:t>culpabilité</w:t>
      </w:r>
      <w:r w:rsidR="00213241">
        <w:rPr>
          <w:rFonts w:ascii="Arial" w:hAnsi="Arial"/>
          <w:sz w:val="20"/>
          <w:szCs w:val="20"/>
        </w:rPr>
        <w:t xml:space="preserve">. </w:t>
      </w:r>
      <w:r w:rsidR="006D7B37">
        <w:rPr>
          <w:rFonts w:ascii="Arial" w:hAnsi="Arial"/>
          <w:sz w:val="20"/>
          <w:szCs w:val="20"/>
        </w:rPr>
        <w:t xml:space="preserve">Existent des </w:t>
      </w:r>
      <w:r w:rsidR="006D7B37" w:rsidRPr="006D7B37">
        <w:rPr>
          <w:rFonts w:ascii="Arial" w:hAnsi="Arial"/>
          <w:b/>
          <w:sz w:val="20"/>
          <w:szCs w:val="20"/>
        </w:rPr>
        <w:t>présomptions</w:t>
      </w:r>
      <w:r w:rsidR="006D7B37">
        <w:rPr>
          <w:rFonts w:ascii="Arial" w:hAnsi="Arial"/>
          <w:sz w:val="20"/>
          <w:szCs w:val="20"/>
        </w:rPr>
        <w:t xml:space="preserve"> qui </w:t>
      </w:r>
      <w:r w:rsidR="006D7B37" w:rsidRPr="006D7B37">
        <w:rPr>
          <w:rFonts w:ascii="Arial" w:hAnsi="Arial"/>
          <w:b/>
          <w:sz w:val="20"/>
          <w:szCs w:val="20"/>
        </w:rPr>
        <w:t>déplacent la charge</w:t>
      </w:r>
      <w:r w:rsidR="006D7B37">
        <w:rPr>
          <w:rFonts w:ascii="Arial" w:hAnsi="Arial"/>
          <w:sz w:val="20"/>
          <w:szCs w:val="20"/>
        </w:rPr>
        <w:t xml:space="preserve"> de la preuve. On </w:t>
      </w:r>
      <w:r w:rsidR="006D7B37" w:rsidRPr="006D7B37">
        <w:rPr>
          <w:rFonts w:ascii="Arial" w:hAnsi="Arial"/>
          <w:b/>
          <w:sz w:val="20"/>
          <w:szCs w:val="20"/>
        </w:rPr>
        <w:t>présume coupables</w:t>
      </w:r>
      <w:r w:rsidR="006D7B37">
        <w:rPr>
          <w:rFonts w:ascii="Arial" w:hAnsi="Arial"/>
          <w:sz w:val="20"/>
          <w:szCs w:val="20"/>
        </w:rPr>
        <w:t xml:space="preserve"> certaines pers &gt; </w:t>
      </w:r>
      <w:r w:rsidR="006D7B37" w:rsidRPr="006D7B37">
        <w:rPr>
          <w:rFonts w:ascii="Arial" w:hAnsi="Arial"/>
          <w:b/>
          <w:sz w:val="20"/>
          <w:szCs w:val="20"/>
        </w:rPr>
        <w:t>inversion de la charge</w:t>
      </w:r>
      <w:r w:rsidR="006D7B37">
        <w:rPr>
          <w:rFonts w:ascii="Arial" w:hAnsi="Arial"/>
          <w:sz w:val="20"/>
          <w:szCs w:val="20"/>
        </w:rPr>
        <w:t xml:space="preserve"> &gt; Ex : flashé par </w:t>
      </w:r>
      <w:r w:rsidR="006D7B37" w:rsidRPr="00F70BF1">
        <w:rPr>
          <w:rFonts w:ascii="Arial" w:hAnsi="Arial"/>
          <w:b/>
          <w:sz w:val="20"/>
          <w:szCs w:val="20"/>
        </w:rPr>
        <w:t>radar</w:t>
      </w:r>
      <w:r w:rsidR="006D7B37">
        <w:rPr>
          <w:rFonts w:ascii="Arial" w:hAnsi="Arial"/>
          <w:sz w:val="20"/>
          <w:szCs w:val="20"/>
        </w:rPr>
        <w:t xml:space="preserve">. </w:t>
      </w:r>
      <w:r w:rsidR="00DF3238">
        <w:rPr>
          <w:rFonts w:ascii="Arial" w:hAnsi="Arial"/>
          <w:sz w:val="20"/>
          <w:szCs w:val="20"/>
        </w:rPr>
        <w:t xml:space="preserve">Parfois on admet un </w:t>
      </w:r>
      <w:r w:rsidR="00DF3238" w:rsidRPr="00DF3238">
        <w:rPr>
          <w:rFonts w:ascii="Arial" w:hAnsi="Arial"/>
          <w:b/>
          <w:sz w:val="20"/>
          <w:szCs w:val="20"/>
        </w:rPr>
        <w:t>simple commencement de</w:t>
      </w:r>
      <w:r w:rsidR="00DF3238">
        <w:rPr>
          <w:rFonts w:ascii="Arial" w:hAnsi="Arial"/>
          <w:sz w:val="20"/>
          <w:szCs w:val="20"/>
        </w:rPr>
        <w:t xml:space="preserve"> </w:t>
      </w:r>
      <w:r w:rsidR="00DF3238" w:rsidRPr="00DF3238">
        <w:rPr>
          <w:rFonts w:ascii="Arial" w:hAnsi="Arial"/>
          <w:b/>
          <w:sz w:val="20"/>
          <w:szCs w:val="20"/>
        </w:rPr>
        <w:t>preuve</w:t>
      </w:r>
      <w:r w:rsidR="00DF3238">
        <w:rPr>
          <w:rFonts w:ascii="Arial" w:hAnsi="Arial"/>
          <w:sz w:val="20"/>
          <w:szCs w:val="20"/>
        </w:rPr>
        <w:t xml:space="preserve">, à l’autre partie de </w:t>
      </w:r>
      <w:r w:rsidR="00DF3238" w:rsidRPr="00DF3238">
        <w:rPr>
          <w:rFonts w:ascii="Arial" w:hAnsi="Arial"/>
          <w:b/>
          <w:sz w:val="20"/>
          <w:szCs w:val="20"/>
        </w:rPr>
        <w:t>prouver l’inverse</w:t>
      </w:r>
      <w:r w:rsidR="00DF3238">
        <w:rPr>
          <w:rFonts w:ascii="Arial" w:hAnsi="Arial"/>
          <w:sz w:val="20"/>
          <w:szCs w:val="20"/>
        </w:rPr>
        <w:t xml:space="preserve"> (quand </w:t>
      </w:r>
      <w:r w:rsidR="00DF3238" w:rsidRPr="00DF3238">
        <w:rPr>
          <w:rFonts w:ascii="Arial" w:hAnsi="Arial"/>
          <w:b/>
          <w:sz w:val="20"/>
          <w:szCs w:val="20"/>
        </w:rPr>
        <w:t>difficile</w:t>
      </w:r>
      <w:r w:rsidR="00DF3238">
        <w:rPr>
          <w:rFonts w:ascii="Arial" w:hAnsi="Arial"/>
          <w:sz w:val="20"/>
          <w:szCs w:val="20"/>
        </w:rPr>
        <w:t xml:space="preserve"> à prouver). </w:t>
      </w:r>
    </w:p>
    <w:p w14:paraId="37FAA4C2" w14:textId="053FB358" w:rsidR="00FD11A6" w:rsidRDefault="00FD11A6" w:rsidP="005F7A85">
      <w:pPr>
        <w:tabs>
          <w:tab w:val="left" w:pos="6558"/>
        </w:tabs>
        <w:rPr>
          <w:rFonts w:ascii="Arial" w:hAnsi="Arial"/>
          <w:sz w:val="20"/>
          <w:szCs w:val="20"/>
        </w:rPr>
      </w:pPr>
      <w:r>
        <w:rPr>
          <w:rFonts w:ascii="Arial" w:hAnsi="Arial"/>
          <w:sz w:val="20"/>
          <w:szCs w:val="20"/>
        </w:rPr>
        <w:t>-</w:t>
      </w:r>
      <w:r w:rsidRPr="00DE575E">
        <w:rPr>
          <w:rFonts w:ascii="Arial" w:hAnsi="Arial"/>
          <w:b/>
          <w:sz w:val="20"/>
          <w:szCs w:val="20"/>
        </w:rPr>
        <w:t>Modes / moyens</w:t>
      </w:r>
      <w:r w:rsidR="00DE575E">
        <w:rPr>
          <w:rFonts w:ascii="Arial" w:hAnsi="Arial"/>
          <w:sz w:val="20"/>
          <w:szCs w:val="20"/>
        </w:rPr>
        <w:t xml:space="preserve"> &gt;</w:t>
      </w:r>
      <w:r w:rsidR="00F12224">
        <w:rPr>
          <w:rFonts w:ascii="Arial" w:hAnsi="Arial"/>
          <w:sz w:val="20"/>
          <w:szCs w:val="20"/>
        </w:rPr>
        <w:t xml:space="preserve"> </w:t>
      </w:r>
      <w:r w:rsidR="00F12224" w:rsidRPr="006D193E">
        <w:rPr>
          <w:rFonts w:ascii="Arial" w:hAnsi="Arial"/>
          <w:b/>
          <w:sz w:val="20"/>
          <w:szCs w:val="20"/>
        </w:rPr>
        <w:t>Comment</w:t>
      </w:r>
      <w:r w:rsidR="00F12224">
        <w:rPr>
          <w:rFonts w:ascii="Arial" w:hAnsi="Arial"/>
          <w:sz w:val="20"/>
          <w:szCs w:val="20"/>
        </w:rPr>
        <w:t xml:space="preserve"> prouver ?</w:t>
      </w:r>
      <w:r w:rsidR="006D193E">
        <w:rPr>
          <w:rFonts w:ascii="Arial" w:hAnsi="Arial"/>
          <w:sz w:val="20"/>
          <w:szCs w:val="20"/>
        </w:rPr>
        <w:t xml:space="preserve"> 2 modes distingués &gt; </w:t>
      </w:r>
      <w:r w:rsidR="006D193E" w:rsidRPr="006D193E">
        <w:rPr>
          <w:rFonts w:ascii="Arial" w:hAnsi="Arial"/>
          <w:b/>
          <w:sz w:val="20"/>
          <w:szCs w:val="20"/>
        </w:rPr>
        <w:t>actes</w:t>
      </w:r>
      <w:r w:rsidR="006D193E">
        <w:rPr>
          <w:rFonts w:ascii="Arial" w:hAnsi="Arial"/>
          <w:sz w:val="20"/>
          <w:szCs w:val="20"/>
        </w:rPr>
        <w:t xml:space="preserve"> </w:t>
      </w:r>
      <w:proofErr w:type="spellStart"/>
      <w:r w:rsidR="006D193E">
        <w:rPr>
          <w:rFonts w:ascii="Arial" w:hAnsi="Arial"/>
          <w:sz w:val="20"/>
          <w:szCs w:val="20"/>
        </w:rPr>
        <w:t>jurid</w:t>
      </w:r>
      <w:proofErr w:type="spellEnd"/>
      <w:r w:rsidR="006D193E">
        <w:rPr>
          <w:rFonts w:ascii="Arial" w:hAnsi="Arial"/>
          <w:sz w:val="20"/>
          <w:szCs w:val="20"/>
        </w:rPr>
        <w:t xml:space="preserve"> et </w:t>
      </w:r>
      <w:r w:rsidR="006D193E" w:rsidRPr="006D193E">
        <w:rPr>
          <w:rFonts w:ascii="Arial" w:hAnsi="Arial"/>
          <w:b/>
          <w:sz w:val="20"/>
          <w:szCs w:val="20"/>
        </w:rPr>
        <w:t>faits</w:t>
      </w:r>
      <w:r w:rsidR="006D193E">
        <w:rPr>
          <w:rFonts w:ascii="Arial" w:hAnsi="Arial"/>
          <w:sz w:val="20"/>
          <w:szCs w:val="20"/>
        </w:rPr>
        <w:t xml:space="preserve"> </w:t>
      </w:r>
      <w:proofErr w:type="spellStart"/>
      <w:r w:rsidR="006D193E">
        <w:rPr>
          <w:rFonts w:ascii="Arial" w:hAnsi="Arial"/>
          <w:sz w:val="20"/>
          <w:szCs w:val="20"/>
        </w:rPr>
        <w:t>jurid</w:t>
      </w:r>
      <w:proofErr w:type="spellEnd"/>
      <w:r w:rsidR="006D193E">
        <w:rPr>
          <w:rFonts w:ascii="Arial" w:hAnsi="Arial"/>
          <w:sz w:val="20"/>
          <w:szCs w:val="20"/>
        </w:rPr>
        <w:t xml:space="preserve">. </w:t>
      </w:r>
      <w:r w:rsidR="00A47B5D" w:rsidRPr="00A47B5D">
        <w:rPr>
          <w:rFonts w:ascii="Arial" w:hAnsi="Arial"/>
          <w:b/>
          <w:sz w:val="20"/>
          <w:szCs w:val="20"/>
        </w:rPr>
        <w:t>Actes</w:t>
      </w:r>
      <w:r w:rsidR="00A47B5D">
        <w:rPr>
          <w:rFonts w:ascii="Arial" w:hAnsi="Arial"/>
          <w:sz w:val="20"/>
          <w:szCs w:val="20"/>
        </w:rPr>
        <w:t xml:space="preserve"> &gt; preuve par </w:t>
      </w:r>
      <w:r w:rsidR="00A47B5D" w:rsidRPr="00A47B5D">
        <w:rPr>
          <w:rFonts w:ascii="Arial" w:hAnsi="Arial"/>
          <w:b/>
          <w:sz w:val="20"/>
          <w:szCs w:val="20"/>
        </w:rPr>
        <w:t>la loi</w:t>
      </w:r>
      <w:r w:rsidR="00F457E3">
        <w:rPr>
          <w:rFonts w:ascii="Arial" w:hAnsi="Arial"/>
          <w:sz w:val="20"/>
          <w:szCs w:val="20"/>
        </w:rPr>
        <w:t xml:space="preserve"> &gt; elle réclame parfois </w:t>
      </w:r>
      <w:r w:rsidR="00F457E3" w:rsidRPr="00F457E3">
        <w:rPr>
          <w:rFonts w:ascii="Arial" w:hAnsi="Arial"/>
          <w:b/>
          <w:sz w:val="20"/>
          <w:szCs w:val="20"/>
        </w:rPr>
        <w:t>preuves parfaites</w:t>
      </w:r>
      <w:r w:rsidR="003C2FE1">
        <w:rPr>
          <w:rFonts w:ascii="Arial" w:hAnsi="Arial"/>
          <w:b/>
          <w:sz w:val="20"/>
          <w:szCs w:val="20"/>
        </w:rPr>
        <w:t xml:space="preserve"> </w:t>
      </w:r>
      <w:r w:rsidR="003C2FE1">
        <w:rPr>
          <w:rFonts w:ascii="Arial" w:hAnsi="Arial"/>
          <w:sz w:val="20"/>
          <w:szCs w:val="20"/>
        </w:rPr>
        <w:t>(</w:t>
      </w:r>
      <w:r w:rsidR="003C2FE1" w:rsidRPr="003C2FE1">
        <w:rPr>
          <w:rFonts w:ascii="Arial" w:hAnsi="Arial"/>
          <w:b/>
          <w:sz w:val="20"/>
          <w:szCs w:val="20"/>
        </w:rPr>
        <w:t>actes authentiques</w:t>
      </w:r>
      <w:r w:rsidR="003C2FE1">
        <w:rPr>
          <w:rFonts w:ascii="Arial" w:hAnsi="Arial"/>
          <w:sz w:val="20"/>
          <w:szCs w:val="20"/>
        </w:rPr>
        <w:t xml:space="preserve"> comme constat </w:t>
      </w:r>
      <w:proofErr w:type="gramStart"/>
      <w:r w:rsidR="003C2FE1">
        <w:rPr>
          <w:rFonts w:ascii="Arial" w:hAnsi="Arial"/>
          <w:sz w:val="20"/>
          <w:szCs w:val="20"/>
        </w:rPr>
        <w:t>d’huissier…)</w:t>
      </w:r>
      <w:proofErr w:type="gramEnd"/>
      <w:r w:rsidR="0082413C">
        <w:rPr>
          <w:rFonts w:ascii="Arial" w:hAnsi="Arial"/>
          <w:sz w:val="20"/>
          <w:szCs w:val="20"/>
        </w:rPr>
        <w:t xml:space="preserve"> ; actes sous </w:t>
      </w:r>
      <w:r w:rsidR="0082413C" w:rsidRPr="0082413C">
        <w:rPr>
          <w:rFonts w:ascii="Arial" w:hAnsi="Arial"/>
          <w:b/>
          <w:sz w:val="20"/>
          <w:szCs w:val="20"/>
        </w:rPr>
        <w:t>seing privé</w:t>
      </w:r>
      <w:r w:rsidR="0082413C">
        <w:rPr>
          <w:rFonts w:ascii="Arial" w:hAnsi="Arial"/>
          <w:b/>
          <w:sz w:val="20"/>
          <w:szCs w:val="20"/>
        </w:rPr>
        <w:t xml:space="preserve"> </w:t>
      </w:r>
      <w:r w:rsidR="0082413C">
        <w:rPr>
          <w:rFonts w:ascii="Arial" w:hAnsi="Arial"/>
          <w:sz w:val="20"/>
          <w:szCs w:val="20"/>
        </w:rPr>
        <w:t xml:space="preserve">qui remplissent certaines </w:t>
      </w:r>
      <w:proofErr w:type="spellStart"/>
      <w:r w:rsidR="0082413C" w:rsidRPr="0082413C">
        <w:rPr>
          <w:rFonts w:ascii="Arial" w:hAnsi="Arial"/>
          <w:b/>
          <w:sz w:val="20"/>
          <w:szCs w:val="20"/>
        </w:rPr>
        <w:t>cond</w:t>
      </w:r>
      <w:proofErr w:type="spellEnd"/>
      <w:r w:rsidR="0082413C" w:rsidRPr="0082413C">
        <w:rPr>
          <w:rFonts w:ascii="Arial" w:hAnsi="Arial"/>
          <w:b/>
          <w:sz w:val="20"/>
          <w:szCs w:val="20"/>
        </w:rPr>
        <w:t xml:space="preserve"> de forme</w:t>
      </w:r>
      <w:r w:rsidR="00B33603">
        <w:rPr>
          <w:rFonts w:ascii="Arial" w:hAnsi="Arial"/>
          <w:b/>
          <w:sz w:val="20"/>
          <w:szCs w:val="20"/>
        </w:rPr>
        <w:t xml:space="preserve"> ; autres modes </w:t>
      </w:r>
      <w:r w:rsidR="00B33603">
        <w:rPr>
          <w:rFonts w:ascii="Arial" w:hAnsi="Arial"/>
          <w:sz w:val="20"/>
          <w:szCs w:val="20"/>
        </w:rPr>
        <w:t xml:space="preserve">= preuves </w:t>
      </w:r>
      <w:r w:rsidR="00B33603" w:rsidRPr="00B33603">
        <w:rPr>
          <w:rFonts w:ascii="Arial" w:hAnsi="Arial"/>
          <w:b/>
          <w:sz w:val="20"/>
          <w:szCs w:val="20"/>
        </w:rPr>
        <w:t>imparfaites</w:t>
      </w:r>
      <w:r w:rsidR="00B33603">
        <w:rPr>
          <w:rFonts w:ascii="Arial" w:hAnsi="Arial"/>
          <w:b/>
          <w:sz w:val="20"/>
          <w:szCs w:val="20"/>
        </w:rPr>
        <w:t xml:space="preserve"> / </w:t>
      </w:r>
      <w:r w:rsidR="00553A36">
        <w:rPr>
          <w:rFonts w:ascii="Arial" w:hAnsi="Arial"/>
          <w:b/>
          <w:sz w:val="20"/>
          <w:szCs w:val="20"/>
        </w:rPr>
        <w:t xml:space="preserve">Faits </w:t>
      </w:r>
      <w:r w:rsidR="00553A36">
        <w:rPr>
          <w:rFonts w:ascii="Arial" w:hAnsi="Arial"/>
          <w:sz w:val="20"/>
          <w:szCs w:val="20"/>
        </w:rPr>
        <w:t xml:space="preserve">&gt; </w:t>
      </w:r>
      <w:r w:rsidR="00553A36" w:rsidRPr="00553A36">
        <w:rPr>
          <w:rFonts w:ascii="Arial" w:hAnsi="Arial"/>
          <w:b/>
          <w:sz w:val="20"/>
          <w:szCs w:val="20"/>
        </w:rPr>
        <w:t>preuve libre</w:t>
      </w:r>
      <w:r w:rsidR="00553A36">
        <w:rPr>
          <w:rFonts w:ascii="Arial" w:hAnsi="Arial"/>
          <w:sz w:val="20"/>
          <w:szCs w:val="20"/>
        </w:rPr>
        <w:t xml:space="preserve"> pour </w:t>
      </w:r>
      <w:r w:rsidR="00553A36" w:rsidRPr="00553A36">
        <w:rPr>
          <w:rFonts w:ascii="Arial" w:hAnsi="Arial"/>
          <w:b/>
          <w:sz w:val="20"/>
          <w:szCs w:val="20"/>
        </w:rPr>
        <w:t>convaincre</w:t>
      </w:r>
      <w:r w:rsidR="00553A36">
        <w:rPr>
          <w:rFonts w:ascii="Arial" w:hAnsi="Arial"/>
          <w:sz w:val="20"/>
          <w:szCs w:val="20"/>
        </w:rPr>
        <w:t xml:space="preserve"> le juge. </w:t>
      </w:r>
    </w:p>
    <w:p w14:paraId="4070ACEC" w14:textId="22F5816D" w:rsidR="00F130FE" w:rsidRDefault="00F130FE" w:rsidP="005F7A85">
      <w:pPr>
        <w:tabs>
          <w:tab w:val="left" w:pos="6558"/>
        </w:tabs>
        <w:rPr>
          <w:rFonts w:ascii="Arial" w:hAnsi="Arial"/>
          <w:sz w:val="20"/>
          <w:szCs w:val="20"/>
        </w:rPr>
      </w:pPr>
      <w:r>
        <w:rPr>
          <w:rFonts w:ascii="Arial" w:hAnsi="Arial"/>
          <w:sz w:val="20"/>
          <w:szCs w:val="20"/>
        </w:rPr>
        <w:t xml:space="preserve">Loi admet </w:t>
      </w:r>
      <w:r w:rsidRPr="00E028DD">
        <w:rPr>
          <w:rFonts w:ascii="Arial" w:hAnsi="Arial"/>
          <w:b/>
          <w:sz w:val="20"/>
          <w:szCs w:val="20"/>
        </w:rPr>
        <w:t xml:space="preserve">impossibilité matérielle </w:t>
      </w:r>
      <w:r>
        <w:rPr>
          <w:rFonts w:ascii="Arial" w:hAnsi="Arial"/>
          <w:sz w:val="20"/>
          <w:szCs w:val="20"/>
        </w:rPr>
        <w:t xml:space="preserve">voire </w:t>
      </w:r>
      <w:r w:rsidRPr="00E028DD">
        <w:rPr>
          <w:rFonts w:ascii="Arial" w:hAnsi="Arial"/>
          <w:b/>
          <w:sz w:val="20"/>
          <w:szCs w:val="20"/>
        </w:rPr>
        <w:t>morale</w:t>
      </w:r>
      <w:r>
        <w:rPr>
          <w:rFonts w:ascii="Arial" w:hAnsi="Arial"/>
          <w:sz w:val="20"/>
          <w:szCs w:val="20"/>
        </w:rPr>
        <w:t xml:space="preserve"> de ramener des preuves. </w:t>
      </w:r>
      <w:r w:rsidR="00104E51">
        <w:rPr>
          <w:rFonts w:ascii="Arial" w:hAnsi="Arial"/>
          <w:sz w:val="20"/>
          <w:szCs w:val="20"/>
        </w:rPr>
        <w:t xml:space="preserve">Q de la </w:t>
      </w:r>
      <w:r w:rsidR="00104E51" w:rsidRPr="00104E51">
        <w:rPr>
          <w:rFonts w:ascii="Arial" w:hAnsi="Arial"/>
          <w:b/>
          <w:sz w:val="20"/>
          <w:szCs w:val="20"/>
        </w:rPr>
        <w:t>loyauté de la preuve</w:t>
      </w:r>
      <w:r w:rsidR="00104E51">
        <w:rPr>
          <w:rFonts w:ascii="Arial" w:hAnsi="Arial"/>
          <w:b/>
          <w:sz w:val="20"/>
          <w:szCs w:val="20"/>
        </w:rPr>
        <w:t xml:space="preserve"> </w:t>
      </w:r>
      <w:r w:rsidR="00F152F8">
        <w:rPr>
          <w:rFonts w:ascii="Arial" w:hAnsi="Arial"/>
          <w:sz w:val="20"/>
          <w:szCs w:val="20"/>
        </w:rPr>
        <w:t xml:space="preserve">&gt; </w:t>
      </w:r>
      <w:r w:rsidR="00F152F8" w:rsidRPr="00F152F8">
        <w:rPr>
          <w:rFonts w:ascii="Arial" w:hAnsi="Arial"/>
          <w:b/>
          <w:sz w:val="20"/>
          <w:szCs w:val="20"/>
        </w:rPr>
        <w:t>Restrictions</w:t>
      </w:r>
      <w:r w:rsidR="00F152F8">
        <w:rPr>
          <w:rFonts w:ascii="Arial" w:hAnsi="Arial"/>
          <w:sz w:val="20"/>
          <w:szCs w:val="20"/>
        </w:rPr>
        <w:t xml:space="preserve"> pour apporter preuve selon ses </w:t>
      </w:r>
      <w:r w:rsidR="00F152F8" w:rsidRPr="00F152F8">
        <w:rPr>
          <w:rFonts w:ascii="Arial" w:hAnsi="Arial"/>
          <w:b/>
          <w:sz w:val="20"/>
          <w:szCs w:val="20"/>
        </w:rPr>
        <w:t>conditions d’obtention</w:t>
      </w:r>
      <w:r w:rsidR="00B8065D">
        <w:rPr>
          <w:rFonts w:ascii="Arial" w:hAnsi="Arial"/>
          <w:sz w:val="20"/>
          <w:szCs w:val="20"/>
        </w:rPr>
        <w:t xml:space="preserve"> (respect vie </w:t>
      </w:r>
      <w:proofErr w:type="gramStart"/>
      <w:r w:rsidR="00B8065D">
        <w:rPr>
          <w:rFonts w:ascii="Arial" w:hAnsi="Arial"/>
          <w:sz w:val="20"/>
          <w:szCs w:val="20"/>
        </w:rPr>
        <w:t>privée…)</w:t>
      </w:r>
      <w:proofErr w:type="gramEnd"/>
      <w:r w:rsidR="003A6304">
        <w:rPr>
          <w:rFonts w:ascii="Arial" w:hAnsi="Arial"/>
          <w:sz w:val="20"/>
          <w:szCs w:val="20"/>
        </w:rPr>
        <w:t>.</w:t>
      </w:r>
      <w:r w:rsidR="004F41DA">
        <w:rPr>
          <w:rFonts w:ascii="Arial" w:hAnsi="Arial"/>
          <w:sz w:val="20"/>
          <w:szCs w:val="20"/>
        </w:rPr>
        <w:t xml:space="preserve"> En </w:t>
      </w:r>
      <w:r w:rsidR="004F41DA" w:rsidRPr="004F41DA">
        <w:rPr>
          <w:rFonts w:ascii="Arial" w:hAnsi="Arial"/>
          <w:b/>
          <w:sz w:val="20"/>
          <w:szCs w:val="20"/>
        </w:rPr>
        <w:t>droit pénal</w:t>
      </w:r>
      <w:r w:rsidR="004F41DA">
        <w:rPr>
          <w:rFonts w:ascii="Arial" w:hAnsi="Arial"/>
          <w:sz w:val="20"/>
          <w:szCs w:val="20"/>
        </w:rPr>
        <w:t xml:space="preserve"> toute preuve est </w:t>
      </w:r>
      <w:r w:rsidR="004F41DA" w:rsidRPr="004F41DA">
        <w:rPr>
          <w:rFonts w:ascii="Arial" w:hAnsi="Arial"/>
          <w:b/>
          <w:sz w:val="20"/>
          <w:szCs w:val="20"/>
        </w:rPr>
        <w:t>acceptée</w:t>
      </w:r>
      <w:r w:rsidR="004F41DA">
        <w:rPr>
          <w:rFonts w:ascii="Arial" w:hAnsi="Arial"/>
          <w:b/>
          <w:sz w:val="20"/>
          <w:szCs w:val="20"/>
        </w:rPr>
        <w:t xml:space="preserve"> </w:t>
      </w:r>
      <w:r w:rsidR="004F41DA">
        <w:rPr>
          <w:rFonts w:ascii="Arial" w:hAnsi="Arial"/>
          <w:sz w:val="20"/>
          <w:szCs w:val="20"/>
        </w:rPr>
        <w:t xml:space="preserve">pour la </w:t>
      </w:r>
      <w:r w:rsidR="004F41DA" w:rsidRPr="004F41DA">
        <w:rPr>
          <w:rFonts w:ascii="Arial" w:hAnsi="Arial"/>
          <w:b/>
          <w:sz w:val="20"/>
          <w:szCs w:val="20"/>
        </w:rPr>
        <w:t>partie privée</w:t>
      </w:r>
      <w:r w:rsidR="004F41DA">
        <w:rPr>
          <w:rFonts w:ascii="Arial" w:hAnsi="Arial"/>
          <w:sz w:val="20"/>
          <w:szCs w:val="20"/>
        </w:rPr>
        <w:t xml:space="preserve">, w/ droit de </w:t>
      </w:r>
      <w:r w:rsidR="004F41DA" w:rsidRPr="004F41DA">
        <w:rPr>
          <w:rFonts w:ascii="Arial" w:hAnsi="Arial"/>
          <w:b/>
          <w:sz w:val="20"/>
          <w:szCs w:val="20"/>
        </w:rPr>
        <w:t>débat</w:t>
      </w:r>
      <w:r w:rsidR="004F41DA">
        <w:rPr>
          <w:rFonts w:ascii="Arial" w:hAnsi="Arial"/>
          <w:sz w:val="20"/>
          <w:szCs w:val="20"/>
        </w:rPr>
        <w:t xml:space="preserve"> pour la partie adverse. </w:t>
      </w:r>
      <w:r w:rsidR="000C7D9E">
        <w:rPr>
          <w:rFonts w:ascii="Arial" w:hAnsi="Arial"/>
          <w:sz w:val="20"/>
          <w:szCs w:val="20"/>
        </w:rPr>
        <w:t xml:space="preserve">Autorité &gt; </w:t>
      </w:r>
      <w:r w:rsidR="000C7D9E" w:rsidRPr="00E569AD">
        <w:rPr>
          <w:rFonts w:ascii="Arial" w:hAnsi="Arial"/>
          <w:b/>
          <w:sz w:val="20"/>
          <w:szCs w:val="20"/>
        </w:rPr>
        <w:t>provoquer</w:t>
      </w:r>
      <w:r w:rsidR="000C7D9E">
        <w:rPr>
          <w:rFonts w:ascii="Arial" w:hAnsi="Arial"/>
          <w:sz w:val="20"/>
          <w:szCs w:val="20"/>
        </w:rPr>
        <w:t xml:space="preserve"> à l’infraction NON provoquer à la preuve OUI. </w:t>
      </w:r>
    </w:p>
    <w:p w14:paraId="61DD91DB" w14:textId="77777777" w:rsidR="00E569AD" w:rsidRDefault="00E569AD" w:rsidP="005F7A85">
      <w:pPr>
        <w:tabs>
          <w:tab w:val="left" w:pos="6558"/>
        </w:tabs>
        <w:rPr>
          <w:rFonts w:ascii="Arial" w:hAnsi="Arial"/>
          <w:sz w:val="20"/>
          <w:szCs w:val="20"/>
        </w:rPr>
      </w:pPr>
    </w:p>
    <w:p w14:paraId="0C315BEC" w14:textId="2F51812C" w:rsidR="00E569AD" w:rsidRDefault="00861792" w:rsidP="00861792">
      <w:pPr>
        <w:tabs>
          <w:tab w:val="left" w:pos="3693"/>
          <w:tab w:val="center" w:pos="5230"/>
          <w:tab w:val="left" w:pos="6558"/>
        </w:tabs>
        <w:rPr>
          <w:rFonts w:ascii="Arial" w:hAnsi="Arial"/>
          <w:b/>
          <w:u w:val="single"/>
        </w:rPr>
      </w:pPr>
      <w:r w:rsidRPr="00861792">
        <w:rPr>
          <w:rFonts w:ascii="Arial" w:hAnsi="Arial"/>
          <w:b/>
        </w:rPr>
        <w:tab/>
      </w:r>
      <w:r w:rsidRPr="00861792">
        <w:rPr>
          <w:rFonts w:ascii="Arial" w:hAnsi="Arial"/>
          <w:b/>
        </w:rPr>
        <w:tab/>
      </w:r>
      <w:r w:rsidR="00E569AD" w:rsidRPr="00861792">
        <w:rPr>
          <w:rFonts w:ascii="Arial" w:hAnsi="Arial"/>
          <w:b/>
          <w:u w:val="single"/>
        </w:rPr>
        <w:t>Th</w:t>
      </w:r>
      <w:r w:rsidR="00DD5F47" w:rsidRPr="00861792">
        <w:rPr>
          <w:rFonts w:ascii="Arial" w:hAnsi="Arial"/>
          <w:b/>
          <w:u w:val="single"/>
        </w:rPr>
        <w:t>ème 5 – Les personnes</w:t>
      </w:r>
    </w:p>
    <w:p w14:paraId="64D5350C" w14:textId="77777777" w:rsidR="00861792" w:rsidRDefault="00861792" w:rsidP="00861792">
      <w:pPr>
        <w:tabs>
          <w:tab w:val="left" w:pos="3693"/>
          <w:tab w:val="center" w:pos="5230"/>
          <w:tab w:val="left" w:pos="6558"/>
        </w:tabs>
        <w:rPr>
          <w:rFonts w:ascii="Arial" w:hAnsi="Arial"/>
          <w:b/>
          <w:u w:val="single"/>
        </w:rPr>
      </w:pPr>
    </w:p>
    <w:p w14:paraId="74AC1579" w14:textId="77777777" w:rsidR="003823A7" w:rsidRDefault="004F6149" w:rsidP="00861792">
      <w:pPr>
        <w:tabs>
          <w:tab w:val="left" w:pos="3693"/>
          <w:tab w:val="center" w:pos="5230"/>
          <w:tab w:val="left" w:pos="6558"/>
        </w:tabs>
        <w:rPr>
          <w:rFonts w:ascii="Arial" w:hAnsi="Arial"/>
          <w:sz w:val="20"/>
          <w:szCs w:val="20"/>
        </w:rPr>
      </w:pPr>
      <w:r w:rsidRPr="004F6149">
        <w:rPr>
          <w:rFonts w:ascii="Arial" w:hAnsi="Arial"/>
          <w:b/>
          <w:sz w:val="20"/>
          <w:szCs w:val="20"/>
        </w:rPr>
        <w:t xml:space="preserve">Personnes = sujets de droit = titulaires des droits </w:t>
      </w:r>
      <w:proofErr w:type="spellStart"/>
      <w:r w:rsidRPr="004F6149">
        <w:rPr>
          <w:rFonts w:ascii="Arial" w:hAnsi="Arial"/>
          <w:b/>
          <w:sz w:val="20"/>
          <w:szCs w:val="20"/>
        </w:rPr>
        <w:t>subj</w:t>
      </w:r>
      <w:proofErr w:type="spellEnd"/>
      <w:r>
        <w:rPr>
          <w:rFonts w:ascii="Arial" w:hAnsi="Arial"/>
          <w:b/>
          <w:sz w:val="20"/>
          <w:szCs w:val="20"/>
        </w:rPr>
        <w:t xml:space="preserve"> </w:t>
      </w:r>
      <w:r>
        <w:rPr>
          <w:rFonts w:ascii="Arial" w:hAnsi="Arial"/>
          <w:sz w:val="20"/>
          <w:szCs w:val="20"/>
        </w:rPr>
        <w:t xml:space="preserve">&gt; ceux qui disposent de la </w:t>
      </w:r>
      <w:r w:rsidRPr="004F6149">
        <w:rPr>
          <w:rFonts w:ascii="Arial" w:hAnsi="Arial"/>
          <w:b/>
          <w:sz w:val="20"/>
          <w:szCs w:val="20"/>
        </w:rPr>
        <w:t xml:space="preserve">perso </w:t>
      </w:r>
      <w:proofErr w:type="spellStart"/>
      <w:r w:rsidRPr="004F6149">
        <w:rPr>
          <w:rFonts w:ascii="Arial" w:hAnsi="Arial"/>
          <w:b/>
          <w:sz w:val="20"/>
          <w:szCs w:val="20"/>
        </w:rPr>
        <w:t>jurid</w:t>
      </w:r>
      <w:proofErr w:type="spellEnd"/>
      <w:r>
        <w:rPr>
          <w:rFonts w:ascii="Arial" w:hAnsi="Arial"/>
          <w:sz w:val="20"/>
          <w:szCs w:val="20"/>
        </w:rPr>
        <w:t xml:space="preserve">. </w:t>
      </w:r>
      <w:r w:rsidR="00310A39">
        <w:rPr>
          <w:rFonts w:ascii="Arial" w:hAnsi="Arial"/>
          <w:sz w:val="20"/>
          <w:szCs w:val="20"/>
        </w:rPr>
        <w:t xml:space="preserve">Personnalité </w:t>
      </w:r>
      <w:proofErr w:type="spellStart"/>
      <w:r w:rsidR="00310A39">
        <w:rPr>
          <w:rFonts w:ascii="Arial" w:hAnsi="Arial"/>
          <w:sz w:val="20"/>
          <w:szCs w:val="20"/>
        </w:rPr>
        <w:t>jurid</w:t>
      </w:r>
      <w:proofErr w:type="spellEnd"/>
      <w:r w:rsidR="00310A39">
        <w:rPr>
          <w:rFonts w:ascii="Arial" w:hAnsi="Arial"/>
          <w:sz w:val="20"/>
          <w:szCs w:val="20"/>
        </w:rPr>
        <w:t xml:space="preserve"> = </w:t>
      </w:r>
      <w:r w:rsidR="00310A39" w:rsidRPr="00310A39">
        <w:rPr>
          <w:rFonts w:ascii="Arial" w:hAnsi="Arial"/>
          <w:b/>
          <w:sz w:val="20"/>
          <w:szCs w:val="20"/>
        </w:rPr>
        <w:t>aptitude</w:t>
      </w:r>
      <w:r w:rsidR="00310A39">
        <w:rPr>
          <w:rFonts w:ascii="Arial" w:hAnsi="Arial"/>
          <w:sz w:val="20"/>
          <w:szCs w:val="20"/>
        </w:rPr>
        <w:t xml:space="preserve"> à être titulaire de </w:t>
      </w:r>
      <w:r w:rsidR="00310A39" w:rsidRPr="00310A39">
        <w:rPr>
          <w:rFonts w:ascii="Arial" w:hAnsi="Arial"/>
          <w:b/>
          <w:sz w:val="20"/>
          <w:szCs w:val="20"/>
        </w:rPr>
        <w:t>droits et d’obligations</w:t>
      </w:r>
      <w:r w:rsidR="00310A39">
        <w:rPr>
          <w:rFonts w:ascii="Arial" w:hAnsi="Arial"/>
          <w:sz w:val="20"/>
          <w:szCs w:val="20"/>
        </w:rPr>
        <w:t xml:space="preserve"> &gt; ø que des humains &gt; </w:t>
      </w:r>
      <w:r w:rsidR="00310A39" w:rsidRPr="00310A39">
        <w:rPr>
          <w:rFonts w:ascii="Arial" w:hAnsi="Arial"/>
          <w:b/>
          <w:sz w:val="20"/>
          <w:szCs w:val="20"/>
        </w:rPr>
        <w:t>personnes morales</w:t>
      </w:r>
      <w:r w:rsidR="00244702">
        <w:rPr>
          <w:rFonts w:ascii="Arial" w:hAnsi="Arial"/>
          <w:b/>
          <w:sz w:val="20"/>
          <w:szCs w:val="20"/>
        </w:rPr>
        <w:t xml:space="preserve"> </w:t>
      </w:r>
      <w:r w:rsidR="00244702" w:rsidRPr="006C6443">
        <w:rPr>
          <w:rFonts w:ascii="Arial" w:hAnsi="Arial"/>
          <w:i/>
          <w:sz w:val="20"/>
          <w:szCs w:val="20"/>
        </w:rPr>
        <w:t>(pas aux partiels)</w:t>
      </w:r>
      <w:r w:rsidR="00E126A1">
        <w:rPr>
          <w:rFonts w:ascii="Arial" w:hAnsi="Arial"/>
          <w:b/>
          <w:sz w:val="20"/>
          <w:szCs w:val="20"/>
        </w:rPr>
        <w:t xml:space="preserve"> </w:t>
      </w:r>
      <w:r w:rsidR="00E126A1">
        <w:rPr>
          <w:rFonts w:ascii="Arial" w:hAnsi="Arial"/>
          <w:sz w:val="20"/>
          <w:szCs w:val="20"/>
        </w:rPr>
        <w:t xml:space="preserve">&gt; groupements de </w:t>
      </w:r>
      <w:r w:rsidR="00E126A1" w:rsidRPr="00E126A1">
        <w:rPr>
          <w:rFonts w:ascii="Arial" w:hAnsi="Arial"/>
          <w:b/>
          <w:sz w:val="20"/>
          <w:szCs w:val="20"/>
        </w:rPr>
        <w:t>p physiques</w:t>
      </w:r>
      <w:r w:rsidR="00E126A1">
        <w:rPr>
          <w:rFonts w:ascii="Arial" w:hAnsi="Arial"/>
          <w:b/>
          <w:sz w:val="20"/>
          <w:szCs w:val="20"/>
        </w:rPr>
        <w:t xml:space="preserve"> </w:t>
      </w:r>
      <w:r w:rsidR="00E126A1">
        <w:rPr>
          <w:rFonts w:ascii="Arial" w:hAnsi="Arial"/>
          <w:sz w:val="20"/>
          <w:szCs w:val="20"/>
        </w:rPr>
        <w:t>w/ patrimoine juridique</w:t>
      </w:r>
      <w:r w:rsidR="00244702">
        <w:rPr>
          <w:rFonts w:ascii="Arial" w:hAnsi="Arial"/>
          <w:sz w:val="20"/>
          <w:szCs w:val="20"/>
        </w:rPr>
        <w:t xml:space="preserve">, </w:t>
      </w:r>
      <w:proofErr w:type="spellStart"/>
      <w:r w:rsidR="00244702">
        <w:rPr>
          <w:rFonts w:ascii="Arial" w:hAnsi="Arial"/>
          <w:sz w:val="20"/>
          <w:szCs w:val="20"/>
        </w:rPr>
        <w:t>rpz</w:t>
      </w:r>
      <w:proofErr w:type="spellEnd"/>
      <w:r w:rsidR="00244702">
        <w:rPr>
          <w:rFonts w:ascii="Arial" w:hAnsi="Arial"/>
          <w:sz w:val="20"/>
          <w:szCs w:val="20"/>
        </w:rPr>
        <w:t xml:space="preserve"> </w:t>
      </w:r>
      <w:r w:rsidR="00244702" w:rsidRPr="00244702">
        <w:rPr>
          <w:rFonts w:ascii="Arial" w:hAnsi="Arial"/>
          <w:b/>
          <w:sz w:val="20"/>
          <w:szCs w:val="20"/>
        </w:rPr>
        <w:t xml:space="preserve">intérêts </w:t>
      </w:r>
      <w:proofErr w:type="spellStart"/>
      <w:r w:rsidR="00244702" w:rsidRPr="00244702">
        <w:rPr>
          <w:rFonts w:ascii="Arial" w:hAnsi="Arial"/>
          <w:b/>
          <w:sz w:val="20"/>
          <w:szCs w:val="20"/>
        </w:rPr>
        <w:t>coll</w:t>
      </w:r>
      <w:proofErr w:type="spellEnd"/>
      <w:r w:rsidR="00244702">
        <w:rPr>
          <w:rFonts w:ascii="Arial" w:hAnsi="Arial"/>
          <w:b/>
          <w:sz w:val="20"/>
          <w:szCs w:val="20"/>
        </w:rPr>
        <w:t xml:space="preserve"> </w:t>
      </w:r>
      <w:r w:rsidR="00244702">
        <w:rPr>
          <w:rFonts w:ascii="Arial" w:hAnsi="Arial"/>
          <w:sz w:val="20"/>
          <w:szCs w:val="20"/>
        </w:rPr>
        <w:t>(</w:t>
      </w:r>
      <w:proofErr w:type="spellStart"/>
      <w:proofErr w:type="gramStart"/>
      <w:r w:rsidR="00244702">
        <w:rPr>
          <w:rFonts w:ascii="Arial" w:hAnsi="Arial"/>
          <w:sz w:val="20"/>
          <w:szCs w:val="20"/>
        </w:rPr>
        <w:t>synd</w:t>
      </w:r>
      <w:proofErr w:type="spellEnd"/>
      <w:r w:rsidR="00244702">
        <w:rPr>
          <w:rFonts w:ascii="Arial" w:hAnsi="Arial"/>
          <w:sz w:val="20"/>
          <w:szCs w:val="20"/>
        </w:rPr>
        <w:t>…)</w:t>
      </w:r>
      <w:proofErr w:type="gramEnd"/>
      <w:r w:rsidR="00FE4488">
        <w:rPr>
          <w:rFonts w:ascii="Arial" w:hAnsi="Arial"/>
          <w:sz w:val="20"/>
          <w:szCs w:val="20"/>
        </w:rPr>
        <w:t xml:space="preserve">. PM de </w:t>
      </w:r>
      <w:r w:rsidR="00FE4488" w:rsidRPr="00FE4488">
        <w:rPr>
          <w:rFonts w:ascii="Arial" w:hAnsi="Arial"/>
          <w:b/>
          <w:sz w:val="20"/>
          <w:szCs w:val="20"/>
        </w:rPr>
        <w:t>droit privé</w:t>
      </w:r>
      <w:r w:rsidR="00FE4488">
        <w:rPr>
          <w:rFonts w:ascii="Arial" w:hAnsi="Arial"/>
          <w:sz w:val="20"/>
          <w:szCs w:val="20"/>
        </w:rPr>
        <w:t xml:space="preserve"> (</w:t>
      </w:r>
      <w:proofErr w:type="spellStart"/>
      <w:r w:rsidR="00FE4488">
        <w:rPr>
          <w:rFonts w:ascii="Arial" w:hAnsi="Arial"/>
          <w:sz w:val="20"/>
          <w:szCs w:val="20"/>
        </w:rPr>
        <w:t>assoc</w:t>
      </w:r>
      <w:proofErr w:type="spellEnd"/>
      <w:r w:rsidR="00FE4488">
        <w:rPr>
          <w:rFonts w:ascii="Arial" w:hAnsi="Arial"/>
          <w:sz w:val="20"/>
          <w:szCs w:val="20"/>
        </w:rPr>
        <w:t xml:space="preserve">, soc, </w:t>
      </w:r>
      <w:proofErr w:type="spellStart"/>
      <w:proofErr w:type="gramStart"/>
      <w:r w:rsidR="00FE4488">
        <w:rPr>
          <w:rFonts w:ascii="Arial" w:hAnsi="Arial"/>
          <w:sz w:val="20"/>
          <w:szCs w:val="20"/>
        </w:rPr>
        <w:t>synd</w:t>
      </w:r>
      <w:proofErr w:type="spellEnd"/>
      <w:r w:rsidR="00FE4488">
        <w:rPr>
          <w:rFonts w:ascii="Arial" w:hAnsi="Arial"/>
          <w:sz w:val="20"/>
          <w:szCs w:val="20"/>
        </w:rPr>
        <w:t>…)</w:t>
      </w:r>
      <w:proofErr w:type="gramEnd"/>
      <w:r w:rsidR="00FE4488">
        <w:rPr>
          <w:rFonts w:ascii="Arial" w:hAnsi="Arial"/>
          <w:sz w:val="20"/>
          <w:szCs w:val="20"/>
        </w:rPr>
        <w:t xml:space="preserve"> PM de </w:t>
      </w:r>
      <w:r w:rsidR="00FE4488" w:rsidRPr="00FE4488">
        <w:rPr>
          <w:rFonts w:ascii="Arial" w:hAnsi="Arial"/>
          <w:b/>
          <w:sz w:val="20"/>
          <w:szCs w:val="20"/>
        </w:rPr>
        <w:t>droit public</w:t>
      </w:r>
      <w:r w:rsidR="00FE4488">
        <w:rPr>
          <w:rFonts w:ascii="Arial" w:hAnsi="Arial"/>
          <w:sz w:val="20"/>
          <w:szCs w:val="20"/>
        </w:rPr>
        <w:t xml:space="preserve"> (</w:t>
      </w:r>
      <w:proofErr w:type="spellStart"/>
      <w:r w:rsidR="00FE4488">
        <w:rPr>
          <w:rFonts w:ascii="Arial" w:hAnsi="Arial"/>
          <w:sz w:val="20"/>
          <w:szCs w:val="20"/>
        </w:rPr>
        <w:t>étab</w:t>
      </w:r>
      <w:proofErr w:type="spellEnd"/>
      <w:r w:rsidR="00FE4488">
        <w:rPr>
          <w:rFonts w:ascii="Arial" w:hAnsi="Arial"/>
          <w:sz w:val="20"/>
          <w:szCs w:val="20"/>
        </w:rPr>
        <w:t xml:space="preserve"> pub, état…)</w:t>
      </w:r>
      <w:r w:rsidR="001E15D8">
        <w:rPr>
          <w:rFonts w:ascii="Arial" w:hAnsi="Arial"/>
          <w:sz w:val="20"/>
          <w:szCs w:val="20"/>
        </w:rPr>
        <w:t xml:space="preserve">, </w:t>
      </w:r>
      <w:r w:rsidR="001E15D8" w:rsidRPr="004A3812">
        <w:rPr>
          <w:rFonts w:ascii="Arial" w:hAnsi="Arial"/>
          <w:b/>
          <w:sz w:val="20"/>
          <w:szCs w:val="20"/>
        </w:rPr>
        <w:t xml:space="preserve">mm droits et </w:t>
      </w:r>
      <w:proofErr w:type="spellStart"/>
      <w:r w:rsidR="001E15D8" w:rsidRPr="004A3812">
        <w:rPr>
          <w:rFonts w:ascii="Arial" w:hAnsi="Arial"/>
          <w:b/>
          <w:sz w:val="20"/>
          <w:szCs w:val="20"/>
        </w:rPr>
        <w:t>obli</w:t>
      </w:r>
      <w:proofErr w:type="spellEnd"/>
      <w:r w:rsidR="001E15D8">
        <w:rPr>
          <w:rFonts w:ascii="Arial" w:hAnsi="Arial"/>
          <w:sz w:val="20"/>
          <w:szCs w:val="20"/>
        </w:rPr>
        <w:t xml:space="preserve"> que les p physiques.</w:t>
      </w:r>
      <w:r w:rsidR="004A3812">
        <w:rPr>
          <w:rFonts w:ascii="Arial" w:hAnsi="Arial"/>
          <w:sz w:val="20"/>
          <w:szCs w:val="20"/>
        </w:rPr>
        <w:t xml:space="preserve"> </w:t>
      </w:r>
    </w:p>
    <w:p w14:paraId="6567F516" w14:textId="77777777" w:rsidR="003823A7" w:rsidRDefault="003823A7" w:rsidP="00861792">
      <w:pPr>
        <w:tabs>
          <w:tab w:val="left" w:pos="3693"/>
          <w:tab w:val="center" w:pos="5230"/>
          <w:tab w:val="left" w:pos="6558"/>
        </w:tabs>
        <w:rPr>
          <w:rFonts w:ascii="Arial" w:hAnsi="Arial"/>
          <w:sz w:val="20"/>
          <w:szCs w:val="20"/>
        </w:rPr>
      </w:pPr>
    </w:p>
    <w:p w14:paraId="6260F2CF" w14:textId="6032390A" w:rsidR="00861792" w:rsidRPr="003823A7" w:rsidRDefault="003823A7" w:rsidP="00861792">
      <w:pPr>
        <w:tabs>
          <w:tab w:val="left" w:pos="3693"/>
          <w:tab w:val="center" w:pos="5230"/>
          <w:tab w:val="left" w:pos="6558"/>
        </w:tabs>
        <w:rPr>
          <w:rFonts w:ascii="Arial" w:hAnsi="Arial"/>
          <w:sz w:val="20"/>
          <w:szCs w:val="20"/>
          <w:u w:val="single"/>
        </w:rPr>
      </w:pPr>
      <w:r w:rsidRPr="003823A7">
        <w:rPr>
          <w:rFonts w:ascii="Arial" w:hAnsi="Arial"/>
          <w:sz w:val="20"/>
          <w:szCs w:val="20"/>
          <w:u w:val="single"/>
        </w:rPr>
        <w:t>§1. Tous les humains sont des p physiques sujets de droit</w:t>
      </w:r>
      <w:r w:rsidR="001E15D8" w:rsidRPr="003823A7">
        <w:rPr>
          <w:rFonts w:ascii="Arial" w:hAnsi="Arial"/>
          <w:sz w:val="20"/>
          <w:szCs w:val="20"/>
          <w:u w:val="single"/>
        </w:rPr>
        <w:t xml:space="preserve"> </w:t>
      </w:r>
    </w:p>
    <w:p w14:paraId="01C30BA1" w14:textId="77777777" w:rsidR="003823A7" w:rsidRDefault="003823A7" w:rsidP="003823A7">
      <w:pPr>
        <w:tabs>
          <w:tab w:val="left" w:pos="6558"/>
        </w:tabs>
        <w:rPr>
          <w:rFonts w:ascii="Arial" w:hAnsi="Arial"/>
          <w:b/>
          <w:sz w:val="22"/>
          <w:szCs w:val="22"/>
          <w:u w:val="single"/>
        </w:rPr>
      </w:pPr>
    </w:p>
    <w:p w14:paraId="32A1CE8B" w14:textId="371348D0" w:rsidR="003823A7" w:rsidRDefault="003823A7" w:rsidP="003823A7">
      <w:pPr>
        <w:tabs>
          <w:tab w:val="left" w:pos="6558"/>
        </w:tabs>
        <w:rPr>
          <w:rFonts w:ascii="Arial" w:hAnsi="Arial"/>
          <w:sz w:val="20"/>
          <w:szCs w:val="20"/>
        </w:rPr>
      </w:pPr>
      <w:r w:rsidRPr="007D5A28">
        <w:rPr>
          <w:rFonts w:ascii="Arial" w:hAnsi="Arial"/>
          <w:sz w:val="20"/>
          <w:szCs w:val="20"/>
        </w:rPr>
        <w:t xml:space="preserve">ø tjrs été le cas. </w:t>
      </w:r>
      <w:r w:rsidR="007D5A28" w:rsidRPr="007D5A28">
        <w:rPr>
          <w:rFonts w:ascii="Arial" w:hAnsi="Arial"/>
          <w:sz w:val="20"/>
          <w:szCs w:val="20"/>
        </w:rPr>
        <w:t xml:space="preserve">Certains </w:t>
      </w:r>
      <w:r w:rsidR="002A7475">
        <w:rPr>
          <w:rFonts w:ascii="Arial" w:hAnsi="Arial"/>
          <w:sz w:val="20"/>
          <w:szCs w:val="20"/>
        </w:rPr>
        <w:t xml:space="preserve">étaient </w:t>
      </w:r>
      <w:r w:rsidR="002A7475" w:rsidRPr="002A7475">
        <w:rPr>
          <w:rFonts w:ascii="Arial" w:hAnsi="Arial"/>
          <w:b/>
          <w:sz w:val="20"/>
          <w:szCs w:val="20"/>
        </w:rPr>
        <w:t>considérés comme « objets »</w:t>
      </w:r>
      <w:r w:rsidR="002A7475">
        <w:rPr>
          <w:rFonts w:ascii="Arial" w:hAnsi="Arial"/>
          <w:sz w:val="20"/>
          <w:szCs w:val="20"/>
        </w:rPr>
        <w:t xml:space="preserve"> (=/= sujet) &gt; </w:t>
      </w:r>
      <w:r w:rsidR="002A7475" w:rsidRPr="002A7475">
        <w:rPr>
          <w:rFonts w:ascii="Arial" w:hAnsi="Arial"/>
          <w:b/>
          <w:sz w:val="20"/>
          <w:szCs w:val="20"/>
        </w:rPr>
        <w:t>esclaves</w:t>
      </w:r>
      <w:r w:rsidR="002A7475">
        <w:rPr>
          <w:rFonts w:ascii="Arial" w:hAnsi="Arial"/>
          <w:b/>
          <w:sz w:val="20"/>
          <w:szCs w:val="20"/>
        </w:rPr>
        <w:t xml:space="preserve"> </w:t>
      </w:r>
      <w:r w:rsidR="002A7475">
        <w:rPr>
          <w:rFonts w:ascii="Arial" w:hAnsi="Arial"/>
          <w:sz w:val="20"/>
          <w:szCs w:val="20"/>
        </w:rPr>
        <w:t>avant 1848.</w:t>
      </w:r>
      <w:r w:rsidR="0081733E">
        <w:rPr>
          <w:rFonts w:ascii="Arial" w:hAnsi="Arial"/>
          <w:sz w:val="20"/>
          <w:szCs w:val="20"/>
        </w:rPr>
        <w:t xml:space="preserve"> Certaines pers condamnées pénalement à la </w:t>
      </w:r>
      <w:r w:rsidR="0081733E" w:rsidRPr="0081733E">
        <w:rPr>
          <w:rFonts w:ascii="Arial" w:hAnsi="Arial"/>
          <w:b/>
          <w:sz w:val="20"/>
          <w:szCs w:val="20"/>
        </w:rPr>
        <w:t>mort civile</w:t>
      </w:r>
      <w:r w:rsidR="0081733E">
        <w:rPr>
          <w:rFonts w:ascii="Arial" w:hAnsi="Arial"/>
          <w:sz w:val="20"/>
          <w:szCs w:val="20"/>
        </w:rPr>
        <w:t xml:space="preserve"> &gt; plus </w:t>
      </w:r>
      <w:r w:rsidR="0081733E" w:rsidRPr="00D93EF5">
        <w:rPr>
          <w:rFonts w:ascii="Arial" w:hAnsi="Arial"/>
          <w:b/>
          <w:sz w:val="20"/>
          <w:szCs w:val="20"/>
        </w:rPr>
        <w:t xml:space="preserve">personnes </w:t>
      </w:r>
      <w:proofErr w:type="spellStart"/>
      <w:r w:rsidR="0081733E" w:rsidRPr="00D93EF5">
        <w:rPr>
          <w:rFonts w:ascii="Arial" w:hAnsi="Arial"/>
          <w:b/>
          <w:sz w:val="20"/>
          <w:szCs w:val="20"/>
        </w:rPr>
        <w:t>jurid</w:t>
      </w:r>
      <w:proofErr w:type="spellEnd"/>
      <w:r w:rsidR="009C7AF1">
        <w:rPr>
          <w:rFonts w:ascii="Arial" w:hAnsi="Arial"/>
          <w:sz w:val="20"/>
          <w:szCs w:val="20"/>
        </w:rPr>
        <w:t xml:space="preserve"> donc </w:t>
      </w:r>
      <w:r w:rsidR="009C7AF1" w:rsidRPr="00D93EF5">
        <w:rPr>
          <w:rFonts w:ascii="Arial" w:hAnsi="Arial"/>
          <w:b/>
          <w:sz w:val="20"/>
          <w:szCs w:val="20"/>
        </w:rPr>
        <w:t>plus de patrimoine</w:t>
      </w:r>
      <w:r w:rsidR="009C7AF1">
        <w:rPr>
          <w:rFonts w:ascii="Arial" w:hAnsi="Arial"/>
          <w:sz w:val="20"/>
          <w:szCs w:val="20"/>
        </w:rPr>
        <w:t xml:space="preserve">. </w:t>
      </w:r>
    </w:p>
    <w:p w14:paraId="03B6551F" w14:textId="77777777" w:rsidR="0063298F" w:rsidRDefault="0063298F" w:rsidP="003823A7">
      <w:pPr>
        <w:tabs>
          <w:tab w:val="left" w:pos="6558"/>
        </w:tabs>
        <w:rPr>
          <w:rFonts w:ascii="Arial" w:hAnsi="Arial"/>
          <w:sz w:val="20"/>
          <w:szCs w:val="20"/>
        </w:rPr>
      </w:pPr>
    </w:p>
    <w:p w14:paraId="04EC3505" w14:textId="74BAC17A" w:rsidR="0063298F" w:rsidRDefault="0063298F" w:rsidP="003823A7">
      <w:pPr>
        <w:tabs>
          <w:tab w:val="left" w:pos="6558"/>
        </w:tabs>
        <w:rPr>
          <w:rFonts w:ascii="Arial" w:hAnsi="Arial"/>
          <w:sz w:val="20"/>
          <w:szCs w:val="20"/>
          <w:u w:val="single"/>
        </w:rPr>
      </w:pPr>
      <w:r w:rsidRPr="0063298F">
        <w:rPr>
          <w:rFonts w:ascii="Arial" w:hAnsi="Arial"/>
          <w:sz w:val="20"/>
          <w:szCs w:val="20"/>
          <w:u w:val="single"/>
        </w:rPr>
        <w:t>§2. Seuls les humains sont des sujets de droit</w:t>
      </w:r>
    </w:p>
    <w:p w14:paraId="3B9D5C28" w14:textId="77777777" w:rsidR="0063298F" w:rsidRDefault="0063298F" w:rsidP="003823A7">
      <w:pPr>
        <w:tabs>
          <w:tab w:val="left" w:pos="6558"/>
        </w:tabs>
        <w:rPr>
          <w:rFonts w:ascii="Arial" w:hAnsi="Arial"/>
          <w:sz w:val="20"/>
          <w:szCs w:val="20"/>
          <w:u w:val="single"/>
        </w:rPr>
      </w:pPr>
    </w:p>
    <w:p w14:paraId="1EE547AB" w14:textId="0D4FB445" w:rsidR="0063298F" w:rsidRDefault="00FA2D4C" w:rsidP="003823A7">
      <w:pPr>
        <w:tabs>
          <w:tab w:val="left" w:pos="6558"/>
        </w:tabs>
        <w:rPr>
          <w:rFonts w:ascii="Arial" w:hAnsi="Arial"/>
          <w:b/>
          <w:sz w:val="20"/>
          <w:szCs w:val="20"/>
        </w:rPr>
      </w:pPr>
      <w:r w:rsidRPr="004F4735">
        <w:rPr>
          <w:rFonts w:ascii="Arial" w:hAnsi="Arial"/>
          <w:b/>
          <w:sz w:val="20"/>
          <w:szCs w:val="20"/>
        </w:rPr>
        <w:t>Certains objets</w:t>
      </w:r>
      <w:r>
        <w:rPr>
          <w:rFonts w:ascii="Arial" w:hAnsi="Arial"/>
          <w:sz w:val="20"/>
          <w:szCs w:val="20"/>
        </w:rPr>
        <w:t xml:space="preserve"> posent </w:t>
      </w:r>
      <w:proofErr w:type="spellStart"/>
      <w:r w:rsidRPr="004F4735">
        <w:rPr>
          <w:rFonts w:ascii="Arial" w:hAnsi="Arial"/>
          <w:b/>
          <w:sz w:val="20"/>
          <w:szCs w:val="20"/>
        </w:rPr>
        <w:t>pb</w:t>
      </w:r>
      <w:proofErr w:type="spellEnd"/>
      <w:r>
        <w:rPr>
          <w:rFonts w:ascii="Arial" w:hAnsi="Arial"/>
          <w:sz w:val="20"/>
          <w:szCs w:val="20"/>
        </w:rPr>
        <w:t xml:space="preserve"> à tel point qu’il</w:t>
      </w:r>
      <w:r w:rsidR="004F4735">
        <w:rPr>
          <w:rFonts w:ascii="Arial" w:hAnsi="Arial"/>
          <w:sz w:val="20"/>
          <w:szCs w:val="20"/>
        </w:rPr>
        <w:t>s</w:t>
      </w:r>
      <w:r>
        <w:rPr>
          <w:rFonts w:ascii="Arial" w:hAnsi="Arial"/>
          <w:sz w:val="20"/>
          <w:szCs w:val="20"/>
        </w:rPr>
        <w:t xml:space="preserve"> pourraient appartenir à une </w:t>
      </w:r>
      <w:r w:rsidRPr="004F4735">
        <w:rPr>
          <w:rFonts w:ascii="Arial" w:hAnsi="Arial"/>
          <w:b/>
          <w:sz w:val="20"/>
          <w:szCs w:val="20"/>
        </w:rPr>
        <w:t>cat intermédiaire</w:t>
      </w:r>
      <w:r w:rsidR="004F4735">
        <w:rPr>
          <w:rFonts w:ascii="Arial" w:hAnsi="Arial"/>
          <w:sz w:val="20"/>
          <w:szCs w:val="20"/>
        </w:rPr>
        <w:t xml:space="preserve"> car </w:t>
      </w:r>
      <w:r w:rsidR="004F4735" w:rsidRPr="004F4735">
        <w:rPr>
          <w:rFonts w:ascii="Arial" w:hAnsi="Arial"/>
          <w:b/>
          <w:sz w:val="20"/>
          <w:szCs w:val="20"/>
        </w:rPr>
        <w:t>ø choses inanimées.</w:t>
      </w:r>
    </w:p>
    <w:p w14:paraId="32E1B082" w14:textId="77954AAC" w:rsidR="005E472E" w:rsidRPr="00734A73" w:rsidRDefault="005E472E" w:rsidP="003823A7">
      <w:pPr>
        <w:tabs>
          <w:tab w:val="left" w:pos="6558"/>
        </w:tabs>
        <w:rPr>
          <w:rFonts w:ascii="Arial" w:hAnsi="Arial"/>
          <w:sz w:val="20"/>
          <w:szCs w:val="20"/>
        </w:rPr>
      </w:pPr>
      <w:r>
        <w:rPr>
          <w:rFonts w:ascii="Arial" w:hAnsi="Arial"/>
          <w:sz w:val="20"/>
          <w:szCs w:val="20"/>
        </w:rPr>
        <w:t>-</w:t>
      </w:r>
      <w:r w:rsidRPr="005E472E">
        <w:rPr>
          <w:rFonts w:ascii="Arial" w:hAnsi="Arial"/>
          <w:b/>
          <w:sz w:val="20"/>
          <w:szCs w:val="20"/>
        </w:rPr>
        <w:t>Animaux</w:t>
      </w:r>
      <w:r>
        <w:rPr>
          <w:rFonts w:ascii="Arial" w:hAnsi="Arial"/>
          <w:sz w:val="20"/>
          <w:szCs w:val="20"/>
        </w:rPr>
        <w:t xml:space="preserve"> : juridiquement sont soumis au </w:t>
      </w:r>
      <w:r w:rsidRPr="005E472E">
        <w:rPr>
          <w:rFonts w:ascii="Arial" w:hAnsi="Arial"/>
          <w:b/>
          <w:sz w:val="20"/>
          <w:szCs w:val="20"/>
        </w:rPr>
        <w:t>régime des biens</w:t>
      </w:r>
      <w:r w:rsidR="00717DED">
        <w:rPr>
          <w:rFonts w:ascii="Arial" w:hAnsi="Arial"/>
          <w:b/>
          <w:sz w:val="20"/>
          <w:szCs w:val="20"/>
        </w:rPr>
        <w:t xml:space="preserve">, </w:t>
      </w:r>
      <w:r w:rsidR="00717DED">
        <w:rPr>
          <w:rFonts w:ascii="Arial" w:hAnsi="Arial"/>
          <w:sz w:val="20"/>
          <w:szCs w:val="20"/>
        </w:rPr>
        <w:t xml:space="preserve">mais </w:t>
      </w:r>
      <w:proofErr w:type="spellStart"/>
      <w:r w:rsidR="00717DED" w:rsidRPr="00717DED">
        <w:rPr>
          <w:rFonts w:ascii="Arial" w:hAnsi="Arial"/>
          <w:b/>
          <w:sz w:val="20"/>
          <w:szCs w:val="20"/>
        </w:rPr>
        <w:t>protec</w:t>
      </w:r>
      <w:proofErr w:type="spellEnd"/>
      <w:r w:rsidR="00717DED" w:rsidRPr="00717DED">
        <w:rPr>
          <w:rFonts w:ascii="Arial" w:hAnsi="Arial"/>
          <w:b/>
          <w:sz w:val="20"/>
          <w:szCs w:val="20"/>
        </w:rPr>
        <w:t xml:space="preserve"> particulière</w:t>
      </w:r>
      <w:r w:rsidR="00717DED">
        <w:rPr>
          <w:rFonts w:ascii="Arial" w:hAnsi="Arial"/>
          <w:b/>
          <w:sz w:val="20"/>
          <w:szCs w:val="20"/>
        </w:rPr>
        <w:t xml:space="preserve"> </w:t>
      </w:r>
      <w:r w:rsidR="00717DED">
        <w:rPr>
          <w:rFonts w:ascii="Arial" w:hAnsi="Arial"/>
          <w:sz w:val="20"/>
          <w:szCs w:val="20"/>
        </w:rPr>
        <w:t>&gt; loi Grammont du XIXe</w:t>
      </w:r>
      <w:r w:rsidR="00734A73">
        <w:rPr>
          <w:rFonts w:ascii="Arial" w:hAnsi="Arial"/>
          <w:sz w:val="20"/>
          <w:szCs w:val="20"/>
        </w:rPr>
        <w:t xml:space="preserve"> contre la </w:t>
      </w:r>
      <w:r w:rsidR="00734A73" w:rsidRPr="00734A73">
        <w:rPr>
          <w:rFonts w:ascii="Arial" w:hAnsi="Arial"/>
          <w:b/>
          <w:sz w:val="20"/>
          <w:szCs w:val="20"/>
        </w:rPr>
        <w:t>cruauté</w:t>
      </w:r>
      <w:r w:rsidR="00734A73">
        <w:rPr>
          <w:rFonts w:ascii="Arial" w:hAnsi="Arial"/>
          <w:b/>
          <w:sz w:val="20"/>
          <w:szCs w:val="20"/>
        </w:rPr>
        <w:t>, code rural</w:t>
      </w:r>
      <w:r w:rsidR="00734A73">
        <w:rPr>
          <w:rFonts w:ascii="Arial" w:hAnsi="Arial"/>
          <w:sz w:val="20"/>
          <w:szCs w:val="20"/>
        </w:rPr>
        <w:t xml:space="preserve"> pour abattage, transport…</w:t>
      </w:r>
      <w:r w:rsidR="00A37402" w:rsidRPr="001D5C4E">
        <w:rPr>
          <w:rFonts w:ascii="Arial" w:hAnsi="Arial"/>
          <w:b/>
          <w:sz w:val="20"/>
          <w:szCs w:val="20"/>
        </w:rPr>
        <w:t>Loi du 16/02/2015</w:t>
      </w:r>
      <w:r w:rsidR="00A37402">
        <w:rPr>
          <w:rFonts w:ascii="Arial" w:hAnsi="Arial"/>
          <w:sz w:val="20"/>
          <w:szCs w:val="20"/>
        </w:rPr>
        <w:t xml:space="preserve"> &gt; nouvel article </w:t>
      </w:r>
      <w:proofErr w:type="spellStart"/>
      <w:r w:rsidR="00A37402">
        <w:rPr>
          <w:rFonts w:ascii="Arial" w:hAnsi="Arial"/>
          <w:sz w:val="20"/>
          <w:szCs w:val="20"/>
        </w:rPr>
        <w:t>ds</w:t>
      </w:r>
      <w:proofErr w:type="spellEnd"/>
      <w:r w:rsidR="00A37402">
        <w:rPr>
          <w:rFonts w:ascii="Arial" w:hAnsi="Arial"/>
          <w:sz w:val="20"/>
          <w:szCs w:val="20"/>
        </w:rPr>
        <w:t xml:space="preserve"> Code Civil &gt; animau</w:t>
      </w:r>
      <w:r w:rsidR="001D5C4E">
        <w:rPr>
          <w:rFonts w:ascii="Arial" w:hAnsi="Arial"/>
          <w:sz w:val="20"/>
          <w:szCs w:val="20"/>
        </w:rPr>
        <w:t>x</w:t>
      </w:r>
      <w:r w:rsidR="00A37402">
        <w:rPr>
          <w:rFonts w:ascii="Arial" w:hAnsi="Arial"/>
          <w:sz w:val="20"/>
          <w:szCs w:val="20"/>
        </w:rPr>
        <w:t xml:space="preserve"> sont </w:t>
      </w:r>
      <w:r w:rsidR="00A37402" w:rsidRPr="001D5C4E">
        <w:rPr>
          <w:rFonts w:ascii="Arial" w:hAnsi="Arial"/>
          <w:b/>
          <w:sz w:val="20"/>
          <w:szCs w:val="20"/>
        </w:rPr>
        <w:t>êtres vivants doués de sensibilité</w:t>
      </w:r>
    </w:p>
    <w:p w14:paraId="46A5BCE9" w14:textId="13C628D9" w:rsidR="00DD5F47" w:rsidRDefault="00F07DE3" w:rsidP="00DD5F47">
      <w:pPr>
        <w:tabs>
          <w:tab w:val="left" w:pos="6558"/>
        </w:tabs>
        <w:rPr>
          <w:rFonts w:ascii="Arial" w:hAnsi="Arial"/>
          <w:sz w:val="20"/>
          <w:szCs w:val="20"/>
        </w:rPr>
      </w:pPr>
      <w:r>
        <w:rPr>
          <w:rFonts w:ascii="Arial" w:hAnsi="Arial"/>
          <w:sz w:val="20"/>
          <w:szCs w:val="20"/>
        </w:rPr>
        <w:t>-</w:t>
      </w:r>
      <w:r w:rsidRPr="00F07DE3">
        <w:rPr>
          <w:rFonts w:ascii="Arial" w:hAnsi="Arial"/>
          <w:b/>
          <w:sz w:val="20"/>
          <w:szCs w:val="20"/>
        </w:rPr>
        <w:t>L’environnement</w:t>
      </w:r>
      <w:r>
        <w:rPr>
          <w:rFonts w:ascii="Arial" w:hAnsi="Arial"/>
          <w:b/>
          <w:sz w:val="20"/>
          <w:szCs w:val="20"/>
        </w:rPr>
        <w:t> </w:t>
      </w:r>
      <w:r>
        <w:rPr>
          <w:rFonts w:ascii="Arial" w:hAnsi="Arial"/>
          <w:sz w:val="20"/>
          <w:szCs w:val="20"/>
        </w:rPr>
        <w:t xml:space="preserve">: </w:t>
      </w:r>
      <w:proofErr w:type="spellStart"/>
      <w:r>
        <w:rPr>
          <w:rFonts w:ascii="Arial" w:hAnsi="Arial"/>
          <w:sz w:val="20"/>
          <w:szCs w:val="20"/>
        </w:rPr>
        <w:t>protec</w:t>
      </w:r>
      <w:proofErr w:type="spellEnd"/>
      <w:r>
        <w:rPr>
          <w:rFonts w:ascii="Arial" w:hAnsi="Arial"/>
          <w:sz w:val="20"/>
          <w:szCs w:val="20"/>
        </w:rPr>
        <w:t xml:space="preserve"> particulière</w:t>
      </w:r>
      <w:r w:rsidR="00190530">
        <w:rPr>
          <w:rFonts w:ascii="Arial" w:hAnsi="Arial"/>
          <w:sz w:val="20"/>
          <w:szCs w:val="20"/>
        </w:rPr>
        <w:t xml:space="preserve"> &gt; existe un </w:t>
      </w:r>
      <w:r w:rsidR="00190530" w:rsidRPr="00190530">
        <w:rPr>
          <w:rFonts w:ascii="Arial" w:hAnsi="Arial"/>
          <w:b/>
          <w:sz w:val="20"/>
          <w:szCs w:val="20"/>
        </w:rPr>
        <w:t>préjudice environnemental</w:t>
      </w:r>
      <w:r w:rsidR="00190530">
        <w:rPr>
          <w:rFonts w:ascii="Arial" w:hAnsi="Arial"/>
          <w:sz w:val="20"/>
          <w:szCs w:val="20"/>
        </w:rPr>
        <w:t xml:space="preserve"> &gt; peut donner lieu à </w:t>
      </w:r>
      <w:r w:rsidR="00190530" w:rsidRPr="00190530">
        <w:rPr>
          <w:rFonts w:ascii="Arial" w:hAnsi="Arial"/>
          <w:b/>
          <w:sz w:val="20"/>
          <w:szCs w:val="20"/>
        </w:rPr>
        <w:t xml:space="preserve">dommages et </w:t>
      </w:r>
      <w:proofErr w:type="spellStart"/>
      <w:r w:rsidR="00190530" w:rsidRPr="00190530">
        <w:rPr>
          <w:rFonts w:ascii="Arial" w:hAnsi="Arial"/>
          <w:b/>
          <w:sz w:val="20"/>
          <w:szCs w:val="20"/>
        </w:rPr>
        <w:t>int</w:t>
      </w:r>
      <w:proofErr w:type="spellEnd"/>
      <w:r w:rsidR="00190530">
        <w:rPr>
          <w:rFonts w:ascii="Arial" w:hAnsi="Arial"/>
          <w:sz w:val="20"/>
          <w:szCs w:val="20"/>
        </w:rPr>
        <w:t xml:space="preserve"> à son profit </w:t>
      </w:r>
      <w:r w:rsidR="00190530" w:rsidRPr="00707ED2">
        <w:rPr>
          <w:rFonts w:ascii="Arial" w:hAnsi="Arial"/>
          <w:b/>
          <w:sz w:val="20"/>
          <w:szCs w:val="20"/>
        </w:rPr>
        <w:t>(</w:t>
      </w:r>
      <w:proofErr w:type="spellStart"/>
      <w:r w:rsidR="00190530" w:rsidRPr="00707ED2">
        <w:rPr>
          <w:rFonts w:ascii="Arial" w:hAnsi="Arial"/>
          <w:b/>
          <w:sz w:val="20"/>
          <w:szCs w:val="20"/>
        </w:rPr>
        <w:t>a</w:t>
      </w:r>
      <w:r w:rsidR="00190530" w:rsidRPr="00190530">
        <w:rPr>
          <w:rFonts w:ascii="Arial" w:hAnsi="Arial"/>
          <w:b/>
          <w:sz w:val="20"/>
          <w:szCs w:val="20"/>
        </w:rPr>
        <w:t>ssos</w:t>
      </w:r>
      <w:proofErr w:type="spellEnd"/>
      <w:r w:rsidR="00190530" w:rsidRPr="00190530">
        <w:rPr>
          <w:rFonts w:ascii="Arial" w:hAnsi="Arial"/>
          <w:b/>
          <w:sz w:val="20"/>
          <w:szCs w:val="20"/>
        </w:rPr>
        <w:t xml:space="preserve"> ou </w:t>
      </w:r>
      <w:proofErr w:type="spellStart"/>
      <w:r w:rsidR="00190530" w:rsidRPr="00190530">
        <w:rPr>
          <w:rFonts w:ascii="Arial" w:hAnsi="Arial"/>
          <w:b/>
          <w:sz w:val="20"/>
          <w:szCs w:val="20"/>
        </w:rPr>
        <w:t>coll</w:t>
      </w:r>
      <w:proofErr w:type="spellEnd"/>
      <w:r w:rsidR="00190530" w:rsidRPr="00190530">
        <w:rPr>
          <w:rFonts w:ascii="Arial" w:hAnsi="Arial"/>
          <w:b/>
          <w:sz w:val="20"/>
          <w:szCs w:val="20"/>
        </w:rPr>
        <w:t xml:space="preserve"> </w:t>
      </w:r>
      <w:proofErr w:type="spellStart"/>
      <w:r w:rsidR="00190530" w:rsidRPr="00190530">
        <w:rPr>
          <w:rFonts w:ascii="Arial" w:hAnsi="Arial"/>
          <w:b/>
          <w:sz w:val="20"/>
          <w:szCs w:val="20"/>
        </w:rPr>
        <w:t>terr</w:t>
      </w:r>
      <w:proofErr w:type="spellEnd"/>
      <w:r w:rsidR="00190530" w:rsidRPr="00190530">
        <w:rPr>
          <w:rFonts w:ascii="Arial" w:hAnsi="Arial"/>
          <w:b/>
          <w:sz w:val="20"/>
          <w:szCs w:val="20"/>
        </w:rPr>
        <w:t>)</w:t>
      </w:r>
      <w:r w:rsidR="00707ED2">
        <w:rPr>
          <w:rFonts w:ascii="Arial" w:hAnsi="Arial"/>
          <w:b/>
          <w:sz w:val="20"/>
          <w:szCs w:val="20"/>
        </w:rPr>
        <w:t xml:space="preserve">. </w:t>
      </w:r>
    </w:p>
    <w:p w14:paraId="5E2410B5" w14:textId="254DBBAE" w:rsidR="00124AEB" w:rsidRDefault="00124AEB" w:rsidP="00DD5F47">
      <w:pPr>
        <w:tabs>
          <w:tab w:val="left" w:pos="6558"/>
        </w:tabs>
        <w:rPr>
          <w:rFonts w:ascii="Arial" w:hAnsi="Arial"/>
          <w:sz w:val="20"/>
          <w:szCs w:val="20"/>
        </w:rPr>
      </w:pPr>
      <w:r>
        <w:rPr>
          <w:rFonts w:ascii="Arial" w:hAnsi="Arial"/>
          <w:sz w:val="20"/>
          <w:szCs w:val="20"/>
        </w:rPr>
        <w:t>-</w:t>
      </w:r>
      <w:r w:rsidRPr="00124AEB">
        <w:rPr>
          <w:rFonts w:ascii="Arial" w:hAnsi="Arial"/>
          <w:b/>
          <w:sz w:val="20"/>
          <w:szCs w:val="20"/>
        </w:rPr>
        <w:t>Embryons humains </w:t>
      </w:r>
      <w:r>
        <w:rPr>
          <w:rFonts w:ascii="Arial" w:hAnsi="Arial"/>
          <w:sz w:val="20"/>
          <w:szCs w:val="20"/>
        </w:rPr>
        <w:t xml:space="preserve">: (3 premiers mois) &gt; </w:t>
      </w:r>
      <w:r w:rsidRPr="00124AEB">
        <w:rPr>
          <w:rFonts w:ascii="Arial" w:hAnsi="Arial"/>
          <w:b/>
          <w:sz w:val="20"/>
          <w:szCs w:val="20"/>
        </w:rPr>
        <w:t xml:space="preserve">ø perso </w:t>
      </w:r>
      <w:proofErr w:type="spellStart"/>
      <w:r w:rsidRPr="00124AEB">
        <w:rPr>
          <w:rFonts w:ascii="Arial" w:hAnsi="Arial"/>
          <w:b/>
          <w:sz w:val="20"/>
          <w:szCs w:val="20"/>
        </w:rPr>
        <w:t>jurid</w:t>
      </w:r>
      <w:proofErr w:type="spellEnd"/>
      <w:r>
        <w:rPr>
          <w:rFonts w:ascii="Arial" w:hAnsi="Arial"/>
          <w:b/>
          <w:sz w:val="20"/>
          <w:szCs w:val="20"/>
        </w:rPr>
        <w:t xml:space="preserve"> </w:t>
      </w:r>
      <w:r w:rsidR="00EF050C">
        <w:rPr>
          <w:rFonts w:ascii="Arial" w:hAnsi="Arial"/>
          <w:sz w:val="20"/>
          <w:szCs w:val="20"/>
        </w:rPr>
        <w:t xml:space="preserve">&gt; </w:t>
      </w:r>
      <w:r w:rsidR="00EF050C" w:rsidRPr="00EF050C">
        <w:rPr>
          <w:rFonts w:ascii="Arial" w:hAnsi="Arial"/>
          <w:b/>
          <w:sz w:val="20"/>
          <w:szCs w:val="20"/>
        </w:rPr>
        <w:t>homicide</w:t>
      </w:r>
      <w:r w:rsidR="00EF050C">
        <w:rPr>
          <w:rFonts w:ascii="Arial" w:hAnsi="Arial"/>
          <w:sz w:val="20"/>
          <w:szCs w:val="20"/>
        </w:rPr>
        <w:t xml:space="preserve"> involontaire ou volontaire </w:t>
      </w:r>
      <w:r w:rsidR="00EF050C" w:rsidRPr="00EF050C">
        <w:rPr>
          <w:rFonts w:ascii="Arial" w:hAnsi="Arial"/>
          <w:b/>
          <w:sz w:val="20"/>
          <w:szCs w:val="20"/>
        </w:rPr>
        <w:t>n’existe pas</w:t>
      </w:r>
      <w:r w:rsidR="00EF050C">
        <w:rPr>
          <w:rFonts w:ascii="Arial" w:hAnsi="Arial"/>
          <w:sz w:val="20"/>
          <w:szCs w:val="20"/>
        </w:rPr>
        <w:t xml:space="preserve">. </w:t>
      </w:r>
      <w:proofErr w:type="spellStart"/>
      <w:r w:rsidR="00F81086" w:rsidRPr="00F81086">
        <w:rPr>
          <w:rFonts w:ascii="Arial" w:hAnsi="Arial"/>
          <w:b/>
          <w:sz w:val="20"/>
          <w:szCs w:val="20"/>
        </w:rPr>
        <w:t>Légis</w:t>
      </w:r>
      <w:proofErr w:type="spellEnd"/>
      <w:r w:rsidR="00F81086" w:rsidRPr="00F81086">
        <w:rPr>
          <w:rFonts w:ascii="Arial" w:hAnsi="Arial"/>
          <w:b/>
          <w:sz w:val="20"/>
          <w:szCs w:val="20"/>
        </w:rPr>
        <w:t xml:space="preserve"> protectrice</w:t>
      </w:r>
      <w:r w:rsidR="00F81086">
        <w:rPr>
          <w:rFonts w:ascii="Arial" w:hAnsi="Arial"/>
          <w:b/>
          <w:sz w:val="20"/>
          <w:szCs w:val="20"/>
        </w:rPr>
        <w:t xml:space="preserve"> </w:t>
      </w:r>
      <w:r w:rsidR="00D4623E">
        <w:rPr>
          <w:rFonts w:ascii="Arial" w:hAnsi="Arial"/>
          <w:sz w:val="20"/>
          <w:szCs w:val="20"/>
        </w:rPr>
        <w:t>(</w:t>
      </w:r>
      <w:r w:rsidR="00D4623E" w:rsidRPr="00B413EC">
        <w:rPr>
          <w:rFonts w:ascii="Arial" w:hAnsi="Arial"/>
          <w:b/>
          <w:sz w:val="20"/>
          <w:szCs w:val="20"/>
        </w:rPr>
        <w:t>IVG</w:t>
      </w:r>
      <w:r w:rsidR="00D4623E">
        <w:rPr>
          <w:rFonts w:ascii="Arial" w:hAnsi="Arial"/>
          <w:sz w:val="20"/>
          <w:szCs w:val="20"/>
        </w:rPr>
        <w:t xml:space="preserve">, qui n’est plus </w:t>
      </w:r>
      <w:r w:rsidR="00D4623E" w:rsidRPr="00B413EC">
        <w:rPr>
          <w:rFonts w:ascii="Arial" w:hAnsi="Arial"/>
          <w:b/>
          <w:sz w:val="20"/>
          <w:szCs w:val="20"/>
        </w:rPr>
        <w:t>à justifier</w:t>
      </w:r>
      <w:r w:rsidR="00D4623E">
        <w:rPr>
          <w:rFonts w:ascii="Arial" w:hAnsi="Arial"/>
          <w:sz w:val="20"/>
          <w:szCs w:val="20"/>
        </w:rPr>
        <w:t xml:space="preserve"> depuis 2016 &gt; devient un </w:t>
      </w:r>
      <w:r w:rsidR="00D4623E" w:rsidRPr="00B413EC">
        <w:rPr>
          <w:rFonts w:ascii="Arial" w:hAnsi="Arial"/>
          <w:b/>
          <w:sz w:val="20"/>
          <w:szCs w:val="20"/>
        </w:rPr>
        <w:t>droit</w:t>
      </w:r>
      <w:r w:rsidR="00D4623E">
        <w:rPr>
          <w:rFonts w:ascii="Arial" w:hAnsi="Arial"/>
          <w:sz w:val="20"/>
          <w:szCs w:val="20"/>
        </w:rPr>
        <w:t>, jusqu’à 12 semaines</w:t>
      </w:r>
      <w:r w:rsidR="00B413EC">
        <w:rPr>
          <w:rFonts w:ascii="Arial" w:hAnsi="Arial"/>
          <w:sz w:val="20"/>
          <w:szCs w:val="20"/>
        </w:rPr>
        <w:t xml:space="preserve">, puis possibilité </w:t>
      </w:r>
      <w:r w:rsidR="00B413EC" w:rsidRPr="00B413EC">
        <w:rPr>
          <w:rFonts w:ascii="Arial" w:hAnsi="Arial"/>
          <w:b/>
          <w:sz w:val="20"/>
          <w:szCs w:val="20"/>
        </w:rPr>
        <w:t>d’interruption médicale</w:t>
      </w:r>
      <w:r w:rsidR="00B413EC">
        <w:rPr>
          <w:rFonts w:ascii="Arial" w:hAnsi="Arial"/>
          <w:sz w:val="20"/>
          <w:szCs w:val="20"/>
        </w:rPr>
        <w:t xml:space="preserve">). Q de la </w:t>
      </w:r>
      <w:r w:rsidR="00B413EC" w:rsidRPr="00B413EC">
        <w:rPr>
          <w:rFonts w:ascii="Arial" w:hAnsi="Arial"/>
          <w:b/>
          <w:sz w:val="20"/>
          <w:szCs w:val="20"/>
        </w:rPr>
        <w:t>recherche sur les embryons</w:t>
      </w:r>
      <w:r w:rsidR="00B413EC">
        <w:rPr>
          <w:rFonts w:ascii="Arial" w:hAnsi="Arial"/>
          <w:sz w:val="20"/>
          <w:szCs w:val="20"/>
        </w:rPr>
        <w:t xml:space="preserve"> autorisée à certaines </w:t>
      </w:r>
      <w:proofErr w:type="spellStart"/>
      <w:r w:rsidR="00B413EC">
        <w:rPr>
          <w:rFonts w:ascii="Arial" w:hAnsi="Arial"/>
          <w:sz w:val="20"/>
          <w:szCs w:val="20"/>
        </w:rPr>
        <w:t>cond</w:t>
      </w:r>
      <w:proofErr w:type="spellEnd"/>
      <w:r w:rsidR="00B413EC">
        <w:rPr>
          <w:rFonts w:ascii="Arial" w:hAnsi="Arial"/>
          <w:sz w:val="20"/>
          <w:szCs w:val="20"/>
        </w:rPr>
        <w:t xml:space="preserve">. </w:t>
      </w:r>
      <w:r w:rsidR="006E2F2A">
        <w:rPr>
          <w:rFonts w:ascii="Arial" w:hAnsi="Arial"/>
          <w:sz w:val="20"/>
          <w:szCs w:val="20"/>
        </w:rPr>
        <w:t xml:space="preserve">Possible </w:t>
      </w:r>
      <w:r w:rsidR="006E2F2A" w:rsidRPr="006E2F2A">
        <w:rPr>
          <w:rFonts w:ascii="Arial" w:hAnsi="Arial"/>
          <w:b/>
          <w:sz w:val="20"/>
          <w:szCs w:val="20"/>
        </w:rPr>
        <w:t>exceptionnellement</w:t>
      </w:r>
      <w:r w:rsidR="006E2F2A">
        <w:rPr>
          <w:rFonts w:ascii="Arial" w:hAnsi="Arial"/>
          <w:sz w:val="20"/>
          <w:szCs w:val="20"/>
        </w:rPr>
        <w:t xml:space="preserve"> de reconnaître </w:t>
      </w:r>
      <w:r w:rsidR="006E2F2A" w:rsidRPr="006E2F2A">
        <w:rPr>
          <w:rFonts w:ascii="Arial" w:hAnsi="Arial"/>
          <w:b/>
          <w:sz w:val="20"/>
          <w:szCs w:val="20"/>
        </w:rPr>
        <w:t xml:space="preserve">perso </w:t>
      </w:r>
      <w:proofErr w:type="spellStart"/>
      <w:r w:rsidR="006E2F2A" w:rsidRPr="006E2F2A">
        <w:rPr>
          <w:rFonts w:ascii="Arial" w:hAnsi="Arial"/>
          <w:b/>
          <w:sz w:val="20"/>
          <w:szCs w:val="20"/>
        </w:rPr>
        <w:t>jurid</w:t>
      </w:r>
      <w:proofErr w:type="spellEnd"/>
      <w:r w:rsidR="006E2F2A">
        <w:rPr>
          <w:rFonts w:ascii="Arial" w:hAnsi="Arial"/>
          <w:sz w:val="20"/>
          <w:szCs w:val="20"/>
        </w:rPr>
        <w:t xml:space="preserve"> à enfants </w:t>
      </w:r>
      <w:r w:rsidR="006E2F2A" w:rsidRPr="006E2F2A">
        <w:rPr>
          <w:rFonts w:ascii="Arial" w:hAnsi="Arial"/>
          <w:b/>
          <w:sz w:val="20"/>
          <w:szCs w:val="20"/>
        </w:rPr>
        <w:t>ø encore nés</w:t>
      </w:r>
      <w:r w:rsidR="006E2F2A">
        <w:rPr>
          <w:rFonts w:ascii="Arial" w:hAnsi="Arial"/>
          <w:b/>
          <w:sz w:val="20"/>
          <w:szCs w:val="20"/>
        </w:rPr>
        <w:t xml:space="preserve"> </w:t>
      </w:r>
      <w:r w:rsidR="006E2F2A">
        <w:rPr>
          <w:rFonts w:ascii="Arial" w:hAnsi="Arial"/>
          <w:sz w:val="20"/>
          <w:szCs w:val="20"/>
        </w:rPr>
        <w:t xml:space="preserve">dès lors qu’il en va de </w:t>
      </w:r>
      <w:r w:rsidR="006E2F2A">
        <w:rPr>
          <w:rFonts w:ascii="Arial" w:hAnsi="Arial"/>
          <w:b/>
          <w:sz w:val="20"/>
          <w:szCs w:val="20"/>
        </w:rPr>
        <w:t>son propre intérêt</w:t>
      </w:r>
      <w:r w:rsidR="006E2F2A">
        <w:rPr>
          <w:rFonts w:ascii="Arial" w:hAnsi="Arial"/>
          <w:sz w:val="20"/>
          <w:szCs w:val="20"/>
        </w:rPr>
        <w:t>. « </w:t>
      </w:r>
      <w:proofErr w:type="spellStart"/>
      <w:r w:rsidR="006E2F2A" w:rsidRPr="006E2F2A">
        <w:rPr>
          <w:rFonts w:ascii="Arial" w:hAnsi="Arial"/>
          <w:i/>
          <w:sz w:val="20"/>
          <w:szCs w:val="20"/>
        </w:rPr>
        <w:t>Infans</w:t>
      </w:r>
      <w:proofErr w:type="spellEnd"/>
      <w:r w:rsidR="006E2F2A" w:rsidRPr="006E2F2A">
        <w:rPr>
          <w:rFonts w:ascii="Arial" w:hAnsi="Arial"/>
          <w:i/>
          <w:sz w:val="20"/>
          <w:szCs w:val="20"/>
        </w:rPr>
        <w:t xml:space="preserve"> </w:t>
      </w:r>
      <w:proofErr w:type="spellStart"/>
      <w:r w:rsidR="006E2F2A" w:rsidRPr="006E2F2A">
        <w:rPr>
          <w:rFonts w:ascii="Arial" w:hAnsi="Arial"/>
          <w:i/>
          <w:sz w:val="20"/>
          <w:szCs w:val="20"/>
        </w:rPr>
        <w:t>conceptus</w:t>
      </w:r>
      <w:proofErr w:type="spellEnd"/>
      <w:r w:rsidR="006E2F2A">
        <w:rPr>
          <w:rFonts w:ascii="Arial" w:hAnsi="Arial"/>
          <w:i/>
          <w:sz w:val="20"/>
          <w:szCs w:val="20"/>
        </w:rPr>
        <w:t> »</w:t>
      </w:r>
      <w:r w:rsidR="001D0B51">
        <w:rPr>
          <w:rFonts w:ascii="Arial" w:hAnsi="Arial"/>
          <w:i/>
          <w:sz w:val="20"/>
          <w:szCs w:val="20"/>
        </w:rPr>
        <w:t xml:space="preserve"> </w:t>
      </w:r>
      <w:r w:rsidR="001D0B51">
        <w:rPr>
          <w:rFonts w:ascii="Arial" w:hAnsi="Arial"/>
          <w:sz w:val="20"/>
          <w:szCs w:val="20"/>
        </w:rPr>
        <w:t xml:space="preserve">&gt; </w:t>
      </w:r>
      <w:r w:rsidR="001D0B51" w:rsidRPr="001D0B51">
        <w:rPr>
          <w:rFonts w:ascii="Arial" w:hAnsi="Arial"/>
          <w:b/>
          <w:sz w:val="20"/>
          <w:szCs w:val="20"/>
        </w:rPr>
        <w:t xml:space="preserve">décès du père </w:t>
      </w:r>
      <w:r w:rsidR="001D0B51">
        <w:rPr>
          <w:rFonts w:ascii="Arial" w:hAnsi="Arial"/>
          <w:sz w:val="20"/>
          <w:szCs w:val="20"/>
        </w:rPr>
        <w:t xml:space="preserve">avant </w:t>
      </w:r>
      <w:proofErr w:type="spellStart"/>
      <w:r w:rsidR="001D0B51">
        <w:rPr>
          <w:rFonts w:ascii="Arial" w:hAnsi="Arial"/>
          <w:sz w:val="20"/>
          <w:szCs w:val="20"/>
        </w:rPr>
        <w:t>naiss</w:t>
      </w:r>
      <w:proofErr w:type="spellEnd"/>
      <w:r w:rsidR="001D0B51">
        <w:rPr>
          <w:rFonts w:ascii="Arial" w:hAnsi="Arial"/>
          <w:sz w:val="20"/>
          <w:szCs w:val="20"/>
        </w:rPr>
        <w:t xml:space="preserve">, pour qu’il en </w:t>
      </w:r>
      <w:r w:rsidR="001D0B51" w:rsidRPr="001D0B51">
        <w:rPr>
          <w:rFonts w:ascii="Arial" w:hAnsi="Arial"/>
          <w:b/>
          <w:sz w:val="20"/>
          <w:szCs w:val="20"/>
        </w:rPr>
        <w:t>hérite</w:t>
      </w:r>
      <w:r w:rsidR="001D0B51">
        <w:rPr>
          <w:rFonts w:ascii="Arial" w:hAnsi="Arial"/>
          <w:sz w:val="20"/>
          <w:szCs w:val="20"/>
        </w:rPr>
        <w:t xml:space="preserve">. </w:t>
      </w:r>
    </w:p>
    <w:p w14:paraId="4AA0A67E" w14:textId="77777777" w:rsidR="00F63E90" w:rsidRDefault="00F63E90" w:rsidP="00DD5F47">
      <w:pPr>
        <w:tabs>
          <w:tab w:val="left" w:pos="6558"/>
        </w:tabs>
        <w:rPr>
          <w:rFonts w:ascii="Arial" w:hAnsi="Arial"/>
          <w:sz w:val="20"/>
          <w:szCs w:val="20"/>
        </w:rPr>
      </w:pPr>
    </w:p>
    <w:p w14:paraId="102005DF" w14:textId="378DE42D" w:rsidR="00F63E90" w:rsidRDefault="00F63E90" w:rsidP="00DD5F47">
      <w:pPr>
        <w:tabs>
          <w:tab w:val="left" w:pos="6558"/>
        </w:tabs>
        <w:rPr>
          <w:rFonts w:ascii="Arial" w:hAnsi="Arial"/>
          <w:sz w:val="20"/>
          <w:szCs w:val="20"/>
          <w:u w:val="single"/>
        </w:rPr>
      </w:pPr>
      <w:r w:rsidRPr="00F63E90">
        <w:rPr>
          <w:rFonts w:ascii="Arial" w:hAnsi="Arial"/>
          <w:sz w:val="20"/>
          <w:szCs w:val="20"/>
          <w:u w:val="single"/>
        </w:rPr>
        <w:t xml:space="preserve">§3. Acquisition et perte de la perso </w:t>
      </w:r>
      <w:proofErr w:type="spellStart"/>
      <w:r w:rsidRPr="00F63E90">
        <w:rPr>
          <w:rFonts w:ascii="Arial" w:hAnsi="Arial"/>
          <w:sz w:val="20"/>
          <w:szCs w:val="20"/>
          <w:u w:val="single"/>
        </w:rPr>
        <w:t>jurid</w:t>
      </w:r>
      <w:proofErr w:type="spellEnd"/>
    </w:p>
    <w:p w14:paraId="5977539C" w14:textId="77777777" w:rsidR="00F63E90" w:rsidRDefault="00F63E90" w:rsidP="00DD5F47">
      <w:pPr>
        <w:tabs>
          <w:tab w:val="left" w:pos="6558"/>
        </w:tabs>
        <w:rPr>
          <w:rFonts w:ascii="Arial" w:hAnsi="Arial"/>
          <w:sz w:val="20"/>
          <w:szCs w:val="20"/>
          <w:u w:val="single"/>
        </w:rPr>
      </w:pPr>
    </w:p>
    <w:p w14:paraId="51CF6987" w14:textId="317FD63A" w:rsidR="00F63E90" w:rsidRPr="00E7226E" w:rsidRDefault="00F63E90" w:rsidP="00DD5F47">
      <w:pPr>
        <w:tabs>
          <w:tab w:val="left" w:pos="6558"/>
        </w:tabs>
        <w:rPr>
          <w:rFonts w:ascii="Arial" w:hAnsi="Arial"/>
          <w:sz w:val="20"/>
          <w:szCs w:val="20"/>
        </w:rPr>
      </w:pPr>
      <w:r>
        <w:rPr>
          <w:rFonts w:ascii="Arial" w:hAnsi="Arial"/>
          <w:sz w:val="20"/>
          <w:szCs w:val="20"/>
        </w:rPr>
        <w:t xml:space="preserve">S’acquiert </w:t>
      </w:r>
      <w:r w:rsidRPr="00F63E90">
        <w:rPr>
          <w:rFonts w:ascii="Arial" w:hAnsi="Arial"/>
          <w:b/>
          <w:sz w:val="20"/>
          <w:szCs w:val="20"/>
        </w:rPr>
        <w:t>à la naissanc</w:t>
      </w:r>
      <w:r w:rsidR="00092B17">
        <w:rPr>
          <w:rFonts w:ascii="Arial" w:hAnsi="Arial"/>
          <w:b/>
          <w:sz w:val="20"/>
          <w:szCs w:val="20"/>
        </w:rPr>
        <w:t xml:space="preserve">e si vivant et viable. </w:t>
      </w:r>
    </w:p>
    <w:p w14:paraId="64795748" w14:textId="25F8D5C5" w:rsidR="00933537" w:rsidRDefault="00180CB7" w:rsidP="005F7A85">
      <w:pPr>
        <w:tabs>
          <w:tab w:val="left" w:pos="6558"/>
        </w:tabs>
        <w:rPr>
          <w:rFonts w:ascii="Arial" w:hAnsi="Arial"/>
          <w:sz w:val="20"/>
          <w:szCs w:val="20"/>
        </w:rPr>
      </w:pPr>
      <w:r w:rsidRPr="00180CB7">
        <w:rPr>
          <w:rFonts w:ascii="Arial" w:hAnsi="Arial"/>
          <w:b/>
          <w:sz w:val="20"/>
          <w:szCs w:val="20"/>
        </w:rPr>
        <w:t>Disparition</w:t>
      </w:r>
      <w:r>
        <w:rPr>
          <w:rFonts w:ascii="Arial" w:hAnsi="Arial"/>
          <w:sz w:val="20"/>
          <w:szCs w:val="20"/>
        </w:rPr>
        <w:t xml:space="preserve"> perso </w:t>
      </w:r>
      <w:proofErr w:type="spellStart"/>
      <w:r>
        <w:rPr>
          <w:rFonts w:ascii="Arial" w:hAnsi="Arial"/>
          <w:sz w:val="20"/>
          <w:szCs w:val="20"/>
        </w:rPr>
        <w:t>jurid</w:t>
      </w:r>
      <w:proofErr w:type="spellEnd"/>
      <w:r>
        <w:rPr>
          <w:rFonts w:ascii="Arial" w:hAnsi="Arial"/>
          <w:sz w:val="20"/>
          <w:szCs w:val="20"/>
        </w:rPr>
        <w:t xml:space="preserve"> si </w:t>
      </w:r>
      <w:r w:rsidRPr="00180CB7">
        <w:rPr>
          <w:rFonts w:ascii="Arial" w:hAnsi="Arial"/>
          <w:b/>
          <w:sz w:val="20"/>
          <w:szCs w:val="20"/>
        </w:rPr>
        <w:t xml:space="preserve">doute sur </w:t>
      </w:r>
      <w:proofErr w:type="spellStart"/>
      <w:r w:rsidRPr="00180CB7">
        <w:rPr>
          <w:rFonts w:ascii="Arial" w:hAnsi="Arial"/>
          <w:b/>
          <w:sz w:val="20"/>
          <w:szCs w:val="20"/>
        </w:rPr>
        <w:t>exist</w:t>
      </w:r>
      <w:proofErr w:type="spellEnd"/>
      <w:r>
        <w:rPr>
          <w:rFonts w:ascii="Arial" w:hAnsi="Arial"/>
          <w:sz w:val="20"/>
          <w:szCs w:val="20"/>
        </w:rPr>
        <w:t xml:space="preserve"> personne. Soit personne </w:t>
      </w:r>
      <w:r w:rsidRPr="00180CB7">
        <w:rPr>
          <w:rFonts w:ascii="Arial" w:hAnsi="Arial"/>
          <w:b/>
          <w:sz w:val="20"/>
          <w:szCs w:val="20"/>
        </w:rPr>
        <w:t>absente</w:t>
      </w:r>
      <w:r>
        <w:rPr>
          <w:rFonts w:ascii="Arial" w:hAnsi="Arial"/>
          <w:b/>
          <w:sz w:val="20"/>
          <w:szCs w:val="20"/>
        </w:rPr>
        <w:t xml:space="preserve"> </w:t>
      </w:r>
      <w:r>
        <w:rPr>
          <w:rFonts w:ascii="Arial" w:hAnsi="Arial"/>
          <w:sz w:val="20"/>
          <w:szCs w:val="20"/>
        </w:rPr>
        <w:t>(plus présentés à domicile)</w:t>
      </w:r>
      <w:r w:rsidR="002D7DA4">
        <w:rPr>
          <w:rFonts w:ascii="Arial" w:hAnsi="Arial"/>
          <w:sz w:val="20"/>
          <w:szCs w:val="20"/>
        </w:rPr>
        <w:t xml:space="preserve"> &gt; </w:t>
      </w:r>
      <w:r w:rsidR="002D7DA4" w:rsidRPr="002D7DA4">
        <w:rPr>
          <w:rFonts w:ascii="Arial" w:hAnsi="Arial"/>
          <w:b/>
          <w:sz w:val="20"/>
          <w:szCs w:val="20"/>
        </w:rPr>
        <w:t>procédure</w:t>
      </w:r>
      <w:r w:rsidR="002D7DA4">
        <w:rPr>
          <w:rFonts w:ascii="Arial" w:hAnsi="Arial"/>
          <w:sz w:val="20"/>
          <w:szCs w:val="20"/>
        </w:rPr>
        <w:t xml:space="preserve"> de 10a pour déclarer abs puis </w:t>
      </w:r>
      <w:r w:rsidR="002D7DA4" w:rsidRPr="002D7DA4">
        <w:rPr>
          <w:rFonts w:ascii="Arial" w:hAnsi="Arial"/>
          <w:b/>
          <w:sz w:val="20"/>
          <w:szCs w:val="20"/>
        </w:rPr>
        <w:t xml:space="preserve">mort </w:t>
      </w:r>
      <w:proofErr w:type="spellStart"/>
      <w:r w:rsidR="002D7DA4" w:rsidRPr="002D7DA4">
        <w:rPr>
          <w:rFonts w:ascii="Arial" w:hAnsi="Arial"/>
          <w:b/>
          <w:sz w:val="20"/>
          <w:szCs w:val="20"/>
        </w:rPr>
        <w:t>jurid</w:t>
      </w:r>
      <w:proofErr w:type="spellEnd"/>
      <w:r>
        <w:rPr>
          <w:rFonts w:ascii="Arial" w:hAnsi="Arial"/>
          <w:sz w:val="20"/>
          <w:szCs w:val="20"/>
        </w:rPr>
        <w:t xml:space="preserve">, soit elle a </w:t>
      </w:r>
      <w:r w:rsidRPr="00180CB7">
        <w:rPr>
          <w:rFonts w:ascii="Arial" w:hAnsi="Arial"/>
          <w:b/>
          <w:sz w:val="20"/>
          <w:szCs w:val="20"/>
        </w:rPr>
        <w:t>disparu</w:t>
      </w:r>
      <w:r w:rsidR="00D94911">
        <w:rPr>
          <w:rFonts w:ascii="Arial" w:hAnsi="Arial"/>
          <w:sz w:val="20"/>
          <w:szCs w:val="20"/>
        </w:rPr>
        <w:t xml:space="preserve"> &gt; procédure + rapide (</w:t>
      </w:r>
      <w:r w:rsidR="00D94911" w:rsidRPr="00D94911">
        <w:rPr>
          <w:rFonts w:ascii="Arial" w:hAnsi="Arial"/>
          <w:b/>
          <w:sz w:val="20"/>
          <w:szCs w:val="20"/>
        </w:rPr>
        <w:t>mort</w:t>
      </w:r>
      <w:r w:rsidR="00D94911">
        <w:rPr>
          <w:rFonts w:ascii="Arial" w:hAnsi="Arial"/>
          <w:sz w:val="20"/>
          <w:szCs w:val="20"/>
        </w:rPr>
        <w:t xml:space="preserve"> de l’</w:t>
      </w:r>
      <w:proofErr w:type="spellStart"/>
      <w:r w:rsidR="00D94911">
        <w:rPr>
          <w:rFonts w:ascii="Arial" w:hAnsi="Arial"/>
          <w:sz w:val="20"/>
          <w:szCs w:val="20"/>
        </w:rPr>
        <w:t>ind</w:t>
      </w:r>
      <w:proofErr w:type="spellEnd"/>
      <w:r w:rsidR="00D94911">
        <w:rPr>
          <w:rFonts w:ascii="Arial" w:hAnsi="Arial"/>
          <w:sz w:val="20"/>
          <w:szCs w:val="20"/>
        </w:rPr>
        <w:t xml:space="preserve"> </w:t>
      </w:r>
      <w:r w:rsidR="00D94911" w:rsidRPr="00D94911">
        <w:rPr>
          <w:rFonts w:ascii="Arial" w:hAnsi="Arial"/>
          <w:b/>
          <w:sz w:val="20"/>
          <w:szCs w:val="20"/>
        </w:rPr>
        <w:t>+ probable</w:t>
      </w:r>
      <w:r w:rsidR="00D94911">
        <w:rPr>
          <w:rFonts w:ascii="Arial" w:hAnsi="Arial"/>
          <w:sz w:val="20"/>
          <w:szCs w:val="20"/>
        </w:rPr>
        <w:t xml:space="preserve"> d’après </w:t>
      </w:r>
      <w:r w:rsidR="00D94911" w:rsidRPr="00D94911">
        <w:rPr>
          <w:rFonts w:ascii="Arial" w:hAnsi="Arial"/>
          <w:b/>
          <w:sz w:val="20"/>
          <w:szCs w:val="20"/>
        </w:rPr>
        <w:t>circonstances</w:t>
      </w:r>
      <w:r w:rsidR="008279EC">
        <w:rPr>
          <w:rFonts w:ascii="Arial" w:hAnsi="Arial"/>
          <w:sz w:val="20"/>
          <w:szCs w:val="20"/>
        </w:rPr>
        <w:t xml:space="preserve">). Que fait-on si </w:t>
      </w:r>
      <w:r w:rsidR="008279EC" w:rsidRPr="008279EC">
        <w:rPr>
          <w:rFonts w:ascii="Arial" w:hAnsi="Arial"/>
          <w:b/>
          <w:sz w:val="20"/>
          <w:szCs w:val="20"/>
        </w:rPr>
        <w:t>réapparition</w:t>
      </w:r>
      <w:r w:rsidR="008279EC">
        <w:rPr>
          <w:rFonts w:ascii="Arial" w:hAnsi="Arial"/>
          <w:sz w:val="20"/>
          <w:szCs w:val="20"/>
        </w:rPr>
        <w:t xml:space="preserve"> ? </w:t>
      </w:r>
      <w:r w:rsidR="008279EC" w:rsidRPr="001C7299">
        <w:rPr>
          <w:rFonts w:ascii="Arial" w:hAnsi="Arial"/>
          <w:b/>
          <w:sz w:val="20"/>
          <w:szCs w:val="20"/>
        </w:rPr>
        <w:t>Mariage dissout</w:t>
      </w:r>
      <w:r w:rsidR="008279EC">
        <w:rPr>
          <w:rFonts w:ascii="Arial" w:hAnsi="Arial"/>
          <w:sz w:val="20"/>
          <w:szCs w:val="20"/>
        </w:rPr>
        <w:t xml:space="preserve"> pas reconstitué, </w:t>
      </w:r>
      <w:r w:rsidR="001C7299">
        <w:rPr>
          <w:rFonts w:ascii="Arial" w:hAnsi="Arial"/>
          <w:sz w:val="20"/>
          <w:szCs w:val="20"/>
        </w:rPr>
        <w:t xml:space="preserve">mais </w:t>
      </w:r>
      <w:r w:rsidR="001C7299" w:rsidRPr="001C7299">
        <w:rPr>
          <w:rFonts w:ascii="Arial" w:hAnsi="Arial"/>
          <w:b/>
          <w:sz w:val="20"/>
          <w:szCs w:val="20"/>
        </w:rPr>
        <w:t xml:space="preserve">récup </w:t>
      </w:r>
      <w:proofErr w:type="gramStart"/>
      <w:r w:rsidR="001C7299" w:rsidRPr="001C7299">
        <w:rPr>
          <w:rFonts w:ascii="Arial" w:hAnsi="Arial"/>
          <w:b/>
          <w:sz w:val="20"/>
          <w:szCs w:val="20"/>
        </w:rPr>
        <w:t>biens</w:t>
      </w:r>
      <w:proofErr w:type="gramEnd"/>
      <w:r w:rsidR="001C7299">
        <w:rPr>
          <w:rFonts w:ascii="Arial" w:hAnsi="Arial"/>
          <w:sz w:val="20"/>
          <w:szCs w:val="20"/>
        </w:rPr>
        <w:t xml:space="preserve"> possible. </w:t>
      </w:r>
    </w:p>
    <w:p w14:paraId="17813078" w14:textId="77777777" w:rsidR="001C7299" w:rsidRDefault="001C7299" w:rsidP="005F7A85">
      <w:pPr>
        <w:tabs>
          <w:tab w:val="left" w:pos="6558"/>
        </w:tabs>
        <w:rPr>
          <w:rFonts w:ascii="Arial" w:hAnsi="Arial"/>
          <w:sz w:val="20"/>
          <w:szCs w:val="20"/>
        </w:rPr>
      </w:pPr>
    </w:p>
    <w:p w14:paraId="562DA43B" w14:textId="270B12DA" w:rsidR="001C7299" w:rsidRDefault="001C7299" w:rsidP="005F7A85">
      <w:pPr>
        <w:tabs>
          <w:tab w:val="left" w:pos="6558"/>
        </w:tabs>
        <w:rPr>
          <w:rFonts w:ascii="Arial" w:hAnsi="Arial"/>
          <w:sz w:val="20"/>
          <w:szCs w:val="20"/>
        </w:rPr>
      </w:pPr>
      <w:r>
        <w:rPr>
          <w:rFonts w:ascii="Arial" w:hAnsi="Arial"/>
          <w:sz w:val="20"/>
          <w:szCs w:val="20"/>
        </w:rPr>
        <w:t xml:space="preserve">Décès d’un </w:t>
      </w:r>
      <w:proofErr w:type="spellStart"/>
      <w:r>
        <w:rPr>
          <w:rFonts w:ascii="Arial" w:hAnsi="Arial"/>
          <w:sz w:val="20"/>
          <w:szCs w:val="20"/>
        </w:rPr>
        <w:t>ind</w:t>
      </w:r>
      <w:proofErr w:type="spellEnd"/>
      <w:r>
        <w:rPr>
          <w:rFonts w:ascii="Arial" w:hAnsi="Arial"/>
          <w:sz w:val="20"/>
          <w:szCs w:val="20"/>
        </w:rPr>
        <w:t xml:space="preserve"> </w:t>
      </w:r>
    </w:p>
    <w:p w14:paraId="522D1853" w14:textId="6EB34089" w:rsidR="001C7299" w:rsidRDefault="001C7299" w:rsidP="005F7A85">
      <w:pPr>
        <w:tabs>
          <w:tab w:val="left" w:pos="6558"/>
        </w:tabs>
        <w:rPr>
          <w:rFonts w:ascii="Arial" w:hAnsi="Arial"/>
          <w:sz w:val="20"/>
          <w:szCs w:val="20"/>
        </w:rPr>
      </w:pPr>
      <w:r>
        <w:rPr>
          <w:rFonts w:ascii="Arial" w:hAnsi="Arial"/>
          <w:sz w:val="20"/>
          <w:szCs w:val="20"/>
        </w:rPr>
        <w:t xml:space="preserve">-à partir de </w:t>
      </w:r>
      <w:r w:rsidRPr="00160096">
        <w:rPr>
          <w:rFonts w:ascii="Arial" w:hAnsi="Arial"/>
          <w:b/>
          <w:sz w:val="20"/>
          <w:szCs w:val="20"/>
        </w:rPr>
        <w:t>quel moment</w:t>
      </w:r>
      <w:r>
        <w:rPr>
          <w:rFonts w:ascii="Arial" w:hAnsi="Arial"/>
          <w:sz w:val="20"/>
          <w:szCs w:val="20"/>
        </w:rPr>
        <w:t xml:space="preserve"> considéré comme mort ? </w:t>
      </w:r>
      <w:r w:rsidR="00160096">
        <w:rPr>
          <w:rFonts w:ascii="Arial" w:hAnsi="Arial"/>
          <w:sz w:val="20"/>
          <w:szCs w:val="20"/>
        </w:rPr>
        <w:t xml:space="preserve">Etat de </w:t>
      </w:r>
      <w:r w:rsidR="00160096" w:rsidRPr="00160096">
        <w:rPr>
          <w:rFonts w:ascii="Arial" w:hAnsi="Arial"/>
          <w:b/>
          <w:sz w:val="20"/>
          <w:szCs w:val="20"/>
        </w:rPr>
        <w:t>mort cérébrale</w:t>
      </w:r>
      <w:r w:rsidR="00160096">
        <w:rPr>
          <w:rFonts w:ascii="Arial" w:hAnsi="Arial"/>
          <w:sz w:val="20"/>
          <w:szCs w:val="20"/>
        </w:rPr>
        <w:t xml:space="preserve"> = indice déterminant &gt; appréciation du médecin &gt; raison pratique pour </w:t>
      </w:r>
      <w:r w:rsidR="00160096" w:rsidRPr="00160096">
        <w:rPr>
          <w:rFonts w:ascii="Arial" w:hAnsi="Arial"/>
          <w:b/>
          <w:sz w:val="20"/>
          <w:szCs w:val="20"/>
        </w:rPr>
        <w:t>don d’organes</w:t>
      </w:r>
      <w:r w:rsidR="00160096">
        <w:rPr>
          <w:rFonts w:ascii="Arial" w:hAnsi="Arial"/>
          <w:sz w:val="20"/>
          <w:szCs w:val="20"/>
        </w:rPr>
        <w:t xml:space="preserve">. </w:t>
      </w:r>
    </w:p>
    <w:p w14:paraId="26CE2C58" w14:textId="77777777" w:rsidR="00043E81" w:rsidRDefault="00043E81" w:rsidP="005F7A85">
      <w:pPr>
        <w:tabs>
          <w:tab w:val="left" w:pos="6558"/>
        </w:tabs>
        <w:rPr>
          <w:rFonts w:ascii="Arial" w:hAnsi="Arial"/>
          <w:sz w:val="20"/>
          <w:szCs w:val="20"/>
        </w:rPr>
      </w:pPr>
    </w:p>
    <w:p w14:paraId="4E87E1B1" w14:textId="6DF37700" w:rsidR="00043E81" w:rsidRDefault="00043E81" w:rsidP="005F7A85">
      <w:pPr>
        <w:tabs>
          <w:tab w:val="left" w:pos="6558"/>
        </w:tabs>
        <w:rPr>
          <w:rFonts w:ascii="Arial" w:hAnsi="Arial"/>
          <w:b/>
          <w:sz w:val="20"/>
          <w:szCs w:val="20"/>
        </w:rPr>
      </w:pPr>
      <w:r w:rsidRPr="00043E81">
        <w:rPr>
          <w:rFonts w:ascii="Arial" w:hAnsi="Arial"/>
          <w:b/>
          <w:sz w:val="20"/>
          <w:szCs w:val="20"/>
        </w:rPr>
        <w:t>PDM abolie</w:t>
      </w:r>
      <w:r>
        <w:rPr>
          <w:rFonts w:ascii="Arial" w:hAnsi="Arial"/>
          <w:sz w:val="20"/>
          <w:szCs w:val="20"/>
        </w:rPr>
        <w:t xml:space="preserve">, peut on </w:t>
      </w:r>
      <w:r w:rsidRPr="00043E81">
        <w:rPr>
          <w:rFonts w:ascii="Arial" w:hAnsi="Arial"/>
          <w:b/>
          <w:sz w:val="20"/>
          <w:szCs w:val="20"/>
        </w:rPr>
        <w:t>provoquer mort</w:t>
      </w:r>
      <w:r>
        <w:rPr>
          <w:rFonts w:ascii="Arial" w:hAnsi="Arial"/>
          <w:sz w:val="20"/>
          <w:szCs w:val="20"/>
        </w:rPr>
        <w:t xml:space="preserve"> de </w:t>
      </w:r>
      <w:proofErr w:type="spellStart"/>
      <w:r>
        <w:rPr>
          <w:rFonts w:ascii="Arial" w:hAnsi="Arial"/>
          <w:sz w:val="20"/>
          <w:szCs w:val="20"/>
        </w:rPr>
        <w:t>qqun</w:t>
      </w:r>
      <w:proofErr w:type="spellEnd"/>
      <w:r>
        <w:rPr>
          <w:rFonts w:ascii="Arial" w:hAnsi="Arial"/>
          <w:sz w:val="20"/>
          <w:szCs w:val="20"/>
        </w:rPr>
        <w:t xml:space="preserve"> </w:t>
      </w:r>
      <w:r w:rsidRPr="00043E81">
        <w:rPr>
          <w:rFonts w:ascii="Arial" w:hAnsi="Arial"/>
          <w:b/>
          <w:sz w:val="20"/>
          <w:szCs w:val="20"/>
        </w:rPr>
        <w:t>sans sanctions </w:t>
      </w:r>
      <w:r>
        <w:rPr>
          <w:rFonts w:ascii="Arial" w:hAnsi="Arial"/>
          <w:sz w:val="20"/>
          <w:szCs w:val="20"/>
        </w:rPr>
        <w:t xml:space="preserve">? </w:t>
      </w:r>
      <w:r w:rsidR="002550D7">
        <w:rPr>
          <w:rFonts w:ascii="Arial" w:hAnsi="Arial"/>
          <w:sz w:val="20"/>
          <w:szCs w:val="20"/>
        </w:rPr>
        <w:t xml:space="preserve">Poursuites rares </w:t>
      </w:r>
      <w:proofErr w:type="spellStart"/>
      <w:r w:rsidR="002550D7">
        <w:rPr>
          <w:rFonts w:ascii="Arial" w:hAnsi="Arial"/>
          <w:sz w:val="20"/>
          <w:szCs w:val="20"/>
        </w:rPr>
        <w:t>ds</w:t>
      </w:r>
      <w:proofErr w:type="spellEnd"/>
      <w:r w:rsidR="002550D7">
        <w:rPr>
          <w:rFonts w:ascii="Arial" w:hAnsi="Arial"/>
          <w:sz w:val="20"/>
          <w:szCs w:val="20"/>
        </w:rPr>
        <w:t xml:space="preserve"> cadre </w:t>
      </w:r>
      <w:r w:rsidR="002550D7" w:rsidRPr="002550D7">
        <w:rPr>
          <w:rFonts w:ascii="Arial" w:hAnsi="Arial"/>
          <w:b/>
          <w:sz w:val="20"/>
          <w:szCs w:val="20"/>
        </w:rPr>
        <w:t>d’euthanasie active</w:t>
      </w:r>
      <w:r w:rsidR="00617E2C">
        <w:rPr>
          <w:rFonts w:ascii="Arial" w:hAnsi="Arial"/>
          <w:b/>
          <w:sz w:val="20"/>
          <w:szCs w:val="20"/>
        </w:rPr>
        <w:t xml:space="preserve">, suicide assisté. </w:t>
      </w:r>
    </w:p>
    <w:p w14:paraId="68571079" w14:textId="77777777" w:rsidR="00F04E53" w:rsidRDefault="0077446C" w:rsidP="005F7A85">
      <w:pPr>
        <w:tabs>
          <w:tab w:val="left" w:pos="6558"/>
        </w:tabs>
        <w:rPr>
          <w:rFonts w:ascii="Arial" w:hAnsi="Arial"/>
          <w:sz w:val="20"/>
          <w:szCs w:val="20"/>
        </w:rPr>
      </w:pPr>
      <w:r>
        <w:rPr>
          <w:rFonts w:ascii="Arial" w:hAnsi="Arial"/>
          <w:sz w:val="20"/>
          <w:szCs w:val="20"/>
        </w:rPr>
        <w:t xml:space="preserve">2 </w:t>
      </w:r>
      <w:proofErr w:type="spellStart"/>
      <w:r>
        <w:rPr>
          <w:rFonts w:ascii="Arial" w:hAnsi="Arial"/>
          <w:sz w:val="20"/>
          <w:szCs w:val="20"/>
        </w:rPr>
        <w:t>txt</w:t>
      </w:r>
      <w:proofErr w:type="spellEnd"/>
      <w:r>
        <w:rPr>
          <w:rFonts w:ascii="Arial" w:hAnsi="Arial"/>
          <w:sz w:val="20"/>
          <w:szCs w:val="20"/>
        </w:rPr>
        <w:t xml:space="preserve"> complémentaire</w:t>
      </w:r>
      <w:r w:rsidR="00400DBC">
        <w:rPr>
          <w:rFonts w:ascii="Arial" w:hAnsi="Arial"/>
          <w:sz w:val="20"/>
          <w:szCs w:val="20"/>
        </w:rPr>
        <w:t xml:space="preserve">s sur ce point : </w:t>
      </w:r>
      <w:r w:rsidR="00400DBC" w:rsidRPr="00400DBC">
        <w:rPr>
          <w:rFonts w:ascii="Arial" w:hAnsi="Arial"/>
          <w:b/>
          <w:sz w:val="20"/>
          <w:szCs w:val="20"/>
        </w:rPr>
        <w:t xml:space="preserve">loi </w:t>
      </w:r>
      <w:proofErr w:type="spellStart"/>
      <w:r w:rsidR="00400DBC" w:rsidRPr="00400DBC">
        <w:rPr>
          <w:rFonts w:ascii="Arial" w:hAnsi="Arial"/>
          <w:b/>
          <w:sz w:val="20"/>
          <w:szCs w:val="20"/>
        </w:rPr>
        <w:t>Léonetti</w:t>
      </w:r>
      <w:proofErr w:type="spellEnd"/>
      <w:r w:rsidR="00400DBC" w:rsidRPr="00400DBC">
        <w:rPr>
          <w:rFonts w:ascii="Arial" w:hAnsi="Arial"/>
          <w:b/>
          <w:sz w:val="20"/>
          <w:szCs w:val="20"/>
        </w:rPr>
        <w:t xml:space="preserve"> 2005 + loi de 2016 sur droit à sédation profonde et continue</w:t>
      </w:r>
      <w:r w:rsidR="00400DBC">
        <w:rPr>
          <w:rFonts w:ascii="Arial" w:hAnsi="Arial"/>
          <w:sz w:val="20"/>
          <w:szCs w:val="20"/>
        </w:rPr>
        <w:t xml:space="preserve">. </w:t>
      </w:r>
    </w:p>
    <w:p w14:paraId="25C2A349" w14:textId="6F1FE053" w:rsidR="0077446C" w:rsidRDefault="00F04E53" w:rsidP="005F7A85">
      <w:pPr>
        <w:tabs>
          <w:tab w:val="left" w:pos="6558"/>
        </w:tabs>
        <w:rPr>
          <w:rFonts w:ascii="Arial" w:hAnsi="Arial"/>
          <w:sz w:val="20"/>
          <w:szCs w:val="20"/>
        </w:rPr>
      </w:pPr>
      <w:r>
        <w:rPr>
          <w:rFonts w:ascii="Arial" w:hAnsi="Arial"/>
          <w:sz w:val="20"/>
          <w:szCs w:val="20"/>
        </w:rPr>
        <w:t xml:space="preserve">-2005 : </w:t>
      </w:r>
      <w:r w:rsidR="00400DBC" w:rsidRPr="00400DBC">
        <w:rPr>
          <w:rFonts w:ascii="Arial" w:hAnsi="Arial"/>
          <w:b/>
          <w:sz w:val="20"/>
          <w:szCs w:val="20"/>
        </w:rPr>
        <w:t>Suicide assisté</w:t>
      </w:r>
      <w:r w:rsidR="00143253">
        <w:rPr>
          <w:rFonts w:ascii="Arial" w:hAnsi="Arial"/>
          <w:sz w:val="20"/>
          <w:szCs w:val="20"/>
        </w:rPr>
        <w:t xml:space="preserve"> interdit, </w:t>
      </w:r>
      <w:r w:rsidR="00143253" w:rsidRPr="00143253">
        <w:rPr>
          <w:rFonts w:ascii="Arial" w:hAnsi="Arial"/>
          <w:b/>
          <w:sz w:val="20"/>
          <w:szCs w:val="20"/>
        </w:rPr>
        <w:t>euthanasie active</w:t>
      </w:r>
      <w:r w:rsidR="00CE2196">
        <w:rPr>
          <w:rFonts w:ascii="Arial" w:hAnsi="Arial"/>
          <w:sz w:val="20"/>
          <w:szCs w:val="20"/>
        </w:rPr>
        <w:t xml:space="preserve"> interdite, </w:t>
      </w:r>
      <w:r w:rsidR="00CE2196" w:rsidRPr="00CE2196">
        <w:rPr>
          <w:rFonts w:ascii="Arial" w:hAnsi="Arial"/>
          <w:b/>
          <w:sz w:val="20"/>
          <w:szCs w:val="20"/>
        </w:rPr>
        <w:t>euthanasie passive</w:t>
      </w:r>
      <w:r w:rsidR="00CE2196">
        <w:rPr>
          <w:rFonts w:ascii="Arial" w:hAnsi="Arial"/>
          <w:sz w:val="20"/>
          <w:szCs w:val="20"/>
        </w:rPr>
        <w:t xml:space="preserve"> pas évoquée &gt; </w:t>
      </w:r>
      <w:r w:rsidR="00BA3983">
        <w:rPr>
          <w:rFonts w:ascii="Arial" w:hAnsi="Arial"/>
          <w:sz w:val="20"/>
          <w:szCs w:val="20"/>
        </w:rPr>
        <w:t xml:space="preserve">affaire Lambert &gt; </w:t>
      </w:r>
      <w:r w:rsidR="00BA3983" w:rsidRPr="00BA3983">
        <w:rPr>
          <w:rFonts w:ascii="Arial" w:hAnsi="Arial"/>
          <w:b/>
          <w:sz w:val="20"/>
          <w:szCs w:val="20"/>
        </w:rPr>
        <w:t>pas</w:t>
      </w:r>
      <w:r w:rsidR="00BA3983">
        <w:rPr>
          <w:rFonts w:ascii="Arial" w:hAnsi="Arial"/>
          <w:sz w:val="20"/>
          <w:szCs w:val="20"/>
        </w:rPr>
        <w:t xml:space="preserve"> </w:t>
      </w:r>
      <w:r w:rsidR="00BA3983" w:rsidRPr="00BA3983">
        <w:rPr>
          <w:rFonts w:ascii="Arial" w:hAnsi="Arial"/>
          <w:b/>
          <w:sz w:val="20"/>
          <w:szCs w:val="20"/>
        </w:rPr>
        <w:t xml:space="preserve">considéré en fin de vie </w:t>
      </w:r>
      <w:r w:rsidR="00BA3983">
        <w:rPr>
          <w:rFonts w:ascii="Arial" w:hAnsi="Arial"/>
          <w:sz w:val="20"/>
          <w:szCs w:val="20"/>
        </w:rPr>
        <w:t xml:space="preserve">car pas de </w:t>
      </w:r>
      <w:r w:rsidR="00BA3983" w:rsidRPr="00BA3983">
        <w:rPr>
          <w:rFonts w:ascii="Arial" w:hAnsi="Arial"/>
          <w:b/>
          <w:sz w:val="20"/>
          <w:szCs w:val="20"/>
        </w:rPr>
        <w:t>maladie incurable</w:t>
      </w:r>
      <w:r w:rsidR="00BA3983">
        <w:rPr>
          <w:rFonts w:ascii="Arial" w:hAnsi="Arial"/>
          <w:sz w:val="20"/>
          <w:szCs w:val="20"/>
        </w:rPr>
        <w:t xml:space="preserve">, mais CE a </w:t>
      </w:r>
      <w:r w:rsidR="00BA3983" w:rsidRPr="00BA3983">
        <w:rPr>
          <w:rFonts w:ascii="Arial" w:hAnsi="Arial"/>
          <w:b/>
          <w:sz w:val="20"/>
          <w:szCs w:val="20"/>
        </w:rPr>
        <w:t xml:space="preserve">interprété loi </w:t>
      </w:r>
      <w:r w:rsidR="00BA3983">
        <w:rPr>
          <w:rFonts w:ascii="Arial" w:hAnsi="Arial"/>
          <w:sz w:val="20"/>
          <w:szCs w:val="20"/>
        </w:rPr>
        <w:t xml:space="preserve">en sa faveur &gt; </w:t>
      </w:r>
      <w:r w:rsidR="00BA52F5">
        <w:rPr>
          <w:rFonts w:ascii="Arial" w:hAnsi="Arial"/>
          <w:sz w:val="20"/>
          <w:szCs w:val="20"/>
        </w:rPr>
        <w:t>« </w:t>
      </w:r>
      <w:r w:rsidR="00BA52F5" w:rsidRPr="00BA52F5">
        <w:rPr>
          <w:rFonts w:ascii="Arial" w:hAnsi="Arial"/>
          <w:b/>
          <w:sz w:val="20"/>
          <w:szCs w:val="20"/>
        </w:rPr>
        <w:t>interruption</w:t>
      </w:r>
      <w:r w:rsidR="00BA52F5">
        <w:rPr>
          <w:rFonts w:ascii="Arial" w:hAnsi="Arial"/>
          <w:sz w:val="20"/>
          <w:szCs w:val="20"/>
        </w:rPr>
        <w:t xml:space="preserve"> des soins » </w:t>
      </w:r>
      <w:r w:rsidR="009C3BFC">
        <w:rPr>
          <w:rFonts w:ascii="Arial" w:hAnsi="Arial"/>
          <w:sz w:val="20"/>
          <w:szCs w:val="20"/>
        </w:rPr>
        <w:t xml:space="preserve">&gt;&gt;Eviter </w:t>
      </w:r>
      <w:r w:rsidR="009C3BFC" w:rsidRPr="009C3BFC">
        <w:rPr>
          <w:rFonts w:ascii="Arial" w:hAnsi="Arial"/>
          <w:b/>
          <w:sz w:val="20"/>
          <w:szCs w:val="20"/>
        </w:rPr>
        <w:t>acharnement thérapeutique</w:t>
      </w:r>
      <w:r w:rsidR="006122ED">
        <w:rPr>
          <w:rFonts w:ascii="Arial" w:hAnsi="Arial"/>
          <w:sz w:val="20"/>
          <w:szCs w:val="20"/>
        </w:rPr>
        <w:t xml:space="preserve">, </w:t>
      </w:r>
      <w:r w:rsidR="006122ED" w:rsidRPr="006122ED">
        <w:rPr>
          <w:rFonts w:ascii="Arial" w:hAnsi="Arial"/>
          <w:b/>
          <w:sz w:val="20"/>
          <w:szCs w:val="20"/>
        </w:rPr>
        <w:t>CEDH</w:t>
      </w:r>
      <w:r w:rsidR="006122ED">
        <w:rPr>
          <w:rFonts w:ascii="Arial" w:hAnsi="Arial"/>
          <w:sz w:val="20"/>
          <w:szCs w:val="20"/>
        </w:rPr>
        <w:t xml:space="preserve"> évoque </w:t>
      </w:r>
      <w:r w:rsidR="006122ED" w:rsidRPr="006122ED">
        <w:rPr>
          <w:rFonts w:ascii="Arial" w:hAnsi="Arial"/>
          <w:b/>
          <w:sz w:val="20"/>
          <w:szCs w:val="20"/>
        </w:rPr>
        <w:t>autonomie perso</w:t>
      </w:r>
      <w:r w:rsidR="006122ED">
        <w:rPr>
          <w:rFonts w:ascii="Arial" w:hAnsi="Arial"/>
          <w:sz w:val="20"/>
          <w:szCs w:val="20"/>
        </w:rPr>
        <w:t xml:space="preserve">. </w:t>
      </w:r>
    </w:p>
    <w:p w14:paraId="34EDBF59" w14:textId="37E63060" w:rsidR="00F04E53" w:rsidRDefault="00F04E53" w:rsidP="005F7A85">
      <w:pPr>
        <w:tabs>
          <w:tab w:val="left" w:pos="6558"/>
        </w:tabs>
        <w:rPr>
          <w:rFonts w:ascii="Arial" w:hAnsi="Arial"/>
          <w:sz w:val="20"/>
          <w:szCs w:val="20"/>
        </w:rPr>
      </w:pPr>
      <w:r>
        <w:rPr>
          <w:rFonts w:ascii="Arial" w:hAnsi="Arial"/>
          <w:sz w:val="20"/>
          <w:szCs w:val="20"/>
        </w:rPr>
        <w:t xml:space="preserve">-2016 : </w:t>
      </w:r>
      <w:r w:rsidRPr="00733818">
        <w:rPr>
          <w:rFonts w:ascii="Arial" w:hAnsi="Arial"/>
          <w:b/>
          <w:sz w:val="20"/>
          <w:szCs w:val="20"/>
        </w:rPr>
        <w:t>pallier supplémentaire</w:t>
      </w:r>
      <w:r>
        <w:rPr>
          <w:rFonts w:ascii="Arial" w:hAnsi="Arial"/>
          <w:sz w:val="20"/>
          <w:szCs w:val="20"/>
        </w:rPr>
        <w:t xml:space="preserve"> &gt; droit d’obtenir </w:t>
      </w:r>
      <w:r w:rsidRPr="00733818">
        <w:rPr>
          <w:rFonts w:ascii="Arial" w:hAnsi="Arial"/>
          <w:b/>
          <w:sz w:val="20"/>
          <w:szCs w:val="20"/>
        </w:rPr>
        <w:t>sédatifs</w:t>
      </w:r>
      <w:r w:rsidR="00733818">
        <w:rPr>
          <w:rFonts w:ascii="Arial" w:hAnsi="Arial"/>
          <w:sz w:val="20"/>
          <w:szCs w:val="20"/>
        </w:rPr>
        <w:t xml:space="preserve"> pour apaiser </w:t>
      </w:r>
      <w:r w:rsidR="00733818" w:rsidRPr="00733818">
        <w:rPr>
          <w:rFonts w:ascii="Arial" w:hAnsi="Arial"/>
          <w:b/>
          <w:sz w:val="20"/>
          <w:szCs w:val="20"/>
        </w:rPr>
        <w:t>douleur puis aboutir à mort</w:t>
      </w:r>
      <w:r w:rsidR="00733818">
        <w:rPr>
          <w:rFonts w:ascii="Arial" w:hAnsi="Arial"/>
          <w:sz w:val="20"/>
          <w:szCs w:val="20"/>
        </w:rPr>
        <w:t xml:space="preserve">. </w:t>
      </w:r>
    </w:p>
    <w:p w14:paraId="7CCD61C7" w14:textId="77777777" w:rsidR="008D68BE" w:rsidRDefault="008D68BE" w:rsidP="005F7A85">
      <w:pPr>
        <w:tabs>
          <w:tab w:val="left" w:pos="6558"/>
        </w:tabs>
        <w:rPr>
          <w:rFonts w:ascii="Arial" w:hAnsi="Arial"/>
          <w:sz w:val="20"/>
          <w:szCs w:val="20"/>
        </w:rPr>
      </w:pPr>
    </w:p>
    <w:p w14:paraId="6E2D109E" w14:textId="51E36B05" w:rsidR="008D68BE" w:rsidRDefault="008D68BE" w:rsidP="005F7A85">
      <w:pPr>
        <w:tabs>
          <w:tab w:val="left" w:pos="6558"/>
        </w:tabs>
        <w:rPr>
          <w:rFonts w:ascii="Arial" w:hAnsi="Arial"/>
          <w:sz w:val="20"/>
          <w:szCs w:val="20"/>
          <w:u w:val="single"/>
        </w:rPr>
      </w:pPr>
      <w:r w:rsidRPr="008D68BE">
        <w:rPr>
          <w:rFonts w:ascii="Arial" w:hAnsi="Arial"/>
          <w:sz w:val="20"/>
          <w:szCs w:val="20"/>
          <w:u w:val="single"/>
        </w:rPr>
        <w:t>§4. Capacité des personnes</w:t>
      </w:r>
    </w:p>
    <w:p w14:paraId="1C8D6EC4" w14:textId="77777777" w:rsidR="008D68BE" w:rsidRDefault="008D68BE" w:rsidP="005F7A85">
      <w:pPr>
        <w:tabs>
          <w:tab w:val="left" w:pos="6558"/>
        </w:tabs>
        <w:rPr>
          <w:rFonts w:ascii="Arial" w:hAnsi="Arial"/>
          <w:sz w:val="20"/>
          <w:szCs w:val="20"/>
          <w:u w:val="single"/>
        </w:rPr>
      </w:pPr>
    </w:p>
    <w:p w14:paraId="78DF27C5" w14:textId="5D08170E" w:rsidR="008D68BE" w:rsidRDefault="00050A52" w:rsidP="005F7A85">
      <w:pPr>
        <w:tabs>
          <w:tab w:val="left" w:pos="6558"/>
        </w:tabs>
        <w:rPr>
          <w:rFonts w:ascii="Arial" w:hAnsi="Arial"/>
          <w:sz w:val="20"/>
          <w:szCs w:val="20"/>
        </w:rPr>
      </w:pPr>
      <w:r w:rsidRPr="00050A52">
        <w:rPr>
          <w:rFonts w:ascii="Arial" w:hAnsi="Arial"/>
          <w:b/>
          <w:sz w:val="20"/>
          <w:szCs w:val="20"/>
        </w:rPr>
        <w:t xml:space="preserve">Perso </w:t>
      </w:r>
      <w:proofErr w:type="spellStart"/>
      <w:r w:rsidRPr="00050A52">
        <w:rPr>
          <w:rFonts w:ascii="Arial" w:hAnsi="Arial"/>
          <w:b/>
          <w:sz w:val="20"/>
          <w:szCs w:val="20"/>
        </w:rPr>
        <w:t>jurid</w:t>
      </w:r>
      <w:proofErr w:type="spellEnd"/>
      <w:r w:rsidRPr="00050A52">
        <w:rPr>
          <w:rFonts w:ascii="Arial" w:hAnsi="Arial"/>
          <w:b/>
          <w:sz w:val="20"/>
          <w:szCs w:val="20"/>
        </w:rPr>
        <w:t xml:space="preserve"> </w:t>
      </w:r>
      <w:r>
        <w:rPr>
          <w:rFonts w:ascii="Arial" w:hAnsi="Arial"/>
          <w:sz w:val="20"/>
          <w:szCs w:val="20"/>
        </w:rPr>
        <w:t xml:space="preserve">signifie pas être </w:t>
      </w:r>
      <w:r w:rsidRPr="00050A52">
        <w:rPr>
          <w:rFonts w:ascii="Arial" w:hAnsi="Arial"/>
          <w:b/>
          <w:sz w:val="20"/>
          <w:szCs w:val="20"/>
        </w:rPr>
        <w:t xml:space="preserve">titulaire de tous les droits et obligations </w:t>
      </w:r>
      <w:r>
        <w:rPr>
          <w:rFonts w:ascii="Arial" w:hAnsi="Arial"/>
          <w:sz w:val="20"/>
          <w:szCs w:val="20"/>
        </w:rPr>
        <w:t xml:space="preserve">&gt; </w:t>
      </w:r>
      <w:r w:rsidRPr="00050A52">
        <w:rPr>
          <w:rFonts w:ascii="Arial" w:hAnsi="Arial"/>
          <w:b/>
          <w:sz w:val="20"/>
          <w:szCs w:val="20"/>
        </w:rPr>
        <w:t>gradation</w:t>
      </w:r>
      <w:r>
        <w:rPr>
          <w:rFonts w:ascii="Arial" w:hAnsi="Arial"/>
          <w:sz w:val="20"/>
          <w:szCs w:val="20"/>
        </w:rPr>
        <w:t xml:space="preserve"> &gt; </w:t>
      </w:r>
      <w:proofErr w:type="spellStart"/>
      <w:r>
        <w:rPr>
          <w:rFonts w:ascii="Arial" w:hAnsi="Arial"/>
          <w:sz w:val="20"/>
          <w:szCs w:val="20"/>
        </w:rPr>
        <w:t>ind</w:t>
      </w:r>
      <w:proofErr w:type="spellEnd"/>
      <w:r>
        <w:rPr>
          <w:rFonts w:ascii="Arial" w:hAnsi="Arial"/>
          <w:sz w:val="20"/>
          <w:szCs w:val="20"/>
        </w:rPr>
        <w:t xml:space="preserve"> qui ont pas tout. </w:t>
      </w:r>
      <w:r w:rsidR="001F6086">
        <w:rPr>
          <w:rFonts w:ascii="Arial" w:hAnsi="Arial"/>
          <w:sz w:val="20"/>
          <w:szCs w:val="20"/>
        </w:rPr>
        <w:t xml:space="preserve">Droit distingue </w:t>
      </w:r>
      <w:r w:rsidR="001F6086" w:rsidRPr="001F6086">
        <w:rPr>
          <w:rFonts w:ascii="Arial" w:hAnsi="Arial"/>
          <w:b/>
          <w:sz w:val="20"/>
          <w:szCs w:val="20"/>
        </w:rPr>
        <w:t xml:space="preserve">capacité de jouissance </w:t>
      </w:r>
      <w:r w:rsidR="001F6086">
        <w:rPr>
          <w:rFonts w:ascii="Arial" w:hAnsi="Arial"/>
          <w:sz w:val="20"/>
          <w:szCs w:val="20"/>
        </w:rPr>
        <w:t>et d’</w:t>
      </w:r>
      <w:r w:rsidR="001F6086" w:rsidRPr="001F6086">
        <w:rPr>
          <w:rFonts w:ascii="Arial" w:hAnsi="Arial"/>
          <w:b/>
          <w:sz w:val="20"/>
          <w:szCs w:val="20"/>
        </w:rPr>
        <w:t>exercice</w:t>
      </w:r>
      <w:r w:rsidR="001F6086">
        <w:rPr>
          <w:rFonts w:ascii="Arial" w:hAnsi="Arial"/>
          <w:b/>
          <w:sz w:val="20"/>
          <w:szCs w:val="20"/>
        </w:rPr>
        <w:t xml:space="preserve">. </w:t>
      </w:r>
      <w:r w:rsidR="001F6086">
        <w:rPr>
          <w:rFonts w:ascii="Arial" w:hAnsi="Arial"/>
          <w:sz w:val="20"/>
          <w:szCs w:val="20"/>
        </w:rPr>
        <w:t xml:space="preserve">Or nombreux cas </w:t>
      </w:r>
      <w:r w:rsidR="001F6086" w:rsidRPr="00FF317C">
        <w:rPr>
          <w:rFonts w:ascii="Arial" w:hAnsi="Arial"/>
          <w:b/>
          <w:sz w:val="20"/>
          <w:szCs w:val="20"/>
        </w:rPr>
        <w:t>d’incapacité de jouissance</w:t>
      </w:r>
      <w:r w:rsidR="00FF317C">
        <w:rPr>
          <w:rFonts w:ascii="Arial" w:hAnsi="Arial"/>
          <w:b/>
          <w:sz w:val="20"/>
          <w:szCs w:val="20"/>
        </w:rPr>
        <w:t xml:space="preserve"> </w:t>
      </w:r>
      <w:r w:rsidR="00FF317C">
        <w:rPr>
          <w:rFonts w:ascii="Arial" w:hAnsi="Arial"/>
          <w:sz w:val="20"/>
          <w:szCs w:val="20"/>
        </w:rPr>
        <w:t xml:space="preserve">(mineurs droit de </w:t>
      </w:r>
      <w:proofErr w:type="gramStart"/>
      <w:r w:rsidR="00FF317C">
        <w:rPr>
          <w:rFonts w:ascii="Arial" w:hAnsi="Arial"/>
          <w:sz w:val="20"/>
          <w:szCs w:val="20"/>
        </w:rPr>
        <w:t>vote…)</w:t>
      </w:r>
      <w:proofErr w:type="gramEnd"/>
      <w:r w:rsidR="00FF317C">
        <w:rPr>
          <w:rFonts w:ascii="Arial" w:hAnsi="Arial"/>
          <w:sz w:val="20"/>
          <w:szCs w:val="20"/>
        </w:rPr>
        <w:t xml:space="preserve">, </w:t>
      </w:r>
      <w:r w:rsidR="00FF317C" w:rsidRPr="00FF317C">
        <w:rPr>
          <w:rFonts w:ascii="Arial" w:hAnsi="Arial"/>
          <w:b/>
          <w:sz w:val="20"/>
          <w:szCs w:val="20"/>
        </w:rPr>
        <w:t xml:space="preserve">incapacité de jouissance </w:t>
      </w:r>
      <w:r w:rsidR="00FF317C">
        <w:rPr>
          <w:rFonts w:ascii="Arial" w:hAnsi="Arial"/>
          <w:sz w:val="20"/>
          <w:szCs w:val="20"/>
        </w:rPr>
        <w:t xml:space="preserve">du majeur en </w:t>
      </w:r>
      <w:r w:rsidR="00FF317C" w:rsidRPr="00FF317C">
        <w:rPr>
          <w:rFonts w:ascii="Arial" w:hAnsi="Arial"/>
          <w:b/>
          <w:sz w:val="20"/>
          <w:szCs w:val="20"/>
        </w:rPr>
        <w:t>sanction</w:t>
      </w:r>
      <w:r w:rsidR="0021602B">
        <w:rPr>
          <w:rFonts w:ascii="Arial" w:hAnsi="Arial"/>
          <w:b/>
          <w:sz w:val="20"/>
          <w:szCs w:val="20"/>
        </w:rPr>
        <w:t>, majeurs incapables juridiquement</w:t>
      </w:r>
      <w:r w:rsidR="0021602B">
        <w:rPr>
          <w:rFonts w:ascii="Arial" w:hAnsi="Arial"/>
          <w:sz w:val="20"/>
          <w:szCs w:val="20"/>
        </w:rPr>
        <w:t xml:space="preserve"> pour raisons mentales </w:t>
      </w:r>
      <w:proofErr w:type="spellStart"/>
      <w:r w:rsidR="0021602B">
        <w:rPr>
          <w:rFonts w:ascii="Arial" w:hAnsi="Arial"/>
          <w:sz w:val="20"/>
          <w:szCs w:val="20"/>
        </w:rPr>
        <w:t>etc</w:t>
      </w:r>
      <w:proofErr w:type="spellEnd"/>
      <w:r w:rsidR="0021602B">
        <w:rPr>
          <w:rFonts w:ascii="Arial" w:hAnsi="Arial"/>
          <w:sz w:val="20"/>
          <w:szCs w:val="20"/>
        </w:rPr>
        <w:t xml:space="preserve"> (</w:t>
      </w:r>
      <w:r w:rsidR="0021602B" w:rsidRPr="0021602B">
        <w:rPr>
          <w:rFonts w:ascii="Arial" w:hAnsi="Arial"/>
          <w:b/>
          <w:sz w:val="20"/>
          <w:szCs w:val="20"/>
        </w:rPr>
        <w:t>majeurs protégés</w:t>
      </w:r>
      <w:r w:rsidR="0021602B">
        <w:rPr>
          <w:rFonts w:ascii="Arial" w:hAnsi="Arial"/>
          <w:sz w:val="20"/>
          <w:szCs w:val="20"/>
        </w:rPr>
        <w:t xml:space="preserve">). </w:t>
      </w:r>
      <w:r w:rsidR="0061500C">
        <w:rPr>
          <w:rFonts w:ascii="Arial" w:hAnsi="Arial"/>
          <w:sz w:val="20"/>
          <w:szCs w:val="20"/>
        </w:rPr>
        <w:t xml:space="preserve">Incapacités en </w:t>
      </w:r>
      <w:r w:rsidR="0061500C" w:rsidRPr="0069597C">
        <w:rPr>
          <w:rFonts w:ascii="Arial" w:hAnsi="Arial"/>
          <w:b/>
          <w:sz w:val="20"/>
          <w:szCs w:val="20"/>
        </w:rPr>
        <w:t>raison métier </w:t>
      </w:r>
      <w:r w:rsidR="0061500C">
        <w:rPr>
          <w:rFonts w:ascii="Arial" w:hAnsi="Arial"/>
          <w:sz w:val="20"/>
          <w:szCs w:val="20"/>
        </w:rPr>
        <w:t xml:space="preserve">: </w:t>
      </w:r>
      <w:r w:rsidR="0061500C" w:rsidRPr="0069597C">
        <w:rPr>
          <w:rFonts w:ascii="Arial" w:hAnsi="Arial"/>
          <w:b/>
          <w:sz w:val="20"/>
          <w:szCs w:val="20"/>
        </w:rPr>
        <w:t>médecin</w:t>
      </w:r>
      <w:r w:rsidR="0061500C">
        <w:rPr>
          <w:rFonts w:ascii="Arial" w:hAnsi="Arial"/>
          <w:sz w:val="20"/>
          <w:szCs w:val="20"/>
        </w:rPr>
        <w:t xml:space="preserve"> incapacité de jouissance pour </w:t>
      </w:r>
      <w:r w:rsidR="0061500C" w:rsidRPr="0069597C">
        <w:rPr>
          <w:rFonts w:ascii="Arial" w:hAnsi="Arial"/>
          <w:b/>
          <w:sz w:val="20"/>
          <w:szCs w:val="20"/>
        </w:rPr>
        <w:t>hériter des biens</w:t>
      </w:r>
      <w:r w:rsidR="0061500C">
        <w:rPr>
          <w:rFonts w:ascii="Arial" w:hAnsi="Arial"/>
          <w:sz w:val="20"/>
          <w:szCs w:val="20"/>
        </w:rPr>
        <w:t xml:space="preserve"> de ses patients.</w:t>
      </w:r>
    </w:p>
    <w:p w14:paraId="20E9B605" w14:textId="1DABFEC9" w:rsidR="0069597C" w:rsidRDefault="0069597C" w:rsidP="005F7A85">
      <w:pPr>
        <w:tabs>
          <w:tab w:val="left" w:pos="6558"/>
        </w:tabs>
        <w:rPr>
          <w:rFonts w:ascii="Arial" w:hAnsi="Arial"/>
          <w:sz w:val="20"/>
          <w:szCs w:val="20"/>
        </w:rPr>
      </w:pPr>
      <w:proofErr w:type="spellStart"/>
      <w:r>
        <w:rPr>
          <w:rFonts w:ascii="Arial" w:hAnsi="Arial"/>
          <w:sz w:val="20"/>
          <w:szCs w:val="20"/>
        </w:rPr>
        <w:t>Incap</w:t>
      </w:r>
      <w:proofErr w:type="spellEnd"/>
      <w:r>
        <w:rPr>
          <w:rFonts w:ascii="Arial" w:hAnsi="Arial"/>
          <w:sz w:val="20"/>
          <w:szCs w:val="20"/>
        </w:rPr>
        <w:t xml:space="preserve"> d’</w:t>
      </w:r>
      <w:r w:rsidRPr="0069597C">
        <w:rPr>
          <w:rFonts w:ascii="Arial" w:hAnsi="Arial"/>
          <w:b/>
          <w:sz w:val="20"/>
          <w:szCs w:val="20"/>
        </w:rPr>
        <w:t>exercice</w:t>
      </w:r>
      <w:r>
        <w:rPr>
          <w:rFonts w:ascii="Arial" w:hAnsi="Arial"/>
          <w:sz w:val="20"/>
          <w:szCs w:val="20"/>
        </w:rPr>
        <w:t xml:space="preserve"> : </w:t>
      </w:r>
      <w:r w:rsidRPr="0069597C">
        <w:rPr>
          <w:rFonts w:ascii="Arial" w:hAnsi="Arial"/>
          <w:b/>
          <w:sz w:val="20"/>
          <w:szCs w:val="20"/>
        </w:rPr>
        <w:t>jouissance possible</w:t>
      </w:r>
      <w:r>
        <w:rPr>
          <w:rFonts w:ascii="Arial" w:hAnsi="Arial"/>
          <w:b/>
          <w:sz w:val="20"/>
          <w:szCs w:val="20"/>
        </w:rPr>
        <w:t xml:space="preserve"> </w:t>
      </w:r>
      <w:r>
        <w:rPr>
          <w:rFonts w:ascii="Arial" w:hAnsi="Arial"/>
          <w:sz w:val="20"/>
          <w:szCs w:val="20"/>
        </w:rPr>
        <w:t xml:space="preserve">mais peut pas les exercer tout seul. </w:t>
      </w:r>
    </w:p>
    <w:p w14:paraId="12959D37" w14:textId="77777777" w:rsidR="0018415B" w:rsidRDefault="0018415B" w:rsidP="005F7A85">
      <w:pPr>
        <w:tabs>
          <w:tab w:val="left" w:pos="6558"/>
        </w:tabs>
        <w:rPr>
          <w:rFonts w:ascii="Arial" w:hAnsi="Arial"/>
          <w:sz w:val="20"/>
          <w:szCs w:val="20"/>
        </w:rPr>
      </w:pPr>
    </w:p>
    <w:p w14:paraId="10BD118A" w14:textId="4E04F8DE" w:rsidR="0018415B" w:rsidRDefault="0018415B" w:rsidP="005F7A85">
      <w:pPr>
        <w:tabs>
          <w:tab w:val="left" w:pos="6558"/>
        </w:tabs>
        <w:rPr>
          <w:rFonts w:ascii="Arial" w:hAnsi="Arial"/>
          <w:sz w:val="20"/>
          <w:szCs w:val="20"/>
          <w:u w:val="single"/>
        </w:rPr>
      </w:pPr>
      <w:r w:rsidRPr="0018415B">
        <w:rPr>
          <w:rFonts w:ascii="Arial" w:hAnsi="Arial"/>
          <w:sz w:val="20"/>
          <w:szCs w:val="20"/>
          <w:u w:val="single"/>
        </w:rPr>
        <w:t>§5. L’identification des personnes physiques</w:t>
      </w:r>
    </w:p>
    <w:p w14:paraId="2FCC3E82" w14:textId="77777777" w:rsidR="0018415B" w:rsidRDefault="0018415B" w:rsidP="005F7A85">
      <w:pPr>
        <w:tabs>
          <w:tab w:val="left" w:pos="6558"/>
        </w:tabs>
        <w:rPr>
          <w:rFonts w:ascii="Arial" w:hAnsi="Arial"/>
          <w:sz w:val="20"/>
          <w:szCs w:val="20"/>
          <w:u w:val="single"/>
        </w:rPr>
      </w:pPr>
    </w:p>
    <w:p w14:paraId="1E2229DE" w14:textId="6EC84A44" w:rsidR="0018415B" w:rsidRDefault="0018415B" w:rsidP="005F7A85">
      <w:pPr>
        <w:tabs>
          <w:tab w:val="left" w:pos="6558"/>
        </w:tabs>
        <w:rPr>
          <w:rFonts w:ascii="Arial" w:hAnsi="Arial"/>
          <w:sz w:val="20"/>
          <w:szCs w:val="20"/>
        </w:rPr>
      </w:pPr>
      <w:proofErr w:type="spellStart"/>
      <w:r w:rsidRPr="00984450">
        <w:rPr>
          <w:rFonts w:ascii="Arial" w:hAnsi="Arial"/>
          <w:b/>
          <w:sz w:val="20"/>
          <w:szCs w:val="20"/>
        </w:rPr>
        <w:t>Elements</w:t>
      </w:r>
      <w:proofErr w:type="spellEnd"/>
      <w:r w:rsidRPr="00984450">
        <w:rPr>
          <w:rFonts w:ascii="Arial" w:hAnsi="Arial"/>
          <w:b/>
          <w:sz w:val="20"/>
          <w:szCs w:val="20"/>
        </w:rPr>
        <w:t xml:space="preserve"> </w:t>
      </w:r>
      <w:r>
        <w:rPr>
          <w:rFonts w:ascii="Arial" w:hAnsi="Arial"/>
          <w:sz w:val="20"/>
          <w:szCs w:val="20"/>
        </w:rPr>
        <w:t>d’</w:t>
      </w:r>
      <w:proofErr w:type="spellStart"/>
      <w:r>
        <w:rPr>
          <w:rFonts w:ascii="Arial" w:hAnsi="Arial"/>
          <w:sz w:val="20"/>
          <w:szCs w:val="20"/>
        </w:rPr>
        <w:t>identif</w:t>
      </w:r>
      <w:proofErr w:type="spellEnd"/>
      <w:r>
        <w:rPr>
          <w:rFonts w:ascii="Arial" w:hAnsi="Arial"/>
          <w:sz w:val="20"/>
          <w:szCs w:val="20"/>
        </w:rPr>
        <w:t xml:space="preserve"> permettent </w:t>
      </w:r>
      <w:r w:rsidRPr="00984450">
        <w:rPr>
          <w:rFonts w:ascii="Arial" w:hAnsi="Arial"/>
          <w:b/>
          <w:sz w:val="20"/>
          <w:szCs w:val="20"/>
        </w:rPr>
        <w:t>singularisation</w:t>
      </w:r>
      <w:r w:rsidR="00984450">
        <w:rPr>
          <w:rFonts w:ascii="Arial" w:hAnsi="Arial"/>
          <w:b/>
          <w:sz w:val="20"/>
          <w:szCs w:val="20"/>
        </w:rPr>
        <w:t xml:space="preserve">. </w:t>
      </w:r>
      <w:r w:rsidR="00984450">
        <w:rPr>
          <w:rFonts w:ascii="Arial" w:hAnsi="Arial"/>
          <w:sz w:val="20"/>
          <w:szCs w:val="20"/>
        </w:rPr>
        <w:t>Nécessaires aussi à l</w:t>
      </w:r>
      <w:r w:rsidR="00984450" w:rsidRPr="00984450">
        <w:rPr>
          <w:rFonts w:ascii="Arial" w:hAnsi="Arial"/>
          <w:b/>
          <w:sz w:val="20"/>
          <w:szCs w:val="20"/>
        </w:rPr>
        <w:t>’Etat</w:t>
      </w:r>
      <w:r w:rsidR="00984450">
        <w:rPr>
          <w:rFonts w:ascii="Arial" w:hAnsi="Arial"/>
          <w:sz w:val="20"/>
          <w:szCs w:val="20"/>
        </w:rPr>
        <w:t xml:space="preserve"> pour identifier, </w:t>
      </w:r>
      <w:r w:rsidR="00984450" w:rsidRPr="00984450">
        <w:rPr>
          <w:rFonts w:ascii="Arial" w:hAnsi="Arial"/>
          <w:b/>
          <w:sz w:val="20"/>
          <w:szCs w:val="20"/>
        </w:rPr>
        <w:t>retrouver</w:t>
      </w:r>
      <w:r w:rsidR="00984450">
        <w:rPr>
          <w:rFonts w:ascii="Arial" w:hAnsi="Arial"/>
          <w:sz w:val="20"/>
          <w:szCs w:val="20"/>
        </w:rPr>
        <w:t xml:space="preserve">. </w:t>
      </w:r>
      <w:r w:rsidR="002E2174">
        <w:rPr>
          <w:rFonts w:ascii="Arial" w:hAnsi="Arial"/>
          <w:sz w:val="20"/>
          <w:szCs w:val="20"/>
        </w:rPr>
        <w:t>3 d’entre eux :</w:t>
      </w:r>
    </w:p>
    <w:p w14:paraId="247B8B78" w14:textId="21F827DC" w:rsidR="002E2174" w:rsidRPr="00206DD7" w:rsidRDefault="002E2174" w:rsidP="005F7A85">
      <w:pPr>
        <w:tabs>
          <w:tab w:val="left" w:pos="6558"/>
        </w:tabs>
        <w:rPr>
          <w:rFonts w:ascii="Arial" w:hAnsi="Arial"/>
          <w:sz w:val="20"/>
          <w:szCs w:val="20"/>
        </w:rPr>
      </w:pPr>
      <w:r>
        <w:rPr>
          <w:rFonts w:ascii="Arial" w:hAnsi="Arial"/>
          <w:sz w:val="20"/>
          <w:szCs w:val="20"/>
        </w:rPr>
        <w:t xml:space="preserve">-Nom &gt; </w:t>
      </w:r>
      <w:r w:rsidR="003536B7">
        <w:rPr>
          <w:rFonts w:ascii="Arial" w:hAnsi="Arial"/>
          <w:sz w:val="20"/>
          <w:szCs w:val="20"/>
        </w:rPr>
        <w:t xml:space="preserve">loi de 2002 </w:t>
      </w:r>
      <w:r w:rsidR="003536B7" w:rsidRPr="00F05AF1">
        <w:rPr>
          <w:rFonts w:ascii="Arial" w:hAnsi="Arial"/>
          <w:b/>
          <w:sz w:val="20"/>
          <w:szCs w:val="20"/>
        </w:rPr>
        <w:t>liberté pour choix</w:t>
      </w:r>
      <w:r w:rsidR="00F05AF1">
        <w:rPr>
          <w:rFonts w:ascii="Arial" w:hAnsi="Arial"/>
          <w:sz w:val="20"/>
          <w:szCs w:val="20"/>
        </w:rPr>
        <w:t xml:space="preserve"> (père, mère, les </w:t>
      </w:r>
      <w:proofErr w:type="gramStart"/>
      <w:r w:rsidR="00F05AF1">
        <w:rPr>
          <w:rFonts w:ascii="Arial" w:hAnsi="Arial"/>
          <w:sz w:val="20"/>
          <w:szCs w:val="20"/>
        </w:rPr>
        <w:t>2…)</w:t>
      </w:r>
      <w:proofErr w:type="gramEnd"/>
      <w:r w:rsidR="00F05AF1">
        <w:rPr>
          <w:rFonts w:ascii="Arial" w:hAnsi="Arial"/>
          <w:sz w:val="20"/>
          <w:szCs w:val="20"/>
        </w:rPr>
        <w:t xml:space="preserve">, </w:t>
      </w:r>
      <w:proofErr w:type="spellStart"/>
      <w:r w:rsidR="00F05AF1" w:rsidRPr="00585E3D">
        <w:rPr>
          <w:rFonts w:ascii="Arial" w:hAnsi="Arial"/>
          <w:b/>
          <w:sz w:val="20"/>
          <w:szCs w:val="20"/>
        </w:rPr>
        <w:t>modif</w:t>
      </w:r>
      <w:proofErr w:type="spellEnd"/>
      <w:r w:rsidR="00F05AF1" w:rsidRPr="00585E3D">
        <w:rPr>
          <w:rFonts w:ascii="Arial" w:hAnsi="Arial"/>
          <w:b/>
          <w:sz w:val="20"/>
          <w:szCs w:val="20"/>
        </w:rPr>
        <w:t xml:space="preserve"> </w:t>
      </w:r>
      <w:r w:rsidR="00585E3D" w:rsidRPr="00585E3D">
        <w:rPr>
          <w:rFonts w:ascii="Arial" w:hAnsi="Arial"/>
          <w:b/>
          <w:sz w:val="20"/>
          <w:szCs w:val="20"/>
        </w:rPr>
        <w:t>possible </w:t>
      </w:r>
      <w:r w:rsidR="00585E3D">
        <w:rPr>
          <w:rFonts w:ascii="Arial" w:hAnsi="Arial"/>
          <w:sz w:val="20"/>
          <w:szCs w:val="20"/>
        </w:rPr>
        <w:t xml:space="preserve">: administrative &gt; </w:t>
      </w:r>
      <w:r w:rsidR="00585E3D" w:rsidRPr="00585E3D">
        <w:rPr>
          <w:rFonts w:ascii="Arial" w:hAnsi="Arial"/>
          <w:b/>
          <w:sz w:val="20"/>
          <w:szCs w:val="20"/>
        </w:rPr>
        <w:t>mariage, divorce</w:t>
      </w:r>
      <w:r w:rsidR="00585E3D">
        <w:rPr>
          <w:rFonts w:ascii="Arial" w:hAnsi="Arial"/>
          <w:b/>
          <w:sz w:val="20"/>
          <w:szCs w:val="20"/>
        </w:rPr>
        <w:t xml:space="preserve"> / </w:t>
      </w:r>
      <w:proofErr w:type="spellStart"/>
      <w:r w:rsidR="00585E3D" w:rsidRPr="00D575A7">
        <w:rPr>
          <w:rFonts w:ascii="Arial" w:hAnsi="Arial"/>
          <w:b/>
          <w:sz w:val="20"/>
          <w:szCs w:val="20"/>
        </w:rPr>
        <w:t>administrativo</w:t>
      </w:r>
      <w:proofErr w:type="spellEnd"/>
      <w:r w:rsidR="00585E3D" w:rsidRPr="00D575A7">
        <w:rPr>
          <w:rFonts w:ascii="Arial" w:hAnsi="Arial"/>
          <w:b/>
          <w:sz w:val="20"/>
          <w:szCs w:val="20"/>
        </w:rPr>
        <w:t>-judiciaire</w:t>
      </w:r>
      <w:r w:rsidR="00585E3D">
        <w:rPr>
          <w:rFonts w:ascii="Arial" w:hAnsi="Arial"/>
          <w:sz w:val="20"/>
          <w:szCs w:val="20"/>
        </w:rPr>
        <w:t xml:space="preserve"> : </w:t>
      </w:r>
      <w:r w:rsidR="00D575A7">
        <w:rPr>
          <w:rFonts w:ascii="Arial" w:hAnsi="Arial"/>
          <w:sz w:val="20"/>
          <w:szCs w:val="20"/>
        </w:rPr>
        <w:t xml:space="preserve">demande peut </w:t>
      </w:r>
      <w:r w:rsidR="00D575A7" w:rsidRPr="00D575A7">
        <w:rPr>
          <w:rFonts w:ascii="Arial" w:hAnsi="Arial"/>
          <w:b/>
          <w:sz w:val="20"/>
          <w:szCs w:val="20"/>
        </w:rPr>
        <w:t xml:space="preserve">entrainer </w:t>
      </w:r>
      <w:proofErr w:type="spellStart"/>
      <w:r w:rsidR="00D575A7" w:rsidRPr="00D575A7">
        <w:rPr>
          <w:rFonts w:ascii="Arial" w:hAnsi="Arial"/>
          <w:b/>
          <w:sz w:val="20"/>
          <w:szCs w:val="20"/>
        </w:rPr>
        <w:t>orga</w:t>
      </w:r>
      <w:proofErr w:type="spellEnd"/>
      <w:r w:rsidR="00D575A7" w:rsidRPr="00D575A7">
        <w:rPr>
          <w:rFonts w:ascii="Arial" w:hAnsi="Arial"/>
          <w:b/>
          <w:sz w:val="20"/>
          <w:szCs w:val="20"/>
        </w:rPr>
        <w:t xml:space="preserve"> procès</w:t>
      </w:r>
      <w:r w:rsidR="00D575A7">
        <w:rPr>
          <w:rFonts w:ascii="Arial" w:hAnsi="Arial"/>
          <w:b/>
          <w:sz w:val="20"/>
          <w:szCs w:val="20"/>
        </w:rPr>
        <w:t xml:space="preserve"> </w:t>
      </w:r>
      <w:r w:rsidR="00D575A7">
        <w:rPr>
          <w:rFonts w:ascii="Arial" w:hAnsi="Arial"/>
          <w:sz w:val="20"/>
          <w:szCs w:val="20"/>
        </w:rPr>
        <w:t xml:space="preserve">&gt; faut </w:t>
      </w:r>
      <w:r w:rsidR="00D575A7" w:rsidRPr="00D575A7">
        <w:rPr>
          <w:rFonts w:ascii="Arial" w:hAnsi="Arial"/>
          <w:b/>
          <w:sz w:val="20"/>
          <w:szCs w:val="20"/>
        </w:rPr>
        <w:t xml:space="preserve">intérêt </w:t>
      </w:r>
      <w:proofErr w:type="spellStart"/>
      <w:r w:rsidR="00D575A7" w:rsidRPr="00D575A7">
        <w:rPr>
          <w:rFonts w:ascii="Arial" w:hAnsi="Arial"/>
          <w:b/>
          <w:sz w:val="20"/>
          <w:szCs w:val="20"/>
        </w:rPr>
        <w:t>légit</w:t>
      </w:r>
      <w:proofErr w:type="spellEnd"/>
      <w:r w:rsidR="00206DD7">
        <w:rPr>
          <w:rFonts w:ascii="Arial" w:hAnsi="Arial"/>
          <w:b/>
          <w:sz w:val="20"/>
          <w:szCs w:val="20"/>
        </w:rPr>
        <w:t xml:space="preserve"> (franciser…)</w:t>
      </w:r>
    </w:p>
    <w:p w14:paraId="07989F84" w14:textId="2D96C096" w:rsidR="006F5BEB" w:rsidRPr="006F5BEB" w:rsidRDefault="002E2174" w:rsidP="005F7A85">
      <w:pPr>
        <w:tabs>
          <w:tab w:val="left" w:pos="6558"/>
        </w:tabs>
        <w:rPr>
          <w:rFonts w:ascii="Arial" w:hAnsi="Arial"/>
          <w:sz w:val="20"/>
          <w:szCs w:val="20"/>
        </w:rPr>
      </w:pPr>
      <w:r>
        <w:rPr>
          <w:rFonts w:ascii="Arial" w:hAnsi="Arial"/>
          <w:sz w:val="20"/>
          <w:szCs w:val="20"/>
        </w:rPr>
        <w:t>-Prénom &gt;</w:t>
      </w:r>
      <w:r w:rsidR="00F05AF1">
        <w:rPr>
          <w:rFonts w:ascii="Arial" w:hAnsi="Arial"/>
          <w:sz w:val="20"/>
          <w:szCs w:val="20"/>
        </w:rPr>
        <w:t xml:space="preserve"> </w:t>
      </w:r>
      <w:r w:rsidR="00B46880">
        <w:rPr>
          <w:rFonts w:ascii="Arial" w:hAnsi="Arial"/>
          <w:sz w:val="20"/>
          <w:szCs w:val="20"/>
        </w:rPr>
        <w:t xml:space="preserve">loi de 93 &gt; avant que des </w:t>
      </w:r>
      <w:r w:rsidR="00B46880" w:rsidRPr="006F5BEB">
        <w:rPr>
          <w:rFonts w:ascii="Arial" w:hAnsi="Arial"/>
          <w:b/>
          <w:sz w:val="20"/>
          <w:szCs w:val="20"/>
        </w:rPr>
        <w:t>prénoms de calendriers</w:t>
      </w:r>
      <w:r w:rsidR="00B46880">
        <w:rPr>
          <w:rFonts w:ascii="Arial" w:hAnsi="Arial"/>
          <w:sz w:val="20"/>
          <w:szCs w:val="20"/>
        </w:rPr>
        <w:t xml:space="preserve"> ou de </w:t>
      </w:r>
      <w:r w:rsidR="00B46880" w:rsidRPr="006F5BEB">
        <w:rPr>
          <w:rFonts w:ascii="Arial" w:hAnsi="Arial"/>
          <w:b/>
          <w:sz w:val="20"/>
          <w:szCs w:val="20"/>
        </w:rPr>
        <w:t xml:space="preserve">perso </w:t>
      </w:r>
      <w:proofErr w:type="spellStart"/>
      <w:r w:rsidR="00B46880" w:rsidRPr="006F5BEB">
        <w:rPr>
          <w:rFonts w:ascii="Arial" w:hAnsi="Arial"/>
          <w:b/>
          <w:sz w:val="20"/>
          <w:szCs w:val="20"/>
        </w:rPr>
        <w:t>histo</w:t>
      </w:r>
      <w:proofErr w:type="spellEnd"/>
      <w:r w:rsidR="006F5BEB">
        <w:rPr>
          <w:rFonts w:ascii="Arial" w:hAnsi="Arial"/>
          <w:b/>
          <w:sz w:val="20"/>
          <w:szCs w:val="20"/>
        </w:rPr>
        <w:t xml:space="preserve"> / </w:t>
      </w:r>
      <w:r w:rsidR="006F5BEB">
        <w:rPr>
          <w:rFonts w:ascii="Arial" w:hAnsi="Arial"/>
          <w:sz w:val="20"/>
          <w:szCs w:val="20"/>
        </w:rPr>
        <w:t xml:space="preserve">après &gt; officier d’Etat-civil peut </w:t>
      </w:r>
      <w:r w:rsidR="006F5BEB" w:rsidRPr="006F5BEB">
        <w:rPr>
          <w:rFonts w:ascii="Arial" w:hAnsi="Arial"/>
          <w:b/>
          <w:sz w:val="20"/>
          <w:szCs w:val="20"/>
        </w:rPr>
        <w:t>s’opposer</w:t>
      </w:r>
      <w:r w:rsidR="006F5BEB">
        <w:rPr>
          <w:rFonts w:ascii="Arial" w:hAnsi="Arial"/>
          <w:sz w:val="20"/>
          <w:szCs w:val="20"/>
        </w:rPr>
        <w:t xml:space="preserve"> pour prénoms =/= </w:t>
      </w:r>
      <w:r w:rsidR="006F5BEB" w:rsidRPr="006F5BEB">
        <w:rPr>
          <w:rFonts w:ascii="Arial" w:hAnsi="Arial"/>
          <w:b/>
          <w:sz w:val="20"/>
          <w:szCs w:val="20"/>
        </w:rPr>
        <w:t>intérêt de l’enfant</w:t>
      </w:r>
      <w:r w:rsidR="006F5BEB">
        <w:rPr>
          <w:rFonts w:ascii="Arial" w:hAnsi="Arial"/>
          <w:b/>
          <w:sz w:val="20"/>
          <w:szCs w:val="20"/>
        </w:rPr>
        <w:t xml:space="preserve"> </w:t>
      </w:r>
      <w:r w:rsidR="006F5BEB">
        <w:rPr>
          <w:rFonts w:ascii="Arial" w:hAnsi="Arial"/>
          <w:sz w:val="20"/>
          <w:szCs w:val="20"/>
        </w:rPr>
        <w:t xml:space="preserve">(controverse </w:t>
      </w:r>
      <w:r w:rsidR="006F5BEB" w:rsidRPr="006F5BEB">
        <w:rPr>
          <w:rFonts w:ascii="Arial" w:hAnsi="Arial"/>
          <w:b/>
          <w:sz w:val="20"/>
          <w:szCs w:val="20"/>
        </w:rPr>
        <w:t xml:space="preserve">affaire Mohammed </w:t>
      </w:r>
      <w:proofErr w:type="spellStart"/>
      <w:r w:rsidR="006F5BEB" w:rsidRPr="006F5BEB">
        <w:rPr>
          <w:rFonts w:ascii="Arial" w:hAnsi="Arial"/>
          <w:b/>
          <w:sz w:val="20"/>
          <w:szCs w:val="20"/>
        </w:rPr>
        <w:t>Merah</w:t>
      </w:r>
      <w:proofErr w:type="spellEnd"/>
      <w:r w:rsidR="006F5BEB">
        <w:rPr>
          <w:rFonts w:ascii="Arial" w:hAnsi="Arial"/>
          <w:sz w:val="20"/>
          <w:szCs w:val="20"/>
        </w:rPr>
        <w:t xml:space="preserve">) </w:t>
      </w:r>
    </w:p>
    <w:p w14:paraId="48E7E12A" w14:textId="5C91C678" w:rsidR="002E2174" w:rsidRDefault="002E2174" w:rsidP="005F7A85">
      <w:pPr>
        <w:tabs>
          <w:tab w:val="left" w:pos="6558"/>
        </w:tabs>
        <w:rPr>
          <w:rFonts w:ascii="Arial" w:hAnsi="Arial"/>
          <w:sz w:val="20"/>
          <w:szCs w:val="20"/>
        </w:rPr>
      </w:pPr>
      <w:r>
        <w:rPr>
          <w:rFonts w:ascii="Arial" w:hAnsi="Arial"/>
          <w:sz w:val="20"/>
          <w:szCs w:val="20"/>
        </w:rPr>
        <w:t>-Sexe &gt;</w:t>
      </w:r>
      <w:r w:rsidR="00A44B92">
        <w:rPr>
          <w:rFonts w:ascii="Arial" w:hAnsi="Arial"/>
          <w:sz w:val="20"/>
          <w:szCs w:val="20"/>
        </w:rPr>
        <w:t xml:space="preserve"> </w:t>
      </w:r>
      <w:r w:rsidR="004D58DF">
        <w:rPr>
          <w:rFonts w:ascii="Arial" w:hAnsi="Arial"/>
          <w:sz w:val="20"/>
          <w:szCs w:val="20"/>
        </w:rPr>
        <w:t xml:space="preserve">Q des </w:t>
      </w:r>
      <w:proofErr w:type="spellStart"/>
      <w:r w:rsidR="004D58DF" w:rsidRPr="004D58DF">
        <w:rPr>
          <w:rFonts w:ascii="Arial" w:hAnsi="Arial"/>
          <w:b/>
          <w:sz w:val="20"/>
          <w:szCs w:val="20"/>
        </w:rPr>
        <w:t>trans</w:t>
      </w:r>
      <w:proofErr w:type="spellEnd"/>
      <w:r w:rsidR="004D58DF">
        <w:rPr>
          <w:rFonts w:ascii="Arial" w:hAnsi="Arial"/>
          <w:sz w:val="20"/>
          <w:szCs w:val="20"/>
        </w:rPr>
        <w:t xml:space="preserve"> &gt; loi de </w:t>
      </w:r>
      <w:proofErr w:type="spellStart"/>
      <w:r w:rsidR="004D58DF">
        <w:rPr>
          <w:rFonts w:ascii="Arial" w:hAnsi="Arial"/>
          <w:sz w:val="20"/>
          <w:szCs w:val="20"/>
        </w:rPr>
        <w:t>nov</w:t>
      </w:r>
      <w:proofErr w:type="spellEnd"/>
      <w:r w:rsidR="004D58DF">
        <w:rPr>
          <w:rFonts w:ascii="Arial" w:hAnsi="Arial"/>
          <w:sz w:val="20"/>
          <w:szCs w:val="20"/>
        </w:rPr>
        <w:t xml:space="preserve"> 2016 &gt; </w:t>
      </w:r>
      <w:proofErr w:type="spellStart"/>
      <w:r w:rsidR="002E5455" w:rsidRPr="002E5455">
        <w:rPr>
          <w:rFonts w:ascii="Arial" w:hAnsi="Arial"/>
          <w:b/>
          <w:sz w:val="20"/>
          <w:szCs w:val="20"/>
        </w:rPr>
        <w:t>modif</w:t>
      </w:r>
      <w:proofErr w:type="spellEnd"/>
      <w:r w:rsidR="002E5455" w:rsidRPr="002E5455">
        <w:rPr>
          <w:rFonts w:ascii="Arial" w:hAnsi="Arial"/>
          <w:b/>
          <w:sz w:val="20"/>
          <w:szCs w:val="20"/>
        </w:rPr>
        <w:t xml:space="preserve"> état-civil assouplie</w:t>
      </w:r>
      <w:r w:rsidR="002E5455">
        <w:rPr>
          <w:rFonts w:ascii="Arial" w:hAnsi="Arial"/>
          <w:sz w:val="20"/>
          <w:szCs w:val="20"/>
        </w:rPr>
        <w:t xml:space="preserve"> </w:t>
      </w:r>
      <w:r w:rsidR="003F777C">
        <w:rPr>
          <w:rFonts w:ascii="Arial" w:hAnsi="Arial"/>
          <w:sz w:val="20"/>
          <w:szCs w:val="20"/>
        </w:rPr>
        <w:t>(ø « </w:t>
      </w:r>
      <w:r w:rsidR="003F777C" w:rsidRPr="0066560A">
        <w:rPr>
          <w:rFonts w:ascii="Arial" w:hAnsi="Arial"/>
          <w:b/>
          <w:sz w:val="20"/>
          <w:szCs w:val="20"/>
        </w:rPr>
        <w:t>syndrome</w:t>
      </w:r>
      <w:r w:rsidR="003F777C">
        <w:rPr>
          <w:rFonts w:ascii="Arial" w:hAnsi="Arial"/>
          <w:sz w:val="20"/>
          <w:szCs w:val="20"/>
        </w:rPr>
        <w:t> », ø condition d</w:t>
      </w:r>
      <w:r w:rsidR="003F777C" w:rsidRPr="0066560A">
        <w:rPr>
          <w:rFonts w:ascii="Arial" w:hAnsi="Arial"/>
          <w:b/>
          <w:sz w:val="20"/>
          <w:szCs w:val="20"/>
        </w:rPr>
        <w:t>’</w:t>
      </w:r>
      <w:proofErr w:type="spellStart"/>
      <w:r w:rsidR="003F777C" w:rsidRPr="0066560A">
        <w:rPr>
          <w:rFonts w:ascii="Arial" w:hAnsi="Arial"/>
          <w:b/>
          <w:sz w:val="20"/>
          <w:szCs w:val="20"/>
        </w:rPr>
        <w:t>irreversibilité</w:t>
      </w:r>
      <w:proofErr w:type="spellEnd"/>
      <w:r w:rsidR="003F777C">
        <w:rPr>
          <w:rFonts w:ascii="Arial" w:hAnsi="Arial"/>
          <w:sz w:val="20"/>
          <w:szCs w:val="20"/>
        </w:rPr>
        <w:t>)</w:t>
      </w:r>
      <w:r w:rsidR="0066560A">
        <w:rPr>
          <w:rFonts w:ascii="Arial" w:hAnsi="Arial"/>
          <w:sz w:val="20"/>
          <w:szCs w:val="20"/>
        </w:rPr>
        <w:t xml:space="preserve"> </w:t>
      </w:r>
      <w:r w:rsidR="004D58DF">
        <w:rPr>
          <w:rFonts w:ascii="Arial" w:hAnsi="Arial"/>
          <w:sz w:val="20"/>
          <w:szCs w:val="20"/>
        </w:rPr>
        <w:t xml:space="preserve">// </w:t>
      </w:r>
      <w:r w:rsidR="004D58DF" w:rsidRPr="004D58DF">
        <w:rPr>
          <w:rFonts w:ascii="Arial" w:hAnsi="Arial"/>
          <w:b/>
          <w:sz w:val="20"/>
          <w:szCs w:val="20"/>
        </w:rPr>
        <w:t>intersexués</w:t>
      </w:r>
      <w:r w:rsidR="0066560A">
        <w:rPr>
          <w:rFonts w:ascii="Arial" w:hAnsi="Arial"/>
          <w:b/>
          <w:sz w:val="20"/>
          <w:szCs w:val="20"/>
        </w:rPr>
        <w:t xml:space="preserve"> </w:t>
      </w:r>
      <w:r w:rsidR="0066560A">
        <w:rPr>
          <w:rFonts w:ascii="Arial" w:hAnsi="Arial"/>
          <w:sz w:val="20"/>
          <w:szCs w:val="20"/>
        </w:rPr>
        <w:t xml:space="preserve">&gt; </w:t>
      </w:r>
      <w:proofErr w:type="spellStart"/>
      <w:r w:rsidR="0066560A">
        <w:rPr>
          <w:rFonts w:ascii="Arial" w:hAnsi="Arial"/>
          <w:sz w:val="20"/>
          <w:szCs w:val="20"/>
        </w:rPr>
        <w:t>ind</w:t>
      </w:r>
      <w:proofErr w:type="spellEnd"/>
      <w:r w:rsidR="0066560A">
        <w:rPr>
          <w:rFonts w:ascii="Arial" w:hAnsi="Arial"/>
          <w:sz w:val="20"/>
          <w:szCs w:val="20"/>
        </w:rPr>
        <w:t xml:space="preserve"> né w/ </w:t>
      </w:r>
      <w:proofErr w:type="spellStart"/>
      <w:r w:rsidR="0066560A" w:rsidRPr="004B51E5">
        <w:rPr>
          <w:rFonts w:ascii="Arial" w:hAnsi="Arial"/>
          <w:b/>
          <w:sz w:val="20"/>
          <w:szCs w:val="20"/>
        </w:rPr>
        <w:t>carac</w:t>
      </w:r>
      <w:proofErr w:type="spellEnd"/>
      <w:r w:rsidR="0066560A" w:rsidRPr="004B51E5">
        <w:rPr>
          <w:rFonts w:ascii="Arial" w:hAnsi="Arial"/>
          <w:b/>
          <w:sz w:val="20"/>
          <w:szCs w:val="20"/>
        </w:rPr>
        <w:t xml:space="preserve"> sexuelles </w:t>
      </w:r>
      <w:proofErr w:type="spellStart"/>
      <w:r w:rsidR="0066560A">
        <w:rPr>
          <w:rFonts w:ascii="Arial" w:hAnsi="Arial"/>
          <w:sz w:val="20"/>
          <w:szCs w:val="20"/>
        </w:rPr>
        <w:t>biolo</w:t>
      </w:r>
      <w:proofErr w:type="spellEnd"/>
      <w:r w:rsidR="0066560A">
        <w:rPr>
          <w:rFonts w:ascii="Arial" w:hAnsi="Arial"/>
          <w:sz w:val="20"/>
          <w:szCs w:val="20"/>
        </w:rPr>
        <w:t xml:space="preserve"> et </w:t>
      </w:r>
      <w:proofErr w:type="spellStart"/>
      <w:r w:rsidR="0066560A">
        <w:rPr>
          <w:rFonts w:ascii="Arial" w:hAnsi="Arial"/>
          <w:sz w:val="20"/>
          <w:szCs w:val="20"/>
        </w:rPr>
        <w:t>génét</w:t>
      </w:r>
      <w:proofErr w:type="spellEnd"/>
      <w:r w:rsidR="0066560A">
        <w:rPr>
          <w:rFonts w:ascii="Arial" w:hAnsi="Arial"/>
          <w:sz w:val="20"/>
          <w:szCs w:val="20"/>
        </w:rPr>
        <w:t xml:space="preserve"> </w:t>
      </w:r>
      <w:r w:rsidR="0066560A" w:rsidRPr="004B51E5">
        <w:rPr>
          <w:rFonts w:ascii="Arial" w:hAnsi="Arial"/>
          <w:b/>
          <w:sz w:val="20"/>
          <w:szCs w:val="20"/>
        </w:rPr>
        <w:t>portant à confusion</w:t>
      </w:r>
      <w:r w:rsidR="004B51E5">
        <w:rPr>
          <w:rFonts w:ascii="Arial" w:hAnsi="Arial"/>
          <w:b/>
          <w:sz w:val="20"/>
          <w:szCs w:val="20"/>
        </w:rPr>
        <w:t xml:space="preserve"> </w:t>
      </w:r>
      <w:r w:rsidR="004B51E5">
        <w:rPr>
          <w:rFonts w:ascii="Arial" w:hAnsi="Arial"/>
          <w:sz w:val="20"/>
          <w:szCs w:val="20"/>
        </w:rPr>
        <w:t xml:space="preserve">&gt; droit </w:t>
      </w:r>
      <w:r w:rsidR="004B51E5" w:rsidRPr="007A1C6F">
        <w:rPr>
          <w:rFonts w:ascii="Arial" w:hAnsi="Arial"/>
          <w:b/>
          <w:sz w:val="20"/>
          <w:szCs w:val="20"/>
        </w:rPr>
        <w:t>impose le choix</w:t>
      </w:r>
      <w:r w:rsidR="004B51E5">
        <w:rPr>
          <w:rFonts w:ascii="Arial" w:hAnsi="Arial"/>
          <w:sz w:val="20"/>
          <w:szCs w:val="20"/>
        </w:rPr>
        <w:t xml:space="preserve"> d’état-civil</w:t>
      </w:r>
      <w:r w:rsidR="00FC0AFE">
        <w:rPr>
          <w:rFonts w:ascii="Arial" w:hAnsi="Arial"/>
          <w:sz w:val="20"/>
          <w:szCs w:val="20"/>
        </w:rPr>
        <w:t xml:space="preserve">, </w:t>
      </w:r>
      <w:r w:rsidR="00FC0AFE" w:rsidRPr="00FC0AFE">
        <w:rPr>
          <w:rFonts w:ascii="Arial" w:hAnsi="Arial"/>
          <w:b/>
          <w:sz w:val="20"/>
          <w:szCs w:val="20"/>
        </w:rPr>
        <w:t>médical</w:t>
      </w:r>
      <w:r w:rsidR="00FC0AFE">
        <w:rPr>
          <w:rFonts w:ascii="Arial" w:hAnsi="Arial"/>
          <w:sz w:val="20"/>
          <w:szCs w:val="20"/>
        </w:rPr>
        <w:t xml:space="preserve"> on doit </w:t>
      </w:r>
      <w:r w:rsidR="00FC0AFE" w:rsidRPr="00FC0AFE">
        <w:rPr>
          <w:rFonts w:ascii="Arial" w:hAnsi="Arial"/>
          <w:b/>
          <w:sz w:val="20"/>
          <w:szCs w:val="20"/>
        </w:rPr>
        <w:t>choisir</w:t>
      </w:r>
      <w:r w:rsidR="00FC0AFE">
        <w:rPr>
          <w:rFonts w:ascii="Arial" w:hAnsi="Arial"/>
          <w:sz w:val="20"/>
          <w:szCs w:val="20"/>
        </w:rPr>
        <w:t xml:space="preserve"> aussi. Ne devrait-on pas </w:t>
      </w:r>
      <w:r w:rsidR="00FC0AFE" w:rsidRPr="00FC0AFE">
        <w:rPr>
          <w:rFonts w:ascii="Arial" w:hAnsi="Arial"/>
          <w:b/>
          <w:sz w:val="20"/>
          <w:szCs w:val="20"/>
        </w:rPr>
        <w:t>attendre</w:t>
      </w:r>
      <w:r w:rsidR="00FC0AFE">
        <w:rPr>
          <w:rFonts w:ascii="Arial" w:hAnsi="Arial"/>
          <w:sz w:val="20"/>
          <w:szCs w:val="20"/>
        </w:rPr>
        <w:t xml:space="preserve"> la </w:t>
      </w:r>
      <w:proofErr w:type="spellStart"/>
      <w:r w:rsidR="00FC0AFE" w:rsidRPr="00FC0AFE">
        <w:rPr>
          <w:rFonts w:ascii="Arial" w:hAnsi="Arial"/>
          <w:b/>
          <w:sz w:val="20"/>
          <w:szCs w:val="20"/>
        </w:rPr>
        <w:t>maj</w:t>
      </w:r>
      <w:proofErr w:type="spellEnd"/>
      <w:r w:rsidR="00FC0AFE">
        <w:rPr>
          <w:rFonts w:ascii="Arial" w:hAnsi="Arial"/>
          <w:sz w:val="20"/>
          <w:szCs w:val="20"/>
        </w:rPr>
        <w:t xml:space="preserve"> pour que l’</w:t>
      </w:r>
      <w:proofErr w:type="spellStart"/>
      <w:r w:rsidR="00FC0AFE">
        <w:rPr>
          <w:rFonts w:ascii="Arial" w:hAnsi="Arial"/>
          <w:sz w:val="20"/>
          <w:szCs w:val="20"/>
        </w:rPr>
        <w:t>ind</w:t>
      </w:r>
      <w:proofErr w:type="spellEnd"/>
      <w:r w:rsidR="00FC0AFE">
        <w:rPr>
          <w:rFonts w:ascii="Arial" w:hAnsi="Arial"/>
          <w:sz w:val="20"/>
          <w:szCs w:val="20"/>
        </w:rPr>
        <w:t xml:space="preserve"> </w:t>
      </w:r>
      <w:r w:rsidR="00FC0AFE" w:rsidRPr="00FC0AFE">
        <w:rPr>
          <w:rFonts w:ascii="Arial" w:hAnsi="Arial"/>
          <w:b/>
          <w:sz w:val="20"/>
          <w:szCs w:val="20"/>
        </w:rPr>
        <w:t>choisisse</w:t>
      </w:r>
      <w:r w:rsidR="00FC0AFE">
        <w:rPr>
          <w:rFonts w:ascii="Arial" w:hAnsi="Arial"/>
          <w:sz w:val="20"/>
          <w:szCs w:val="20"/>
        </w:rPr>
        <w:t xml:space="preserve"> ? </w:t>
      </w:r>
      <w:r w:rsidR="00FC0AFE" w:rsidRPr="00FC0AFE">
        <w:rPr>
          <w:rFonts w:ascii="Arial" w:hAnsi="Arial"/>
          <w:b/>
          <w:sz w:val="20"/>
          <w:szCs w:val="20"/>
        </w:rPr>
        <w:t>Sexe neutre</w:t>
      </w:r>
      <w:r w:rsidR="00FC0AFE">
        <w:rPr>
          <w:rFonts w:ascii="Arial" w:hAnsi="Arial"/>
          <w:sz w:val="20"/>
          <w:szCs w:val="20"/>
        </w:rPr>
        <w:t> ?</w:t>
      </w:r>
      <w:r w:rsidR="00AF48BC">
        <w:rPr>
          <w:rFonts w:ascii="Arial" w:hAnsi="Arial"/>
          <w:sz w:val="20"/>
          <w:szCs w:val="20"/>
        </w:rPr>
        <w:t xml:space="preserve"> (</w:t>
      </w:r>
      <w:proofErr w:type="gramStart"/>
      <w:r w:rsidR="00AF48BC">
        <w:rPr>
          <w:rFonts w:ascii="Arial" w:hAnsi="Arial"/>
          <w:sz w:val="20"/>
          <w:szCs w:val="20"/>
        </w:rPr>
        <w:t>comme</w:t>
      </w:r>
      <w:proofErr w:type="gramEnd"/>
      <w:r w:rsidR="00AF48BC">
        <w:rPr>
          <w:rFonts w:ascii="Arial" w:hAnsi="Arial"/>
          <w:sz w:val="20"/>
          <w:szCs w:val="20"/>
        </w:rPr>
        <w:t xml:space="preserve"> en All)</w:t>
      </w:r>
      <w:r w:rsidR="008225C9">
        <w:rPr>
          <w:rFonts w:ascii="Arial" w:hAnsi="Arial"/>
          <w:sz w:val="20"/>
          <w:szCs w:val="20"/>
        </w:rPr>
        <w:t xml:space="preserve">. En 2016 </w:t>
      </w:r>
      <w:r w:rsidR="008225C9" w:rsidRPr="00771365">
        <w:rPr>
          <w:rFonts w:ascii="Arial" w:hAnsi="Arial"/>
          <w:b/>
          <w:sz w:val="20"/>
          <w:szCs w:val="20"/>
        </w:rPr>
        <w:t>cour d’appel d’Orléans</w:t>
      </w:r>
      <w:r w:rsidR="008225C9">
        <w:rPr>
          <w:rFonts w:ascii="Arial" w:hAnsi="Arial"/>
          <w:sz w:val="20"/>
          <w:szCs w:val="20"/>
        </w:rPr>
        <w:t xml:space="preserve"> a </w:t>
      </w:r>
      <w:r w:rsidR="008225C9" w:rsidRPr="00771365">
        <w:rPr>
          <w:rFonts w:ascii="Arial" w:hAnsi="Arial"/>
          <w:b/>
          <w:sz w:val="20"/>
          <w:szCs w:val="20"/>
        </w:rPr>
        <w:t>refusé</w:t>
      </w:r>
      <w:r w:rsidR="008225C9">
        <w:rPr>
          <w:rFonts w:ascii="Arial" w:hAnsi="Arial"/>
          <w:sz w:val="20"/>
          <w:szCs w:val="20"/>
        </w:rPr>
        <w:t xml:space="preserve"> ça, car elle aurait alors </w:t>
      </w:r>
      <w:r w:rsidR="008225C9" w:rsidRPr="00771365">
        <w:rPr>
          <w:rFonts w:ascii="Arial" w:hAnsi="Arial"/>
          <w:b/>
          <w:sz w:val="20"/>
          <w:szCs w:val="20"/>
        </w:rPr>
        <w:t>dû l’ajouter à la loi</w:t>
      </w:r>
      <w:r w:rsidR="008225C9">
        <w:rPr>
          <w:rFonts w:ascii="Arial" w:hAnsi="Arial"/>
          <w:sz w:val="20"/>
          <w:szCs w:val="20"/>
        </w:rPr>
        <w:t xml:space="preserve">. </w:t>
      </w:r>
    </w:p>
    <w:p w14:paraId="72677501" w14:textId="77777777" w:rsidR="006F7BDC" w:rsidRDefault="006F7BDC" w:rsidP="005F7A85">
      <w:pPr>
        <w:tabs>
          <w:tab w:val="left" w:pos="6558"/>
        </w:tabs>
        <w:rPr>
          <w:rFonts w:ascii="Arial" w:hAnsi="Arial"/>
          <w:sz w:val="20"/>
          <w:szCs w:val="20"/>
        </w:rPr>
      </w:pPr>
    </w:p>
    <w:p w14:paraId="0600AF36" w14:textId="444A92EB" w:rsidR="006F7BDC" w:rsidRDefault="006F7BDC" w:rsidP="006F7BDC">
      <w:pPr>
        <w:tabs>
          <w:tab w:val="left" w:pos="6558"/>
        </w:tabs>
        <w:jc w:val="center"/>
        <w:rPr>
          <w:rFonts w:ascii="Arial" w:hAnsi="Arial"/>
          <w:b/>
          <w:u w:val="single"/>
        </w:rPr>
      </w:pPr>
      <w:r w:rsidRPr="006F7BDC">
        <w:rPr>
          <w:rFonts w:ascii="Arial" w:hAnsi="Arial"/>
          <w:b/>
          <w:u w:val="single"/>
        </w:rPr>
        <w:t>Thème 6 – La justice</w:t>
      </w:r>
    </w:p>
    <w:p w14:paraId="7BF31211" w14:textId="77777777" w:rsidR="006F7BDC" w:rsidRDefault="006F7BDC" w:rsidP="006F7BDC">
      <w:pPr>
        <w:tabs>
          <w:tab w:val="left" w:pos="6558"/>
        </w:tabs>
        <w:jc w:val="center"/>
        <w:rPr>
          <w:rFonts w:ascii="Arial" w:hAnsi="Arial"/>
          <w:b/>
          <w:u w:val="single"/>
        </w:rPr>
      </w:pPr>
    </w:p>
    <w:p w14:paraId="37090811" w14:textId="4D4880F7" w:rsidR="006F7BDC" w:rsidRDefault="00D95964" w:rsidP="006F7BDC">
      <w:pPr>
        <w:tabs>
          <w:tab w:val="left" w:pos="6558"/>
        </w:tabs>
        <w:rPr>
          <w:rFonts w:ascii="Arial" w:hAnsi="Arial"/>
          <w:sz w:val="20"/>
          <w:szCs w:val="20"/>
        </w:rPr>
      </w:pPr>
      <w:r w:rsidRPr="006771A5">
        <w:rPr>
          <w:rFonts w:ascii="Arial" w:hAnsi="Arial"/>
          <w:b/>
          <w:sz w:val="20"/>
          <w:szCs w:val="20"/>
        </w:rPr>
        <w:t xml:space="preserve">Plusieurs </w:t>
      </w:r>
      <w:proofErr w:type="gramStart"/>
      <w:r w:rsidRPr="006771A5">
        <w:rPr>
          <w:rFonts w:ascii="Arial" w:hAnsi="Arial"/>
          <w:b/>
          <w:sz w:val="20"/>
          <w:szCs w:val="20"/>
        </w:rPr>
        <w:t>cat</w:t>
      </w:r>
      <w:proofErr w:type="gramEnd"/>
      <w:r>
        <w:rPr>
          <w:rFonts w:ascii="Arial" w:hAnsi="Arial"/>
          <w:sz w:val="20"/>
          <w:szCs w:val="20"/>
        </w:rPr>
        <w:t xml:space="preserve"> de juridictions. </w:t>
      </w:r>
      <w:proofErr w:type="spellStart"/>
      <w:r w:rsidR="006771A5">
        <w:rPr>
          <w:rFonts w:ascii="Arial" w:hAnsi="Arial"/>
          <w:sz w:val="20"/>
          <w:szCs w:val="20"/>
        </w:rPr>
        <w:t>Jurid</w:t>
      </w:r>
      <w:proofErr w:type="spellEnd"/>
      <w:r w:rsidR="006771A5">
        <w:rPr>
          <w:rFonts w:ascii="Arial" w:hAnsi="Arial"/>
          <w:sz w:val="20"/>
          <w:szCs w:val="20"/>
        </w:rPr>
        <w:t xml:space="preserve"> </w:t>
      </w:r>
      <w:proofErr w:type="spellStart"/>
      <w:r w:rsidR="006771A5" w:rsidRPr="00CB6349">
        <w:rPr>
          <w:rFonts w:ascii="Arial" w:hAnsi="Arial"/>
          <w:b/>
          <w:sz w:val="20"/>
          <w:szCs w:val="20"/>
        </w:rPr>
        <w:t>admin</w:t>
      </w:r>
      <w:proofErr w:type="spellEnd"/>
      <w:r w:rsidR="00ED0709">
        <w:rPr>
          <w:rFonts w:ascii="Arial" w:hAnsi="Arial"/>
          <w:sz w:val="20"/>
          <w:szCs w:val="20"/>
        </w:rPr>
        <w:t xml:space="preserve"> (tribunaux </w:t>
      </w:r>
      <w:proofErr w:type="spellStart"/>
      <w:r w:rsidR="00ED0709">
        <w:rPr>
          <w:rFonts w:ascii="Arial" w:hAnsi="Arial"/>
          <w:sz w:val="20"/>
          <w:szCs w:val="20"/>
        </w:rPr>
        <w:t>admin</w:t>
      </w:r>
      <w:proofErr w:type="spellEnd"/>
      <w:r w:rsidR="00ED0709">
        <w:rPr>
          <w:rFonts w:ascii="Arial" w:hAnsi="Arial"/>
          <w:sz w:val="20"/>
          <w:szCs w:val="20"/>
        </w:rPr>
        <w:t xml:space="preserve">, cours </w:t>
      </w:r>
      <w:proofErr w:type="spellStart"/>
      <w:r w:rsidR="00ED0709">
        <w:rPr>
          <w:rFonts w:ascii="Arial" w:hAnsi="Arial"/>
          <w:sz w:val="20"/>
          <w:szCs w:val="20"/>
        </w:rPr>
        <w:t>admin</w:t>
      </w:r>
      <w:proofErr w:type="spellEnd"/>
      <w:r w:rsidR="00ED0709">
        <w:rPr>
          <w:rFonts w:ascii="Arial" w:hAnsi="Arial"/>
          <w:sz w:val="20"/>
          <w:szCs w:val="20"/>
        </w:rPr>
        <w:t xml:space="preserve"> d’appel, CE)</w:t>
      </w:r>
      <w:r w:rsidR="006771A5">
        <w:rPr>
          <w:rFonts w:ascii="Arial" w:hAnsi="Arial"/>
          <w:sz w:val="20"/>
          <w:szCs w:val="20"/>
        </w:rPr>
        <w:t xml:space="preserve">, </w:t>
      </w:r>
      <w:r w:rsidR="006771A5" w:rsidRPr="00CB6349">
        <w:rPr>
          <w:rFonts w:ascii="Arial" w:hAnsi="Arial"/>
          <w:b/>
          <w:sz w:val="20"/>
          <w:szCs w:val="20"/>
        </w:rPr>
        <w:t>judiciaires</w:t>
      </w:r>
      <w:r w:rsidR="006771A5">
        <w:rPr>
          <w:rFonts w:ascii="Arial" w:hAnsi="Arial"/>
          <w:sz w:val="20"/>
          <w:szCs w:val="20"/>
        </w:rPr>
        <w:t xml:space="preserve">, </w:t>
      </w:r>
      <w:r w:rsidR="00ED0709" w:rsidRPr="00CB6349">
        <w:rPr>
          <w:rFonts w:ascii="Arial" w:hAnsi="Arial"/>
          <w:b/>
          <w:sz w:val="20"/>
          <w:szCs w:val="20"/>
        </w:rPr>
        <w:t>internat</w:t>
      </w:r>
      <w:r w:rsidR="00ED0709">
        <w:rPr>
          <w:rFonts w:ascii="Arial" w:hAnsi="Arial"/>
          <w:sz w:val="20"/>
          <w:szCs w:val="20"/>
        </w:rPr>
        <w:t xml:space="preserve"> (euro comme CEDH, CPI</w:t>
      </w:r>
      <w:r w:rsidR="00ED27FC">
        <w:rPr>
          <w:rFonts w:ascii="Arial" w:hAnsi="Arial"/>
          <w:sz w:val="20"/>
          <w:szCs w:val="20"/>
        </w:rPr>
        <w:t>)</w:t>
      </w:r>
      <w:r w:rsidR="00085174">
        <w:rPr>
          <w:rFonts w:ascii="Arial" w:hAnsi="Arial"/>
          <w:sz w:val="20"/>
          <w:szCs w:val="20"/>
        </w:rPr>
        <w:t xml:space="preserve">, </w:t>
      </w:r>
      <w:r w:rsidR="00085174" w:rsidRPr="00CB6349">
        <w:rPr>
          <w:rFonts w:ascii="Arial" w:hAnsi="Arial"/>
          <w:b/>
          <w:sz w:val="20"/>
          <w:szCs w:val="20"/>
        </w:rPr>
        <w:t>financières</w:t>
      </w:r>
      <w:r w:rsidR="002F23D5">
        <w:rPr>
          <w:rFonts w:ascii="Arial" w:hAnsi="Arial"/>
          <w:sz w:val="20"/>
          <w:szCs w:val="20"/>
        </w:rPr>
        <w:t xml:space="preserve"> (Cour des c)</w:t>
      </w:r>
      <w:r w:rsidR="001D55AB">
        <w:rPr>
          <w:rFonts w:ascii="Arial" w:hAnsi="Arial"/>
          <w:sz w:val="20"/>
          <w:szCs w:val="20"/>
        </w:rPr>
        <w:t xml:space="preserve">, </w:t>
      </w:r>
      <w:r w:rsidR="001D55AB" w:rsidRPr="00CB6349">
        <w:rPr>
          <w:rFonts w:ascii="Arial" w:hAnsi="Arial"/>
          <w:b/>
          <w:sz w:val="20"/>
          <w:szCs w:val="20"/>
        </w:rPr>
        <w:t>politique</w:t>
      </w:r>
      <w:r w:rsidR="001D55AB">
        <w:rPr>
          <w:rFonts w:ascii="Arial" w:hAnsi="Arial"/>
          <w:sz w:val="20"/>
          <w:szCs w:val="20"/>
        </w:rPr>
        <w:t xml:space="preserve"> (Haute cour qui peut destituer P</w:t>
      </w:r>
      <w:r w:rsidR="00CB6349">
        <w:rPr>
          <w:rFonts w:ascii="Arial" w:hAnsi="Arial"/>
          <w:sz w:val="20"/>
          <w:szCs w:val="20"/>
        </w:rPr>
        <w:t>,</w:t>
      </w:r>
      <w:r w:rsidR="007D2AE6">
        <w:rPr>
          <w:rFonts w:ascii="Arial" w:hAnsi="Arial"/>
          <w:sz w:val="20"/>
          <w:szCs w:val="20"/>
        </w:rPr>
        <w:t xml:space="preserve"> CJR (sang contaminé)</w:t>
      </w:r>
      <w:r w:rsidR="00B244FE">
        <w:rPr>
          <w:rFonts w:ascii="Arial" w:hAnsi="Arial"/>
          <w:sz w:val="20"/>
          <w:szCs w:val="20"/>
        </w:rPr>
        <w:t xml:space="preserve">. </w:t>
      </w:r>
    </w:p>
    <w:p w14:paraId="797C2866" w14:textId="77777777" w:rsidR="00B244FE" w:rsidRDefault="00B244FE" w:rsidP="006F7BDC">
      <w:pPr>
        <w:tabs>
          <w:tab w:val="left" w:pos="6558"/>
        </w:tabs>
        <w:rPr>
          <w:rFonts w:ascii="Arial" w:hAnsi="Arial"/>
          <w:sz w:val="20"/>
          <w:szCs w:val="20"/>
        </w:rPr>
      </w:pPr>
    </w:p>
    <w:p w14:paraId="07AA4B98" w14:textId="534BE6ED" w:rsidR="00B244FE" w:rsidRDefault="00B5656D" w:rsidP="006F7BDC">
      <w:pPr>
        <w:tabs>
          <w:tab w:val="left" w:pos="6558"/>
        </w:tabs>
        <w:rPr>
          <w:rFonts w:ascii="Arial" w:hAnsi="Arial"/>
          <w:sz w:val="20"/>
          <w:szCs w:val="20"/>
          <w:u w:val="single"/>
        </w:rPr>
      </w:pPr>
      <w:r>
        <w:rPr>
          <w:rFonts w:ascii="Arial" w:hAnsi="Arial"/>
          <w:sz w:val="20"/>
          <w:szCs w:val="20"/>
          <w:u w:val="single"/>
        </w:rPr>
        <w:t>§1. Grands principes de la justice judiciaire</w:t>
      </w:r>
    </w:p>
    <w:p w14:paraId="21E6F920" w14:textId="77777777" w:rsidR="00B5656D" w:rsidRDefault="00B5656D" w:rsidP="006F7BDC">
      <w:pPr>
        <w:tabs>
          <w:tab w:val="left" w:pos="6558"/>
        </w:tabs>
        <w:rPr>
          <w:rFonts w:ascii="Arial" w:hAnsi="Arial"/>
          <w:sz w:val="20"/>
          <w:szCs w:val="20"/>
          <w:u w:val="single"/>
        </w:rPr>
      </w:pPr>
    </w:p>
    <w:p w14:paraId="34F01119" w14:textId="63B7E6E6" w:rsidR="00B5656D" w:rsidRPr="00307775" w:rsidRDefault="00CB6349" w:rsidP="006F7BDC">
      <w:pPr>
        <w:tabs>
          <w:tab w:val="left" w:pos="6558"/>
        </w:tabs>
        <w:rPr>
          <w:rFonts w:ascii="Arial" w:hAnsi="Arial"/>
          <w:sz w:val="20"/>
          <w:szCs w:val="20"/>
        </w:rPr>
      </w:pPr>
      <w:r>
        <w:rPr>
          <w:rFonts w:ascii="Arial" w:hAnsi="Arial"/>
          <w:sz w:val="20"/>
          <w:szCs w:val="20"/>
        </w:rPr>
        <w:t>-</w:t>
      </w:r>
      <w:r w:rsidRPr="00CB6349">
        <w:rPr>
          <w:rFonts w:ascii="Arial" w:hAnsi="Arial"/>
          <w:b/>
          <w:sz w:val="20"/>
          <w:szCs w:val="20"/>
        </w:rPr>
        <w:t>Gratuité</w:t>
      </w:r>
      <w:r>
        <w:rPr>
          <w:rFonts w:ascii="Arial" w:hAnsi="Arial"/>
          <w:sz w:val="20"/>
          <w:szCs w:val="20"/>
        </w:rPr>
        <w:t xml:space="preserve"> &gt; on paie pas les juges mais</w:t>
      </w:r>
      <w:r w:rsidR="00171803">
        <w:rPr>
          <w:rFonts w:ascii="Arial" w:hAnsi="Arial"/>
          <w:sz w:val="20"/>
          <w:szCs w:val="20"/>
        </w:rPr>
        <w:t xml:space="preserve"> </w:t>
      </w:r>
      <w:r w:rsidR="00171803" w:rsidRPr="008B409D">
        <w:rPr>
          <w:rFonts w:ascii="Arial" w:hAnsi="Arial"/>
          <w:b/>
          <w:sz w:val="20"/>
          <w:szCs w:val="20"/>
        </w:rPr>
        <w:t>frais à prévoir</w:t>
      </w:r>
      <w:r w:rsidR="008B409D">
        <w:rPr>
          <w:rFonts w:ascii="Arial" w:hAnsi="Arial"/>
          <w:b/>
          <w:sz w:val="20"/>
          <w:szCs w:val="20"/>
        </w:rPr>
        <w:t xml:space="preserve"> </w:t>
      </w:r>
      <w:r w:rsidR="008B409D">
        <w:rPr>
          <w:rFonts w:ascii="Arial" w:hAnsi="Arial"/>
          <w:sz w:val="20"/>
          <w:szCs w:val="20"/>
        </w:rPr>
        <w:t xml:space="preserve">&gt; </w:t>
      </w:r>
      <w:r w:rsidR="008B409D" w:rsidRPr="008B409D">
        <w:rPr>
          <w:rFonts w:ascii="Arial" w:hAnsi="Arial"/>
          <w:b/>
          <w:sz w:val="20"/>
          <w:szCs w:val="20"/>
        </w:rPr>
        <w:t>aide</w:t>
      </w:r>
      <w:r w:rsidR="008B409D">
        <w:rPr>
          <w:rFonts w:ascii="Arial" w:hAnsi="Arial"/>
          <w:sz w:val="20"/>
          <w:szCs w:val="20"/>
        </w:rPr>
        <w:t xml:space="preserve"> en fonction revenus. 2 cat frais : </w:t>
      </w:r>
      <w:r w:rsidR="008B409D" w:rsidRPr="008B409D">
        <w:rPr>
          <w:rFonts w:ascii="Arial" w:hAnsi="Arial"/>
          <w:b/>
          <w:sz w:val="20"/>
          <w:szCs w:val="20"/>
        </w:rPr>
        <w:t>dépends</w:t>
      </w:r>
      <w:r w:rsidR="008B409D">
        <w:rPr>
          <w:rFonts w:ascii="Arial" w:hAnsi="Arial"/>
          <w:b/>
          <w:sz w:val="20"/>
          <w:szCs w:val="20"/>
        </w:rPr>
        <w:t xml:space="preserve"> </w:t>
      </w:r>
      <w:r w:rsidR="008B409D">
        <w:rPr>
          <w:rFonts w:ascii="Arial" w:hAnsi="Arial"/>
          <w:sz w:val="20"/>
          <w:szCs w:val="20"/>
        </w:rPr>
        <w:t xml:space="preserve">(ø frais d’avocat comme </w:t>
      </w:r>
      <w:r w:rsidR="008B409D" w:rsidRPr="008B409D">
        <w:rPr>
          <w:rFonts w:ascii="Arial" w:hAnsi="Arial"/>
          <w:b/>
          <w:sz w:val="20"/>
          <w:szCs w:val="20"/>
        </w:rPr>
        <w:t>expertise</w:t>
      </w:r>
      <w:r w:rsidR="008B409D">
        <w:rPr>
          <w:rFonts w:ascii="Arial" w:hAnsi="Arial"/>
          <w:sz w:val="20"/>
          <w:szCs w:val="20"/>
        </w:rPr>
        <w:t>)</w:t>
      </w:r>
      <w:r w:rsidR="00307775">
        <w:rPr>
          <w:rFonts w:ascii="Arial" w:hAnsi="Arial"/>
          <w:sz w:val="20"/>
          <w:szCs w:val="20"/>
        </w:rPr>
        <w:t xml:space="preserve"> partie qui </w:t>
      </w:r>
      <w:r w:rsidR="00307775" w:rsidRPr="00307775">
        <w:rPr>
          <w:rFonts w:ascii="Arial" w:hAnsi="Arial"/>
          <w:b/>
          <w:sz w:val="20"/>
          <w:szCs w:val="20"/>
        </w:rPr>
        <w:t>succombe</w:t>
      </w:r>
      <w:r w:rsidR="00307775">
        <w:rPr>
          <w:rFonts w:ascii="Arial" w:hAnsi="Arial"/>
          <w:sz w:val="20"/>
          <w:szCs w:val="20"/>
        </w:rPr>
        <w:t xml:space="preserve"> peut </w:t>
      </w:r>
      <w:r w:rsidR="00307775" w:rsidRPr="00307775">
        <w:rPr>
          <w:rFonts w:ascii="Arial" w:hAnsi="Arial"/>
          <w:b/>
          <w:sz w:val="20"/>
          <w:szCs w:val="20"/>
        </w:rPr>
        <w:t>payer frais gagnante</w:t>
      </w:r>
      <w:r w:rsidR="00307775">
        <w:rPr>
          <w:rFonts w:ascii="Arial" w:hAnsi="Arial"/>
          <w:b/>
          <w:sz w:val="20"/>
          <w:szCs w:val="20"/>
        </w:rPr>
        <w:t xml:space="preserve"> / </w:t>
      </w:r>
      <w:r w:rsidR="008C1676">
        <w:rPr>
          <w:rFonts w:ascii="Arial" w:hAnsi="Arial"/>
          <w:sz w:val="20"/>
          <w:szCs w:val="20"/>
        </w:rPr>
        <w:t xml:space="preserve">frais </w:t>
      </w:r>
      <w:r w:rsidR="008C1676" w:rsidRPr="008C1676">
        <w:rPr>
          <w:rFonts w:ascii="Arial" w:hAnsi="Arial"/>
          <w:b/>
          <w:sz w:val="20"/>
          <w:szCs w:val="20"/>
        </w:rPr>
        <w:t>irrépétibles</w:t>
      </w:r>
      <w:r w:rsidR="008C1676">
        <w:rPr>
          <w:rFonts w:ascii="Arial" w:hAnsi="Arial"/>
          <w:sz w:val="20"/>
          <w:szCs w:val="20"/>
        </w:rPr>
        <w:t xml:space="preserve"> (avocat)</w:t>
      </w:r>
    </w:p>
    <w:p w14:paraId="3B5C8E94" w14:textId="2045F971" w:rsidR="00CB6349" w:rsidRPr="007B29FC" w:rsidRDefault="00CB6349" w:rsidP="006F7BDC">
      <w:pPr>
        <w:tabs>
          <w:tab w:val="left" w:pos="6558"/>
        </w:tabs>
        <w:rPr>
          <w:rFonts w:ascii="Arial" w:hAnsi="Arial"/>
          <w:sz w:val="20"/>
          <w:szCs w:val="20"/>
        </w:rPr>
      </w:pPr>
      <w:r>
        <w:rPr>
          <w:rFonts w:ascii="Arial" w:hAnsi="Arial"/>
          <w:sz w:val="20"/>
          <w:szCs w:val="20"/>
        </w:rPr>
        <w:t>-</w:t>
      </w:r>
      <w:r w:rsidRPr="00CB6349">
        <w:rPr>
          <w:rFonts w:ascii="Arial" w:hAnsi="Arial"/>
          <w:b/>
          <w:sz w:val="20"/>
          <w:szCs w:val="20"/>
        </w:rPr>
        <w:t>Publicité</w:t>
      </w:r>
      <w:r w:rsidR="00213057">
        <w:rPr>
          <w:rFonts w:ascii="Arial" w:hAnsi="Arial"/>
          <w:b/>
          <w:sz w:val="20"/>
          <w:szCs w:val="20"/>
        </w:rPr>
        <w:t xml:space="preserve"> </w:t>
      </w:r>
      <w:r w:rsidR="00213057">
        <w:rPr>
          <w:rFonts w:ascii="Arial" w:hAnsi="Arial"/>
          <w:sz w:val="20"/>
          <w:szCs w:val="20"/>
        </w:rPr>
        <w:t xml:space="preserve">&gt; peuple français a le </w:t>
      </w:r>
      <w:r w:rsidR="00213057" w:rsidRPr="007B29FC">
        <w:rPr>
          <w:rFonts w:ascii="Arial" w:hAnsi="Arial"/>
          <w:b/>
          <w:sz w:val="20"/>
          <w:szCs w:val="20"/>
        </w:rPr>
        <w:t>droit de voir ce qu’il se passe</w:t>
      </w:r>
      <w:r w:rsidR="00213057">
        <w:rPr>
          <w:rFonts w:ascii="Arial" w:hAnsi="Arial"/>
          <w:sz w:val="20"/>
          <w:szCs w:val="20"/>
        </w:rPr>
        <w:t xml:space="preserve"> car justice</w:t>
      </w:r>
      <w:r w:rsidR="007B29FC">
        <w:rPr>
          <w:rFonts w:ascii="Arial" w:hAnsi="Arial"/>
          <w:sz w:val="20"/>
          <w:szCs w:val="20"/>
        </w:rPr>
        <w:t xml:space="preserve"> </w:t>
      </w:r>
      <w:r w:rsidR="007B29FC" w:rsidRPr="007B29FC">
        <w:rPr>
          <w:rFonts w:ascii="Arial" w:hAnsi="Arial"/>
          <w:b/>
          <w:sz w:val="20"/>
          <w:szCs w:val="20"/>
        </w:rPr>
        <w:t>rendue au nom du peuple</w:t>
      </w:r>
      <w:r w:rsidR="007B29FC">
        <w:rPr>
          <w:rFonts w:ascii="Arial" w:hAnsi="Arial"/>
          <w:b/>
          <w:sz w:val="20"/>
          <w:szCs w:val="20"/>
        </w:rPr>
        <w:t xml:space="preserve"> </w:t>
      </w:r>
      <w:r w:rsidR="007B29FC">
        <w:rPr>
          <w:rFonts w:ascii="Arial" w:hAnsi="Arial"/>
          <w:sz w:val="20"/>
          <w:szCs w:val="20"/>
        </w:rPr>
        <w:t xml:space="preserve">(Phases </w:t>
      </w:r>
      <w:r w:rsidR="007B29FC" w:rsidRPr="007B29FC">
        <w:rPr>
          <w:rFonts w:ascii="Arial" w:hAnsi="Arial"/>
          <w:b/>
          <w:sz w:val="20"/>
          <w:szCs w:val="20"/>
        </w:rPr>
        <w:t>d’audience uniquement</w:t>
      </w:r>
      <w:r w:rsidR="007B29FC">
        <w:rPr>
          <w:rFonts w:ascii="Arial" w:hAnsi="Arial"/>
          <w:sz w:val="20"/>
          <w:szCs w:val="20"/>
        </w:rPr>
        <w:t>)</w:t>
      </w:r>
      <w:r w:rsidR="000A39DA">
        <w:rPr>
          <w:rFonts w:ascii="Arial" w:hAnsi="Arial"/>
          <w:sz w:val="20"/>
          <w:szCs w:val="20"/>
        </w:rPr>
        <w:t xml:space="preserve">. </w:t>
      </w:r>
      <w:r w:rsidR="000A39DA" w:rsidRPr="000A39DA">
        <w:rPr>
          <w:rFonts w:ascii="Arial" w:hAnsi="Arial"/>
          <w:b/>
          <w:sz w:val="20"/>
          <w:szCs w:val="20"/>
        </w:rPr>
        <w:t>Audiences non pub</w:t>
      </w:r>
      <w:r w:rsidR="00542C5F">
        <w:rPr>
          <w:rFonts w:ascii="Arial" w:hAnsi="Arial"/>
          <w:sz w:val="20"/>
          <w:szCs w:val="20"/>
        </w:rPr>
        <w:t xml:space="preserve"> </w:t>
      </w:r>
      <w:proofErr w:type="spellStart"/>
      <w:r w:rsidR="00542C5F">
        <w:rPr>
          <w:rFonts w:ascii="Arial" w:hAnsi="Arial"/>
          <w:sz w:val="20"/>
          <w:szCs w:val="20"/>
        </w:rPr>
        <w:t>poss</w:t>
      </w:r>
      <w:proofErr w:type="spellEnd"/>
      <w:r w:rsidR="00542C5F">
        <w:rPr>
          <w:rFonts w:ascii="Arial" w:hAnsi="Arial"/>
          <w:sz w:val="20"/>
          <w:szCs w:val="20"/>
        </w:rPr>
        <w:t xml:space="preserve"> (divorces, à la demande de la </w:t>
      </w:r>
      <w:proofErr w:type="gramStart"/>
      <w:r w:rsidR="00542C5F">
        <w:rPr>
          <w:rFonts w:ascii="Arial" w:hAnsi="Arial"/>
          <w:sz w:val="20"/>
          <w:szCs w:val="20"/>
        </w:rPr>
        <w:t>victime…)</w:t>
      </w:r>
      <w:proofErr w:type="gramEnd"/>
    </w:p>
    <w:p w14:paraId="0D072DDF" w14:textId="5663F025" w:rsidR="00CB6349" w:rsidRPr="007E23EF" w:rsidRDefault="00CB6349" w:rsidP="006F7BDC">
      <w:pPr>
        <w:tabs>
          <w:tab w:val="left" w:pos="6558"/>
        </w:tabs>
        <w:rPr>
          <w:rFonts w:ascii="Arial" w:hAnsi="Arial"/>
          <w:sz w:val="20"/>
          <w:szCs w:val="20"/>
        </w:rPr>
      </w:pPr>
      <w:r>
        <w:rPr>
          <w:rFonts w:ascii="Arial" w:hAnsi="Arial"/>
          <w:sz w:val="20"/>
          <w:szCs w:val="20"/>
        </w:rPr>
        <w:t>-</w:t>
      </w:r>
      <w:r w:rsidRPr="00CB6349">
        <w:rPr>
          <w:rFonts w:ascii="Arial" w:hAnsi="Arial"/>
          <w:b/>
          <w:sz w:val="20"/>
          <w:szCs w:val="20"/>
        </w:rPr>
        <w:t>Collégialité</w:t>
      </w:r>
      <w:r w:rsidR="007E23EF">
        <w:rPr>
          <w:rFonts w:ascii="Arial" w:hAnsi="Arial"/>
          <w:b/>
          <w:sz w:val="20"/>
          <w:szCs w:val="20"/>
        </w:rPr>
        <w:t xml:space="preserve"> </w:t>
      </w:r>
      <w:r w:rsidR="007E23EF">
        <w:rPr>
          <w:rFonts w:ascii="Arial" w:hAnsi="Arial"/>
          <w:sz w:val="20"/>
          <w:szCs w:val="20"/>
        </w:rPr>
        <w:t xml:space="preserve">&gt; </w:t>
      </w:r>
      <w:r w:rsidR="00545724" w:rsidRPr="00545724">
        <w:rPr>
          <w:rFonts w:ascii="Arial" w:hAnsi="Arial"/>
          <w:b/>
          <w:sz w:val="20"/>
          <w:szCs w:val="20"/>
        </w:rPr>
        <w:t>plusieurs juge</w:t>
      </w:r>
      <w:r w:rsidR="00545724">
        <w:rPr>
          <w:rFonts w:ascii="Arial" w:hAnsi="Arial"/>
          <w:sz w:val="20"/>
          <w:szCs w:val="20"/>
        </w:rPr>
        <w:t xml:space="preserve">s pour + de </w:t>
      </w:r>
      <w:r w:rsidR="00545724" w:rsidRPr="00545724">
        <w:rPr>
          <w:rFonts w:ascii="Arial" w:hAnsi="Arial"/>
          <w:b/>
          <w:sz w:val="20"/>
          <w:szCs w:val="20"/>
        </w:rPr>
        <w:t>modération</w:t>
      </w:r>
      <w:r w:rsidR="00545724">
        <w:rPr>
          <w:rFonts w:ascii="Arial" w:hAnsi="Arial"/>
          <w:sz w:val="20"/>
          <w:szCs w:val="20"/>
        </w:rPr>
        <w:t xml:space="preserve"> &gt; 9 à la Cour d’assises. De + en + de </w:t>
      </w:r>
      <w:r w:rsidR="00545724" w:rsidRPr="000D7597">
        <w:rPr>
          <w:rFonts w:ascii="Arial" w:hAnsi="Arial"/>
          <w:b/>
          <w:sz w:val="20"/>
          <w:szCs w:val="20"/>
        </w:rPr>
        <w:t>juges uniques</w:t>
      </w:r>
      <w:r w:rsidR="00545724">
        <w:rPr>
          <w:rFonts w:ascii="Arial" w:hAnsi="Arial"/>
          <w:sz w:val="20"/>
          <w:szCs w:val="20"/>
        </w:rPr>
        <w:t xml:space="preserve"> pour économies, efficacité, ou quand pas besoin. </w:t>
      </w:r>
    </w:p>
    <w:p w14:paraId="6DA5A2C7" w14:textId="3ED38D65" w:rsidR="00CB6349" w:rsidRDefault="00CB6349" w:rsidP="006F7BDC">
      <w:pPr>
        <w:tabs>
          <w:tab w:val="left" w:pos="6558"/>
        </w:tabs>
        <w:rPr>
          <w:rFonts w:ascii="Arial" w:hAnsi="Arial"/>
          <w:sz w:val="20"/>
          <w:szCs w:val="20"/>
        </w:rPr>
      </w:pPr>
      <w:r>
        <w:rPr>
          <w:rFonts w:ascii="Arial" w:hAnsi="Arial"/>
          <w:sz w:val="20"/>
          <w:szCs w:val="20"/>
        </w:rPr>
        <w:t>-</w:t>
      </w:r>
      <w:r w:rsidRPr="00CB6349">
        <w:rPr>
          <w:rFonts w:ascii="Arial" w:hAnsi="Arial"/>
          <w:b/>
          <w:sz w:val="20"/>
          <w:szCs w:val="20"/>
        </w:rPr>
        <w:t>Exercice des droits de recours</w:t>
      </w:r>
      <w:r w:rsidR="000D7597">
        <w:rPr>
          <w:rFonts w:ascii="Arial" w:hAnsi="Arial"/>
          <w:b/>
          <w:sz w:val="20"/>
          <w:szCs w:val="20"/>
        </w:rPr>
        <w:t xml:space="preserve"> </w:t>
      </w:r>
      <w:r w:rsidR="000D7597">
        <w:rPr>
          <w:rFonts w:ascii="Arial" w:hAnsi="Arial"/>
          <w:sz w:val="20"/>
          <w:szCs w:val="20"/>
        </w:rPr>
        <w:t xml:space="preserve">&gt; </w:t>
      </w:r>
      <w:proofErr w:type="spellStart"/>
      <w:r w:rsidR="000D7597" w:rsidRPr="000D7597">
        <w:rPr>
          <w:rFonts w:ascii="Arial" w:hAnsi="Arial"/>
          <w:b/>
          <w:sz w:val="20"/>
          <w:szCs w:val="20"/>
        </w:rPr>
        <w:t>bcp</w:t>
      </w:r>
      <w:proofErr w:type="spellEnd"/>
      <w:r w:rsidR="000D7597" w:rsidRPr="000D7597">
        <w:rPr>
          <w:rFonts w:ascii="Arial" w:hAnsi="Arial"/>
          <w:b/>
          <w:sz w:val="20"/>
          <w:szCs w:val="20"/>
        </w:rPr>
        <w:t xml:space="preserve"> de voies</w:t>
      </w:r>
      <w:r w:rsidR="000D7597">
        <w:rPr>
          <w:rFonts w:ascii="Arial" w:hAnsi="Arial"/>
          <w:sz w:val="20"/>
          <w:szCs w:val="20"/>
        </w:rPr>
        <w:t xml:space="preserve"> de recours &gt; </w:t>
      </w:r>
      <w:r w:rsidR="000D7597" w:rsidRPr="000D7597">
        <w:rPr>
          <w:rFonts w:ascii="Arial" w:hAnsi="Arial"/>
          <w:b/>
          <w:sz w:val="20"/>
          <w:szCs w:val="20"/>
        </w:rPr>
        <w:t>appe</w:t>
      </w:r>
      <w:r w:rsidR="007E5271">
        <w:rPr>
          <w:rFonts w:ascii="Arial" w:hAnsi="Arial"/>
          <w:b/>
          <w:sz w:val="20"/>
          <w:szCs w:val="20"/>
        </w:rPr>
        <w:t xml:space="preserve">l </w:t>
      </w:r>
      <w:r w:rsidR="007E5271">
        <w:rPr>
          <w:rFonts w:ascii="Arial" w:hAnsi="Arial"/>
          <w:sz w:val="20"/>
          <w:szCs w:val="20"/>
        </w:rPr>
        <w:t>(</w:t>
      </w:r>
      <w:r w:rsidR="007E5271" w:rsidRPr="007E5271">
        <w:rPr>
          <w:rFonts w:ascii="Arial" w:hAnsi="Arial"/>
          <w:b/>
          <w:sz w:val="20"/>
          <w:szCs w:val="20"/>
        </w:rPr>
        <w:t>deuxième</w:t>
      </w:r>
      <w:r w:rsidR="007E5271">
        <w:rPr>
          <w:rFonts w:ascii="Arial" w:hAnsi="Arial"/>
          <w:sz w:val="20"/>
          <w:szCs w:val="20"/>
        </w:rPr>
        <w:t xml:space="preserve"> </w:t>
      </w:r>
      <w:r w:rsidR="007E5271" w:rsidRPr="007E5271">
        <w:rPr>
          <w:rFonts w:ascii="Arial" w:hAnsi="Arial"/>
          <w:b/>
          <w:sz w:val="20"/>
          <w:szCs w:val="20"/>
        </w:rPr>
        <w:t>chance</w:t>
      </w:r>
      <w:r w:rsidR="00170B67">
        <w:rPr>
          <w:rFonts w:ascii="Arial" w:hAnsi="Arial"/>
          <w:b/>
          <w:sz w:val="20"/>
          <w:szCs w:val="20"/>
        </w:rPr>
        <w:t xml:space="preserve"> procès recommencé</w:t>
      </w:r>
      <w:r w:rsidR="007E5271">
        <w:rPr>
          <w:rFonts w:ascii="Arial" w:hAnsi="Arial"/>
          <w:sz w:val="20"/>
          <w:szCs w:val="20"/>
        </w:rPr>
        <w:t>)</w:t>
      </w:r>
      <w:r w:rsidR="000D7597">
        <w:rPr>
          <w:rFonts w:ascii="Arial" w:hAnsi="Arial"/>
          <w:sz w:val="20"/>
          <w:szCs w:val="20"/>
        </w:rPr>
        <w:t xml:space="preserve">, </w:t>
      </w:r>
      <w:r w:rsidR="000D7597" w:rsidRPr="000D7597">
        <w:rPr>
          <w:rFonts w:ascii="Arial" w:hAnsi="Arial"/>
          <w:b/>
          <w:sz w:val="20"/>
          <w:szCs w:val="20"/>
        </w:rPr>
        <w:t>cassation</w:t>
      </w:r>
      <w:r w:rsidR="00170B67">
        <w:rPr>
          <w:rFonts w:ascii="Arial" w:hAnsi="Arial"/>
          <w:b/>
          <w:sz w:val="20"/>
          <w:szCs w:val="20"/>
        </w:rPr>
        <w:t xml:space="preserve"> </w:t>
      </w:r>
      <w:r w:rsidR="00170B67">
        <w:rPr>
          <w:rFonts w:ascii="Arial" w:hAnsi="Arial"/>
          <w:sz w:val="20"/>
          <w:szCs w:val="20"/>
        </w:rPr>
        <w:t xml:space="preserve">(que des questions de </w:t>
      </w:r>
      <w:r w:rsidR="00170B67" w:rsidRPr="00186A10">
        <w:rPr>
          <w:rFonts w:ascii="Arial" w:hAnsi="Arial"/>
          <w:b/>
          <w:sz w:val="20"/>
          <w:szCs w:val="20"/>
        </w:rPr>
        <w:t>droit</w:t>
      </w:r>
      <w:r w:rsidR="00186A10">
        <w:rPr>
          <w:rFonts w:ascii="Arial" w:hAnsi="Arial"/>
          <w:sz w:val="20"/>
          <w:szCs w:val="20"/>
        </w:rPr>
        <w:t xml:space="preserve">, revient </w:t>
      </w:r>
      <w:r w:rsidR="00186A10" w:rsidRPr="00186A10">
        <w:rPr>
          <w:rFonts w:ascii="Arial" w:hAnsi="Arial"/>
          <w:b/>
          <w:sz w:val="20"/>
          <w:szCs w:val="20"/>
        </w:rPr>
        <w:t>pas sur faits</w:t>
      </w:r>
      <w:r w:rsidR="00186A10">
        <w:rPr>
          <w:rFonts w:ascii="Arial" w:hAnsi="Arial"/>
          <w:sz w:val="20"/>
          <w:szCs w:val="20"/>
        </w:rPr>
        <w:t xml:space="preserve">, là pour </w:t>
      </w:r>
      <w:r w:rsidR="00186A10" w:rsidRPr="00186A10">
        <w:rPr>
          <w:rFonts w:ascii="Arial" w:hAnsi="Arial"/>
          <w:b/>
          <w:sz w:val="20"/>
          <w:szCs w:val="20"/>
        </w:rPr>
        <w:t>contrôler</w:t>
      </w:r>
      <w:r w:rsidR="00186A10">
        <w:rPr>
          <w:rFonts w:ascii="Arial" w:hAnsi="Arial"/>
          <w:sz w:val="20"/>
          <w:szCs w:val="20"/>
        </w:rPr>
        <w:t xml:space="preserve"> que les juges ont bien </w:t>
      </w:r>
      <w:r w:rsidR="00186A10" w:rsidRPr="00186A10">
        <w:rPr>
          <w:rFonts w:ascii="Arial" w:hAnsi="Arial"/>
          <w:b/>
          <w:sz w:val="20"/>
          <w:szCs w:val="20"/>
        </w:rPr>
        <w:t>appliqué</w:t>
      </w:r>
      <w:r w:rsidR="00186A10">
        <w:rPr>
          <w:rFonts w:ascii="Arial" w:hAnsi="Arial"/>
          <w:sz w:val="20"/>
          <w:szCs w:val="20"/>
        </w:rPr>
        <w:t xml:space="preserve">, </w:t>
      </w:r>
      <w:r w:rsidR="00186A10" w:rsidRPr="00186A10">
        <w:rPr>
          <w:rFonts w:ascii="Arial" w:hAnsi="Arial"/>
          <w:b/>
          <w:sz w:val="20"/>
          <w:szCs w:val="20"/>
        </w:rPr>
        <w:t>interprété</w:t>
      </w:r>
      <w:r w:rsidR="00186A10">
        <w:rPr>
          <w:rFonts w:ascii="Arial" w:hAnsi="Arial"/>
          <w:sz w:val="20"/>
          <w:szCs w:val="20"/>
        </w:rPr>
        <w:t xml:space="preserve"> la règle, </w:t>
      </w:r>
      <w:proofErr w:type="spellStart"/>
      <w:r w:rsidR="00186A10">
        <w:rPr>
          <w:rFonts w:ascii="Arial" w:hAnsi="Arial"/>
          <w:sz w:val="20"/>
          <w:szCs w:val="20"/>
        </w:rPr>
        <w:t>ds</w:t>
      </w:r>
      <w:proofErr w:type="spellEnd"/>
      <w:r w:rsidR="00186A10">
        <w:rPr>
          <w:rFonts w:ascii="Arial" w:hAnsi="Arial"/>
          <w:sz w:val="20"/>
          <w:szCs w:val="20"/>
        </w:rPr>
        <w:t xml:space="preserve"> </w:t>
      </w:r>
      <w:r w:rsidR="00186A10" w:rsidRPr="00186A10">
        <w:rPr>
          <w:rFonts w:ascii="Arial" w:hAnsi="Arial"/>
          <w:b/>
          <w:sz w:val="20"/>
          <w:szCs w:val="20"/>
        </w:rPr>
        <w:t>cadre d’uniformisation</w:t>
      </w:r>
      <w:r w:rsidR="00186A10">
        <w:rPr>
          <w:rFonts w:ascii="Arial" w:hAnsi="Arial"/>
          <w:sz w:val="20"/>
          <w:szCs w:val="20"/>
        </w:rPr>
        <w:t>)</w:t>
      </w:r>
    </w:p>
    <w:p w14:paraId="07BDDEA2" w14:textId="77777777" w:rsidR="00F61392" w:rsidRDefault="00F61392" w:rsidP="006F7BDC">
      <w:pPr>
        <w:tabs>
          <w:tab w:val="left" w:pos="6558"/>
        </w:tabs>
        <w:rPr>
          <w:rFonts w:ascii="Arial" w:hAnsi="Arial"/>
          <w:sz w:val="20"/>
          <w:szCs w:val="20"/>
        </w:rPr>
      </w:pPr>
    </w:p>
    <w:p w14:paraId="1A12B2EA" w14:textId="5A66681D" w:rsidR="00F61392" w:rsidRPr="00F61392" w:rsidRDefault="00F61392" w:rsidP="006F7BDC">
      <w:pPr>
        <w:tabs>
          <w:tab w:val="left" w:pos="6558"/>
        </w:tabs>
        <w:rPr>
          <w:rFonts w:ascii="Arial" w:hAnsi="Arial"/>
          <w:sz w:val="20"/>
          <w:szCs w:val="20"/>
          <w:u w:val="single"/>
        </w:rPr>
      </w:pPr>
      <w:r w:rsidRPr="00F61392">
        <w:rPr>
          <w:rFonts w:ascii="Arial" w:hAnsi="Arial"/>
          <w:sz w:val="20"/>
          <w:szCs w:val="20"/>
          <w:u w:val="single"/>
        </w:rPr>
        <w:t xml:space="preserve">§2. Les =/= </w:t>
      </w:r>
      <w:proofErr w:type="spellStart"/>
      <w:r w:rsidRPr="00F61392">
        <w:rPr>
          <w:rFonts w:ascii="Arial" w:hAnsi="Arial"/>
          <w:sz w:val="20"/>
          <w:szCs w:val="20"/>
          <w:u w:val="single"/>
        </w:rPr>
        <w:t>jurid</w:t>
      </w:r>
      <w:proofErr w:type="spellEnd"/>
      <w:r w:rsidRPr="00F61392">
        <w:rPr>
          <w:rFonts w:ascii="Arial" w:hAnsi="Arial"/>
          <w:sz w:val="20"/>
          <w:szCs w:val="20"/>
          <w:u w:val="single"/>
        </w:rPr>
        <w:t xml:space="preserve"> </w:t>
      </w:r>
      <w:proofErr w:type="spellStart"/>
      <w:r w:rsidRPr="00F61392">
        <w:rPr>
          <w:rFonts w:ascii="Arial" w:hAnsi="Arial"/>
          <w:sz w:val="20"/>
          <w:szCs w:val="20"/>
          <w:u w:val="single"/>
        </w:rPr>
        <w:t>judic</w:t>
      </w:r>
      <w:proofErr w:type="spellEnd"/>
    </w:p>
    <w:p w14:paraId="0AAABE1C" w14:textId="77777777" w:rsidR="00B5656D" w:rsidRDefault="00B5656D" w:rsidP="006F7BDC">
      <w:pPr>
        <w:tabs>
          <w:tab w:val="left" w:pos="6558"/>
        </w:tabs>
        <w:rPr>
          <w:rFonts w:ascii="Arial" w:hAnsi="Arial"/>
          <w:sz w:val="20"/>
          <w:szCs w:val="20"/>
          <w:u w:val="single"/>
        </w:rPr>
      </w:pPr>
    </w:p>
    <w:p w14:paraId="25B507B7" w14:textId="7788B367" w:rsidR="00F61392" w:rsidRDefault="00F61392" w:rsidP="006F7BDC">
      <w:pPr>
        <w:tabs>
          <w:tab w:val="left" w:pos="6558"/>
        </w:tabs>
        <w:rPr>
          <w:rFonts w:ascii="Arial" w:hAnsi="Arial"/>
          <w:sz w:val="20"/>
          <w:szCs w:val="20"/>
        </w:rPr>
      </w:pPr>
      <w:r w:rsidRPr="00F61392">
        <w:rPr>
          <w:rFonts w:ascii="Arial" w:hAnsi="Arial"/>
          <w:b/>
          <w:sz w:val="20"/>
          <w:szCs w:val="20"/>
        </w:rPr>
        <w:t>Cour de cassation</w:t>
      </w:r>
      <w:r w:rsidRPr="00F61392">
        <w:rPr>
          <w:rFonts w:ascii="Arial" w:hAnsi="Arial"/>
          <w:sz w:val="20"/>
          <w:szCs w:val="20"/>
        </w:rPr>
        <w:t xml:space="preserve"> au sommet</w:t>
      </w:r>
      <w:r>
        <w:rPr>
          <w:rFonts w:ascii="Arial" w:hAnsi="Arial"/>
          <w:sz w:val="20"/>
          <w:szCs w:val="20"/>
        </w:rPr>
        <w:t xml:space="preserve">, </w:t>
      </w:r>
      <w:r w:rsidRPr="00F61392">
        <w:rPr>
          <w:rFonts w:ascii="Arial" w:hAnsi="Arial"/>
          <w:b/>
          <w:sz w:val="20"/>
          <w:szCs w:val="20"/>
        </w:rPr>
        <w:t>seule</w:t>
      </w:r>
      <w:r>
        <w:rPr>
          <w:rFonts w:ascii="Arial" w:hAnsi="Arial"/>
          <w:b/>
          <w:sz w:val="20"/>
          <w:szCs w:val="20"/>
        </w:rPr>
        <w:t xml:space="preserve">. </w:t>
      </w:r>
      <w:proofErr w:type="spellStart"/>
      <w:r w:rsidR="003A0BF2">
        <w:rPr>
          <w:rFonts w:ascii="Arial" w:hAnsi="Arial"/>
          <w:sz w:val="20"/>
          <w:szCs w:val="20"/>
        </w:rPr>
        <w:t>Diff</w:t>
      </w:r>
      <w:proofErr w:type="spellEnd"/>
      <w:r w:rsidR="003A0BF2">
        <w:rPr>
          <w:rFonts w:ascii="Arial" w:hAnsi="Arial"/>
          <w:sz w:val="20"/>
          <w:szCs w:val="20"/>
        </w:rPr>
        <w:t xml:space="preserve"> </w:t>
      </w:r>
      <w:r w:rsidR="003A0BF2" w:rsidRPr="002243FA">
        <w:rPr>
          <w:rFonts w:ascii="Arial" w:hAnsi="Arial"/>
          <w:b/>
          <w:sz w:val="20"/>
          <w:szCs w:val="20"/>
        </w:rPr>
        <w:t>chambres</w:t>
      </w:r>
      <w:r w:rsidR="003A0BF2">
        <w:rPr>
          <w:rFonts w:ascii="Arial" w:hAnsi="Arial"/>
          <w:sz w:val="20"/>
          <w:szCs w:val="20"/>
        </w:rPr>
        <w:t xml:space="preserve"> (droit </w:t>
      </w:r>
      <w:proofErr w:type="gramStart"/>
      <w:r w:rsidR="003A0BF2">
        <w:rPr>
          <w:rFonts w:ascii="Arial" w:hAnsi="Arial"/>
          <w:sz w:val="20"/>
          <w:szCs w:val="20"/>
        </w:rPr>
        <w:t>W…)</w:t>
      </w:r>
      <w:proofErr w:type="gramEnd"/>
      <w:r w:rsidR="008E33A6">
        <w:rPr>
          <w:rFonts w:ascii="Arial" w:hAnsi="Arial"/>
          <w:sz w:val="20"/>
          <w:szCs w:val="20"/>
        </w:rPr>
        <w:t xml:space="preserve"> </w:t>
      </w:r>
      <w:r w:rsidR="008E33A6" w:rsidRPr="00972A0D">
        <w:rPr>
          <w:rFonts w:ascii="Arial" w:hAnsi="Arial"/>
          <w:b/>
          <w:sz w:val="20"/>
          <w:szCs w:val="20"/>
        </w:rPr>
        <w:t>Décisions</w:t>
      </w:r>
      <w:r w:rsidR="008E33A6">
        <w:rPr>
          <w:rFonts w:ascii="Arial" w:hAnsi="Arial"/>
          <w:sz w:val="20"/>
          <w:szCs w:val="20"/>
        </w:rPr>
        <w:t xml:space="preserve"> entre </w:t>
      </w:r>
      <w:r w:rsidR="008E33A6" w:rsidRPr="00972A0D">
        <w:rPr>
          <w:rFonts w:ascii="Arial" w:hAnsi="Arial"/>
          <w:b/>
          <w:sz w:val="20"/>
          <w:szCs w:val="20"/>
        </w:rPr>
        <w:t>cours d’appel</w:t>
      </w:r>
      <w:r w:rsidR="008E33A6">
        <w:rPr>
          <w:rFonts w:ascii="Arial" w:hAnsi="Arial"/>
          <w:sz w:val="20"/>
          <w:szCs w:val="20"/>
        </w:rPr>
        <w:t xml:space="preserve"> et cour de </w:t>
      </w:r>
      <w:r w:rsidR="008E33A6" w:rsidRPr="00972A0D">
        <w:rPr>
          <w:rFonts w:ascii="Arial" w:hAnsi="Arial"/>
          <w:b/>
          <w:sz w:val="20"/>
          <w:szCs w:val="20"/>
        </w:rPr>
        <w:t>cassation</w:t>
      </w:r>
      <w:r w:rsidR="008E33A6">
        <w:rPr>
          <w:rFonts w:ascii="Arial" w:hAnsi="Arial"/>
          <w:sz w:val="20"/>
          <w:szCs w:val="20"/>
        </w:rPr>
        <w:t xml:space="preserve"> </w:t>
      </w:r>
      <w:r w:rsidR="00393FEC">
        <w:rPr>
          <w:rFonts w:ascii="Arial" w:hAnsi="Arial"/>
          <w:sz w:val="20"/>
          <w:szCs w:val="20"/>
        </w:rPr>
        <w:t xml:space="preserve">peuvent être </w:t>
      </w:r>
      <w:r w:rsidR="00393FEC" w:rsidRPr="00972A0D">
        <w:rPr>
          <w:rFonts w:ascii="Arial" w:hAnsi="Arial"/>
          <w:b/>
          <w:sz w:val="20"/>
          <w:szCs w:val="20"/>
        </w:rPr>
        <w:t>contraires</w:t>
      </w:r>
      <w:r w:rsidR="00393FEC">
        <w:rPr>
          <w:rFonts w:ascii="Arial" w:hAnsi="Arial"/>
          <w:sz w:val="20"/>
          <w:szCs w:val="20"/>
        </w:rPr>
        <w:t xml:space="preserve"> et faire la </w:t>
      </w:r>
      <w:r w:rsidR="00393FEC" w:rsidRPr="00972A0D">
        <w:rPr>
          <w:rFonts w:ascii="Arial" w:hAnsi="Arial"/>
          <w:b/>
          <w:sz w:val="20"/>
          <w:szCs w:val="20"/>
        </w:rPr>
        <w:t>navette</w:t>
      </w:r>
      <w:r w:rsidR="00393FEC">
        <w:rPr>
          <w:rFonts w:ascii="Arial" w:hAnsi="Arial"/>
          <w:sz w:val="20"/>
          <w:szCs w:val="20"/>
        </w:rPr>
        <w:t xml:space="preserve"> &gt; Cassation peut rendre des </w:t>
      </w:r>
      <w:r w:rsidR="00393FEC" w:rsidRPr="00972A0D">
        <w:rPr>
          <w:rFonts w:ascii="Arial" w:hAnsi="Arial"/>
          <w:b/>
          <w:sz w:val="20"/>
          <w:szCs w:val="20"/>
        </w:rPr>
        <w:t>arrêts d’assemblée plénière</w:t>
      </w:r>
      <w:r w:rsidR="00972A0D">
        <w:rPr>
          <w:rFonts w:ascii="Arial" w:hAnsi="Arial"/>
          <w:b/>
          <w:sz w:val="20"/>
          <w:szCs w:val="20"/>
        </w:rPr>
        <w:t xml:space="preserve">. </w:t>
      </w:r>
    </w:p>
    <w:p w14:paraId="611EBC16" w14:textId="49BF3075" w:rsidR="00912969" w:rsidRDefault="00912969" w:rsidP="006F7BDC">
      <w:pPr>
        <w:tabs>
          <w:tab w:val="left" w:pos="6558"/>
        </w:tabs>
        <w:rPr>
          <w:rFonts w:ascii="Arial" w:hAnsi="Arial"/>
          <w:sz w:val="20"/>
          <w:szCs w:val="20"/>
        </w:rPr>
      </w:pPr>
      <w:r w:rsidRPr="00912969">
        <w:rPr>
          <w:rFonts w:ascii="Arial" w:hAnsi="Arial"/>
          <w:b/>
          <w:sz w:val="20"/>
          <w:szCs w:val="20"/>
        </w:rPr>
        <w:t>Cours d’appel</w:t>
      </w:r>
      <w:r>
        <w:rPr>
          <w:rFonts w:ascii="Arial" w:hAnsi="Arial"/>
          <w:sz w:val="20"/>
          <w:szCs w:val="20"/>
        </w:rPr>
        <w:t xml:space="preserve"> en dessous</w:t>
      </w:r>
    </w:p>
    <w:p w14:paraId="4C3FE19D" w14:textId="4E8B2C8A" w:rsidR="00912969" w:rsidRDefault="00912969" w:rsidP="006F7BDC">
      <w:pPr>
        <w:tabs>
          <w:tab w:val="left" w:pos="6558"/>
        </w:tabs>
        <w:rPr>
          <w:rFonts w:ascii="Arial" w:hAnsi="Arial"/>
          <w:b/>
          <w:sz w:val="20"/>
          <w:szCs w:val="20"/>
        </w:rPr>
      </w:pPr>
      <w:r w:rsidRPr="00CC5230">
        <w:rPr>
          <w:rFonts w:ascii="Arial" w:hAnsi="Arial"/>
          <w:b/>
          <w:sz w:val="20"/>
          <w:szCs w:val="20"/>
        </w:rPr>
        <w:t>Juridictions de 1</w:t>
      </w:r>
      <w:r w:rsidRPr="00CC5230">
        <w:rPr>
          <w:rFonts w:ascii="Arial" w:hAnsi="Arial"/>
          <w:b/>
          <w:sz w:val="20"/>
          <w:szCs w:val="20"/>
          <w:vertAlign w:val="superscript"/>
        </w:rPr>
        <w:t>ère</w:t>
      </w:r>
      <w:r w:rsidRPr="00CC5230">
        <w:rPr>
          <w:rFonts w:ascii="Arial" w:hAnsi="Arial"/>
          <w:b/>
          <w:sz w:val="20"/>
          <w:szCs w:val="20"/>
        </w:rPr>
        <w:t xml:space="preserve"> instance très variées</w:t>
      </w:r>
      <w:r w:rsidR="00D34AD4">
        <w:rPr>
          <w:rFonts w:ascii="Arial" w:hAnsi="Arial"/>
          <w:sz w:val="20"/>
          <w:szCs w:val="20"/>
        </w:rPr>
        <w:t xml:space="preserve"> : </w:t>
      </w:r>
      <w:proofErr w:type="spellStart"/>
      <w:r w:rsidR="00D34AD4">
        <w:rPr>
          <w:rFonts w:ascii="Arial" w:hAnsi="Arial"/>
          <w:sz w:val="20"/>
          <w:szCs w:val="20"/>
        </w:rPr>
        <w:t>t</w:t>
      </w:r>
      <w:r>
        <w:rPr>
          <w:rFonts w:ascii="Arial" w:hAnsi="Arial"/>
          <w:sz w:val="20"/>
          <w:szCs w:val="20"/>
        </w:rPr>
        <w:t>rib</w:t>
      </w:r>
      <w:proofErr w:type="spellEnd"/>
      <w:r>
        <w:rPr>
          <w:rFonts w:ascii="Arial" w:hAnsi="Arial"/>
          <w:sz w:val="20"/>
          <w:szCs w:val="20"/>
        </w:rPr>
        <w:t xml:space="preserve"> de </w:t>
      </w:r>
      <w:r w:rsidRPr="000C3EE0">
        <w:rPr>
          <w:rFonts w:ascii="Arial" w:hAnsi="Arial"/>
          <w:b/>
          <w:sz w:val="20"/>
          <w:szCs w:val="20"/>
        </w:rPr>
        <w:t>commerce</w:t>
      </w:r>
      <w:r w:rsidR="00D34AD4">
        <w:rPr>
          <w:rFonts w:ascii="Arial" w:hAnsi="Arial"/>
          <w:sz w:val="20"/>
          <w:szCs w:val="20"/>
        </w:rPr>
        <w:t xml:space="preserve"> (soc en difficulté)</w:t>
      </w:r>
      <w:r>
        <w:rPr>
          <w:rFonts w:ascii="Arial" w:hAnsi="Arial"/>
          <w:sz w:val="20"/>
          <w:szCs w:val="20"/>
        </w:rPr>
        <w:t xml:space="preserve">, </w:t>
      </w:r>
      <w:r w:rsidRPr="000C3EE0">
        <w:rPr>
          <w:rFonts w:ascii="Arial" w:hAnsi="Arial"/>
          <w:b/>
          <w:sz w:val="20"/>
          <w:szCs w:val="20"/>
        </w:rPr>
        <w:t>correctionnel</w:t>
      </w:r>
      <w:r w:rsidR="00CC5230">
        <w:rPr>
          <w:rFonts w:ascii="Arial" w:hAnsi="Arial"/>
          <w:sz w:val="20"/>
          <w:szCs w:val="20"/>
        </w:rPr>
        <w:t xml:space="preserve">, </w:t>
      </w:r>
      <w:r w:rsidR="00CC5230" w:rsidRPr="000C3EE0">
        <w:rPr>
          <w:rFonts w:ascii="Arial" w:hAnsi="Arial"/>
          <w:b/>
          <w:sz w:val="20"/>
          <w:szCs w:val="20"/>
        </w:rPr>
        <w:t>conseil de prud’hommes</w:t>
      </w:r>
      <w:r w:rsidR="00D34AD4">
        <w:rPr>
          <w:rFonts w:ascii="Arial" w:hAnsi="Arial"/>
          <w:sz w:val="20"/>
          <w:szCs w:val="20"/>
        </w:rPr>
        <w:t xml:space="preserve"> w/ juges pas pros élus</w:t>
      </w:r>
      <w:r w:rsidR="007C379B">
        <w:rPr>
          <w:rFonts w:ascii="Arial" w:hAnsi="Arial"/>
          <w:sz w:val="20"/>
          <w:szCs w:val="20"/>
        </w:rPr>
        <w:t xml:space="preserve">, </w:t>
      </w:r>
      <w:r w:rsidR="007C379B" w:rsidRPr="000C3EE0">
        <w:rPr>
          <w:rFonts w:ascii="Arial" w:hAnsi="Arial"/>
          <w:b/>
          <w:sz w:val="20"/>
          <w:szCs w:val="20"/>
        </w:rPr>
        <w:t xml:space="preserve">T Grande Instance </w:t>
      </w:r>
      <w:r w:rsidR="007C379B">
        <w:rPr>
          <w:rFonts w:ascii="Arial" w:hAnsi="Arial"/>
          <w:sz w:val="20"/>
          <w:szCs w:val="20"/>
        </w:rPr>
        <w:t xml:space="preserve">(toujours </w:t>
      </w:r>
      <w:r w:rsidR="007C379B" w:rsidRPr="000C3EE0">
        <w:rPr>
          <w:rFonts w:ascii="Arial" w:hAnsi="Arial"/>
          <w:b/>
          <w:sz w:val="20"/>
          <w:szCs w:val="20"/>
        </w:rPr>
        <w:t>compéten</w:t>
      </w:r>
      <w:r w:rsidR="007C379B">
        <w:rPr>
          <w:rFonts w:ascii="Arial" w:hAnsi="Arial"/>
          <w:sz w:val="20"/>
          <w:szCs w:val="20"/>
        </w:rPr>
        <w:t xml:space="preserve">t en affaires civiles </w:t>
      </w:r>
      <w:proofErr w:type="spellStart"/>
      <w:r w:rsidR="007C379B">
        <w:rPr>
          <w:rFonts w:ascii="Arial" w:hAnsi="Arial"/>
          <w:sz w:val="20"/>
          <w:szCs w:val="20"/>
        </w:rPr>
        <w:t>ds</w:t>
      </w:r>
      <w:proofErr w:type="spellEnd"/>
      <w:r w:rsidR="007C379B">
        <w:rPr>
          <w:rFonts w:ascii="Arial" w:hAnsi="Arial"/>
          <w:sz w:val="20"/>
          <w:szCs w:val="20"/>
        </w:rPr>
        <w:t xml:space="preserve"> certains cas com</w:t>
      </w:r>
      <w:r w:rsidR="000C3EE0">
        <w:rPr>
          <w:rFonts w:ascii="Arial" w:hAnsi="Arial"/>
          <w:sz w:val="20"/>
          <w:szCs w:val="20"/>
        </w:rPr>
        <w:t>m</w:t>
      </w:r>
      <w:r w:rsidR="007C379B">
        <w:rPr>
          <w:rFonts w:ascii="Arial" w:hAnsi="Arial"/>
          <w:sz w:val="20"/>
          <w:szCs w:val="20"/>
        </w:rPr>
        <w:t>e biens immobiliers)</w:t>
      </w:r>
      <w:r w:rsidR="00CC5230">
        <w:rPr>
          <w:rFonts w:ascii="Arial" w:hAnsi="Arial"/>
          <w:sz w:val="20"/>
          <w:szCs w:val="20"/>
        </w:rPr>
        <w:t xml:space="preserve"> Ici </w:t>
      </w:r>
      <w:proofErr w:type="spellStart"/>
      <w:r w:rsidR="00CC5230">
        <w:rPr>
          <w:rFonts w:ascii="Arial" w:hAnsi="Arial"/>
          <w:sz w:val="20"/>
          <w:szCs w:val="20"/>
        </w:rPr>
        <w:t>distinc</w:t>
      </w:r>
      <w:proofErr w:type="spellEnd"/>
      <w:r w:rsidR="00CC5230">
        <w:rPr>
          <w:rFonts w:ascii="Arial" w:hAnsi="Arial"/>
          <w:sz w:val="20"/>
          <w:szCs w:val="20"/>
        </w:rPr>
        <w:t xml:space="preserve"> </w:t>
      </w:r>
      <w:r w:rsidR="00CC5230" w:rsidRPr="00CC5230">
        <w:rPr>
          <w:rFonts w:ascii="Arial" w:hAnsi="Arial"/>
          <w:b/>
          <w:sz w:val="20"/>
          <w:szCs w:val="20"/>
        </w:rPr>
        <w:t>civile /</w:t>
      </w:r>
      <w:r w:rsidR="00CC5230">
        <w:rPr>
          <w:rFonts w:ascii="Arial" w:hAnsi="Arial"/>
          <w:sz w:val="20"/>
          <w:szCs w:val="20"/>
        </w:rPr>
        <w:t xml:space="preserve"> </w:t>
      </w:r>
      <w:r w:rsidR="00CC5230" w:rsidRPr="00CC5230">
        <w:rPr>
          <w:rFonts w:ascii="Arial" w:hAnsi="Arial"/>
          <w:b/>
          <w:sz w:val="20"/>
          <w:szCs w:val="20"/>
        </w:rPr>
        <w:t>pénale</w:t>
      </w:r>
    </w:p>
    <w:p w14:paraId="33CE7020" w14:textId="49432552" w:rsidR="00372D8D" w:rsidRDefault="00372D8D" w:rsidP="006F7BDC">
      <w:pPr>
        <w:tabs>
          <w:tab w:val="left" w:pos="6558"/>
        </w:tabs>
        <w:rPr>
          <w:rFonts w:ascii="Arial" w:hAnsi="Arial"/>
          <w:sz w:val="20"/>
          <w:szCs w:val="20"/>
        </w:rPr>
      </w:pPr>
      <w:proofErr w:type="spellStart"/>
      <w:r>
        <w:rPr>
          <w:rFonts w:ascii="Arial" w:hAnsi="Arial"/>
          <w:b/>
          <w:sz w:val="20"/>
          <w:szCs w:val="20"/>
        </w:rPr>
        <w:t>Jurid</w:t>
      </w:r>
      <w:proofErr w:type="spellEnd"/>
      <w:r>
        <w:rPr>
          <w:rFonts w:ascii="Arial" w:hAnsi="Arial"/>
          <w:b/>
          <w:sz w:val="20"/>
          <w:szCs w:val="20"/>
        </w:rPr>
        <w:t xml:space="preserve"> répressives pénales </w:t>
      </w:r>
      <w:r>
        <w:rPr>
          <w:rFonts w:ascii="Arial" w:hAnsi="Arial"/>
          <w:sz w:val="20"/>
          <w:szCs w:val="20"/>
        </w:rPr>
        <w:t>:</w:t>
      </w:r>
    </w:p>
    <w:p w14:paraId="2FFB92E8" w14:textId="6FA8C734" w:rsidR="00372D8D" w:rsidRDefault="00372D8D" w:rsidP="006F7BDC">
      <w:pPr>
        <w:tabs>
          <w:tab w:val="left" w:pos="6558"/>
        </w:tabs>
        <w:rPr>
          <w:rFonts w:ascii="Arial" w:hAnsi="Arial"/>
          <w:sz w:val="20"/>
          <w:szCs w:val="20"/>
        </w:rPr>
      </w:pPr>
      <w:r>
        <w:rPr>
          <w:rFonts w:ascii="Arial" w:hAnsi="Arial"/>
          <w:sz w:val="20"/>
          <w:szCs w:val="20"/>
        </w:rPr>
        <w:t>-</w:t>
      </w:r>
      <w:r w:rsidR="00E1130C">
        <w:rPr>
          <w:rFonts w:ascii="Arial" w:hAnsi="Arial"/>
          <w:sz w:val="20"/>
          <w:szCs w:val="20"/>
        </w:rPr>
        <w:t xml:space="preserve">contravention &gt; </w:t>
      </w:r>
      <w:proofErr w:type="spellStart"/>
      <w:r w:rsidR="00E1130C">
        <w:rPr>
          <w:rFonts w:ascii="Arial" w:hAnsi="Arial"/>
          <w:sz w:val="20"/>
          <w:szCs w:val="20"/>
        </w:rPr>
        <w:t>trib</w:t>
      </w:r>
      <w:proofErr w:type="spellEnd"/>
      <w:r w:rsidR="00E1130C">
        <w:rPr>
          <w:rFonts w:ascii="Arial" w:hAnsi="Arial"/>
          <w:sz w:val="20"/>
          <w:szCs w:val="20"/>
        </w:rPr>
        <w:t xml:space="preserve"> de </w:t>
      </w:r>
      <w:r w:rsidR="00E1130C" w:rsidRPr="00E1130C">
        <w:rPr>
          <w:rFonts w:ascii="Arial" w:hAnsi="Arial"/>
          <w:b/>
          <w:sz w:val="20"/>
          <w:szCs w:val="20"/>
        </w:rPr>
        <w:t>police</w:t>
      </w:r>
    </w:p>
    <w:p w14:paraId="69B213A6" w14:textId="47888488" w:rsidR="00E1130C" w:rsidRPr="00E1130C" w:rsidRDefault="00E1130C" w:rsidP="006F7BDC">
      <w:pPr>
        <w:tabs>
          <w:tab w:val="left" w:pos="6558"/>
        </w:tabs>
        <w:rPr>
          <w:rFonts w:ascii="Arial" w:hAnsi="Arial"/>
          <w:b/>
          <w:sz w:val="20"/>
          <w:szCs w:val="20"/>
        </w:rPr>
      </w:pPr>
      <w:r>
        <w:rPr>
          <w:rFonts w:ascii="Arial" w:hAnsi="Arial"/>
          <w:sz w:val="20"/>
          <w:szCs w:val="20"/>
        </w:rPr>
        <w:t xml:space="preserve">-délit &gt; </w:t>
      </w:r>
      <w:proofErr w:type="spellStart"/>
      <w:r>
        <w:rPr>
          <w:rFonts w:ascii="Arial" w:hAnsi="Arial"/>
          <w:sz w:val="20"/>
          <w:szCs w:val="20"/>
        </w:rPr>
        <w:t>trib</w:t>
      </w:r>
      <w:proofErr w:type="spellEnd"/>
      <w:r>
        <w:rPr>
          <w:rFonts w:ascii="Arial" w:hAnsi="Arial"/>
          <w:sz w:val="20"/>
          <w:szCs w:val="20"/>
        </w:rPr>
        <w:t xml:space="preserve"> </w:t>
      </w:r>
      <w:proofErr w:type="spellStart"/>
      <w:r w:rsidRPr="00E1130C">
        <w:rPr>
          <w:rFonts w:ascii="Arial" w:hAnsi="Arial"/>
          <w:b/>
          <w:sz w:val="20"/>
          <w:szCs w:val="20"/>
        </w:rPr>
        <w:t>correctionel</w:t>
      </w:r>
      <w:proofErr w:type="spellEnd"/>
    </w:p>
    <w:p w14:paraId="6F1974DC" w14:textId="77777777" w:rsidR="0064171A" w:rsidRDefault="00E1130C" w:rsidP="006F7BDC">
      <w:pPr>
        <w:tabs>
          <w:tab w:val="left" w:pos="6558"/>
        </w:tabs>
        <w:rPr>
          <w:rFonts w:ascii="Arial" w:hAnsi="Arial"/>
          <w:sz w:val="20"/>
          <w:szCs w:val="20"/>
        </w:rPr>
      </w:pPr>
      <w:r>
        <w:rPr>
          <w:rFonts w:ascii="Arial" w:hAnsi="Arial"/>
          <w:sz w:val="20"/>
          <w:szCs w:val="20"/>
        </w:rPr>
        <w:t>-crime &gt; cour d’</w:t>
      </w:r>
      <w:r w:rsidRPr="00E1130C">
        <w:rPr>
          <w:rFonts w:ascii="Arial" w:hAnsi="Arial"/>
          <w:b/>
          <w:sz w:val="20"/>
          <w:szCs w:val="20"/>
        </w:rPr>
        <w:t>assises</w:t>
      </w:r>
      <w:r>
        <w:rPr>
          <w:rFonts w:ascii="Arial" w:hAnsi="Arial"/>
          <w:b/>
          <w:sz w:val="20"/>
          <w:szCs w:val="20"/>
        </w:rPr>
        <w:t xml:space="preserve"> </w:t>
      </w:r>
      <w:r>
        <w:rPr>
          <w:rFonts w:ascii="Arial" w:hAnsi="Arial"/>
          <w:sz w:val="20"/>
          <w:szCs w:val="20"/>
        </w:rPr>
        <w:t>(3 juges pro + 6 jurés citoyens)</w:t>
      </w:r>
    </w:p>
    <w:p w14:paraId="5E8F80C5" w14:textId="77777777" w:rsidR="0064171A" w:rsidRDefault="0064171A" w:rsidP="006F7BDC">
      <w:pPr>
        <w:tabs>
          <w:tab w:val="left" w:pos="6558"/>
        </w:tabs>
        <w:rPr>
          <w:rFonts w:ascii="Arial" w:hAnsi="Arial"/>
          <w:sz w:val="20"/>
          <w:szCs w:val="20"/>
        </w:rPr>
      </w:pPr>
    </w:p>
    <w:p w14:paraId="38EF186B" w14:textId="0C76BFF2" w:rsidR="00E1130C" w:rsidRDefault="0064171A" w:rsidP="006F7BDC">
      <w:pPr>
        <w:tabs>
          <w:tab w:val="left" w:pos="6558"/>
        </w:tabs>
        <w:rPr>
          <w:rFonts w:ascii="Arial" w:hAnsi="Arial"/>
          <w:sz w:val="20"/>
          <w:szCs w:val="20"/>
          <w:u w:val="single"/>
        </w:rPr>
      </w:pPr>
      <w:r w:rsidRPr="0064171A">
        <w:rPr>
          <w:rFonts w:ascii="Arial" w:hAnsi="Arial"/>
          <w:sz w:val="20"/>
          <w:szCs w:val="20"/>
          <w:u w:val="single"/>
        </w:rPr>
        <w:t>§3. Le personnel de la justice</w:t>
      </w:r>
      <w:r w:rsidR="00E1130C" w:rsidRPr="0064171A">
        <w:rPr>
          <w:rFonts w:ascii="Arial" w:hAnsi="Arial"/>
          <w:sz w:val="20"/>
          <w:szCs w:val="20"/>
          <w:u w:val="single"/>
        </w:rPr>
        <w:t xml:space="preserve"> </w:t>
      </w:r>
    </w:p>
    <w:p w14:paraId="42AE6508" w14:textId="77777777" w:rsidR="0064171A" w:rsidRDefault="0064171A" w:rsidP="006F7BDC">
      <w:pPr>
        <w:tabs>
          <w:tab w:val="left" w:pos="6558"/>
        </w:tabs>
        <w:rPr>
          <w:rFonts w:ascii="Arial" w:hAnsi="Arial"/>
          <w:sz w:val="20"/>
          <w:szCs w:val="20"/>
          <w:u w:val="single"/>
        </w:rPr>
      </w:pPr>
    </w:p>
    <w:p w14:paraId="5AFBB0B7" w14:textId="049834E8" w:rsidR="0033597D" w:rsidRDefault="001F5EF2" w:rsidP="006F7BDC">
      <w:pPr>
        <w:tabs>
          <w:tab w:val="left" w:pos="6558"/>
        </w:tabs>
        <w:rPr>
          <w:rFonts w:ascii="Arial" w:hAnsi="Arial"/>
          <w:sz w:val="20"/>
          <w:szCs w:val="20"/>
        </w:rPr>
      </w:pPr>
      <w:r w:rsidRPr="001F5EF2">
        <w:rPr>
          <w:rFonts w:ascii="Arial" w:hAnsi="Arial"/>
          <w:b/>
          <w:sz w:val="20"/>
          <w:szCs w:val="20"/>
        </w:rPr>
        <w:t>Pros du droit</w:t>
      </w:r>
      <w:r>
        <w:rPr>
          <w:rFonts w:ascii="Arial" w:hAnsi="Arial"/>
          <w:sz w:val="20"/>
          <w:szCs w:val="20"/>
        </w:rPr>
        <w:t xml:space="preserve"> qui n’en font </w:t>
      </w:r>
      <w:r w:rsidRPr="001F5EF2">
        <w:rPr>
          <w:rFonts w:ascii="Arial" w:hAnsi="Arial"/>
          <w:b/>
          <w:sz w:val="20"/>
          <w:szCs w:val="20"/>
        </w:rPr>
        <w:t>pas partie</w:t>
      </w:r>
      <w:r>
        <w:rPr>
          <w:rFonts w:ascii="Arial" w:hAnsi="Arial"/>
          <w:sz w:val="20"/>
          <w:szCs w:val="20"/>
        </w:rPr>
        <w:t xml:space="preserve"> (avocats, notaires, huissiers)</w:t>
      </w:r>
    </w:p>
    <w:p w14:paraId="5E3264D2" w14:textId="2E53C6AD" w:rsidR="0033597D" w:rsidRPr="00B163ED" w:rsidRDefault="0033597D" w:rsidP="006F7BDC">
      <w:pPr>
        <w:tabs>
          <w:tab w:val="left" w:pos="6558"/>
        </w:tabs>
        <w:rPr>
          <w:rFonts w:ascii="Arial" w:hAnsi="Arial"/>
          <w:sz w:val="20"/>
          <w:szCs w:val="20"/>
        </w:rPr>
      </w:pPr>
      <w:r w:rsidRPr="0033597D">
        <w:rPr>
          <w:rFonts w:ascii="Arial" w:hAnsi="Arial"/>
          <w:b/>
          <w:sz w:val="20"/>
          <w:szCs w:val="20"/>
        </w:rPr>
        <w:t>Magistrats</w:t>
      </w:r>
      <w:r>
        <w:rPr>
          <w:rFonts w:ascii="Arial" w:hAnsi="Arial"/>
          <w:b/>
          <w:sz w:val="20"/>
          <w:szCs w:val="20"/>
        </w:rPr>
        <w:t xml:space="preserve"> </w:t>
      </w:r>
      <w:r w:rsidR="008E39E3">
        <w:rPr>
          <w:rFonts w:ascii="Arial" w:hAnsi="Arial"/>
          <w:sz w:val="20"/>
          <w:szCs w:val="20"/>
        </w:rPr>
        <w:t xml:space="preserve">(2 cat &gt; </w:t>
      </w:r>
      <w:r w:rsidR="00B163ED">
        <w:rPr>
          <w:rFonts w:ascii="Arial" w:hAnsi="Arial"/>
          <w:sz w:val="20"/>
          <w:szCs w:val="20"/>
        </w:rPr>
        <w:t xml:space="preserve">ceux du </w:t>
      </w:r>
      <w:r w:rsidR="00B163ED" w:rsidRPr="00B163ED">
        <w:rPr>
          <w:rFonts w:ascii="Arial" w:hAnsi="Arial"/>
          <w:b/>
          <w:sz w:val="20"/>
          <w:szCs w:val="20"/>
        </w:rPr>
        <w:t>siège</w:t>
      </w:r>
      <w:r w:rsidR="00B163ED">
        <w:rPr>
          <w:rFonts w:ascii="Arial" w:hAnsi="Arial"/>
          <w:sz w:val="20"/>
          <w:szCs w:val="20"/>
        </w:rPr>
        <w:t xml:space="preserve">, les </w:t>
      </w:r>
      <w:r w:rsidR="00B163ED" w:rsidRPr="00B163ED">
        <w:rPr>
          <w:rFonts w:ascii="Arial" w:hAnsi="Arial"/>
          <w:b/>
          <w:sz w:val="20"/>
          <w:szCs w:val="20"/>
        </w:rPr>
        <w:t>juges</w:t>
      </w:r>
      <w:r w:rsidR="00B163ED">
        <w:rPr>
          <w:rFonts w:ascii="Arial" w:hAnsi="Arial"/>
          <w:b/>
          <w:sz w:val="20"/>
          <w:szCs w:val="20"/>
        </w:rPr>
        <w:t xml:space="preserve">, assis </w:t>
      </w:r>
      <w:r w:rsidR="00B163ED">
        <w:rPr>
          <w:rFonts w:ascii="Arial" w:hAnsi="Arial"/>
          <w:sz w:val="20"/>
          <w:szCs w:val="20"/>
        </w:rPr>
        <w:t>/ magistrature debout</w:t>
      </w:r>
      <w:r w:rsidR="002F4E1B">
        <w:rPr>
          <w:rFonts w:ascii="Arial" w:hAnsi="Arial"/>
          <w:sz w:val="20"/>
          <w:szCs w:val="20"/>
        </w:rPr>
        <w:t xml:space="preserve"> </w:t>
      </w:r>
      <w:r w:rsidR="002F4E1B" w:rsidRPr="002F4E1B">
        <w:rPr>
          <w:rFonts w:ascii="Arial" w:hAnsi="Arial"/>
          <w:b/>
          <w:sz w:val="20"/>
          <w:szCs w:val="20"/>
        </w:rPr>
        <w:t>jugent pas</w:t>
      </w:r>
      <w:r w:rsidR="002F4E1B">
        <w:rPr>
          <w:rFonts w:ascii="Arial" w:hAnsi="Arial"/>
          <w:sz w:val="20"/>
          <w:szCs w:val="20"/>
        </w:rPr>
        <w:t xml:space="preserve">, engagent les </w:t>
      </w:r>
      <w:r w:rsidR="002F4E1B" w:rsidRPr="002F4E1B">
        <w:rPr>
          <w:rFonts w:ascii="Arial" w:hAnsi="Arial"/>
          <w:b/>
          <w:sz w:val="20"/>
          <w:szCs w:val="20"/>
        </w:rPr>
        <w:t>poursuites</w:t>
      </w:r>
      <w:r w:rsidR="002F4E1B">
        <w:rPr>
          <w:rFonts w:ascii="Arial" w:hAnsi="Arial"/>
          <w:sz w:val="20"/>
          <w:szCs w:val="20"/>
        </w:rPr>
        <w:t xml:space="preserve"> et </w:t>
      </w:r>
      <w:r w:rsidR="002F4E1B" w:rsidRPr="002F4E1B">
        <w:rPr>
          <w:rFonts w:ascii="Arial" w:hAnsi="Arial"/>
          <w:b/>
          <w:sz w:val="20"/>
          <w:szCs w:val="20"/>
        </w:rPr>
        <w:t>requièrent les peines</w:t>
      </w:r>
      <w:r w:rsidR="002F4E1B">
        <w:rPr>
          <w:rFonts w:ascii="Arial" w:hAnsi="Arial"/>
          <w:sz w:val="20"/>
          <w:szCs w:val="20"/>
        </w:rPr>
        <w:t>)</w:t>
      </w:r>
      <w:bookmarkStart w:id="0" w:name="_GoBack"/>
      <w:bookmarkEnd w:id="0"/>
    </w:p>
    <w:p w14:paraId="4E52C380" w14:textId="20AF5D84" w:rsidR="0033597D" w:rsidRPr="008E39E3" w:rsidRDefault="0033597D" w:rsidP="006F7BDC">
      <w:pPr>
        <w:tabs>
          <w:tab w:val="left" w:pos="6558"/>
        </w:tabs>
        <w:rPr>
          <w:rFonts w:ascii="Arial" w:hAnsi="Arial"/>
          <w:sz w:val="20"/>
          <w:szCs w:val="20"/>
        </w:rPr>
      </w:pPr>
      <w:r w:rsidRPr="0033597D">
        <w:rPr>
          <w:rFonts w:ascii="Arial" w:hAnsi="Arial"/>
          <w:b/>
          <w:sz w:val="20"/>
          <w:szCs w:val="20"/>
        </w:rPr>
        <w:t>Greffiers</w:t>
      </w:r>
      <w:r w:rsidR="008E39E3">
        <w:rPr>
          <w:rFonts w:ascii="Arial" w:hAnsi="Arial"/>
          <w:b/>
          <w:sz w:val="20"/>
          <w:szCs w:val="20"/>
        </w:rPr>
        <w:t xml:space="preserve"> </w:t>
      </w:r>
      <w:r w:rsidR="008E39E3">
        <w:rPr>
          <w:rFonts w:ascii="Arial" w:hAnsi="Arial"/>
          <w:sz w:val="20"/>
          <w:szCs w:val="20"/>
        </w:rPr>
        <w:t>(secrétariat)</w:t>
      </w:r>
    </w:p>
    <w:p w14:paraId="1C7353D9" w14:textId="77777777" w:rsidR="00B5656D" w:rsidRPr="00B244FE" w:rsidRDefault="00B5656D" w:rsidP="006F7BDC">
      <w:pPr>
        <w:tabs>
          <w:tab w:val="left" w:pos="6558"/>
        </w:tabs>
        <w:rPr>
          <w:rFonts w:ascii="Arial" w:hAnsi="Arial"/>
          <w:sz w:val="20"/>
          <w:szCs w:val="20"/>
          <w:u w:val="single"/>
        </w:rPr>
      </w:pPr>
    </w:p>
    <w:sectPr w:rsidR="00B5656D" w:rsidRPr="00B244FE" w:rsidSect="00184D1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D546D"/>
    <w:multiLevelType w:val="hybridMultilevel"/>
    <w:tmpl w:val="76EA7BB0"/>
    <w:lvl w:ilvl="0" w:tplc="CA8ABF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1F"/>
    <w:rsid w:val="00020907"/>
    <w:rsid w:val="00036D22"/>
    <w:rsid w:val="00041F79"/>
    <w:rsid w:val="00043E81"/>
    <w:rsid w:val="00045FF7"/>
    <w:rsid w:val="00050A52"/>
    <w:rsid w:val="00051835"/>
    <w:rsid w:val="000646BA"/>
    <w:rsid w:val="000677E5"/>
    <w:rsid w:val="000776C1"/>
    <w:rsid w:val="00081902"/>
    <w:rsid w:val="00085174"/>
    <w:rsid w:val="00087C53"/>
    <w:rsid w:val="00090C3F"/>
    <w:rsid w:val="00091A9D"/>
    <w:rsid w:val="0009291D"/>
    <w:rsid w:val="00092B17"/>
    <w:rsid w:val="000A39DA"/>
    <w:rsid w:val="000A799E"/>
    <w:rsid w:val="000B4C0C"/>
    <w:rsid w:val="000C0608"/>
    <w:rsid w:val="000C18F5"/>
    <w:rsid w:val="000C3EE0"/>
    <w:rsid w:val="000C5B04"/>
    <w:rsid w:val="000C7D9E"/>
    <w:rsid w:val="000D1613"/>
    <w:rsid w:val="000D6175"/>
    <w:rsid w:val="000D7597"/>
    <w:rsid w:val="000D7EE7"/>
    <w:rsid w:val="000F1312"/>
    <w:rsid w:val="000F4A20"/>
    <w:rsid w:val="00102CD4"/>
    <w:rsid w:val="00104E51"/>
    <w:rsid w:val="001059EA"/>
    <w:rsid w:val="0011452F"/>
    <w:rsid w:val="00123646"/>
    <w:rsid w:val="00124AEB"/>
    <w:rsid w:val="00143253"/>
    <w:rsid w:val="001438B8"/>
    <w:rsid w:val="0014686C"/>
    <w:rsid w:val="0015147E"/>
    <w:rsid w:val="00153873"/>
    <w:rsid w:val="00156140"/>
    <w:rsid w:val="00160096"/>
    <w:rsid w:val="001654ED"/>
    <w:rsid w:val="00170B67"/>
    <w:rsid w:val="00171803"/>
    <w:rsid w:val="00173335"/>
    <w:rsid w:val="00174868"/>
    <w:rsid w:val="00175F26"/>
    <w:rsid w:val="00177569"/>
    <w:rsid w:val="00177EE5"/>
    <w:rsid w:val="00180CB7"/>
    <w:rsid w:val="0018415B"/>
    <w:rsid w:val="0018490E"/>
    <w:rsid w:val="00184D1F"/>
    <w:rsid w:val="00186A10"/>
    <w:rsid w:val="00190530"/>
    <w:rsid w:val="00192716"/>
    <w:rsid w:val="001A3F83"/>
    <w:rsid w:val="001C46A6"/>
    <w:rsid w:val="001C7299"/>
    <w:rsid w:val="001D08FD"/>
    <w:rsid w:val="001D0B51"/>
    <w:rsid w:val="001D55AB"/>
    <w:rsid w:val="001D5C4E"/>
    <w:rsid w:val="001D6D30"/>
    <w:rsid w:val="001E15D8"/>
    <w:rsid w:val="001F45EF"/>
    <w:rsid w:val="001F5B61"/>
    <w:rsid w:val="001F5EF2"/>
    <w:rsid w:val="001F6086"/>
    <w:rsid w:val="001F643D"/>
    <w:rsid w:val="00200E8B"/>
    <w:rsid w:val="00204403"/>
    <w:rsid w:val="00206DD7"/>
    <w:rsid w:val="00213057"/>
    <w:rsid w:val="00213241"/>
    <w:rsid w:val="0021602B"/>
    <w:rsid w:val="0021794F"/>
    <w:rsid w:val="002243AF"/>
    <w:rsid w:val="002243FA"/>
    <w:rsid w:val="00226A7C"/>
    <w:rsid w:val="00234F25"/>
    <w:rsid w:val="0023721E"/>
    <w:rsid w:val="00244702"/>
    <w:rsid w:val="002550D7"/>
    <w:rsid w:val="002551AD"/>
    <w:rsid w:val="00257EC7"/>
    <w:rsid w:val="002634CF"/>
    <w:rsid w:val="00264377"/>
    <w:rsid w:val="002717C5"/>
    <w:rsid w:val="00274DA6"/>
    <w:rsid w:val="00282484"/>
    <w:rsid w:val="00297329"/>
    <w:rsid w:val="00297EA2"/>
    <w:rsid w:val="002A1EF2"/>
    <w:rsid w:val="002A7475"/>
    <w:rsid w:val="002B4FF6"/>
    <w:rsid w:val="002B556E"/>
    <w:rsid w:val="002D393A"/>
    <w:rsid w:val="002D4DAD"/>
    <w:rsid w:val="002D69E5"/>
    <w:rsid w:val="002D6B31"/>
    <w:rsid w:val="002D7DA4"/>
    <w:rsid w:val="002E2174"/>
    <w:rsid w:val="002E5455"/>
    <w:rsid w:val="002F23D5"/>
    <w:rsid w:val="002F4E1B"/>
    <w:rsid w:val="00303B1F"/>
    <w:rsid w:val="00307775"/>
    <w:rsid w:val="00310A39"/>
    <w:rsid w:val="00313F02"/>
    <w:rsid w:val="0031633A"/>
    <w:rsid w:val="00320C47"/>
    <w:rsid w:val="00324309"/>
    <w:rsid w:val="0032564F"/>
    <w:rsid w:val="00326C12"/>
    <w:rsid w:val="00326C4A"/>
    <w:rsid w:val="0033003B"/>
    <w:rsid w:val="00332239"/>
    <w:rsid w:val="0033597D"/>
    <w:rsid w:val="0033620C"/>
    <w:rsid w:val="0034089B"/>
    <w:rsid w:val="00350F2B"/>
    <w:rsid w:val="003536B7"/>
    <w:rsid w:val="00353731"/>
    <w:rsid w:val="00357894"/>
    <w:rsid w:val="00365DC9"/>
    <w:rsid w:val="00372D8D"/>
    <w:rsid w:val="00376929"/>
    <w:rsid w:val="00381B22"/>
    <w:rsid w:val="003823A7"/>
    <w:rsid w:val="003844A4"/>
    <w:rsid w:val="00384EB0"/>
    <w:rsid w:val="00386EA0"/>
    <w:rsid w:val="00393FEC"/>
    <w:rsid w:val="003948FB"/>
    <w:rsid w:val="003A0BF2"/>
    <w:rsid w:val="003A5162"/>
    <w:rsid w:val="003A6304"/>
    <w:rsid w:val="003A6F5B"/>
    <w:rsid w:val="003B04A2"/>
    <w:rsid w:val="003B4485"/>
    <w:rsid w:val="003C2FE1"/>
    <w:rsid w:val="003D0BDA"/>
    <w:rsid w:val="003D2FCB"/>
    <w:rsid w:val="003E059F"/>
    <w:rsid w:val="003E2B37"/>
    <w:rsid w:val="003E3634"/>
    <w:rsid w:val="003E726E"/>
    <w:rsid w:val="003F067D"/>
    <w:rsid w:val="003F1D18"/>
    <w:rsid w:val="003F75F5"/>
    <w:rsid w:val="003F777C"/>
    <w:rsid w:val="00400DBC"/>
    <w:rsid w:val="00402394"/>
    <w:rsid w:val="00404713"/>
    <w:rsid w:val="00410335"/>
    <w:rsid w:val="00411112"/>
    <w:rsid w:val="004138D6"/>
    <w:rsid w:val="00414E04"/>
    <w:rsid w:val="00417774"/>
    <w:rsid w:val="004208B0"/>
    <w:rsid w:val="0042618F"/>
    <w:rsid w:val="00434292"/>
    <w:rsid w:val="004437B2"/>
    <w:rsid w:val="00460A2C"/>
    <w:rsid w:val="00470887"/>
    <w:rsid w:val="004731B9"/>
    <w:rsid w:val="00486DAF"/>
    <w:rsid w:val="00490C67"/>
    <w:rsid w:val="0049341A"/>
    <w:rsid w:val="00497FE5"/>
    <w:rsid w:val="004A3812"/>
    <w:rsid w:val="004A6A4A"/>
    <w:rsid w:val="004B51E5"/>
    <w:rsid w:val="004D1176"/>
    <w:rsid w:val="004D50A3"/>
    <w:rsid w:val="004D58DF"/>
    <w:rsid w:val="004D6F93"/>
    <w:rsid w:val="004E30B6"/>
    <w:rsid w:val="004F0F2E"/>
    <w:rsid w:val="004F34B7"/>
    <w:rsid w:val="004F41DA"/>
    <w:rsid w:val="004F4735"/>
    <w:rsid w:val="004F6149"/>
    <w:rsid w:val="004F7649"/>
    <w:rsid w:val="004F794F"/>
    <w:rsid w:val="00507596"/>
    <w:rsid w:val="00507E98"/>
    <w:rsid w:val="005158CF"/>
    <w:rsid w:val="00521E63"/>
    <w:rsid w:val="0052291E"/>
    <w:rsid w:val="00522DF7"/>
    <w:rsid w:val="00523BD6"/>
    <w:rsid w:val="00536FDD"/>
    <w:rsid w:val="00542C5F"/>
    <w:rsid w:val="00545724"/>
    <w:rsid w:val="00553A36"/>
    <w:rsid w:val="005574D5"/>
    <w:rsid w:val="0057100C"/>
    <w:rsid w:val="00571BFE"/>
    <w:rsid w:val="00580E68"/>
    <w:rsid w:val="00582378"/>
    <w:rsid w:val="00585E3D"/>
    <w:rsid w:val="00586ADC"/>
    <w:rsid w:val="005A7871"/>
    <w:rsid w:val="005C6FB5"/>
    <w:rsid w:val="005D4030"/>
    <w:rsid w:val="005D4074"/>
    <w:rsid w:val="005E472E"/>
    <w:rsid w:val="005F3CE8"/>
    <w:rsid w:val="005F7A85"/>
    <w:rsid w:val="006122ED"/>
    <w:rsid w:val="0061270D"/>
    <w:rsid w:val="0061500C"/>
    <w:rsid w:val="00617E2C"/>
    <w:rsid w:val="00620600"/>
    <w:rsid w:val="0062223C"/>
    <w:rsid w:val="006239BC"/>
    <w:rsid w:val="0063298F"/>
    <w:rsid w:val="00637206"/>
    <w:rsid w:val="0064171A"/>
    <w:rsid w:val="00641B40"/>
    <w:rsid w:val="006447D2"/>
    <w:rsid w:val="00664F3C"/>
    <w:rsid w:val="006654BD"/>
    <w:rsid w:val="0066560A"/>
    <w:rsid w:val="00665BFE"/>
    <w:rsid w:val="00675B09"/>
    <w:rsid w:val="006771A5"/>
    <w:rsid w:val="0069597C"/>
    <w:rsid w:val="006B6100"/>
    <w:rsid w:val="006C2703"/>
    <w:rsid w:val="006C38EE"/>
    <w:rsid w:val="006C6443"/>
    <w:rsid w:val="006D193E"/>
    <w:rsid w:val="006D7B37"/>
    <w:rsid w:val="006E2F2A"/>
    <w:rsid w:val="006E48EF"/>
    <w:rsid w:val="006F2C25"/>
    <w:rsid w:val="006F3B41"/>
    <w:rsid w:val="006F45A7"/>
    <w:rsid w:val="006F5BEB"/>
    <w:rsid w:val="006F6291"/>
    <w:rsid w:val="006F7BDC"/>
    <w:rsid w:val="00700860"/>
    <w:rsid w:val="00707ED2"/>
    <w:rsid w:val="007138FB"/>
    <w:rsid w:val="00715DC4"/>
    <w:rsid w:val="00717DED"/>
    <w:rsid w:val="00722A9F"/>
    <w:rsid w:val="00732A2E"/>
    <w:rsid w:val="00733818"/>
    <w:rsid w:val="00733B99"/>
    <w:rsid w:val="00734A73"/>
    <w:rsid w:val="00736D12"/>
    <w:rsid w:val="00742BA6"/>
    <w:rsid w:val="007455F2"/>
    <w:rsid w:val="00746E29"/>
    <w:rsid w:val="00753E50"/>
    <w:rsid w:val="00757714"/>
    <w:rsid w:val="0076021E"/>
    <w:rsid w:val="0076162C"/>
    <w:rsid w:val="00771365"/>
    <w:rsid w:val="00772AFA"/>
    <w:rsid w:val="0077446C"/>
    <w:rsid w:val="00774B42"/>
    <w:rsid w:val="007932FF"/>
    <w:rsid w:val="007A11F1"/>
    <w:rsid w:val="007A1C6F"/>
    <w:rsid w:val="007A5D57"/>
    <w:rsid w:val="007B0A9E"/>
    <w:rsid w:val="007B29FC"/>
    <w:rsid w:val="007B5356"/>
    <w:rsid w:val="007C379B"/>
    <w:rsid w:val="007D2AE6"/>
    <w:rsid w:val="007D498B"/>
    <w:rsid w:val="007D5A28"/>
    <w:rsid w:val="007D7337"/>
    <w:rsid w:val="007E12F9"/>
    <w:rsid w:val="007E23EF"/>
    <w:rsid w:val="007E5271"/>
    <w:rsid w:val="007E53A3"/>
    <w:rsid w:val="007E5A98"/>
    <w:rsid w:val="007F4120"/>
    <w:rsid w:val="007F6F00"/>
    <w:rsid w:val="00801D04"/>
    <w:rsid w:val="00801FA7"/>
    <w:rsid w:val="0081733E"/>
    <w:rsid w:val="008225C9"/>
    <w:rsid w:val="00823CA3"/>
    <w:rsid w:val="0082413C"/>
    <w:rsid w:val="008256CC"/>
    <w:rsid w:val="008279EC"/>
    <w:rsid w:val="008421A8"/>
    <w:rsid w:val="008435CB"/>
    <w:rsid w:val="00847B7F"/>
    <w:rsid w:val="00853B0E"/>
    <w:rsid w:val="008553E0"/>
    <w:rsid w:val="0085662B"/>
    <w:rsid w:val="00861792"/>
    <w:rsid w:val="00863642"/>
    <w:rsid w:val="00866EE7"/>
    <w:rsid w:val="00873DEE"/>
    <w:rsid w:val="00881CFC"/>
    <w:rsid w:val="00885E99"/>
    <w:rsid w:val="0088687E"/>
    <w:rsid w:val="008A175F"/>
    <w:rsid w:val="008B2D84"/>
    <w:rsid w:val="008B409D"/>
    <w:rsid w:val="008C0C9D"/>
    <w:rsid w:val="008C1125"/>
    <w:rsid w:val="008C1676"/>
    <w:rsid w:val="008C22B8"/>
    <w:rsid w:val="008C43DF"/>
    <w:rsid w:val="008D09F7"/>
    <w:rsid w:val="008D68BE"/>
    <w:rsid w:val="008D7C89"/>
    <w:rsid w:val="008E3257"/>
    <w:rsid w:val="008E33A6"/>
    <w:rsid w:val="008E39E3"/>
    <w:rsid w:val="008E6488"/>
    <w:rsid w:val="008F3741"/>
    <w:rsid w:val="008F3E18"/>
    <w:rsid w:val="00907952"/>
    <w:rsid w:val="00912969"/>
    <w:rsid w:val="00916395"/>
    <w:rsid w:val="00917498"/>
    <w:rsid w:val="00917EF0"/>
    <w:rsid w:val="0092202E"/>
    <w:rsid w:val="00923FC7"/>
    <w:rsid w:val="00930F6D"/>
    <w:rsid w:val="00933537"/>
    <w:rsid w:val="00940E30"/>
    <w:rsid w:val="009532CD"/>
    <w:rsid w:val="00957A28"/>
    <w:rsid w:val="009603A6"/>
    <w:rsid w:val="00960B9D"/>
    <w:rsid w:val="00962C28"/>
    <w:rsid w:val="00965BDA"/>
    <w:rsid w:val="00970037"/>
    <w:rsid w:val="00972A0D"/>
    <w:rsid w:val="0098299F"/>
    <w:rsid w:val="00984450"/>
    <w:rsid w:val="0099148D"/>
    <w:rsid w:val="00995D2B"/>
    <w:rsid w:val="009A16FA"/>
    <w:rsid w:val="009A19A8"/>
    <w:rsid w:val="009A2F61"/>
    <w:rsid w:val="009A5EC8"/>
    <w:rsid w:val="009A79C4"/>
    <w:rsid w:val="009B66B0"/>
    <w:rsid w:val="009C1EBC"/>
    <w:rsid w:val="009C1F3A"/>
    <w:rsid w:val="009C3BFC"/>
    <w:rsid w:val="009C4B69"/>
    <w:rsid w:val="009C7AF1"/>
    <w:rsid w:val="009D20AB"/>
    <w:rsid w:val="009E5C64"/>
    <w:rsid w:val="009F6D46"/>
    <w:rsid w:val="00A022A5"/>
    <w:rsid w:val="00A16871"/>
    <w:rsid w:val="00A260DE"/>
    <w:rsid w:val="00A266B0"/>
    <w:rsid w:val="00A26E2F"/>
    <w:rsid w:val="00A37402"/>
    <w:rsid w:val="00A4390F"/>
    <w:rsid w:val="00A44B92"/>
    <w:rsid w:val="00A47B5D"/>
    <w:rsid w:val="00A5476A"/>
    <w:rsid w:val="00A66E43"/>
    <w:rsid w:val="00A80485"/>
    <w:rsid w:val="00A804C7"/>
    <w:rsid w:val="00A91312"/>
    <w:rsid w:val="00A93F39"/>
    <w:rsid w:val="00A962A7"/>
    <w:rsid w:val="00A9714E"/>
    <w:rsid w:val="00AA288A"/>
    <w:rsid w:val="00AB2518"/>
    <w:rsid w:val="00AD1455"/>
    <w:rsid w:val="00AD3868"/>
    <w:rsid w:val="00AF2A28"/>
    <w:rsid w:val="00AF48BC"/>
    <w:rsid w:val="00B022C0"/>
    <w:rsid w:val="00B04848"/>
    <w:rsid w:val="00B0565A"/>
    <w:rsid w:val="00B10F0A"/>
    <w:rsid w:val="00B163ED"/>
    <w:rsid w:val="00B23269"/>
    <w:rsid w:val="00B244FE"/>
    <w:rsid w:val="00B3253C"/>
    <w:rsid w:val="00B33603"/>
    <w:rsid w:val="00B33D74"/>
    <w:rsid w:val="00B413EC"/>
    <w:rsid w:val="00B41E70"/>
    <w:rsid w:val="00B43F99"/>
    <w:rsid w:val="00B46880"/>
    <w:rsid w:val="00B5656D"/>
    <w:rsid w:val="00B572E8"/>
    <w:rsid w:val="00B6557B"/>
    <w:rsid w:val="00B8065D"/>
    <w:rsid w:val="00B852E1"/>
    <w:rsid w:val="00B93CCF"/>
    <w:rsid w:val="00B95D0C"/>
    <w:rsid w:val="00BA3983"/>
    <w:rsid w:val="00BA52F5"/>
    <w:rsid w:val="00BB0BCB"/>
    <w:rsid w:val="00BB43D7"/>
    <w:rsid w:val="00BC24DD"/>
    <w:rsid w:val="00BE7BEC"/>
    <w:rsid w:val="00BF3274"/>
    <w:rsid w:val="00BF3ABF"/>
    <w:rsid w:val="00BF4086"/>
    <w:rsid w:val="00C152BD"/>
    <w:rsid w:val="00C15708"/>
    <w:rsid w:val="00C30E03"/>
    <w:rsid w:val="00C3397B"/>
    <w:rsid w:val="00C44990"/>
    <w:rsid w:val="00C449E9"/>
    <w:rsid w:val="00C47C9D"/>
    <w:rsid w:val="00C5119D"/>
    <w:rsid w:val="00C52878"/>
    <w:rsid w:val="00C62D41"/>
    <w:rsid w:val="00C70BA1"/>
    <w:rsid w:val="00C72D8D"/>
    <w:rsid w:val="00C76526"/>
    <w:rsid w:val="00C76C71"/>
    <w:rsid w:val="00CA609D"/>
    <w:rsid w:val="00CB4347"/>
    <w:rsid w:val="00CB4CC4"/>
    <w:rsid w:val="00CB54F6"/>
    <w:rsid w:val="00CB6349"/>
    <w:rsid w:val="00CC5230"/>
    <w:rsid w:val="00CE1EA4"/>
    <w:rsid w:val="00CE2196"/>
    <w:rsid w:val="00CE4561"/>
    <w:rsid w:val="00D02DFD"/>
    <w:rsid w:val="00D041BF"/>
    <w:rsid w:val="00D118EB"/>
    <w:rsid w:val="00D14B05"/>
    <w:rsid w:val="00D21DB5"/>
    <w:rsid w:val="00D25143"/>
    <w:rsid w:val="00D31A22"/>
    <w:rsid w:val="00D34AD4"/>
    <w:rsid w:val="00D371C3"/>
    <w:rsid w:val="00D432BD"/>
    <w:rsid w:val="00D4623E"/>
    <w:rsid w:val="00D55F7C"/>
    <w:rsid w:val="00D5651B"/>
    <w:rsid w:val="00D575A7"/>
    <w:rsid w:val="00D66D2D"/>
    <w:rsid w:val="00D7451E"/>
    <w:rsid w:val="00D93EF5"/>
    <w:rsid w:val="00D94911"/>
    <w:rsid w:val="00D95034"/>
    <w:rsid w:val="00D95964"/>
    <w:rsid w:val="00DA615A"/>
    <w:rsid w:val="00DA7F1B"/>
    <w:rsid w:val="00DC4506"/>
    <w:rsid w:val="00DC5FC6"/>
    <w:rsid w:val="00DC71A5"/>
    <w:rsid w:val="00DD5F47"/>
    <w:rsid w:val="00DE332C"/>
    <w:rsid w:val="00DE512B"/>
    <w:rsid w:val="00DE575E"/>
    <w:rsid w:val="00DF3238"/>
    <w:rsid w:val="00DF7FC3"/>
    <w:rsid w:val="00E028DD"/>
    <w:rsid w:val="00E05EB9"/>
    <w:rsid w:val="00E1130C"/>
    <w:rsid w:val="00E11A3D"/>
    <w:rsid w:val="00E126A1"/>
    <w:rsid w:val="00E142FB"/>
    <w:rsid w:val="00E20FBB"/>
    <w:rsid w:val="00E27539"/>
    <w:rsid w:val="00E34738"/>
    <w:rsid w:val="00E35857"/>
    <w:rsid w:val="00E46FA7"/>
    <w:rsid w:val="00E47108"/>
    <w:rsid w:val="00E52276"/>
    <w:rsid w:val="00E569AD"/>
    <w:rsid w:val="00E61194"/>
    <w:rsid w:val="00E71A5A"/>
    <w:rsid w:val="00E7226E"/>
    <w:rsid w:val="00E73553"/>
    <w:rsid w:val="00E81D65"/>
    <w:rsid w:val="00E83A59"/>
    <w:rsid w:val="00E87437"/>
    <w:rsid w:val="00EA313C"/>
    <w:rsid w:val="00EA387A"/>
    <w:rsid w:val="00EB6C04"/>
    <w:rsid w:val="00EB77A2"/>
    <w:rsid w:val="00ED0709"/>
    <w:rsid w:val="00ED27FC"/>
    <w:rsid w:val="00EF050C"/>
    <w:rsid w:val="00EF2353"/>
    <w:rsid w:val="00F041CF"/>
    <w:rsid w:val="00F04E53"/>
    <w:rsid w:val="00F05AF1"/>
    <w:rsid w:val="00F07DE3"/>
    <w:rsid w:val="00F12224"/>
    <w:rsid w:val="00F1272F"/>
    <w:rsid w:val="00F130FE"/>
    <w:rsid w:val="00F14FD7"/>
    <w:rsid w:val="00F152F8"/>
    <w:rsid w:val="00F42180"/>
    <w:rsid w:val="00F424BE"/>
    <w:rsid w:val="00F457E3"/>
    <w:rsid w:val="00F4638C"/>
    <w:rsid w:val="00F511A6"/>
    <w:rsid w:val="00F56204"/>
    <w:rsid w:val="00F61392"/>
    <w:rsid w:val="00F63E90"/>
    <w:rsid w:val="00F65AE2"/>
    <w:rsid w:val="00F70BF1"/>
    <w:rsid w:val="00F7745D"/>
    <w:rsid w:val="00F77619"/>
    <w:rsid w:val="00F81086"/>
    <w:rsid w:val="00F83CA9"/>
    <w:rsid w:val="00F97812"/>
    <w:rsid w:val="00FA062A"/>
    <w:rsid w:val="00FA2D4C"/>
    <w:rsid w:val="00FB5D44"/>
    <w:rsid w:val="00FC0AFE"/>
    <w:rsid w:val="00FC2420"/>
    <w:rsid w:val="00FD11A6"/>
    <w:rsid w:val="00FD1BCD"/>
    <w:rsid w:val="00FD5D9A"/>
    <w:rsid w:val="00FD5F7F"/>
    <w:rsid w:val="00FE326D"/>
    <w:rsid w:val="00FE4488"/>
    <w:rsid w:val="00FE48DE"/>
    <w:rsid w:val="00FF317C"/>
    <w:rsid w:val="00FF6DE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6B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53E0"/>
    <w:pPr>
      <w:ind w:left="720"/>
      <w:contextualSpacing/>
    </w:pPr>
  </w:style>
  <w:style w:type="paragraph" w:styleId="Textedebulles">
    <w:name w:val="Balloon Text"/>
    <w:basedOn w:val="Normal"/>
    <w:link w:val="TextedebullesCar"/>
    <w:uiPriority w:val="99"/>
    <w:semiHidden/>
    <w:unhideWhenUsed/>
    <w:rsid w:val="006F45A7"/>
    <w:rPr>
      <w:rFonts w:ascii="Lucida Grande" w:hAnsi="Lucida Grande"/>
      <w:sz w:val="18"/>
      <w:szCs w:val="18"/>
    </w:rPr>
  </w:style>
  <w:style w:type="character" w:customStyle="1" w:styleId="TextedebullesCar">
    <w:name w:val="Texte de bulles Car"/>
    <w:basedOn w:val="Policepardfaut"/>
    <w:link w:val="Textedebulles"/>
    <w:uiPriority w:val="99"/>
    <w:semiHidden/>
    <w:rsid w:val="006F45A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53E0"/>
    <w:pPr>
      <w:ind w:left="720"/>
      <w:contextualSpacing/>
    </w:pPr>
  </w:style>
  <w:style w:type="paragraph" w:styleId="Textedebulles">
    <w:name w:val="Balloon Text"/>
    <w:basedOn w:val="Normal"/>
    <w:link w:val="TextedebullesCar"/>
    <w:uiPriority w:val="99"/>
    <w:semiHidden/>
    <w:unhideWhenUsed/>
    <w:rsid w:val="006F45A7"/>
    <w:rPr>
      <w:rFonts w:ascii="Lucida Grande" w:hAnsi="Lucida Grande"/>
      <w:sz w:val="18"/>
      <w:szCs w:val="18"/>
    </w:rPr>
  </w:style>
  <w:style w:type="character" w:customStyle="1" w:styleId="TextedebullesCar">
    <w:name w:val="Texte de bulles Car"/>
    <w:basedOn w:val="Policepardfaut"/>
    <w:link w:val="Textedebulles"/>
    <w:uiPriority w:val="99"/>
    <w:semiHidden/>
    <w:rsid w:val="006F45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6694</Words>
  <Characters>36819</Characters>
  <Application>Microsoft Macintosh Word</Application>
  <DocSecurity>0</DocSecurity>
  <Lines>306</Lines>
  <Paragraphs>86</Paragraphs>
  <ScaleCrop>false</ScaleCrop>
  <Company/>
  <LinksUpToDate>false</LinksUpToDate>
  <CharactersWithSpaces>43427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dc:creator>
  <cp:keywords/>
  <dc:description/>
  <cp:lastModifiedBy>Théo</cp:lastModifiedBy>
  <cp:revision>181</cp:revision>
  <dcterms:created xsi:type="dcterms:W3CDTF">2016-09-12T06:04:00Z</dcterms:created>
  <dcterms:modified xsi:type="dcterms:W3CDTF">2016-11-28T14:15:00Z</dcterms:modified>
</cp:coreProperties>
</file>