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98" w:type="dxa"/>
        <w:tblInd w:w="-720" w:type="dxa"/>
        <w:tblCellMar>
          <w:left w:w="0" w:type="dxa"/>
          <w:right w:w="0" w:type="dxa"/>
        </w:tblCellMar>
        <w:tblLook w:val="04A0"/>
      </w:tblPr>
      <w:tblGrid>
        <w:gridCol w:w="1064"/>
        <w:gridCol w:w="3927"/>
        <w:gridCol w:w="146"/>
        <w:gridCol w:w="4050"/>
        <w:gridCol w:w="2947"/>
        <w:gridCol w:w="188"/>
        <w:gridCol w:w="146"/>
        <w:gridCol w:w="146"/>
        <w:gridCol w:w="146"/>
        <w:gridCol w:w="146"/>
        <w:gridCol w:w="146"/>
        <w:gridCol w:w="146"/>
      </w:tblGrid>
      <w:tr w:rsidR="00814558" w:rsidRPr="00814558" w:rsidTr="00C879E9">
        <w:trPr>
          <w:gridAfter w:val="7"/>
          <w:wAfter w:w="1064" w:type="dxa"/>
          <w:trHeight w:val="750"/>
        </w:trPr>
        <w:tc>
          <w:tcPr>
            <w:tcW w:w="1213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1D1B11"/>
                <w:sz w:val="56"/>
                <w:szCs w:val="56"/>
                <w:lang w:eastAsia="es-ES"/>
              </w:rPr>
              <w:t>CURRICULUM VITAE</w:t>
            </w: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46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73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1D1B11"/>
                <w:sz w:val="36"/>
                <w:szCs w:val="36"/>
                <w:lang w:eastAsia="es-ES"/>
              </w:rPr>
              <w:t>DELFINA VANEGAS G.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CÉDULA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8-333-434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F.NACIM.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13-01-1966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D54D44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S.S.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175-3116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DIRECCIÓN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76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SAN MIGUELITO, NVO.VERANILLO, CALLE L, CASA 29/72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EMAIL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71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DF552D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hyperlink r:id="rId6" w:history="1">
              <w:r w:rsidR="00814558" w:rsidRPr="00814558">
                <w:rPr>
                  <w:rFonts w:ascii="Calibri" w:eastAsia="Times New Roman" w:hAnsi="Calibri" w:cs="Tahoma"/>
                  <w:color w:val="0000FF"/>
                  <w:sz w:val="24"/>
                  <w:szCs w:val="24"/>
                  <w:lang w:eastAsia="es-ES"/>
                </w:rPr>
                <w:t>dv644@hotmail.com</w:t>
              </w:r>
            </w:hyperlink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TELÉFONO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666AB0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b/>
                <w:color w:val="2A2A2A"/>
                <w:sz w:val="24"/>
                <w:szCs w:val="24"/>
                <w:lang w:eastAsia="es-ES"/>
              </w:rPr>
            </w:pPr>
          </w:p>
        </w:tc>
        <w:tc>
          <w:tcPr>
            <w:tcW w:w="73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666AB0" w:rsidRDefault="00D54D44" w:rsidP="00D54D44">
            <w:pPr>
              <w:spacing w:after="324" w:line="240" w:lineRule="auto"/>
              <w:rPr>
                <w:rFonts w:ascii="Tahoma" w:eastAsia="Times New Roman" w:hAnsi="Tahoma" w:cs="Tahoma"/>
                <w:b/>
                <w:color w:val="2A2A2A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2A2A2A"/>
                <w:sz w:val="24"/>
                <w:szCs w:val="24"/>
                <w:lang w:eastAsia="es-ES"/>
              </w:rPr>
              <w:t xml:space="preserve">6433-3476 </w:t>
            </w:r>
            <w:bookmarkStart w:id="0" w:name="_GoBack"/>
            <w:bookmarkEnd w:id="0"/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30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45"/>
        </w:trPr>
        <w:tc>
          <w:tcPr>
            <w:tcW w:w="81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lang w:eastAsia="es-ES"/>
              </w:rPr>
              <w:t>FORMACIÓN ACADÉMICA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814558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30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C879E9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es-ES"/>
              </w:rPr>
            </w:pPr>
            <w:r w:rsidRPr="00C879E9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UNIVERSIDAD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FAC. DE EDUCACIÓN, 4 ANOS EN LA LIC. DE EDUCACIÓN (SIN CULMINAR)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8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FAC. DE ADMINISTRACIÓN DE EMPRESAS Y CONTABILIDAD, 1 AÑO EN SECRETARIADO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EJECUTIVO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C879E9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es-ES"/>
              </w:rPr>
            </w:pPr>
            <w:r w:rsidRPr="00C879E9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SEGUNDO CICLO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COLEGIO RICHARD NEUMANN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5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12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BACHILLER EN COMERCIO CON ESPECIALIDAD EN SECRETARIADO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C879E9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es-ES"/>
              </w:rPr>
            </w:pPr>
            <w:r w:rsidRPr="00C879E9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PRIMER CICLO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INSTITUTO RUBIANO , CERTIFICADO DE III AÑO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C879E9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u w:val="single"/>
                <w:lang w:eastAsia="es-ES"/>
              </w:rPr>
            </w:pPr>
            <w:r w:rsidRPr="00C879E9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PRIMARIA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Default="00814558" w:rsidP="00C879E9">
            <w:pPr>
              <w:spacing w:after="324" w:line="240" w:lineRule="auto"/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ESC. AMELIA D. DE ICAZA, CERTIFICADO DE VI GRADO</w:t>
            </w:r>
          </w:p>
          <w:p w:rsidR="00C879E9" w:rsidRDefault="00C879E9" w:rsidP="00C879E9">
            <w:pPr>
              <w:spacing w:after="324" w:line="240" w:lineRule="auto"/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</w:pPr>
          </w:p>
          <w:p w:rsidR="00C879E9" w:rsidRDefault="00C879E9" w:rsidP="00C879E9">
            <w:pPr>
              <w:spacing w:after="324" w:line="240" w:lineRule="auto"/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</w:pPr>
          </w:p>
          <w:p w:rsidR="00C879E9" w:rsidRPr="00814558" w:rsidRDefault="00C879E9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30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45"/>
        </w:trPr>
        <w:tc>
          <w:tcPr>
            <w:tcW w:w="812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DD9C3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lang w:eastAsia="es-ES"/>
              </w:rPr>
              <w:lastRenderedPageBreak/>
              <w:t>EXPERIENCIA  LABORAL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30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652FB" w:rsidRDefault="00C652FB" w:rsidP="00C879E9">
            <w:pPr>
              <w:spacing w:line="240" w:lineRule="auto"/>
              <w:rPr>
                <w:rFonts w:eastAsia="Times New Roman"/>
                <w:lang w:eastAsia="es-ES"/>
              </w:rPr>
            </w:pPr>
          </w:p>
          <w:p w:rsidR="00C879E9" w:rsidRPr="00C879E9" w:rsidRDefault="00C879E9" w:rsidP="003C7A6F">
            <w:pPr>
              <w:pStyle w:val="Prrafodelista"/>
              <w:numPr>
                <w:ilvl w:val="0"/>
                <w:numId w:val="4"/>
              </w:numPr>
              <w:spacing w:after="0" w:line="240" w:lineRule="exact"/>
              <w:ind w:left="0"/>
              <w:rPr>
                <w:rFonts w:eastAsia="Times New Roman"/>
                <w:b/>
                <w:sz w:val="24"/>
                <w:szCs w:val="24"/>
                <w:u w:val="single"/>
                <w:lang w:eastAsia="es-ES"/>
              </w:rPr>
            </w:pPr>
            <w:r w:rsidRPr="00C879E9">
              <w:rPr>
                <w:rFonts w:eastAsia="Times New Roman"/>
                <w:b/>
                <w:sz w:val="24"/>
                <w:szCs w:val="24"/>
                <w:u w:val="single"/>
                <w:lang w:eastAsia="es-ES"/>
              </w:rPr>
              <w:t>DISTRIBUIDORA AGROFLORES, S.A.</w:t>
            </w:r>
          </w:p>
          <w:p w:rsidR="00C879E9" w:rsidRDefault="00C879E9" w:rsidP="003C7A6F">
            <w:pPr>
              <w:spacing w:after="0" w:line="240" w:lineRule="exact"/>
              <w:rPr>
                <w:rFonts w:eastAsia="Times New Roman"/>
                <w:sz w:val="24"/>
                <w:szCs w:val="24"/>
                <w:lang w:eastAsia="es-ES"/>
              </w:rPr>
            </w:pPr>
            <w:r w:rsidRPr="00C879E9">
              <w:rPr>
                <w:rFonts w:eastAsia="Times New Roman"/>
                <w:sz w:val="24"/>
                <w:szCs w:val="24"/>
                <w:lang w:eastAsia="es-ES"/>
              </w:rPr>
              <w:t>ASISTENTE CONTABLE   6 MESES</w:t>
            </w:r>
          </w:p>
          <w:p w:rsidR="003C7A6F" w:rsidRDefault="003C7A6F" w:rsidP="003C7A6F">
            <w:pPr>
              <w:spacing w:after="0" w:line="240" w:lineRule="exact"/>
              <w:rPr>
                <w:rFonts w:eastAsia="Times New Roman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sz w:val="24"/>
                <w:szCs w:val="24"/>
                <w:lang w:eastAsia="es-ES"/>
              </w:rPr>
              <w:t>PLANILLA, SIPE, CONTRATOS, CXC, CXP, FACTURACION, VENTAS, DEPOSITOS.</w:t>
            </w:r>
          </w:p>
          <w:p w:rsidR="000719C0" w:rsidRPr="00C879E9" w:rsidRDefault="000719C0" w:rsidP="003C7A6F">
            <w:pPr>
              <w:spacing w:after="0" w:line="240" w:lineRule="exact"/>
              <w:rPr>
                <w:rFonts w:eastAsia="Times New Roman"/>
                <w:sz w:val="24"/>
                <w:szCs w:val="24"/>
                <w:lang w:eastAsia="es-ES"/>
              </w:rPr>
            </w:pPr>
            <w:r>
              <w:rPr>
                <w:rFonts w:eastAsia="Times New Roman"/>
                <w:sz w:val="24"/>
                <w:szCs w:val="24"/>
                <w:lang w:eastAsia="es-ES"/>
              </w:rPr>
              <w:t>MARIA RODRIGUEZ    CEL. 6379-0159</w:t>
            </w:r>
          </w:p>
          <w:p w:rsidR="00C879E9" w:rsidRDefault="00C879E9" w:rsidP="00C879E9">
            <w:pPr>
              <w:spacing w:line="240" w:lineRule="auto"/>
              <w:rPr>
                <w:rFonts w:eastAsia="Times New Roman"/>
                <w:lang w:eastAsia="es-ES"/>
              </w:rPr>
            </w:pPr>
          </w:p>
          <w:p w:rsidR="00C652FB" w:rsidRPr="0096624E" w:rsidRDefault="00C879E9" w:rsidP="003C7A6F">
            <w:pPr>
              <w:pStyle w:val="Prrafodelista"/>
              <w:numPr>
                <w:ilvl w:val="0"/>
                <w:numId w:val="3"/>
              </w:numPr>
              <w:spacing w:line="240" w:lineRule="exact"/>
              <w:ind w:left="0"/>
              <w:rPr>
                <w:rFonts w:eastAsia="Times New Roman"/>
                <w:b/>
                <w:sz w:val="24"/>
                <w:szCs w:val="24"/>
                <w:u w:val="single"/>
                <w:lang w:eastAsia="es-ES"/>
              </w:rPr>
            </w:pPr>
            <w:r>
              <w:rPr>
                <w:rFonts w:eastAsia="Times New Roman"/>
                <w:b/>
                <w:sz w:val="24"/>
                <w:szCs w:val="24"/>
                <w:u w:val="single"/>
                <w:lang w:eastAsia="es-ES"/>
              </w:rPr>
              <w:t>*</w:t>
            </w:r>
            <w:r w:rsidR="00EA7CBA" w:rsidRPr="0096624E">
              <w:rPr>
                <w:rFonts w:eastAsia="Times New Roman"/>
                <w:b/>
                <w:sz w:val="24"/>
                <w:szCs w:val="24"/>
                <w:u w:val="single"/>
                <w:lang w:eastAsia="es-ES"/>
              </w:rPr>
              <w:t xml:space="preserve">SOLUCIONES EDUBEL,  S.A.      </w:t>
            </w:r>
            <w:r w:rsidR="0096624E" w:rsidRPr="0096624E">
              <w:rPr>
                <w:rFonts w:eastAsia="Times New Roman"/>
                <w:sz w:val="24"/>
                <w:szCs w:val="24"/>
                <w:lang w:eastAsia="es-ES"/>
              </w:rPr>
              <w:t>1 AÑO</w:t>
            </w:r>
          </w:p>
          <w:p w:rsidR="001751E3" w:rsidRPr="00C879E9" w:rsidRDefault="00C652FB" w:rsidP="003C7A6F">
            <w:pPr>
              <w:spacing w:after="324" w:line="240" w:lineRule="exact"/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lang w:eastAsia="es-ES"/>
              </w:rPr>
            </w:pPr>
            <w:r w:rsidRPr="00C879E9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lang w:eastAsia="es-ES"/>
              </w:rPr>
              <w:t>ASISTENTE CONTABLE</w:t>
            </w:r>
          </w:p>
          <w:p w:rsidR="001751E3" w:rsidRDefault="001751E3" w:rsidP="003C7A6F">
            <w:pPr>
              <w:spacing w:after="324" w:line="240" w:lineRule="exact"/>
              <w:rPr>
                <w:rFonts w:ascii="Calibri" w:eastAsia="Times New Roman" w:hAnsi="Calibri" w:cs="Tahoma"/>
                <w:bCs/>
                <w:color w:val="1D1B1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ahoma"/>
                <w:bCs/>
                <w:color w:val="1D1B11"/>
                <w:sz w:val="24"/>
                <w:szCs w:val="24"/>
                <w:lang w:eastAsia="es-ES"/>
              </w:rPr>
              <w:t xml:space="preserve">MANEJO DE PEACHTREE,  </w:t>
            </w:r>
            <w:r w:rsidR="00053CD9">
              <w:rPr>
                <w:rFonts w:ascii="Calibri" w:eastAsia="Times New Roman" w:hAnsi="Calibri" w:cs="Tahoma"/>
                <w:bCs/>
                <w:color w:val="1D1B11"/>
                <w:sz w:val="24"/>
                <w:szCs w:val="24"/>
                <w:lang w:eastAsia="es-ES"/>
              </w:rPr>
              <w:t xml:space="preserve">CXC, CXP, CHEQUES, RECIBOS, </w:t>
            </w:r>
            <w:r>
              <w:rPr>
                <w:rFonts w:ascii="Calibri" w:eastAsia="Times New Roman" w:hAnsi="Calibri" w:cs="Tahoma"/>
                <w:bCs/>
                <w:color w:val="1D1B11"/>
                <w:sz w:val="24"/>
                <w:szCs w:val="24"/>
                <w:lang w:eastAsia="es-ES"/>
              </w:rPr>
              <w:t>SIPE,  CONTRATOS</w:t>
            </w:r>
            <w:r w:rsidR="00053CD9">
              <w:rPr>
                <w:rFonts w:ascii="Calibri" w:eastAsia="Times New Roman" w:hAnsi="Calibri" w:cs="Tahoma"/>
                <w:bCs/>
                <w:color w:val="1D1B11"/>
                <w:sz w:val="24"/>
                <w:szCs w:val="24"/>
                <w:lang w:eastAsia="es-ES"/>
              </w:rPr>
              <w:t>, CAJA MENUDA, PLANILLA</w:t>
            </w:r>
          </w:p>
          <w:p w:rsidR="00814558" w:rsidRPr="00C879E9" w:rsidRDefault="00C879E9" w:rsidP="00C879E9">
            <w:pPr>
              <w:pStyle w:val="Prrafodelista"/>
              <w:numPr>
                <w:ilvl w:val="0"/>
                <w:numId w:val="2"/>
              </w:numPr>
              <w:spacing w:after="324" w:line="240" w:lineRule="auto"/>
              <w:ind w:left="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*</w:t>
            </w:r>
            <w:r w:rsidR="00814558" w:rsidRPr="0096624E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ÓRGANO JUDICIAL</w:t>
            </w:r>
          </w:p>
          <w:p w:rsidR="00C879E9" w:rsidRPr="0096624E" w:rsidRDefault="00C879E9" w:rsidP="00C879E9">
            <w:pPr>
              <w:pStyle w:val="Prrafodelista"/>
              <w:numPr>
                <w:ilvl w:val="0"/>
                <w:numId w:val="2"/>
              </w:numPr>
              <w:spacing w:after="324" w:line="240" w:lineRule="auto"/>
              <w:ind w:left="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  <w:t>3 AÑOS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C879E9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b/>
                <w:color w:val="2A2A2A"/>
                <w:sz w:val="20"/>
                <w:szCs w:val="20"/>
                <w:lang w:eastAsia="es-ES"/>
              </w:rPr>
            </w:pPr>
            <w:r w:rsidRPr="00C879E9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lang w:eastAsia="es-ES"/>
              </w:rPr>
              <w:t>ESTENÓGRAFA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TOMAR LAS AUDIENCIAS, INSPECCIONES JUDICIALES, TRABAJAR EXPEDIENTES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 xml:space="preserve">DE SUCESIONES Y EJECUTIVOS. 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DEL 10 DE JULIO DE 2009 AL 04 DE ABRIL DE 2012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LIC. ANA PALACIO, 275-9982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EA7CBA" w:rsidRDefault="00C879E9" w:rsidP="00C879E9">
            <w:pPr>
              <w:pStyle w:val="Prrafodelista"/>
              <w:numPr>
                <w:ilvl w:val="0"/>
                <w:numId w:val="1"/>
              </w:numPr>
              <w:spacing w:after="324" w:line="240" w:lineRule="auto"/>
              <w:ind w:left="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*</w:t>
            </w:r>
            <w:r w:rsidR="00814558" w:rsidRPr="00EA7CBA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OFFICE NETWORK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3 MESES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lang w:eastAsia="es-ES"/>
              </w:rPr>
              <w:t>COMPRAS E INVENTARIO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HACER LAS ORDENES DE COMPRA A LOS DIFERENTES PROVEEDORES,  DE ACUERDO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5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A LOS MÍNIMOS Y MÁXIMOS DEL INVENTARIO, FACTURAR, DESPACHAR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MERCANCÍA DE LOS CLIENTES.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JHONY VALENZUELA, 215-1810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EA7CBA" w:rsidRDefault="00C879E9" w:rsidP="00C879E9">
            <w:pPr>
              <w:pStyle w:val="Prrafodelista"/>
              <w:numPr>
                <w:ilvl w:val="0"/>
                <w:numId w:val="1"/>
              </w:numPr>
              <w:spacing w:after="324" w:line="240" w:lineRule="auto"/>
              <w:ind w:left="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*</w:t>
            </w:r>
            <w:r w:rsidR="00814558" w:rsidRPr="00EA7CBA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DATA SAVE SOLUTIONS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3 MESES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lang w:eastAsia="es-ES"/>
              </w:rPr>
              <w:t>OFICINISTA/ RECEPCIONISTA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HACER, RECIBIR Y TRANSFERIR,TODAS LAS LLAMADAS DE LA EMPRESA, ELABORAR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ORDENES DE COMPRAS DE PROVEEDORES LOCALES, HACER LA FACTURACIÓN Y LOS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8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lastRenderedPageBreak/>
              <w:t>COBROS DE LA EMPRESA, HACER LAS ORDENES DE TRABAJO Y DESPACHARLE LA MERCANCIA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8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A LOS TÉCNICOS PARA REALIZAR LAS DIFERENTES INSTALACIONES, LLEVAR EL INVENTARIO.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ING. FIDEL VEGA, 236-1919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EA7CBA" w:rsidRDefault="00C879E9" w:rsidP="00C879E9">
            <w:pPr>
              <w:pStyle w:val="Prrafodelista"/>
              <w:numPr>
                <w:ilvl w:val="0"/>
                <w:numId w:val="1"/>
              </w:numPr>
              <w:spacing w:after="324" w:line="240" w:lineRule="auto"/>
              <w:ind w:left="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*</w:t>
            </w:r>
            <w:r w:rsidR="00814558" w:rsidRPr="00EA7CBA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u w:val="single"/>
                <w:lang w:eastAsia="es-ES"/>
              </w:rPr>
              <w:t>GRUPO COMTEL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12 AÑOS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lang w:eastAsia="es-ES"/>
              </w:rPr>
              <w:t>JEFE DE BODEGA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ENCARGADA DE LA BODEGA DE LA EMPRESA, DE LAS ENTRADAS Y LAS SALIDAS,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55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LA DEVOLUCIÓN DE MERCANCIA DEFECTUOSA, NOTAS DE CRÉDITOS.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ING. MARTHA AGUILAR, 208-7600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EA7CBA" w:rsidRDefault="00C879E9" w:rsidP="00C879E9">
            <w:pPr>
              <w:pStyle w:val="Prrafodelista"/>
              <w:numPr>
                <w:ilvl w:val="0"/>
                <w:numId w:val="1"/>
              </w:numPr>
              <w:spacing w:after="324" w:line="240" w:lineRule="auto"/>
              <w:ind w:left="0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*</w:t>
            </w:r>
            <w:r w:rsidR="00814558" w:rsidRPr="00EA7CBA">
              <w:rPr>
                <w:rFonts w:ascii="Calibri" w:eastAsia="Times New Roman" w:hAnsi="Calibri" w:cs="Tahoma"/>
                <w:b/>
                <w:bCs/>
                <w:color w:val="1D1B11"/>
                <w:sz w:val="24"/>
                <w:szCs w:val="24"/>
                <w:u w:val="single"/>
                <w:lang w:eastAsia="es-ES"/>
              </w:rPr>
              <w:t>GRC SOFTWARE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1 AÑO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lang w:eastAsia="es-ES"/>
              </w:rPr>
              <w:t>SECRETARIA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6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HACER LAS FACTURAS Y LOS COBROS, REALIZAR ALGUNOS ADIESTRAMIENTOS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EN CUANTO A LOS SISTEMAS QUE SE VENDÍAN.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8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ADOLFO VANEGAS, 6949-5523</w:t>
            </w: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lang w:eastAsia="es-ES"/>
              </w:rPr>
              <w:t>SEMINARIOS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40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ORTOGRAFÍA Y REDACCIÓN DE INFORMES  (ESC.JUDICIAL)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RELACIONES HUMANAS         (ESC.JUDICIAL)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3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40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proofErr w:type="spellStart"/>
            <w:r w:rsidRPr="00814558">
              <w:rPr>
                <w:rFonts w:ascii="Calibri" w:eastAsia="Times New Roman" w:hAnsi="Calibri" w:cs="Tahoma"/>
                <w:b/>
                <w:bCs/>
                <w:color w:val="000000"/>
                <w:sz w:val="24"/>
                <w:szCs w:val="24"/>
                <w:lang w:eastAsia="es-ES"/>
              </w:rPr>
              <w:t>INFORMáTICA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3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</w:p>
        </w:tc>
      </w:tr>
      <w:tr w:rsidR="00814558" w:rsidRPr="00814558" w:rsidTr="00C879E9">
        <w:trPr>
          <w:gridBefore w:val="1"/>
          <w:wBefore w:w="1064" w:type="dxa"/>
          <w:trHeight w:val="315"/>
        </w:trPr>
        <w:tc>
          <w:tcPr>
            <w:tcW w:w="112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814558" w:rsidRPr="00814558" w:rsidRDefault="00814558" w:rsidP="00C879E9">
            <w:pPr>
              <w:spacing w:after="324" w:line="240" w:lineRule="auto"/>
              <w:rPr>
                <w:rFonts w:ascii="Tahoma" w:eastAsia="Times New Roman" w:hAnsi="Tahoma" w:cs="Tahoma"/>
                <w:color w:val="2A2A2A"/>
                <w:sz w:val="20"/>
                <w:szCs w:val="20"/>
                <w:lang w:eastAsia="es-ES"/>
              </w:rPr>
            </w:pPr>
            <w:r w:rsidRPr="00814558">
              <w:rPr>
                <w:rFonts w:ascii="Calibri" w:eastAsia="Times New Roman" w:hAnsi="Calibri" w:cs="Tahoma"/>
                <w:color w:val="000000"/>
                <w:sz w:val="24"/>
                <w:szCs w:val="24"/>
                <w:lang w:eastAsia="es-ES"/>
              </w:rPr>
              <w:t>INTERNET, WORD, EXCELL, COPIADORA,FAX.</w:t>
            </w:r>
          </w:p>
        </w:tc>
        <w:tc>
          <w:tcPr>
            <w:tcW w:w="0" w:type="auto"/>
            <w:vAlign w:val="center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:rsidR="00814558" w:rsidRPr="00814558" w:rsidRDefault="00814558" w:rsidP="00C87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814558" w:rsidRDefault="00814558" w:rsidP="00C879E9">
      <w:pPr>
        <w:spacing w:line="240" w:lineRule="auto"/>
      </w:pPr>
    </w:p>
    <w:sectPr w:rsidR="00814558" w:rsidSect="00C87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07C07"/>
    <w:multiLevelType w:val="hybridMultilevel"/>
    <w:tmpl w:val="F96EBD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3EA6"/>
    <w:multiLevelType w:val="hybridMultilevel"/>
    <w:tmpl w:val="0E42365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C13C6E"/>
    <w:multiLevelType w:val="hybridMultilevel"/>
    <w:tmpl w:val="0E04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9439C"/>
    <w:multiLevelType w:val="hybridMultilevel"/>
    <w:tmpl w:val="F99A2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14558"/>
    <w:rsid w:val="00053CD9"/>
    <w:rsid w:val="000719C0"/>
    <w:rsid w:val="0014647E"/>
    <w:rsid w:val="001751E3"/>
    <w:rsid w:val="00187D43"/>
    <w:rsid w:val="002754DC"/>
    <w:rsid w:val="003C7A6F"/>
    <w:rsid w:val="003E36A6"/>
    <w:rsid w:val="004B001F"/>
    <w:rsid w:val="004F6554"/>
    <w:rsid w:val="00533924"/>
    <w:rsid w:val="00580CF2"/>
    <w:rsid w:val="005C4EB5"/>
    <w:rsid w:val="0065644A"/>
    <w:rsid w:val="00666AB0"/>
    <w:rsid w:val="00681661"/>
    <w:rsid w:val="00782134"/>
    <w:rsid w:val="00814558"/>
    <w:rsid w:val="0096624E"/>
    <w:rsid w:val="009B5CFB"/>
    <w:rsid w:val="00A1118C"/>
    <w:rsid w:val="00A83C8A"/>
    <w:rsid w:val="00B50A7A"/>
    <w:rsid w:val="00C0472E"/>
    <w:rsid w:val="00C652FB"/>
    <w:rsid w:val="00C879E9"/>
    <w:rsid w:val="00D04366"/>
    <w:rsid w:val="00D54D44"/>
    <w:rsid w:val="00DB6DFF"/>
    <w:rsid w:val="00DF552D"/>
    <w:rsid w:val="00EA7CBA"/>
    <w:rsid w:val="00F23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558"/>
    <w:rPr>
      <w:strike w:val="0"/>
      <w:dstrike w:val="0"/>
      <w:color w:val="0066CC"/>
      <w:u w:val="none"/>
      <w:effect w:val="none"/>
    </w:rPr>
  </w:style>
  <w:style w:type="paragraph" w:customStyle="1" w:styleId="ecxmsonormal">
    <w:name w:val="ecxmsonormal"/>
    <w:basedOn w:val="Normal"/>
    <w:rsid w:val="0081455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A7C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558"/>
    <w:rPr>
      <w:strike w:val="0"/>
      <w:dstrike w:val="0"/>
      <w:color w:val="0066CC"/>
      <w:u w:val="none"/>
      <w:effect w:val="none"/>
    </w:rPr>
  </w:style>
  <w:style w:type="paragraph" w:customStyle="1" w:styleId="ecxmsonormal">
    <w:name w:val="ecxmsonormal"/>
    <w:basedOn w:val="Normal"/>
    <w:rsid w:val="0081455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A7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7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5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1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24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16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991040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22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90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7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2036225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21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87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89039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967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v644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200CB-85D3-4CD3-A0A4-E6FA3775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AppUser</dc:creator>
  <cp:lastModifiedBy>Usuario</cp:lastModifiedBy>
  <cp:revision>2</cp:revision>
  <dcterms:created xsi:type="dcterms:W3CDTF">2016-05-31T14:49:00Z</dcterms:created>
  <dcterms:modified xsi:type="dcterms:W3CDTF">2016-05-31T14:49:00Z</dcterms:modified>
</cp:coreProperties>
</file>