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printerSettings/printerSettings1.bin" ContentType="application/vnd.openxmlformats-officedocument.wordprocessingml.printerSetting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B4E05" w14:textId="77777777" w:rsidR="00460A2C" w:rsidRPr="00D11642" w:rsidRDefault="00252B5E">
      <w:r w:rsidRPr="00D11642">
        <w:rPr>
          <w:noProof/>
          <w:lang w:val="en-US"/>
        </w:rPr>
        <w:drawing>
          <wp:inline distT="0" distB="0" distL="0" distR="0" wp14:anchorId="27F6C755" wp14:editId="4149D98D">
            <wp:extent cx="942975" cy="495300"/>
            <wp:effectExtent l="19050" t="0" r="9525" b="0"/>
            <wp:docPr id="1" name="Picture 1" descr="JISCcolou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Ccolour15"/>
                    <pic:cNvPicPr>
                      <a:picLocks noChangeAspect="1" noChangeArrowheads="1"/>
                    </pic:cNvPicPr>
                  </pic:nvPicPr>
                  <pic:blipFill>
                    <a:blip r:embed="rId9" cstate="print"/>
                    <a:srcRect/>
                    <a:stretch>
                      <a:fillRect/>
                    </a:stretch>
                  </pic:blipFill>
                  <pic:spPr bwMode="auto">
                    <a:xfrm>
                      <a:off x="0" y="0"/>
                      <a:ext cx="942975" cy="495300"/>
                    </a:xfrm>
                    <a:prstGeom prst="rect">
                      <a:avLst/>
                    </a:prstGeom>
                    <a:noFill/>
                    <a:ln w="9525">
                      <a:noFill/>
                      <a:miter lim="800000"/>
                      <a:headEnd/>
                      <a:tailEnd/>
                    </a:ln>
                  </pic:spPr>
                </pic:pic>
              </a:graphicData>
            </a:graphic>
          </wp:inline>
        </w:drawing>
      </w:r>
    </w:p>
    <w:p w14:paraId="723CF067" w14:textId="77777777" w:rsidR="00460A2C" w:rsidRPr="00D11642" w:rsidRDefault="00460A2C"/>
    <w:p w14:paraId="26DF9069" w14:textId="77777777" w:rsidR="00460A2C" w:rsidRPr="00D11642" w:rsidRDefault="00460A2C">
      <w:pPr>
        <w:spacing w:line="240" w:lineRule="atLeast"/>
        <w:rPr>
          <w:b/>
          <w:sz w:val="32"/>
          <w:szCs w:val="32"/>
        </w:rPr>
      </w:pPr>
      <w:r w:rsidRPr="00D11642">
        <w:rPr>
          <w:b/>
          <w:sz w:val="32"/>
          <w:szCs w:val="32"/>
        </w:rPr>
        <w:t>JISC Project Plan</w:t>
      </w:r>
    </w:p>
    <w:p w14:paraId="69B3E2AF" w14:textId="77777777" w:rsidR="00460A2C" w:rsidRPr="00D11642" w:rsidRDefault="00460A2C">
      <w:pPr>
        <w:spacing w:line="240" w:lineRule="atLeast"/>
        <w:rPr>
          <w:b/>
          <w:sz w:val="24"/>
          <w:szCs w:val="24"/>
        </w:rPr>
      </w:pPr>
    </w:p>
    <w:p w14:paraId="350C4BE9" w14:textId="77777777" w:rsidR="00460A2C" w:rsidRPr="00D11642"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2520"/>
        <w:gridCol w:w="1176"/>
        <w:gridCol w:w="3041"/>
      </w:tblGrid>
      <w:tr w:rsidR="00460A2C" w:rsidRPr="00D11642" w14:paraId="3FF3D09A" w14:textId="77777777">
        <w:tc>
          <w:tcPr>
            <w:tcW w:w="9245" w:type="dxa"/>
            <w:gridSpan w:val="4"/>
            <w:shd w:val="clear" w:color="auto" w:fill="548DD4"/>
          </w:tcPr>
          <w:p w14:paraId="33C8F88C" w14:textId="77777777" w:rsidR="00460A2C" w:rsidRPr="00D11642" w:rsidRDefault="00460A2C">
            <w:pPr>
              <w:spacing w:before="40" w:after="40"/>
              <w:jc w:val="center"/>
              <w:rPr>
                <w:b/>
                <w:color w:val="FFFFFF"/>
              </w:rPr>
            </w:pPr>
            <w:r w:rsidRPr="00D11642">
              <w:rPr>
                <w:b/>
                <w:color w:val="FFFFFF"/>
              </w:rPr>
              <w:t>Project Information</w:t>
            </w:r>
          </w:p>
        </w:tc>
      </w:tr>
      <w:tr w:rsidR="00460A2C" w:rsidRPr="00D11642" w14:paraId="4D9C370F" w14:textId="77777777">
        <w:tc>
          <w:tcPr>
            <w:tcW w:w="2508" w:type="dxa"/>
          </w:tcPr>
          <w:p w14:paraId="07967133" w14:textId="77777777" w:rsidR="00460A2C" w:rsidRPr="00D11642" w:rsidRDefault="00460A2C">
            <w:pPr>
              <w:spacing w:before="40" w:after="40"/>
              <w:rPr>
                <w:b/>
              </w:rPr>
            </w:pPr>
            <w:r w:rsidRPr="00D11642">
              <w:rPr>
                <w:b/>
              </w:rPr>
              <w:t>Project Identifier</w:t>
            </w:r>
          </w:p>
        </w:tc>
        <w:tc>
          <w:tcPr>
            <w:tcW w:w="6737" w:type="dxa"/>
            <w:gridSpan w:val="3"/>
          </w:tcPr>
          <w:p w14:paraId="31816F6B" w14:textId="77777777" w:rsidR="00460A2C" w:rsidRPr="00D11642" w:rsidRDefault="00460A2C">
            <w:pPr>
              <w:spacing w:before="40" w:after="40"/>
              <w:rPr>
                <w:i/>
                <w:iCs/>
                <w:color w:val="3366FF"/>
              </w:rPr>
            </w:pPr>
            <w:r w:rsidRPr="00D11642">
              <w:rPr>
                <w:i/>
                <w:iCs/>
                <w:color w:val="3366FF"/>
              </w:rPr>
              <w:t>To be completed by JISC</w:t>
            </w:r>
          </w:p>
        </w:tc>
      </w:tr>
      <w:tr w:rsidR="00460A2C" w:rsidRPr="00D11642" w14:paraId="6C901BE1" w14:textId="77777777">
        <w:tc>
          <w:tcPr>
            <w:tcW w:w="2508" w:type="dxa"/>
          </w:tcPr>
          <w:p w14:paraId="7CF91675" w14:textId="77777777" w:rsidR="00460A2C" w:rsidRPr="00D11642" w:rsidRDefault="00460A2C">
            <w:pPr>
              <w:spacing w:before="40" w:after="40"/>
              <w:rPr>
                <w:b/>
              </w:rPr>
            </w:pPr>
            <w:r w:rsidRPr="00D11642">
              <w:rPr>
                <w:b/>
              </w:rPr>
              <w:t xml:space="preserve">Project Title </w:t>
            </w:r>
          </w:p>
        </w:tc>
        <w:tc>
          <w:tcPr>
            <w:tcW w:w="6737" w:type="dxa"/>
            <w:gridSpan w:val="3"/>
          </w:tcPr>
          <w:p w14:paraId="7ADF88CD" w14:textId="77777777" w:rsidR="00460A2C" w:rsidRPr="00D11642" w:rsidRDefault="00285016">
            <w:pPr>
              <w:spacing w:before="40" w:after="40"/>
            </w:pPr>
            <w:r w:rsidRPr="00D11642">
              <w:t>Enabling Benchmarking Excellence</w:t>
            </w:r>
          </w:p>
        </w:tc>
      </w:tr>
      <w:tr w:rsidR="00460A2C" w:rsidRPr="00D11642" w14:paraId="345143D7" w14:textId="77777777">
        <w:tc>
          <w:tcPr>
            <w:tcW w:w="2508" w:type="dxa"/>
          </w:tcPr>
          <w:p w14:paraId="6F8A66DE" w14:textId="77777777" w:rsidR="00460A2C" w:rsidRPr="00D11642" w:rsidRDefault="00460A2C" w:rsidP="00910D03">
            <w:pPr>
              <w:spacing w:before="40" w:after="40"/>
              <w:rPr>
                <w:b/>
              </w:rPr>
            </w:pPr>
            <w:r w:rsidRPr="00D11642">
              <w:rPr>
                <w:b/>
              </w:rPr>
              <w:t xml:space="preserve">Project </w:t>
            </w:r>
            <w:r w:rsidR="00910D03" w:rsidRPr="00D11642">
              <w:rPr>
                <w:b/>
              </w:rPr>
              <w:t>Hashtag</w:t>
            </w:r>
          </w:p>
        </w:tc>
        <w:tc>
          <w:tcPr>
            <w:tcW w:w="6737" w:type="dxa"/>
            <w:gridSpan w:val="3"/>
          </w:tcPr>
          <w:p w14:paraId="2B9954A7" w14:textId="77777777" w:rsidR="00460A2C" w:rsidRPr="00D11642" w:rsidRDefault="00460A2C">
            <w:pPr>
              <w:spacing w:before="40" w:after="40"/>
            </w:pPr>
          </w:p>
        </w:tc>
      </w:tr>
      <w:tr w:rsidR="00460A2C" w:rsidRPr="00D11642" w14:paraId="16B78627" w14:textId="77777777">
        <w:tc>
          <w:tcPr>
            <w:tcW w:w="2508" w:type="dxa"/>
          </w:tcPr>
          <w:p w14:paraId="2CA45949" w14:textId="77777777" w:rsidR="00460A2C" w:rsidRPr="00D11642" w:rsidRDefault="00460A2C">
            <w:pPr>
              <w:spacing w:before="40" w:after="40"/>
              <w:rPr>
                <w:b/>
              </w:rPr>
            </w:pPr>
            <w:r w:rsidRPr="00D11642">
              <w:rPr>
                <w:b/>
              </w:rPr>
              <w:t>Start Date</w:t>
            </w:r>
          </w:p>
        </w:tc>
        <w:tc>
          <w:tcPr>
            <w:tcW w:w="2520" w:type="dxa"/>
          </w:tcPr>
          <w:p w14:paraId="3802189E" w14:textId="77777777" w:rsidR="00460A2C" w:rsidRPr="00D11642" w:rsidRDefault="00285016">
            <w:pPr>
              <w:spacing w:before="40" w:after="40"/>
            </w:pPr>
            <w:r w:rsidRPr="00D11642">
              <w:t>April 2011</w:t>
            </w:r>
          </w:p>
        </w:tc>
        <w:tc>
          <w:tcPr>
            <w:tcW w:w="1176" w:type="dxa"/>
          </w:tcPr>
          <w:p w14:paraId="437729BC" w14:textId="77777777" w:rsidR="00460A2C" w:rsidRPr="00D11642" w:rsidRDefault="00460A2C">
            <w:pPr>
              <w:spacing w:before="40" w:after="40"/>
              <w:rPr>
                <w:b/>
              </w:rPr>
            </w:pPr>
            <w:r w:rsidRPr="00D11642">
              <w:rPr>
                <w:b/>
              </w:rPr>
              <w:t>End Date</w:t>
            </w:r>
          </w:p>
        </w:tc>
        <w:tc>
          <w:tcPr>
            <w:tcW w:w="3041" w:type="dxa"/>
          </w:tcPr>
          <w:p w14:paraId="4D88DDF3" w14:textId="77777777" w:rsidR="00460A2C" w:rsidRPr="00D11642" w:rsidRDefault="00285016">
            <w:pPr>
              <w:spacing w:before="40" w:after="40"/>
            </w:pPr>
            <w:r w:rsidRPr="00D11642">
              <w:t>August 2012</w:t>
            </w:r>
          </w:p>
        </w:tc>
      </w:tr>
      <w:tr w:rsidR="00460A2C" w:rsidRPr="00D11642" w14:paraId="33034A54" w14:textId="77777777">
        <w:tc>
          <w:tcPr>
            <w:tcW w:w="2508" w:type="dxa"/>
          </w:tcPr>
          <w:p w14:paraId="19A2359A" w14:textId="77777777" w:rsidR="00460A2C" w:rsidRPr="00D11642" w:rsidRDefault="00460A2C">
            <w:pPr>
              <w:spacing w:before="40" w:after="40"/>
              <w:rPr>
                <w:b/>
              </w:rPr>
            </w:pPr>
            <w:r w:rsidRPr="00D11642">
              <w:rPr>
                <w:b/>
              </w:rPr>
              <w:t>Lead Institution</w:t>
            </w:r>
          </w:p>
        </w:tc>
        <w:tc>
          <w:tcPr>
            <w:tcW w:w="6737" w:type="dxa"/>
            <w:gridSpan w:val="3"/>
          </w:tcPr>
          <w:p w14:paraId="7EEF0798" w14:textId="77777777" w:rsidR="00460A2C" w:rsidRPr="00D11642" w:rsidRDefault="00285016">
            <w:pPr>
              <w:spacing w:before="40" w:after="40"/>
            </w:pPr>
            <w:r w:rsidRPr="00D11642">
              <w:t>Durham University</w:t>
            </w:r>
          </w:p>
        </w:tc>
      </w:tr>
      <w:tr w:rsidR="00460A2C" w:rsidRPr="00D11642" w14:paraId="76BACBB3" w14:textId="77777777">
        <w:tc>
          <w:tcPr>
            <w:tcW w:w="2508" w:type="dxa"/>
          </w:tcPr>
          <w:p w14:paraId="204758F3" w14:textId="77777777" w:rsidR="00460A2C" w:rsidRPr="00D11642" w:rsidRDefault="00460A2C">
            <w:pPr>
              <w:spacing w:before="40" w:after="40"/>
              <w:rPr>
                <w:b/>
              </w:rPr>
            </w:pPr>
            <w:r w:rsidRPr="00D11642">
              <w:rPr>
                <w:b/>
              </w:rPr>
              <w:t>Project Director</w:t>
            </w:r>
          </w:p>
        </w:tc>
        <w:tc>
          <w:tcPr>
            <w:tcW w:w="6737" w:type="dxa"/>
            <w:gridSpan w:val="3"/>
          </w:tcPr>
          <w:p w14:paraId="6C2C3359" w14:textId="77777777" w:rsidR="00460A2C" w:rsidRPr="00D11642" w:rsidRDefault="00285016">
            <w:pPr>
              <w:spacing w:before="40" w:after="40"/>
            </w:pPr>
            <w:r w:rsidRPr="00D11642">
              <w:t>Steve Chadwick, Director of the Strategic Planning and Change Unit</w:t>
            </w:r>
          </w:p>
        </w:tc>
      </w:tr>
      <w:tr w:rsidR="00460A2C" w:rsidRPr="00D11642" w14:paraId="062850DC" w14:textId="77777777">
        <w:tc>
          <w:tcPr>
            <w:tcW w:w="2508" w:type="dxa"/>
          </w:tcPr>
          <w:p w14:paraId="7725814B" w14:textId="77777777" w:rsidR="00460A2C" w:rsidRPr="00D11642" w:rsidRDefault="00460A2C">
            <w:pPr>
              <w:spacing w:before="40" w:after="40"/>
              <w:rPr>
                <w:b/>
              </w:rPr>
            </w:pPr>
            <w:r w:rsidRPr="00D11642">
              <w:rPr>
                <w:b/>
              </w:rPr>
              <w:t>Project Manager</w:t>
            </w:r>
          </w:p>
        </w:tc>
        <w:tc>
          <w:tcPr>
            <w:tcW w:w="6737" w:type="dxa"/>
            <w:gridSpan w:val="3"/>
          </w:tcPr>
          <w:p w14:paraId="74DE1068" w14:textId="77777777" w:rsidR="00460A2C" w:rsidRPr="00D11642" w:rsidRDefault="00285016">
            <w:pPr>
              <w:spacing w:before="40" w:after="40"/>
            </w:pPr>
            <w:r w:rsidRPr="00D11642">
              <w:t>Loraine Pace, Strategic Planning and Change Unit</w:t>
            </w:r>
          </w:p>
        </w:tc>
      </w:tr>
      <w:tr w:rsidR="00460A2C" w:rsidRPr="00D11642" w14:paraId="2F8E2A3C" w14:textId="77777777">
        <w:tc>
          <w:tcPr>
            <w:tcW w:w="2508" w:type="dxa"/>
          </w:tcPr>
          <w:p w14:paraId="53B2AAC3" w14:textId="77777777" w:rsidR="00460A2C" w:rsidRPr="00D11642" w:rsidRDefault="00460A2C">
            <w:pPr>
              <w:spacing w:before="40" w:after="40"/>
              <w:rPr>
                <w:b/>
              </w:rPr>
            </w:pPr>
            <w:r w:rsidRPr="00D11642">
              <w:rPr>
                <w:b/>
              </w:rPr>
              <w:t xml:space="preserve">Contact email </w:t>
            </w:r>
          </w:p>
        </w:tc>
        <w:tc>
          <w:tcPr>
            <w:tcW w:w="6737" w:type="dxa"/>
            <w:gridSpan w:val="3"/>
          </w:tcPr>
          <w:p w14:paraId="084DE671" w14:textId="77777777" w:rsidR="00460A2C" w:rsidRPr="00D11642" w:rsidRDefault="00285016">
            <w:pPr>
              <w:spacing w:before="40" w:after="40"/>
            </w:pPr>
            <w:r w:rsidRPr="00D11642">
              <w:t>Loraine.pace@durham.ac.uk</w:t>
            </w:r>
          </w:p>
        </w:tc>
      </w:tr>
      <w:tr w:rsidR="00460A2C" w:rsidRPr="00D11642" w14:paraId="18185548" w14:textId="77777777">
        <w:tc>
          <w:tcPr>
            <w:tcW w:w="2508" w:type="dxa"/>
          </w:tcPr>
          <w:p w14:paraId="7BF70793" w14:textId="77777777" w:rsidR="00460A2C" w:rsidRPr="00D11642" w:rsidRDefault="00460A2C">
            <w:pPr>
              <w:spacing w:before="40" w:after="40"/>
              <w:rPr>
                <w:b/>
              </w:rPr>
            </w:pPr>
            <w:r w:rsidRPr="00D11642">
              <w:rPr>
                <w:b/>
              </w:rPr>
              <w:t>Partner Institutions</w:t>
            </w:r>
          </w:p>
        </w:tc>
        <w:tc>
          <w:tcPr>
            <w:tcW w:w="6737" w:type="dxa"/>
            <w:gridSpan w:val="3"/>
          </w:tcPr>
          <w:p w14:paraId="4EEA930E" w14:textId="77777777" w:rsidR="00460A2C" w:rsidRPr="00D11642" w:rsidRDefault="00285016">
            <w:pPr>
              <w:spacing w:before="40" w:after="40"/>
            </w:pPr>
            <w:r w:rsidRPr="00D11642">
              <w:t>Higher Education Statistics Agency (HESA)</w:t>
            </w:r>
          </w:p>
        </w:tc>
      </w:tr>
      <w:tr w:rsidR="00460A2C" w:rsidRPr="00D11642" w14:paraId="42C3B8BC" w14:textId="77777777">
        <w:tc>
          <w:tcPr>
            <w:tcW w:w="2508" w:type="dxa"/>
          </w:tcPr>
          <w:p w14:paraId="788C72C9" w14:textId="77777777" w:rsidR="00460A2C" w:rsidRPr="00D11642" w:rsidRDefault="00460A2C">
            <w:pPr>
              <w:spacing w:before="40" w:after="40"/>
              <w:rPr>
                <w:b/>
              </w:rPr>
            </w:pPr>
            <w:r w:rsidRPr="00D11642">
              <w:rPr>
                <w:b/>
              </w:rPr>
              <w:t>Project Web</w:t>
            </w:r>
            <w:r w:rsidR="00910D03" w:rsidRPr="00D11642">
              <w:rPr>
                <w:b/>
              </w:rPr>
              <w:t>page</w:t>
            </w:r>
            <w:r w:rsidRPr="00D11642">
              <w:rPr>
                <w:b/>
              </w:rPr>
              <w:t xml:space="preserve"> URL</w:t>
            </w:r>
          </w:p>
        </w:tc>
        <w:tc>
          <w:tcPr>
            <w:tcW w:w="6737" w:type="dxa"/>
            <w:gridSpan w:val="3"/>
          </w:tcPr>
          <w:p w14:paraId="3F1C7BBC" w14:textId="77777777" w:rsidR="00460A2C" w:rsidRPr="00D11642" w:rsidRDefault="00792BAC">
            <w:pPr>
              <w:spacing w:before="40" w:after="40"/>
            </w:pPr>
            <w:r w:rsidRPr="00D11642">
              <w:t>http://www.dur.ac.uk/spcu/jisc/</w:t>
            </w:r>
          </w:p>
        </w:tc>
      </w:tr>
      <w:tr w:rsidR="00460A2C" w:rsidRPr="00D11642" w14:paraId="17AB2705" w14:textId="77777777">
        <w:tc>
          <w:tcPr>
            <w:tcW w:w="2508" w:type="dxa"/>
          </w:tcPr>
          <w:p w14:paraId="6992CB2D" w14:textId="77777777" w:rsidR="00460A2C" w:rsidRPr="00D11642" w:rsidRDefault="00460A2C">
            <w:pPr>
              <w:spacing w:before="40" w:after="40"/>
              <w:rPr>
                <w:b/>
              </w:rPr>
            </w:pPr>
            <w:r w:rsidRPr="00D11642">
              <w:rPr>
                <w:b/>
              </w:rPr>
              <w:t>Programme Name</w:t>
            </w:r>
          </w:p>
        </w:tc>
        <w:tc>
          <w:tcPr>
            <w:tcW w:w="6737" w:type="dxa"/>
            <w:gridSpan w:val="3"/>
          </w:tcPr>
          <w:p w14:paraId="3F89771B" w14:textId="77777777" w:rsidR="00460A2C" w:rsidRPr="00D11642" w:rsidRDefault="00285016">
            <w:pPr>
              <w:spacing w:before="40" w:after="40"/>
              <w:rPr>
                <w:i/>
              </w:rPr>
            </w:pPr>
            <w:r w:rsidRPr="00D11642">
              <w:rPr>
                <w:i/>
              </w:rPr>
              <w:t>BI</w:t>
            </w:r>
          </w:p>
        </w:tc>
      </w:tr>
      <w:tr w:rsidR="00460A2C" w:rsidRPr="00D11642" w14:paraId="472F3014" w14:textId="77777777">
        <w:tc>
          <w:tcPr>
            <w:tcW w:w="2508" w:type="dxa"/>
          </w:tcPr>
          <w:p w14:paraId="1C04A6FD" w14:textId="77777777" w:rsidR="00460A2C" w:rsidRPr="00D11642" w:rsidRDefault="00460A2C">
            <w:pPr>
              <w:spacing w:before="40" w:after="40"/>
              <w:rPr>
                <w:b/>
              </w:rPr>
            </w:pPr>
            <w:r w:rsidRPr="00D11642">
              <w:rPr>
                <w:b/>
              </w:rPr>
              <w:t>Programme Manager</w:t>
            </w:r>
          </w:p>
        </w:tc>
        <w:tc>
          <w:tcPr>
            <w:tcW w:w="6737" w:type="dxa"/>
            <w:gridSpan w:val="3"/>
          </w:tcPr>
          <w:p w14:paraId="7986E5EA" w14:textId="77777777" w:rsidR="00460A2C" w:rsidRPr="00D11642" w:rsidRDefault="00717DCE">
            <w:pPr>
              <w:spacing w:before="40" w:after="40"/>
            </w:pPr>
            <w:r w:rsidRPr="00D11642">
              <w:t>My</w:t>
            </w:r>
            <w:r w:rsidR="00285016" w:rsidRPr="00D11642">
              <w:t>les Danson</w:t>
            </w:r>
          </w:p>
        </w:tc>
      </w:tr>
    </w:tbl>
    <w:p w14:paraId="785442A8" w14:textId="77777777" w:rsidR="00460A2C" w:rsidRPr="00D11642" w:rsidRDefault="00460A2C">
      <w:pPr>
        <w:pStyle w:val="Heading1"/>
        <w:numPr>
          <w:ilvl w:val="0"/>
          <w:numId w:val="0"/>
        </w:numPr>
        <w:spacing w:before="0" w:after="0"/>
        <w:ind w:left="43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2114"/>
        <w:gridCol w:w="1486"/>
        <w:gridCol w:w="3137"/>
      </w:tblGrid>
      <w:tr w:rsidR="00460A2C" w:rsidRPr="00D11642" w14:paraId="10784F7B" w14:textId="77777777">
        <w:tc>
          <w:tcPr>
            <w:tcW w:w="9245" w:type="dxa"/>
            <w:gridSpan w:val="4"/>
            <w:shd w:val="clear" w:color="auto" w:fill="548DD4"/>
          </w:tcPr>
          <w:p w14:paraId="538E2D9A" w14:textId="77777777" w:rsidR="00460A2C" w:rsidRPr="00D11642" w:rsidRDefault="00460A2C">
            <w:pPr>
              <w:spacing w:before="40" w:after="40"/>
              <w:jc w:val="center"/>
              <w:rPr>
                <w:b/>
                <w:color w:val="FFFFFF"/>
              </w:rPr>
            </w:pPr>
            <w:r w:rsidRPr="00D11642">
              <w:rPr>
                <w:b/>
                <w:color w:val="FFFFFF"/>
              </w:rPr>
              <w:t>Document Information</w:t>
            </w:r>
          </w:p>
        </w:tc>
      </w:tr>
      <w:tr w:rsidR="00460A2C" w:rsidRPr="00D11642" w14:paraId="6212FD1F" w14:textId="77777777">
        <w:tc>
          <w:tcPr>
            <w:tcW w:w="2508" w:type="dxa"/>
          </w:tcPr>
          <w:p w14:paraId="728DCFB0" w14:textId="77777777" w:rsidR="00460A2C" w:rsidRPr="00D11642" w:rsidRDefault="00460A2C">
            <w:pPr>
              <w:spacing w:before="40" w:after="40"/>
              <w:rPr>
                <w:b/>
              </w:rPr>
            </w:pPr>
            <w:r w:rsidRPr="00D11642">
              <w:rPr>
                <w:b/>
              </w:rPr>
              <w:t xml:space="preserve">Author(s) </w:t>
            </w:r>
          </w:p>
        </w:tc>
        <w:tc>
          <w:tcPr>
            <w:tcW w:w="6737" w:type="dxa"/>
            <w:gridSpan w:val="3"/>
          </w:tcPr>
          <w:p w14:paraId="45658102" w14:textId="77777777" w:rsidR="00460A2C" w:rsidRPr="00D11642" w:rsidRDefault="00285016">
            <w:pPr>
              <w:spacing w:before="40" w:after="40"/>
            </w:pPr>
            <w:r w:rsidRPr="00D11642">
              <w:t>Loraine Pace</w:t>
            </w:r>
          </w:p>
        </w:tc>
      </w:tr>
      <w:tr w:rsidR="00460A2C" w:rsidRPr="00D11642" w14:paraId="3C35A3FF" w14:textId="77777777">
        <w:tc>
          <w:tcPr>
            <w:tcW w:w="2508" w:type="dxa"/>
          </w:tcPr>
          <w:p w14:paraId="0D856E79" w14:textId="77777777" w:rsidR="00460A2C" w:rsidRPr="00D11642" w:rsidRDefault="00460A2C">
            <w:pPr>
              <w:spacing w:before="40" w:after="40"/>
              <w:rPr>
                <w:b/>
              </w:rPr>
            </w:pPr>
            <w:r w:rsidRPr="00D11642">
              <w:rPr>
                <w:b/>
              </w:rPr>
              <w:t xml:space="preserve">Project Role(s) </w:t>
            </w:r>
          </w:p>
        </w:tc>
        <w:tc>
          <w:tcPr>
            <w:tcW w:w="6737" w:type="dxa"/>
            <w:gridSpan w:val="3"/>
          </w:tcPr>
          <w:p w14:paraId="52EBD420" w14:textId="77777777" w:rsidR="00460A2C" w:rsidRPr="00D11642" w:rsidRDefault="00285016">
            <w:pPr>
              <w:spacing w:before="40" w:after="40"/>
            </w:pPr>
            <w:r w:rsidRPr="00D11642">
              <w:t>Project Manager</w:t>
            </w:r>
          </w:p>
        </w:tc>
      </w:tr>
      <w:tr w:rsidR="00460A2C" w:rsidRPr="00D11642" w14:paraId="44362801" w14:textId="77777777">
        <w:tc>
          <w:tcPr>
            <w:tcW w:w="2508" w:type="dxa"/>
          </w:tcPr>
          <w:p w14:paraId="70E13557" w14:textId="77777777" w:rsidR="00460A2C" w:rsidRPr="00D11642" w:rsidRDefault="00460A2C">
            <w:pPr>
              <w:spacing w:before="40" w:after="40"/>
              <w:rPr>
                <w:b/>
              </w:rPr>
            </w:pPr>
            <w:r w:rsidRPr="00D11642">
              <w:rPr>
                <w:b/>
              </w:rPr>
              <w:t>Date</w:t>
            </w:r>
          </w:p>
        </w:tc>
        <w:tc>
          <w:tcPr>
            <w:tcW w:w="2114" w:type="dxa"/>
          </w:tcPr>
          <w:p w14:paraId="0AC8444B" w14:textId="77777777" w:rsidR="00460A2C" w:rsidRPr="00D11642" w:rsidRDefault="00285016">
            <w:pPr>
              <w:spacing w:before="40" w:after="40"/>
            </w:pPr>
            <w:r w:rsidRPr="00D11642">
              <w:t>April 2011</w:t>
            </w:r>
          </w:p>
        </w:tc>
        <w:tc>
          <w:tcPr>
            <w:tcW w:w="1486" w:type="dxa"/>
          </w:tcPr>
          <w:p w14:paraId="3FF0A41F" w14:textId="77777777" w:rsidR="00460A2C" w:rsidRPr="00D11642" w:rsidRDefault="00460A2C">
            <w:pPr>
              <w:spacing w:before="40" w:after="40"/>
              <w:rPr>
                <w:b/>
              </w:rPr>
            </w:pPr>
            <w:r w:rsidRPr="00D11642">
              <w:rPr>
                <w:b/>
              </w:rPr>
              <w:t>Filename</w:t>
            </w:r>
          </w:p>
        </w:tc>
        <w:tc>
          <w:tcPr>
            <w:tcW w:w="3137" w:type="dxa"/>
          </w:tcPr>
          <w:p w14:paraId="0DD51FEB" w14:textId="77777777" w:rsidR="00460A2C" w:rsidRPr="00D11642" w:rsidRDefault="00923AF7">
            <w:pPr>
              <w:spacing w:before="40" w:after="40"/>
            </w:pPr>
            <w:r w:rsidRPr="00D11642">
              <w:t>Durham BI PP April-11 0.1</w:t>
            </w:r>
          </w:p>
        </w:tc>
      </w:tr>
      <w:tr w:rsidR="00460A2C" w:rsidRPr="00D11642" w14:paraId="73A83918" w14:textId="77777777">
        <w:tc>
          <w:tcPr>
            <w:tcW w:w="2508" w:type="dxa"/>
          </w:tcPr>
          <w:p w14:paraId="6CA97997" w14:textId="77777777" w:rsidR="00460A2C" w:rsidRPr="00D11642" w:rsidRDefault="00460A2C">
            <w:pPr>
              <w:spacing w:before="40" w:after="40"/>
              <w:rPr>
                <w:b/>
              </w:rPr>
            </w:pPr>
            <w:r w:rsidRPr="00D11642">
              <w:rPr>
                <w:b/>
              </w:rPr>
              <w:t>URL</w:t>
            </w:r>
          </w:p>
        </w:tc>
        <w:tc>
          <w:tcPr>
            <w:tcW w:w="6737" w:type="dxa"/>
            <w:gridSpan w:val="3"/>
          </w:tcPr>
          <w:p w14:paraId="3CAA7DC8" w14:textId="77777777" w:rsidR="00460A2C" w:rsidRPr="00D11642" w:rsidRDefault="00460A2C">
            <w:pPr>
              <w:spacing w:before="40" w:after="40"/>
              <w:rPr>
                <w:i/>
                <w:color w:val="3366FF"/>
              </w:rPr>
            </w:pPr>
          </w:p>
        </w:tc>
      </w:tr>
      <w:tr w:rsidR="00460A2C" w:rsidRPr="00D11642" w14:paraId="1B1A5656" w14:textId="77777777">
        <w:tc>
          <w:tcPr>
            <w:tcW w:w="2508" w:type="dxa"/>
          </w:tcPr>
          <w:p w14:paraId="17A34CF3" w14:textId="77777777" w:rsidR="00460A2C" w:rsidRPr="00D11642" w:rsidRDefault="00460A2C">
            <w:pPr>
              <w:spacing w:before="40" w:after="40"/>
              <w:rPr>
                <w:b/>
              </w:rPr>
            </w:pPr>
            <w:r w:rsidRPr="00D11642">
              <w:rPr>
                <w:b/>
              </w:rPr>
              <w:lastRenderedPageBreak/>
              <w:t>Access</w:t>
            </w:r>
          </w:p>
        </w:tc>
        <w:tc>
          <w:tcPr>
            <w:tcW w:w="6737" w:type="dxa"/>
            <w:gridSpan w:val="3"/>
          </w:tcPr>
          <w:p w14:paraId="6ECBCA3C" w14:textId="77777777" w:rsidR="00460A2C" w:rsidRPr="00D11642" w:rsidRDefault="00460A2C">
            <w:pPr>
              <w:tabs>
                <w:tab w:val="left" w:pos="2157"/>
              </w:tabs>
              <w:spacing w:before="40" w:after="40"/>
            </w:pPr>
            <w:r w:rsidRPr="00D11642">
              <w:t xml:space="preserve">This report is for general dissemination </w:t>
            </w:r>
          </w:p>
        </w:tc>
      </w:tr>
    </w:tbl>
    <w:p w14:paraId="5C6EE281" w14:textId="77777777" w:rsidR="00460A2C" w:rsidRPr="00D11642" w:rsidRDefault="00460A2C">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680"/>
        <w:gridCol w:w="5897"/>
      </w:tblGrid>
      <w:tr w:rsidR="00460A2C" w:rsidRPr="00D11642" w14:paraId="4BC98539" w14:textId="77777777">
        <w:tc>
          <w:tcPr>
            <w:tcW w:w="9245" w:type="dxa"/>
            <w:gridSpan w:val="3"/>
            <w:shd w:val="clear" w:color="auto" w:fill="548DD4"/>
          </w:tcPr>
          <w:p w14:paraId="24F450B9" w14:textId="77777777" w:rsidR="00460A2C" w:rsidRPr="00D11642" w:rsidRDefault="00460A2C">
            <w:pPr>
              <w:spacing w:before="40" w:after="40"/>
              <w:jc w:val="center"/>
              <w:rPr>
                <w:b/>
                <w:color w:val="FFFFFF"/>
              </w:rPr>
            </w:pPr>
            <w:r w:rsidRPr="00D11642">
              <w:rPr>
                <w:b/>
                <w:color w:val="FFFFFF"/>
              </w:rPr>
              <w:t>Document History</w:t>
            </w:r>
          </w:p>
        </w:tc>
      </w:tr>
      <w:tr w:rsidR="00460A2C" w:rsidRPr="00D11642" w14:paraId="59FD6AA2" w14:textId="77777777">
        <w:tc>
          <w:tcPr>
            <w:tcW w:w="1668" w:type="dxa"/>
          </w:tcPr>
          <w:p w14:paraId="0D08C882" w14:textId="77777777" w:rsidR="00460A2C" w:rsidRPr="00D11642" w:rsidRDefault="00460A2C">
            <w:pPr>
              <w:spacing w:before="40" w:after="40"/>
              <w:jc w:val="center"/>
              <w:rPr>
                <w:b/>
              </w:rPr>
            </w:pPr>
            <w:r w:rsidRPr="00D11642">
              <w:rPr>
                <w:b/>
              </w:rPr>
              <w:t>Version</w:t>
            </w:r>
          </w:p>
        </w:tc>
        <w:tc>
          <w:tcPr>
            <w:tcW w:w="1680" w:type="dxa"/>
          </w:tcPr>
          <w:p w14:paraId="2500CCD0" w14:textId="77777777" w:rsidR="00460A2C" w:rsidRPr="00D11642" w:rsidRDefault="00460A2C">
            <w:pPr>
              <w:spacing w:before="40" w:after="40"/>
              <w:jc w:val="center"/>
              <w:rPr>
                <w:b/>
              </w:rPr>
            </w:pPr>
            <w:r w:rsidRPr="00D11642">
              <w:rPr>
                <w:b/>
              </w:rPr>
              <w:t>Date</w:t>
            </w:r>
          </w:p>
        </w:tc>
        <w:tc>
          <w:tcPr>
            <w:tcW w:w="5897" w:type="dxa"/>
          </w:tcPr>
          <w:p w14:paraId="2ABE1A23" w14:textId="77777777" w:rsidR="00460A2C" w:rsidRPr="00D11642" w:rsidRDefault="00460A2C">
            <w:pPr>
              <w:spacing w:before="40" w:after="40"/>
              <w:jc w:val="center"/>
              <w:rPr>
                <w:b/>
              </w:rPr>
            </w:pPr>
            <w:r w:rsidRPr="00D11642">
              <w:rPr>
                <w:b/>
              </w:rPr>
              <w:t>Comments</w:t>
            </w:r>
          </w:p>
        </w:tc>
      </w:tr>
      <w:tr w:rsidR="00460A2C" w:rsidRPr="00D11642" w14:paraId="7C2B2B6F" w14:textId="77777777">
        <w:tc>
          <w:tcPr>
            <w:tcW w:w="1668" w:type="dxa"/>
          </w:tcPr>
          <w:p w14:paraId="69F0B259" w14:textId="77777777" w:rsidR="00460A2C" w:rsidRPr="00D11642" w:rsidRDefault="00285016">
            <w:pPr>
              <w:spacing w:before="40" w:after="40"/>
            </w:pPr>
            <w:r w:rsidRPr="00D11642">
              <w:t>0.1</w:t>
            </w:r>
          </w:p>
        </w:tc>
        <w:tc>
          <w:tcPr>
            <w:tcW w:w="1680" w:type="dxa"/>
          </w:tcPr>
          <w:p w14:paraId="51F6F6F1" w14:textId="77777777" w:rsidR="00460A2C" w:rsidRPr="00D11642" w:rsidRDefault="00285016">
            <w:pPr>
              <w:spacing w:before="40" w:after="40"/>
            </w:pPr>
            <w:r w:rsidRPr="00D11642">
              <w:t>10 Apr 2011</w:t>
            </w:r>
          </w:p>
        </w:tc>
        <w:tc>
          <w:tcPr>
            <w:tcW w:w="5897" w:type="dxa"/>
          </w:tcPr>
          <w:p w14:paraId="0A6C6A00" w14:textId="77777777" w:rsidR="00460A2C" w:rsidRPr="00D11642" w:rsidRDefault="00285016">
            <w:pPr>
              <w:spacing w:before="40" w:after="40"/>
            </w:pPr>
            <w:r w:rsidRPr="00D11642">
              <w:t>Initial Draft</w:t>
            </w:r>
          </w:p>
        </w:tc>
      </w:tr>
      <w:tr w:rsidR="00460A2C" w:rsidRPr="00D11642" w14:paraId="462E51DB" w14:textId="77777777">
        <w:tc>
          <w:tcPr>
            <w:tcW w:w="1668" w:type="dxa"/>
          </w:tcPr>
          <w:p w14:paraId="1F2E2C53" w14:textId="77777777" w:rsidR="00460A2C" w:rsidRPr="00D11642" w:rsidRDefault="007A506C">
            <w:pPr>
              <w:spacing w:before="40" w:after="40"/>
            </w:pPr>
            <w:r>
              <w:t>1.0</w:t>
            </w:r>
          </w:p>
        </w:tc>
        <w:tc>
          <w:tcPr>
            <w:tcW w:w="1680" w:type="dxa"/>
          </w:tcPr>
          <w:p w14:paraId="49672E50" w14:textId="77777777" w:rsidR="00460A2C" w:rsidRPr="00D11642" w:rsidRDefault="007A506C">
            <w:pPr>
              <w:spacing w:before="40" w:after="40"/>
            </w:pPr>
            <w:r>
              <w:t>1 May 2011</w:t>
            </w:r>
          </w:p>
        </w:tc>
        <w:tc>
          <w:tcPr>
            <w:tcW w:w="5897" w:type="dxa"/>
          </w:tcPr>
          <w:p w14:paraId="16689BD1" w14:textId="77777777" w:rsidR="00460A2C" w:rsidRPr="00D11642" w:rsidRDefault="007A506C">
            <w:pPr>
              <w:spacing w:before="40" w:after="40"/>
            </w:pPr>
            <w:r>
              <w:t>Amended to include comments from HESA</w:t>
            </w:r>
          </w:p>
        </w:tc>
      </w:tr>
      <w:tr w:rsidR="00460A2C" w:rsidRPr="00D11642" w14:paraId="1722ED31" w14:textId="77777777">
        <w:tc>
          <w:tcPr>
            <w:tcW w:w="1668" w:type="dxa"/>
          </w:tcPr>
          <w:p w14:paraId="7A07097C" w14:textId="77777777" w:rsidR="00460A2C" w:rsidRPr="00D11642" w:rsidRDefault="00460A2C">
            <w:pPr>
              <w:spacing w:before="40" w:after="40"/>
            </w:pPr>
          </w:p>
        </w:tc>
        <w:tc>
          <w:tcPr>
            <w:tcW w:w="1680" w:type="dxa"/>
          </w:tcPr>
          <w:p w14:paraId="7B03CC76" w14:textId="77777777" w:rsidR="00460A2C" w:rsidRPr="00D11642" w:rsidRDefault="00460A2C">
            <w:pPr>
              <w:spacing w:before="40" w:after="40"/>
            </w:pPr>
          </w:p>
        </w:tc>
        <w:tc>
          <w:tcPr>
            <w:tcW w:w="5897" w:type="dxa"/>
          </w:tcPr>
          <w:p w14:paraId="5BC7B2CB" w14:textId="77777777" w:rsidR="00460A2C" w:rsidRPr="00D11642" w:rsidRDefault="00460A2C">
            <w:pPr>
              <w:spacing w:before="40" w:after="40"/>
            </w:pPr>
          </w:p>
        </w:tc>
      </w:tr>
    </w:tbl>
    <w:p w14:paraId="31F2234E" w14:textId="77777777" w:rsidR="00460A2C" w:rsidRPr="00D11642" w:rsidRDefault="00460A2C"/>
    <w:p w14:paraId="31412B26" w14:textId="77777777" w:rsidR="00460A2C" w:rsidRPr="00D11642" w:rsidRDefault="00460A2C"/>
    <w:p w14:paraId="2C21130B" w14:textId="77777777" w:rsidR="00460A2C" w:rsidRPr="00D11642" w:rsidRDefault="00220993">
      <w:r w:rsidRPr="00D11642">
        <w:br w:type="page"/>
      </w:r>
    </w:p>
    <w:p w14:paraId="0BE4565B" w14:textId="77777777" w:rsidR="00460A2C" w:rsidRPr="00D11642" w:rsidRDefault="00460A2C"/>
    <w:p w14:paraId="51D18DDD" w14:textId="77777777" w:rsidR="00460A2C" w:rsidRPr="00D11642" w:rsidRDefault="00460A2C">
      <w:pPr>
        <w:rPr>
          <w:b/>
          <w:sz w:val="28"/>
          <w:szCs w:val="28"/>
        </w:rPr>
      </w:pPr>
      <w:r w:rsidRPr="00D11642">
        <w:rPr>
          <w:b/>
          <w:sz w:val="28"/>
          <w:szCs w:val="28"/>
        </w:rPr>
        <w:t>Table of Contents</w:t>
      </w:r>
    </w:p>
    <w:p w14:paraId="6F3C48F3" w14:textId="77777777" w:rsidR="00460A2C" w:rsidRPr="00D11642" w:rsidRDefault="00460A2C">
      <w:proofErr w:type="gramStart"/>
      <w:r w:rsidRPr="00D11642">
        <w:t>NB :</w:t>
      </w:r>
      <w:proofErr w:type="gramEnd"/>
      <w:r w:rsidRPr="00D11642">
        <w:t xml:space="preserve"> This table of contents ‘auto-populates’ - to update the table of contents – place cursor in the table of contents, right-click your mouse, click ’update field’, select appropriate option</w:t>
      </w:r>
    </w:p>
    <w:p w14:paraId="76C7812B" w14:textId="77777777" w:rsidR="00460A2C" w:rsidRPr="00D11642" w:rsidRDefault="00460A2C">
      <w:pPr>
        <w:pStyle w:val="Heading1"/>
        <w:numPr>
          <w:ilvl w:val="0"/>
          <w:numId w:val="0"/>
        </w:numPr>
        <w:ind w:left="432"/>
      </w:pPr>
    </w:p>
    <w:p w14:paraId="5EB3483A" w14:textId="77777777" w:rsidR="00460A2C" w:rsidRPr="00D11642" w:rsidRDefault="00460A2C">
      <w:pPr>
        <w:pStyle w:val="TOC1"/>
      </w:pPr>
    </w:p>
    <w:p w14:paraId="1EE6D1C8" w14:textId="77777777" w:rsidR="007C7F10" w:rsidRPr="00D11642" w:rsidRDefault="00104E16">
      <w:pPr>
        <w:pStyle w:val="TOC1"/>
        <w:tabs>
          <w:tab w:val="left" w:pos="400"/>
        </w:tabs>
        <w:rPr>
          <w:rFonts w:ascii="Calibri" w:hAnsi="Calibri"/>
          <w:noProof/>
          <w:sz w:val="22"/>
          <w:szCs w:val="22"/>
          <w:lang w:eastAsia="en-GB"/>
        </w:rPr>
      </w:pPr>
      <w:r w:rsidRPr="00D11642">
        <w:fldChar w:fldCharType="begin"/>
      </w:r>
      <w:r w:rsidR="00460A2C" w:rsidRPr="00D11642">
        <w:instrText xml:space="preserve"> TOC \o "1-3" \h \z \u </w:instrText>
      </w:r>
      <w:r w:rsidRPr="00D11642">
        <w:fldChar w:fldCharType="separate"/>
      </w:r>
      <w:hyperlink w:anchor="_Toc291484338" w:history="1">
        <w:r w:rsidR="007C7F10" w:rsidRPr="00D11642">
          <w:rPr>
            <w:rStyle w:val="Hyperlink"/>
            <w:noProof/>
          </w:rPr>
          <w:t>1.</w:t>
        </w:r>
        <w:r w:rsidR="007C7F10" w:rsidRPr="00D11642">
          <w:rPr>
            <w:rFonts w:ascii="Calibri" w:hAnsi="Calibri"/>
            <w:noProof/>
            <w:sz w:val="22"/>
            <w:szCs w:val="22"/>
            <w:lang w:eastAsia="en-GB"/>
          </w:rPr>
          <w:tab/>
        </w:r>
        <w:r w:rsidR="007C7F10" w:rsidRPr="00D11642">
          <w:rPr>
            <w:rStyle w:val="Hyperlink"/>
            <w:noProof/>
          </w:rPr>
          <w:t>Project Overview</w:t>
        </w:r>
        <w:r w:rsidR="007C7F10" w:rsidRPr="00D11642">
          <w:rPr>
            <w:noProof/>
            <w:webHidden/>
          </w:rPr>
          <w:tab/>
        </w:r>
        <w:r w:rsidRPr="00D11642">
          <w:rPr>
            <w:noProof/>
            <w:webHidden/>
          </w:rPr>
          <w:fldChar w:fldCharType="begin"/>
        </w:r>
        <w:r w:rsidR="007C7F10" w:rsidRPr="00D11642">
          <w:rPr>
            <w:noProof/>
            <w:webHidden/>
          </w:rPr>
          <w:instrText xml:space="preserve"> PAGEREF _Toc291484338 \h </w:instrText>
        </w:r>
        <w:r w:rsidRPr="00D11642">
          <w:rPr>
            <w:noProof/>
            <w:webHidden/>
          </w:rPr>
        </w:r>
        <w:r w:rsidRPr="00D11642">
          <w:rPr>
            <w:noProof/>
            <w:webHidden/>
          </w:rPr>
          <w:fldChar w:fldCharType="separate"/>
        </w:r>
        <w:r w:rsidR="007C4999" w:rsidRPr="00D11642">
          <w:rPr>
            <w:noProof/>
            <w:webHidden/>
          </w:rPr>
          <w:t>3</w:t>
        </w:r>
        <w:r w:rsidRPr="00D11642">
          <w:rPr>
            <w:noProof/>
            <w:webHidden/>
          </w:rPr>
          <w:fldChar w:fldCharType="end"/>
        </w:r>
      </w:hyperlink>
    </w:p>
    <w:p w14:paraId="180AB109"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39" w:history="1">
        <w:r w:rsidR="007C7F10" w:rsidRPr="00D11642">
          <w:rPr>
            <w:rStyle w:val="Hyperlink"/>
            <w:noProof/>
          </w:rPr>
          <w:t>1.1</w:t>
        </w:r>
        <w:r w:rsidR="007C7F10" w:rsidRPr="00D11642">
          <w:rPr>
            <w:rFonts w:ascii="Calibri" w:hAnsi="Calibri"/>
            <w:noProof/>
            <w:sz w:val="22"/>
            <w:szCs w:val="22"/>
            <w:lang w:eastAsia="en-GB"/>
          </w:rPr>
          <w:tab/>
        </w:r>
        <w:r w:rsidR="007C7F10" w:rsidRPr="00D11642">
          <w:rPr>
            <w:rStyle w:val="Hyperlink"/>
            <w:noProof/>
          </w:rPr>
          <w:t>Project Summary</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_Toc291484339 \h </w:instrText>
        </w:r>
        <w:r w:rsidR="00104E16" w:rsidRPr="00D11642">
          <w:rPr>
            <w:noProof/>
            <w:webHidden/>
          </w:rPr>
        </w:r>
        <w:r w:rsidR="00104E16" w:rsidRPr="00D11642">
          <w:rPr>
            <w:noProof/>
            <w:webHidden/>
          </w:rPr>
          <w:fldChar w:fldCharType="separate"/>
        </w:r>
        <w:r w:rsidR="007C4999" w:rsidRPr="00D11642">
          <w:rPr>
            <w:noProof/>
            <w:webHidden/>
          </w:rPr>
          <w:t>3</w:t>
        </w:r>
        <w:r w:rsidR="00104E16" w:rsidRPr="00D11642">
          <w:rPr>
            <w:noProof/>
            <w:webHidden/>
          </w:rPr>
          <w:fldChar w:fldCharType="end"/>
        </w:r>
      </w:hyperlink>
    </w:p>
    <w:p w14:paraId="6D3675C4"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0" w:history="1">
        <w:r w:rsidR="007C7F10" w:rsidRPr="00D11642">
          <w:rPr>
            <w:rStyle w:val="Hyperlink"/>
            <w:noProof/>
          </w:rPr>
          <w:t>1.2</w:t>
        </w:r>
        <w:r w:rsidR="007C7F10" w:rsidRPr="00D11642">
          <w:rPr>
            <w:rFonts w:ascii="Calibri" w:hAnsi="Calibri"/>
            <w:noProof/>
            <w:sz w:val="22"/>
            <w:szCs w:val="22"/>
            <w:lang w:eastAsia="en-GB"/>
          </w:rPr>
          <w:tab/>
        </w:r>
        <w:r w:rsidR="007C7F10" w:rsidRPr="00D11642">
          <w:rPr>
            <w:rStyle w:val="Hyperlink"/>
            <w:noProof/>
          </w:rPr>
          <w:t>Objectives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_Toc291484340 \h </w:instrText>
        </w:r>
        <w:r w:rsidR="00104E16" w:rsidRPr="00D11642">
          <w:rPr>
            <w:noProof/>
            <w:webHidden/>
          </w:rPr>
        </w:r>
        <w:r w:rsidR="00104E16" w:rsidRPr="00D11642">
          <w:rPr>
            <w:noProof/>
            <w:webHidden/>
          </w:rPr>
          <w:fldChar w:fldCharType="separate"/>
        </w:r>
        <w:r w:rsidR="007C4999" w:rsidRPr="00D11642">
          <w:rPr>
            <w:noProof/>
            <w:webHidden/>
          </w:rPr>
          <w:t>3</w:t>
        </w:r>
        <w:r w:rsidR="00104E16" w:rsidRPr="00D11642">
          <w:rPr>
            <w:noProof/>
            <w:webHidden/>
          </w:rPr>
          <w:fldChar w:fldCharType="end"/>
        </w:r>
      </w:hyperlink>
    </w:p>
    <w:p w14:paraId="5D50D5B0"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1" w:history="1">
        <w:r w:rsidR="007C7F10" w:rsidRPr="00D11642">
          <w:rPr>
            <w:rStyle w:val="Hyperlink"/>
            <w:noProof/>
          </w:rPr>
          <w:t>1.3</w:t>
        </w:r>
        <w:r w:rsidR="007C7F10" w:rsidRPr="00D11642">
          <w:rPr>
            <w:rFonts w:ascii="Calibri" w:hAnsi="Calibri"/>
            <w:noProof/>
            <w:sz w:val="22"/>
            <w:szCs w:val="22"/>
            <w:lang w:eastAsia="en-GB"/>
          </w:rPr>
          <w:tab/>
        </w:r>
        <w:r w:rsidR="007C7F10" w:rsidRPr="00D11642">
          <w:rPr>
            <w:rStyle w:val="Hyperlink"/>
            <w:noProof/>
          </w:rPr>
          <w:t>Anticipated Outputs and Outcomes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_Toc291484341 \h </w:instrText>
        </w:r>
        <w:r w:rsidR="00104E16" w:rsidRPr="00D11642">
          <w:rPr>
            <w:noProof/>
            <w:webHidden/>
          </w:rPr>
        </w:r>
        <w:r w:rsidR="00104E16" w:rsidRPr="00D11642">
          <w:rPr>
            <w:noProof/>
            <w:webHidden/>
          </w:rPr>
          <w:fldChar w:fldCharType="separate"/>
        </w:r>
        <w:r w:rsidR="007C4999" w:rsidRPr="00D11642">
          <w:rPr>
            <w:noProof/>
            <w:webHidden/>
          </w:rPr>
          <w:t>3</w:t>
        </w:r>
        <w:r w:rsidR="00104E16" w:rsidRPr="00D11642">
          <w:rPr>
            <w:noProof/>
            <w:webHidden/>
          </w:rPr>
          <w:fldChar w:fldCharType="end"/>
        </w:r>
      </w:hyperlink>
    </w:p>
    <w:p w14:paraId="0122B9F3"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2" w:history="1">
        <w:r w:rsidR="007C7F10" w:rsidRPr="00D11642">
          <w:rPr>
            <w:rStyle w:val="Hyperlink"/>
            <w:noProof/>
          </w:rPr>
          <w:t>1.4</w:t>
        </w:r>
        <w:r w:rsidR="007C7F10" w:rsidRPr="00D11642">
          <w:rPr>
            <w:rFonts w:ascii="Calibri" w:hAnsi="Calibri"/>
            <w:noProof/>
            <w:sz w:val="22"/>
            <w:szCs w:val="22"/>
            <w:lang w:eastAsia="en-GB"/>
          </w:rPr>
          <w:tab/>
        </w:r>
        <w:r w:rsidR="007C7F10" w:rsidRPr="00D11642">
          <w:rPr>
            <w:rStyle w:val="Hyperlink"/>
            <w:noProof/>
          </w:rPr>
          <w:t>Overall Approach</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_Toc291484342 \h </w:instrText>
        </w:r>
        <w:r w:rsidR="00104E16" w:rsidRPr="00D11642">
          <w:rPr>
            <w:noProof/>
            <w:webHidden/>
          </w:rPr>
        </w:r>
        <w:r w:rsidR="00104E16" w:rsidRPr="00D11642">
          <w:rPr>
            <w:noProof/>
            <w:webHidden/>
          </w:rPr>
          <w:fldChar w:fldCharType="separate"/>
        </w:r>
        <w:r w:rsidR="007C4999" w:rsidRPr="00D11642">
          <w:rPr>
            <w:noProof/>
            <w:webHidden/>
          </w:rPr>
          <w:t>4</w:t>
        </w:r>
        <w:r w:rsidR="00104E16" w:rsidRPr="00D11642">
          <w:rPr>
            <w:noProof/>
            <w:webHidden/>
          </w:rPr>
          <w:fldChar w:fldCharType="end"/>
        </w:r>
      </w:hyperlink>
    </w:p>
    <w:p w14:paraId="2C44602B"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3" w:history="1">
        <w:r w:rsidR="007C7F10" w:rsidRPr="00D11642">
          <w:rPr>
            <w:rStyle w:val="Hyperlink"/>
            <w:noProof/>
          </w:rPr>
          <w:t>1.5</w:t>
        </w:r>
        <w:r w:rsidR="007C7F10" w:rsidRPr="00D11642">
          <w:rPr>
            <w:rFonts w:ascii="Calibri" w:hAnsi="Calibri"/>
            <w:noProof/>
            <w:sz w:val="22"/>
            <w:szCs w:val="22"/>
            <w:lang w:eastAsia="en-GB"/>
          </w:rPr>
          <w:tab/>
        </w:r>
        <w:r w:rsidR="007C7F10" w:rsidRPr="00D11642">
          <w:rPr>
            <w:rStyle w:val="Hyperlink"/>
            <w:noProof/>
          </w:rPr>
          <w:t>Anticipated Impact</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_Toc291484343 \h </w:instrText>
        </w:r>
        <w:r w:rsidR="00104E16" w:rsidRPr="00D11642">
          <w:rPr>
            <w:noProof/>
            <w:webHidden/>
          </w:rPr>
        </w:r>
        <w:r w:rsidR="00104E16" w:rsidRPr="00D11642">
          <w:rPr>
            <w:noProof/>
            <w:webHidden/>
          </w:rPr>
          <w:fldChar w:fldCharType="separate"/>
        </w:r>
        <w:r w:rsidR="007C4999" w:rsidRPr="00D11642">
          <w:rPr>
            <w:noProof/>
            <w:webHidden/>
          </w:rPr>
          <w:t>4</w:t>
        </w:r>
        <w:r w:rsidR="00104E16" w:rsidRPr="00D11642">
          <w:rPr>
            <w:noProof/>
            <w:webHidden/>
          </w:rPr>
          <w:fldChar w:fldCharType="end"/>
        </w:r>
      </w:hyperlink>
    </w:p>
    <w:p w14:paraId="562A10A3"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4" w:history="1">
        <w:r w:rsidR="007C7F10" w:rsidRPr="00D11642">
          <w:rPr>
            <w:rStyle w:val="Hyperlink"/>
            <w:noProof/>
          </w:rPr>
          <w:t>1.6</w:t>
        </w:r>
        <w:r w:rsidR="007C7F10" w:rsidRPr="00D11642">
          <w:rPr>
            <w:rFonts w:ascii="Calibri" w:hAnsi="Calibri"/>
            <w:noProof/>
            <w:sz w:val="22"/>
            <w:szCs w:val="22"/>
            <w:lang w:eastAsia="en-GB"/>
          </w:rPr>
          <w:tab/>
        </w:r>
        <w:r w:rsidR="007C7F10" w:rsidRPr="00D11642">
          <w:rPr>
            <w:rStyle w:val="Hyperlink"/>
            <w:noProof/>
          </w:rPr>
          <w:t>Stakeholder Analysis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_Toc291484344 \h </w:instrText>
        </w:r>
        <w:r w:rsidR="00104E16" w:rsidRPr="00D11642">
          <w:rPr>
            <w:noProof/>
            <w:webHidden/>
          </w:rPr>
        </w:r>
        <w:r w:rsidR="00104E16" w:rsidRPr="00D11642">
          <w:rPr>
            <w:noProof/>
            <w:webHidden/>
          </w:rPr>
          <w:fldChar w:fldCharType="separate"/>
        </w:r>
        <w:r w:rsidR="007C4999" w:rsidRPr="00D11642">
          <w:rPr>
            <w:noProof/>
            <w:webHidden/>
          </w:rPr>
          <w:t>5</w:t>
        </w:r>
        <w:r w:rsidR="00104E16" w:rsidRPr="00D11642">
          <w:rPr>
            <w:noProof/>
            <w:webHidden/>
          </w:rPr>
          <w:fldChar w:fldCharType="end"/>
        </w:r>
      </w:hyperlink>
    </w:p>
    <w:p w14:paraId="26CD1957"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5" w:history="1">
        <w:r w:rsidR="007C7F10" w:rsidRPr="00D11642">
          <w:rPr>
            <w:rStyle w:val="Hyperlink"/>
            <w:noProof/>
          </w:rPr>
          <w:t>1.7</w:t>
        </w:r>
        <w:r w:rsidR="007C7F10" w:rsidRPr="00D11642">
          <w:rPr>
            <w:rFonts w:ascii="Calibri" w:hAnsi="Calibri"/>
            <w:noProof/>
            <w:sz w:val="22"/>
            <w:szCs w:val="22"/>
            <w:lang w:eastAsia="en-GB"/>
          </w:rPr>
          <w:tab/>
        </w:r>
        <w:r w:rsidR="007C7F10" w:rsidRPr="00D11642">
          <w:rPr>
            <w:rStyle w:val="Hyperlink"/>
            <w:noProof/>
          </w:rPr>
          <w:t>Related Projects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_Toc291484345 \h </w:instrText>
        </w:r>
        <w:r w:rsidR="00104E16" w:rsidRPr="00D11642">
          <w:rPr>
            <w:noProof/>
            <w:webHidden/>
          </w:rPr>
        </w:r>
        <w:r w:rsidR="00104E16" w:rsidRPr="00D11642">
          <w:rPr>
            <w:noProof/>
            <w:webHidden/>
          </w:rPr>
          <w:fldChar w:fldCharType="separate"/>
        </w:r>
        <w:r w:rsidR="007C4999" w:rsidRPr="00D11642">
          <w:rPr>
            <w:noProof/>
            <w:webHidden/>
          </w:rPr>
          <w:t>5</w:t>
        </w:r>
        <w:r w:rsidR="00104E16" w:rsidRPr="00D11642">
          <w:rPr>
            <w:noProof/>
            <w:webHidden/>
          </w:rPr>
          <w:fldChar w:fldCharType="end"/>
        </w:r>
      </w:hyperlink>
    </w:p>
    <w:p w14:paraId="2551F1C7"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6" w:history="1">
        <w:r w:rsidR="007C7F10" w:rsidRPr="00D11642">
          <w:rPr>
            <w:rStyle w:val="Hyperlink"/>
            <w:noProof/>
          </w:rPr>
          <w:t>1.8</w:t>
        </w:r>
        <w:r w:rsidR="007C7F10" w:rsidRPr="00D11642">
          <w:rPr>
            <w:rFonts w:ascii="Calibri" w:hAnsi="Calibri"/>
            <w:noProof/>
            <w:sz w:val="22"/>
            <w:szCs w:val="22"/>
            <w:lang w:eastAsia="en-GB"/>
          </w:rPr>
          <w:tab/>
        </w:r>
        <w:r w:rsidR="007C7F10" w:rsidRPr="00D11642">
          <w:rPr>
            <w:rStyle w:val="Hyperlink"/>
            <w:noProof/>
          </w:rPr>
          <w:t>Constraints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_Toc291484346 \h </w:instrText>
        </w:r>
        <w:r w:rsidR="00104E16" w:rsidRPr="00D11642">
          <w:rPr>
            <w:noProof/>
            <w:webHidden/>
          </w:rPr>
        </w:r>
        <w:r w:rsidR="00104E16" w:rsidRPr="00D11642">
          <w:rPr>
            <w:noProof/>
            <w:webHidden/>
          </w:rPr>
          <w:fldChar w:fldCharType="separate"/>
        </w:r>
        <w:r w:rsidR="007C4999" w:rsidRPr="00D11642">
          <w:rPr>
            <w:noProof/>
            <w:webHidden/>
          </w:rPr>
          <w:t>5</w:t>
        </w:r>
        <w:r w:rsidR="00104E16" w:rsidRPr="00D11642">
          <w:rPr>
            <w:noProof/>
            <w:webHidden/>
          </w:rPr>
          <w:fldChar w:fldCharType="end"/>
        </w:r>
      </w:hyperlink>
    </w:p>
    <w:p w14:paraId="53B52A98"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7" w:history="1">
        <w:r w:rsidR="007C7F10" w:rsidRPr="00D11642">
          <w:rPr>
            <w:rStyle w:val="Hyperlink"/>
            <w:noProof/>
          </w:rPr>
          <w:t>1.9</w:t>
        </w:r>
        <w:r w:rsidR="007C7F10" w:rsidRPr="00D11642">
          <w:rPr>
            <w:rFonts w:ascii="Calibri" w:hAnsi="Calibri"/>
            <w:noProof/>
            <w:sz w:val="22"/>
            <w:szCs w:val="22"/>
            <w:lang w:eastAsia="en-GB"/>
          </w:rPr>
          <w:tab/>
        </w:r>
        <w:r w:rsidR="007C7F10" w:rsidRPr="00D11642">
          <w:rPr>
            <w:rStyle w:val="Hyperlink"/>
            <w:noProof/>
          </w:rPr>
          <w:t>Assumptions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_Toc291484347 \h </w:instrText>
        </w:r>
        <w:r w:rsidR="00104E16" w:rsidRPr="00D11642">
          <w:rPr>
            <w:noProof/>
            <w:webHidden/>
          </w:rPr>
        </w:r>
        <w:r w:rsidR="00104E16" w:rsidRPr="00D11642">
          <w:rPr>
            <w:noProof/>
            <w:webHidden/>
          </w:rPr>
          <w:fldChar w:fldCharType="separate"/>
        </w:r>
        <w:r w:rsidR="007C4999" w:rsidRPr="00D11642">
          <w:rPr>
            <w:noProof/>
            <w:webHidden/>
          </w:rPr>
          <w:t>5</w:t>
        </w:r>
        <w:r w:rsidR="00104E16" w:rsidRPr="00D11642">
          <w:rPr>
            <w:noProof/>
            <w:webHidden/>
          </w:rPr>
          <w:fldChar w:fldCharType="end"/>
        </w:r>
      </w:hyperlink>
    </w:p>
    <w:p w14:paraId="682FF81C"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8" w:history="1">
        <w:r w:rsidR="007C7F10" w:rsidRPr="00D11642">
          <w:rPr>
            <w:rStyle w:val="Hyperlink"/>
            <w:noProof/>
          </w:rPr>
          <w:t>1.10</w:t>
        </w:r>
        <w:r w:rsidR="007C7F10" w:rsidRPr="00D11642">
          <w:rPr>
            <w:rFonts w:ascii="Calibri" w:hAnsi="Calibri"/>
            <w:noProof/>
            <w:sz w:val="22"/>
            <w:szCs w:val="22"/>
            <w:lang w:eastAsia="en-GB"/>
          </w:rPr>
          <w:tab/>
        </w:r>
        <w:r w:rsidR="007C7F10" w:rsidRPr="00D11642">
          <w:rPr>
            <w:rStyle w:val="Hyperlink"/>
            <w:noProof/>
          </w:rPr>
          <w:t>Risk Analysis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_Toc291484348 \h </w:instrText>
        </w:r>
        <w:r w:rsidR="00104E16" w:rsidRPr="00D11642">
          <w:rPr>
            <w:noProof/>
            <w:webHidden/>
          </w:rPr>
        </w:r>
        <w:r w:rsidR="00104E16" w:rsidRPr="00D11642">
          <w:rPr>
            <w:noProof/>
            <w:webHidden/>
          </w:rPr>
          <w:fldChar w:fldCharType="separate"/>
        </w:r>
        <w:r w:rsidR="007C4999" w:rsidRPr="00D11642">
          <w:rPr>
            <w:noProof/>
            <w:webHidden/>
          </w:rPr>
          <w:t>5</w:t>
        </w:r>
        <w:r w:rsidR="00104E16" w:rsidRPr="00D11642">
          <w:rPr>
            <w:noProof/>
            <w:webHidden/>
          </w:rPr>
          <w:fldChar w:fldCharType="end"/>
        </w:r>
      </w:hyperlink>
    </w:p>
    <w:p w14:paraId="134E43C9"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49" w:history="1">
        <w:r w:rsidR="007C7F10" w:rsidRPr="00D11642">
          <w:rPr>
            <w:rStyle w:val="Hyperlink"/>
            <w:noProof/>
          </w:rPr>
          <w:t>1.11</w:t>
        </w:r>
        <w:r w:rsidR="007C7F10" w:rsidRPr="00D11642">
          <w:rPr>
            <w:rFonts w:ascii="Calibri" w:hAnsi="Calibri"/>
            <w:noProof/>
            <w:sz w:val="22"/>
            <w:szCs w:val="22"/>
            <w:lang w:eastAsia="en-GB"/>
          </w:rPr>
          <w:tab/>
        </w:r>
        <w:r w:rsidR="007C7F10" w:rsidRPr="00D11642">
          <w:rPr>
            <w:rStyle w:val="Hyperlink"/>
            <w:noProof/>
          </w:rPr>
          <w:t>Technical Development</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_Toc291484349 \h </w:instrText>
        </w:r>
        <w:r w:rsidR="00104E16" w:rsidRPr="00D11642">
          <w:rPr>
            <w:noProof/>
            <w:webHidden/>
          </w:rPr>
        </w:r>
        <w:r w:rsidR="00104E16" w:rsidRPr="00D11642">
          <w:rPr>
            <w:noProof/>
            <w:webHidden/>
          </w:rPr>
          <w:fldChar w:fldCharType="separate"/>
        </w:r>
        <w:r w:rsidR="007C4999" w:rsidRPr="00D11642">
          <w:rPr>
            <w:noProof/>
            <w:webHidden/>
          </w:rPr>
          <w:t>6</w:t>
        </w:r>
        <w:r w:rsidR="00104E16" w:rsidRPr="00D11642">
          <w:rPr>
            <w:noProof/>
            <w:webHidden/>
          </w:rPr>
          <w:fldChar w:fldCharType="end"/>
        </w:r>
      </w:hyperlink>
    </w:p>
    <w:p w14:paraId="3C8B21EE"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0" w:history="1">
        <w:r w:rsidR="007C7F10" w:rsidRPr="00D11642">
          <w:rPr>
            <w:rStyle w:val="Hyperlink"/>
            <w:noProof/>
          </w:rPr>
          <w:t>1.12</w:t>
        </w:r>
        <w:r w:rsidR="007C7F10" w:rsidRPr="00D11642">
          <w:rPr>
            <w:rFonts w:ascii="Calibri" w:hAnsi="Calibri"/>
            <w:noProof/>
            <w:sz w:val="22"/>
            <w:szCs w:val="22"/>
            <w:lang w:eastAsia="en-GB"/>
          </w:rPr>
          <w:tab/>
        </w:r>
        <w:r w:rsidR="007C7F10" w:rsidRPr="00D11642">
          <w:rPr>
            <w:rStyle w:val="Hyperlink"/>
            <w:noProof/>
          </w:rPr>
          <w:t>Standards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_Toc291484350 \h </w:instrText>
        </w:r>
        <w:r w:rsidR="00104E16" w:rsidRPr="00D11642">
          <w:rPr>
            <w:noProof/>
            <w:webHidden/>
          </w:rPr>
        </w:r>
        <w:r w:rsidR="00104E16" w:rsidRPr="00D11642">
          <w:rPr>
            <w:noProof/>
            <w:webHidden/>
          </w:rPr>
          <w:fldChar w:fldCharType="separate"/>
        </w:r>
        <w:r w:rsidR="007C4999" w:rsidRPr="00D11642">
          <w:rPr>
            <w:noProof/>
            <w:webHidden/>
          </w:rPr>
          <w:t>6</w:t>
        </w:r>
        <w:r w:rsidR="00104E16" w:rsidRPr="00D11642">
          <w:rPr>
            <w:noProof/>
            <w:webHidden/>
          </w:rPr>
          <w:fldChar w:fldCharType="end"/>
        </w:r>
      </w:hyperlink>
    </w:p>
    <w:p w14:paraId="40A16BDF"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1" w:history="1">
        <w:r w:rsidR="007C7F10" w:rsidRPr="00D11642">
          <w:rPr>
            <w:rStyle w:val="Hyperlink"/>
            <w:noProof/>
          </w:rPr>
          <w:t>1.13</w:t>
        </w:r>
        <w:r w:rsidR="007C7F10" w:rsidRPr="00D11642">
          <w:rPr>
            <w:rFonts w:ascii="Calibri" w:hAnsi="Calibri"/>
            <w:noProof/>
            <w:sz w:val="22"/>
            <w:szCs w:val="22"/>
            <w:lang w:eastAsia="en-GB"/>
          </w:rPr>
          <w:tab/>
        </w:r>
        <w:r w:rsidR="007C7F10" w:rsidRPr="00D11642">
          <w:rPr>
            <w:rStyle w:val="Hyperlink"/>
            <w:noProof/>
          </w:rPr>
          <w:t>Intellectual Property Rights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_Toc291484351 \h </w:instrText>
        </w:r>
        <w:r w:rsidR="00104E16" w:rsidRPr="00D11642">
          <w:rPr>
            <w:noProof/>
            <w:webHidden/>
          </w:rPr>
        </w:r>
        <w:r w:rsidR="00104E16" w:rsidRPr="00D11642">
          <w:rPr>
            <w:noProof/>
            <w:webHidden/>
          </w:rPr>
          <w:fldChar w:fldCharType="separate"/>
        </w:r>
        <w:r w:rsidR="007C4999" w:rsidRPr="00D11642">
          <w:rPr>
            <w:noProof/>
            <w:webHidden/>
          </w:rPr>
          <w:t>6</w:t>
        </w:r>
        <w:r w:rsidR="00104E16" w:rsidRPr="00D11642">
          <w:rPr>
            <w:noProof/>
            <w:webHidden/>
          </w:rPr>
          <w:fldChar w:fldCharType="end"/>
        </w:r>
      </w:hyperlink>
    </w:p>
    <w:p w14:paraId="0BB41DA3" w14:textId="77777777" w:rsidR="007C7F10" w:rsidRPr="00D11642" w:rsidRDefault="00890F1B">
      <w:pPr>
        <w:pStyle w:val="TOC1"/>
        <w:tabs>
          <w:tab w:val="left" w:pos="400"/>
        </w:tabs>
        <w:rPr>
          <w:rFonts w:ascii="Calibri" w:hAnsi="Calibri"/>
          <w:noProof/>
          <w:sz w:val="22"/>
          <w:szCs w:val="22"/>
          <w:lang w:eastAsia="en-GB"/>
        </w:rPr>
      </w:pPr>
      <w:hyperlink w:anchor="_Toc291484352" w:history="1">
        <w:r w:rsidR="007C7F10" w:rsidRPr="00D11642">
          <w:rPr>
            <w:rStyle w:val="Hyperlink"/>
            <w:noProof/>
          </w:rPr>
          <w:t>2</w:t>
        </w:r>
        <w:r w:rsidR="007C7F10" w:rsidRPr="00D11642">
          <w:rPr>
            <w:rFonts w:ascii="Calibri" w:hAnsi="Calibri"/>
            <w:noProof/>
            <w:sz w:val="22"/>
            <w:szCs w:val="22"/>
            <w:lang w:eastAsia="en-GB"/>
          </w:rPr>
          <w:tab/>
        </w:r>
        <w:r w:rsidR="007C7F10" w:rsidRPr="00D11642">
          <w:rPr>
            <w:rStyle w:val="Hyperlink"/>
            <w:noProof/>
          </w:rPr>
          <w:t>Project Resources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_Toc291484352 \h </w:instrText>
        </w:r>
        <w:r w:rsidR="00104E16" w:rsidRPr="00D11642">
          <w:rPr>
            <w:noProof/>
            <w:webHidden/>
          </w:rPr>
        </w:r>
        <w:r w:rsidR="00104E16" w:rsidRPr="00D11642">
          <w:rPr>
            <w:noProof/>
            <w:webHidden/>
          </w:rPr>
          <w:fldChar w:fldCharType="separate"/>
        </w:r>
        <w:r w:rsidR="007C4999" w:rsidRPr="00D11642">
          <w:rPr>
            <w:noProof/>
            <w:webHidden/>
          </w:rPr>
          <w:t>7</w:t>
        </w:r>
        <w:r w:rsidR="00104E16" w:rsidRPr="00D11642">
          <w:rPr>
            <w:noProof/>
            <w:webHidden/>
          </w:rPr>
          <w:fldChar w:fldCharType="end"/>
        </w:r>
      </w:hyperlink>
    </w:p>
    <w:p w14:paraId="17E19E9B"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3" w:history="1">
        <w:r w:rsidR="007C7F10" w:rsidRPr="00D11642">
          <w:rPr>
            <w:rStyle w:val="Hyperlink"/>
            <w:noProof/>
          </w:rPr>
          <w:t>2.1</w:t>
        </w:r>
        <w:r w:rsidR="007C7F10" w:rsidRPr="00D11642">
          <w:rPr>
            <w:rFonts w:ascii="Calibri" w:hAnsi="Calibri"/>
            <w:noProof/>
            <w:sz w:val="22"/>
            <w:szCs w:val="22"/>
            <w:lang w:eastAsia="en-GB"/>
          </w:rPr>
          <w:tab/>
        </w:r>
        <w:r w:rsidR="007C7F10" w:rsidRPr="00D11642">
          <w:rPr>
            <w:rStyle w:val="Hyperlink"/>
            <w:noProof/>
          </w:rPr>
          <w:t>Project Partners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_Toc291484353 \h </w:instrText>
        </w:r>
        <w:r w:rsidR="00104E16" w:rsidRPr="00D11642">
          <w:rPr>
            <w:noProof/>
            <w:webHidden/>
          </w:rPr>
        </w:r>
        <w:r w:rsidR="00104E16" w:rsidRPr="00D11642">
          <w:rPr>
            <w:noProof/>
            <w:webHidden/>
          </w:rPr>
          <w:fldChar w:fldCharType="separate"/>
        </w:r>
        <w:r w:rsidR="007C4999" w:rsidRPr="00D11642">
          <w:rPr>
            <w:noProof/>
            <w:webHidden/>
          </w:rPr>
          <w:t>7</w:t>
        </w:r>
        <w:r w:rsidR="00104E16" w:rsidRPr="00D11642">
          <w:rPr>
            <w:noProof/>
            <w:webHidden/>
          </w:rPr>
          <w:fldChar w:fldCharType="end"/>
        </w:r>
      </w:hyperlink>
    </w:p>
    <w:p w14:paraId="458E501D"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4" w:history="1">
        <w:r w:rsidR="007C7F10" w:rsidRPr="00D11642">
          <w:rPr>
            <w:rStyle w:val="Hyperlink"/>
            <w:noProof/>
          </w:rPr>
          <w:t>2.2</w:t>
        </w:r>
        <w:r w:rsidR="007C7F10" w:rsidRPr="00D11642">
          <w:rPr>
            <w:rFonts w:ascii="Calibri" w:hAnsi="Calibri"/>
            <w:noProof/>
            <w:sz w:val="22"/>
            <w:szCs w:val="22"/>
            <w:lang w:eastAsia="en-GB"/>
          </w:rPr>
          <w:tab/>
        </w:r>
        <w:r w:rsidR="007C7F10" w:rsidRPr="00D11642">
          <w:rPr>
            <w:rStyle w:val="Hyperlink"/>
            <w:noProof/>
          </w:rPr>
          <w:t>Project Management</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_Toc291484354 \h </w:instrText>
        </w:r>
        <w:r w:rsidR="00104E16" w:rsidRPr="00D11642">
          <w:rPr>
            <w:noProof/>
            <w:webHidden/>
          </w:rPr>
        </w:r>
        <w:r w:rsidR="00104E16" w:rsidRPr="00D11642">
          <w:rPr>
            <w:noProof/>
            <w:webHidden/>
          </w:rPr>
          <w:fldChar w:fldCharType="separate"/>
        </w:r>
        <w:r w:rsidR="007C4999" w:rsidRPr="00D11642">
          <w:rPr>
            <w:noProof/>
            <w:webHidden/>
          </w:rPr>
          <w:t>7</w:t>
        </w:r>
        <w:r w:rsidR="00104E16" w:rsidRPr="00D11642">
          <w:rPr>
            <w:noProof/>
            <w:webHidden/>
          </w:rPr>
          <w:fldChar w:fldCharType="end"/>
        </w:r>
      </w:hyperlink>
    </w:p>
    <w:p w14:paraId="7FA43E06"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5" w:history="1">
        <w:r w:rsidR="007C7F10" w:rsidRPr="00D11642">
          <w:rPr>
            <w:rStyle w:val="Hyperlink"/>
            <w:noProof/>
          </w:rPr>
          <w:t>2.3</w:t>
        </w:r>
        <w:r w:rsidR="007C7F10" w:rsidRPr="00D11642">
          <w:rPr>
            <w:rFonts w:ascii="Calibri" w:hAnsi="Calibri"/>
            <w:noProof/>
            <w:sz w:val="22"/>
            <w:szCs w:val="22"/>
            <w:lang w:eastAsia="en-GB"/>
          </w:rPr>
          <w:tab/>
        </w:r>
        <w:r w:rsidR="007C7F10" w:rsidRPr="00D11642">
          <w:rPr>
            <w:rStyle w:val="Hyperlink"/>
            <w:noProof/>
          </w:rPr>
          <w:t>Project Roles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_Toc291484355 \h </w:instrText>
        </w:r>
        <w:r w:rsidR="00104E16" w:rsidRPr="00D11642">
          <w:rPr>
            <w:noProof/>
            <w:webHidden/>
          </w:rPr>
        </w:r>
        <w:r w:rsidR="00104E16" w:rsidRPr="00D11642">
          <w:rPr>
            <w:noProof/>
            <w:webHidden/>
          </w:rPr>
          <w:fldChar w:fldCharType="separate"/>
        </w:r>
        <w:r w:rsidR="007C4999" w:rsidRPr="00D11642">
          <w:rPr>
            <w:noProof/>
            <w:webHidden/>
          </w:rPr>
          <w:t>8</w:t>
        </w:r>
        <w:r w:rsidR="00104E16" w:rsidRPr="00D11642">
          <w:rPr>
            <w:noProof/>
            <w:webHidden/>
          </w:rPr>
          <w:fldChar w:fldCharType="end"/>
        </w:r>
      </w:hyperlink>
    </w:p>
    <w:p w14:paraId="5AEC760C"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6" w:history="1">
        <w:r w:rsidR="007C7F10" w:rsidRPr="00D11642">
          <w:rPr>
            <w:rStyle w:val="Hyperlink"/>
            <w:noProof/>
          </w:rPr>
          <w:t>2.4</w:t>
        </w:r>
        <w:r w:rsidR="007C7F10" w:rsidRPr="00D11642">
          <w:rPr>
            <w:rFonts w:ascii="Calibri" w:hAnsi="Calibri"/>
            <w:noProof/>
            <w:sz w:val="22"/>
            <w:szCs w:val="22"/>
            <w:lang w:eastAsia="en-GB"/>
          </w:rPr>
          <w:tab/>
        </w:r>
        <w:r w:rsidR="007C7F10" w:rsidRPr="00D11642">
          <w:rPr>
            <w:rStyle w:val="Hyperlink"/>
            <w:noProof/>
          </w:rPr>
          <w:t>Programme Support</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_Toc291484356 \h </w:instrText>
        </w:r>
        <w:r w:rsidR="00104E16" w:rsidRPr="00D11642">
          <w:rPr>
            <w:noProof/>
            <w:webHidden/>
          </w:rPr>
        </w:r>
        <w:r w:rsidR="00104E16" w:rsidRPr="00D11642">
          <w:rPr>
            <w:noProof/>
            <w:webHidden/>
          </w:rPr>
          <w:fldChar w:fldCharType="separate"/>
        </w:r>
        <w:r w:rsidR="007C4999" w:rsidRPr="00D11642">
          <w:rPr>
            <w:noProof/>
            <w:webHidden/>
          </w:rPr>
          <w:t>8</w:t>
        </w:r>
        <w:r w:rsidR="00104E16" w:rsidRPr="00D11642">
          <w:rPr>
            <w:noProof/>
            <w:webHidden/>
          </w:rPr>
          <w:fldChar w:fldCharType="end"/>
        </w:r>
      </w:hyperlink>
    </w:p>
    <w:p w14:paraId="3C798C97" w14:textId="77777777" w:rsidR="007C7F10" w:rsidRPr="00D11642" w:rsidRDefault="00890F1B">
      <w:pPr>
        <w:pStyle w:val="TOC1"/>
        <w:tabs>
          <w:tab w:val="left" w:pos="400"/>
        </w:tabs>
        <w:rPr>
          <w:rFonts w:ascii="Calibri" w:hAnsi="Calibri"/>
          <w:noProof/>
          <w:sz w:val="22"/>
          <w:szCs w:val="22"/>
          <w:lang w:eastAsia="en-GB"/>
        </w:rPr>
      </w:pPr>
      <w:hyperlink w:anchor="_Toc291484357" w:history="1">
        <w:r w:rsidR="007C7F10" w:rsidRPr="00D11642">
          <w:rPr>
            <w:rStyle w:val="Hyperlink"/>
            <w:noProof/>
          </w:rPr>
          <w:t>3</w:t>
        </w:r>
        <w:r w:rsidR="007C7F10" w:rsidRPr="00D11642">
          <w:rPr>
            <w:rFonts w:ascii="Calibri" w:hAnsi="Calibri"/>
            <w:noProof/>
            <w:sz w:val="22"/>
            <w:szCs w:val="22"/>
            <w:lang w:eastAsia="en-GB"/>
          </w:rPr>
          <w:tab/>
        </w:r>
        <w:r w:rsidR="007C7F10" w:rsidRPr="00D11642">
          <w:rPr>
            <w:rStyle w:val="Hyperlink"/>
            <w:noProof/>
          </w:rPr>
          <w:t>Detailed Project Planning</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_Toc291484357 \h </w:instrText>
        </w:r>
        <w:r w:rsidR="00104E16" w:rsidRPr="00D11642">
          <w:rPr>
            <w:noProof/>
            <w:webHidden/>
          </w:rPr>
        </w:r>
        <w:r w:rsidR="00104E16" w:rsidRPr="00D11642">
          <w:rPr>
            <w:noProof/>
            <w:webHidden/>
          </w:rPr>
          <w:fldChar w:fldCharType="separate"/>
        </w:r>
        <w:r w:rsidR="007C4999" w:rsidRPr="00D11642">
          <w:rPr>
            <w:noProof/>
            <w:webHidden/>
          </w:rPr>
          <w:t>9</w:t>
        </w:r>
        <w:r w:rsidR="00104E16" w:rsidRPr="00D11642">
          <w:rPr>
            <w:noProof/>
            <w:webHidden/>
          </w:rPr>
          <w:fldChar w:fldCharType="end"/>
        </w:r>
      </w:hyperlink>
    </w:p>
    <w:p w14:paraId="1E135BB8"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8" w:history="1">
        <w:r w:rsidR="007C7F10" w:rsidRPr="00D11642">
          <w:rPr>
            <w:rStyle w:val="Hyperlink"/>
            <w:noProof/>
          </w:rPr>
          <w:t>3.1</w:t>
        </w:r>
        <w:r w:rsidR="007C7F10" w:rsidRPr="00D11642">
          <w:rPr>
            <w:rFonts w:ascii="Calibri" w:hAnsi="Calibri"/>
            <w:noProof/>
            <w:sz w:val="22"/>
            <w:szCs w:val="22"/>
            <w:lang w:eastAsia="en-GB"/>
          </w:rPr>
          <w:tab/>
        </w:r>
        <w:r w:rsidR="007C7F10" w:rsidRPr="00D11642">
          <w:rPr>
            <w:rStyle w:val="Hyperlink"/>
            <w:noProof/>
          </w:rPr>
          <w:t>Evaluation Plan</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_Toc291484358 \h </w:instrText>
        </w:r>
        <w:r w:rsidR="00104E16" w:rsidRPr="00D11642">
          <w:rPr>
            <w:noProof/>
            <w:webHidden/>
          </w:rPr>
        </w:r>
        <w:r w:rsidR="00104E16" w:rsidRPr="00D11642">
          <w:rPr>
            <w:noProof/>
            <w:webHidden/>
          </w:rPr>
          <w:fldChar w:fldCharType="separate"/>
        </w:r>
        <w:r w:rsidR="007C4999" w:rsidRPr="00D11642">
          <w:rPr>
            <w:noProof/>
            <w:webHidden/>
          </w:rPr>
          <w:t>9</w:t>
        </w:r>
        <w:r w:rsidR="00104E16" w:rsidRPr="00D11642">
          <w:rPr>
            <w:noProof/>
            <w:webHidden/>
          </w:rPr>
          <w:fldChar w:fldCharType="end"/>
        </w:r>
      </w:hyperlink>
    </w:p>
    <w:p w14:paraId="67B253AB"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59" w:history="1">
        <w:r w:rsidR="007C7F10" w:rsidRPr="00D11642">
          <w:rPr>
            <w:rStyle w:val="Hyperlink"/>
            <w:noProof/>
          </w:rPr>
          <w:t>3.2</w:t>
        </w:r>
        <w:r w:rsidR="007C7F10" w:rsidRPr="00D11642">
          <w:rPr>
            <w:rFonts w:ascii="Calibri" w:hAnsi="Calibri"/>
            <w:noProof/>
            <w:sz w:val="22"/>
            <w:szCs w:val="22"/>
            <w:lang w:eastAsia="en-GB"/>
          </w:rPr>
          <w:tab/>
        </w:r>
        <w:r w:rsidR="007C7F10" w:rsidRPr="00D11642">
          <w:rPr>
            <w:rStyle w:val="Hyperlink"/>
            <w:noProof/>
          </w:rPr>
          <w:t>Quality Assurance</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_Toc291484359 \h </w:instrText>
        </w:r>
        <w:r w:rsidR="00104E16" w:rsidRPr="00D11642">
          <w:rPr>
            <w:noProof/>
            <w:webHidden/>
          </w:rPr>
        </w:r>
        <w:r w:rsidR="00104E16" w:rsidRPr="00D11642">
          <w:rPr>
            <w:noProof/>
            <w:webHidden/>
          </w:rPr>
          <w:fldChar w:fldCharType="separate"/>
        </w:r>
        <w:r w:rsidR="007C4999" w:rsidRPr="00D11642">
          <w:rPr>
            <w:noProof/>
            <w:webHidden/>
          </w:rPr>
          <w:t>9</w:t>
        </w:r>
        <w:r w:rsidR="00104E16" w:rsidRPr="00D11642">
          <w:rPr>
            <w:noProof/>
            <w:webHidden/>
          </w:rPr>
          <w:fldChar w:fldCharType="end"/>
        </w:r>
      </w:hyperlink>
    </w:p>
    <w:p w14:paraId="3F40BF4E"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60" w:history="1">
        <w:r w:rsidR="007C7F10" w:rsidRPr="00D11642">
          <w:rPr>
            <w:rStyle w:val="Hyperlink"/>
            <w:noProof/>
          </w:rPr>
          <w:t>3.3</w:t>
        </w:r>
        <w:r w:rsidR="007C7F10" w:rsidRPr="00D11642">
          <w:rPr>
            <w:rFonts w:ascii="Calibri" w:hAnsi="Calibri"/>
            <w:noProof/>
            <w:sz w:val="22"/>
            <w:szCs w:val="22"/>
            <w:lang w:eastAsia="en-GB"/>
          </w:rPr>
          <w:tab/>
        </w:r>
        <w:r w:rsidR="007C7F10" w:rsidRPr="00D11642">
          <w:rPr>
            <w:rStyle w:val="Hyperlink"/>
            <w:noProof/>
          </w:rPr>
          <w:t>Dissemination Plan</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_Toc291484360 \h </w:instrText>
        </w:r>
        <w:r w:rsidR="00104E16" w:rsidRPr="00D11642">
          <w:rPr>
            <w:noProof/>
            <w:webHidden/>
          </w:rPr>
        </w:r>
        <w:r w:rsidR="00104E16" w:rsidRPr="00D11642">
          <w:rPr>
            <w:noProof/>
            <w:webHidden/>
          </w:rPr>
          <w:fldChar w:fldCharType="separate"/>
        </w:r>
        <w:r w:rsidR="007C4999" w:rsidRPr="00D11642">
          <w:rPr>
            <w:noProof/>
            <w:webHidden/>
          </w:rPr>
          <w:t>10</w:t>
        </w:r>
        <w:r w:rsidR="00104E16" w:rsidRPr="00D11642">
          <w:rPr>
            <w:noProof/>
            <w:webHidden/>
          </w:rPr>
          <w:fldChar w:fldCharType="end"/>
        </w:r>
      </w:hyperlink>
    </w:p>
    <w:p w14:paraId="31F7FAAA"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61" w:history="1">
        <w:r w:rsidR="007C7F10" w:rsidRPr="00D11642">
          <w:rPr>
            <w:rStyle w:val="Hyperlink"/>
            <w:noProof/>
          </w:rPr>
          <w:t>3.4</w:t>
        </w:r>
        <w:r w:rsidR="007C7F10" w:rsidRPr="00D11642">
          <w:rPr>
            <w:rFonts w:ascii="Calibri" w:hAnsi="Calibri"/>
            <w:noProof/>
            <w:sz w:val="22"/>
            <w:szCs w:val="22"/>
            <w:lang w:eastAsia="en-GB"/>
          </w:rPr>
          <w:tab/>
        </w:r>
        <w:r w:rsidR="007C7F10" w:rsidRPr="00D11642">
          <w:rPr>
            <w:rStyle w:val="Hyperlink"/>
            <w:noProof/>
          </w:rPr>
          <w:t>Exit and Embedding Plans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_Toc291484361 \h </w:instrText>
        </w:r>
        <w:r w:rsidR="00104E16" w:rsidRPr="00D11642">
          <w:rPr>
            <w:noProof/>
            <w:webHidden/>
          </w:rPr>
        </w:r>
        <w:r w:rsidR="00104E16" w:rsidRPr="00D11642">
          <w:rPr>
            <w:noProof/>
            <w:webHidden/>
          </w:rPr>
          <w:fldChar w:fldCharType="separate"/>
        </w:r>
        <w:r w:rsidR="007C4999" w:rsidRPr="00D11642">
          <w:rPr>
            <w:noProof/>
            <w:webHidden/>
          </w:rPr>
          <w:t>10</w:t>
        </w:r>
        <w:r w:rsidR="00104E16" w:rsidRPr="00D11642">
          <w:rPr>
            <w:noProof/>
            <w:webHidden/>
          </w:rPr>
          <w:fldChar w:fldCharType="end"/>
        </w:r>
      </w:hyperlink>
    </w:p>
    <w:p w14:paraId="115811BE" w14:textId="77777777" w:rsidR="007C7F10" w:rsidRPr="00D11642" w:rsidRDefault="00890F1B">
      <w:pPr>
        <w:pStyle w:val="TOC2"/>
        <w:tabs>
          <w:tab w:val="left" w:pos="880"/>
          <w:tab w:val="right" w:leader="dot" w:pos="9019"/>
        </w:tabs>
        <w:rPr>
          <w:rFonts w:ascii="Calibri" w:hAnsi="Calibri"/>
          <w:noProof/>
          <w:sz w:val="22"/>
          <w:szCs w:val="22"/>
          <w:lang w:eastAsia="en-GB"/>
        </w:rPr>
      </w:pPr>
      <w:hyperlink w:anchor="_Toc291484362" w:history="1">
        <w:r w:rsidR="007C7F10" w:rsidRPr="00D11642">
          <w:rPr>
            <w:rStyle w:val="Hyperlink"/>
            <w:noProof/>
          </w:rPr>
          <w:t>3.5</w:t>
        </w:r>
        <w:r w:rsidR="007C7F10" w:rsidRPr="00D11642">
          <w:rPr>
            <w:rFonts w:ascii="Calibri" w:hAnsi="Calibri"/>
            <w:noProof/>
            <w:sz w:val="22"/>
            <w:szCs w:val="22"/>
            <w:lang w:eastAsia="en-GB"/>
          </w:rPr>
          <w:tab/>
        </w:r>
        <w:r w:rsidR="007C7F10" w:rsidRPr="00D11642">
          <w:rPr>
            <w:rStyle w:val="Hyperlink"/>
            <w:noProof/>
          </w:rPr>
          <w:t>Sustainability Plans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_Toc291484362 \h </w:instrText>
        </w:r>
        <w:r w:rsidR="00104E16" w:rsidRPr="00D11642">
          <w:rPr>
            <w:noProof/>
            <w:webHidden/>
          </w:rPr>
        </w:r>
        <w:r w:rsidR="00104E16" w:rsidRPr="00D11642">
          <w:rPr>
            <w:noProof/>
            <w:webHidden/>
          </w:rPr>
          <w:fldChar w:fldCharType="separate"/>
        </w:r>
        <w:r w:rsidR="007C4999" w:rsidRPr="00D11642">
          <w:rPr>
            <w:noProof/>
            <w:webHidden/>
          </w:rPr>
          <w:t>11</w:t>
        </w:r>
        <w:r w:rsidR="00104E16" w:rsidRPr="00D11642">
          <w:rPr>
            <w:noProof/>
            <w:webHidden/>
          </w:rPr>
          <w:fldChar w:fldCharType="end"/>
        </w:r>
      </w:hyperlink>
    </w:p>
    <w:p w14:paraId="7AAD7286" w14:textId="77777777" w:rsidR="007C7F10" w:rsidRPr="00D11642" w:rsidRDefault="00890F1B">
      <w:pPr>
        <w:pStyle w:val="TOC1"/>
        <w:rPr>
          <w:rFonts w:ascii="Calibri" w:hAnsi="Calibri"/>
          <w:noProof/>
          <w:sz w:val="22"/>
          <w:szCs w:val="22"/>
          <w:lang w:eastAsia="en-GB"/>
        </w:rPr>
      </w:pPr>
      <w:hyperlink w:anchor="_Toc291484363" w:history="1">
        <w:r w:rsidR="007C7F10" w:rsidRPr="00D11642">
          <w:rPr>
            <w:rStyle w:val="Hyperlink"/>
            <w:noProof/>
          </w:rPr>
          <w:t>Appendices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_Toc291484363 \h </w:instrText>
        </w:r>
        <w:r w:rsidR="00104E16" w:rsidRPr="00D11642">
          <w:rPr>
            <w:noProof/>
            <w:webHidden/>
          </w:rPr>
        </w:r>
        <w:r w:rsidR="00104E16" w:rsidRPr="00D11642">
          <w:rPr>
            <w:noProof/>
            <w:webHidden/>
          </w:rPr>
          <w:fldChar w:fldCharType="separate"/>
        </w:r>
        <w:r w:rsidR="007C4999" w:rsidRPr="00D11642">
          <w:rPr>
            <w:noProof/>
            <w:webHidden/>
          </w:rPr>
          <w:t>11</w:t>
        </w:r>
        <w:r w:rsidR="00104E16" w:rsidRPr="00D11642">
          <w:rPr>
            <w:noProof/>
            <w:webHidden/>
          </w:rPr>
          <w:fldChar w:fldCharType="end"/>
        </w:r>
      </w:hyperlink>
    </w:p>
    <w:p w14:paraId="6B0F69FA" w14:textId="77777777" w:rsidR="007C7F10" w:rsidRPr="00D11642" w:rsidRDefault="00890F1B">
      <w:pPr>
        <w:pStyle w:val="TOC2"/>
        <w:tabs>
          <w:tab w:val="right" w:leader="dot" w:pos="9019"/>
        </w:tabs>
        <w:rPr>
          <w:rFonts w:ascii="Calibri" w:hAnsi="Calibri"/>
          <w:noProof/>
          <w:sz w:val="22"/>
          <w:szCs w:val="22"/>
          <w:lang w:eastAsia="en-GB"/>
        </w:rPr>
      </w:pPr>
      <w:hyperlink w:anchor="_Toc291484364" w:history="1">
        <w:r w:rsidR="007C7F10" w:rsidRPr="00D11642">
          <w:rPr>
            <w:rStyle w:val="Hyperlink"/>
            <w:noProof/>
          </w:rPr>
          <w:t>Appendix A. Project Budget</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_Toc291484364 \h </w:instrText>
        </w:r>
        <w:r w:rsidR="00104E16" w:rsidRPr="00D11642">
          <w:rPr>
            <w:noProof/>
            <w:webHidden/>
          </w:rPr>
        </w:r>
        <w:r w:rsidR="00104E16" w:rsidRPr="00D11642">
          <w:rPr>
            <w:noProof/>
            <w:webHidden/>
          </w:rPr>
          <w:fldChar w:fldCharType="separate"/>
        </w:r>
        <w:r w:rsidR="007C4999" w:rsidRPr="00D11642">
          <w:rPr>
            <w:noProof/>
            <w:webHidden/>
          </w:rPr>
          <w:t>11</w:t>
        </w:r>
        <w:r w:rsidR="00104E16" w:rsidRPr="00D11642">
          <w:rPr>
            <w:noProof/>
            <w:webHidden/>
          </w:rPr>
          <w:fldChar w:fldCharType="end"/>
        </w:r>
      </w:hyperlink>
    </w:p>
    <w:p w14:paraId="496179DB" w14:textId="77777777" w:rsidR="007C7F10" w:rsidRPr="00D11642" w:rsidRDefault="00890F1B">
      <w:pPr>
        <w:pStyle w:val="TOC2"/>
        <w:tabs>
          <w:tab w:val="right" w:leader="dot" w:pos="9019"/>
        </w:tabs>
        <w:rPr>
          <w:rFonts w:ascii="Calibri" w:hAnsi="Calibri"/>
          <w:noProof/>
          <w:sz w:val="22"/>
          <w:szCs w:val="22"/>
          <w:lang w:eastAsia="en-GB"/>
        </w:rPr>
      </w:pPr>
      <w:hyperlink w:anchor="_Toc291484365" w:history="1">
        <w:r w:rsidR="007C7F10" w:rsidRPr="00D11642">
          <w:rPr>
            <w:rStyle w:val="Hyperlink"/>
            <w:noProof/>
          </w:rPr>
          <w:t>Appendix B. Workpackages</w:t>
        </w:r>
        <w:r w:rsidR="007C7F10" w:rsidRPr="00D11642">
          <w:rPr>
            <w:noProof/>
            <w:webHidden/>
          </w:rPr>
          <w:tab/>
        </w:r>
        <w:r w:rsidR="00104E16" w:rsidRPr="00D11642">
          <w:rPr>
            <w:noProof/>
            <w:webHidden/>
          </w:rPr>
          <w:fldChar w:fldCharType="begin"/>
        </w:r>
        <w:r w:rsidR="007C7F10" w:rsidRPr="00D11642">
          <w:rPr>
            <w:noProof/>
            <w:webHidden/>
          </w:rPr>
          <w:instrText xml:space="preserve"> PAGEREF _Toc291484365 \h </w:instrText>
        </w:r>
        <w:r w:rsidR="00104E16" w:rsidRPr="00D11642">
          <w:rPr>
            <w:noProof/>
            <w:webHidden/>
          </w:rPr>
        </w:r>
        <w:r w:rsidR="00104E16" w:rsidRPr="00D11642">
          <w:rPr>
            <w:noProof/>
            <w:webHidden/>
          </w:rPr>
          <w:fldChar w:fldCharType="separate"/>
        </w:r>
        <w:r w:rsidR="007C4999" w:rsidRPr="00D11642">
          <w:rPr>
            <w:noProof/>
            <w:webHidden/>
          </w:rPr>
          <w:t>11</w:t>
        </w:r>
        <w:r w:rsidR="00104E16" w:rsidRPr="00D11642">
          <w:rPr>
            <w:noProof/>
            <w:webHidden/>
          </w:rPr>
          <w:fldChar w:fldCharType="end"/>
        </w:r>
      </w:hyperlink>
    </w:p>
    <w:p w14:paraId="3B8C9EE6" w14:textId="77777777" w:rsidR="00460A2C" w:rsidRPr="00D11642" w:rsidRDefault="00104E16">
      <w:r w:rsidRPr="00D11642">
        <w:lastRenderedPageBreak/>
        <w:fldChar w:fldCharType="end"/>
      </w:r>
    </w:p>
    <w:p w14:paraId="1CB8BD51" w14:textId="77777777" w:rsidR="00460A2C" w:rsidRPr="00D11642" w:rsidRDefault="00460A2C"/>
    <w:p w14:paraId="76438525" w14:textId="77777777" w:rsidR="00460A2C" w:rsidRPr="00D11642" w:rsidRDefault="00460A2C"/>
    <w:p w14:paraId="1757C98A" w14:textId="77777777" w:rsidR="00460A2C" w:rsidRPr="00D11642" w:rsidRDefault="00460A2C"/>
    <w:p w14:paraId="1DDB7898" w14:textId="77777777" w:rsidR="00460A2C" w:rsidRPr="00D11642" w:rsidRDefault="00460A2C"/>
    <w:p w14:paraId="07AE214F" w14:textId="77777777" w:rsidR="00460A2C" w:rsidRPr="00D11642" w:rsidRDefault="00460A2C"/>
    <w:p w14:paraId="3E408F1E" w14:textId="77777777" w:rsidR="00460A2C" w:rsidRPr="00D11642" w:rsidRDefault="00460A2C"/>
    <w:p w14:paraId="4DBF4D4F" w14:textId="77777777" w:rsidR="00460A2C" w:rsidRPr="00D11642" w:rsidRDefault="00460A2C"/>
    <w:p w14:paraId="3F05C09E" w14:textId="77777777" w:rsidR="00460A2C" w:rsidRPr="00D11642" w:rsidRDefault="00460A2C"/>
    <w:p w14:paraId="5ABB3CF9" w14:textId="77777777" w:rsidR="00460A2C" w:rsidRPr="00D11642" w:rsidRDefault="00460A2C"/>
    <w:p w14:paraId="5C1EF28C" w14:textId="77777777" w:rsidR="00460A2C" w:rsidRPr="00D11642" w:rsidRDefault="00460A2C"/>
    <w:p w14:paraId="2A4BD9C0" w14:textId="77777777" w:rsidR="00460A2C" w:rsidRPr="00D11642" w:rsidRDefault="00460A2C"/>
    <w:p w14:paraId="3AED5C03" w14:textId="77777777" w:rsidR="00460A2C" w:rsidRPr="00D11642" w:rsidRDefault="00460A2C"/>
    <w:p w14:paraId="3EEFC0F2" w14:textId="77777777" w:rsidR="00460A2C" w:rsidRPr="00D11642" w:rsidRDefault="00460A2C"/>
    <w:p w14:paraId="0EC9E64C" w14:textId="77777777" w:rsidR="00460A2C" w:rsidRPr="00D11642" w:rsidRDefault="00460A2C"/>
    <w:p w14:paraId="7294B80A" w14:textId="77777777" w:rsidR="00460A2C" w:rsidRPr="00D11642" w:rsidRDefault="00460A2C"/>
    <w:p w14:paraId="4E654DF2" w14:textId="77777777" w:rsidR="00460A2C" w:rsidRPr="00D11642" w:rsidRDefault="00460A2C"/>
    <w:p w14:paraId="1F6C0F90" w14:textId="77777777" w:rsidR="00460A2C" w:rsidRPr="00D11642" w:rsidRDefault="00460A2C">
      <w:pPr>
        <w:rPr>
          <w:u w:val="single"/>
        </w:rPr>
      </w:pPr>
      <w:bookmarkStart w:id="0" w:name="_Toc274739764"/>
    </w:p>
    <w:p w14:paraId="0F9DC834" w14:textId="77777777" w:rsidR="00460A2C" w:rsidRPr="00D11642" w:rsidRDefault="00460A2C">
      <w:pPr>
        <w:pStyle w:val="Heading1"/>
        <w:numPr>
          <w:ilvl w:val="0"/>
          <w:numId w:val="16"/>
        </w:numPr>
      </w:pPr>
      <w:bookmarkStart w:id="1" w:name="_Toc291484338"/>
      <w:r w:rsidRPr="00D11642">
        <w:t>Project Overview</w:t>
      </w:r>
      <w:bookmarkEnd w:id="1"/>
    </w:p>
    <w:p w14:paraId="331631E8" w14:textId="77777777" w:rsidR="00460A2C" w:rsidRPr="00D11642" w:rsidRDefault="00460A2C">
      <w:pPr>
        <w:pStyle w:val="Heading2"/>
      </w:pPr>
      <w:bookmarkStart w:id="2" w:name="_Toc291484339"/>
      <w:r w:rsidRPr="00D11642">
        <w:t>1.1</w:t>
      </w:r>
      <w:r w:rsidRPr="00D11642">
        <w:tab/>
        <w:t>Project</w:t>
      </w:r>
      <w:bookmarkEnd w:id="0"/>
      <w:r w:rsidRPr="00D11642">
        <w:t xml:space="preserve"> Summary</w:t>
      </w:r>
      <w:bookmarkEnd w:id="2"/>
    </w:p>
    <w:p w14:paraId="758561E7" w14:textId="77777777" w:rsidR="00285016" w:rsidRPr="00D11642" w:rsidRDefault="00285016" w:rsidP="00285016">
      <w:pPr>
        <w:ind w:left="720"/>
        <w:rPr>
          <w:i/>
          <w:color w:val="3366FF"/>
        </w:rPr>
      </w:pPr>
      <w:bookmarkStart w:id="3" w:name="_Toc274739765"/>
    </w:p>
    <w:p w14:paraId="1909C5D8" w14:textId="77777777" w:rsidR="00285016" w:rsidRPr="00D11642" w:rsidRDefault="00285016" w:rsidP="00285016">
      <w:pPr>
        <w:ind w:left="720"/>
      </w:pPr>
      <w:r w:rsidRPr="00D11642">
        <w:t>Across the HE sector, significant moves are being made to incorporate benchmarking techniques into institutional planning and performance monitoring activity.</w:t>
      </w:r>
    </w:p>
    <w:p w14:paraId="26F7AABD" w14:textId="77777777" w:rsidR="00285016" w:rsidRPr="00D11642" w:rsidRDefault="00285016" w:rsidP="00285016">
      <w:pPr>
        <w:ind w:left="720"/>
      </w:pPr>
      <w:r w:rsidRPr="00D11642">
        <w:t>One of the greatest barriers to this activity is the structural framework of nationally published data sets which are organised into structures that do not allow meaningful benchmarking below the level of the institution as a whole</w:t>
      </w:r>
    </w:p>
    <w:p w14:paraId="065DE224" w14:textId="77777777" w:rsidR="00285016" w:rsidRPr="00D11642" w:rsidRDefault="00285016" w:rsidP="00285016">
      <w:pPr>
        <w:ind w:left="720"/>
      </w:pPr>
      <w:r w:rsidRPr="00D11642">
        <w:rPr>
          <w:b/>
          <w:bCs/>
        </w:rPr>
        <w:t> </w:t>
      </w:r>
    </w:p>
    <w:p w14:paraId="5AB92B82" w14:textId="77777777" w:rsidR="00285016" w:rsidRPr="00D11642" w:rsidRDefault="00285016" w:rsidP="00285016">
      <w:pPr>
        <w:ind w:left="720"/>
      </w:pPr>
      <w:r w:rsidRPr="00D11642">
        <w:t xml:space="preserve">The Enabling Benchmarking Excellence project proposes to begin work to overcome this barrier, by gathering </w:t>
      </w:r>
      <w:r w:rsidRPr="00D11642">
        <w:rPr>
          <w:b/>
          <w:bCs/>
        </w:rPr>
        <w:t>a set of metadata</w:t>
      </w:r>
      <w:r w:rsidRPr="00D11642">
        <w:t xml:space="preserve"> detailing institutional organisational structures. Institutions organise themselves according to a variety of functional models and this is often a significant issue when attempting detailed analysis of data.</w:t>
      </w:r>
    </w:p>
    <w:p w14:paraId="0CC70F6B" w14:textId="77777777" w:rsidR="00285016" w:rsidRPr="00D11642" w:rsidRDefault="00285016" w:rsidP="00285016">
      <w:pPr>
        <w:ind w:left="720"/>
      </w:pPr>
      <w:r w:rsidRPr="00D11642">
        <w:t> </w:t>
      </w:r>
    </w:p>
    <w:p w14:paraId="4BA732A5" w14:textId="77777777" w:rsidR="00285016" w:rsidRPr="00D11642" w:rsidRDefault="00285016" w:rsidP="00285016">
      <w:pPr>
        <w:ind w:left="720"/>
        <w:rPr>
          <w:b/>
        </w:rPr>
      </w:pPr>
      <w:r w:rsidRPr="00D11642">
        <w:t xml:space="preserve">This metadata will be applied to the new academic cost centres (as determined by the current HESA cost centre review) and the way in which these map to academic units.  This will facilitate a three dimensional relationship map that will allow data to be disaggregated and compared in a meaningful and robust way.  Initially we will use a select range of partner institutions selected to cover a wide range of organisational structures.  </w:t>
      </w:r>
      <w:r w:rsidRPr="00D11642">
        <w:lastRenderedPageBreak/>
        <w:t xml:space="preserve">While this project aims to deliver a proof of concept, the eventual aim is to make comparative analysis far more flexible and useful to all stakeholders within the HE community.  </w:t>
      </w:r>
      <w:r w:rsidRPr="00D11642">
        <w:rPr>
          <w:b/>
        </w:rPr>
        <w:t>The outcomes will therefore be taken forward by HESA as part of its benchmarking provision across all HEIs in the sector.</w:t>
      </w:r>
    </w:p>
    <w:p w14:paraId="684EB550" w14:textId="77777777" w:rsidR="00460A2C" w:rsidRPr="00D11642" w:rsidRDefault="00460A2C">
      <w:pPr>
        <w:ind w:left="720"/>
        <w:rPr>
          <w:i/>
          <w:color w:val="95B3D7"/>
        </w:rPr>
      </w:pPr>
    </w:p>
    <w:p w14:paraId="2E8EA1F1" w14:textId="77777777" w:rsidR="00A27518" w:rsidRPr="00D11642" w:rsidRDefault="00A27518">
      <w:pPr>
        <w:pStyle w:val="Heading2"/>
        <w:numPr>
          <w:ilvl w:val="1"/>
          <w:numId w:val="20"/>
        </w:numPr>
      </w:pPr>
      <w:bookmarkStart w:id="4" w:name="_Toc291484340"/>
      <w:bookmarkStart w:id="5" w:name="_Toc274739767"/>
      <w:bookmarkEnd w:id="3"/>
      <w:r w:rsidRPr="00D11642">
        <w:t>Objectives</w:t>
      </w:r>
      <w:bookmarkEnd w:id="4"/>
    </w:p>
    <w:p w14:paraId="30E77943" w14:textId="77777777" w:rsidR="00285016" w:rsidRPr="00D11642" w:rsidRDefault="00285016" w:rsidP="00A27518"/>
    <w:p w14:paraId="3B23C998" w14:textId="77777777" w:rsidR="00285016" w:rsidRPr="00D11642" w:rsidRDefault="00285016" w:rsidP="00285016">
      <w:pPr>
        <w:numPr>
          <w:ilvl w:val="0"/>
          <w:numId w:val="30"/>
        </w:numPr>
      </w:pPr>
      <w:r w:rsidRPr="00D11642">
        <w:t>Prove the concept of a</w:t>
      </w:r>
      <w:r w:rsidRPr="00D11642">
        <w:rPr>
          <w:b/>
          <w:bCs/>
        </w:rPr>
        <w:t xml:space="preserve"> three-</w:t>
      </w:r>
      <w:r w:rsidR="00C06DD3" w:rsidRPr="00D11642">
        <w:rPr>
          <w:b/>
          <w:bCs/>
        </w:rPr>
        <w:t>dimensional</w:t>
      </w:r>
      <w:r w:rsidRPr="00D11642">
        <w:rPr>
          <w:b/>
          <w:bCs/>
        </w:rPr>
        <w:t xml:space="preserve"> model which can be used by HESA in providing benchmarking facilities</w:t>
      </w:r>
      <w:r w:rsidR="00C06DD3" w:rsidRPr="00D11642">
        <w:t xml:space="preserve"> to the HE sector</w:t>
      </w:r>
      <w:r w:rsidRPr="00D11642">
        <w:t>.</w:t>
      </w:r>
    </w:p>
    <w:p w14:paraId="66F9A648" w14:textId="77777777" w:rsidR="00285016" w:rsidRPr="00D11642" w:rsidRDefault="00285016" w:rsidP="00285016">
      <w:pPr>
        <w:numPr>
          <w:ilvl w:val="0"/>
          <w:numId w:val="30"/>
        </w:numPr>
      </w:pPr>
      <w:r w:rsidRPr="00D11642">
        <w:rPr>
          <w:b/>
          <w:bCs/>
        </w:rPr>
        <w:t>Identify key metrics</w:t>
      </w:r>
      <w:r w:rsidR="00C06DD3" w:rsidRPr="00D11642">
        <w:t xml:space="preserve"> which make use of</w:t>
      </w:r>
      <w:r w:rsidRPr="00D11642">
        <w:t xml:space="preserve"> this model to enable more meaningful inter-institutional benchmarking at different levels within organisational structures.</w:t>
      </w:r>
    </w:p>
    <w:p w14:paraId="126CFEBC" w14:textId="77777777" w:rsidR="00285016" w:rsidRPr="00D11642" w:rsidRDefault="00285016" w:rsidP="00285016">
      <w:pPr>
        <w:numPr>
          <w:ilvl w:val="0"/>
          <w:numId w:val="30"/>
        </w:numPr>
      </w:pPr>
      <w:r w:rsidRPr="00D11642">
        <w:t>Provide</w:t>
      </w:r>
      <w:r w:rsidRPr="00D11642">
        <w:rPr>
          <w:b/>
          <w:bCs/>
        </w:rPr>
        <w:t xml:space="preserve"> guidance to institutions in mapping their academic units</w:t>
      </w:r>
      <w:r w:rsidRPr="00D11642">
        <w:t xml:space="preserve"> to cost centres and their organisational structures. </w:t>
      </w:r>
    </w:p>
    <w:p w14:paraId="7A753F52" w14:textId="77777777" w:rsidR="00285016" w:rsidRPr="00D11642" w:rsidRDefault="00285016" w:rsidP="00A27518">
      <w:pPr>
        <w:rPr>
          <w:i/>
          <w:color w:val="3366FF"/>
        </w:rPr>
      </w:pPr>
    </w:p>
    <w:p w14:paraId="7F0B227F" w14:textId="77777777" w:rsidR="00285016" w:rsidRPr="00D11642" w:rsidRDefault="00285016" w:rsidP="00A27518">
      <w:pPr>
        <w:rPr>
          <w:i/>
          <w:color w:val="3366FF"/>
        </w:rPr>
      </w:pPr>
    </w:p>
    <w:p w14:paraId="69377020" w14:textId="77777777" w:rsidR="00460A2C" w:rsidRPr="00D11642" w:rsidRDefault="00460A2C">
      <w:pPr>
        <w:pStyle w:val="Heading2"/>
        <w:numPr>
          <w:ilvl w:val="1"/>
          <w:numId w:val="20"/>
        </w:numPr>
      </w:pPr>
      <w:bookmarkStart w:id="6" w:name="_Toc291484341"/>
      <w:r w:rsidRPr="00D11642">
        <w:t>Anticipated Outputs and Outcomes</w:t>
      </w:r>
      <w:bookmarkEnd w:id="6"/>
    </w:p>
    <w:p w14:paraId="0ED55D8F" w14:textId="77777777" w:rsidR="00460A2C" w:rsidRPr="00D11642" w:rsidRDefault="00460A2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5876"/>
      </w:tblGrid>
      <w:tr w:rsidR="00460A2C" w:rsidRPr="00D11642" w14:paraId="701CD1B3" w14:textId="77777777" w:rsidTr="00BE05EB">
        <w:tc>
          <w:tcPr>
            <w:tcW w:w="3369" w:type="dxa"/>
            <w:shd w:val="clear" w:color="auto" w:fill="D9D9D9"/>
          </w:tcPr>
          <w:p w14:paraId="2A72F9F0" w14:textId="77777777" w:rsidR="00460A2C" w:rsidRPr="00D11642" w:rsidRDefault="00460A2C">
            <w:pPr>
              <w:jc w:val="center"/>
              <w:rPr>
                <w:b/>
              </w:rPr>
            </w:pPr>
            <w:r w:rsidRPr="00D11642">
              <w:rPr>
                <w:b/>
              </w:rPr>
              <w:t>Output / Outcome Type</w:t>
            </w:r>
          </w:p>
          <w:p w14:paraId="17EB2E80" w14:textId="77777777" w:rsidR="00460A2C" w:rsidRPr="00D11642" w:rsidRDefault="00460A2C">
            <w:pPr>
              <w:jc w:val="center"/>
              <w:rPr>
                <w:i/>
              </w:rPr>
            </w:pPr>
            <w:r w:rsidRPr="00D11642">
              <w:rPr>
                <w:i/>
              </w:rPr>
              <w:t>(e.g. report, publication, software, knowledge built)</w:t>
            </w:r>
          </w:p>
        </w:tc>
        <w:tc>
          <w:tcPr>
            <w:tcW w:w="5876" w:type="dxa"/>
            <w:shd w:val="clear" w:color="auto" w:fill="D9D9D9"/>
          </w:tcPr>
          <w:p w14:paraId="3463B4D3" w14:textId="77777777" w:rsidR="00460A2C" w:rsidRPr="00D11642" w:rsidRDefault="00460A2C">
            <w:pPr>
              <w:jc w:val="center"/>
              <w:rPr>
                <w:b/>
              </w:rPr>
            </w:pPr>
            <w:r w:rsidRPr="00D11642">
              <w:rPr>
                <w:b/>
              </w:rPr>
              <w:t>Brief Description</w:t>
            </w:r>
          </w:p>
        </w:tc>
      </w:tr>
      <w:tr w:rsidR="00B90D8C" w:rsidRPr="00D11642" w14:paraId="5BF29C9A" w14:textId="77777777">
        <w:tc>
          <w:tcPr>
            <w:tcW w:w="3369" w:type="dxa"/>
          </w:tcPr>
          <w:p w14:paraId="1CA5B212" w14:textId="77777777" w:rsidR="00B90D8C" w:rsidRPr="00D11642" w:rsidRDefault="00B90D8C">
            <w:pPr>
              <w:rPr>
                <w:b/>
              </w:rPr>
            </w:pPr>
            <w:r w:rsidRPr="00D11642">
              <w:rPr>
                <w:b/>
              </w:rPr>
              <w:t>Output</w:t>
            </w:r>
          </w:p>
        </w:tc>
        <w:tc>
          <w:tcPr>
            <w:tcW w:w="5876" w:type="dxa"/>
          </w:tcPr>
          <w:p w14:paraId="1BAD21B3" w14:textId="77777777" w:rsidR="00B90D8C" w:rsidRPr="00D11642" w:rsidRDefault="00B90D8C"/>
        </w:tc>
      </w:tr>
      <w:tr w:rsidR="00460A2C" w:rsidRPr="00D11642" w14:paraId="58D6890C" w14:textId="77777777">
        <w:tc>
          <w:tcPr>
            <w:tcW w:w="3369" w:type="dxa"/>
          </w:tcPr>
          <w:p w14:paraId="056EB237" w14:textId="77777777" w:rsidR="00460A2C" w:rsidRPr="00D11642" w:rsidRDefault="00405ADD">
            <w:r w:rsidRPr="00D11642">
              <w:t>Sample Data Set</w:t>
            </w:r>
          </w:p>
        </w:tc>
        <w:tc>
          <w:tcPr>
            <w:tcW w:w="5876" w:type="dxa"/>
          </w:tcPr>
          <w:p w14:paraId="02B79B89" w14:textId="77777777" w:rsidR="00460A2C" w:rsidRPr="00D11642" w:rsidRDefault="00405ADD" w:rsidP="00405ADD">
            <w:r w:rsidRPr="00D11642">
              <w:t>Sample set of organisational structures mapped to academic units and the new set of HESA cost centres</w:t>
            </w:r>
          </w:p>
        </w:tc>
      </w:tr>
      <w:tr w:rsidR="00460A2C" w:rsidRPr="00D11642" w14:paraId="62F99BE2" w14:textId="77777777">
        <w:tc>
          <w:tcPr>
            <w:tcW w:w="3369" w:type="dxa"/>
          </w:tcPr>
          <w:p w14:paraId="395466A1" w14:textId="77777777" w:rsidR="00460A2C" w:rsidRPr="00D11642" w:rsidRDefault="00F757DC">
            <w:r w:rsidRPr="00D11642">
              <w:t xml:space="preserve">Business Uses </w:t>
            </w:r>
            <w:r w:rsidR="00405ADD" w:rsidRPr="00D11642">
              <w:t>Report</w:t>
            </w:r>
          </w:p>
        </w:tc>
        <w:tc>
          <w:tcPr>
            <w:tcW w:w="5876" w:type="dxa"/>
          </w:tcPr>
          <w:p w14:paraId="75F21417" w14:textId="77777777" w:rsidR="00460A2C" w:rsidRPr="00D11642" w:rsidRDefault="00405ADD">
            <w:r w:rsidRPr="00D11642">
              <w:t>Report detailing the business use of the mapped data, following discussions with a select group of HEIs and illustrated with example metrics</w:t>
            </w:r>
          </w:p>
        </w:tc>
      </w:tr>
      <w:tr w:rsidR="00460A2C" w:rsidRPr="00D11642" w14:paraId="5FB16619" w14:textId="77777777">
        <w:tc>
          <w:tcPr>
            <w:tcW w:w="3369" w:type="dxa"/>
          </w:tcPr>
          <w:p w14:paraId="1CDE0BBD" w14:textId="77777777" w:rsidR="00460A2C" w:rsidRPr="00D11642" w:rsidRDefault="000C0449">
            <w:r w:rsidRPr="00D11642">
              <w:t>Knowledge Source</w:t>
            </w:r>
          </w:p>
        </w:tc>
        <w:tc>
          <w:tcPr>
            <w:tcW w:w="5876" w:type="dxa"/>
          </w:tcPr>
          <w:p w14:paraId="0D7514F3" w14:textId="77777777" w:rsidR="00460A2C" w:rsidRPr="00D11642" w:rsidRDefault="000C0449" w:rsidP="00F5519E">
            <w:r w:rsidRPr="00D11642">
              <w:t xml:space="preserve">Covering approaches to mapping academic units to cost centres, that can be used by HESA to inform the guidance sent out to institutions prior to the full HESA data collection </w:t>
            </w:r>
            <w:r w:rsidR="006A5955" w:rsidRPr="00D11642">
              <w:t>of cost centre</w:t>
            </w:r>
            <w:r w:rsidR="00F5519E" w:rsidRPr="00D11642">
              <w:t xml:space="preserve"> data and organisational structures and </w:t>
            </w:r>
            <w:r w:rsidR="006A5955" w:rsidRPr="00D11642">
              <w:t>in 2012</w:t>
            </w:r>
          </w:p>
        </w:tc>
      </w:tr>
      <w:tr w:rsidR="00460A2C" w:rsidRPr="00D11642" w14:paraId="26601822" w14:textId="77777777">
        <w:tc>
          <w:tcPr>
            <w:tcW w:w="3369" w:type="dxa"/>
          </w:tcPr>
          <w:p w14:paraId="33A6B349" w14:textId="77777777" w:rsidR="00460A2C" w:rsidRPr="00D11642" w:rsidRDefault="00B90D8C">
            <w:pPr>
              <w:rPr>
                <w:b/>
              </w:rPr>
            </w:pPr>
            <w:r w:rsidRPr="00D11642">
              <w:rPr>
                <w:b/>
              </w:rPr>
              <w:t>Outcome</w:t>
            </w:r>
          </w:p>
        </w:tc>
        <w:tc>
          <w:tcPr>
            <w:tcW w:w="5876" w:type="dxa"/>
          </w:tcPr>
          <w:p w14:paraId="1D38C812" w14:textId="77777777" w:rsidR="00460A2C" w:rsidRPr="00D11642" w:rsidRDefault="00460A2C"/>
        </w:tc>
      </w:tr>
      <w:tr w:rsidR="00460A2C" w:rsidRPr="00D11642" w14:paraId="1B8AED0E" w14:textId="77777777">
        <w:tc>
          <w:tcPr>
            <w:tcW w:w="3369" w:type="dxa"/>
          </w:tcPr>
          <w:p w14:paraId="4F8A8FAA" w14:textId="77777777" w:rsidR="00460A2C" w:rsidRPr="00D11642" w:rsidRDefault="00F14777" w:rsidP="00F14777">
            <w:r w:rsidRPr="00D11642">
              <w:t>Access to Meaningful Benchmarking Data</w:t>
            </w:r>
          </w:p>
        </w:tc>
        <w:tc>
          <w:tcPr>
            <w:tcW w:w="5876" w:type="dxa"/>
          </w:tcPr>
          <w:p w14:paraId="11B65942" w14:textId="77777777" w:rsidR="00460A2C" w:rsidRPr="00D11642" w:rsidRDefault="00F14777">
            <w:r w:rsidRPr="00D11642">
              <w:t>The outcomes of the project will enable the manipulation and analysis of national data sets in a way that would not  otherwise be possible</w:t>
            </w:r>
          </w:p>
        </w:tc>
      </w:tr>
      <w:tr w:rsidR="00B90D8C" w:rsidRPr="00D11642" w14:paraId="5F68C05A" w14:textId="77777777">
        <w:tc>
          <w:tcPr>
            <w:tcW w:w="3369" w:type="dxa"/>
          </w:tcPr>
          <w:p w14:paraId="3BB4EEC7" w14:textId="77777777" w:rsidR="00B90D8C" w:rsidRPr="00D11642" w:rsidRDefault="00B90D8C">
            <w:r w:rsidRPr="00D11642">
              <w:t>Understanding</w:t>
            </w:r>
          </w:p>
        </w:tc>
        <w:tc>
          <w:tcPr>
            <w:tcW w:w="5876" w:type="dxa"/>
          </w:tcPr>
          <w:p w14:paraId="27392714" w14:textId="77777777" w:rsidR="00B90D8C" w:rsidRPr="00D11642" w:rsidRDefault="00306B7C">
            <w:r w:rsidRPr="00D11642">
              <w:t xml:space="preserve">Will facilitate Universities’ understanding of their relative </w:t>
            </w:r>
            <w:r w:rsidRPr="00D11642">
              <w:lastRenderedPageBreak/>
              <w:t>strengths and weaknesses at Institutional, departmental and unit level.</w:t>
            </w:r>
          </w:p>
          <w:p w14:paraId="569CFB7D" w14:textId="77777777" w:rsidR="00F9385C" w:rsidRPr="00D11642" w:rsidRDefault="00F9385C">
            <w:r w:rsidRPr="00D11642">
              <w:t>Lessons Learned from the project will be retained by HESA to inform future data collection exercises.</w:t>
            </w:r>
          </w:p>
        </w:tc>
      </w:tr>
    </w:tbl>
    <w:p w14:paraId="50A823A5" w14:textId="77777777" w:rsidR="00460A2C" w:rsidRPr="00D11642" w:rsidRDefault="00460A2C"/>
    <w:p w14:paraId="5D6C60CF" w14:textId="77777777" w:rsidR="00460A2C" w:rsidRPr="00D11642" w:rsidRDefault="00460A2C">
      <w:pPr>
        <w:pStyle w:val="Heading2"/>
        <w:numPr>
          <w:ilvl w:val="1"/>
          <w:numId w:val="20"/>
        </w:numPr>
      </w:pPr>
      <w:bookmarkStart w:id="7" w:name="_Toc291484342"/>
      <w:r w:rsidRPr="00D11642">
        <w:t>Overall Approach</w:t>
      </w:r>
      <w:bookmarkEnd w:id="5"/>
      <w:bookmarkEnd w:id="7"/>
    </w:p>
    <w:p w14:paraId="21CAC64F" w14:textId="77777777" w:rsidR="00D74443" w:rsidRPr="00D11642" w:rsidRDefault="00D74443">
      <w:pPr>
        <w:rPr>
          <w:i/>
          <w:color w:val="3366FF"/>
        </w:rPr>
      </w:pPr>
    </w:p>
    <w:p w14:paraId="7B2687C2" w14:textId="77777777" w:rsidR="00D74443" w:rsidRPr="00D11642" w:rsidRDefault="00D74443">
      <w:pPr>
        <w:rPr>
          <w:b/>
        </w:rPr>
      </w:pPr>
      <w:r w:rsidRPr="00D11642">
        <w:rPr>
          <w:b/>
        </w:rPr>
        <w:t>Strategy/Methodology</w:t>
      </w:r>
    </w:p>
    <w:p w14:paraId="10330D1F" w14:textId="77777777" w:rsidR="00BA439C" w:rsidRPr="00D11642" w:rsidRDefault="00BA439C"/>
    <w:p w14:paraId="118B2A9E" w14:textId="77777777" w:rsidR="00BA439C" w:rsidRPr="00D11642" w:rsidRDefault="00606851" w:rsidP="00606851">
      <w:pPr>
        <w:numPr>
          <w:ilvl w:val="0"/>
          <w:numId w:val="31"/>
        </w:numPr>
      </w:pPr>
      <w:r w:rsidRPr="00D11642">
        <w:t xml:space="preserve">We will recruit a number of partner HEIs who will work with us to identify their institutional structures and the relationships between </w:t>
      </w:r>
      <w:r w:rsidR="0093238A" w:rsidRPr="00D11642">
        <w:t xml:space="preserve">institutional </w:t>
      </w:r>
      <w:r w:rsidRPr="00D11642">
        <w:t>structure and HESA cost centre</w:t>
      </w:r>
      <w:r w:rsidR="0093238A" w:rsidRPr="00D11642">
        <w:t>s</w:t>
      </w:r>
      <w:r w:rsidRPr="00D11642">
        <w:t>.</w:t>
      </w:r>
    </w:p>
    <w:p w14:paraId="22EEA666" w14:textId="77777777" w:rsidR="00F9385C" w:rsidRPr="00D11642" w:rsidRDefault="00262C0C" w:rsidP="00F9385C">
      <w:pPr>
        <w:numPr>
          <w:ilvl w:val="0"/>
          <w:numId w:val="31"/>
        </w:numPr>
      </w:pPr>
      <w:r w:rsidRPr="00D11642">
        <w:t>Durham and HESA will analyse the data and relationships</w:t>
      </w:r>
      <w:r w:rsidR="00F9385C" w:rsidRPr="00D11642">
        <w:t xml:space="preserve"> identified to ensure comparability between institutions.</w:t>
      </w:r>
    </w:p>
    <w:p w14:paraId="387256F8" w14:textId="77777777" w:rsidR="00F9385C" w:rsidRPr="00D11642" w:rsidRDefault="00F9385C" w:rsidP="00F9385C">
      <w:pPr>
        <w:numPr>
          <w:ilvl w:val="0"/>
          <w:numId w:val="31"/>
        </w:numPr>
      </w:pPr>
      <w:r w:rsidRPr="00D11642">
        <w:t>The data will be presented in an appropriate manner to enable benchmarking of data at a department/unit level.</w:t>
      </w:r>
    </w:p>
    <w:p w14:paraId="157F3F9D" w14:textId="77777777" w:rsidR="00F9385C" w:rsidRPr="00D11642" w:rsidRDefault="00B87958" w:rsidP="00F9385C">
      <w:pPr>
        <w:numPr>
          <w:ilvl w:val="0"/>
          <w:numId w:val="31"/>
        </w:numPr>
      </w:pPr>
      <w:r w:rsidRPr="00D11642">
        <w:t>Feedback will be sought from partner institutions and a focus group held to look at different business uses of the mapped data.</w:t>
      </w:r>
    </w:p>
    <w:p w14:paraId="4DB82381" w14:textId="77777777" w:rsidR="00B87958" w:rsidRPr="00D11642" w:rsidRDefault="00B87958" w:rsidP="00F9385C">
      <w:pPr>
        <w:numPr>
          <w:ilvl w:val="0"/>
          <w:numId w:val="31"/>
        </w:numPr>
      </w:pPr>
      <w:r w:rsidRPr="00D11642">
        <w:t>A report detailing the proposed uses of the data will be produced to include examples and illustrations of the proposed metrics for business use.</w:t>
      </w:r>
    </w:p>
    <w:p w14:paraId="2C36F1EB" w14:textId="77777777" w:rsidR="00B87958" w:rsidRPr="00D11642" w:rsidRDefault="00B87958" w:rsidP="00F9385C">
      <w:pPr>
        <w:numPr>
          <w:ilvl w:val="0"/>
          <w:numId w:val="31"/>
        </w:numPr>
      </w:pPr>
      <w:r w:rsidRPr="00D11642">
        <w:t>A full review of the project will take place including scope, methodology, results, communication and presentation to inform the production of a knowledge resource covering approaches to the mapping of academic units to cost centres. This will be particularly useful for HESA to inform the exercise of full data collection</w:t>
      </w:r>
      <w:r w:rsidR="007550C0" w:rsidRPr="00D11642">
        <w:t xml:space="preserve"> (post project).</w:t>
      </w:r>
    </w:p>
    <w:p w14:paraId="52EB86FB" w14:textId="77777777" w:rsidR="00606851" w:rsidRPr="00D11642" w:rsidRDefault="00606851"/>
    <w:p w14:paraId="30A63762" w14:textId="77777777" w:rsidR="00D74443" w:rsidRPr="00D11642" w:rsidRDefault="00D74443"/>
    <w:p w14:paraId="73A7692A" w14:textId="77777777" w:rsidR="00D74443" w:rsidRPr="00D11642" w:rsidRDefault="00D74443">
      <w:pPr>
        <w:rPr>
          <w:b/>
        </w:rPr>
      </w:pPr>
      <w:r w:rsidRPr="00D11642">
        <w:rPr>
          <w:b/>
        </w:rPr>
        <w:t>Important Issues</w:t>
      </w:r>
    </w:p>
    <w:p w14:paraId="787A63CB" w14:textId="77777777" w:rsidR="00D74443" w:rsidRPr="00D11642" w:rsidRDefault="00D74443"/>
    <w:p w14:paraId="0A53668C" w14:textId="77777777" w:rsidR="007550C0" w:rsidRPr="00D11642" w:rsidRDefault="007550C0" w:rsidP="007550C0">
      <w:pPr>
        <w:numPr>
          <w:ilvl w:val="0"/>
          <w:numId w:val="32"/>
        </w:numPr>
      </w:pPr>
      <w:r w:rsidRPr="00D11642">
        <w:t>The cost centre review being carried out by HESA will run concurrently to this project and provide the list of revised cost centres on which the mapping will be based.</w:t>
      </w:r>
    </w:p>
    <w:p w14:paraId="3C91CFD1" w14:textId="77777777" w:rsidR="00BA439C" w:rsidRPr="00D11642" w:rsidRDefault="00BA439C"/>
    <w:p w14:paraId="40DE5F4A" w14:textId="77777777" w:rsidR="007550C0" w:rsidRPr="00D11642" w:rsidRDefault="007550C0"/>
    <w:p w14:paraId="2DFA75F9" w14:textId="77777777" w:rsidR="00D74443" w:rsidRPr="00D11642" w:rsidRDefault="00D74443">
      <w:pPr>
        <w:rPr>
          <w:b/>
        </w:rPr>
      </w:pPr>
      <w:r w:rsidRPr="00D11642">
        <w:rPr>
          <w:b/>
        </w:rPr>
        <w:t>Scope &amp; Boundaries</w:t>
      </w:r>
    </w:p>
    <w:p w14:paraId="7C8C8DFF" w14:textId="77777777" w:rsidR="00BA439C" w:rsidRPr="00D11642" w:rsidRDefault="00BA439C"/>
    <w:p w14:paraId="373066D9" w14:textId="77777777" w:rsidR="00BA439C" w:rsidRPr="00D11642" w:rsidRDefault="001969BE" w:rsidP="007550C0">
      <w:pPr>
        <w:numPr>
          <w:ilvl w:val="0"/>
          <w:numId w:val="32"/>
        </w:numPr>
      </w:pPr>
      <w:r w:rsidRPr="00D11642">
        <w:t>This project will lay the foundations for the full implementation of the work being carried out as part of the HESA review of cost centres. Full implementation will NOT be carried out as part of this project.</w:t>
      </w:r>
    </w:p>
    <w:p w14:paraId="56E66C5F" w14:textId="77777777" w:rsidR="00D74443" w:rsidRPr="00D11642" w:rsidRDefault="00D74443"/>
    <w:p w14:paraId="60D854AC" w14:textId="77777777" w:rsidR="00D74443" w:rsidRPr="00D11642" w:rsidRDefault="00D74443">
      <w:pPr>
        <w:rPr>
          <w:b/>
          <w:i/>
        </w:rPr>
      </w:pPr>
      <w:r w:rsidRPr="00D11642">
        <w:rPr>
          <w:b/>
          <w:i/>
        </w:rPr>
        <w:t>Critical Success Factors</w:t>
      </w:r>
    </w:p>
    <w:p w14:paraId="6635345B" w14:textId="77777777" w:rsidR="00F757DC" w:rsidRPr="00D11642" w:rsidRDefault="00F757DC">
      <w:pPr>
        <w:rPr>
          <w:b/>
          <w:i/>
        </w:rPr>
      </w:pPr>
    </w:p>
    <w:p w14:paraId="22267A27" w14:textId="77777777" w:rsidR="00D74443" w:rsidRPr="00D11642" w:rsidRDefault="00F757DC" w:rsidP="00F757DC">
      <w:pPr>
        <w:numPr>
          <w:ilvl w:val="0"/>
          <w:numId w:val="32"/>
        </w:numPr>
      </w:pPr>
      <w:r w:rsidRPr="00D11642">
        <w:lastRenderedPageBreak/>
        <w:t>The project demonstrates that the example metrics defined in the Business Uses report can be applied to the sample data set compiled from information gathered from the partner institutions</w:t>
      </w:r>
    </w:p>
    <w:p w14:paraId="3928DDA5" w14:textId="77777777" w:rsidR="00BA439C" w:rsidRPr="00D11642" w:rsidRDefault="00BA439C">
      <w:pPr>
        <w:rPr>
          <w:i/>
          <w:color w:val="3366FF"/>
        </w:rPr>
      </w:pPr>
    </w:p>
    <w:p w14:paraId="6FCBD49C" w14:textId="77777777" w:rsidR="00460A2C" w:rsidRPr="00D11642" w:rsidRDefault="007C4999">
      <w:pPr>
        <w:pStyle w:val="Heading2"/>
        <w:numPr>
          <w:ilvl w:val="1"/>
          <w:numId w:val="20"/>
        </w:numPr>
      </w:pPr>
      <w:bookmarkStart w:id="8" w:name="_Toc291484343"/>
      <w:r w:rsidRPr="00D11642">
        <w:br w:type="page"/>
      </w:r>
      <w:r w:rsidR="00460A2C" w:rsidRPr="00D11642">
        <w:lastRenderedPageBreak/>
        <w:t>Anticipated Impact</w:t>
      </w:r>
      <w:bookmarkEnd w:id="8"/>
    </w:p>
    <w:p w14:paraId="79A8646C" w14:textId="77777777" w:rsidR="00460A2C" w:rsidRPr="00D11642" w:rsidRDefault="00460A2C">
      <w:pPr>
        <w:rPr>
          <w:i/>
          <w:color w:val="00008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5876"/>
      </w:tblGrid>
      <w:tr w:rsidR="00460A2C" w:rsidRPr="00D11642" w14:paraId="44659C85" w14:textId="77777777" w:rsidTr="00BE05EB">
        <w:tc>
          <w:tcPr>
            <w:tcW w:w="3369" w:type="dxa"/>
            <w:shd w:val="clear" w:color="auto" w:fill="D9D9D9"/>
          </w:tcPr>
          <w:p w14:paraId="4C2177E6" w14:textId="77777777" w:rsidR="00460A2C" w:rsidRPr="00D11642" w:rsidRDefault="00460A2C">
            <w:pPr>
              <w:jc w:val="center"/>
              <w:rPr>
                <w:b/>
              </w:rPr>
            </w:pPr>
            <w:r w:rsidRPr="00D11642">
              <w:rPr>
                <w:b/>
              </w:rPr>
              <w:t>Impact Area</w:t>
            </w:r>
          </w:p>
        </w:tc>
        <w:tc>
          <w:tcPr>
            <w:tcW w:w="5876" w:type="dxa"/>
            <w:shd w:val="clear" w:color="auto" w:fill="D9D9D9"/>
          </w:tcPr>
          <w:p w14:paraId="3B01855A" w14:textId="77777777" w:rsidR="00460A2C" w:rsidRPr="00D11642" w:rsidRDefault="00460A2C">
            <w:pPr>
              <w:jc w:val="center"/>
              <w:rPr>
                <w:b/>
              </w:rPr>
            </w:pPr>
            <w:r w:rsidRPr="00D11642">
              <w:rPr>
                <w:b/>
              </w:rPr>
              <w:t>Anticipated Impact Description</w:t>
            </w:r>
          </w:p>
        </w:tc>
      </w:tr>
      <w:tr w:rsidR="00460A2C" w:rsidRPr="00D11642" w14:paraId="34257B78" w14:textId="77777777">
        <w:tc>
          <w:tcPr>
            <w:tcW w:w="3369" w:type="dxa"/>
          </w:tcPr>
          <w:p w14:paraId="09327775" w14:textId="77777777" w:rsidR="00460A2C" w:rsidRPr="00D11642" w:rsidRDefault="00D57B61">
            <w:r w:rsidRPr="00D11642">
              <w:t>Institutional Performance Monitoring / Benchmarking</w:t>
            </w:r>
          </w:p>
        </w:tc>
        <w:tc>
          <w:tcPr>
            <w:tcW w:w="5876" w:type="dxa"/>
          </w:tcPr>
          <w:p w14:paraId="701D6E83" w14:textId="77777777" w:rsidR="00460A2C" w:rsidRPr="00D11642" w:rsidRDefault="000E59CE">
            <w:r w:rsidRPr="00D11642">
              <w:t>Future development of the project outputs by HESA will facilitate benchmarking at institutional and academic unit level throughout the sector.</w:t>
            </w:r>
          </w:p>
        </w:tc>
      </w:tr>
      <w:tr w:rsidR="00460A2C" w:rsidRPr="00D11642" w14:paraId="6968C7CF" w14:textId="77777777">
        <w:tc>
          <w:tcPr>
            <w:tcW w:w="3369" w:type="dxa"/>
          </w:tcPr>
          <w:p w14:paraId="1CFE8961" w14:textId="77777777" w:rsidR="00460A2C" w:rsidRPr="00D11642" w:rsidRDefault="00D57B61">
            <w:r w:rsidRPr="00D11642">
              <w:t>Departmental Performance monitoring / benchmarking</w:t>
            </w:r>
          </w:p>
        </w:tc>
        <w:tc>
          <w:tcPr>
            <w:tcW w:w="5876" w:type="dxa"/>
          </w:tcPr>
          <w:p w14:paraId="6BE91F75" w14:textId="77777777" w:rsidR="00460A2C" w:rsidRPr="00D11642" w:rsidRDefault="00795521">
            <w:r w:rsidRPr="00D11642">
              <w:t>Departments / academic units will be able to make direct comparisons of performance data with units in other institutions.</w:t>
            </w:r>
          </w:p>
        </w:tc>
      </w:tr>
      <w:tr w:rsidR="00460A2C" w:rsidRPr="00D11642" w14:paraId="6953BDA1" w14:textId="77777777">
        <w:tc>
          <w:tcPr>
            <w:tcW w:w="3369" w:type="dxa"/>
          </w:tcPr>
          <w:p w14:paraId="73C63739" w14:textId="77777777" w:rsidR="00460A2C" w:rsidRPr="00D11642" w:rsidRDefault="00D57B61">
            <w:r w:rsidRPr="00D11642">
              <w:t>Access to Data</w:t>
            </w:r>
          </w:p>
        </w:tc>
        <w:tc>
          <w:tcPr>
            <w:tcW w:w="5876" w:type="dxa"/>
          </w:tcPr>
          <w:p w14:paraId="16417C8C" w14:textId="77777777" w:rsidR="00460A2C" w:rsidRPr="00D11642" w:rsidRDefault="00795521">
            <w:r w:rsidRPr="00D11642">
              <w:t>Institutions will be able to access information regarding how the data is structured for each HEI, enabling them to make informed decisions on which data is relevant.</w:t>
            </w:r>
          </w:p>
        </w:tc>
      </w:tr>
      <w:tr w:rsidR="00460A2C" w:rsidRPr="00D11642" w14:paraId="7C62D833" w14:textId="77777777">
        <w:tc>
          <w:tcPr>
            <w:tcW w:w="3369" w:type="dxa"/>
          </w:tcPr>
          <w:p w14:paraId="4C9EC139" w14:textId="77777777" w:rsidR="00460A2C" w:rsidRPr="00D11642" w:rsidRDefault="00B249D4">
            <w:r w:rsidRPr="00D11642">
              <w:t xml:space="preserve">Provoke further development of benchmarking capability </w:t>
            </w:r>
            <w:proofErr w:type="spellStart"/>
            <w:r w:rsidRPr="00D11642">
              <w:t>eg</w:t>
            </w:r>
            <w:proofErr w:type="spellEnd"/>
            <w:r w:rsidR="00BA439C" w:rsidRPr="00D11642">
              <w:t xml:space="preserve"> HEIDI</w:t>
            </w:r>
          </w:p>
        </w:tc>
        <w:tc>
          <w:tcPr>
            <w:tcW w:w="5876" w:type="dxa"/>
          </w:tcPr>
          <w:p w14:paraId="01678B97" w14:textId="77777777" w:rsidR="00460A2C" w:rsidRPr="00D11642" w:rsidRDefault="00795521">
            <w:r w:rsidRPr="00D11642">
              <w:t xml:space="preserve">Enable the future development of benchmarking tools </w:t>
            </w:r>
            <w:r w:rsidR="00D062BB" w:rsidRPr="00D11642">
              <w:t>such as HEIDI</w:t>
            </w:r>
          </w:p>
        </w:tc>
      </w:tr>
    </w:tbl>
    <w:p w14:paraId="770D0D25" w14:textId="77777777" w:rsidR="00F15DFA" w:rsidRPr="00D11642" w:rsidRDefault="00823452" w:rsidP="00F15DFA">
      <w:pPr>
        <w:pStyle w:val="ListParagraph"/>
        <w:spacing w:after="360" w:line="276" w:lineRule="auto"/>
        <w:ind w:left="0"/>
        <w:rPr>
          <w:sz w:val="18"/>
          <w:szCs w:val="18"/>
        </w:rPr>
      </w:pPr>
      <w:r w:rsidRPr="00D11642">
        <w:rPr>
          <w:b/>
          <w:sz w:val="18"/>
          <w:szCs w:val="18"/>
        </w:rPr>
        <w:t xml:space="preserve">Impact </w:t>
      </w:r>
      <w:proofErr w:type="gramStart"/>
      <w:r w:rsidRPr="00D11642">
        <w:rPr>
          <w:b/>
          <w:sz w:val="18"/>
          <w:szCs w:val="18"/>
        </w:rPr>
        <w:t>Areas</w:t>
      </w:r>
      <w:r w:rsidRPr="00D11642">
        <w:rPr>
          <w:sz w:val="18"/>
          <w:szCs w:val="18"/>
        </w:rPr>
        <w:t xml:space="preserve"> :</w:t>
      </w:r>
      <w:proofErr w:type="gramEnd"/>
      <w:r w:rsidRPr="00D11642">
        <w:rPr>
          <w:sz w:val="18"/>
          <w:szCs w:val="18"/>
        </w:rPr>
        <w:t xml:space="preserve"> </w:t>
      </w:r>
      <w:r w:rsidR="00F15DFA" w:rsidRPr="00D11642">
        <w:rPr>
          <w:sz w:val="18"/>
          <w:szCs w:val="18"/>
        </w:rPr>
        <w:t>maintain research excellence; maintain teaching &amp; learning excellence; be more effective/save money; have a positive impact on wider society; be ready for technology needs in the future.</w:t>
      </w:r>
    </w:p>
    <w:p w14:paraId="4ABE2A1E" w14:textId="77777777" w:rsidR="00460A2C" w:rsidRPr="00D11642" w:rsidRDefault="00460A2C">
      <w:pPr>
        <w:pStyle w:val="Heading2"/>
        <w:numPr>
          <w:ilvl w:val="1"/>
          <w:numId w:val="20"/>
        </w:numPr>
      </w:pPr>
      <w:bookmarkStart w:id="9" w:name="_Toc274739770"/>
      <w:bookmarkStart w:id="10" w:name="_Toc291484344"/>
      <w:r w:rsidRPr="00D11642">
        <w:t>Stakeholder Analysis</w:t>
      </w:r>
      <w:bookmarkEnd w:id="9"/>
      <w:bookmarkEnd w:id="10"/>
    </w:p>
    <w:p w14:paraId="7C62AD77" w14:textId="77777777" w:rsidR="00460A2C" w:rsidRPr="00D11642"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2927"/>
        <w:gridCol w:w="1680"/>
      </w:tblGrid>
      <w:tr w:rsidR="00460A2C" w:rsidRPr="00D11642" w14:paraId="404BE01E" w14:textId="77777777" w:rsidTr="00BE05EB">
        <w:tc>
          <w:tcPr>
            <w:tcW w:w="4621" w:type="dxa"/>
            <w:shd w:val="clear" w:color="auto" w:fill="D9D9D9"/>
          </w:tcPr>
          <w:p w14:paraId="70A5B5FF" w14:textId="77777777" w:rsidR="00460A2C" w:rsidRPr="00D11642" w:rsidRDefault="00460A2C">
            <w:pPr>
              <w:jc w:val="center"/>
              <w:rPr>
                <w:b/>
              </w:rPr>
            </w:pPr>
            <w:r w:rsidRPr="00D11642">
              <w:rPr>
                <w:b/>
              </w:rPr>
              <w:t>Stakeholder</w:t>
            </w:r>
          </w:p>
        </w:tc>
        <w:tc>
          <w:tcPr>
            <w:tcW w:w="2927" w:type="dxa"/>
            <w:shd w:val="clear" w:color="auto" w:fill="D9D9D9"/>
          </w:tcPr>
          <w:p w14:paraId="2043FCF0" w14:textId="77777777" w:rsidR="00460A2C" w:rsidRPr="00D11642" w:rsidRDefault="00460A2C">
            <w:pPr>
              <w:jc w:val="center"/>
              <w:rPr>
                <w:b/>
              </w:rPr>
            </w:pPr>
            <w:r w:rsidRPr="00D11642">
              <w:rPr>
                <w:b/>
              </w:rPr>
              <w:t>Interest / stake</w:t>
            </w:r>
          </w:p>
        </w:tc>
        <w:tc>
          <w:tcPr>
            <w:tcW w:w="1680" w:type="dxa"/>
            <w:shd w:val="clear" w:color="auto" w:fill="D9D9D9"/>
          </w:tcPr>
          <w:p w14:paraId="6B4B3C0E" w14:textId="77777777" w:rsidR="00460A2C" w:rsidRPr="00D11642" w:rsidRDefault="00460A2C">
            <w:pPr>
              <w:jc w:val="center"/>
              <w:rPr>
                <w:b/>
              </w:rPr>
            </w:pPr>
            <w:r w:rsidRPr="00D11642">
              <w:rPr>
                <w:b/>
              </w:rPr>
              <w:t>Importance</w:t>
            </w:r>
            <w:r w:rsidR="004444B6" w:rsidRPr="00D11642">
              <w:rPr>
                <w:b/>
              </w:rPr>
              <w:t xml:space="preserve"> (H/M/L)</w:t>
            </w:r>
          </w:p>
        </w:tc>
      </w:tr>
      <w:tr w:rsidR="00460A2C" w:rsidRPr="00D11642" w14:paraId="2309DA0F" w14:textId="77777777">
        <w:tc>
          <w:tcPr>
            <w:tcW w:w="4621" w:type="dxa"/>
          </w:tcPr>
          <w:p w14:paraId="39E1C2A1" w14:textId="77777777" w:rsidR="00460A2C" w:rsidRPr="00D11642" w:rsidRDefault="00D442CD">
            <w:r w:rsidRPr="00D11642">
              <w:t>Partner Institutions</w:t>
            </w:r>
          </w:p>
        </w:tc>
        <w:tc>
          <w:tcPr>
            <w:tcW w:w="2927" w:type="dxa"/>
          </w:tcPr>
          <w:p w14:paraId="24F46B43" w14:textId="77777777" w:rsidR="00460A2C" w:rsidRPr="00D11642" w:rsidRDefault="007C7F10">
            <w:r w:rsidRPr="00D11642">
              <w:t>Project Participants / users of outputs</w:t>
            </w:r>
          </w:p>
        </w:tc>
        <w:tc>
          <w:tcPr>
            <w:tcW w:w="1680" w:type="dxa"/>
          </w:tcPr>
          <w:p w14:paraId="4FC3BBD6" w14:textId="77777777" w:rsidR="00460A2C" w:rsidRPr="00D11642" w:rsidRDefault="007C7F10" w:rsidP="007C7F10">
            <w:pPr>
              <w:jc w:val="center"/>
            </w:pPr>
            <w:r w:rsidRPr="00D11642">
              <w:t>H</w:t>
            </w:r>
          </w:p>
        </w:tc>
      </w:tr>
      <w:tr w:rsidR="00D442CD" w:rsidRPr="00D11642" w14:paraId="190BD1C3" w14:textId="77777777">
        <w:tc>
          <w:tcPr>
            <w:tcW w:w="4621" w:type="dxa"/>
          </w:tcPr>
          <w:p w14:paraId="4BFF38B5" w14:textId="77777777" w:rsidR="00D442CD" w:rsidRPr="00D11642" w:rsidRDefault="00D442CD">
            <w:r w:rsidRPr="00D11642">
              <w:t>HEIs</w:t>
            </w:r>
          </w:p>
        </w:tc>
        <w:tc>
          <w:tcPr>
            <w:tcW w:w="2927" w:type="dxa"/>
          </w:tcPr>
          <w:p w14:paraId="192F47A1" w14:textId="77777777" w:rsidR="00D442CD" w:rsidRPr="00D11642" w:rsidRDefault="007C7F10">
            <w:r w:rsidRPr="00D11642">
              <w:t>Interest in further development of HESA benchmarking capability</w:t>
            </w:r>
          </w:p>
        </w:tc>
        <w:tc>
          <w:tcPr>
            <w:tcW w:w="1680" w:type="dxa"/>
          </w:tcPr>
          <w:p w14:paraId="45DBB717" w14:textId="77777777" w:rsidR="00D442CD" w:rsidRPr="00D11642" w:rsidRDefault="007C7F10" w:rsidP="007C7F10">
            <w:pPr>
              <w:jc w:val="center"/>
            </w:pPr>
            <w:r w:rsidRPr="00D11642">
              <w:t>M</w:t>
            </w:r>
          </w:p>
        </w:tc>
      </w:tr>
      <w:tr w:rsidR="00B249D4" w:rsidRPr="00D11642" w14:paraId="25F36B4A" w14:textId="77777777">
        <w:tc>
          <w:tcPr>
            <w:tcW w:w="4621" w:type="dxa"/>
          </w:tcPr>
          <w:p w14:paraId="757AE899" w14:textId="77777777" w:rsidR="00B249D4" w:rsidRPr="00D11642" w:rsidRDefault="00B249D4">
            <w:r w:rsidRPr="00D11642">
              <w:t>Planning Departments</w:t>
            </w:r>
          </w:p>
        </w:tc>
        <w:tc>
          <w:tcPr>
            <w:tcW w:w="2927" w:type="dxa"/>
          </w:tcPr>
          <w:p w14:paraId="073A2FB8" w14:textId="77777777" w:rsidR="00B249D4" w:rsidRPr="00D11642" w:rsidRDefault="007C7F10">
            <w:r w:rsidRPr="00D11642">
              <w:t>Main users of benchmarking data/tools</w:t>
            </w:r>
          </w:p>
        </w:tc>
        <w:tc>
          <w:tcPr>
            <w:tcW w:w="1680" w:type="dxa"/>
          </w:tcPr>
          <w:p w14:paraId="5E455C51" w14:textId="77777777" w:rsidR="00B249D4" w:rsidRPr="00D11642" w:rsidRDefault="007C7F10" w:rsidP="007C7F10">
            <w:pPr>
              <w:jc w:val="center"/>
            </w:pPr>
            <w:r w:rsidRPr="00D11642">
              <w:t>M</w:t>
            </w:r>
          </w:p>
        </w:tc>
      </w:tr>
      <w:tr w:rsidR="00460A2C" w:rsidRPr="00D11642" w14:paraId="68DE522D" w14:textId="77777777">
        <w:tc>
          <w:tcPr>
            <w:tcW w:w="4621" w:type="dxa"/>
          </w:tcPr>
          <w:p w14:paraId="0667C3E3" w14:textId="77777777" w:rsidR="00460A2C" w:rsidRPr="00D11642" w:rsidRDefault="00D57B61">
            <w:r w:rsidRPr="00D11642">
              <w:t>HESA</w:t>
            </w:r>
          </w:p>
        </w:tc>
        <w:tc>
          <w:tcPr>
            <w:tcW w:w="2927" w:type="dxa"/>
          </w:tcPr>
          <w:p w14:paraId="55D29250" w14:textId="77777777" w:rsidR="00460A2C" w:rsidRPr="00D11642" w:rsidRDefault="007C7F10">
            <w:r w:rsidRPr="00D11642">
              <w:t>Responsible for the collection and production of statistics. Project Partner</w:t>
            </w:r>
          </w:p>
        </w:tc>
        <w:tc>
          <w:tcPr>
            <w:tcW w:w="1680" w:type="dxa"/>
          </w:tcPr>
          <w:p w14:paraId="0A43DF68" w14:textId="77777777" w:rsidR="00460A2C" w:rsidRPr="00D11642" w:rsidRDefault="007C7F10" w:rsidP="007C7F10">
            <w:pPr>
              <w:jc w:val="center"/>
            </w:pPr>
            <w:r w:rsidRPr="00D11642">
              <w:t>H</w:t>
            </w:r>
          </w:p>
        </w:tc>
      </w:tr>
      <w:tr w:rsidR="00460A2C" w:rsidRPr="00D11642" w14:paraId="136194BC" w14:textId="77777777">
        <w:tc>
          <w:tcPr>
            <w:tcW w:w="4621" w:type="dxa"/>
          </w:tcPr>
          <w:p w14:paraId="3403676F" w14:textId="77777777" w:rsidR="00460A2C" w:rsidRPr="00D11642" w:rsidRDefault="00D57B61">
            <w:r w:rsidRPr="00D11642">
              <w:t>HEIDI</w:t>
            </w:r>
            <w:r w:rsidR="008F4660" w:rsidRPr="00D11642">
              <w:t xml:space="preserve"> Steering Group</w:t>
            </w:r>
          </w:p>
        </w:tc>
        <w:tc>
          <w:tcPr>
            <w:tcW w:w="2927" w:type="dxa"/>
          </w:tcPr>
          <w:p w14:paraId="01A3D410" w14:textId="77777777" w:rsidR="00460A2C" w:rsidRPr="00D11642" w:rsidRDefault="007C7F10">
            <w:r w:rsidRPr="00D11642">
              <w:t>Potential for future development of model</w:t>
            </w:r>
          </w:p>
        </w:tc>
        <w:tc>
          <w:tcPr>
            <w:tcW w:w="1680" w:type="dxa"/>
          </w:tcPr>
          <w:p w14:paraId="050B08E9" w14:textId="77777777" w:rsidR="00460A2C" w:rsidRPr="00D11642" w:rsidRDefault="007C7F10" w:rsidP="007C7F10">
            <w:pPr>
              <w:jc w:val="center"/>
            </w:pPr>
            <w:r w:rsidRPr="00D11642">
              <w:t>M</w:t>
            </w:r>
          </w:p>
        </w:tc>
      </w:tr>
    </w:tbl>
    <w:p w14:paraId="2193B737" w14:textId="77777777" w:rsidR="00460A2C" w:rsidRPr="00D11642" w:rsidRDefault="00460A2C"/>
    <w:p w14:paraId="3AE8750E" w14:textId="77777777" w:rsidR="00460A2C" w:rsidRPr="00D11642" w:rsidRDefault="00460A2C">
      <w:pPr>
        <w:pStyle w:val="Heading2"/>
        <w:numPr>
          <w:ilvl w:val="1"/>
          <w:numId w:val="20"/>
        </w:numPr>
      </w:pPr>
      <w:bookmarkStart w:id="11" w:name="_Toc291484345"/>
      <w:bookmarkStart w:id="12" w:name="_Toc274739771"/>
      <w:r w:rsidRPr="00D11642">
        <w:lastRenderedPageBreak/>
        <w:t>Related Projects</w:t>
      </w:r>
      <w:bookmarkEnd w:id="11"/>
    </w:p>
    <w:p w14:paraId="02DF6F5C" w14:textId="77777777" w:rsidR="00460A2C" w:rsidRPr="00D11642" w:rsidRDefault="00D57B61">
      <w:pPr>
        <w:rPr>
          <w:iCs/>
        </w:rPr>
      </w:pPr>
      <w:r w:rsidRPr="00D11642">
        <w:rPr>
          <w:iCs/>
        </w:rPr>
        <w:t>None</w:t>
      </w:r>
    </w:p>
    <w:p w14:paraId="50BFC4A8" w14:textId="77777777" w:rsidR="00460A2C" w:rsidRPr="00D11642" w:rsidRDefault="00460A2C"/>
    <w:p w14:paraId="67E84FA0" w14:textId="77777777" w:rsidR="00460A2C" w:rsidRPr="00D11642" w:rsidRDefault="00460A2C">
      <w:pPr>
        <w:pStyle w:val="Heading2"/>
        <w:numPr>
          <w:ilvl w:val="1"/>
          <w:numId w:val="20"/>
        </w:numPr>
      </w:pPr>
      <w:bookmarkStart w:id="13" w:name="_Toc291484346"/>
      <w:r w:rsidRPr="00D11642">
        <w:t>Constraints</w:t>
      </w:r>
      <w:bookmarkEnd w:id="13"/>
    </w:p>
    <w:p w14:paraId="5643A1DD" w14:textId="77777777" w:rsidR="00460A2C" w:rsidRPr="00D11642" w:rsidRDefault="00460A2C"/>
    <w:p w14:paraId="7BA574F9" w14:textId="77777777" w:rsidR="00D57B61" w:rsidRPr="00D11642" w:rsidRDefault="00D57B61">
      <w:pPr>
        <w:rPr>
          <w:b/>
        </w:rPr>
      </w:pPr>
      <w:r w:rsidRPr="00D11642">
        <w:rPr>
          <w:b/>
        </w:rPr>
        <w:t>Time</w:t>
      </w:r>
    </w:p>
    <w:p w14:paraId="15855E8F" w14:textId="77777777" w:rsidR="00D57B61" w:rsidRPr="00D11642" w:rsidRDefault="00D57B61"/>
    <w:p w14:paraId="38894F38" w14:textId="77777777" w:rsidR="00D57B61" w:rsidRPr="00D11642" w:rsidRDefault="00D57B61" w:rsidP="007C7F10">
      <w:pPr>
        <w:numPr>
          <w:ilvl w:val="0"/>
          <w:numId w:val="32"/>
        </w:numPr>
      </w:pPr>
      <w:r w:rsidRPr="00D11642">
        <w:t>Planned activity by HESA – Timescales</w:t>
      </w:r>
    </w:p>
    <w:p w14:paraId="06B0E4D3" w14:textId="77777777" w:rsidR="00D57B61" w:rsidRPr="00D11642" w:rsidRDefault="00D57B61" w:rsidP="007C7F10">
      <w:pPr>
        <w:numPr>
          <w:ilvl w:val="0"/>
          <w:numId w:val="32"/>
        </w:numPr>
      </w:pPr>
      <w:r w:rsidRPr="00D11642">
        <w:t>Attendance at planned events / timing of external events</w:t>
      </w:r>
    </w:p>
    <w:p w14:paraId="4B471F16" w14:textId="77777777" w:rsidR="00D57B61" w:rsidRPr="00D11642" w:rsidRDefault="00D57B61"/>
    <w:p w14:paraId="02805DD2" w14:textId="77777777" w:rsidR="00D57B61" w:rsidRPr="00D11642" w:rsidRDefault="00D57B61">
      <w:pPr>
        <w:rPr>
          <w:b/>
        </w:rPr>
      </w:pPr>
      <w:r w:rsidRPr="00D11642">
        <w:rPr>
          <w:b/>
        </w:rPr>
        <w:t>Data Availability</w:t>
      </w:r>
    </w:p>
    <w:p w14:paraId="119BF811" w14:textId="77777777" w:rsidR="00D57B61" w:rsidRPr="00D11642" w:rsidRDefault="00D57B61"/>
    <w:p w14:paraId="27884F30" w14:textId="77777777" w:rsidR="00D57B61" w:rsidRPr="00D11642" w:rsidRDefault="00660C37" w:rsidP="007C7F10">
      <w:pPr>
        <w:numPr>
          <w:ilvl w:val="0"/>
          <w:numId w:val="34"/>
        </w:numPr>
      </w:pPr>
      <w:r w:rsidRPr="00D11642">
        <w:t xml:space="preserve">Data collection and manipulation being complex – time needed to analyse </w:t>
      </w:r>
      <w:r w:rsidR="007C7F10" w:rsidRPr="00D11642">
        <w:t xml:space="preserve">data </w:t>
      </w:r>
      <w:r w:rsidRPr="00D11642">
        <w:t xml:space="preserve">means </w:t>
      </w:r>
      <w:r w:rsidR="007C7F10" w:rsidRPr="00D11642">
        <w:t xml:space="preserve">that we </w:t>
      </w:r>
      <w:r w:rsidRPr="00D11642">
        <w:t>can only look at a small number of institutions</w:t>
      </w:r>
      <w:r w:rsidR="007C7F10" w:rsidRPr="00D11642">
        <w:t xml:space="preserve"> in the time available to complete the project</w:t>
      </w:r>
    </w:p>
    <w:p w14:paraId="3352B8F5" w14:textId="77777777" w:rsidR="00460A2C" w:rsidRPr="00D11642" w:rsidRDefault="007C4999">
      <w:pPr>
        <w:pStyle w:val="Heading2"/>
        <w:numPr>
          <w:ilvl w:val="1"/>
          <w:numId w:val="20"/>
        </w:numPr>
      </w:pPr>
      <w:bookmarkStart w:id="14" w:name="_Toc291484347"/>
      <w:r w:rsidRPr="00D11642">
        <w:br w:type="page"/>
      </w:r>
      <w:r w:rsidR="00460A2C" w:rsidRPr="00D11642">
        <w:lastRenderedPageBreak/>
        <w:t>Assumptions</w:t>
      </w:r>
      <w:bookmarkEnd w:id="14"/>
      <w:r w:rsidR="00460A2C" w:rsidRPr="00D11642">
        <w:t xml:space="preserve"> </w:t>
      </w:r>
    </w:p>
    <w:p w14:paraId="078E64A7" w14:textId="77777777" w:rsidR="00660C37" w:rsidRPr="00D11642" w:rsidRDefault="00660C37">
      <w:pPr>
        <w:pStyle w:val="BodyText"/>
        <w:rPr>
          <w:iCs/>
        </w:rPr>
      </w:pPr>
    </w:p>
    <w:p w14:paraId="7CB7FF61" w14:textId="77777777" w:rsidR="00660C37" w:rsidRPr="00D11642" w:rsidRDefault="009C6E18" w:rsidP="009C6E18">
      <w:pPr>
        <w:pStyle w:val="BodyText"/>
        <w:numPr>
          <w:ilvl w:val="0"/>
          <w:numId w:val="32"/>
        </w:numPr>
        <w:rPr>
          <w:i w:val="0"/>
          <w:iCs/>
          <w:color w:val="auto"/>
        </w:rPr>
      </w:pPr>
      <w:r w:rsidRPr="00D11642">
        <w:rPr>
          <w:i w:val="0"/>
          <w:iCs/>
          <w:color w:val="auto"/>
        </w:rPr>
        <w:t>A sufficient number of i</w:t>
      </w:r>
      <w:r w:rsidR="00660C37" w:rsidRPr="00D11642">
        <w:rPr>
          <w:i w:val="0"/>
          <w:iCs/>
          <w:color w:val="auto"/>
        </w:rPr>
        <w:t>nstitutions will be willing to provide data on structure and CC breakdown</w:t>
      </w:r>
      <w:r w:rsidRPr="00D11642">
        <w:rPr>
          <w:i w:val="0"/>
          <w:iCs/>
          <w:color w:val="auto"/>
        </w:rPr>
        <w:t>.</w:t>
      </w:r>
    </w:p>
    <w:p w14:paraId="39CD2C97" w14:textId="77777777" w:rsidR="00660C37" w:rsidRPr="00D11642" w:rsidRDefault="00660C37">
      <w:pPr>
        <w:pStyle w:val="BodyText"/>
        <w:rPr>
          <w:iCs/>
        </w:rPr>
      </w:pPr>
    </w:p>
    <w:p w14:paraId="0F347C8B" w14:textId="77777777" w:rsidR="00460A2C" w:rsidRPr="00D11642" w:rsidRDefault="00460A2C">
      <w:pPr>
        <w:pStyle w:val="Heading2"/>
        <w:numPr>
          <w:ilvl w:val="1"/>
          <w:numId w:val="20"/>
        </w:numPr>
      </w:pPr>
      <w:bookmarkStart w:id="15" w:name="_Toc291484348"/>
      <w:r w:rsidRPr="00D11642">
        <w:t>Risk Analysis</w:t>
      </w:r>
      <w:bookmarkEnd w:id="12"/>
      <w:bookmarkEnd w:id="15"/>
    </w:p>
    <w:p w14:paraId="6B9A923F" w14:textId="77777777" w:rsidR="00AA6CF9" w:rsidRPr="00D11642" w:rsidRDefault="00AA6CF9" w:rsidP="00AA6CF9">
      <w:pPr>
        <w:pStyle w:val="BodyText"/>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276"/>
        <w:gridCol w:w="1276"/>
        <w:gridCol w:w="992"/>
        <w:gridCol w:w="2977"/>
      </w:tblGrid>
      <w:tr w:rsidR="00AA6CF9" w:rsidRPr="00D11642" w14:paraId="3F7004BD" w14:textId="77777777" w:rsidTr="00AA6CF9">
        <w:tc>
          <w:tcPr>
            <w:tcW w:w="2518" w:type="dxa"/>
            <w:shd w:val="clear" w:color="auto" w:fill="D9D9D9"/>
          </w:tcPr>
          <w:p w14:paraId="23E96C1B" w14:textId="77777777" w:rsidR="00AA6CF9" w:rsidRPr="00D11642" w:rsidRDefault="00AA6CF9">
            <w:pPr>
              <w:jc w:val="center"/>
              <w:rPr>
                <w:b/>
              </w:rPr>
            </w:pPr>
            <w:r w:rsidRPr="00D11642">
              <w:rPr>
                <w:b/>
              </w:rPr>
              <w:t>Risk Description</w:t>
            </w:r>
          </w:p>
        </w:tc>
        <w:tc>
          <w:tcPr>
            <w:tcW w:w="1276" w:type="dxa"/>
            <w:shd w:val="clear" w:color="auto" w:fill="D9D9D9"/>
          </w:tcPr>
          <w:p w14:paraId="4CE50CF8" w14:textId="77777777" w:rsidR="00AA6CF9" w:rsidRPr="00D11642" w:rsidRDefault="00AA6CF9">
            <w:pPr>
              <w:jc w:val="center"/>
              <w:rPr>
                <w:b/>
              </w:rPr>
            </w:pPr>
            <w:r w:rsidRPr="00D11642">
              <w:rPr>
                <w:b/>
              </w:rPr>
              <w:t>Probability (P)</w:t>
            </w:r>
          </w:p>
          <w:p w14:paraId="0A2F52AD" w14:textId="77777777" w:rsidR="00AA6CF9" w:rsidRPr="00D11642" w:rsidRDefault="00AA6CF9" w:rsidP="00AA6CF9">
            <w:pPr>
              <w:jc w:val="center"/>
              <w:rPr>
                <w:b/>
              </w:rPr>
            </w:pPr>
            <w:r w:rsidRPr="00D11642">
              <w:rPr>
                <w:b/>
              </w:rPr>
              <w:t xml:space="preserve">1 – 5 </w:t>
            </w:r>
          </w:p>
          <w:p w14:paraId="54835C63" w14:textId="77777777" w:rsidR="00AA6CF9" w:rsidRPr="00D11642" w:rsidRDefault="00AA6CF9" w:rsidP="00AA6CF9">
            <w:pPr>
              <w:jc w:val="center"/>
              <w:rPr>
                <w:b/>
              </w:rPr>
            </w:pPr>
            <w:r w:rsidRPr="00D11642">
              <w:rPr>
                <w:b/>
              </w:rPr>
              <w:t>(1 = low</w:t>
            </w:r>
          </w:p>
          <w:p w14:paraId="4E7C1BE1" w14:textId="77777777" w:rsidR="00AA6CF9" w:rsidRPr="00D11642" w:rsidRDefault="00AA6CF9" w:rsidP="00AA6CF9">
            <w:pPr>
              <w:jc w:val="center"/>
              <w:rPr>
                <w:b/>
              </w:rPr>
            </w:pPr>
            <w:r w:rsidRPr="00D11642">
              <w:rPr>
                <w:b/>
              </w:rPr>
              <w:t xml:space="preserve"> 5 = high)</w:t>
            </w:r>
          </w:p>
        </w:tc>
        <w:tc>
          <w:tcPr>
            <w:tcW w:w="1276" w:type="dxa"/>
            <w:shd w:val="clear" w:color="auto" w:fill="D9D9D9"/>
          </w:tcPr>
          <w:p w14:paraId="0A465F62" w14:textId="77777777" w:rsidR="00AA6CF9" w:rsidRPr="00D11642" w:rsidRDefault="00AA6CF9">
            <w:pPr>
              <w:jc w:val="center"/>
              <w:rPr>
                <w:b/>
              </w:rPr>
            </w:pPr>
            <w:r w:rsidRPr="00D11642">
              <w:rPr>
                <w:b/>
              </w:rPr>
              <w:t>Severity (S)</w:t>
            </w:r>
          </w:p>
          <w:p w14:paraId="48C5E182" w14:textId="77777777" w:rsidR="00AA6CF9" w:rsidRPr="00D11642" w:rsidRDefault="00AA6CF9" w:rsidP="00AA6CF9">
            <w:pPr>
              <w:jc w:val="center"/>
              <w:rPr>
                <w:b/>
              </w:rPr>
            </w:pPr>
            <w:r w:rsidRPr="00D11642">
              <w:rPr>
                <w:b/>
              </w:rPr>
              <w:t xml:space="preserve">1 – 5 </w:t>
            </w:r>
          </w:p>
          <w:p w14:paraId="6A6906D3" w14:textId="77777777" w:rsidR="00AA6CF9" w:rsidRPr="00D11642" w:rsidRDefault="00AA6CF9" w:rsidP="00AA6CF9">
            <w:pPr>
              <w:jc w:val="center"/>
              <w:rPr>
                <w:b/>
              </w:rPr>
            </w:pPr>
            <w:r w:rsidRPr="00D11642">
              <w:rPr>
                <w:b/>
              </w:rPr>
              <w:t>(1 = low</w:t>
            </w:r>
          </w:p>
          <w:p w14:paraId="5A37BB3F" w14:textId="77777777" w:rsidR="00AA6CF9" w:rsidRPr="00D11642" w:rsidRDefault="00AA6CF9" w:rsidP="00AA6CF9">
            <w:pPr>
              <w:jc w:val="center"/>
              <w:rPr>
                <w:b/>
              </w:rPr>
            </w:pPr>
            <w:r w:rsidRPr="00D11642">
              <w:rPr>
                <w:b/>
              </w:rPr>
              <w:t xml:space="preserve"> 5 = high)</w:t>
            </w:r>
          </w:p>
        </w:tc>
        <w:tc>
          <w:tcPr>
            <w:tcW w:w="992" w:type="dxa"/>
            <w:shd w:val="clear" w:color="auto" w:fill="D9D9D9"/>
          </w:tcPr>
          <w:p w14:paraId="27173DA0" w14:textId="77777777" w:rsidR="00AA6CF9" w:rsidRPr="00D11642" w:rsidRDefault="00AA6CF9" w:rsidP="001C1648">
            <w:pPr>
              <w:jc w:val="center"/>
              <w:rPr>
                <w:b/>
              </w:rPr>
            </w:pPr>
            <w:r w:rsidRPr="00D11642">
              <w:rPr>
                <w:b/>
              </w:rPr>
              <w:t>Risk Score</w:t>
            </w:r>
          </w:p>
          <w:p w14:paraId="41A3DF84" w14:textId="77777777" w:rsidR="00AA6CF9" w:rsidRPr="00D11642" w:rsidRDefault="00AA6CF9" w:rsidP="001C1648">
            <w:pPr>
              <w:jc w:val="center"/>
              <w:rPr>
                <w:b/>
              </w:rPr>
            </w:pPr>
            <w:r w:rsidRPr="00D11642">
              <w:rPr>
                <w:b/>
              </w:rPr>
              <w:t>(PxS)</w:t>
            </w:r>
          </w:p>
        </w:tc>
        <w:tc>
          <w:tcPr>
            <w:tcW w:w="2977" w:type="dxa"/>
            <w:shd w:val="clear" w:color="auto" w:fill="D9D9D9"/>
          </w:tcPr>
          <w:p w14:paraId="46C2B43A" w14:textId="77777777" w:rsidR="00AA6CF9" w:rsidRPr="00D11642" w:rsidRDefault="00AA6CF9" w:rsidP="001C1648">
            <w:pPr>
              <w:jc w:val="center"/>
              <w:rPr>
                <w:b/>
              </w:rPr>
            </w:pPr>
            <w:r w:rsidRPr="00D11642">
              <w:rPr>
                <w:b/>
              </w:rPr>
              <w:t>Detail of action to be taken</w:t>
            </w:r>
          </w:p>
          <w:p w14:paraId="3688F6C7" w14:textId="77777777" w:rsidR="00AA6CF9" w:rsidRPr="00D11642" w:rsidRDefault="00AA6CF9" w:rsidP="001C1648">
            <w:pPr>
              <w:jc w:val="center"/>
              <w:rPr>
                <w:b/>
              </w:rPr>
            </w:pPr>
            <w:r w:rsidRPr="00D11642">
              <w:rPr>
                <w:bCs/>
              </w:rPr>
              <w:t>(mitigation / reduction / transfer / acceptance)</w:t>
            </w:r>
          </w:p>
        </w:tc>
      </w:tr>
      <w:tr w:rsidR="00AA6CF9" w:rsidRPr="00D11642" w14:paraId="23D39A72" w14:textId="77777777" w:rsidTr="00AA6CF9">
        <w:tc>
          <w:tcPr>
            <w:tcW w:w="2518" w:type="dxa"/>
          </w:tcPr>
          <w:p w14:paraId="47729556" w14:textId="77777777" w:rsidR="00AA6CF9" w:rsidRPr="00D11642" w:rsidRDefault="00532AF2">
            <w:r w:rsidRPr="00D11642">
              <w:t>Insufficient partner HEIs engage with the project</w:t>
            </w:r>
          </w:p>
        </w:tc>
        <w:tc>
          <w:tcPr>
            <w:tcW w:w="1276" w:type="dxa"/>
          </w:tcPr>
          <w:p w14:paraId="11D7D372" w14:textId="77777777" w:rsidR="00AA6CF9" w:rsidRPr="00D11642" w:rsidRDefault="00AC1959" w:rsidP="00BD5AD9">
            <w:pPr>
              <w:jc w:val="center"/>
            </w:pPr>
            <w:r w:rsidRPr="00D11642">
              <w:t>2</w:t>
            </w:r>
          </w:p>
        </w:tc>
        <w:tc>
          <w:tcPr>
            <w:tcW w:w="1276" w:type="dxa"/>
          </w:tcPr>
          <w:p w14:paraId="1FD76FAB" w14:textId="77777777" w:rsidR="00AA6CF9" w:rsidRPr="00D11642" w:rsidRDefault="00AC1959" w:rsidP="00BD5AD9">
            <w:pPr>
              <w:jc w:val="center"/>
            </w:pPr>
            <w:r w:rsidRPr="00D11642">
              <w:t>4</w:t>
            </w:r>
          </w:p>
        </w:tc>
        <w:tc>
          <w:tcPr>
            <w:tcW w:w="992" w:type="dxa"/>
          </w:tcPr>
          <w:p w14:paraId="26E3AFE4" w14:textId="77777777" w:rsidR="00AA6CF9" w:rsidRPr="00D11642" w:rsidRDefault="00AC1959" w:rsidP="00BD5AD9">
            <w:pPr>
              <w:jc w:val="center"/>
            </w:pPr>
            <w:r w:rsidRPr="00D11642">
              <w:t>8</w:t>
            </w:r>
          </w:p>
        </w:tc>
        <w:tc>
          <w:tcPr>
            <w:tcW w:w="2977" w:type="dxa"/>
          </w:tcPr>
          <w:p w14:paraId="07DF7D39" w14:textId="77777777" w:rsidR="00AA6CF9" w:rsidRPr="00D11642" w:rsidRDefault="00AC1959">
            <w:r w:rsidRPr="00D11642">
              <w:t>Early communication with an informal network of institutions has indicated that there is an appetite for institutions to get involved. Multiple sources/networks to be canvassed.</w:t>
            </w:r>
          </w:p>
        </w:tc>
      </w:tr>
      <w:tr w:rsidR="00AA6CF9" w:rsidRPr="00D11642" w14:paraId="36F7F194" w14:textId="77777777" w:rsidTr="00AA6CF9">
        <w:tc>
          <w:tcPr>
            <w:tcW w:w="2518" w:type="dxa"/>
          </w:tcPr>
          <w:p w14:paraId="07D8DDBC" w14:textId="77777777" w:rsidR="00AA6CF9" w:rsidRPr="00D11642" w:rsidRDefault="00532AF2" w:rsidP="00AC1959">
            <w:r w:rsidRPr="00D11642">
              <w:t>Data collected prove</w:t>
            </w:r>
            <w:r w:rsidR="00AC1959" w:rsidRPr="00D11642">
              <w:t>s</w:t>
            </w:r>
            <w:r w:rsidRPr="00D11642">
              <w:t xml:space="preserve"> too complex to model effectively</w:t>
            </w:r>
          </w:p>
        </w:tc>
        <w:tc>
          <w:tcPr>
            <w:tcW w:w="1276" w:type="dxa"/>
          </w:tcPr>
          <w:p w14:paraId="25BF325E" w14:textId="77777777" w:rsidR="00AA6CF9" w:rsidRPr="00D11642" w:rsidRDefault="00AC1959" w:rsidP="00BD5AD9">
            <w:pPr>
              <w:jc w:val="center"/>
            </w:pPr>
            <w:r w:rsidRPr="00D11642">
              <w:t>2</w:t>
            </w:r>
          </w:p>
        </w:tc>
        <w:tc>
          <w:tcPr>
            <w:tcW w:w="1276" w:type="dxa"/>
          </w:tcPr>
          <w:p w14:paraId="32FBF50D" w14:textId="77777777" w:rsidR="00AA6CF9" w:rsidRPr="00D11642" w:rsidRDefault="00AC1959" w:rsidP="00BD5AD9">
            <w:pPr>
              <w:jc w:val="center"/>
            </w:pPr>
            <w:r w:rsidRPr="00D11642">
              <w:t>4</w:t>
            </w:r>
          </w:p>
        </w:tc>
        <w:tc>
          <w:tcPr>
            <w:tcW w:w="992" w:type="dxa"/>
          </w:tcPr>
          <w:p w14:paraId="06F4B058" w14:textId="77777777" w:rsidR="00AA6CF9" w:rsidRPr="00D11642" w:rsidRDefault="00AC1959" w:rsidP="00BD5AD9">
            <w:pPr>
              <w:jc w:val="center"/>
            </w:pPr>
            <w:r w:rsidRPr="00D11642">
              <w:t>8</w:t>
            </w:r>
          </w:p>
        </w:tc>
        <w:tc>
          <w:tcPr>
            <w:tcW w:w="2977" w:type="dxa"/>
          </w:tcPr>
          <w:p w14:paraId="741DD16B" w14:textId="77777777" w:rsidR="00AA6CF9" w:rsidRPr="00D11642" w:rsidRDefault="00AC1959">
            <w:r w:rsidRPr="00D11642">
              <w:t>Sound understanding of the subject matter alongside knowledge of multiple types of institutional structure. Skilled data analysts available to work on the project when necessary.</w:t>
            </w:r>
          </w:p>
        </w:tc>
      </w:tr>
      <w:tr w:rsidR="00AA6CF9" w:rsidRPr="00D11642" w14:paraId="6D61B9BD" w14:textId="77777777" w:rsidTr="00AA6CF9">
        <w:tc>
          <w:tcPr>
            <w:tcW w:w="2518" w:type="dxa"/>
          </w:tcPr>
          <w:p w14:paraId="60FB9068" w14:textId="77777777" w:rsidR="00AA6CF9" w:rsidRPr="00D11642" w:rsidRDefault="00532AF2">
            <w:r w:rsidRPr="00D11642">
              <w:t>Model produced does not allow HEIs to use the data in the way they would like</w:t>
            </w:r>
          </w:p>
        </w:tc>
        <w:tc>
          <w:tcPr>
            <w:tcW w:w="1276" w:type="dxa"/>
          </w:tcPr>
          <w:p w14:paraId="2DDFD739" w14:textId="77777777" w:rsidR="00AA6CF9" w:rsidRPr="00D11642" w:rsidRDefault="00AC1959" w:rsidP="00BD5AD9">
            <w:pPr>
              <w:jc w:val="center"/>
            </w:pPr>
            <w:r w:rsidRPr="00D11642">
              <w:t>3</w:t>
            </w:r>
          </w:p>
        </w:tc>
        <w:tc>
          <w:tcPr>
            <w:tcW w:w="1276" w:type="dxa"/>
          </w:tcPr>
          <w:p w14:paraId="7F507FB1" w14:textId="77777777" w:rsidR="00AA6CF9" w:rsidRPr="00D11642" w:rsidRDefault="00AC1959" w:rsidP="00BD5AD9">
            <w:pPr>
              <w:jc w:val="center"/>
            </w:pPr>
            <w:r w:rsidRPr="00D11642">
              <w:t>2</w:t>
            </w:r>
          </w:p>
        </w:tc>
        <w:tc>
          <w:tcPr>
            <w:tcW w:w="992" w:type="dxa"/>
          </w:tcPr>
          <w:p w14:paraId="4E3FAF46" w14:textId="77777777" w:rsidR="00AA6CF9" w:rsidRPr="00D11642" w:rsidRDefault="00AC1959" w:rsidP="00BD5AD9">
            <w:pPr>
              <w:jc w:val="center"/>
            </w:pPr>
            <w:r w:rsidRPr="00D11642">
              <w:t>6</w:t>
            </w:r>
          </w:p>
        </w:tc>
        <w:tc>
          <w:tcPr>
            <w:tcW w:w="2977" w:type="dxa"/>
          </w:tcPr>
          <w:p w14:paraId="7C33E193" w14:textId="77777777" w:rsidR="00AA6CF9" w:rsidRPr="00D11642" w:rsidRDefault="00AC1959">
            <w:r w:rsidRPr="00D11642">
              <w:t>Further development of the model will be required however user requirements will be detailed thoroughly and are in themselves a valuable output of the project work.</w:t>
            </w:r>
          </w:p>
        </w:tc>
      </w:tr>
      <w:tr w:rsidR="00AA6CF9" w:rsidRPr="00D11642" w14:paraId="5350B22B" w14:textId="77777777" w:rsidTr="00AA6CF9">
        <w:tc>
          <w:tcPr>
            <w:tcW w:w="2518" w:type="dxa"/>
          </w:tcPr>
          <w:p w14:paraId="591F72E2" w14:textId="77777777" w:rsidR="00AA6CF9" w:rsidRPr="00D11642" w:rsidRDefault="00BD5AD9">
            <w:r w:rsidRPr="00D11642">
              <w:t xml:space="preserve">Insufficient resource </w:t>
            </w:r>
            <w:r w:rsidRPr="00D11642">
              <w:lastRenderedPageBreak/>
              <w:t>allocated to the project to complete the scope of work</w:t>
            </w:r>
          </w:p>
        </w:tc>
        <w:tc>
          <w:tcPr>
            <w:tcW w:w="1276" w:type="dxa"/>
          </w:tcPr>
          <w:p w14:paraId="26871F3F" w14:textId="77777777" w:rsidR="00AA6CF9" w:rsidRPr="00D11642" w:rsidRDefault="00AC1959" w:rsidP="00BD5AD9">
            <w:pPr>
              <w:jc w:val="center"/>
            </w:pPr>
            <w:r w:rsidRPr="00D11642">
              <w:lastRenderedPageBreak/>
              <w:t>2</w:t>
            </w:r>
          </w:p>
        </w:tc>
        <w:tc>
          <w:tcPr>
            <w:tcW w:w="1276" w:type="dxa"/>
          </w:tcPr>
          <w:p w14:paraId="28C670E1" w14:textId="77777777" w:rsidR="00AA6CF9" w:rsidRPr="00D11642" w:rsidRDefault="00AC1959" w:rsidP="00BD5AD9">
            <w:pPr>
              <w:jc w:val="center"/>
            </w:pPr>
            <w:r w:rsidRPr="00D11642">
              <w:t>3</w:t>
            </w:r>
          </w:p>
        </w:tc>
        <w:tc>
          <w:tcPr>
            <w:tcW w:w="992" w:type="dxa"/>
          </w:tcPr>
          <w:p w14:paraId="5FE53C08" w14:textId="77777777" w:rsidR="00AA6CF9" w:rsidRPr="00D11642" w:rsidRDefault="00AC1959" w:rsidP="00BD5AD9">
            <w:pPr>
              <w:jc w:val="center"/>
            </w:pPr>
            <w:r w:rsidRPr="00D11642">
              <w:t>6</w:t>
            </w:r>
          </w:p>
        </w:tc>
        <w:tc>
          <w:tcPr>
            <w:tcW w:w="2977" w:type="dxa"/>
          </w:tcPr>
          <w:p w14:paraId="783CE601" w14:textId="77777777" w:rsidR="00AA6CF9" w:rsidRPr="00D11642" w:rsidRDefault="00AC1959">
            <w:r w:rsidRPr="00D11642">
              <w:t xml:space="preserve">Both partners have committed </w:t>
            </w:r>
            <w:r w:rsidRPr="00D11642">
              <w:lastRenderedPageBreak/>
              <w:t>significant resource to the project and project structure will allow early identification of any issues in this area.</w:t>
            </w:r>
          </w:p>
        </w:tc>
      </w:tr>
      <w:tr w:rsidR="00AA6CF9" w:rsidRPr="00D11642" w14:paraId="228DB85F" w14:textId="77777777" w:rsidTr="00AA6CF9">
        <w:tc>
          <w:tcPr>
            <w:tcW w:w="2518" w:type="dxa"/>
          </w:tcPr>
          <w:p w14:paraId="59CFF48F" w14:textId="77777777" w:rsidR="00AA6CF9" w:rsidRPr="00D11642" w:rsidRDefault="00AA6CF9"/>
        </w:tc>
        <w:tc>
          <w:tcPr>
            <w:tcW w:w="1276" w:type="dxa"/>
          </w:tcPr>
          <w:p w14:paraId="19E60318" w14:textId="77777777" w:rsidR="00AA6CF9" w:rsidRPr="00D11642" w:rsidRDefault="00AA6CF9" w:rsidP="00BD5AD9">
            <w:pPr>
              <w:jc w:val="center"/>
            </w:pPr>
          </w:p>
        </w:tc>
        <w:tc>
          <w:tcPr>
            <w:tcW w:w="1276" w:type="dxa"/>
          </w:tcPr>
          <w:p w14:paraId="28116DD6" w14:textId="77777777" w:rsidR="00AA6CF9" w:rsidRPr="00D11642" w:rsidRDefault="00AA6CF9" w:rsidP="00BD5AD9">
            <w:pPr>
              <w:jc w:val="center"/>
            </w:pPr>
          </w:p>
        </w:tc>
        <w:tc>
          <w:tcPr>
            <w:tcW w:w="992" w:type="dxa"/>
          </w:tcPr>
          <w:p w14:paraId="3FAF7479" w14:textId="77777777" w:rsidR="00AA6CF9" w:rsidRPr="00D11642" w:rsidRDefault="00AA6CF9" w:rsidP="00BD5AD9">
            <w:pPr>
              <w:jc w:val="center"/>
            </w:pPr>
          </w:p>
        </w:tc>
        <w:tc>
          <w:tcPr>
            <w:tcW w:w="2977" w:type="dxa"/>
          </w:tcPr>
          <w:p w14:paraId="4914159B" w14:textId="77777777" w:rsidR="00AA6CF9" w:rsidRPr="00D11642" w:rsidRDefault="00AA6CF9"/>
        </w:tc>
      </w:tr>
    </w:tbl>
    <w:p w14:paraId="31E6DEEB" w14:textId="77777777" w:rsidR="00460A2C" w:rsidRPr="00D11642" w:rsidRDefault="00460A2C"/>
    <w:p w14:paraId="01029F03" w14:textId="77777777" w:rsidR="00460A2C" w:rsidRPr="00D11642" w:rsidRDefault="00460A2C">
      <w:pPr>
        <w:pStyle w:val="Heading2"/>
        <w:numPr>
          <w:ilvl w:val="1"/>
          <w:numId w:val="20"/>
        </w:numPr>
      </w:pPr>
      <w:bookmarkStart w:id="16" w:name="_Toc274739773"/>
      <w:bookmarkStart w:id="17" w:name="_Toc291484349"/>
      <w:r w:rsidRPr="00D11642">
        <w:t>Technical Developmen</w:t>
      </w:r>
      <w:bookmarkEnd w:id="16"/>
      <w:r w:rsidRPr="00D11642">
        <w:t>t</w:t>
      </w:r>
      <w:bookmarkEnd w:id="17"/>
    </w:p>
    <w:p w14:paraId="5C9AEE0F" w14:textId="77777777" w:rsidR="00460A2C" w:rsidRPr="00D11642" w:rsidRDefault="004939C0">
      <w:pPr>
        <w:pStyle w:val="BodyText"/>
        <w:rPr>
          <w:i w:val="0"/>
          <w:color w:val="auto"/>
        </w:rPr>
      </w:pPr>
      <w:r w:rsidRPr="00D11642">
        <w:rPr>
          <w:i w:val="0"/>
          <w:color w:val="auto"/>
        </w:rPr>
        <w:t>The project does not propose to develop any technical solutions and thus has no requirement to adhere to technical standards.</w:t>
      </w:r>
    </w:p>
    <w:p w14:paraId="3EABA997" w14:textId="77777777" w:rsidR="00460A2C" w:rsidRPr="00D11642" w:rsidRDefault="00460A2C"/>
    <w:p w14:paraId="5A95D9A0" w14:textId="77777777" w:rsidR="00460A2C" w:rsidRPr="00D11642" w:rsidRDefault="00460A2C" w:rsidP="00497FAE">
      <w:pPr>
        <w:pStyle w:val="Heading2"/>
        <w:numPr>
          <w:ilvl w:val="1"/>
          <w:numId w:val="20"/>
        </w:numPr>
      </w:pPr>
      <w:bookmarkStart w:id="18" w:name="_Toc291484350"/>
      <w:bookmarkStart w:id="19" w:name="_Toc274739774"/>
      <w:r w:rsidRPr="00D11642">
        <w:t>Standards</w:t>
      </w:r>
      <w:bookmarkEnd w:id="18"/>
    </w:p>
    <w:p w14:paraId="41CAABD0" w14:textId="77777777" w:rsidR="00497FAE" w:rsidRPr="00D11642" w:rsidRDefault="00497FAE" w:rsidP="00497FAE">
      <w:r w:rsidRPr="00D11642">
        <w:t>No technical standards are applicable to this project (please see section 1.11 above).</w:t>
      </w:r>
    </w:p>
    <w:p w14:paraId="172E187E" w14:textId="77777777" w:rsidR="00497FAE" w:rsidRPr="00D11642" w:rsidRDefault="00497FAE">
      <w:pPr>
        <w:rPr>
          <w:rFonts w:cs="Arial"/>
          <w:color w:val="95B3D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716"/>
        <w:gridCol w:w="4188"/>
      </w:tblGrid>
      <w:tr w:rsidR="00460A2C" w:rsidRPr="00D11642" w14:paraId="681FB41D" w14:textId="77777777" w:rsidTr="00BE05EB">
        <w:tc>
          <w:tcPr>
            <w:tcW w:w="2952" w:type="dxa"/>
            <w:shd w:val="clear" w:color="auto" w:fill="D9D9D9"/>
          </w:tcPr>
          <w:p w14:paraId="5E6E49A7" w14:textId="77777777" w:rsidR="00460A2C" w:rsidRPr="00D11642" w:rsidRDefault="00460A2C">
            <w:pPr>
              <w:jc w:val="center"/>
              <w:rPr>
                <w:b/>
              </w:rPr>
            </w:pPr>
            <w:r w:rsidRPr="00D11642">
              <w:rPr>
                <w:b/>
              </w:rPr>
              <w:t>Name of standard or specification</w:t>
            </w:r>
          </w:p>
        </w:tc>
        <w:tc>
          <w:tcPr>
            <w:tcW w:w="1716" w:type="dxa"/>
            <w:shd w:val="clear" w:color="auto" w:fill="D9D9D9"/>
          </w:tcPr>
          <w:p w14:paraId="480C6821" w14:textId="77777777" w:rsidR="00460A2C" w:rsidRPr="00D11642" w:rsidRDefault="00460A2C">
            <w:pPr>
              <w:jc w:val="center"/>
              <w:rPr>
                <w:b/>
              </w:rPr>
            </w:pPr>
            <w:r w:rsidRPr="00D11642">
              <w:rPr>
                <w:b/>
              </w:rPr>
              <w:t>Version</w:t>
            </w:r>
          </w:p>
        </w:tc>
        <w:tc>
          <w:tcPr>
            <w:tcW w:w="4188" w:type="dxa"/>
            <w:shd w:val="clear" w:color="auto" w:fill="D9D9D9"/>
          </w:tcPr>
          <w:p w14:paraId="1F039960" w14:textId="77777777" w:rsidR="00460A2C" w:rsidRPr="00D11642" w:rsidRDefault="00460A2C">
            <w:pPr>
              <w:jc w:val="center"/>
              <w:rPr>
                <w:b/>
              </w:rPr>
            </w:pPr>
            <w:r w:rsidRPr="00D11642">
              <w:rPr>
                <w:b/>
              </w:rPr>
              <w:t>Notes</w:t>
            </w:r>
          </w:p>
        </w:tc>
      </w:tr>
      <w:tr w:rsidR="00460A2C" w:rsidRPr="00D11642" w14:paraId="6FE2D76B" w14:textId="77777777">
        <w:tc>
          <w:tcPr>
            <w:tcW w:w="2952" w:type="dxa"/>
          </w:tcPr>
          <w:p w14:paraId="234DBE3D" w14:textId="77777777" w:rsidR="00460A2C" w:rsidRPr="00D11642" w:rsidRDefault="00460A2C"/>
        </w:tc>
        <w:tc>
          <w:tcPr>
            <w:tcW w:w="1716" w:type="dxa"/>
          </w:tcPr>
          <w:p w14:paraId="7887EDBE" w14:textId="77777777" w:rsidR="00460A2C" w:rsidRPr="00D11642" w:rsidRDefault="00460A2C"/>
        </w:tc>
        <w:tc>
          <w:tcPr>
            <w:tcW w:w="4188" w:type="dxa"/>
          </w:tcPr>
          <w:p w14:paraId="11B88C16" w14:textId="77777777" w:rsidR="00460A2C" w:rsidRPr="00D11642" w:rsidRDefault="00460A2C"/>
        </w:tc>
      </w:tr>
      <w:tr w:rsidR="00460A2C" w:rsidRPr="00D11642" w14:paraId="43EC35B0" w14:textId="77777777">
        <w:tc>
          <w:tcPr>
            <w:tcW w:w="2952" w:type="dxa"/>
          </w:tcPr>
          <w:p w14:paraId="6C6F233F" w14:textId="77777777" w:rsidR="00460A2C" w:rsidRPr="00D11642" w:rsidRDefault="00460A2C"/>
        </w:tc>
        <w:tc>
          <w:tcPr>
            <w:tcW w:w="1716" w:type="dxa"/>
          </w:tcPr>
          <w:p w14:paraId="7EA81FFE" w14:textId="77777777" w:rsidR="00460A2C" w:rsidRPr="00D11642" w:rsidRDefault="00460A2C"/>
        </w:tc>
        <w:tc>
          <w:tcPr>
            <w:tcW w:w="4188" w:type="dxa"/>
          </w:tcPr>
          <w:p w14:paraId="12E05A13" w14:textId="77777777" w:rsidR="00460A2C" w:rsidRPr="00D11642" w:rsidRDefault="00460A2C"/>
        </w:tc>
      </w:tr>
    </w:tbl>
    <w:p w14:paraId="57D46FE9" w14:textId="77777777" w:rsidR="00460A2C" w:rsidRPr="00D11642" w:rsidRDefault="00460A2C"/>
    <w:p w14:paraId="0BD628B8" w14:textId="77777777" w:rsidR="00460A2C" w:rsidRPr="00D11642" w:rsidRDefault="00460A2C">
      <w:pPr>
        <w:pStyle w:val="Heading2"/>
        <w:numPr>
          <w:ilvl w:val="1"/>
          <w:numId w:val="20"/>
        </w:numPr>
      </w:pPr>
      <w:bookmarkStart w:id="20" w:name="_Toc291484351"/>
      <w:r w:rsidRPr="00D11642">
        <w:t>Intellectual Property Rights</w:t>
      </w:r>
      <w:bookmarkEnd w:id="19"/>
      <w:bookmarkEnd w:id="20"/>
    </w:p>
    <w:p w14:paraId="31E4E3FA" w14:textId="77777777" w:rsidR="00731F8C" w:rsidRPr="00D11642" w:rsidRDefault="00190F62" w:rsidP="00731F8C">
      <w:r w:rsidRPr="00D11642">
        <w:t>HESA will act as guardians of the mapped data set collected by the project and will retain intellectual property rights, although the outputs will of course be made available to JISC for dissemination through the BI resource.</w:t>
      </w:r>
    </w:p>
    <w:p w14:paraId="350AAC16" w14:textId="77777777" w:rsidR="00731F8C" w:rsidRPr="00D11642" w:rsidRDefault="00731F8C" w:rsidP="00731F8C"/>
    <w:p w14:paraId="75789FA8" w14:textId="77777777" w:rsidR="00731F8C" w:rsidRPr="00D11642" w:rsidRDefault="00190F62" w:rsidP="00731F8C">
      <w:r w:rsidRPr="00D11642">
        <w:t xml:space="preserve">The undertaking by HESA to build the outputs of this project into the ongoing HEIDI development schedule will </w:t>
      </w:r>
      <w:r w:rsidR="00731F8C" w:rsidRPr="00D11642">
        <w:t>also ensure maximum availability to the HE user community, through the HEIDI subscription model (of which ~80% of UK HEIs are a part). The subscription paid by HEIs to access HEIDI covers the operational costs of the service and ensures sustainability and a structured development programme.</w:t>
      </w:r>
    </w:p>
    <w:p w14:paraId="2F91DDCD" w14:textId="77777777" w:rsidR="00460A2C" w:rsidRPr="00D11642" w:rsidRDefault="00460A2C"/>
    <w:p w14:paraId="09F6DF5D" w14:textId="77777777" w:rsidR="00460A2C" w:rsidRPr="00D11642" w:rsidRDefault="00460A2C">
      <w:pPr>
        <w:pStyle w:val="Heading1"/>
        <w:numPr>
          <w:ilvl w:val="0"/>
          <w:numId w:val="20"/>
        </w:numPr>
      </w:pPr>
      <w:bookmarkStart w:id="21" w:name="_Toc274739775"/>
      <w:bookmarkStart w:id="22" w:name="_Toc291484352"/>
      <w:r w:rsidRPr="00D11642">
        <w:lastRenderedPageBreak/>
        <w:t>Project Resources</w:t>
      </w:r>
      <w:bookmarkStart w:id="23" w:name="_Toc274739776"/>
      <w:bookmarkEnd w:id="21"/>
      <w:bookmarkEnd w:id="22"/>
    </w:p>
    <w:p w14:paraId="5EE396C0" w14:textId="77777777" w:rsidR="00460A2C" w:rsidRPr="00D11642" w:rsidRDefault="00460A2C">
      <w:pPr>
        <w:pStyle w:val="Heading2"/>
      </w:pPr>
      <w:bookmarkStart w:id="24" w:name="_Toc291484353"/>
      <w:r w:rsidRPr="00D11642">
        <w:t>2.1</w:t>
      </w:r>
      <w:r w:rsidRPr="00D11642">
        <w:tab/>
        <w:t>Project Partners</w:t>
      </w:r>
      <w:bookmarkEnd w:id="23"/>
      <w:bookmarkEnd w:id="24"/>
    </w:p>
    <w:p w14:paraId="5C1B24C8" w14:textId="77777777" w:rsidR="009C6E18" w:rsidRPr="00D11642" w:rsidRDefault="009C6E18">
      <w:pPr>
        <w:rPr>
          <w:i/>
          <w:color w:val="3366FF"/>
        </w:rPr>
      </w:pPr>
    </w:p>
    <w:p w14:paraId="185EEF1D" w14:textId="77777777" w:rsidR="009C6E18" w:rsidRPr="00D11642" w:rsidRDefault="009C6E18">
      <w:r w:rsidRPr="00D11642">
        <w:t>Durham University will be partnered by the Higher Education Statistics Agency (HESA) on this project.</w:t>
      </w:r>
    </w:p>
    <w:p w14:paraId="0D07F8F1" w14:textId="77777777" w:rsidR="009C6E18" w:rsidRPr="00D11642" w:rsidRDefault="009C6E18"/>
    <w:p w14:paraId="05E5DB05" w14:textId="77777777" w:rsidR="008C6A13" w:rsidRPr="00D11642" w:rsidRDefault="008C6A13">
      <w:r w:rsidRPr="00D11642">
        <w:t xml:space="preserve">Benchmarking Data available to institutions to measure performance is frequently published </w:t>
      </w:r>
      <w:r w:rsidR="00F9600B" w:rsidRPr="00D11642">
        <w:t xml:space="preserve">into a structured framework of academic cost centres and JACS codes. As the body responsible for much of the collection and publication of institutional data, working with HESA will enable us to have a direct input to how data is collected, organised and presented. </w:t>
      </w:r>
    </w:p>
    <w:p w14:paraId="5E0FFB66" w14:textId="77777777" w:rsidR="008C6A13" w:rsidRPr="00D11642" w:rsidRDefault="008C6A13"/>
    <w:p w14:paraId="262C54D1" w14:textId="77777777" w:rsidR="009C6E18" w:rsidRPr="00D11642" w:rsidRDefault="008C6A13">
      <w:pPr>
        <w:rPr>
          <w:rFonts w:cs="Arial"/>
          <w:sz w:val="18"/>
          <w:szCs w:val="18"/>
          <w:lang w:eastAsia="en-GB"/>
        </w:rPr>
      </w:pPr>
      <w:r w:rsidRPr="00D11642">
        <w:t xml:space="preserve">HESA is currently conducting a review of </w:t>
      </w:r>
      <w:r w:rsidR="00B90A71" w:rsidRPr="00D11642">
        <w:t xml:space="preserve">the cost centre structure, specifically because institutions are known to </w:t>
      </w:r>
      <w:r w:rsidR="00B90A71" w:rsidRPr="00D11642">
        <w:rPr>
          <w:rFonts w:cs="Arial"/>
          <w:sz w:val="18"/>
          <w:szCs w:val="18"/>
          <w:lang w:eastAsia="en-GB"/>
        </w:rPr>
        <w:t>find the current coding frame too restrictive and an impediment to meaningful benchmarking analysis.</w:t>
      </w:r>
    </w:p>
    <w:p w14:paraId="0DBEAAD3" w14:textId="77777777" w:rsidR="00B90A71" w:rsidRPr="00D11642" w:rsidRDefault="00B90A71">
      <w:pPr>
        <w:rPr>
          <w:rFonts w:cs="Arial"/>
          <w:sz w:val="18"/>
          <w:szCs w:val="18"/>
          <w:lang w:eastAsia="en-GB"/>
        </w:rPr>
      </w:pPr>
    </w:p>
    <w:p w14:paraId="66AC0C69" w14:textId="77777777" w:rsidR="00B90A71" w:rsidRPr="00D11642" w:rsidRDefault="00B90A71">
      <w:r w:rsidRPr="00D11642">
        <w:rPr>
          <w:rFonts w:cs="Arial"/>
          <w:sz w:val="18"/>
          <w:szCs w:val="18"/>
          <w:lang w:eastAsia="en-GB"/>
        </w:rPr>
        <w:t xml:space="preserve">This </w:t>
      </w:r>
      <w:r w:rsidR="00576247" w:rsidRPr="00D11642">
        <w:rPr>
          <w:rFonts w:cs="Arial"/>
          <w:sz w:val="18"/>
          <w:szCs w:val="18"/>
          <w:lang w:eastAsia="en-GB"/>
        </w:rPr>
        <w:t>project</w:t>
      </w:r>
      <w:r w:rsidRPr="00D11642">
        <w:rPr>
          <w:rFonts w:cs="Arial"/>
          <w:sz w:val="18"/>
          <w:szCs w:val="18"/>
          <w:lang w:eastAsia="en-GB"/>
        </w:rPr>
        <w:t xml:space="preserve"> and the timing of the HESA Cost centre review presents an opportunity to conduct thorough research into what HEIs wish to use the HESA data for, and investigate the feasibility of implementing a tool to facilitate comparisons between institutions on a department/faculty/academic unit level.</w:t>
      </w:r>
    </w:p>
    <w:p w14:paraId="7164F4FA" w14:textId="77777777" w:rsidR="009C6E18" w:rsidRPr="00D11642" w:rsidRDefault="009C6E18"/>
    <w:p w14:paraId="49171D0C" w14:textId="77777777" w:rsidR="009C6E18" w:rsidRPr="00D11642" w:rsidRDefault="009C6E18">
      <w:r w:rsidRPr="00D11642">
        <w:t>Consortium Agreement to be signed 16</w:t>
      </w:r>
      <w:r w:rsidRPr="00D11642">
        <w:rPr>
          <w:vertAlign w:val="superscript"/>
        </w:rPr>
        <w:t>th</w:t>
      </w:r>
      <w:r w:rsidRPr="00D11642">
        <w:t xml:space="preserve"> May </w:t>
      </w:r>
    </w:p>
    <w:p w14:paraId="16C22383" w14:textId="77777777" w:rsidR="009C6E18" w:rsidRPr="00D11642" w:rsidRDefault="009C6E18">
      <w:pPr>
        <w:rPr>
          <w:i/>
          <w:color w:val="3366FF"/>
        </w:rPr>
      </w:pPr>
    </w:p>
    <w:p w14:paraId="30D91D60" w14:textId="77777777" w:rsidR="00460A2C" w:rsidRPr="00D11642" w:rsidRDefault="00460A2C">
      <w:pPr>
        <w:rPr>
          <w:i/>
          <w:color w:val="95B3D7"/>
        </w:rPr>
      </w:pPr>
      <w:bookmarkStart w:id="25" w:name="_Toc274739777"/>
    </w:p>
    <w:p w14:paraId="1448BBFA" w14:textId="77777777" w:rsidR="00460A2C" w:rsidRPr="00D11642" w:rsidRDefault="00460A2C">
      <w:pPr>
        <w:pStyle w:val="Heading2"/>
        <w:numPr>
          <w:ilvl w:val="1"/>
          <w:numId w:val="20"/>
        </w:numPr>
      </w:pPr>
      <w:bookmarkStart w:id="26" w:name="_Toc291484354"/>
      <w:r w:rsidRPr="00D11642">
        <w:t>Project Management</w:t>
      </w:r>
      <w:bookmarkEnd w:id="26"/>
    </w:p>
    <w:p w14:paraId="45601FF7" w14:textId="77777777" w:rsidR="002B724F" w:rsidRPr="00D11642" w:rsidRDefault="002B724F">
      <w:pPr>
        <w:pStyle w:val="BodyText"/>
        <w:rPr>
          <w:iCs/>
        </w:rPr>
      </w:pPr>
    </w:p>
    <w:p w14:paraId="13B71EC6" w14:textId="77777777" w:rsidR="002B724F" w:rsidRPr="00D11642" w:rsidRDefault="002B724F">
      <w:pPr>
        <w:pStyle w:val="BodyText"/>
        <w:rPr>
          <w:i w:val="0"/>
          <w:iCs/>
          <w:color w:val="auto"/>
        </w:rPr>
      </w:pPr>
      <w:r w:rsidRPr="00D11642">
        <w:rPr>
          <w:i w:val="0"/>
          <w:iCs/>
          <w:color w:val="auto"/>
        </w:rPr>
        <w:t>The project will be managed in accordance with Durham’s agreed project management methodology (PRIDE) which is a version of PRINCE2</w:t>
      </w:r>
      <w:r w:rsidR="00B90A71" w:rsidRPr="00D11642">
        <w:rPr>
          <w:i w:val="0"/>
          <w:iCs/>
          <w:color w:val="auto"/>
        </w:rPr>
        <w:t>.</w:t>
      </w:r>
    </w:p>
    <w:p w14:paraId="732455D0" w14:textId="77777777" w:rsidR="003615EB" w:rsidRPr="00D11642" w:rsidRDefault="003615EB">
      <w:pPr>
        <w:pStyle w:val="BodyText"/>
        <w:rPr>
          <w:i w:val="0"/>
          <w:iCs/>
          <w:color w:val="auto"/>
        </w:rPr>
      </w:pPr>
    </w:p>
    <w:p w14:paraId="53FCFC21" w14:textId="77777777" w:rsidR="003615EB" w:rsidRPr="00D11642" w:rsidRDefault="00D442CD">
      <w:pPr>
        <w:pStyle w:val="BodyText"/>
        <w:rPr>
          <w:b/>
          <w:i w:val="0"/>
          <w:iCs/>
          <w:color w:val="auto"/>
        </w:rPr>
      </w:pPr>
      <w:r w:rsidRPr="00D11642">
        <w:rPr>
          <w:b/>
          <w:i w:val="0"/>
          <w:iCs/>
          <w:color w:val="auto"/>
        </w:rPr>
        <w:t>Project Organisational Structure</w:t>
      </w:r>
    </w:p>
    <w:p w14:paraId="2B6169A9" w14:textId="77777777" w:rsidR="00D442CD" w:rsidRPr="00D11642" w:rsidRDefault="00D442CD">
      <w:pPr>
        <w:pStyle w:val="BodyText"/>
        <w:rPr>
          <w:i w:val="0"/>
          <w:iCs/>
          <w:color w:val="auto"/>
        </w:rPr>
      </w:pPr>
    </w:p>
    <w:p w14:paraId="531F52E8" w14:textId="77777777" w:rsidR="00D442CD" w:rsidRPr="00D11642" w:rsidRDefault="00D442CD">
      <w:pPr>
        <w:pStyle w:val="BodyText"/>
        <w:rPr>
          <w:i w:val="0"/>
          <w:iCs/>
          <w:color w:val="auto"/>
        </w:rPr>
      </w:pPr>
      <w:r w:rsidRPr="00D11642">
        <w:rPr>
          <w:i w:val="0"/>
          <w:iCs/>
          <w:color w:val="auto"/>
        </w:rPr>
        <w:t>An outline project organisational structure can be found below in figure 2.1</w:t>
      </w:r>
    </w:p>
    <w:p w14:paraId="73BC784D" w14:textId="77777777" w:rsidR="003961CD" w:rsidRPr="00D11642" w:rsidRDefault="003961CD">
      <w:pPr>
        <w:pStyle w:val="BodyText"/>
        <w:rPr>
          <w:i w:val="0"/>
          <w:iCs/>
          <w:color w:val="auto"/>
        </w:rPr>
      </w:pPr>
    </w:p>
    <w:p w14:paraId="20602300" w14:textId="77777777" w:rsidR="003961CD" w:rsidRPr="00D11642" w:rsidRDefault="00D442CD">
      <w:pPr>
        <w:pStyle w:val="BodyText"/>
        <w:rPr>
          <w:i w:val="0"/>
          <w:iCs/>
          <w:color w:val="auto"/>
        </w:rPr>
      </w:pPr>
      <w:r w:rsidRPr="00D11642">
        <w:rPr>
          <w:i w:val="0"/>
          <w:color w:val="auto"/>
        </w:rPr>
        <w:t>The overall direction and management of the project will be the responsibility of the Project Board. It holds responsibility to review the status and current reported progress, against plan and budget, review key risks and issues, and will be able to assist the project by acting as a mechanism for escalation and decision making to ensure the project remains on track.</w:t>
      </w:r>
    </w:p>
    <w:p w14:paraId="232B88C0" w14:textId="77777777" w:rsidR="002B724F" w:rsidRPr="00D11642" w:rsidRDefault="002B724F">
      <w:pPr>
        <w:pStyle w:val="BodyText"/>
        <w:rPr>
          <w:iCs/>
        </w:rPr>
      </w:pPr>
    </w:p>
    <w:p w14:paraId="5829E7BE" w14:textId="77777777" w:rsidR="00D442CD" w:rsidRPr="00D11642" w:rsidRDefault="00D442CD">
      <w:pPr>
        <w:pStyle w:val="BodyText"/>
        <w:rPr>
          <w:i w:val="0"/>
          <w:iCs/>
          <w:color w:val="auto"/>
        </w:rPr>
      </w:pPr>
      <w:r w:rsidRPr="00D11642">
        <w:rPr>
          <w:i w:val="0"/>
          <w:iCs/>
          <w:color w:val="auto"/>
        </w:rPr>
        <w:t xml:space="preserve">It is envisaged that the Project Board will meet quarterly (either in person or via </w:t>
      </w:r>
      <w:proofErr w:type="spellStart"/>
      <w:r w:rsidRPr="00D11642">
        <w:rPr>
          <w:i w:val="0"/>
          <w:iCs/>
          <w:color w:val="auto"/>
        </w:rPr>
        <w:t>tele</w:t>
      </w:r>
      <w:proofErr w:type="spellEnd"/>
      <w:r w:rsidRPr="00D11642">
        <w:rPr>
          <w:i w:val="0"/>
          <w:iCs/>
          <w:color w:val="auto"/>
        </w:rPr>
        <w:t>/video conference) or whenever the key project milestones dictate. The Project Board will receive regular monthly highlight reports from the project manager which will include status updates on Budget, Progress against plan, risks and issues.</w:t>
      </w:r>
    </w:p>
    <w:p w14:paraId="5AAC547D" w14:textId="77777777" w:rsidR="00D442CD" w:rsidRPr="00D11642" w:rsidRDefault="00D442CD">
      <w:pPr>
        <w:pStyle w:val="BodyText"/>
        <w:rPr>
          <w:i w:val="0"/>
          <w:iCs/>
          <w:color w:val="auto"/>
        </w:rPr>
      </w:pPr>
    </w:p>
    <w:p w14:paraId="203231E7" w14:textId="77777777" w:rsidR="00D442CD" w:rsidRPr="00D11642" w:rsidRDefault="00D442CD">
      <w:pPr>
        <w:pStyle w:val="BodyText"/>
        <w:rPr>
          <w:i w:val="0"/>
          <w:iCs/>
          <w:color w:val="auto"/>
        </w:rPr>
      </w:pPr>
      <w:r w:rsidRPr="00D11642">
        <w:rPr>
          <w:i w:val="0"/>
          <w:iCs/>
          <w:color w:val="auto"/>
        </w:rPr>
        <w:t>The Project Team will be responsible for the day to day work on the project, coordinated by the Project Manager.</w:t>
      </w:r>
    </w:p>
    <w:p w14:paraId="40B13360" w14:textId="77777777" w:rsidR="00D442CD" w:rsidRPr="00D11642" w:rsidRDefault="00D442CD">
      <w:pPr>
        <w:pStyle w:val="BodyText"/>
        <w:rPr>
          <w:iCs/>
        </w:rPr>
      </w:pPr>
      <w:r w:rsidRPr="00D11642">
        <w:rPr>
          <w:iCs/>
        </w:rPr>
        <w:t xml:space="preserve"> </w:t>
      </w:r>
    </w:p>
    <w:p w14:paraId="690CB626" w14:textId="77777777" w:rsidR="00D442CD" w:rsidRPr="00D11642" w:rsidRDefault="00D442CD">
      <w:pPr>
        <w:pStyle w:val="BodyText"/>
        <w:rPr>
          <w:i w:val="0"/>
          <w:iCs/>
          <w:color w:val="auto"/>
        </w:rPr>
      </w:pPr>
      <w:r w:rsidRPr="00D11642">
        <w:rPr>
          <w:i w:val="0"/>
          <w:iCs/>
          <w:color w:val="auto"/>
        </w:rPr>
        <w:t xml:space="preserve">The project team will rely heavily on information from partner institutions </w:t>
      </w:r>
      <w:proofErr w:type="gramStart"/>
      <w:r w:rsidRPr="00D11642">
        <w:rPr>
          <w:i w:val="0"/>
          <w:iCs/>
          <w:color w:val="auto"/>
        </w:rPr>
        <w:t>who</w:t>
      </w:r>
      <w:proofErr w:type="gramEnd"/>
      <w:r w:rsidRPr="00D11642">
        <w:rPr>
          <w:i w:val="0"/>
          <w:iCs/>
          <w:color w:val="auto"/>
        </w:rPr>
        <w:t xml:space="preserve"> will be identified during the early stages of th</w:t>
      </w:r>
      <w:r w:rsidR="000368CB" w:rsidRPr="00D11642">
        <w:rPr>
          <w:i w:val="0"/>
          <w:iCs/>
          <w:color w:val="auto"/>
        </w:rPr>
        <w:t xml:space="preserve">e project. </w:t>
      </w:r>
    </w:p>
    <w:p w14:paraId="27B4CC90" w14:textId="77777777" w:rsidR="000368CB" w:rsidRPr="00D11642" w:rsidRDefault="000368CB">
      <w:pPr>
        <w:pStyle w:val="BodyText"/>
        <w:rPr>
          <w:i w:val="0"/>
          <w:iCs/>
          <w:color w:val="auto"/>
        </w:rPr>
      </w:pPr>
    </w:p>
    <w:p w14:paraId="5E187459" w14:textId="77777777" w:rsidR="000368CB" w:rsidRDefault="000368CB">
      <w:pPr>
        <w:pStyle w:val="BodyText"/>
        <w:rPr>
          <w:i w:val="0"/>
          <w:iCs/>
          <w:color w:val="auto"/>
        </w:rPr>
      </w:pPr>
      <w:r w:rsidRPr="00D11642">
        <w:rPr>
          <w:i w:val="0"/>
          <w:iCs/>
          <w:color w:val="auto"/>
        </w:rPr>
        <w:t>The Project Manager will be Loraine Pace (Durham) who was heavily involved with the preparation of the original project proposal. It has been agreed that an average 0.5 days a week will be an appropriate level of project management resource for the project.</w:t>
      </w:r>
    </w:p>
    <w:p w14:paraId="6B345179" w14:textId="77777777" w:rsidR="005A5635" w:rsidRPr="00D11642" w:rsidRDefault="005A5635">
      <w:pPr>
        <w:pStyle w:val="BodyText"/>
        <w:rPr>
          <w:i w:val="0"/>
          <w:iCs/>
          <w:color w:val="auto"/>
        </w:rPr>
      </w:pPr>
    </w:p>
    <w:p w14:paraId="51267250" w14:textId="77777777" w:rsidR="007422A8" w:rsidRPr="00D11642" w:rsidRDefault="00AE3CC6">
      <w:pPr>
        <w:pStyle w:val="BodyText"/>
      </w:pPr>
      <w:r>
        <w:object w:dxaOrig="7507" w:dyaOrig="5059" w14:anchorId="492BC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53pt" o:ole="">
            <v:imagedata r:id="rId10" o:title=""/>
          </v:shape>
          <o:OLEObject Type="Embed" ProgID="Visio.Drawing.6" ShapeID="_x0000_i1025" DrawAspect="Content" ObjectID="_1301665467" r:id="rId11"/>
        </w:object>
      </w:r>
    </w:p>
    <w:p w14:paraId="4AFC3B82" w14:textId="77777777" w:rsidR="00D442CD" w:rsidRPr="00D11642" w:rsidRDefault="00D442CD">
      <w:pPr>
        <w:pStyle w:val="BodyText"/>
        <w:rPr>
          <w:i w:val="0"/>
          <w:iCs/>
          <w:color w:val="auto"/>
          <w:sz w:val="16"/>
          <w:szCs w:val="16"/>
        </w:rPr>
      </w:pPr>
      <w:r w:rsidRPr="00D11642">
        <w:rPr>
          <w:i w:val="0"/>
          <w:color w:val="auto"/>
          <w:sz w:val="16"/>
          <w:szCs w:val="16"/>
        </w:rPr>
        <w:t>Figure 2.1</w:t>
      </w:r>
    </w:p>
    <w:p w14:paraId="4983B8E7" w14:textId="77777777" w:rsidR="003961CD" w:rsidRPr="00D11642" w:rsidRDefault="003961CD">
      <w:pPr>
        <w:pStyle w:val="BodyText"/>
        <w:rPr>
          <w:iCs/>
        </w:rPr>
      </w:pPr>
    </w:p>
    <w:p w14:paraId="5D59451E" w14:textId="77777777" w:rsidR="003961CD" w:rsidRPr="00D11642" w:rsidRDefault="003961CD">
      <w:pPr>
        <w:pStyle w:val="BodyText"/>
        <w:rPr>
          <w:iCs/>
        </w:rPr>
      </w:pPr>
    </w:p>
    <w:p w14:paraId="44BD6983" w14:textId="77777777" w:rsidR="003961CD" w:rsidRPr="00D11642" w:rsidRDefault="003961CD">
      <w:pPr>
        <w:pStyle w:val="BodyText"/>
        <w:rPr>
          <w:iCs/>
        </w:rPr>
      </w:pPr>
    </w:p>
    <w:p w14:paraId="3185A9B9" w14:textId="77777777" w:rsidR="00460A2C" w:rsidRPr="00D11642" w:rsidRDefault="00460A2C">
      <w:pPr>
        <w:pStyle w:val="Heading2"/>
        <w:numPr>
          <w:ilvl w:val="1"/>
          <w:numId w:val="20"/>
        </w:numPr>
      </w:pPr>
      <w:bookmarkStart w:id="27" w:name="_Toc291484355"/>
      <w:bookmarkEnd w:id="25"/>
      <w:r w:rsidRPr="00D11642">
        <w:lastRenderedPageBreak/>
        <w:t>Project Roles</w:t>
      </w:r>
      <w:bookmarkEnd w:id="27"/>
    </w:p>
    <w:p w14:paraId="6FCCDD98" w14:textId="77777777" w:rsidR="00460A2C" w:rsidRPr="00D11642" w:rsidRDefault="00460A2C"/>
    <w:p w14:paraId="215E03AF" w14:textId="77777777" w:rsidR="00460A2C" w:rsidRPr="00D11642"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2206"/>
        <w:gridCol w:w="2876"/>
        <w:gridCol w:w="2217"/>
      </w:tblGrid>
      <w:tr w:rsidR="00460A2C" w:rsidRPr="00D11642" w14:paraId="5DA0E243" w14:textId="77777777" w:rsidTr="005A5635">
        <w:tc>
          <w:tcPr>
            <w:tcW w:w="1946" w:type="dxa"/>
            <w:shd w:val="clear" w:color="auto" w:fill="D9D9D9"/>
          </w:tcPr>
          <w:p w14:paraId="2EC026F8" w14:textId="77777777" w:rsidR="00460A2C" w:rsidRPr="00D11642" w:rsidRDefault="00460A2C">
            <w:pPr>
              <w:jc w:val="center"/>
              <w:rPr>
                <w:b/>
                <w:bCs/>
                <w:iCs/>
              </w:rPr>
            </w:pPr>
            <w:r w:rsidRPr="00D11642">
              <w:rPr>
                <w:b/>
                <w:bCs/>
                <w:iCs/>
              </w:rPr>
              <w:t>Team Member Name</w:t>
            </w:r>
          </w:p>
        </w:tc>
        <w:tc>
          <w:tcPr>
            <w:tcW w:w="2206" w:type="dxa"/>
            <w:shd w:val="clear" w:color="auto" w:fill="D9D9D9"/>
          </w:tcPr>
          <w:p w14:paraId="1CA3BC22" w14:textId="77777777" w:rsidR="00460A2C" w:rsidRPr="00D11642" w:rsidRDefault="00460A2C">
            <w:pPr>
              <w:jc w:val="center"/>
              <w:rPr>
                <w:b/>
                <w:bCs/>
                <w:iCs/>
              </w:rPr>
            </w:pPr>
            <w:r w:rsidRPr="00D11642">
              <w:rPr>
                <w:b/>
                <w:bCs/>
                <w:iCs/>
              </w:rPr>
              <w:t>Role</w:t>
            </w:r>
          </w:p>
        </w:tc>
        <w:tc>
          <w:tcPr>
            <w:tcW w:w="2876" w:type="dxa"/>
            <w:shd w:val="clear" w:color="auto" w:fill="D9D9D9"/>
          </w:tcPr>
          <w:p w14:paraId="50751521" w14:textId="77777777" w:rsidR="00460A2C" w:rsidRPr="00D11642" w:rsidRDefault="00460A2C">
            <w:pPr>
              <w:jc w:val="center"/>
              <w:rPr>
                <w:b/>
                <w:bCs/>
                <w:iCs/>
              </w:rPr>
            </w:pPr>
            <w:r w:rsidRPr="00D11642">
              <w:rPr>
                <w:b/>
                <w:bCs/>
                <w:iCs/>
              </w:rPr>
              <w:t>Contact Details</w:t>
            </w:r>
          </w:p>
        </w:tc>
        <w:tc>
          <w:tcPr>
            <w:tcW w:w="2217" w:type="dxa"/>
            <w:shd w:val="clear" w:color="auto" w:fill="D9D9D9"/>
          </w:tcPr>
          <w:p w14:paraId="36B87658" w14:textId="77777777" w:rsidR="00460A2C" w:rsidRPr="00D11642" w:rsidRDefault="00460A2C">
            <w:pPr>
              <w:jc w:val="center"/>
              <w:rPr>
                <w:b/>
                <w:bCs/>
                <w:iCs/>
              </w:rPr>
            </w:pPr>
            <w:r w:rsidRPr="00D11642">
              <w:rPr>
                <w:b/>
                <w:bCs/>
                <w:iCs/>
              </w:rPr>
              <w:t>Days per week to be spent on the project</w:t>
            </w:r>
          </w:p>
        </w:tc>
      </w:tr>
      <w:tr w:rsidR="00460A2C" w:rsidRPr="00D11642" w14:paraId="67BC6506" w14:textId="77777777" w:rsidTr="005A5635">
        <w:tc>
          <w:tcPr>
            <w:tcW w:w="1946" w:type="dxa"/>
          </w:tcPr>
          <w:p w14:paraId="00150B72" w14:textId="77777777" w:rsidR="00460A2C" w:rsidRPr="00D11642" w:rsidRDefault="00460A2C">
            <w:pPr>
              <w:rPr>
                <w:iCs/>
              </w:rPr>
            </w:pPr>
          </w:p>
        </w:tc>
        <w:tc>
          <w:tcPr>
            <w:tcW w:w="2206" w:type="dxa"/>
          </w:tcPr>
          <w:p w14:paraId="4264C57E" w14:textId="77777777" w:rsidR="00460A2C" w:rsidRPr="00D11642" w:rsidRDefault="00460A2C">
            <w:pPr>
              <w:rPr>
                <w:iCs/>
              </w:rPr>
            </w:pPr>
          </w:p>
        </w:tc>
        <w:tc>
          <w:tcPr>
            <w:tcW w:w="2876" w:type="dxa"/>
          </w:tcPr>
          <w:p w14:paraId="2EF94BA4" w14:textId="77777777" w:rsidR="00460A2C" w:rsidRPr="00D11642" w:rsidRDefault="00460A2C">
            <w:pPr>
              <w:rPr>
                <w:iCs/>
              </w:rPr>
            </w:pPr>
          </w:p>
        </w:tc>
        <w:tc>
          <w:tcPr>
            <w:tcW w:w="2217" w:type="dxa"/>
          </w:tcPr>
          <w:p w14:paraId="2CD7A407" w14:textId="77777777" w:rsidR="00460A2C" w:rsidRPr="00D11642" w:rsidRDefault="00460A2C">
            <w:pPr>
              <w:rPr>
                <w:iCs/>
              </w:rPr>
            </w:pPr>
          </w:p>
        </w:tc>
      </w:tr>
      <w:tr w:rsidR="00460A2C" w:rsidRPr="00D11642" w14:paraId="477CBD65" w14:textId="77777777" w:rsidTr="005A5635">
        <w:tc>
          <w:tcPr>
            <w:tcW w:w="1946" w:type="dxa"/>
          </w:tcPr>
          <w:p w14:paraId="417C9822" w14:textId="77777777" w:rsidR="00460A2C" w:rsidRPr="00D11642" w:rsidRDefault="002B724F">
            <w:pPr>
              <w:rPr>
                <w:iCs/>
              </w:rPr>
            </w:pPr>
            <w:r w:rsidRPr="00D11642">
              <w:rPr>
                <w:iCs/>
              </w:rPr>
              <w:t>Loraine Pace</w:t>
            </w:r>
          </w:p>
        </w:tc>
        <w:tc>
          <w:tcPr>
            <w:tcW w:w="2206" w:type="dxa"/>
          </w:tcPr>
          <w:p w14:paraId="63E51AFA" w14:textId="77777777" w:rsidR="00460A2C" w:rsidRPr="00D11642" w:rsidRDefault="002B724F">
            <w:pPr>
              <w:rPr>
                <w:iCs/>
              </w:rPr>
            </w:pPr>
            <w:r w:rsidRPr="00D11642">
              <w:rPr>
                <w:iCs/>
              </w:rPr>
              <w:t>Project Manager</w:t>
            </w:r>
          </w:p>
        </w:tc>
        <w:tc>
          <w:tcPr>
            <w:tcW w:w="2876" w:type="dxa"/>
          </w:tcPr>
          <w:p w14:paraId="6748E5B9" w14:textId="77777777" w:rsidR="00460A2C" w:rsidRPr="00D11642" w:rsidRDefault="00890F1B">
            <w:pPr>
              <w:rPr>
                <w:iCs/>
              </w:rPr>
            </w:pPr>
            <w:hyperlink r:id="rId12" w:history="1">
              <w:r w:rsidR="00867C67" w:rsidRPr="00D11642">
                <w:rPr>
                  <w:rStyle w:val="Hyperlink"/>
                  <w:iCs/>
                </w:rPr>
                <w:t>Loraine.pace@durham.ac.uk</w:t>
              </w:r>
            </w:hyperlink>
          </w:p>
        </w:tc>
        <w:tc>
          <w:tcPr>
            <w:tcW w:w="2217" w:type="dxa"/>
          </w:tcPr>
          <w:p w14:paraId="72A1E28A" w14:textId="77777777" w:rsidR="00460A2C" w:rsidRPr="00D11642" w:rsidRDefault="00867C67">
            <w:pPr>
              <w:rPr>
                <w:iCs/>
              </w:rPr>
            </w:pPr>
            <w:r w:rsidRPr="00D11642">
              <w:rPr>
                <w:iCs/>
              </w:rPr>
              <w:t>0.5</w:t>
            </w:r>
          </w:p>
        </w:tc>
      </w:tr>
      <w:tr w:rsidR="00460A2C" w:rsidRPr="00D11642" w14:paraId="6BC343CC" w14:textId="77777777" w:rsidTr="005A5635">
        <w:tc>
          <w:tcPr>
            <w:tcW w:w="1946" w:type="dxa"/>
          </w:tcPr>
          <w:p w14:paraId="177AAFE0" w14:textId="77777777" w:rsidR="00460A2C" w:rsidRPr="00D11642" w:rsidRDefault="002B724F">
            <w:pPr>
              <w:rPr>
                <w:iCs/>
              </w:rPr>
            </w:pPr>
            <w:r w:rsidRPr="00D11642">
              <w:rPr>
                <w:iCs/>
              </w:rPr>
              <w:t>Rob Livermore</w:t>
            </w:r>
          </w:p>
        </w:tc>
        <w:tc>
          <w:tcPr>
            <w:tcW w:w="2206" w:type="dxa"/>
          </w:tcPr>
          <w:p w14:paraId="58B9D23B" w14:textId="77777777" w:rsidR="00460A2C" w:rsidRPr="00D11642" w:rsidRDefault="002B724F">
            <w:pPr>
              <w:rPr>
                <w:iCs/>
              </w:rPr>
            </w:pPr>
            <w:r w:rsidRPr="00D11642">
              <w:rPr>
                <w:iCs/>
              </w:rPr>
              <w:t>Senior User</w:t>
            </w:r>
          </w:p>
        </w:tc>
        <w:tc>
          <w:tcPr>
            <w:tcW w:w="2876" w:type="dxa"/>
          </w:tcPr>
          <w:p w14:paraId="6BC30190" w14:textId="77777777" w:rsidR="00460A2C" w:rsidRPr="00D11642" w:rsidRDefault="00890F1B">
            <w:pPr>
              <w:rPr>
                <w:iCs/>
              </w:rPr>
            </w:pPr>
            <w:hyperlink r:id="rId13" w:history="1">
              <w:r w:rsidR="00867C67" w:rsidRPr="00D11642">
                <w:rPr>
                  <w:rStyle w:val="Hyperlink"/>
                  <w:iCs/>
                </w:rPr>
                <w:t>Rob.livermore@durham.ac.uk</w:t>
              </w:r>
            </w:hyperlink>
            <w:r w:rsidR="00867C67" w:rsidRPr="00D11642">
              <w:rPr>
                <w:iCs/>
              </w:rPr>
              <w:t xml:space="preserve">  </w:t>
            </w:r>
          </w:p>
        </w:tc>
        <w:tc>
          <w:tcPr>
            <w:tcW w:w="2217" w:type="dxa"/>
          </w:tcPr>
          <w:p w14:paraId="331FF33D" w14:textId="77777777" w:rsidR="00460A2C" w:rsidRPr="00D11642" w:rsidRDefault="00867C67">
            <w:pPr>
              <w:rPr>
                <w:iCs/>
              </w:rPr>
            </w:pPr>
            <w:r w:rsidRPr="00D11642">
              <w:rPr>
                <w:iCs/>
              </w:rPr>
              <w:t>0.5</w:t>
            </w:r>
          </w:p>
        </w:tc>
      </w:tr>
      <w:tr w:rsidR="005A5635" w:rsidRPr="00D11642" w14:paraId="6E0347E8" w14:textId="77777777" w:rsidTr="005A5635">
        <w:tc>
          <w:tcPr>
            <w:tcW w:w="1946" w:type="dxa"/>
          </w:tcPr>
          <w:p w14:paraId="3D0CE4BE" w14:textId="77777777" w:rsidR="005A5635" w:rsidRPr="00D11642" w:rsidRDefault="005A5635" w:rsidP="005A5635">
            <w:pPr>
              <w:rPr>
                <w:iCs/>
              </w:rPr>
            </w:pPr>
            <w:r w:rsidRPr="00D11642">
              <w:rPr>
                <w:iCs/>
              </w:rPr>
              <w:t>Jonathan Waller</w:t>
            </w:r>
          </w:p>
        </w:tc>
        <w:tc>
          <w:tcPr>
            <w:tcW w:w="2206" w:type="dxa"/>
          </w:tcPr>
          <w:p w14:paraId="32B01BC6" w14:textId="77777777" w:rsidR="005A5635" w:rsidRPr="00D11642" w:rsidRDefault="005A5635" w:rsidP="005A5635">
            <w:pPr>
              <w:rPr>
                <w:iCs/>
              </w:rPr>
            </w:pPr>
            <w:r w:rsidRPr="00D11642">
              <w:rPr>
                <w:iCs/>
              </w:rPr>
              <w:t>Senior Supplier</w:t>
            </w:r>
          </w:p>
        </w:tc>
        <w:tc>
          <w:tcPr>
            <w:tcW w:w="2876" w:type="dxa"/>
          </w:tcPr>
          <w:p w14:paraId="29265119" w14:textId="77777777" w:rsidR="005A5635" w:rsidRPr="00D11642" w:rsidRDefault="00890F1B" w:rsidP="005A5635">
            <w:pPr>
              <w:rPr>
                <w:iCs/>
              </w:rPr>
            </w:pPr>
            <w:hyperlink r:id="rId14" w:history="1">
              <w:r w:rsidR="005A5635" w:rsidRPr="00D11642">
                <w:rPr>
                  <w:rStyle w:val="Hyperlink"/>
                  <w:iCs/>
                </w:rPr>
                <w:t>Jonathan.Waller@hesa.ac.uk</w:t>
              </w:r>
            </w:hyperlink>
            <w:r w:rsidR="005A5635" w:rsidRPr="00D11642">
              <w:rPr>
                <w:iCs/>
              </w:rPr>
              <w:t xml:space="preserve"> </w:t>
            </w:r>
          </w:p>
        </w:tc>
        <w:tc>
          <w:tcPr>
            <w:tcW w:w="2217" w:type="dxa"/>
          </w:tcPr>
          <w:p w14:paraId="3E020193" w14:textId="77777777" w:rsidR="005A5635" w:rsidRPr="00D11642" w:rsidRDefault="005A5635" w:rsidP="002F5495">
            <w:pPr>
              <w:rPr>
                <w:iCs/>
              </w:rPr>
            </w:pPr>
            <w:r w:rsidRPr="00D11642">
              <w:rPr>
                <w:iCs/>
              </w:rPr>
              <w:t>0.</w:t>
            </w:r>
            <w:r w:rsidR="002F5495">
              <w:rPr>
                <w:iCs/>
              </w:rPr>
              <w:t>25</w:t>
            </w:r>
          </w:p>
        </w:tc>
      </w:tr>
      <w:tr w:rsidR="005A5635" w:rsidRPr="00D11642" w14:paraId="230A238A" w14:textId="77777777" w:rsidTr="005A5635">
        <w:tc>
          <w:tcPr>
            <w:tcW w:w="1946" w:type="dxa"/>
          </w:tcPr>
          <w:p w14:paraId="0EEA7184" w14:textId="77777777" w:rsidR="005A5635" w:rsidRPr="00D11642" w:rsidRDefault="005A5635">
            <w:pPr>
              <w:rPr>
                <w:iCs/>
              </w:rPr>
            </w:pPr>
            <w:r>
              <w:rPr>
                <w:iCs/>
              </w:rPr>
              <w:t>Suzie Dent</w:t>
            </w:r>
          </w:p>
        </w:tc>
        <w:tc>
          <w:tcPr>
            <w:tcW w:w="2206" w:type="dxa"/>
          </w:tcPr>
          <w:p w14:paraId="53118D86" w14:textId="77777777" w:rsidR="005A5635" w:rsidRPr="00D11642" w:rsidRDefault="002F5495">
            <w:pPr>
              <w:rPr>
                <w:iCs/>
              </w:rPr>
            </w:pPr>
            <w:r>
              <w:rPr>
                <w:iCs/>
              </w:rPr>
              <w:t>Data Analysis/modelling</w:t>
            </w:r>
          </w:p>
        </w:tc>
        <w:tc>
          <w:tcPr>
            <w:tcW w:w="2876" w:type="dxa"/>
          </w:tcPr>
          <w:p w14:paraId="636F2CD6" w14:textId="77777777" w:rsidR="005A5635" w:rsidRPr="00D11642" w:rsidRDefault="00890F1B">
            <w:pPr>
              <w:rPr>
                <w:iCs/>
              </w:rPr>
            </w:pPr>
            <w:hyperlink r:id="rId15" w:history="1">
              <w:r w:rsidR="002F5495" w:rsidRPr="00A72DA9">
                <w:rPr>
                  <w:rStyle w:val="Hyperlink"/>
                  <w:iCs/>
                </w:rPr>
                <w:t>Suzie.dent@hesa.ac.uk</w:t>
              </w:r>
            </w:hyperlink>
            <w:r w:rsidR="002F5495">
              <w:rPr>
                <w:iCs/>
              </w:rPr>
              <w:t xml:space="preserve"> </w:t>
            </w:r>
          </w:p>
        </w:tc>
        <w:tc>
          <w:tcPr>
            <w:tcW w:w="2217" w:type="dxa"/>
          </w:tcPr>
          <w:p w14:paraId="3B1801CF" w14:textId="77777777" w:rsidR="005A5635" w:rsidRPr="00D11642" w:rsidRDefault="002F5495" w:rsidP="002F5495">
            <w:pPr>
              <w:rPr>
                <w:iCs/>
              </w:rPr>
            </w:pPr>
            <w:r>
              <w:rPr>
                <w:iCs/>
              </w:rPr>
              <w:t>0.25</w:t>
            </w:r>
          </w:p>
        </w:tc>
      </w:tr>
      <w:tr w:rsidR="005A5635" w:rsidRPr="00D11642" w14:paraId="30196BDC" w14:textId="77777777" w:rsidTr="005A5635">
        <w:tc>
          <w:tcPr>
            <w:tcW w:w="1946" w:type="dxa"/>
          </w:tcPr>
          <w:p w14:paraId="57022798" w14:textId="77777777" w:rsidR="005A5635" w:rsidRPr="00D11642" w:rsidRDefault="005A5635">
            <w:pPr>
              <w:rPr>
                <w:iCs/>
              </w:rPr>
            </w:pPr>
            <w:r w:rsidRPr="00D11642">
              <w:rPr>
                <w:iCs/>
              </w:rPr>
              <w:t>BI Project Officer</w:t>
            </w:r>
          </w:p>
        </w:tc>
        <w:tc>
          <w:tcPr>
            <w:tcW w:w="2206" w:type="dxa"/>
          </w:tcPr>
          <w:p w14:paraId="08B5D07B" w14:textId="77777777" w:rsidR="005A5635" w:rsidRPr="00D11642" w:rsidRDefault="005A5635">
            <w:pPr>
              <w:rPr>
                <w:iCs/>
              </w:rPr>
            </w:pPr>
            <w:r w:rsidRPr="00D11642">
              <w:rPr>
                <w:iCs/>
              </w:rPr>
              <w:t>Data Gathering/Analysis</w:t>
            </w:r>
          </w:p>
        </w:tc>
        <w:tc>
          <w:tcPr>
            <w:tcW w:w="2876" w:type="dxa"/>
          </w:tcPr>
          <w:p w14:paraId="420BC57E" w14:textId="77777777" w:rsidR="005A5635" w:rsidRPr="00D11642" w:rsidRDefault="005A5635">
            <w:pPr>
              <w:rPr>
                <w:iCs/>
              </w:rPr>
            </w:pPr>
            <w:r w:rsidRPr="00D11642">
              <w:rPr>
                <w:iCs/>
              </w:rPr>
              <w:t>TBA</w:t>
            </w:r>
          </w:p>
        </w:tc>
        <w:tc>
          <w:tcPr>
            <w:tcW w:w="2217" w:type="dxa"/>
          </w:tcPr>
          <w:p w14:paraId="58A43F33" w14:textId="77777777" w:rsidR="005A5635" w:rsidRPr="00D11642" w:rsidRDefault="005A5635">
            <w:pPr>
              <w:rPr>
                <w:iCs/>
              </w:rPr>
            </w:pPr>
            <w:r w:rsidRPr="00D11642">
              <w:rPr>
                <w:iCs/>
              </w:rPr>
              <w:t>2.5</w:t>
            </w:r>
          </w:p>
        </w:tc>
      </w:tr>
    </w:tbl>
    <w:p w14:paraId="5A4B92B7" w14:textId="77777777" w:rsidR="00460A2C" w:rsidRPr="00D11642" w:rsidRDefault="00460A2C">
      <w:pPr>
        <w:rPr>
          <w:iCs/>
        </w:rPr>
      </w:pPr>
    </w:p>
    <w:p w14:paraId="20484E60" w14:textId="77777777" w:rsidR="00460A2C" w:rsidRPr="00D11642" w:rsidRDefault="002B724F">
      <w:r w:rsidRPr="00D11642">
        <w:t>No specific training needs have been identified as required for this project.</w:t>
      </w:r>
    </w:p>
    <w:p w14:paraId="10F36ED4" w14:textId="77777777" w:rsidR="00460A2C" w:rsidRPr="00D11642" w:rsidRDefault="00460A2C">
      <w:pPr>
        <w:rPr>
          <w:color w:val="95B3D7"/>
        </w:rPr>
      </w:pPr>
    </w:p>
    <w:p w14:paraId="65EF6619" w14:textId="77777777" w:rsidR="00460A2C" w:rsidRPr="00D11642" w:rsidRDefault="007C4999">
      <w:pPr>
        <w:pStyle w:val="Heading2"/>
        <w:numPr>
          <w:ilvl w:val="1"/>
          <w:numId w:val="20"/>
        </w:numPr>
      </w:pPr>
      <w:bookmarkStart w:id="28" w:name="_Toc274739778"/>
      <w:bookmarkStart w:id="29" w:name="_Toc291484356"/>
      <w:r w:rsidRPr="00D11642">
        <w:br w:type="page"/>
      </w:r>
      <w:r w:rsidR="00460A2C" w:rsidRPr="00D11642">
        <w:lastRenderedPageBreak/>
        <w:t>Programme Support</w:t>
      </w:r>
      <w:bookmarkEnd w:id="28"/>
      <w:bookmarkEnd w:id="29"/>
    </w:p>
    <w:p w14:paraId="2C2CB7EE" w14:textId="77777777" w:rsidR="00460A2C" w:rsidRPr="00D11642" w:rsidRDefault="00460A2C"/>
    <w:p w14:paraId="4A99000D" w14:textId="77777777" w:rsidR="00867C67" w:rsidRPr="00D11642" w:rsidRDefault="00867C67">
      <w:r w:rsidRPr="00D11642">
        <w:t>No specific areas have been currently identified.</w:t>
      </w:r>
      <w:r w:rsidR="000368CB" w:rsidRPr="00D11642">
        <w:t xml:space="preserve"> Any requirement/opportunity for programme support will be regularly reviewed by the Project Board.</w:t>
      </w:r>
    </w:p>
    <w:p w14:paraId="6AA3BD59" w14:textId="77777777" w:rsidR="00867C67" w:rsidRPr="00D11642" w:rsidRDefault="00867C67"/>
    <w:p w14:paraId="26A3FC3D" w14:textId="77777777" w:rsidR="00460A2C" w:rsidRPr="00D11642" w:rsidRDefault="00460A2C">
      <w:pPr>
        <w:pStyle w:val="Heading1"/>
        <w:numPr>
          <w:ilvl w:val="0"/>
          <w:numId w:val="20"/>
        </w:numPr>
      </w:pPr>
      <w:bookmarkStart w:id="30" w:name="_Toc274739780"/>
      <w:bookmarkStart w:id="31" w:name="_Toc291484357"/>
      <w:r w:rsidRPr="00D11642">
        <w:t>Detailed Project Planning</w:t>
      </w:r>
      <w:bookmarkEnd w:id="30"/>
      <w:bookmarkEnd w:id="31"/>
    </w:p>
    <w:p w14:paraId="7C108221" w14:textId="77777777" w:rsidR="00460A2C" w:rsidRPr="00D11642" w:rsidRDefault="00460A2C">
      <w:pPr>
        <w:pStyle w:val="Heading2"/>
      </w:pPr>
      <w:bookmarkStart w:id="32" w:name="_Toc274739782"/>
      <w:bookmarkStart w:id="33" w:name="_Toc291484358"/>
      <w:r w:rsidRPr="00D11642">
        <w:t>3.</w:t>
      </w:r>
      <w:r w:rsidR="001C1648" w:rsidRPr="00D11642">
        <w:t>1</w:t>
      </w:r>
      <w:r w:rsidRPr="00D11642">
        <w:tab/>
        <w:t>Evaluation Plan</w:t>
      </w:r>
      <w:bookmarkEnd w:id="32"/>
      <w:bookmarkEnd w:id="33"/>
    </w:p>
    <w:p w14:paraId="205D2141" w14:textId="77777777" w:rsidR="007C7F10" w:rsidRPr="00D11642" w:rsidRDefault="007C7F10">
      <w:pPr>
        <w:pStyle w:val="BodyText"/>
      </w:pPr>
    </w:p>
    <w:p w14:paraId="2FD1786E" w14:textId="77777777" w:rsidR="007C7F10" w:rsidRPr="00D11642" w:rsidRDefault="007C7F10">
      <w:pPr>
        <w:pStyle w:val="BodyText"/>
        <w:rPr>
          <w:i w:val="0"/>
          <w:color w:val="auto"/>
        </w:rPr>
      </w:pPr>
      <w:r w:rsidRPr="00D11642">
        <w:rPr>
          <w:i w:val="0"/>
          <w:color w:val="auto"/>
        </w:rPr>
        <w:t xml:space="preserve">The three primary project outputs will be handed over to HESA at the end of the project for use in the further development of benchmarking </w:t>
      </w:r>
      <w:proofErr w:type="gramStart"/>
      <w:r w:rsidRPr="00D11642">
        <w:rPr>
          <w:i w:val="0"/>
          <w:color w:val="auto"/>
        </w:rPr>
        <w:t>capability,</w:t>
      </w:r>
      <w:proofErr w:type="gramEnd"/>
      <w:r w:rsidRPr="00D11642">
        <w:rPr>
          <w:i w:val="0"/>
          <w:color w:val="auto"/>
        </w:rPr>
        <w:t xml:space="preserve"> therefore the success of the project should be measured on how useful these products prove to be in the longer term. </w:t>
      </w:r>
      <w:r w:rsidR="00795521" w:rsidRPr="00D11642">
        <w:rPr>
          <w:i w:val="0"/>
          <w:color w:val="auto"/>
        </w:rPr>
        <w:t>We will continue to liaise with colleagues at HESA following the close of this project to advise on the further development of the project products and track the impact of our work.</w:t>
      </w:r>
    </w:p>
    <w:p w14:paraId="1205E82F" w14:textId="77777777" w:rsidR="00460A2C" w:rsidRPr="00D11642"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2027"/>
        <w:gridCol w:w="2382"/>
        <w:gridCol w:w="1495"/>
        <w:gridCol w:w="2278"/>
      </w:tblGrid>
      <w:tr w:rsidR="00460A2C" w:rsidRPr="00D11642" w14:paraId="0653CF72" w14:textId="77777777" w:rsidTr="00CE47B9">
        <w:tc>
          <w:tcPr>
            <w:tcW w:w="1063" w:type="dxa"/>
            <w:shd w:val="clear" w:color="auto" w:fill="D9D9D9"/>
          </w:tcPr>
          <w:p w14:paraId="07A90CD9" w14:textId="77777777" w:rsidR="00460A2C" w:rsidRPr="00D11642" w:rsidRDefault="00460A2C">
            <w:pPr>
              <w:jc w:val="center"/>
              <w:rPr>
                <w:b/>
              </w:rPr>
            </w:pPr>
            <w:r w:rsidRPr="00D11642">
              <w:rPr>
                <w:b/>
              </w:rPr>
              <w:t>Timing</w:t>
            </w:r>
          </w:p>
        </w:tc>
        <w:tc>
          <w:tcPr>
            <w:tcW w:w="2027" w:type="dxa"/>
            <w:shd w:val="clear" w:color="auto" w:fill="D9D9D9"/>
          </w:tcPr>
          <w:p w14:paraId="7B5E9607" w14:textId="77777777" w:rsidR="00460A2C" w:rsidRPr="00D11642" w:rsidRDefault="00460A2C">
            <w:pPr>
              <w:jc w:val="center"/>
              <w:rPr>
                <w:b/>
              </w:rPr>
            </w:pPr>
            <w:r w:rsidRPr="00D11642">
              <w:rPr>
                <w:b/>
              </w:rPr>
              <w:t>Factor to Evaluate</w:t>
            </w:r>
          </w:p>
        </w:tc>
        <w:tc>
          <w:tcPr>
            <w:tcW w:w="2382" w:type="dxa"/>
            <w:shd w:val="clear" w:color="auto" w:fill="D9D9D9"/>
          </w:tcPr>
          <w:p w14:paraId="76AE8965" w14:textId="77777777" w:rsidR="00460A2C" w:rsidRPr="00D11642" w:rsidRDefault="00460A2C">
            <w:pPr>
              <w:jc w:val="center"/>
              <w:rPr>
                <w:b/>
              </w:rPr>
            </w:pPr>
            <w:r w:rsidRPr="00D11642">
              <w:rPr>
                <w:b/>
              </w:rPr>
              <w:t>Questions to Address</w:t>
            </w:r>
          </w:p>
        </w:tc>
        <w:tc>
          <w:tcPr>
            <w:tcW w:w="1495" w:type="dxa"/>
            <w:shd w:val="clear" w:color="auto" w:fill="D9D9D9"/>
          </w:tcPr>
          <w:p w14:paraId="20D9D577" w14:textId="77777777" w:rsidR="00460A2C" w:rsidRPr="00D11642" w:rsidRDefault="00460A2C">
            <w:pPr>
              <w:jc w:val="center"/>
              <w:rPr>
                <w:b/>
              </w:rPr>
            </w:pPr>
            <w:r w:rsidRPr="00D11642">
              <w:rPr>
                <w:b/>
              </w:rPr>
              <w:t>Method(s)</w:t>
            </w:r>
          </w:p>
        </w:tc>
        <w:tc>
          <w:tcPr>
            <w:tcW w:w="2278" w:type="dxa"/>
            <w:shd w:val="clear" w:color="auto" w:fill="D9D9D9"/>
          </w:tcPr>
          <w:p w14:paraId="5FDEEDC0" w14:textId="77777777" w:rsidR="00460A2C" w:rsidRPr="00D11642" w:rsidRDefault="00460A2C">
            <w:pPr>
              <w:jc w:val="center"/>
              <w:rPr>
                <w:b/>
              </w:rPr>
            </w:pPr>
            <w:r w:rsidRPr="00D11642">
              <w:rPr>
                <w:b/>
              </w:rPr>
              <w:t>Measure of Success</w:t>
            </w:r>
          </w:p>
        </w:tc>
      </w:tr>
      <w:tr w:rsidR="00460A2C" w:rsidRPr="00D11642" w14:paraId="2E26AE1A" w14:textId="77777777" w:rsidTr="00CE47B9">
        <w:tc>
          <w:tcPr>
            <w:tcW w:w="1063" w:type="dxa"/>
          </w:tcPr>
          <w:p w14:paraId="584A0315" w14:textId="77777777" w:rsidR="00460A2C" w:rsidRPr="00D11642" w:rsidRDefault="00460A2C"/>
        </w:tc>
        <w:tc>
          <w:tcPr>
            <w:tcW w:w="2027" w:type="dxa"/>
          </w:tcPr>
          <w:p w14:paraId="2A651F16" w14:textId="77777777" w:rsidR="00460A2C" w:rsidRPr="00D11642" w:rsidRDefault="007C7F10">
            <w:r w:rsidRPr="00D11642">
              <w:t>Data Set &amp; Business Use Report</w:t>
            </w:r>
          </w:p>
        </w:tc>
        <w:tc>
          <w:tcPr>
            <w:tcW w:w="2382" w:type="dxa"/>
          </w:tcPr>
          <w:p w14:paraId="04665C66" w14:textId="77777777" w:rsidR="00460A2C" w:rsidRPr="00D11642" w:rsidRDefault="00CE47B9">
            <w:r w:rsidRPr="00D11642">
              <w:t>Will the data set enable us to produce useful metrics for institutions</w:t>
            </w:r>
          </w:p>
        </w:tc>
        <w:tc>
          <w:tcPr>
            <w:tcW w:w="1495" w:type="dxa"/>
          </w:tcPr>
          <w:p w14:paraId="65F35A84" w14:textId="77777777" w:rsidR="00460A2C" w:rsidRPr="00D11642" w:rsidRDefault="00CE47B9">
            <w:r w:rsidRPr="00D11642">
              <w:t>Cross referencing of the data set with the business uses of benchmarking data report.</w:t>
            </w:r>
          </w:p>
        </w:tc>
        <w:tc>
          <w:tcPr>
            <w:tcW w:w="2278" w:type="dxa"/>
          </w:tcPr>
          <w:p w14:paraId="43E47343" w14:textId="77777777" w:rsidR="00460A2C" w:rsidRPr="00D11642" w:rsidRDefault="00CE47B9" w:rsidP="00CE47B9">
            <w:r w:rsidRPr="00D11642">
              <w:t>Successful illustration of metrics (as specified by HEIs) using the data set created using information from our partner institutions.</w:t>
            </w:r>
          </w:p>
        </w:tc>
      </w:tr>
      <w:tr w:rsidR="00460A2C" w:rsidRPr="00D11642" w14:paraId="1E9C40A0" w14:textId="77777777" w:rsidTr="00CE47B9">
        <w:tc>
          <w:tcPr>
            <w:tcW w:w="1063" w:type="dxa"/>
          </w:tcPr>
          <w:p w14:paraId="1CF1F057" w14:textId="77777777" w:rsidR="00460A2C" w:rsidRPr="00D11642" w:rsidRDefault="00460A2C"/>
        </w:tc>
        <w:tc>
          <w:tcPr>
            <w:tcW w:w="2027" w:type="dxa"/>
          </w:tcPr>
          <w:p w14:paraId="089E0BBB" w14:textId="77777777" w:rsidR="00460A2C" w:rsidRPr="00D11642" w:rsidRDefault="00CE47B9">
            <w:r w:rsidRPr="00D11642">
              <w:t>Project Evaluation</w:t>
            </w:r>
          </w:p>
        </w:tc>
        <w:tc>
          <w:tcPr>
            <w:tcW w:w="2382" w:type="dxa"/>
          </w:tcPr>
          <w:p w14:paraId="3234BB68" w14:textId="77777777" w:rsidR="00460A2C" w:rsidRPr="00D11642" w:rsidRDefault="00CE47B9">
            <w:r w:rsidRPr="00D11642">
              <w:t>Have we achieved what we set out to do?</w:t>
            </w:r>
          </w:p>
          <w:p w14:paraId="2C0660A5" w14:textId="77777777" w:rsidR="00CE47B9" w:rsidRPr="00D11642" w:rsidRDefault="00CE47B9">
            <w:r w:rsidRPr="00D11642">
              <w:t>Have we completed the project in the most efficient / useful way?</w:t>
            </w:r>
          </w:p>
          <w:p w14:paraId="0BB667F2" w14:textId="77777777" w:rsidR="00CE47B9" w:rsidRPr="00D11642" w:rsidRDefault="00CE47B9">
            <w:r w:rsidRPr="00D11642">
              <w:t>What could we have done better?</w:t>
            </w:r>
          </w:p>
        </w:tc>
        <w:tc>
          <w:tcPr>
            <w:tcW w:w="1495" w:type="dxa"/>
          </w:tcPr>
          <w:p w14:paraId="6FBE65C2" w14:textId="77777777" w:rsidR="00460A2C" w:rsidRPr="00D11642" w:rsidRDefault="00CE47B9">
            <w:r w:rsidRPr="00D11642">
              <w:t>Project Review.</w:t>
            </w:r>
          </w:p>
          <w:p w14:paraId="7652C22D" w14:textId="77777777" w:rsidR="00CE47B9" w:rsidRPr="00D11642" w:rsidRDefault="00CE47B9">
            <w:r w:rsidRPr="00D11642">
              <w:t>Lessons Learned Log and Report.</w:t>
            </w:r>
          </w:p>
        </w:tc>
        <w:tc>
          <w:tcPr>
            <w:tcW w:w="2278" w:type="dxa"/>
          </w:tcPr>
          <w:p w14:paraId="5FF03E8B" w14:textId="77777777" w:rsidR="00460A2C" w:rsidRPr="00D11642" w:rsidRDefault="00CE47B9">
            <w:r w:rsidRPr="00D11642">
              <w:t>Successful attainment of project objectives to time and budget.</w:t>
            </w:r>
          </w:p>
        </w:tc>
      </w:tr>
      <w:tr w:rsidR="00460A2C" w:rsidRPr="00D11642" w14:paraId="28DF6E41" w14:textId="77777777" w:rsidTr="00CE47B9">
        <w:tc>
          <w:tcPr>
            <w:tcW w:w="1063" w:type="dxa"/>
          </w:tcPr>
          <w:p w14:paraId="6B6803B4" w14:textId="77777777" w:rsidR="00460A2C" w:rsidRPr="00D11642" w:rsidRDefault="00460A2C"/>
        </w:tc>
        <w:tc>
          <w:tcPr>
            <w:tcW w:w="2027" w:type="dxa"/>
          </w:tcPr>
          <w:p w14:paraId="1062F878" w14:textId="77777777" w:rsidR="00460A2C" w:rsidRPr="00D11642" w:rsidRDefault="00CE47B9">
            <w:r w:rsidRPr="00D11642">
              <w:t>Longer term development</w:t>
            </w:r>
          </w:p>
        </w:tc>
        <w:tc>
          <w:tcPr>
            <w:tcW w:w="2382" w:type="dxa"/>
          </w:tcPr>
          <w:p w14:paraId="3FE2D29C" w14:textId="77777777" w:rsidR="00460A2C" w:rsidRPr="00D11642" w:rsidRDefault="00CE47B9">
            <w:r w:rsidRPr="00D11642">
              <w:t>Has the project enabled further development of benchmarking tools</w:t>
            </w:r>
          </w:p>
        </w:tc>
        <w:tc>
          <w:tcPr>
            <w:tcW w:w="1495" w:type="dxa"/>
          </w:tcPr>
          <w:p w14:paraId="7BB67B4B" w14:textId="77777777" w:rsidR="00460A2C" w:rsidRPr="00D11642" w:rsidRDefault="00CE47B9">
            <w:r w:rsidRPr="00D11642">
              <w:t xml:space="preserve">Report from HESA / outcomes from HESA </w:t>
            </w:r>
            <w:r w:rsidRPr="00D11642">
              <w:lastRenderedPageBreak/>
              <w:t xml:space="preserve">Benchmarking Project </w:t>
            </w:r>
          </w:p>
        </w:tc>
        <w:tc>
          <w:tcPr>
            <w:tcW w:w="2278" w:type="dxa"/>
          </w:tcPr>
          <w:p w14:paraId="22A4D72C" w14:textId="77777777" w:rsidR="00460A2C" w:rsidRPr="00D11642" w:rsidRDefault="00CE47B9">
            <w:r w:rsidRPr="00D11642">
              <w:lastRenderedPageBreak/>
              <w:t>Illustrated examples of the developments our work has facilitated / enabled</w:t>
            </w:r>
          </w:p>
        </w:tc>
      </w:tr>
    </w:tbl>
    <w:p w14:paraId="1E958117" w14:textId="77777777" w:rsidR="00460A2C" w:rsidRPr="00D11642" w:rsidRDefault="00460A2C">
      <w:pPr>
        <w:pStyle w:val="Heading2"/>
        <w:ind w:left="0" w:firstLine="0"/>
      </w:pPr>
      <w:bookmarkStart w:id="34" w:name="_Toc274739783"/>
      <w:bookmarkStart w:id="35" w:name="_Toc291484359"/>
      <w:r w:rsidRPr="00D11642">
        <w:lastRenderedPageBreak/>
        <w:t>3.</w:t>
      </w:r>
      <w:r w:rsidR="001C1648" w:rsidRPr="00D11642">
        <w:t>2</w:t>
      </w:r>
      <w:r w:rsidRPr="00D11642">
        <w:tab/>
        <w:t>Quality Assurance</w:t>
      </w:r>
      <w:bookmarkEnd w:id="34"/>
      <w:bookmarkEnd w:id="35"/>
    </w:p>
    <w:p w14:paraId="68862226" w14:textId="77777777" w:rsidR="00460A2C" w:rsidRPr="00D11642" w:rsidRDefault="00460A2C">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693"/>
        <w:gridCol w:w="4536"/>
      </w:tblGrid>
      <w:tr w:rsidR="007B0C8A" w:rsidRPr="00D11642" w14:paraId="472BA697" w14:textId="77777777" w:rsidTr="00BE05EB">
        <w:tc>
          <w:tcPr>
            <w:tcW w:w="1951" w:type="dxa"/>
            <w:shd w:val="clear" w:color="auto" w:fill="D9D9D9"/>
          </w:tcPr>
          <w:p w14:paraId="7CD900FD" w14:textId="77777777" w:rsidR="007B0C8A" w:rsidRPr="00D11642" w:rsidRDefault="007B0C8A">
            <w:pPr>
              <w:jc w:val="center"/>
              <w:rPr>
                <w:b/>
              </w:rPr>
            </w:pPr>
            <w:r w:rsidRPr="00D11642">
              <w:rPr>
                <w:b/>
              </w:rPr>
              <w:t>Output / Outcome Name</w:t>
            </w:r>
          </w:p>
        </w:tc>
        <w:tc>
          <w:tcPr>
            <w:tcW w:w="7229" w:type="dxa"/>
            <w:gridSpan w:val="2"/>
          </w:tcPr>
          <w:p w14:paraId="2C07ED69" w14:textId="77777777" w:rsidR="007B0C8A" w:rsidRPr="00D11642" w:rsidRDefault="007B0C8A" w:rsidP="00F757DC">
            <w:pPr>
              <w:rPr>
                <w:b/>
              </w:rPr>
            </w:pPr>
            <w:r w:rsidRPr="00D11642">
              <w:rPr>
                <w:b/>
              </w:rPr>
              <w:t>Sample Data Set</w:t>
            </w:r>
          </w:p>
        </w:tc>
      </w:tr>
      <w:tr w:rsidR="007B0C8A" w:rsidRPr="00D11642" w14:paraId="658A34F9" w14:textId="77777777" w:rsidTr="00BE05EB">
        <w:trPr>
          <w:trHeight w:val="425"/>
        </w:trPr>
        <w:tc>
          <w:tcPr>
            <w:tcW w:w="1951" w:type="dxa"/>
            <w:shd w:val="clear" w:color="auto" w:fill="D9D9D9"/>
          </w:tcPr>
          <w:p w14:paraId="70A2D9B3" w14:textId="77777777" w:rsidR="007B0C8A" w:rsidRPr="00D11642" w:rsidRDefault="007B0C8A">
            <w:pPr>
              <w:jc w:val="center"/>
              <w:rPr>
                <w:b/>
              </w:rPr>
            </w:pPr>
            <w:r w:rsidRPr="00D11642">
              <w:rPr>
                <w:b/>
              </w:rPr>
              <w:t>When will QA be carried out?</w:t>
            </w:r>
          </w:p>
        </w:tc>
        <w:tc>
          <w:tcPr>
            <w:tcW w:w="2693" w:type="dxa"/>
            <w:shd w:val="clear" w:color="auto" w:fill="D9D9D9"/>
          </w:tcPr>
          <w:p w14:paraId="3286A8FB" w14:textId="77777777" w:rsidR="007B0C8A" w:rsidRPr="00D11642" w:rsidRDefault="007B0C8A" w:rsidP="00F757DC">
            <w:pPr>
              <w:jc w:val="center"/>
              <w:rPr>
                <w:b/>
              </w:rPr>
            </w:pPr>
            <w:r w:rsidRPr="00D11642">
              <w:rPr>
                <w:b/>
              </w:rPr>
              <w:t>Who will carry out the QA work?</w:t>
            </w:r>
          </w:p>
        </w:tc>
        <w:tc>
          <w:tcPr>
            <w:tcW w:w="4536" w:type="dxa"/>
            <w:shd w:val="clear" w:color="auto" w:fill="D9D9D9"/>
          </w:tcPr>
          <w:p w14:paraId="730D6FE2" w14:textId="77777777" w:rsidR="007B0C8A" w:rsidRPr="00D11642" w:rsidRDefault="007B0C8A">
            <w:pPr>
              <w:jc w:val="center"/>
              <w:rPr>
                <w:b/>
              </w:rPr>
            </w:pPr>
            <w:r w:rsidRPr="00D11642">
              <w:rPr>
                <w:b/>
              </w:rPr>
              <w:t>What QA methods / measures will be used?</w:t>
            </w:r>
          </w:p>
        </w:tc>
      </w:tr>
      <w:tr w:rsidR="007B0C8A" w:rsidRPr="00D11642" w14:paraId="05864176" w14:textId="77777777" w:rsidTr="00BE05EB">
        <w:tc>
          <w:tcPr>
            <w:tcW w:w="1951" w:type="dxa"/>
          </w:tcPr>
          <w:p w14:paraId="021F28AD" w14:textId="77777777" w:rsidR="007B0C8A" w:rsidRPr="00D11642" w:rsidRDefault="007B0C8A"/>
        </w:tc>
        <w:tc>
          <w:tcPr>
            <w:tcW w:w="2693" w:type="dxa"/>
          </w:tcPr>
          <w:p w14:paraId="00681DC3" w14:textId="77777777" w:rsidR="007B0C8A" w:rsidRPr="00D11642" w:rsidRDefault="007B0C8A" w:rsidP="00F757DC">
            <w:r w:rsidRPr="00D11642">
              <w:t>HESA</w:t>
            </w:r>
          </w:p>
        </w:tc>
        <w:tc>
          <w:tcPr>
            <w:tcW w:w="4536" w:type="dxa"/>
          </w:tcPr>
          <w:p w14:paraId="354A7C10" w14:textId="77777777" w:rsidR="007B0C8A" w:rsidRPr="00D11642" w:rsidRDefault="007B0C8A">
            <w:r w:rsidRPr="00D11642">
              <w:t>Quality Inspection</w:t>
            </w:r>
          </w:p>
        </w:tc>
      </w:tr>
      <w:tr w:rsidR="007B0C8A" w:rsidRPr="00D11642" w14:paraId="3205750A" w14:textId="77777777" w:rsidTr="00BE05EB">
        <w:tc>
          <w:tcPr>
            <w:tcW w:w="1951" w:type="dxa"/>
          </w:tcPr>
          <w:p w14:paraId="0A89F24F" w14:textId="77777777" w:rsidR="007B0C8A" w:rsidRPr="00D11642" w:rsidRDefault="007B0C8A"/>
        </w:tc>
        <w:tc>
          <w:tcPr>
            <w:tcW w:w="2693" w:type="dxa"/>
          </w:tcPr>
          <w:p w14:paraId="69217B24" w14:textId="77777777" w:rsidR="007B0C8A" w:rsidRPr="00D11642" w:rsidRDefault="007B0C8A"/>
        </w:tc>
        <w:tc>
          <w:tcPr>
            <w:tcW w:w="4536" w:type="dxa"/>
          </w:tcPr>
          <w:p w14:paraId="447E07FE" w14:textId="77777777" w:rsidR="007B0C8A" w:rsidRPr="00D11642" w:rsidRDefault="007B0C8A">
            <w:r w:rsidRPr="00D11642">
              <w:t>Quality Review</w:t>
            </w:r>
          </w:p>
        </w:tc>
      </w:tr>
      <w:tr w:rsidR="007B0C8A" w:rsidRPr="00D11642" w14:paraId="0C66BF02" w14:textId="77777777" w:rsidTr="00BE05EB">
        <w:tc>
          <w:tcPr>
            <w:tcW w:w="1951" w:type="dxa"/>
          </w:tcPr>
          <w:p w14:paraId="1667CB57" w14:textId="77777777" w:rsidR="007B0C8A" w:rsidRPr="00D11642" w:rsidRDefault="007B0C8A"/>
        </w:tc>
        <w:tc>
          <w:tcPr>
            <w:tcW w:w="2693" w:type="dxa"/>
          </w:tcPr>
          <w:p w14:paraId="26F07FC1" w14:textId="77777777" w:rsidR="007B0C8A" w:rsidRPr="00D11642" w:rsidRDefault="007B0C8A"/>
        </w:tc>
        <w:tc>
          <w:tcPr>
            <w:tcW w:w="4536" w:type="dxa"/>
          </w:tcPr>
          <w:p w14:paraId="7361DCF6" w14:textId="77777777" w:rsidR="007B0C8A" w:rsidRPr="00D11642" w:rsidRDefault="007B0C8A"/>
        </w:tc>
      </w:tr>
      <w:tr w:rsidR="007B0C8A" w:rsidRPr="00D11642" w14:paraId="6883E2A4" w14:textId="77777777" w:rsidTr="00F757DC">
        <w:tc>
          <w:tcPr>
            <w:tcW w:w="1951" w:type="dxa"/>
            <w:shd w:val="clear" w:color="auto" w:fill="D9D9D9"/>
          </w:tcPr>
          <w:p w14:paraId="5CBA6A18" w14:textId="77777777" w:rsidR="007B0C8A" w:rsidRPr="00D11642" w:rsidRDefault="007B0C8A" w:rsidP="00F757DC">
            <w:pPr>
              <w:jc w:val="center"/>
              <w:rPr>
                <w:b/>
              </w:rPr>
            </w:pPr>
            <w:r w:rsidRPr="00D11642">
              <w:rPr>
                <w:b/>
              </w:rPr>
              <w:t>Output / Outcome Name</w:t>
            </w:r>
          </w:p>
        </w:tc>
        <w:tc>
          <w:tcPr>
            <w:tcW w:w="7229" w:type="dxa"/>
            <w:gridSpan w:val="2"/>
          </w:tcPr>
          <w:p w14:paraId="768507A9" w14:textId="77777777" w:rsidR="007B0C8A" w:rsidRPr="00D11642" w:rsidRDefault="007B0C8A" w:rsidP="00F757DC">
            <w:pPr>
              <w:rPr>
                <w:b/>
              </w:rPr>
            </w:pPr>
            <w:r w:rsidRPr="00D11642">
              <w:rPr>
                <w:b/>
              </w:rPr>
              <w:t>Business Uses of Benchmarking Report</w:t>
            </w:r>
          </w:p>
        </w:tc>
      </w:tr>
      <w:tr w:rsidR="007B0C8A" w:rsidRPr="00D11642" w14:paraId="636656BC" w14:textId="77777777" w:rsidTr="00F757DC">
        <w:trPr>
          <w:trHeight w:val="425"/>
        </w:trPr>
        <w:tc>
          <w:tcPr>
            <w:tcW w:w="1951" w:type="dxa"/>
            <w:shd w:val="clear" w:color="auto" w:fill="D9D9D9"/>
          </w:tcPr>
          <w:p w14:paraId="269A9E59" w14:textId="77777777" w:rsidR="007B0C8A" w:rsidRPr="00D11642" w:rsidRDefault="007B0C8A" w:rsidP="00F757DC">
            <w:pPr>
              <w:jc w:val="center"/>
              <w:rPr>
                <w:b/>
              </w:rPr>
            </w:pPr>
            <w:r w:rsidRPr="00D11642">
              <w:rPr>
                <w:b/>
              </w:rPr>
              <w:t>When will QA be carried out?</w:t>
            </w:r>
          </w:p>
        </w:tc>
        <w:tc>
          <w:tcPr>
            <w:tcW w:w="2693" w:type="dxa"/>
            <w:shd w:val="clear" w:color="auto" w:fill="D9D9D9"/>
          </w:tcPr>
          <w:p w14:paraId="14B97DF9" w14:textId="77777777" w:rsidR="007B0C8A" w:rsidRPr="00D11642" w:rsidRDefault="007B0C8A" w:rsidP="00F757DC">
            <w:pPr>
              <w:jc w:val="center"/>
              <w:rPr>
                <w:b/>
              </w:rPr>
            </w:pPr>
            <w:r w:rsidRPr="00D11642">
              <w:rPr>
                <w:b/>
              </w:rPr>
              <w:t>Who will carry out the QA work?</w:t>
            </w:r>
          </w:p>
        </w:tc>
        <w:tc>
          <w:tcPr>
            <w:tcW w:w="4536" w:type="dxa"/>
            <w:shd w:val="clear" w:color="auto" w:fill="D9D9D9"/>
          </w:tcPr>
          <w:p w14:paraId="2B22716E" w14:textId="77777777" w:rsidR="007B0C8A" w:rsidRPr="00D11642" w:rsidRDefault="007B0C8A" w:rsidP="00F757DC">
            <w:pPr>
              <w:jc w:val="center"/>
              <w:rPr>
                <w:b/>
              </w:rPr>
            </w:pPr>
            <w:r w:rsidRPr="00D11642">
              <w:rPr>
                <w:b/>
              </w:rPr>
              <w:t>What QA methods / measures will be used?</w:t>
            </w:r>
          </w:p>
        </w:tc>
      </w:tr>
      <w:tr w:rsidR="007B0C8A" w:rsidRPr="00D11642" w14:paraId="45A400A7" w14:textId="77777777" w:rsidTr="00F757DC">
        <w:tc>
          <w:tcPr>
            <w:tcW w:w="1951" w:type="dxa"/>
          </w:tcPr>
          <w:p w14:paraId="681A58F7" w14:textId="77777777" w:rsidR="007B0C8A" w:rsidRPr="00D11642" w:rsidRDefault="007B0C8A" w:rsidP="00F757DC"/>
        </w:tc>
        <w:tc>
          <w:tcPr>
            <w:tcW w:w="2693" w:type="dxa"/>
          </w:tcPr>
          <w:p w14:paraId="55D3E06F" w14:textId="77777777" w:rsidR="007B0C8A" w:rsidRPr="00D11642" w:rsidRDefault="007B0C8A" w:rsidP="00F757DC">
            <w:r w:rsidRPr="00D11642">
              <w:t>Partner Institutions</w:t>
            </w:r>
          </w:p>
        </w:tc>
        <w:tc>
          <w:tcPr>
            <w:tcW w:w="4536" w:type="dxa"/>
          </w:tcPr>
          <w:p w14:paraId="3C55E0F6" w14:textId="77777777" w:rsidR="007B0C8A" w:rsidRPr="00D11642" w:rsidRDefault="007B0C8A" w:rsidP="00F757DC">
            <w:r w:rsidRPr="00D11642">
              <w:t>Quality Review</w:t>
            </w:r>
          </w:p>
        </w:tc>
      </w:tr>
      <w:tr w:rsidR="007B0C8A" w:rsidRPr="00D11642" w14:paraId="2EA459E7" w14:textId="77777777" w:rsidTr="00F757DC">
        <w:tc>
          <w:tcPr>
            <w:tcW w:w="1951" w:type="dxa"/>
          </w:tcPr>
          <w:p w14:paraId="3FB9E4DA" w14:textId="77777777" w:rsidR="007B0C8A" w:rsidRPr="00D11642" w:rsidRDefault="007B0C8A" w:rsidP="00F757DC"/>
        </w:tc>
        <w:tc>
          <w:tcPr>
            <w:tcW w:w="2693" w:type="dxa"/>
          </w:tcPr>
          <w:p w14:paraId="598D6565" w14:textId="77777777" w:rsidR="007B0C8A" w:rsidRPr="00D11642" w:rsidRDefault="007B0C8A" w:rsidP="00F757DC"/>
        </w:tc>
        <w:tc>
          <w:tcPr>
            <w:tcW w:w="4536" w:type="dxa"/>
          </w:tcPr>
          <w:p w14:paraId="2077CA9B" w14:textId="77777777" w:rsidR="007B0C8A" w:rsidRPr="00D11642" w:rsidRDefault="007B0C8A" w:rsidP="00F757DC"/>
        </w:tc>
      </w:tr>
      <w:tr w:rsidR="007B0C8A" w:rsidRPr="00D11642" w14:paraId="0504E39D" w14:textId="77777777" w:rsidTr="00F757DC">
        <w:tc>
          <w:tcPr>
            <w:tcW w:w="1951" w:type="dxa"/>
          </w:tcPr>
          <w:p w14:paraId="7219B23B" w14:textId="77777777" w:rsidR="007B0C8A" w:rsidRPr="00D11642" w:rsidRDefault="007B0C8A" w:rsidP="00F757DC"/>
        </w:tc>
        <w:tc>
          <w:tcPr>
            <w:tcW w:w="2693" w:type="dxa"/>
          </w:tcPr>
          <w:p w14:paraId="5ED76DEE" w14:textId="77777777" w:rsidR="007B0C8A" w:rsidRPr="00D11642" w:rsidRDefault="007B0C8A" w:rsidP="00F757DC"/>
        </w:tc>
        <w:tc>
          <w:tcPr>
            <w:tcW w:w="4536" w:type="dxa"/>
          </w:tcPr>
          <w:p w14:paraId="09A11DE7" w14:textId="77777777" w:rsidR="007B0C8A" w:rsidRPr="00D11642" w:rsidRDefault="007B0C8A" w:rsidP="00F757DC"/>
        </w:tc>
      </w:tr>
      <w:tr w:rsidR="007B0C8A" w:rsidRPr="00D11642" w14:paraId="0CCDF084" w14:textId="77777777" w:rsidTr="00F757DC">
        <w:tc>
          <w:tcPr>
            <w:tcW w:w="1951" w:type="dxa"/>
            <w:shd w:val="clear" w:color="auto" w:fill="D9D9D9"/>
          </w:tcPr>
          <w:p w14:paraId="279CB675" w14:textId="77777777" w:rsidR="007B0C8A" w:rsidRPr="00D11642" w:rsidRDefault="007B0C8A" w:rsidP="00F757DC">
            <w:pPr>
              <w:jc w:val="center"/>
              <w:rPr>
                <w:b/>
              </w:rPr>
            </w:pPr>
            <w:r w:rsidRPr="00D11642">
              <w:rPr>
                <w:b/>
              </w:rPr>
              <w:t>Output / Outcome Name</w:t>
            </w:r>
          </w:p>
        </w:tc>
        <w:tc>
          <w:tcPr>
            <w:tcW w:w="7229" w:type="dxa"/>
            <w:gridSpan w:val="2"/>
          </w:tcPr>
          <w:p w14:paraId="421077BA" w14:textId="77777777" w:rsidR="007B0C8A" w:rsidRPr="00D11642" w:rsidRDefault="007B0C8A" w:rsidP="00F757DC">
            <w:pPr>
              <w:rPr>
                <w:b/>
              </w:rPr>
            </w:pPr>
            <w:r w:rsidRPr="00D11642">
              <w:rPr>
                <w:b/>
              </w:rPr>
              <w:t>Knowledge Source</w:t>
            </w:r>
          </w:p>
        </w:tc>
      </w:tr>
      <w:tr w:rsidR="007B0C8A" w:rsidRPr="00D11642" w14:paraId="32C3583C" w14:textId="77777777" w:rsidTr="00F757DC">
        <w:trPr>
          <w:trHeight w:val="425"/>
        </w:trPr>
        <w:tc>
          <w:tcPr>
            <w:tcW w:w="1951" w:type="dxa"/>
            <w:shd w:val="clear" w:color="auto" w:fill="D9D9D9"/>
          </w:tcPr>
          <w:p w14:paraId="5390B88A" w14:textId="77777777" w:rsidR="007B0C8A" w:rsidRPr="00D11642" w:rsidRDefault="007B0C8A" w:rsidP="00F757DC">
            <w:pPr>
              <w:jc w:val="center"/>
              <w:rPr>
                <w:b/>
              </w:rPr>
            </w:pPr>
            <w:r w:rsidRPr="00D11642">
              <w:rPr>
                <w:b/>
              </w:rPr>
              <w:t>When will QA be carried out?</w:t>
            </w:r>
          </w:p>
        </w:tc>
        <w:tc>
          <w:tcPr>
            <w:tcW w:w="2693" w:type="dxa"/>
            <w:shd w:val="clear" w:color="auto" w:fill="D9D9D9"/>
          </w:tcPr>
          <w:p w14:paraId="720475FF" w14:textId="77777777" w:rsidR="007B0C8A" w:rsidRPr="00D11642" w:rsidRDefault="007B0C8A" w:rsidP="00F757DC">
            <w:pPr>
              <w:jc w:val="center"/>
              <w:rPr>
                <w:b/>
              </w:rPr>
            </w:pPr>
            <w:r w:rsidRPr="00D11642">
              <w:rPr>
                <w:b/>
              </w:rPr>
              <w:t>Who will carry out the QA work?</w:t>
            </w:r>
          </w:p>
        </w:tc>
        <w:tc>
          <w:tcPr>
            <w:tcW w:w="4536" w:type="dxa"/>
            <w:shd w:val="clear" w:color="auto" w:fill="D9D9D9"/>
          </w:tcPr>
          <w:p w14:paraId="302FBF1C" w14:textId="77777777" w:rsidR="007B0C8A" w:rsidRPr="00D11642" w:rsidRDefault="007B0C8A" w:rsidP="00F757DC">
            <w:pPr>
              <w:jc w:val="center"/>
              <w:rPr>
                <w:b/>
              </w:rPr>
            </w:pPr>
            <w:r w:rsidRPr="00D11642">
              <w:rPr>
                <w:b/>
              </w:rPr>
              <w:t>What QA methods / measures will be used?</w:t>
            </w:r>
          </w:p>
        </w:tc>
      </w:tr>
      <w:tr w:rsidR="007B0C8A" w:rsidRPr="00D11642" w14:paraId="7E6C64F8" w14:textId="77777777" w:rsidTr="00F757DC">
        <w:tc>
          <w:tcPr>
            <w:tcW w:w="1951" w:type="dxa"/>
          </w:tcPr>
          <w:p w14:paraId="0B1CBF15" w14:textId="77777777" w:rsidR="007B0C8A" w:rsidRPr="00D11642" w:rsidRDefault="007B0C8A" w:rsidP="00F757DC"/>
        </w:tc>
        <w:tc>
          <w:tcPr>
            <w:tcW w:w="2693" w:type="dxa"/>
          </w:tcPr>
          <w:p w14:paraId="68DB2E77" w14:textId="77777777" w:rsidR="007B0C8A" w:rsidRPr="00D11642" w:rsidRDefault="007B0C8A" w:rsidP="007B0C8A">
            <w:r w:rsidRPr="00D11642">
              <w:t>HESA / project board</w:t>
            </w:r>
          </w:p>
        </w:tc>
        <w:tc>
          <w:tcPr>
            <w:tcW w:w="4536" w:type="dxa"/>
          </w:tcPr>
          <w:p w14:paraId="3B928105" w14:textId="77777777" w:rsidR="007B0C8A" w:rsidRPr="00D11642" w:rsidRDefault="007B0C8A" w:rsidP="00F757DC">
            <w:r w:rsidRPr="00D11642">
              <w:t>Quality Review</w:t>
            </w:r>
          </w:p>
        </w:tc>
      </w:tr>
      <w:tr w:rsidR="007B0C8A" w:rsidRPr="00D11642" w14:paraId="23E50E8E" w14:textId="77777777" w:rsidTr="00F757DC">
        <w:tc>
          <w:tcPr>
            <w:tcW w:w="1951" w:type="dxa"/>
          </w:tcPr>
          <w:p w14:paraId="1F6A7B3A" w14:textId="77777777" w:rsidR="007B0C8A" w:rsidRPr="00D11642" w:rsidRDefault="007B0C8A" w:rsidP="00F757DC"/>
        </w:tc>
        <w:tc>
          <w:tcPr>
            <w:tcW w:w="2693" w:type="dxa"/>
          </w:tcPr>
          <w:p w14:paraId="530620BC" w14:textId="77777777" w:rsidR="007B0C8A" w:rsidRPr="00D11642" w:rsidRDefault="007B0C8A" w:rsidP="00F757DC"/>
        </w:tc>
        <w:tc>
          <w:tcPr>
            <w:tcW w:w="4536" w:type="dxa"/>
          </w:tcPr>
          <w:p w14:paraId="2D229CC5" w14:textId="77777777" w:rsidR="007B0C8A" w:rsidRPr="00D11642" w:rsidRDefault="007B0C8A" w:rsidP="00F757DC"/>
        </w:tc>
      </w:tr>
      <w:tr w:rsidR="007B0C8A" w:rsidRPr="00D11642" w14:paraId="0D4CCC1B" w14:textId="77777777" w:rsidTr="00F757DC">
        <w:tc>
          <w:tcPr>
            <w:tcW w:w="1951" w:type="dxa"/>
          </w:tcPr>
          <w:p w14:paraId="256C2106" w14:textId="77777777" w:rsidR="007B0C8A" w:rsidRPr="00D11642" w:rsidRDefault="007B0C8A" w:rsidP="00F757DC"/>
        </w:tc>
        <w:tc>
          <w:tcPr>
            <w:tcW w:w="2693" w:type="dxa"/>
          </w:tcPr>
          <w:p w14:paraId="403BA8F0" w14:textId="77777777" w:rsidR="007B0C8A" w:rsidRPr="00D11642" w:rsidRDefault="007B0C8A" w:rsidP="00F757DC"/>
        </w:tc>
        <w:tc>
          <w:tcPr>
            <w:tcW w:w="4536" w:type="dxa"/>
          </w:tcPr>
          <w:p w14:paraId="4BCCDD26" w14:textId="77777777" w:rsidR="007B0C8A" w:rsidRPr="00D11642" w:rsidRDefault="007B0C8A" w:rsidP="00F757DC"/>
        </w:tc>
      </w:tr>
    </w:tbl>
    <w:p w14:paraId="563EDE5B" w14:textId="77777777" w:rsidR="00460A2C" w:rsidRPr="00D11642" w:rsidRDefault="00460A2C"/>
    <w:p w14:paraId="44E52BE4" w14:textId="77777777" w:rsidR="00460A2C" w:rsidRPr="00D11642" w:rsidRDefault="00460A2C"/>
    <w:p w14:paraId="26D193B6" w14:textId="77777777" w:rsidR="00460A2C" w:rsidRPr="00D11642" w:rsidRDefault="00460A2C">
      <w:pPr>
        <w:pStyle w:val="Heading2"/>
        <w:ind w:left="0" w:firstLine="0"/>
      </w:pPr>
      <w:bookmarkStart w:id="36" w:name="_Toc274739784"/>
      <w:bookmarkStart w:id="37" w:name="_Toc291484360"/>
      <w:r w:rsidRPr="00D11642">
        <w:t>3.</w:t>
      </w:r>
      <w:r w:rsidR="001C1648" w:rsidRPr="00D11642">
        <w:t>3</w:t>
      </w:r>
      <w:r w:rsidRPr="00D11642">
        <w:tab/>
        <w:t>Dissemination Plan</w:t>
      </w:r>
      <w:bookmarkEnd w:id="36"/>
      <w:bookmarkEnd w:id="37"/>
    </w:p>
    <w:p w14:paraId="511C6457" w14:textId="77777777" w:rsidR="00460A2C" w:rsidRPr="00D11642" w:rsidRDefault="00460A2C"/>
    <w:p w14:paraId="4942326D" w14:textId="77777777" w:rsidR="00460A2C" w:rsidRPr="00D11642"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510"/>
        <w:gridCol w:w="1849"/>
        <w:gridCol w:w="1849"/>
        <w:gridCol w:w="1849"/>
      </w:tblGrid>
      <w:tr w:rsidR="00460A2C" w:rsidRPr="00D11642" w14:paraId="7E6931EB" w14:textId="77777777" w:rsidTr="00BE05EB">
        <w:tc>
          <w:tcPr>
            <w:tcW w:w="1188" w:type="dxa"/>
            <w:shd w:val="clear" w:color="auto" w:fill="D9D9D9"/>
          </w:tcPr>
          <w:p w14:paraId="0B954AC1" w14:textId="77777777" w:rsidR="00460A2C" w:rsidRPr="00D11642" w:rsidRDefault="00460A2C">
            <w:pPr>
              <w:jc w:val="center"/>
              <w:rPr>
                <w:b/>
              </w:rPr>
            </w:pPr>
            <w:r w:rsidRPr="00D11642">
              <w:rPr>
                <w:b/>
              </w:rPr>
              <w:t>Timing</w:t>
            </w:r>
          </w:p>
        </w:tc>
        <w:tc>
          <w:tcPr>
            <w:tcW w:w="2510" w:type="dxa"/>
            <w:shd w:val="clear" w:color="auto" w:fill="D9D9D9"/>
          </w:tcPr>
          <w:p w14:paraId="796188B4" w14:textId="77777777" w:rsidR="00460A2C" w:rsidRPr="00D11642" w:rsidRDefault="00460A2C">
            <w:pPr>
              <w:jc w:val="center"/>
              <w:rPr>
                <w:b/>
              </w:rPr>
            </w:pPr>
            <w:r w:rsidRPr="00D11642">
              <w:rPr>
                <w:b/>
              </w:rPr>
              <w:t>Dissemination Activity</w:t>
            </w:r>
          </w:p>
        </w:tc>
        <w:tc>
          <w:tcPr>
            <w:tcW w:w="1849" w:type="dxa"/>
            <w:shd w:val="clear" w:color="auto" w:fill="D9D9D9"/>
          </w:tcPr>
          <w:p w14:paraId="2DC6633E" w14:textId="77777777" w:rsidR="00460A2C" w:rsidRPr="00D11642" w:rsidRDefault="00460A2C">
            <w:pPr>
              <w:jc w:val="center"/>
              <w:rPr>
                <w:b/>
              </w:rPr>
            </w:pPr>
            <w:r w:rsidRPr="00D11642">
              <w:rPr>
                <w:b/>
              </w:rPr>
              <w:t>Audience</w:t>
            </w:r>
          </w:p>
        </w:tc>
        <w:tc>
          <w:tcPr>
            <w:tcW w:w="1849" w:type="dxa"/>
            <w:shd w:val="clear" w:color="auto" w:fill="D9D9D9"/>
          </w:tcPr>
          <w:p w14:paraId="2EDA131F" w14:textId="77777777" w:rsidR="00460A2C" w:rsidRPr="00D11642" w:rsidRDefault="00460A2C">
            <w:pPr>
              <w:jc w:val="center"/>
              <w:rPr>
                <w:b/>
              </w:rPr>
            </w:pPr>
            <w:r w:rsidRPr="00D11642">
              <w:rPr>
                <w:b/>
              </w:rPr>
              <w:t>Purpose</w:t>
            </w:r>
          </w:p>
        </w:tc>
        <w:tc>
          <w:tcPr>
            <w:tcW w:w="1849" w:type="dxa"/>
            <w:shd w:val="clear" w:color="auto" w:fill="D9D9D9"/>
          </w:tcPr>
          <w:p w14:paraId="7F1C5EAE" w14:textId="77777777" w:rsidR="00460A2C" w:rsidRPr="00D11642" w:rsidRDefault="00460A2C">
            <w:pPr>
              <w:jc w:val="center"/>
              <w:rPr>
                <w:b/>
              </w:rPr>
            </w:pPr>
            <w:r w:rsidRPr="00D11642">
              <w:rPr>
                <w:b/>
              </w:rPr>
              <w:t>Key Message</w:t>
            </w:r>
          </w:p>
        </w:tc>
      </w:tr>
      <w:tr w:rsidR="00460A2C" w:rsidRPr="00D11642" w14:paraId="09C0AE4D" w14:textId="77777777">
        <w:tc>
          <w:tcPr>
            <w:tcW w:w="1188" w:type="dxa"/>
          </w:tcPr>
          <w:p w14:paraId="24ACF630" w14:textId="77777777" w:rsidR="00460A2C" w:rsidRPr="00D11642" w:rsidRDefault="00D062BB">
            <w:r w:rsidRPr="00D11642">
              <w:t xml:space="preserve">Throughout </w:t>
            </w:r>
            <w:r w:rsidRPr="00D11642">
              <w:lastRenderedPageBreak/>
              <w:t>Project</w:t>
            </w:r>
          </w:p>
        </w:tc>
        <w:tc>
          <w:tcPr>
            <w:tcW w:w="2510" w:type="dxa"/>
          </w:tcPr>
          <w:p w14:paraId="1A6D65FB" w14:textId="77777777" w:rsidR="00460A2C" w:rsidRPr="00D11642" w:rsidRDefault="00D062BB">
            <w:r w:rsidRPr="00D11642">
              <w:lastRenderedPageBreak/>
              <w:t>Website</w:t>
            </w:r>
          </w:p>
        </w:tc>
        <w:tc>
          <w:tcPr>
            <w:tcW w:w="1849" w:type="dxa"/>
          </w:tcPr>
          <w:p w14:paraId="71EE2027" w14:textId="77777777" w:rsidR="00460A2C" w:rsidRPr="00D11642" w:rsidRDefault="00D062BB">
            <w:r w:rsidRPr="00D11642">
              <w:t>All</w:t>
            </w:r>
          </w:p>
        </w:tc>
        <w:tc>
          <w:tcPr>
            <w:tcW w:w="1849" w:type="dxa"/>
          </w:tcPr>
          <w:p w14:paraId="57546D6E" w14:textId="77777777" w:rsidR="00460A2C" w:rsidRPr="00D11642" w:rsidRDefault="00D062BB">
            <w:r w:rsidRPr="00D11642">
              <w:t xml:space="preserve">Up to date </w:t>
            </w:r>
            <w:r w:rsidRPr="00D11642">
              <w:lastRenderedPageBreak/>
              <w:t>information for all</w:t>
            </w:r>
          </w:p>
        </w:tc>
        <w:tc>
          <w:tcPr>
            <w:tcW w:w="1849" w:type="dxa"/>
          </w:tcPr>
          <w:p w14:paraId="5CF6F923" w14:textId="77777777" w:rsidR="00460A2C" w:rsidRPr="00D11642" w:rsidRDefault="00D062BB">
            <w:r w:rsidRPr="00D11642">
              <w:lastRenderedPageBreak/>
              <w:t xml:space="preserve">What we are </w:t>
            </w:r>
            <w:r w:rsidRPr="00D11642">
              <w:lastRenderedPageBreak/>
              <w:t>doing; current successes / failures; how institutions may help etc.</w:t>
            </w:r>
          </w:p>
        </w:tc>
      </w:tr>
      <w:tr w:rsidR="00460A2C" w:rsidRPr="00D11642" w14:paraId="5FD63E9C" w14:textId="77777777">
        <w:tc>
          <w:tcPr>
            <w:tcW w:w="1188" w:type="dxa"/>
          </w:tcPr>
          <w:p w14:paraId="3FEB79BE" w14:textId="77777777" w:rsidR="00460A2C" w:rsidRPr="00D11642" w:rsidRDefault="00D062BB">
            <w:r w:rsidRPr="00D11642">
              <w:lastRenderedPageBreak/>
              <w:t>End of Project</w:t>
            </w:r>
          </w:p>
        </w:tc>
        <w:tc>
          <w:tcPr>
            <w:tcW w:w="2510" w:type="dxa"/>
          </w:tcPr>
          <w:p w14:paraId="47AA4996" w14:textId="77777777" w:rsidR="00460A2C" w:rsidRPr="00D11642" w:rsidRDefault="00D062BB">
            <w:r w:rsidRPr="00D11642">
              <w:t>Presentations to partner institutions</w:t>
            </w:r>
          </w:p>
        </w:tc>
        <w:tc>
          <w:tcPr>
            <w:tcW w:w="1849" w:type="dxa"/>
          </w:tcPr>
          <w:p w14:paraId="6AD5D7FB" w14:textId="77777777" w:rsidR="00460A2C" w:rsidRPr="00D11642" w:rsidRDefault="00D062BB">
            <w:r w:rsidRPr="00D11642">
              <w:t>Partner Institutions</w:t>
            </w:r>
          </w:p>
        </w:tc>
        <w:tc>
          <w:tcPr>
            <w:tcW w:w="1849" w:type="dxa"/>
          </w:tcPr>
          <w:p w14:paraId="28CBA5E1" w14:textId="77777777" w:rsidR="00460A2C" w:rsidRPr="00D11642" w:rsidRDefault="00D062BB">
            <w:r w:rsidRPr="00D11642">
              <w:t>To demonstrate use of information given by institutions, take feedback etc.</w:t>
            </w:r>
          </w:p>
        </w:tc>
        <w:tc>
          <w:tcPr>
            <w:tcW w:w="1849" w:type="dxa"/>
          </w:tcPr>
          <w:p w14:paraId="27A77F95" w14:textId="77777777" w:rsidR="00460A2C" w:rsidRPr="00D11642" w:rsidRDefault="00D062BB">
            <w:r w:rsidRPr="00D11642">
              <w:t>Potential of model / metrics to facilitate benchmarking</w:t>
            </w:r>
          </w:p>
        </w:tc>
      </w:tr>
      <w:tr w:rsidR="00460A2C" w:rsidRPr="00D11642" w14:paraId="0F868AA0" w14:textId="77777777">
        <w:tc>
          <w:tcPr>
            <w:tcW w:w="1188" w:type="dxa"/>
          </w:tcPr>
          <w:p w14:paraId="392CCB73" w14:textId="77777777" w:rsidR="00460A2C" w:rsidRPr="00D11642" w:rsidRDefault="00D062BB">
            <w:r w:rsidRPr="00D11642">
              <w:t>End of Project</w:t>
            </w:r>
          </w:p>
        </w:tc>
        <w:tc>
          <w:tcPr>
            <w:tcW w:w="2510" w:type="dxa"/>
          </w:tcPr>
          <w:p w14:paraId="0685E062" w14:textId="77777777" w:rsidR="00460A2C" w:rsidRPr="00D11642" w:rsidRDefault="00D062BB">
            <w:r w:rsidRPr="00D11642">
              <w:t>Potential for presentation to 94 planning group or AUA Planning forum (dependent upon timing)</w:t>
            </w:r>
          </w:p>
        </w:tc>
        <w:tc>
          <w:tcPr>
            <w:tcW w:w="1849" w:type="dxa"/>
          </w:tcPr>
          <w:p w14:paraId="58FDCEC4" w14:textId="77777777" w:rsidR="00460A2C" w:rsidRPr="00D11642" w:rsidRDefault="00D062BB">
            <w:r w:rsidRPr="00D11642">
              <w:t>HEIs</w:t>
            </w:r>
          </w:p>
        </w:tc>
        <w:tc>
          <w:tcPr>
            <w:tcW w:w="1849" w:type="dxa"/>
          </w:tcPr>
          <w:p w14:paraId="1BF213C4" w14:textId="77777777" w:rsidR="00460A2C" w:rsidRPr="00D11642" w:rsidRDefault="00D062BB">
            <w:r w:rsidRPr="00D11642">
              <w:t>Inform on developments in sector, encourage institutions to engage with the continuing work of HESA</w:t>
            </w:r>
          </w:p>
        </w:tc>
        <w:tc>
          <w:tcPr>
            <w:tcW w:w="1849" w:type="dxa"/>
          </w:tcPr>
          <w:p w14:paraId="30ED0286" w14:textId="77777777" w:rsidR="00460A2C" w:rsidRPr="00D11642" w:rsidRDefault="00D062BB">
            <w:r w:rsidRPr="00D11642">
              <w:t>Future development.</w:t>
            </w:r>
          </w:p>
        </w:tc>
      </w:tr>
    </w:tbl>
    <w:p w14:paraId="3780DB97" w14:textId="77777777" w:rsidR="00460A2C" w:rsidRPr="00D11642" w:rsidRDefault="00460A2C"/>
    <w:p w14:paraId="657503EC" w14:textId="77777777" w:rsidR="00460A2C" w:rsidRPr="00D11642" w:rsidRDefault="00460A2C">
      <w:pPr>
        <w:pStyle w:val="Heading2"/>
        <w:ind w:left="0" w:firstLine="0"/>
      </w:pPr>
      <w:bookmarkStart w:id="38" w:name="_Toc291484361"/>
      <w:r w:rsidRPr="00D11642">
        <w:t>3.</w:t>
      </w:r>
      <w:r w:rsidR="001C1648" w:rsidRPr="00D11642">
        <w:t>4</w:t>
      </w:r>
      <w:r w:rsidRPr="00D11642">
        <w:tab/>
        <w:t xml:space="preserve">Exit and </w:t>
      </w:r>
      <w:r w:rsidR="00BE05EB" w:rsidRPr="00D11642">
        <w:t>Embedding</w:t>
      </w:r>
      <w:r w:rsidRPr="00D11642">
        <w:t xml:space="preserve"> Plans</w:t>
      </w:r>
      <w:bookmarkEnd w:id="38"/>
    </w:p>
    <w:p w14:paraId="55246D4B" w14:textId="77777777" w:rsidR="00460A2C" w:rsidRPr="00D11642" w:rsidRDefault="00460A2C">
      <w:pPr>
        <w:pStyle w:val="BodyText"/>
      </w:pPr>
    </w:p>
    <w:p w14:paraId="7181BA0C" w14:textId="77777777" w:rsidR="00460A2C" w:rsidRPr="00D11642" w:rsidRDefault="00460A2C"/>
    <w:p w14:paraId="18CB5C77" w14:textId="77777777" w:rsidR="00BE05EB" w:rsidRPr="00D11642" w:rsidRDefault="00BE05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533"/>
        <w:gridCol w:w="3081"/>
      </w:tblGrid>
      <w:tr w:rsidR="00460A2C" w:rsidRPr="00D11642" w14:paraId="151D3422" w14:textId="77777777" w:rsidTr="00BE05EB">
        <w:tc>
          <w:tcPr>
            <w:tcW w:w="2628" w:type="dxa"/>
            <w:shd w:val="clear" w:color="auto" w:fill="D9D9D9"/>
          </w:tcPr>
          <w:p w14:paraId="4CA70FAE" w14:textId="77777777" w:rsidR="00460A2C" w:rsidRPr="00D11642" w:rsidRDefault="00460A2C">
            <w:pPr>
              <w:jc w:val="center"/>
              <w:rPr>
                <w:b/>
              </w:rPr>
            </w:pPr>
            <w:r w:rsidRPr="00D11642">
              <w:rPr>
                <w:b/>
              </w:rPr>
              <w:t>Project Outputs</w:t>
            </w:r>
            <w:r w:rsidR="00E944C7" w:rsidRPr="00D11642">
              <w:rPr>
                <w:b/>
              </w:rPr>
              <w:t>/Outcomes</w:t>
            </w:r>
          </w:p>
        </w:tc>
        <w:tc>
          <w:tcPr>
            <w:tcW w:w="3533" w:type="dxa"/>
            <w:shd w:val="clear" w:color="auto" w:fill="D9D9D9"/>
          </w:tcPr>
          <w:p w14:paraId="401166DE" w14:textId="77777777" w:rsidR="00460A2C" w:rsidRPr="00D11642" w:rsidRDefault="00460A2C">
            <w:pPr>
              <w:jc w:val="center"/>
              <w:rPr>
                <w:b/>
              </w:rPr>
            </w:pPr>
            <w:r w:rsidRPr="00D11642">
              <w:rPr>
                <w:b/>
              </w:rPr>
              <w:t>Action for Take-up &amp; Embedding</w:t>
            </w:r>
          </w:p>
        </w:tc>
        <w:tc>
          <w:tcPr>
            <w:tcW w:w="3081" w:type="dxa"/>
            <w:shd w:val="clear" w:color="auto" w:fill="D9D9D9"/>
          </w:tcPr>
          <w:p w14:paraId="76A4389F" w14:textId="77777777" w:rsidR="00460A2C" w:rsidRPr="00D11642" w:rsidRDefault="00460A2C">
            <w:pPr>
              <w:jc w:val="center"/>
              <w:rPr>
                <w:b/>
              </w:rPr>
            </w:pPr>
            <w:r w:rsidRPr="00D11642">
              <w:rPr>
                <w:b/>
              </w:rPr>
              <w:t>Action for Exit</w:t>
            </w:r>
          </w:p>
        </w:tc>
      </w:tr>
      <w:tr w:rsidR="00460A2C" w:rsidRPr="00D11642" w14:paraId="4CD2124B" w14:textId="77777777">
        <w:tc>
          <w:tcPr>
            <w:tcW w:w="2628" w:type="dxa"/>
          </w:tcPr>
          <w:p w14:paraId="1C65C64F" w14:textId="77777777" w:rsidR="00CE47B9" w:rsidRPr="00D11642" w:rsidRDefault="00CE47B9" w:rsidP="007C4999">
            <w:pPr>
              <w:numPr>
                <w:ilvl w:val="0"/>
                <w:numId w:val="32"/>
              </w:numPr>
              <w:ind w:left="426"/>
            </w:pPr>
            <w:r w:rsidRPr="00D11642">
              <w:t>Sample Data Set</w:t>
            </w:r>
          </w:p>
          <w:p w14:paraId="077582E5" w14:textId="77777777" w:rsidR="00CE47B9" w:rsidRPr="00D11642" w:rsidRDefault="00CE47B9" w:rsidP="007C4999">
            <w:pPr>
              <w:numPr>
                <w:ilvl w:val="0"/>
                <w:numId w:val="32"/>
              </w:numPr>
              <w:ind w:left="426"/>
            </w:pPr>
            <w:r w:rsidRPr="00D11642">
              <w:t>Business Uses Report</w:t>
            </w:r>
          </w:p>
          <w:p w14:paraId="422B3587" w14:textId="77777777" w:rsidR="00CE47B9" w:rsidRPr="00D11642" w:rsidRDefault="00CE47B9" w:rsidP="007C4999">
            <w:pPr>
              <w:numPr>
                <w:ilvl w:val="0"/>
                <w:numId w:val="32"/>
              </w:numPr>
              <w:ind w:left="426"/>
            </w:pPr>
            <w:r w:rsidRPr="00D11642">
              <w:t>Knowledge Source</w:t>
            </w:r>
          </w:p>
          <w:p w14:paraId="0EB14793" w14:textId="77777777" w:rsidR="007C4999" w:rsidRPr="00D11642" w:rsidRDefault="007C4999" w:rsidP="007C4999">
            <w:pPr>
              <w:numPr>
                <w:ilvl w:val="0"/>
                <w:numId w:val="32"/>
              </w:numPr>
              <w:ind w:left="426"/>
            </w:pPr>
            <w:r w:rsidRPr="00D11642">
              <w:t xml:space="preserve">Access to Meaningful </w:t>
            </w:r>
          </w:p>
          <w:p w14:paraId="4213897A" w14:textId="77777777" w:rsidR="007C4999" w:rsidRPr="00D11642" w:rsidRDefault="007C4999" w:rsidP="007C4999">
            <w:pPr>
              <w:ind w:left="426"/>
            </w:pPr>
            <w:r w:rsidRPr="00D11642">
              <w:t>benchmarking</w:t>
            </w:r>
          </w:p>
          <w:p w14:paraId="028DD435" w14:textId="77777777" w:rsidR="007C4999" w:rsidRPr="00D11642" w:rsidRDefault="007C4999" w:rsidP="007C4999">
            <w:pPr>
              <w:ind w:left="426"/>
            </w:pPr>
            <w:r w:rsidRPr="00D11642">
              <w:t>data</w:t>
            </w:r>
          </w:p>
          <w:p w14:paraId="1612A24A" w14:textId="77777777" w:rsidR="007C4999" w:rsidRPr="00D11642" w:rsidRDefault="007C4999" w:rsidP="007C4999">
            <w:pPr>
              <w:numPr>
                <w:ilvl w:val="0"/>
                <w:numId w:val="35"/>
              </w:numPr>
              <w:ind w:left="426"/>
            </w:pPr>
            <w:r w:rsidRPr="00D11642">
              <w:t>Understanding</w:t>
            </w:r>
          </w:p>
          <w:p w14:paraId="63E8AABA" w14:textId="77777777" w:rsidR="00460A2C" w:rsidRPr="00D11642" w:rsidRDefault="00460A2C" w:rsidP="00795521"/>
        </w:tc>
        <w:tc>
          <w:tcPr>
            <w:tcW w:w="3533" w:type="dxa"/>
          </w:tcPr>
          <w:p w14:paraId="6FEA9B1A" w14:textId="77777777" w:rsidR="00460A2C" w:rsidRPr="00D11642" w:rsidRDefault="00D062BB">
            <w:r w:rsidRPr="00D11642">
              <w:t>Outputs will be passed to HESA to inform work to undertake full data collection of HEI structures and cost centres, and further development of benchmarking capability.</w:t>
            </w:r>
          </w:p>
        </w:tc>
        <w:tc>
          <w:tcPr>
            <w:tcW w:w="3081" w:type="dxa"/>
          </w:tcPr>
          <w:p w14:paraId="164D261D" w14:textId="77777777" w:rsidR="00460A2C" w:rsidRPr="00D11642" w:rsidRDefault="007C4999">
            <w:r w:rsidRPr="00D11642">
              <w:t>Copy of full set of project documentation to be retained on the project website and with both project partners.</w:t>
            </w:r>
          </w:p>
          <w:p w14:paraId="28BBEF24" w14:textId="77777777" w:rsidR="007C4999" w:rsidRPr="00D11642" w:rsidRDefault="007C4999">
            <w:r w:rsidRPr="00D11642">
              <w:t>Agreement to be reached regarding involvement in any future development of outputs.</w:t>
            </w:r>
          </w:p>
        </w:tc>
      </w:tr>
      <w:tr w:rsidR="00460A2C" w:rsidRPr="00D11642" w14:paraId="390EB166" w14:textId="77777777">
        <w:tc>
          <w:tcPr>
            <w:tcW w:w="2628" w:type="dxa"/>
          </w:tcPr>
          <w:p w14:paraId="32149566" w14:textId="77777777" w:rsidR="00460A2C" w:rsidRPr="00D11642" w:rsidRDefault="00460A2C" w:rsidP="007C4999"/>
        </w:tc>
        <w:tc>
          <w:tcPr>
            <w:tcW w:w="3533" w:type="dxa"/>
          </w:tcPr>
          <w:p w14:paraId="5AB42ED6" w14:textId="77777777" w:rsidR="00460A2C" w:rsidRPr="00D11642" w:rsidRDefault="00460A2C"/>
        </w:tc>
        <w:tc>
          <w:tcPr>
            <w:tcW w:w="3081" w:type="dxa"/>
          </w:tcPr>
          <w:p w14:paraId="4D75BE34" w14:textId="77777777" w:rsidR="00460A2C" w:rsidRPr="00D11642" w:rsidRDefault="00460A2C"/>
        </w:tc>
      </w:tr>
    </w:tbl>
    <w:p w14:paraId="03B86E19" w14:textId="77777777" w:rsidR="00460A2C" w:rsidRPr="00D11642" w:rsidRDefault="00460A2C"/>
    <w:p w14:paraId="556478F7" w14:textId="77777777" w:rsidR="00460A2C" w:rsidRPr="00D11642" w:rsidRDefault="007C4999">
      <w:pPr>
        <w:pStyle w:val="Heading2"/>
      </w:pPr>
      <w:bookmarkStart w:id="39" w:name="_Toc291484362"/>
      <w:r w:rsidRPr="00D11642">
        <w:br w:type="page"/>
      </w:r>
      <w:r w:rsidR="00460A2C" w:rsidRPr="00D11642">
        <w:lastRenderedPageBreak/>
        <w:t>3.</w:t>
      </w:r>
      <w:r w:rsidR="001C1648" w:rsidRPr="00D11642">
        <w:t>5</w:t>
      </w:r>
      <w:r w:rsidR="00460A2C" w:rsidRPr="00D11642">
        <w:tab/>
        <w:t>Sustainability Plans</w:t>
      </w:r>
      <w:bookmarkEnd w:id="39"/>
    </w:p>
    <w:p w14:paraId="0A818B4D" w14:textId="77777777" w:rsidR="00460A2C" w:rsidRPr="00D11642" w:rsidRDefault="00460A2C"/>
    <w:p w14:paraId="26C9CE35" w14:textId="77777777" w:rsidR="00460A2C" w:rsidRPr="00D11642" w:rsidRDefault="00460A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2160"/>
        <w:gridCol w:w="2623"/>
        <w:gridCol w:w="2311"/>
      </w:tblGrid>
      <w:tr w:rsidR="00460A2C" w:rsidRPr="00D11642" w14:paraId="3C59D04C" w14:textId="77777777" w:rsidTr="00BE05EB">
        <w:tc>
          <w:tcPr>
            <w:tcW w:w="2148" w:type="dxa"/>
            <w:shd w:val="clear" w:color="auto" w:fill="D9D9D9"/>
          </w:tcPr>
          <w:p w14:paraId="26F89ACD" w14:textId="77777777" w:rsidR="00460A2C" w:rsidRPr="00D11642" w:rsidRDefault="00460A2C">
            <w:pPr>
              <w:jc w:val="center"/>
              <w:rPr>
                <w:b/>
              </w:rPr>
            </w:pPr>
            <w:r w:rsidRPr="00D11642">
              <w:rPr>
                <w:b/>
              </w:rPr>
              <w:t>Project Outputs</w:t>
            </w:r>
          </w:p>
        </w:tc>
        <w:tc>
          <w:tcPr>
            <w:tcW w:w="2160" w:type="dxa"/>
            <w:shd w:val="clear" w:color="auto" w:fill="D9D9D9"/>
          </w:tcPr>
          <w:p w14:paraId="2A577241" w14:textId="77777777" w:rsidR="00460A2C" w:rsidRPr="00D11642" w:rsidRDefault="00460A2C">
            <w:pPr>
              <w:jc w:val="center"/>
              <w:rPr>
                <w:b/>
              </w:rPr>
            </w:pPr>
            <w:r w:rsidRPr="00D11642">
              <w:rPr>
                <w:b/>
              </w:rPr>
              <w:t>Why Sustainable</w:t>
            </w:r>
          </w:p>
        </w:tc>
        <w:tc>
          <w:tcPr>
            <w:tcW w:w="2623" w:type="dxa"/>
            <w:shd w:val="clear" w:color="auto" w:fill="D9D9D9"/>
          </w:tcPr>
          <w:p w14:paraId="77C701E6" w14:textId="77777777" w:rsidR="00460A2C" w:rsidRPr="00D11642" w:rsidRDefault="00460A2C">
            <w:pPr>
              <w:jc w:val="center"/>
              <w:rPr>
                <w:b/>
              </w:rPr>
            </w:pPr>
            <w:r w:rsidRPr="00D11642">
              <w:rPr>
                <w:b/>
              </w:rPr>
              <w:t>Scenarios for Taking Forward</w:t>
            </w:r>
          </w:p>
        </w:tc>
        <w:tc>
          <w:tcPr>
            <w:tcW w:w="2311" w:type="dxa"/>
            <w:shd w:val="clear" w:color="auto" w:fill="D9D9D9"/>
          </w:tcPr>
          <w:p w14:paraId="28A0D00A" w14:textId="77777777" w:rsidR="00460A2C" w:rsidRPr="00D11642" w:rsidRDefault="00460A2C">
            <w:pPr>
              <w:jc w:val="center"/>
              <w:rPr>
                <w:b/>
              </w:rPr>
            </w:pPr>
            <w:r w:rsidRPr="00D11642">
              <w:rPr>
                <w:b/>
              </w:rPr>
              <w:t>Issues to Address</w:t>
            </w:r>
          </w:p>
        </w:tc>
      </w:tr>
      <w:tr w:rsidR="00BC52F7" w:rsidRPr="00D11642" w14:paraId="2549B52C" w14:textId="77777777" w:rsidTr="00BC52F7">
        <w:trPr>
          <w:trHeight w:val="1610"/>
        </w:trPr>
        <w:tc>
          <w:tcPr>
            <w:tcW w:w="2148" w:type="dxa"/>
          </w:tcPr>
          <w:p w14:paraId="5C98C415" w14:textId="77777777" w:rsidR="00BC52F7" w:rsidRPr="00D11642" w:rsidRDefault="00BC52F7" w:rsidP="00BC52F7">
            <w:pPr>
              <w:numPr>
                <w:ilvl w:val="0"/>
                <w:numId w:val="33"/>
              </w:numPr>
            </w:pPr>
            <w:r w:rsidRPr="00D11642">
              <w:t>Sample Data Set</w:t>
            </w:r>
          </w:p>
          <w:p w14:paraId="6BA7369D" w14:textId="77777777" w:rsidR="00BC52F7" w:rsidRPr="00D11642" w:rsidRDefault="00BC52F7" w:rsidP="00BC52F7">
            <w:pPr>
              <w:numPr>
                <w:ilvl w:val="0"/>
                <w:numId w:val="33"/>
              </w:numPr>
            </w:pPr>
            <w:r w:rsidRPr="00D11642">
              <w:t>Report</w:t>
            </w:r>
          </w:p>
          <w:p w14:paraId="08E70ED6" w14:textId="77777777" w:rsidR="00BC52F7" w:rsidRPr="00D11642" w:rsidRDefault="00BC52F7" w:rsidP="00BC52F7">
            <w:pPr>
              <w:numPr>
                <w:ilvl w:val="0"/>
                <w:numId w:val="33"/>
              </w:numPr>
            </w:pPr>
            <w:r w:rsidRPr="00D11642">
              <w:t>Knowledge Source</w:t>
            </w:r>
          </w:p>
        </w:tc>
        <w:tc>
          <w:tcPr>
            <w:tcW w:w="2160" w:type="dxa"/>
          </w:tcPr>
          <w:p w14:paraId="2330ED81" w14:textId="77777777" w:rsidR="00BC52F7" w:rsidRPr="00D11642" w:rsidRDefault="00BC52F7" w:rsidP="00D84AD3">
            <w:r w:rsidRPr="00D11642">
              <w:t xml:space="preserve">All three key project outputs are intended to form the foundations for implementation of the HESA </w:t>
            </w:r>
            <w:r w:rsidR="00D84AD3">
              <w:t>collection of department to cost centre mappings</w:t>
            </w:r>
          </w:p>
        </w:tc>
        <w:tc>
          <w:tcPr>
            <w:tcW w:w="2623" w:type="dxa"/>
          </w:tcPr>
          <w:p w14:paraId="27142576" w14:textId="77777777" w:rsidR="00BC52F7" w:rsidRPr="00D11642" w:rsidRDefault="00BC52F7"/>
        </w:tc>
        <w:tc>
          <w:tcPr>
            <w:tcW w:w="2311" w:type="dxa"/>
          </w:tcPr>
          <w:p w14:paraId="4AEDF12A" w14:textId="77777777" w:rsidR="00BC52F7" w:rsidRPr="00D11642" w:rsidRDefault="00BC52F7" w:rsidP="00BC52F7">
            <w:r w:rsidRPr="00D11642">
              <w:t>Any longer term involvement by Durham University in development/review of benchmarking with HESA</w:t>
            </w:r>
          </w:p>
        </w:tc>
      </w:tr>
    </w:tbl>
    <w:p w14:paraId="17B81574" w14:textId="77777777" w:rsidR="00460A2C" w:rsidRPr="00D11642" w:rsidRDefault="00460A2C">
      <w:pPr>
        <w:pStyle w:val="Heading1"/>
        <w:numPr>
          <w:ilvl w:val="0"/>
          <w:numId w:val="0"/>
        </w:numPr>
        <w:ind w:left="432" w:hanging="432"/>
      </w:pPr>
      <w:bookmarkStart w:id="40" w:name="_Toc274739786"/>
      <w:bookmarkStart w:id="41" w:name="_Toc291484363"/>
      <w:r w:rsidRPr="00D11642">
        <w:t>Appendices</w:t>
      </w:r>
      <w:bookmarkEnd w:id="40"/>
      <w:bookmarkEnd w:id="41"/>
    </w:p>
    <w:p w14:paraId="0C1BCD06" w14:textId="77777777" w:rsidR="00460A2C" w:rsidRPr="00D11642" w:rsidRDefault="00460A2C">
      <w:pPr>
        <w:pStyle w:val="Heading2"/>
      </w:pPr>
      <w:bookmarkStart w:id="42" w:name="_Toc274739787"/>
      <w:bookmarkStart w:id="43" w:name="_Toc291484364"/>
      <w:r w:rsidRPr="00D11642">
        <w:t>Appendix A. Project Budget</w:t>
      </w:r>
      <w:bookmarkEnd w:id="42"/>
      <w:bookmarkEnd w:id="43"/>
    </w:p>
    <w:p w14:paraId="21951667" w14:textId="77777777" w:rsidR="00460A2C" w:rsidRDefault="00460A2C">
      <w:pPr>
        <w:pStyle w:val="Heading2"/>
      </w:pPr>
      <w:bookmarkStart w:id="44" w:name="_Toc274739788"/>
      <w:bookmarkStart w:id="45" w:name="_Toc291484365"/>
      <w:r w:rsidRPr="00D11642">
        <w:t>Appendix B. Workpackages</w:t>
      </w:r>
      <w:bookmarkEnd w:id="44"/>
      <w:bookmarkEnd w:id="45"/>
    </w:p>
    <w:p w14:paraId="6F89423C" w14:textId="77777777" w:rsidR="00890F1B" w:rsidRDefault="00890F1B">
      <w:r>
        <w:br w:type="page"/>
      </w:r>
    </w:p>
    <w:p w14:paraId="7FBEE94F" w14:textId="77777777" w:rsidR="00890F1B" w:rsidRPr="0010201B" w:rsidRDefault="00890F1B" w:rsidP="00890F1B">
      <w:pPr>
        <w:rPr>
          <w:rFonts w:cs="Arial"/>
          <w:b/>
          <w:sz w:val="22"/>
          <w:szCs w:val="22"/>
        </w:rPr>
      </w:pPr>
      <w:r w:rsidRPr="0010201B">
        <w:rPr>
          <w:rFonts w:cs="Arial"/>
          <w:b/>
          <w:sz w:val="22"/>
          <w:szCs w:val="22"/>
        </w:rPr>
        <w:lastRenderedPageBreak/>
        <w:t xml:space="preserve">JISC WORK PACKAGE </w:t>
      </w:r>
    </w:p>
    <w:p w14:paraId="5A098318" w14:textId="77777777" w:rsidR="00890F1B" w:rsidRPr="0010201B" w:rsidRDefault="00890F1B" w:rsidP="00890F1B">
      <w:pPr>
        <w:spacing w:line="240" w:lineRule="atLeast"/>
        <w:rPr>
          <w:b/>
          <w:i/>
          <w:sz w:val="18"/>
          <w:szCs w:val="18"/>
        </w:rPr>
      </w:pPr>
      <w:r w:rsidRPr="0010201B">
        <w:rPr>
          <w:b/>
          <w:i/>
          <w:sz w:val="18"/>
          <w:szCs w:val="18"/>
        </w:rPr>
        <w:t>Before completing this template please note:</w:t>
      </w:r>
    </w:p>
    <w:p w14:paraId="39F71240" w14:textId="77777777" w:rsidR="00890F1B" w:rsidRPr="0010201B" w:rsidRDefault="00890F1B" w:rsidP="00890F1B">
      <w:pPr>
        <w:numPr>
          <w:ilvl w:val="0"/>
          <w:numId w:val="5"/>
        </w:numPr>
        <w:rPr>
          <w:i/>
          <w:sz w:val="18"/>
          <w:szCs w:val="18"/>
        </w:rPr>
      </w:pPr>
      <w:r w:rsidRPr="0010201B">
        <w:rPr>
          <w:i/>
          <w:sz w:val="18"/>
          <w:szCs w:val="18"/>
        </w:rPr>
        <w:t>The Project Management Guidelines have detailed instructions for preparing project plans</w:t>
      </w:r>
      <w:r>
        <w:rPr>
          <w:i/>
          <w:sz w:val="18"/>
          <w:szCs w:val="18"/>
        </w:rPr>
        <w:t xml:space="preserve"> and work packages</w:t>
      </w:r>
      <w:proofErr w:type="gramStart"/>
      <w:r>
        <w:rPr>
          <w:i/>
          <w:sz w:val="18"/>
          <w:szCs w:val="18"/>
        </w:rPr>
        <w:t>.</w:t>
      </w:r>
      <w:r w:rsidRPr="0010201B">
        <w:rPr>
          <w:i/>
          <w:sz w:val="18"/>
          <w:szCs w:val="18"/>
        </w:rPr>
        <w:t>.</w:t>
      </w:r>
      <w:proofErr w:type="gramEnd"/>
    </w:p>
    <w:p w14:paraId="5683F59E" w14:textId="77777777" w:rsidR="00890F1B" w:rsidRPr="0010201B" w:rsidRDefault="00890F1B" w:rsidP="00890F1B">
      <w:pPr>
        <w:numPr>
          <w:ilvl w:val="0"/>
          <w:numId w:val="5"/>
        </w:numPr>
        <w:rPr>
          <w:i/>
          <w:sz w:val="18"/>
          <w:szCs w:val="18"/>
        </w:rPr>
      </w:pPr>
      <w:r>
        <w:rPr>
          <w:i/>
          <w:sz w:val="18"/>
          <w:szCs w:val="18"/>
        </w:rPr>
        <w:t>Please e</w:t>
      </w:r>
      <w:r w:rsidRPr="0010201B">
        <w:rPr>
          <w:i/>
          <w:sz w:val="18"/>
          <w:szCs w:val="18"/>
        </w:rPr>
        <w:t>xpand tables as appropriate.</w:t>
      </w:r>
    </w:p>
    <w:p w14:paraId="1F729C78" w14:textId="77777777" w:rsidR="00890F1B" w:rsidRPr="0010201B" w:rsidRDefault="00890F1B" w:rsidP="00890F1B">
      <w:pPr>
        <w:numPr>
          <w:ilvl w:val="0"/>
          <w:numId w:val="5"/>
        </w:numPr>
        <w:rPr>
          <w:i/>
          <w:sz w:val="18"/>
          <w:szCs w:val="18"/>
        </w:rPr>
      </w:pPr>
      <w:r w:rsidRPr="0010201B">
        <w:rPr>
          <w:i/>
          <w:sz w:val="18"/>
          <w:szCs w:val="18"/>
        </w:rPr>
        <w:t>Fill in the information</w:t>
      </w:r>
      <w:r>
        <w:rPr>
          <w:i/>
          <w:sz w:val="18"/>
          <w:szCs w:val="18"/>
        </w:rPr>
        <w:t xml:space="preserve"> in the document </w:t>
      </w:r>
      <w:r w:rsidRPr="0010201B">
        <w:rPr>
          <w:i/>
          <w:sz w:val="18"/>
          <w:szCs w:val="18"/>
        </w:rPr>
        <w:t>header</w:t>
      </w:r>
      <w:r>
        <w:rPr>
          <w:i/>
          <w:sz w:val="18"/>
          <w:szCs w:val="18"/>
        </w:rPr>
        <w:t xml:space="preserve"> – </w:t>
      </w:r>
      <w:r w:rsidRPr="0010201B">
        <w:rPr>
          <w:i/>
          <w:sz w:val="18"/>
          <w:szCs w:val="18"/>
        </w:rPr>
        <w:t>project</w:t>
      </w:r>
      <w:r>
        <w:rPr>
          <w:i/>
          <w:sz w:val="18"/>
          <w:szCs w:val="18"/>
        </w:rPr>
        <w:t xml:space="preserve"> name</w:t>
      </w:r>
      <w:r w:rsidRPr="0010201B">
        <w:rPr>
          <w:i/>
          <w:sz w:val="18"/>
          <w:szCs w:val="18"/>
        </w:rPr>
        <w:t xml:space="preserve">, </w:t>
      </w:r>
      <w:r>
        <w:rPr>
          <w:i/>
          <w:sz w:val="18"/>
          <w:szCs w:val="18"/>
        </w:rPr>
        <w:t xml:space="preserve">document </w:t>
      </w:r>
      <w:r w:rsidRPr="0010201B">
        <w:rPr>
          <w:i/>
          <w:sz w:val="18"/>
          <w:szCs w:val="18"/>
        </w:rPr>
        <w:t>version, and date.</w:t>
      </w:r>
    </w:p>
    <w:p w14:paraId="0AE97AEB" w14:textId="77777777" w:rsidR="00890F1B" w:rsidRDefault="00890F1B" w:rsidP="00890F1B">
      <w:pPr>
        <w:numPr>
          <w:ilvl w:val="0"/>
          <w:numId w:val="5"/>
        </w:numPr>
        <w:spacing w:line="240" w:lineRule="atLeast"/>
        <w:rPr>
          <w:i/>
          <w:sz w:val="18"/>
          <w:szCs w:val="18"/>
        </w:rPr>
      </w:pPr>
      <w:r w:rsidRPr="0010201B">
        <w:rPr>
          <w:i/>
          <w:sz w:val="18"/>
          <w:szCs w:val="18"/>
        </w:rPr>
        <w:t>Text in italics is explanatory and should be deleted in completed documents.</w:t>
      </w:r>
    </w:p>
    <w:p w14:paraId="3A1D3C40" w14:textId="77777777" w:rsidR="00890F1B" w:rsidRPr="0010201B" w:rsidRDefault="00890F1B" w:rsidP="00890F1B">
      <w:pPr>
        <w:spacing w:line="240" w:lineRule="atLeast"/>
        <w:ind w:left="360"/>
        <w:rPr>
          <w:i/>
          <w:sz w:val="18"/>
          <w:szCs w:val="18"/>
        </w:rPr>
      </w:pPr>
    </w:p>
    <w:tbl>
      <w:tblPr>
        <w:tblW w:w="147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2628"/>
        <w:gridCol w:w="845"/>
        <w:gridCol w:w="447"/>
        <w:gridCol w:w="447"/>
        <w:gridCol w:w="447"/>
        <w:gridCol w:w="447"/>
        <w:gridCol w:w="447"/>
        <w:gridCol w:w="447"/>
        <w:gridCol w:w="447"/>
        <w:gridCol w:w="447"/>
        <w:gridCol w:w="447"/>
        <w:gridCol w:w="486"/>
        <w:gridCol w:w="486"/>
        <w:gridCol w:w="487"/>
        <w:gridCol w:w="486"/>
        <w:gridCol w:w="486"/>
        <w:gridCol w:w="486"/>
        <w:gridCol w:w="487"/>
        <w:gridCol w:w="486"/>
        <w:gridCol w:w="486"/>
        <w:gridCol w:w="486"/>
        <w:gridCol w:w="487"/>
        <w:gridCol w:w="486"/>
        <w:gridCol w:w="486"/>
        <w:gridCol w:w="486"/>
        <w:gridCol w:w="487"/>
      </w:tblGrid>
      <w:tr w:rsidR="00890F1B" w14:paraId="5DEFDC62" w14:textId="77777777" w:rsidTr="00DD399B">
        <w:tc>
          <w:tcPr>
            <w:tcW w:w="2628" w:type="dxa"/>
            <w:tcBorders>
              <w:bottom w:val="single" w:sz="12" w:space="0" w:color="000000"/>
            </w:tcBorders>
          </w:tcPr>
          <w:p w14:paraId="0E9D238B" w14:textId="77777777" w:rsidR="00890F1B" w:rsidRDefault="00890F1B" w:rsidP="00DD399B">
            <w:pPr>
              <w:pStyle w:val="Heading5"/>
              <w:rPr>
                <w:sz w:val="20"/>
              </w:rPr>
            </w:pPr>
            <w:r>
              <w:rPr>
                <w:sz w:val="20"/>
              </w:rPr>
              <w:t xml:space="preserve">WORKPACKAGES </w:t>
            </w:r>
          </w:p>
        </w:tc>
        <w:tc>
          <w:tcPr>
            <w:tcW w:w="845" w:type="dxa"/>
            <w:tcBorders>
              <w:bottom w:val="single" w:sz="12" w:space="0" w:color="000000"/>
            </w:tcBorders>
          </w:tcPr>
          <w:p w14:paraId="3D693921" w14:textId="77777777" w:rsidR="00890F1B" w:rsidRDefault="00890F1B" w:rsidP="00DD399B">
            <w:pPr>
              <w:pStyle w:val="Heading4"/>
            </w:pPr>
            <w:r>
              <w:t>Month</w:t>
            </w:r>
          </w:p>
        </w:tc>
        <w:tc>
          <w:tcPr>
            <w:tcW w:w="447" w:type="dxa"/>
            <w:tcBorders>
              <w:bottom w:val="single" w:sz="12" w:space="0" w:color="000000"/>
            </w:tcBorders>
          </w:tcPr>
          <w:p w14:paraId="08C17238" w14:textId="77777777" w:rsidR="00890F1B" w:rsidRDefault="00890F1B" w:rsidP="00DD399B">
            <w:pPr>
              <w:rPr>
                <w:rFonts w:ascii="Trebuchet MS" w:hAnsi="Trebuchet MS"/>
                <w:b/>
                <w:sz w:val="22"/>
              </w:rPr>
            </w:pPr>
            <w:r>
              <w:rPr>
                <w:rFonts w:ascii="Trebuchet MS" w:hAnsi="Trebuchet MS"/>
                <w:b/>
                <w:sz w:val="22"/>
              </w:rPr>
              <w:t>1</w:t>
            </w:r>
          </w:p>
        </w:tc>
        <w:tc>
          <w:tcPr>
            <w:tcW w:w="447" w:type="dxa"/>
            <w:tcBorders>
              <w:bottom w:val="single" w:sz="12" w:space="0" w:color="000000"/>
            </w:tcBorders>
          </w:tcPr>
          <w:p w14:paraId="00478FE9" w14:textId="77777777" w:rsidR="00890F1B" w:rsidRDefault="00890F1B" w:rsidP="00DD399B">
            <w:pPr>
              <w:rPr>
                <w:rFonts w:ascii="Trebuchet MS" w:hAnsi="Trebuchet MS"/>
                <w:b/>
                <w:sz w:val="22"/>
              </w:rPr>
            </w:pPr>
            <w:r>
              <w:rPr>
                <w:rFonts w:ascii="Trebuchet MS" w:hAnsi="Trebuchet MS"/>
                <w:b/>
                <w:sz w:val="22"/>
              </w:rPr>
              <w:t>2</w:t>
            </w:r>
          </w:p>
        </w:tc>
        <w:tc>
          <w:tcPr>
            <w:tcW w:w="447" w:type="dxa"/>
            <w:tcBorders>
              <w:bottom w:val="single" w:sz="12" w:space="0" w:color="000000"/>
            </w:tcBorders>
          </w:tcPr>
          <w:p w14:paraId="54688EA6" w14:textId="77777777" w:rsidR="00890F1B" w:rsidRDefault="00890F1B" w:rsidP="00DD399B">
            <w:pPr>
              <w:rPr>
                <w:rFonts w:ascii="Trebuchet MS" w:hAnsi="Trebuchet MS"/>
                <w:b/>
                <w:sz w:val="22"/>
              </w:rPr>
            </w:pPr>
            <w:r>
              <w:rPr>
                <w:rFonts w:ascii="Trebuchet MS" w:hAnsi="Trebuchet MS"/>
                <w:b/>
                <w:sz w:val="22"/>
              </w:rPr>
              <w:t>3</w:t>
            </w:r>
          </w:p>
        </w:tc>
        <w:tc>
          <w:tcPr>
            <w:tcW w:w="447" w:type="dxa"/>
            <w:tcBorders>
              <w:bottom w:val="single" w:sz="12" w:space="0" w:color="000000"/>
            </w:tcBorders>
          </w:tcPr>
          <w:p w14:paraId="4A354834" w14:textId="77777777" w:rsidR="00890F1B" w:rsidRDefault="00890F1B" w:rsidP="00DD399B">
            <w:pPr>
              <w:rPr>
                <w:rFonts w:ascii="Trebuchet MS" w:hAnsi="Trebuchet MS"/>
                <w:b/>
                <w:sz w:val="22"/>
              </w:rPr>
            </w:pPr>
            <w:r>
              <w:rPr>
                <w:rFonts w:ascii="Trebuchet MS" w:hAnsi="Trebuchet MS"/>
                <w:b/>
                <w:sz w:val="22"/>
              </w:rPr>
              <w:t>4</w:t>
            </w:r>
          </w:p>
        </w:tc>
        <w:tc>
          <w:tcPr>
            <w:tcW w:w="447" w:type="dxa"/>
            <w:tcBorders>
              <w:bottom w:val="single" w:sz="12" w:space="0" w:color="000000"/>
            </w:tcBorders>
          </w:tcPr>
          <w:p w14:paraId="791FC934" w14:textId="77777777" w:rsidR="00890F1B" w:rsidRDefault="00890F1B" w:rsidP="00DD399B">
            <w:pPr>
              <w:rPr>
                <w:rFonts w:ascii="Trebuchet MS" w:hAnsi="Trebuchet MS"/>
                <w:b/>
                <w:sz w:val="22"/>
              </w:rPr>
            </w:pPr>
            <w:r>
              <w:rPr>
                <w:rFonts w:ascii="Trebuchet MS" w:hAnsi="Trebuchet MS"/>
                <w:b/>
                <w:sz w:val="22"/>
              </w:rPr>
              <w:t>5</w:t>
            </w:r>
          </w:p>
        </w:tc>
        <w:tc>
          <w:tcPr>
            <w:tcW w:w="447" w:type="dxa"/>
            <w:tcBorders>
              <w:bottom w:val="single" w:sz="12" w:space="0" w:color="000000"/>
            </w:tcBorders>
          </w:tcPr>
          <w:p w14:paraId="5376D9AF" w14:textId="77777777" w:rsidR="00890F1B" w:rsidRDefault="00890F1B" w:rsidP="00DD399B">
            <w:pPr>
              <w:rPr>
                <w:rFonts w:ascii="Trebuchet MS" w:hAnsi="Trebuchet MS"/>
                <w:b/>
                <w:sz w:val="22"/>
              </w:rPr>
            </w:pPr>
            <w:r>
              <w:rPr>
                <w:rFonts w:ascii="Trebuchet MS" w:hAnsi="Trebuchet MS"/>
                <w:b/>
                <w:sz w:val="22"/>
              </w:rPr>
              <w:t>6</w:t>
            </w:r>
          </w:p>
        </w:tc>
        <w:tc>
          <w:tcPr>
            <w:tcW w:w="447" w:type="dxa"/>
            <w:tcBorders>
              <w:bottom w:val="single" w:sz="12" w:space="0" w:color="000000"/>
            </w:tcBorders>
          </w:tcPr>
          <w:p w14:paraId="1189E9EA" w14:textId="77777777" w:rsidR="00890F1B" w:rsidRDefault="00890F1B" w:rsidP="00DD399B">
            <w:pPr>
              <w:rPr>
                <w:rFonts w:ascii="Trebuchet MS" w:hAnsi="Trebuchet MS"/>
                <w:b/>
                <w:sz w:val="22"/>
              </w:rPr>
            </w:pPr>
            <w:r>
              <w:rPr>
                <w:rFonts w:ascii="Trebuchet MS" w:hAnsi="Trebuchet MS"/>
                <w:b/>
                <w:sz w:val="22"/>
              </w:rPr>
              <w:t>7</w:t>
            </w:r>
          </w:p>
        </w:tc>
        <w:tc>
          <w:tcPr>
            <w:tcW w:w="447" w:type="dxa"/>
            <w:tcBorders>
              <w:bottom w:val="single" w:sz="12" w:space="0" w:color="000000"/>
            </w:tcBorders>
          </w:tcPr>
          <w:p w14:paraId="72DF7997" w14:textId="77777777" w:rsidR="00890F1B" w:rsidRDefault="00890F1B" w:rsidP="00DD399B">
            <w:pPr>
              <w:rPr>
                <w:rFonts w:ascii="Trebuchet MS" w:hAnsi="Trebuchet MS"/>
                <w:b/>
                <w:sz w:val="22"/>
              </w:rPr>
            </w:pPr>
            <w:r>
              <w:rPr>
                <w:rFonts w:ascii="Trebuchet MS" w:hAnsi="Trebuchet MS"/>
                <w:b/>
                <w:sz w:val="22"/>
              </w:rPr>
              <w:t>8</w:t>
            </w:r>
          </w:p>
        </w:tc>
        <w:tc>
          <w:tcPr>
            <w:tcW w:w="447" w:type="dxa"/>
            <w:tcBorders>
              <w:bottom w:val="single" w:sz="12" w:space="0" w:color="000000"/>
            </w:tcBorders>
          </w:tcPr>
          <w:p w14:paraId="02488FEB" w14:textId="77777777" w:rsidR="00890F1B" w:rsidRDefault="00890F1B" w:rsidP="00DD399B">
            <w:pPr>
              <w:rPr>
                <w:rFonts w:ascii="Trebuchet MS" w:hAnsi="Trebuchet MS"/>
                <w:b/>
                <w:sz w:val="22"/>
              </w:rPr>
            </w:pPr>
            <w:r>
              <w:rPr>
                <w:rFonts w:ascii="Trebuchet MS" w:hAnsi="Trebuchet MS"/>
                <w:b/>
                <w:sz w:val="22"/>
              </w:rPr>
              <w:t>9</w:t>
            </w:r>
          </w:p>
        </w:tc>
        <w:tc>
          <w:tcPr>
            <w:tcW w:w="486" w:type="dxa"/>
            <w:tcBorders>
              <w:bottom w:val="single" w:sz="12" w:space="0" w:color="000000"/>
            </w:tcBorders>
          </w:tcPr>
          <w:p w14:paraId="34C5D9CD" w14:textId="77777777" w:rsidR="00890F1B" w:rsidRDefault="00890F1B" w:rsidP="00DD399B">
            <w:pPr>
              <w:rPr>
                <w:rFonts w:ascii="Trebuchet MS" w:hAnsi="Trebuchet MS"/>
                <w:b/>
                <w:sz w:val="22"/>
              </w:rPr>
            </w:pPr>
            <w:r>
              <w:rPr>
                <w:rFonts w:ascii="Trebuchet MS" w:hAnsi="Trebuchet MS"/>
                <w:b/>
                <w:sz w:val="22"/>
              </w:rPr>
              <w:t>10</w:t>
            </w:r>
          </w:p>
        </w:tc>
        <w:tc>
          <w:tcPr>
            <w:tcW w:w="486" w:type="dxa"/>
            <w:tcBorders>
              <w:bottom w:val="single" w:sz="12" w:space="0" w:color="000000"/>
            </w:tcBorders>
          </w:tcPr>
          <w:p w14:paraId="2541667E" w14:textId="77777777" w:rsidR="00890F1B" w:rsidRDefault="00890F1B" w:rsidP="00DD399B">
            <w:pPr>
              <w:rPr>
                <w:rFonts w:ascii="Trebuchet MS" w:hAnsi="Trebuchet MS"/>
                <w:b/>
                <w:sz w:val="22"/>
              </w:rPr>
            </w:pPr>
            <w:r>
              <w:rPr>
                <w:rFonts w:ascii="Trebuchet MS" w:hAnsi="Trebuchet MS"/>
                <w:b/>
                <w:sz w:val="22"/>
              </w:rPr>
              <w:t>11</w:t>
            </w:r>
          </w:p>
        </w:tc>
        <w:tc>
          <w:tcPr>
            <w:tcW w:w="487" w:type="dxa"/>
            <w:tcBorders>
              <w:bottom w:val="single" w:sz="12" w:space="0" w:color="000000"/>
            </w:tcBorders>
          </w:tcPr>
          <w:p w14:paraId="5905B229" w14:textId="77777777" w:rsidR="00890F1B" w:rsidRDefault="00890F1B" w:rsidP="00DD399B">
            <w:pPr>
              <w:rPr>
                <w:rFonts w:ascii="Trebuchet MS" w:hAnsi="Trebuchet MS"/>
                <w:b/>
                <w:sz w:val="22"/>
              </w:rPr>
            </w:pPr>
            <w:r>
              <w:rPr>
                <w:rFonts w:ascii="Trebuchet MS" w:hAnsi="Trebuchet MS"/>
                <w:b/>
                <w:sz w:val="22"/>
              </w:rPr>
              <w:t>12</w:t>
            </w:r>
          </w:p>
        </w:tc>
        <w:tc>
          <w:tcPr>
            <w:tcW w:w="486" w:type="dxa"/>
            <w:tcBorders>
              <w:bottom w:val="single" w:sz="12" w:space="0" w:color="000000"/>
            </w:tcBorders>
          </w:tcPr>
          <w:p w14:paraId="4A90A630" w14:textId="77777777" w:rsidR="00890F1B" w:rsidRDefault="00890F1B" w:rsidP="00DD399B">
            <w:pPr>
              <w:rPr>
                <w:rFonts w:ascii="Trebuchet MS" w:hAnsi="Trebuchet MS"/>
                <w:b/>
                <w:sz w:val="22"/>
              </w:rPr>
            </w:pPr>
            <w:r>
              <w:rPr>
                <w:rFonts w:ascii="Trebuchet MS" w:hAnsi="Trebuchet MS"/>
                <w:b/>
                <w:sz w:val="22"/>
              </w:rPr>
              <w:t>13</w:t>
            </w:r>
          </w:p>
        </w:tc>
        <w:tc>
          <w:tcPr>
            <w:tcW w:w="486" w:type="dxa"/>
            <w:tcBorders>
              <w:bottom w:val="single" w:sz="12" w:space="0" w:color="000000"/>
            </w:tcBorders>
          </w:tcPr>
          <w:p w14:paraId="2A444A5E" w14:textId="77777777" w:rsidR="00890F1B" w:rsidRDefault="00890F1B" w:rsidP="00DD399B">
            <w:pPr>
              <w:rPr>
                <w:rFonts w:ascii="Trebuchet MS" w:hAnsi="Trebuchet MS"/>
                <w:b/>
                <w:sz w:val="22"/>
              </w:rPr>
            </w:pPr>
            <w:r>
              <w:rPr>
                <w:rFonts w:ascii="Trebuchet MS" w:hAnsi="Trebuchet MS"/>
                <w:b/>
                <w:sz w:val="22"/>
              </w:rPr>
              <w:t>14</w:t>
            </w:r>
          </w:p>
        </w:tc>
        <w:tc>
          <w:tcPr>
            <w:tcW w:w="486" w:type="dxa"/>
            <w:tcBorders>
              <w:bottom w:val="single" w:sz="12" w:space="0" w:color="000000"/>
            </w:tcBorders>
          </w:tcPr>
          <w:p w14:paraId="18E5C434" w14:textId="77777777" w:rsidR="00890F1B" w:rsidRDefault="00890F1B" w:rsidP="00DD399B">
            <w:pPr>
              <w:rPr>
                <w:rFonts w:ascii="Trebuchet MS" w:hAnsi="Trebuchet MS"/>
                <w:b/>
                <w:sz w:val="22"/>
              </w:rPr>
            </w:pPr>
            <w:r>
              <w:rPr>
                <w:rFonts w:ascii="Trebuchet MS" w:hAnsi="Trebuchet MS"/>
                <w:b/>
                <w:sz w:val="22"/>
              </w:rPr>
              <w:t>15</w:t>
            </w:r>
          </w:p>
        </w:tc>
        <w:tc>
          <w:tcPr>
            <w:tcW w:w="487" w:type="dxa"/>
            <w:tcBorders>
              <w:bottom w:val="single" w:sz="12" w:space="0" w:color="000000"/>
            </w:tcBorders>
          </w:tcPr>
          <w:p w14:paraId="41A4C061" w14:textId="77777777" w:rsidR="00890F1B" w:rsidRDefault="00890F1B" w:rsidP="00DD399B">
            <w:pPr>
              <w:rPr>
                <w:rFonts w:ascii="Trebuchet MS" w:hAnsi="Trebuchet MS"/>
                <w:b/>
                <w:sz w:val="22"/>
              </w:rPr>
            </w:pPr>
            <w:r>
              <w:rPr>
                <w:rFonts w:ascii="Trebuchet MS" w:hAnsi="Trebuchet MS"/>
                <w:b/>
                <w:sz w:val="22"/>
              </w:rPr>
              <w:t>16</w:t>
            </w:r>
          </w:p>
        </w:tc>
        <w:tc>
          <w:tcPr>
            <w:tcW w:w="486" w:type="dxa"/>
            <w:tcBorders>
              <w:bottom w:val="single" w:sz="12" w:space="0" w:color="000000"/>
            </w:tcBorders>
          </w:tcPr>
          <w:p w14:paraId="687519A2" w14:textId="77777777" w:rsidR="00890F1B" w:rsidRDefault="00890F1B" w:rsidP="00DD399B">
            <w:pPr>
              <w:rPr>
                <w:rFonts w:ascii="Trebuchet MS" w:hAnsi="Trebuchet MS"/>
                <w:b/>
                <w:sz w:val="22"/>
              </w:rPr>
            </w:pPr>
            <w:r>
              <w:rPr>
                <w:rFonts w:ascii="Trebuchet MS" w:hAnsi="Trebuchet MS"/>
                <w:b/>
                <w:sz w:val="22"/>
              </w:rPr>
              <w:t>17</w:t>
            </w:r>
          </w:p>
        </w:tc>
        <w:tc>
          <w:tcPr>
            <w:tcW w:w="486" w:type="dxa"/>
            <w:tcBorders>
              <w:bottom w:val="single" w:sz="12" w:space="0" w:color="000000"/>
            </w:tcBorders>
          </w:tcPr>
          <w:p w14:paraId="6F65583B" w14:textId="77777777" w:rsidR="00890F1B" w:rsidRDefault="00890F1B" w:rsidP="00DD399B">
            <w:pPr>
              <w:rPr>
                <w:rFonts w:ascii="Trebuchet MS" w:hAnsi="Trebuchet MS"/>
                <w:b/>
                <w:sz w:val="22"/>
              </w:rPr>
            </w:pPr>
            <w:r>
              <w:rPr>
                <w:rFonts w:ascii="Trebuchet MS" w:hAnsi="Trebuchet MS"/>
                <w:b/>
                <w:sz w:val="22"/>
              </w:rPr>
              <w:t>18</w:t>
            </w:r>
          </w:p>
        </w:tc>
        <w:tc>
          <w:tcPr>
            <w:tcW w:w="486" w:type="dxa"/>
            <w:tcBorders>
              <w:bottom w:val="single" w:sz="12" w:space="0" w:color="000000"/>
            </w:tcBorders>
          </w:tcPr>
          <w:p w14:paraId="1DF6BD5B" w14:textId="77777777" w:rsidR="00890F1B" w:rsidRDefault="00890F1B" w:rsidP="00DD399B">
            <w:pPr>
              <w:rPr>
                <w:rFonts w:ascii="Trebuchet MS" w:hAnsi="Trebuchet MS"/>
                <w:b/>
                <w:sz w:val="22"/>
              </w:rPr>
            </w:pPr>
            <w:r>
              <w:rPr>
                <w:rFonts w:ascii="Trebuchet MS" w:hAnsi="Trebuchet MS"/>
                <w:b/>
                <w:sz w:val="22"/>
              </w:rPr>
              <w:t>19</w:t>
            </w:r>
          </w:p>
        </w:tc>
        <w:tc>
          <w:tcPr>
            <w:tcW w:w="487" w:type="dxa"/>
            <w:tcBorders>
              <w:bottom w:val="single" w:sz="12" w:space="0" w:color="000000"/>
            </w:tcBorders>
          </w:tcPr>
          <w:p w14:paraId="1DCB1185" w14:textId="77777777" w:rsidR="00890F1B" w:rsidRDefault="00890F1B" w:rsidP="00DD399B">
            <w:pPr>
              <w:rPr>
                <w:rFonts w:ascii="Trebuchet MS" w:hAnsi="Trebuchet MS"/>
                <w:b/>
                <w:sz w:val="22"/>
              </w:rPr>
            </w:pPr>
            <w:r>
              <w:rPr>
                <w:rFonts w:ascii="Trebuchet MS" w:hAnsi="Trebuchet MS"/>
                <w:b/>
                <w:sz w:val="22"/>
              </w:rPr>
              <w:t>20</w:t>
            </w:r>
          </w:p>
        </w:tc>
        <w:tc>
          <w:tcPr>
            <w:tcW w:w="486" w:type="dxa"/>
            <w:tcBorders>
              <w:bottom w:val="single" w:sz="12" w:space="0" w:color="000000"/>
            </w:tcBorders>
          </w:tcPr>
          <w:p w14:paraId="126BDD68" w14:textId="77777777" w:rsidR="00890F1B" w:rsidRDefault="00890F1B" w:rsidP="00DD399B">
            <w:pPr>
              <w:rPr>
                <w:rFonts w:ascii="Trebuchet MS" w:hAnsi="Trebuchet MS"/>
                <w:b/>
                <w:sz w:val="22"/>
              </w:rPr>
            </w:pPr>
            <w:r>
              <w:rPr>
                <w:rFonts w:ascii="Trebuchet MS" w:hAnsi="Trebuchet MS"/>
                <w:b/>
                <w:sz w:val="22"/>
              </w:rPr>
              <w:t>21</w:t>
            </w:r>
          </w:p>
        </w:tc>
        <w:tc>
          <w:tcPr>
            <w:tcW w:w="486" w:type="dxa"/>
            <w:tcBorders>
              <w:bottom w:val="single" w:sz="12" w:space="0" w:color="000000"/>
            </w:tcBorders>
          </w:tcPr>
          <w:p w14:paraId="4F199A33" w14:textId="77777777" w:rsidR="00890F1B" w:rsidRDefault="00890F1B" w:rsidP="00DD399B">
            <w:pPr>
              <w:rPr>
                <w:rFonts w:ascii="Trebuchet MS" w:hAnsi="Trebuchet MS"/>
                <w:b/>
                <w:sz w:val="22"/>
              </w:rPr>
            </w:pPr>
            <w:r>
              <w:rPr>
                <w:rFonts w:ascii="Trebuchet MS" w:hAnsi="Trebuchet MS"/>
                <w:b/>
                <w:sz w:val="22"/>
              </w:rPr>
              <w:t>22</w:t>
            </w:r>
          </w:p>
        </w:tc>
        <w:tc>
          <w:tcPr>
            <w:tcW w:w="486" w:type="dxa"/>
            <w:tcBorders>
              <w:bottom w:val="single" w:sz="12" w:space="0" w:color="000000"/>
            </w:tcBorders>
          </w:tcPr>
          <w:p w14:paraId="243D71F1" w14:textId="77777777" w:rsidR="00890F1B" w:rsidRDefault="00890F1B" w:rsidP="00DD399B">
            <w:pPr>
              <w:rPr>
                <w:rFonts w:ascii="Trebuchet MS" w:hAnsi="Trebuchet MS"/>
                <w:b/>
                <w:sz w:val="22"/>
              </w:rPr>
            </w:pPr>
            <w:r>
              <w:rPr>
                <w:rFonts w:ascii="Trebuchet MS" w:hAnsi="Trebuchet MS"/>
                <w:b/>
                <w:sz w:val="22"/>
              </w:rPr>
              <w:t>23</w:t>
            </w:r>
          </w:p>
        </w:tc>
        <w:tc>
          <w:tcPr>
            <w:tcW w:w="487" w:type="dxa"/>
            <w:tcBorders>
              <w:bottom w:val="single" w:sz="12" w:space="0" w:color="000000"/>
            </w:tcBorders>
          </w:tcPr>
          <w:p w14:paraId="6448F51A" w14:textId="77777777" w:rsidR="00890F1B" w:rsidRDefault="00890F1B" w:rsidP="00DD399B">
            <w:pPr>
              <w:rPr>
                <w:rFonts w:ascii="Trebuchet MS" w:hAnsi="Trebuchet MS"/>
                <w:b/>
                <w:sz w:val="22"/>
              </w:rPr>
            </w:pPr>
            <w:r>
              <w:rPr>
                <w:rFonts w:ascii="Trebuchet MS" w:hAnsi="Trebuchet MS"/>
                <w:b/>
                <w:sz w:val="22"/>
              </w:rPr>
              <w:t>24</w:t>
            </w:r>
          </w:p>
        </w:tc>
      </w:tr>
      <w:tr w:rsidR="00890F1B" w14:paraId="47759ABB" w14:textId="77777777" w:rsidTr="00DD399B">
        <w:tc>
          <w:tcPr>
            <w:tcW w:w="2628" w:type="dxa"/>
            <w:tcBorders>
              <w:top w:val="nil"/>
            </w:tcBorders>
          </w:tcPr>
          <w:p w14:paraId="55E671B1" w14:textId="77777777" w:rsidR="00890F1B" w:rsidRDefault="00890F1B" w:rsidP="00DD399B">
            <w:pPr>
              <w:pStyle w:val="Heading5"/>
              <w:rPr>
                <w:sz w:val="20"/>
              </w:rPr>
            </w:pPr>
          </w:p>
        </w:tc>
        <w:tc>
          <w:tcPr>
            <w:tcW w:w="845" w:type="dxa"/>
            <w:tcBorders>
              <w:top w:val="nil"/>
            </w:tcBorders>
          </w:tcPr>
          <w:p w14:paraId="04A48831" w14:textId="77777777" w:rsidR="00890F1B" w:rsidRDefault="00890F1B" w:rsidP="00DD399B">
            <w:pPr>
              <w:rPr>
                <w:rFonts w:ascii="Trebuchet MS" w:hAnsi="Trebuchet MS"/>
              </w:rPr>
            </w:pPr>
          </w:p>
        </w:tc>
        <w:tc>
          <w:tcPr>
            <w:tcW w:w="447" w:type="dxa"/>
            <w:tcBorders>
              <w:top w:val="single" w:sz="12" w:space="0" w:color="000000"/>
              <w:bottom w:val="single" w:sz="6" w:space="0" w:color="000000"/>
            </w:tcBorders>
          </w:tcPr>
          <w:p w14:paraId="37098110"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02A924AC"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2DF09681"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01CA994D"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5467DF8F"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2FF860D2"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66A72A09"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36047BA1" w14:textId="77777777" w:rsidR="00890F1B" w:rsidRDefault="00890F1B" w:rsidP="00DD399B">
            <w:pPr>
              <w:rPr>
                <w:rFonts w:ascii="Trebuchet MS" w:hAnsi="Trebuchet MS"/>
                <w:sz w:val="22"/>
              </w:rPr>
            </w:pPr>
          </w:p>
        </w:tc>
        <w:tc>
          <w:tcPr>
            <w:tcW w:w="447" w:type="dxa"/>
            <w:tcBorders>
              <w:top w:val="single" w:sz="12" w:space="0" w:color="000000"/>
              <w:bottom w:val="single" w:sz="6" w:space="0" w:color="000000"/>
            </w:tcBorders>
          </w:tcPr>
          <w:p w14:paraId="65079997"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6F9C2858"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54C4A6C9" w14:textId="77777777" w:rsidR="00890F1B" w:rsidRDefault="00890F1B" w:rsidP="00DD399B">
            <w:pPr>
              <w:rPr>
                <w:rFonts w:ascii="Trebuchet MS" w:hAnsi="Trebuchet MS"/>
                <w:sz w:val="22"/>
              </w:rPr>
            </w:pPr>
          </w:p>
        </w:tc>
        <w:tc>
          <w:tcPr>
            <w:tcW w:w="487" w:type="dxa"/>
            <w:tcBorders>
              <w:top w:val="single" w:sz="12" w:space="0" w:color="000000"/>
              <w:bottom w:val="single" w:sz="6" w:space="0" w:color="000000"/>
            </w:tcBorders>
          </w:tcPr>
          <w:p w14:paraId="173F5FBD"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75488CA8"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7B48EF4E"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3811814B" w14:textId="77777777" w:rsidR="00890F1B" w:rsidRDefault="00890F1B" w:rsidP="00DD399B">
            <w:pPr>
              <w:rPr>
                <w:rFonts w:ascii="Trebuchet MS" w:hAnsi="Trebuchet MS"/>
                <w:sz w:val="22"/>
              </w:rPr>
            </w:pPr>
          </w:p>
        </w:tc>
        <w:tc>
          <w:tcPr>
            <w:tcW w:w="487" w:type="dxa"/>
            <w:tcBorders>
              <w:top w:val="single" w:sz="12" w:space="0" w:color="000000"/>
              <w:bottom w:val="single" w:sz="6" w:space="0" w:color="000000"/>
            </w:tcBorders>
          </w:tcPr>
          <w:p w14:paraId="1299DAC3"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336A2D61"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0B5BA11B"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55404B7E" w14:textId="77777777" w:rsidR="00890F1B" w:rsidRDefault="00890F1B" w:rsidP="00DD399B">
            <w:pPr>
              <w:rPr>
                <w:rFonts w:ascii="Trebuchet MS" w:hAnsi="Trebuchet MS"/>
                <w:sz w:val="22"/>
              </w:rPr>
            </w:pPr>
          </w:p>
        </w:tc>
        <w:tc>
          <w:tcPr>
            <w:tcW w:w="487" w:type="dxa"/>
            <w:tcBorders>
              <w:top w:val="single" w:sz="12" w:space="0" w:color="000000"/>
              <w:bottom w:val="single" w:sz="6" w:space="0" w:color="000000"/>
            </w:tcBorders>
          </w:tcPr>
          <w:p w14:paraId="1E9D13F1"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0B12BF00"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69360A2F" w14:textId="77777777" w:rsidR="00890F1B" w:rsidRDefault="00890F1B" w:rsidP="00DD399B">
            <w:pPr>
              <w:rPr>
                <w:rFonts w:ascii="Trebuchet MS" w:hAnsi="Trebuchet MS"/>
                <w:sz w:val="22"/>
              </w:rPr>
            </w:pPr>
          </w:p>
        </w:tc>
        <w:tc>
          <w:tcPr>
            <w:tcW w:w="486" w:type="dxa"/>
            <w:tcBorders>
              <w:top w:val="single" w:sz="12" w:space="0" w:color="000000"/>
              <w:bottom w:val="single" w:sz="6" w:space="0" w:color="000000"/>
            </w:tcBorders>
          </w:tcPr>
          <w:p w14:paraId="5931AD33" w14:textId="77777777" w:rsidR="00890F1B" w:rsidRDefault="00890F1B" w:rsidP="00DD399B">
            <w:pPr>
              <w:rPr>
                <w:rFonts w:ascii="Trebuchet MS" w:hAnsi="Trebuchet MS"/>
                <w:sz w:val="22"/>
              </w:rPr>
            </w:pPr>
          </w:p>
        </w:tc>
        <w:tc>
          <w:tcPr>
            <w:tcW w:w="487" w:type="dxa"/>
            <w:tcBorders>
              <w:top w:val="single" w:sz="12" w:space="0" w:color="000000"/>
              <w:bottom w:val="single" w:sz="6" w:space="0" w:color="000000"/>
            </w:tcBorders>
          </w:tcPr>
          <w:p w14:paraId="61CE6E98" w14:textId="77777777" w:rsidR="00890F1B" w:rsidRDefault="00890F1B" w:rsidP="00DD399B">
            <w:pPr>
              <w:rPr>
                <w:rFonts w:ascii="Trebuchet MS" w:hAnsi="Trebuchet MS"/>
                <w:sz w:val="22"/>
              </w:rPr>
            </w:pPr>
          </w:p>
        </w:tc>
      </w:tr>
      <w:tr w:rsidR="00890F1B" w14:paraId="04DC5CF1" w14:textId="77777777" w:rsidTr="00DD399B">
        <w:tc>
          <w:tcPr>
            <w:tcW w:w="2628" w:type="dxa"/>
          </w:tcPr>
          <w:p w14:paraId="05BDC5CA" w14:textId="77777777" w:rsidR="00890F1B" w:rsidRDefault="00890F1B" w:rsidP="00DD399B">
            <w:pPr>
              <w:ind w:left="360" w:hanging="360"/>
              <w:rPr>
                <w:rFonts w:ascii="Trebuchet MS" w:hAnsi="Trebuchet MS"/>
                <w:b/>
              </w:rPr>
            </w:pPr>
            <w:r>
              <w:rPr>
                <w:rFonts w:ascii="Trebuchet MS" w:hAnsi="Trebuchet MS"/>
                <w:b/>
              </w:rPr>
              <w:t>1: Select Partner HEIs</w:t>
            </w:r>
          </w:p>
        </w:tc>
        <w:tc>
          <w:tcPr>
            <w:tcW w:w="845" w:type="dxa"/>
            <w:tcBorders>
              <w:right w:val="single" w:sz="6" w:space="0" w:color="000000"/>
            </w:tcBorders>
          </w:tcPr>
          <w:p w14:paraId="5C597F4B" w14:textId="77777777" w:rsidR="00890F1B" w:rsidRDefault="00890F1B" w:rsidP="00DD399B">
            <w:pPr>
              <w:rPr>
                <w:rFonts w:ascii="Trebuchet MS" w:hAnsi="Trebuchet MS"/>
              </w:rPr>
            </w:pPr>
          </w:p>
        </w:tc>
        <w:tc>
          <w:tcPr>
            <w:tcW w:w="44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07540D3" w14:textId="77777777" w:rsidR="00890F1B" w:rsidRDefault="00890F1B" w:rsidP="00DD399B">
            <w:pPr>
              <w:rPr>
                <w:rFonts w:ascii="Trebuchet MS" w:hAnsi="Trebuchet MS"/>
                <w:sz w:val="22"/>
              </w:rPr>
            </w:pPr>
          </w:p>
        </w:tc>
        <w:tc>
          <w:tcPr>
            <w:tcW w:w="44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D44E406" w14:textId="77777777" w:rsidR="00890F1B" w:rsidRDefault="00890F1B" w:rsidP="00DD399B">
            <w:pPr>
              <w:rPr>
                <w:rFonts w:ascii="Trebuchet MS" w:hAnsi="Trebuchet MS"/>
                <w:sz w:val="22"/>
              </w:rPr>
            </w:pPr>
          </w:p>
        </w:tc>
        <w:tc>
          <w:tcPr>
            <w:tcW w:w="44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6ECA04F" w14:textId="77777777" w:rsidR="00890F1B" w:rsidRDefault="00890F1B" w:rsidP="00DD399B">
            <w:pPr>
              <w:rPr>
                <w:rFonts w:ascii="Trebuchet MS" w:hAnsi="Trebuchet MS"/>
                <w:sz w:val="22"/>
              </w:rPr>
            </w:pPr>
          </w:p>
        </w:tc>
        <w:tc>
          <w:tcPr>
            <w:tcW w:w="447" w:type="dxa"/>
            <w:tcBorders>
              <w:top w:val="single" w:sz="6" w:space="0" w:color="000000"/>
              <w:left w:val="single" w:sz="6" w:space="0" w:color="000000"/>
              <w:bottom w:val="single" w:sz="6" w:space="0" w:color="000000"/>
            </w:tcBorders>
          </w:tcPr>
          <w:p w14:paraId="2ECEC04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CB34BDE"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57268F4"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6131224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34FD864A"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7D15A610"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290A435"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1F84A6A"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D4B9115"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709C4E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CD35F2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3F74751"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7077E5E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2BCF73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665AAE9"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55A9EFC"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0920A6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DA6F27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8B12E53"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04B1797"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0BD4FC36" w14:textId="77777777" w:rsidR="00890F1B" w:rsidRDefault="00890F1B" w:rsidP="00DD399B">
            <w:pPr>
              <w:rPr>
                <w:rFonts w:ascii="Trebuchet MS" w:hAnsi="Trebuchet MS"/>
                <w:sz w:val="22"/>
              </w:rPr>
            </w:pPr>
          </w:p>
        </w:tc>
      </w:tr>
      <w:tr w:rsidR="00890F1B" w14:paraId="7713FE58" w14:textId="77777777" w:rsidTr="00DD399B">
        <w:tc>
          <w:tcPr>
            <w:tcW w:w="2628" w:type="dxa"/>
          </w:tcPr>
          <w:p w14:paraId="14E63B4E" w14:textId="77777777" w:rsidR="00890F1B" w:rsidRDefault="00890F1B" w:rsidP="00DD399B">
            <w:r>
              <w:rPr>
                <w:rFonts w:ascii="Trebuchet MS" w:hAnsi="Trebuchet MS"/>
                <w:b/>
              </w:rPr>
              <w:t>2: Project Team Liaison</w:t>
            </w:r>
          </w:p>
        </w:tc>
        <w:tc>
          <w:tcPr>
            <w:tcW w:w="845" w:type="dxa"/>
          </w:tcPr>
          <w:p w14:paraId="5F7DEA30"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shd w:val="clear" w:color="auto" w:fill="BFBFBF" w:themeFill="background1" w:themeFillShade="BF"/>
          </w:tcPr>
          <w:p w14:paraId="7C8E1EE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7343B01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06C69901"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0BE87596"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6FF3B423"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735288D7"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40589020"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209DE46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644F4563"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5025D33C"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562590B1"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shd w:val="clear" w:color="auto" w:fill="BFBFBF" w:themeFill="background1" w:themeFillShade="BF"/>
          </w:tcPr>
          <w:p w14:paraId="7A2CC5B7"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22AA018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6F088DCC"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3634C671"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shd w:val="clear" w:color="auto" w:fill="BFBFBF" w:themeFill="background1" w:themeFillShade="BF"/>
          </w:tcPr>
          <w:p w14:paraId="21ADB64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20371B89"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7D282AC3"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8FD6C6F"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7D359FE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D439ED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631236C"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628E277"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7984CF5C" w14:textId="77777777" w:rsidR="00890F1B" w:rsidRDefault="00890F1B" w:rsidP="00DD399B">
            <w:pPr>
              <w:rPr>
                <w:rFonts w:ascii="Trebuchet MS" w:hAnsi="Trebuchet MS"/>
                <w:sz w:val="22"/>
              </w:rPr>
            </w:pPr>
          </w:p>
        </w:tc>
      </w:tr>
      <w:tr w:rsidR="00890F1B" w14:paraId="421DD093" w14:textId="77777777" w:rsidTr="00DD399B">
        <w:tc>
          <w:tcPr>
            <w:tcW w:w="2628" w:type="dxa"/>
          </w:tcPr>
          <w:p w14:paraId="551174F9" w14:textId="77777777" w:rsidR="00890F1B" w:rsidRDefault="00890F1B" w:rsidP="00DD399B">
            <w:pPr>
              <w:ind w:left="360" w:hanging="360"/>
              <w:rPr>
                <w:rFonts w:ascii="Trebuchet MS" w:hAnsi="Trebuchet MS"/>
                <w:b/>
              </w:rPr>
            </w:pPr>
            <w:r>
              <w:rPr>
                <w:rFonts w:ascii="Trebuchet MS" w:hAnsi="Trebuchet MS"/>
                <w:b/>
              </w:rPr>
              <w:t>3: Liaison with Partner HEIs</w:t>
            </w:r>
          </w:p>
        </w:tc>
        <w:tc>
          <w:tcPr>
            <w:tcW w:w="845" w:type="dxa"/>
          </w:tcPr>
          <w:p w14:paraId="19C149CE"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2739130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39C511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2EE056E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6F73549A"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368192FA"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23F0648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584E45FF"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4DE01A2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295763A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18975E6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020C7F1E"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shd w:val="clear" w:color="auto" w:fill="BFBFBF" w:themeFill="background1" w:themeFillShade="BF"/>
          </w:tcPr>
          <w:p w14:paraId="3475472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1236EE20"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6059F50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7619D83E"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shd w:val="clear" w:color="auto" w:fill="BFBFBF" w:themeFill="background1" w:themeFillShade="BF"/>
          </w:tcPr>
          <w:p w14:paraId="5889C665"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388D04E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1502078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9E8B32C"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3F2E57A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FE4A19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118F3F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554A60C"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3B72E73D" w14:textId="77777777" w:rsidR="00890F1B" w:rsidRDefault="00890F1B" w:rsidP="00DD399B">
            <w:pPr>
              <w:rPr>
                <w:rFonts w:ascii="Trebuchet MS" w:hAnsi="Trebuchet MS"/>
                <w:sz w:val="22"/>
              </w:rPr>
            </w:pPr>
          </w:p>
        </w:tc>
      </w:tr>
      <w:tr w:rsidR="00890F1B" w14:paraId="34E53368" w14:textId="77777777" w:rsidTr="00DD399B">
        <w:tc>
          <w:tcPr>
            <w:tcW w:w="2628" w:type="dxa"/>
          </w:tcPr>
          <w:p w14:paraId="0CD760D6" w14:textId="77777777" w:rsidR="00890F1B" w:rsidRDefault="00890F1B" w:rsidP="00DD399B">
            <w:pPr>
              <w:ind w:left="360" w:hanging="360"/>
              <w:rPr>
                <w:rFonts w:ascii="Trebuchet MS" w:hAnsi="Trebuchet MS"/>
                <w:b/>
              </w:rPr>
            </w:pPr>
            <w:r>
              <w:rPr>
                <w:rFonts w:ascii="Trebuchet MS" w:hAnsi="Trebuchet MS"/>
                <w:b/>
              </w:rPr>
              <w:t>4: Collect Mapping Data</w:t>
            </w:r>
          </w:p>
        </w:tc>
        <w:tc>
          <w:tcPr>
            <w:tcW w:w="845" w:type="dxa"/>
          </w:tcPr>
          <w:p w14:paraId="3DAAA585"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569CA67F"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2AC456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35EF768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3EA216E5"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6B551579"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3A25AB55"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522AB6C4"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4BB263B4"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15A7DCD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3CEEB0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41B7916"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7D00F909"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95EC96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4605280"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E49BE2E"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1E11E81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000A9AC"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479E8A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3DE245A"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2C2595E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8F530B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15A95E0"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B349175"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2ABD229A" w14:textId="77777777" w:rsidR="00890F1B" w:rsidRDefault="00890F1B" w:rsidP="00DD399B">
            <w:pPr>
              <w:rPr>
                <w:rFonts w:ascii="Trebuchet MS" w:hAnsi="Trebuchet MS"/>
                <w:sz w:val="22"/>
              </w:rPr>
            </w:pPr>
          </w:p>
        </w:tc>
      </w:tr>
      <w:tr w:rsidR="00890F1B" w14:paraId="3410C1A5" w14:textId="77777777" w:rsidTr="00DD399B">
        <w:tc>
          <w:tcPr>
            <w:tcW w:w="2628" w:type="dxa"/>
          </w:tcPr>
          <w:p w14:paraId="57F1DEDE" w14:textId="77777777" w:rsidR="00890F1B" w:rsidRDefault="00890F1B" w:rsidP="00DD399B">
            <w:pPr>
              <w:ind w:left="360" w:hanging="360"/>
              <w:rPr>
                <w:rFonts w:ascii="Trebuchet MS" w:hAnsi="Trebuchet MS"/>
                <w:b/>
              </w:rPr>
            </w:pPr>
            <w:r>
              <w:rPr>
                <w:rFonts w:ascii="Trebuchet MS" w:hAnsi="Trebuchet MS"/>
                <w:b/>
              </w:rPr>
              <w:t>5: Guidance on Data Returns</w:t>
            </w:r>
          </w:p>
        </w:tc>
        <w:tc>
          <w:tcPr>
            <w:tcW w:w="845" w:type="dxa"/>
          </w:tcPr>
          <w:p w14:paraId="74FFCC6D"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14527360"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3A20F46E"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D4DEF8A"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1EB30D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6BE5CCF"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0FFB58D4"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388B788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599AF59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28CD281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618863C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867DC0C"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537198A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7F9B51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1A49083"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148E009"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53C7891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8E23C2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A2B4C83"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A22FFFA"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BC2F11C"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0A8B077"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286914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F805F03"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4AC9A020" w14:textId="77777777" w:rsidR="00890F1B" w:rsidRDefault="00890F1B" w:rsidP="00DD399B">
            <w:pPr>
              <w:rPr>
                <w:rFonts w:ascii="Trebuchet MS" w:hAnsi="Trebuchet MS"/>
                <w:sz w:val="22"/>
              </w:rPr>
            </w:pPr>
          </w:p>
        </w:tc>
      </w:tr>
      <w:tr w:rsidR="00890F1B" w14:paraId="366A821E" w14:textId="77777777" w:rsidTr="00DD399B">
        <w:tc>
          <w:tcPr>
            <w:tcW w:w="2628" w:type="dxa"/>
          </w:tcPr>
          <w:p w14:paraId="01E19E81" w14:textId="77777777" w:rsidR="00890F1B" w:rsidRDefault="00890F1B" w:rsidP="00DD399B">
            <w:pPr>
              <w:ind w:left="360" w:hanging="360"/>
              <w:rPr>
                <w:rFonts w:ascii="Trebuchet MS" w:hAnsi="Trebuchet MS"/>
                <w:b/>
              </w:rPr>
            </w:pPr>
            <w:r>
              <w:rPr>
                <w:rFonts w:ascii="Trebuchet MS" w:hAnsi="Trebuchet MS"/>
                <w:b/>
              </w:rPr>
              <w:t>6: Business Use Report</w:t>
            </w:r>
          </w:p>
        </w:tc>
        <w:tc>
          <w:tcPr>
            <w:tcW w:w="845" w:type="dxa"/>
          </w:tcPr>
          <w:p w14:paraId="478A59E2"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21A71496"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21CD9509"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66DB4C3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0608B56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724D457" w14:textId="77777777" w:rsidR="00890F1B" w:rsidRDefault="00890F1B" w:rsidP="00DD399B">
            <w:pPr>
              <w:pStyle w:val="Heade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7AF2DADA"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51C2E7D0"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3D43F1E7"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shd w:val="clear" w:color="auto" w:fill="BFBFBF" w:themeFill="background1" w:themeFillShade="BF"/>
          </w:tcPr>
          <w:p w14:paraId="72A3EE80"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16019E90"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72CA9BE"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778B709"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D12CC6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537859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E0D08AF"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05131425"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7F8789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23694E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2FAC17A"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08DD263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70FA4A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E2BAB7A"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C5E2BE2"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13C6384C" w14:textId="77777777" w:rsidR="00890F1B" w:rsidRDefault="00890F1B" w:rsidP="00DD399B">
            <w:pPr>
              <w:rPr>
                <w:rFonts w:ascii="Trebuchet MS" w:hAnsi="Trebuchet MS"/>
                <w:sz w:val="22"/>
              </w:rPr>
            </w:pPr>
          </w:p>
        </w:tc>
      </w:tr>
      <w:tr w:rsidR="00890F1B" w14:paraId="4415322C" w14:textId="77777777" w:rsidTr="00DD399B">
        <w:tc>
          <w:tcPr>
            <w:tcW w:w="2628" w:type="dxa"/>
          </w:tcPr>
          <w:p w14:paraId="2F0E8FD1" w14:textId="77777777" w:rsidR="00890F1B" w:rsidRDefault="00890F1B" w:rsidP="00DD399B">
            <w:pPr>
              <w:ind w:left="360" w:hanging="360"/>
              <w:rPr>
                <w:rFonts w:ascii="Trebuchet MS" w:hAnsi="Trebuchet MS"/>
                <w:b/>
              </w:rPr>
            </w:pPr>
            <w:r>
              <w:rPr>
                <w:rFonts w:ascii="Trebuchet MS" w:hAnsi="Trebuchet MS"/>
                <w:b/>
              </w:rPr>
              <w:t>7: Information Bank</w:t>
            </w:r>
          </w:p>
        </w:tc>
        <w:tc>
          <w:tcPr>
            <w:tcW w:w="845" w:type="dxa"/>
          </w:tcPr>
          <w:p w14:paraId="5CB01360"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69E42A8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7140896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3E3569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37E68A0"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3380A6AE"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698731E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0292832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9BF0C6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14C521E"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27F7334C"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shd w:val="clear" w:color="auto" w:fill="BFBFBF" w:themeFill="background1" w:themeFillShade="BF"/>
          </w:tcPr>
          <w:p w14:paraId="5177C1C0"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7A50C61A"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7CCCE1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70BA29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46A8C2B"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369048BB"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842F23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B522DDA"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AB5B4D3"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7E6D81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DFC071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8A84A4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B357E1A"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E3360CB" w14:textId="77777777" w:rsidR="00890F1B" w:rsidRDefault="00890F1B" w:rsidP="00DD399B">
            <w:pPr>
              <w:rPr>
                <w:rFonts w:ascii="Trebuchet MS" w:hAnsi="Trebuchet MS"/>
                <w:sz w:val="22"/>
              </w:rPr>
            </w:pPr>
          </w:p>
        </w:tc>
      </w:tr>
      <w:tr w:rsidR="00890F1B" w14:paraId="5D93CD5B" w14:textId="77777777" w:rsidTr="00DD399B">
        <w:tc>
          <w:tcPr>
            <w:tcW w:w="2628" w:type="dxa"/>
          </w:tcPr>
          <w:p w14:paraId="7C32A782" w14:textId="77777777" w:rsidR="00890F1B" w:rsidRDefault="00890F1B" w:rsidP="00DD399B">
            <w:pPr>
              <w:ind w:left="360" w:hanging="360"/>
              <w:rPr>
                <w:rFonts w:ascii="Trebuchet MS" w:hAnsi="Trebuchet MS"/>
                <w:b/>
              </w:rPr>
            </w:pPr>
            <w:r>
              <w:rPr>
                <w:rFonts w:ascii="Trebuchet MS" w:hAnsi="Trebuchet MS"/>
                <w:b/>
              </w:rPr>
              <w:t xml:space="preserve">8: </w:t>
            </w:r>
          </w:p>
        </w:tc>
        <w:tc>
          <w:tcPr>
            <w:tcW w:w="845" w:type="dxa"/>
          </w:tcPr>
          <w:p w14:paraId="3E512B26"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4AF133A2"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2256BE19"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74C77C4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23F8912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1E576B0"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2B06F88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57954E5"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ABAA6B6"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59A85E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410F84A"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A122040"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146C0A4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FD2DCC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76D4EE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7780699"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42A1F4E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A3CE2C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CD6156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C01354A"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05663C5E"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E268597"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6DFC87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321AA2E6"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42E81C55" w14:textId="77777777" w:rsidR="00890F1B" w:rsidRDefault="00890F1B" w:rsidP="00DD399B">
            <w:pPr>
              <w:rPr>
                <w:rFonts w:ascii="Trebuchet MS" w:hAnsi="Trebuchet MS"/>
                <w:sz w:val="22"/>
              </w:rPr>
            </w:pPr>
          </w:p>
        </w:tc>
      </w:tr>
      <w:tr w:rsidR="00890F1B" w14:paraId="28F785FE" w14:textId="77777777" w:rsidTr="00DD399B">
        <w:tc>
          <w:tcPr>
            <w:tcW w:w="2628" w:type="dxa"/>
          </w:tcPr>
          <w:p w14:paraId="0A3A0C28" w14:textId="77777777" w:rsidR="00890F1B" w:rsidRDefault="00890F1B" w:rsidP="00DD399B">
            <w:pPr>
              <w:ind w:left="360" w:hanging="360"/>
              <w:rPr>
                <w:rFonts w:ascii="Trebuchet MS" w:hAnsi="Trebuchet MS"/>
                <w:b/>
              </w:rPr>
            </w:pPr>
            <w:r>
              <w:rPr>
                <w:rFonts w:ascii="Trebuchet MS" w:hAnsi="Trebuchet MS"/>
                <w:b/>
              </w:rPr>
              <w:t xml:space="preserve">9: </w:t>
            </w:r>
          </w:p>
        </w:tc>
        <w:tc>
          <w:tcPr>
            <w:tcW w:w="845" w:type="dxa"/>
          </w:tcPr>
          <w:p w14:paraId="6FF103D0"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0C2C45F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985C577"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3BF535CE"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91DF5EE"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D7079F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7F04A02B"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6F8199D7"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9F7AFA3"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0E19D4AA"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0002613"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0C14FBC"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431CDF46"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5AE638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E2E4AB4"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0F4A87D"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24F0C01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430615C9"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B7E9B48"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2317FC23"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A30A287"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6D810B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A076B52"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9ACECE6"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5A0911AA" w14:textId="77777777" w:rsidR="00890F1B" w:rsidRDefault="00890F1B" w:rsidP="00DD399B">
            <w:pPr>
              <w:rPr>
                <w:rFonts w:ascii="Trebuchet MS" w:hAnsi="Trebuchet MS"/>
                <w:sz w:val="22"/>
              </w:rPr>
            </w:pPr>
          </w:p>
        </w:tc>
      </w:tr>
      <w:tr w:rsidR="00890F1B" w14:paraId="517AACA4" w14:textId="77777777" w:rsidTr="00DD399B">
        <w:tc>
          <w:tcPr>
            <w:tcW w:w="2628" w:type="dxa"/>
          </w:tcPr>
          <w:p w14:paraId="3ADC35F1" w14:textId="77777777" w:rsidR="00890F1B" w:rsidRDefault="00890F1B" w:rsidP="00DD399B">
            <w:pPr>
              <w:ind w:left="360" w:hanging="360"/>
              <w:rPr>
                <w:rFonts w:ascii="Trebuchet MS" w:hAnsi="Trebuchet MS"/>
                <w:b/>
              </w:rPr>
            </w:pPr>
            <w:r>
              <w:rPr>
                <w:rFonts w:ascii="Trebuchet MS" w:hAnsi="Trebuchet MS"/>
                <w:b/>
              </w:rPr>
              <w:t xml:space="preserve">10: </w:t>
            </w:r>
          </w:p>
        </w:tc>
        <w:tc>
          <w:tcPr>
            <w:tcW w:w="845" w:type="dxa"/>
          </w:tcPr>
          <w:p w14:paraId="2D0E4222" w14:textId="77777777" w:rsidR="00890F1B" w:rsidRDefault="00890F1B" w:rsidP="00DD399B">
            <w:pPr>
              <w:rPr>
                <w:rFonts w:ascii="Trebuchet MS" w:hAnsi="Trebuchet MS"/>
              </w:rPr>
            </w:pPr>
          </w:p>
        </w:tc>
        <w:tc>
          <w:tcPr>
            <w:tcW w:w="447" w:type="dxa"/>
            <w:tcBorders>
              <w:top w:val="single" w:sz="6" w:space="0" w:color="000000"/>
              <w:bottom w:val="single" w:sz="6" w:space="0" w:color="000000"/>
            </w:tcBorders>
          </w:tcPr>
          <w:p w14:paraId="170BD531"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3BFE6D2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2AAF2FEA"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DCDF24F"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00D5936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1C855E1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4377799D"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9815888" w14:textId="77777777" w:rsidR="00890F1B" w:rsidRDefault="00890F1B" w:rsidP="00DD399B">
            <w:pPr>
              <w:rPr>
                <w:rFonts w:ascii="Trebuchet MS" w:hAnsi="Trebuchet MS"/>
                <w:sz w:val="22"/>
              </w:rPr>
            </w:pPr>
          </w:p>
        </w:tc>
        <w:tc>
          <w:tcPr>
            <w:tcW w:w="447" w:type="dxa"/>
            <w:tcBorders>
              <w:top w:val="single" w:sz="6" w:space="0" w:color="000000"/>
              <w:bottom w:val="single" w:sz="6" w:space="0" w:color="000000"/>
            </w:tcBorders>
          </w:tcPr>
          <w:p w14:paraId="522E4F7E"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5AC78C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4A33D1E"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156C9047"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0E7A83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22E320E"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514333A1"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1A20860D"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6CC35D0A"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DD52AF1"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5DD1F05"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5EFBB085"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78AFD6D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0CD3332F" w14:textId="77777777" w:rsidR="00890F1B" w:rsidRDefault="00890F1B" w:rsidP="00DD399B">
            <w:pPr>
              <w:rPr>
                <w:rFonts w:ascii="Trebuchet MS" w:hAnsi="Trebuchet MS"/>
                <w:sz w:val="22"/>
              </w:rPr>
            </w:pPr>
          </w:p>
        </w:tc>
        <w:tc>
          <w:tcPr>
            <w:tcW w:w="486" w:type="dxa"/>
            <w:tcBorders>
              <w:top w:val="single" w:sz="6" w:space="0" w:color="000000"/>
              <w:bottom w:val="single" w:sz="6" w:space="0" w:color="000000"/>
            </w:tcBorders>
          </w:tcPr>
          <w:p w14:paraId="1D5F4374" w14:textId="77777777" w:rsidR="00890F1B" w:rsidRDefault="00890F1B" w:rsidP="00DD399B">
            <w:pPr>
              <w:rPr>
                <w:rFonts w:ascii="Trebuchet MS" w:hAnsi="Trebuchet MS"/>
                <w:sz w:val="22"/>
              </w:rPr>
            </w:pPr>
          </w:p>
        </w:tc>
        <w:tc>
          <w:tcPr>
            <w:tcW w:w="487" w:type="dxa"/>
            <w:tcBorders>
              <w:top w:val="single" w:sz="6" w:space="0" w:color="000000"/>
              <w:bottom w:val="single" w:sz="6" w:space="0" w:color="000000"/>
            </w:tcBorders>
          </w:tcPr>
          <w:p w14:paraId="6AAB8783" w14:textId="77777777" w:rsidR="00890F1B" w:rsidRDefault="00890F1B" w:rsidP="00DD399B">
            <w:pPr>
              <w:rPr>
                <w:rFonts w:ascii="Trebuchet MS" w:hAnsi="Trebuchet MS"/>
                <w:sz w:val="22"/>
              </w:rPr>
            </w:pPr>
          </w:p>
        </w:tc>
      </w:tr>
      <w:tr w:rsidR="00890F1B" w14:paraId="7A9F5EB0" w14:textId="77777777" w:rsidTr="00DD399B">
        <w:trPr>
          <w:cantSplit/>
        </w:trPr>
        <w:tc>
          <w:tcPr>
            <w:tcW w:w="2628" w:type="dxa"/>
          </w:tcPr>
          <w:p w14:paraId="6A3DF9AD" w14:textId="77777777" w:rsidR="00890F1B" w:rsidRDefault="00890F1B" w:rsidP="00DD399B">
            <w:pPr>
              <w:rPr>
                <w:rFonts w:ascii="Trebuchet MS" w:hAnsi="Trebuchet MS"/>
                <w:b/>
              </w:rPr>
            </w:pPr>
          </w:p>
        </w:tc>
        <w:tc>
          <w:tcPr>
            <w:tcW w:w="845" w:type="dxa"/>
          </w:tcPr>
          <w:p w14:paraId="66A0437A" w14:textId="77777777" w:rsidR="00890F1B" w:rsidRDefault="00890F1B" w:rsidP="00DD399B">
            <w:pPr>
              <w:rPr>
                <w:rFonts w:ascii="Trebuchet MS" w:hAnsi="Trebuchet MS"/>
              </w:rPr>
            </w:pPr>
          </w:p>
        </w:tc>
        <w:tc>
          <w:tcPr>
            <w:tcW w:w="11317" w:type="dxa"/>
            <w:gridSpan w:val="24"/>
            <w:tcBorders>
              <w:top w:val="single" w:sz="6" w:space="0" w:color="000000"/>
            </w:tcBorders>
          </w:tcPr>
          <w:p w14:paraId="2D499329" w14:textId="77777777" w:rsidR="00890F1B" w:rsidRDefault="00890F1B" w:rsidP="00DD399B">
            <w:pPr>
              <w:rPr>
                <w:rFonts w:ascii="Trebuchet MS" w:hAnsi="Trebuchet MS"/>
                <w:sz w:val="22"/>
              </w:rPr>
            </w:pPr>
          </w:p>
        </w:tc>
      </w:tr>
    </w:tbl>
    <w:p w14:paraId="4F007B20" w14:textId="77777777" w:rsidR="00890F1B" w:rsidRDefault="00890F1B" w:rsidP="00890F1B"/>
    <w:p w14:paraId="608057C2" w14:textId="77777777" w:rsidR="00890F1B" w:rsidRDefault="00890F1B" w:rsidP="00890F1B">
      <w:pPr>
        <w:spacing w:after="120"/>
        <w:rPr>
          <w:rFonts w:cs="Arial"/>
        </w:rPr>
      </w:pPr>
      <w:r>
        <w:rPr>
          <w:rFonts w:cs="Arial"/>
        </w:rPr>
        <w:t>Project start date: 01/04/2011</w:t>
      </w:r>
    </w:p>
    <w:p w14:paraId="36B3A536" w14:textId="77777777" w:rsidR="00890F1B" w:rsidRPr="0010201B" w:rsidRDefault="00890F1B" w:rsidP="00890F1B">
      <w:pPr>
        <w:spacing w:after="120"/>
        <w:rPr>
          <w:rFonts w:cs="Arial"/>
          <w:i/>
          <w:color w:val="333399"/>
        </w:rPr>
      </w:pPr>
      <w:r>
        <w:rPr>
          <w:rFonts w:cs="Arial"/>
        </w:rPr>
        <w:lastRenderedPageBreak/>
        <w:t>Project completion date: 31/08/2012</w:t>
      </w:r>
    </w:p>
    <w:p w14:paraId="24D5EC80" w14:textId="77777777" w:rsidR="00890F1B" w:rsidRDefault="00890F1B" w:rsidP="00890F1B">
      <w:pPr>
        <w:spacing w:after="120"/>
        <w:rPr>
          <w:rFonts w:cs="Arial"/>
        </w:rPr>
      </w:pPr>
      <w:r>
        <w:rPr>
          <w:rFonts w:cs="Arial"/>
        </w:rPr>
        <w:t xml:space="preserve">Duration: </w:t>
      </w:r>
      <w:r>
        <w:rPr>
          <w:rFonts w:cs="Arial"/>
          <w:color w:val="333399"/>
        </w:rPr>
        <w:t>18</w:t>
      </w:r>
      <w:r>
        <w:rPr>
          <w:rFonts w:cs="Arial"/>
        </w:rPr>
        <w:t xml:space="preserve"> months</w:t>
      </w:r>
    </w:p>
    <w:p w14:paraId="3DDEA2D9" w14:textId="77777777" w:rsidR="00890F1B" w:rsidRDefault="00890F1B" w:rsidP="00890F1B">
      <w:pPr>
        <w:rPr>
          <w:rFonts w:cs="Arial"/>
        </w:rPr>
      </w:pPr>
    </w:p>
    <w:tbl>
      <w:tblPr>
        <w:tblW w:w="0" w:type="auto"/>
        <w:tblInd w:w="2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5040"/>
        <w:gridCol w:w="1260"/>
        <w:gridCol w:w="1440"/>
        <w:gridCol w:w="3960"/>
        <w:gridCol w:w="1176"/>
        <w:gridCol w:w="1624"/>
      </w:tblGrid>
      <w:tr w:rsidR="00890F1B" w14:paraId="35EE30EB" w14:textId="77777777" w:rsidTr="00DD399B">
        <w:tc>
          <w:tcPr>
            <w:tcW w:w="5040" w:type="dxa"/>
            <w:tcBorders>
              <w:top w:val="single" w:sz="4" w:space="0" w:color="auto"/>
              <w:left w:val="single" w:sz="4" w:space="0" w:color="auto"/>
              <w:bottom w:val="single" w:sz="4" w:space="0" w:color="auto"/>
              <w:right w:val="single" w:sz="4" w:space="0" w:color="auto"/>
            </w:tcBorders>
            <w:shd w:val="clear" w:color="auto" w:fill="D9D9D9"/>
          </w:tcPr>
          <w:p w14:paraId="211A2917" w14:textId="77777777" w:rsidR="00890F1B" w:rsidRDefault="00890F1B" w:rsidP="00DD399B">
            <w:pPr>
              <w:pStyle w:val="Heading2"/>
              <w:rPr>
                <w:b w:val="0"/>
                <w:i w:val="0"/>
              </w:rPr>
            </w:pPr>
            <w:r>
              <w:rPr>
                <w:i w:val="0"/>
              </w:rPr>
              <w:t>YEAR 1</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14:paraId="03A70B0F" w14:textId="77777777" w:rsidR="00890F1B" w:rsidRDefault="00890F1B" w:rsidP="00DD399B">
            <w:pPr>
              <w:pStyle w:val="Heading2"/>
              <w:rPr>
                <w:i w:val="0"/>
                <w:sz w:val="20"/>
              </w:rPr>
            </w:pPr>
          </w:p>
        </w:tc>
        <w:tc>
          <w:tcPr>
            <w:tcW w:w="1440" w:type="dxa"/>
            <w:tcBorders>
              <w:top w:val="single" w:sz="4" w:space="0" w:color="auto"/>
              <w:left w:val="single" w:sz="4" w:space="0" w:color="auto"/>
              <w:bottom w:val="single" w:sz="4" w:space="0" w:color="auto"/>
              <w:right w:val="single" w:sz="4" w:space="0" w:color="auto"/>
            </w:tcBorders>
            <w:shd w:val="clear" w:color="auto" w:fill="D9D9D9"/>
          </w:tcPr>
          <w:p w14:paraId="3A5FFEAA" w14:textId="77777777" w:rsidR="00890F1B" w:rsidRDefault="00890F1B" w:rsidP="00DD399B">
            <w:pPr>
              <w:pStyle w:val="Heading2"/>
              <w:rPr>
                <w:i w:val="0"/>
                <w:sz w:val="20"/>
              </w:rPr>
            </w:pPr>
          </w:p>
        </w:tc>
        <w:tc>
          <w:tcPr>
            <w:tcW w:w="3960" w:type="dxa"/>
            <w:tcBorders>
              <w:top w:val="single" w:sz="4" w:space="0" w:color="auto"/>
              <w:left w:val="single" w:sz="4" w:space="0" w:color="auto"/>
              <w:bottom w:val="single" w:sz="4" w:space="0" w:color="auto"/>
              <w:right w:val="single" w:sz="4" w:space="0" w:color="auto"/>
            </w:tcBorders>
            <w:shd w:val="clear" w:color="auto" w:fill="D9D9D9"/>
          </w:tcPr>
          <w:p w14:paraId="0FB98CCA" w14:textId="77777777" w:rsidR="00890F1B" w:rsidRDefault="00890F1B" w:rsidP="00DD399B">
            <w:pPr>
              <w:rPr>
                <w:rFonts w:ascii="Trebuchet MS" w:hAnsi="Trebuchet MS"/>
              </w:rPr>
            </w:pPr>
          </w:p>
        </w:tc>
        <w:tc>
          <w:tcPr>
            <w:tcW w:w="1176" w:type="dxa"/>
            <w:tcBorders>
              <w:top w:val="single" w:sz="4" w:space="0" w:color="auto"/>
              <w:left w:val="single" w:sz="4" w:space="0" w:color="auto"/>
              <w:bottom w:val="single" w:sz="4" w:space="0" w:color="auto"/>
              <w:right w:val="single" w:sz="4" w:space="0" w:color="auto"/>
            </w:tcBorders>
            <w:shd w:val="clear" w:color="auto" w:fill="D9D9D9"/>
          </w:tcPr>
          <w:p w14:paraId="5C5ACA5E" w14:textId="77777777" w:rsidR="00890F1B" w:rsidRDefault="00890F1B" w:rsidP="00DD399B">
            <w:pPr>
              <w:jc w:val="center"/>
              <w:rPr>
                <w:rFonts w:ascii="Trebuchet MS" w:hAnsi="Trebuchet MS"/>
                <w:b/>
                <w:sz w:val="28"/>
              </w:rPr>
            </w:pPr>
          </w:p>
        </w:tc>
        <w:tc>
          <w:tcPr>
            <w:tcW w:w="1624" w:type="dxa"/>
            <w:tcBorders>
              <w:top w:val="single" w:sz="4" w:space="0" w:color="auto"/>
              <w:left w:val="single" w:sz="4" w:space="0" w:color="auto"/>
              <w:bottom w:val="single" w:sz="4" w:space="0" w:color="auto"/>
              <w:right w:val="single" w:sz="4" w:space="0" w:color="auto"/>
            </w:tcBorders>
            <w:shd w:val="clear" w:color="auto" w:fill="D9D9D9"/>
          </w:tcPr>
          <w:p w14:paraId="22125FB4" w14:textId="77777777" w:rsidR="00890F1B" w:rsidRDefault="00890F1B" w:rsidP="00DD399B">
            <w:pPr>
              <w:rPr>
                <w:rFonts w:ascii="Trebuchet MS" w:hAnsi="Trebuchet MS"/>
              </w:rPr>
            </w:pPr>
          </w:p>
        </w:tc>
      </w:tr>
      <w:tr w:rsidR="00890F1B" w14:paraId="31F058C2" w14:textId="77777777" w:rsidTr="00DD399B">
        <w:trPr>
          <w:trHeight w:val="308"/>
        </w:trPr>
        <w:tc>
          <w:tcPr>
            <w:tcW w:w="5040" w:type="dxa"/>
            <w:tcBorders>
              <w:top w:val="single" w:sz="4" w:space="0" w:color="auto"/>
            </w:tcBorders>
          </w:tcPr>
          <w:p w14:paraId="0DD76783" w14:textId="77777777" w:rsidR="00890F1B" w:rsidRDefault="00890F1B" w:rsidP="00DD399B">
            <w:pPr>
              <w:pStyle w:val="Heading5"/>
              <w:rPr>
                <w:sz w:val="20"/>
              </w:rPr>
            </w:pPr>
            <w:r>
              <w:rPr>
                <w:sz w:val="20"/>
              </w:rPr>
              <w:t xml:space="preserve">WORKPACKAGE 1: </w:t>
            </w:r>
          </w:p>
          <w:p w14:paraId="1BAAD2A6" w14:textId="77777777" w:rsidR="00890F1B" w:rsidRDefault="00890F1B" w:rsidP="00DD399B">
            <w:pPr>
              <w:rPr>
                <w:b/>
              </w:rPr>
            </w:pPr>
          </w:p>
          <w:p w14:paraId="035FFDC7" w14:textId="77777777" w:rsidR="00890F1B" w:rsidRPr="0092152D" w:rsidRDefault="00890F1B" w:rsidP="00DD399B">
            <w:pPr>
              <w:pStyle w:val="BodyText"/>
              <w:rPr>
                <w:b/>
                <w:i w:val="0"/>
              </w:rPr>
            </w:pPr>
            <w:r w:rsidRPr="0092152D">
              <w:rPr>
                <w:b/>
                <w:i w:val="0"/>
                <w:u w:val="single"/>
              </w:rPr>
              <w:t>Objective</w:t>
            </w:r>
            <w:r w:rsidRPr="0092152D">
              <w:rPr>
                <w:b/>
                <w:i w:val="0"/>
              </w:rPr>
              <w:t>: Select Partner HEIs</w:t>
            </w:r>
          </w:p>
          <w:p w14:paraId="14977C1C" w14:textId="77777777" w:rsidR="00890F1B" w:rsidRDefault="00890F1B" w:rsidP="00DD399B">
            <w:pPr>
              <w:rPr>
                <w:rFonts w:ascii="Trebuchet MS" w:hAnsi="Trebuchet MS"/>
                <w:b/>
              </w:rPr>
            </w:pPr>
          </w:p>
        </w:tc>
        <w:tc>
          <w:tcPr>
            <w:tcW w:w="1260" w:type="dxa"/>
            <w:tcBorders>
              <w:top w:val="single" w:sz="4" w:space="0" w:color="auto"/>
            </w:tcBorders>
          </w:tcPr>
          <w:p w14:paraId="1280F639" w14:textId="77777777" w:rsidR="00890F1B" w:rsidRDefault="00890F1B" w:rsidP="00DD399B">
            <w:pPr>
              <w:rPr>
                <w:rFonts w:ascii="Trebuchet MS" w:hAnsi="Trebuchet MS"/>
                <w:bCs/>
              </w:rPr>
            </w:pPr>
          </w:p>
        </w:tc>
        <w:tc>
          <w:tcPr>
            <w:tcW w:w="1440" w:type="dxa"/>
            <w:tcBorders>
              <w:top w:val="single" w:sz="4" w:space="0" w:color="auto"/>
            </w:tcBorders>
          </w:tcPr>
          <w:p w14:paraId="78729716" w14:textId="77777777" w:rsidR="00890F1B" w:rsidRDefault="00890F1B" w:rsidP="00DD399B">
            <w:pPr>
              <w:rPr>
                <w:b/>
              </w:rPr>
            </w:pPr>
          </w:p>
        </w:tc>
        <w:tc>
          <w:tcPr>
            <w:tcW w:w="3960" w:type="dxa"/>
            <w:tcBorders>
              <w:top w:val="single" w:sz="4" w:space="0" w:color="auto"/>
            </w:tcBorders>
          </w:tcPr>
          <w:p w14:paraId="5F1B118A" w14:textId="77777777" w:rsidR="00890F1B" w:rsidRDefault="00890F1B" w:rsidP="00DD399B">
            <w:pPr>
              <w:rPr>
                <w:rFonts w:ascii="Trebuchet MS" w:hAnsi="Trebuchet MS"/>
                <w:b/>
              </w:rPr>
            </w:pPr>
          </w:p>
        </w:tc>
        <w:tc>
          <w:tcPr>
            <w:tcW w:w="1176" w:type="dxa"/>
            <w:tcBorders>
              <w:top w:val="single" w:sz="4" w:space="0" w:color="auto"/>
            </w:tcBorders>
          </w:tcPr>
          <w:p w14:paraId="2C7CC05D" w14:textId="77777777" w:rsidR="00890F1B" w:rsidRDefault="00890F1B" w:rsidP="00DD399B">
            <w:pPr>
              <w:jc w:val="center"/>
              <w:rPr>
                <w:rFonts w:ascii="Trebuchet MS" w:hAnsi="Trebuchet MS"/>
                <w:b/>
                <w:sz w:val="28"/>
              </w:rPr>
            </w:pPr>
          </w:p>
        </w:tc>
        <w:tc>
          <w:tcPr>
            <w:tcW w:w="1624" w:type="dxa"/>
            <w:tcBorders>
              <w:top w:val="single" w:sz="4" w:space="0" w:color="auto"/>
            </w:tcBorders>
          </w:tcPr>
          <w:p w14:paraId="48EC7279" w14:textId="77777777" w:rsidR="00890F1B" w:rsidRDefault="00890F1B" w:rsidP="00DD399B">
            <w:pPr>
              <w:rPr>
                <w:rFonts w:ascii="Trebuchet MS" w:hAnsi="Trebuchet MS"/>
                <w:b/>
              </w:rPr>
            </w:pPr>
          </w:p>
        </w:tc>
      </w:tr>
      <w:tr w:rsidR="00890F1B" w14:paraId="747CC652" w14:textId="77777777" w:rsidTr="00DD399B">
        <w:tc>
          <w:tcPr>
            <w:tcW w:w="5040" w:type="dxa"/>
          </w:tcPr>
          <w:p w14:paraId="6C89EB48" w14:textId="77777777" w:rsidR="00890F1B" w:rsidRPr="00885FE5" w:rsidRDefault="00890F1B" w:rsidP="00890F1B">
            <w:pPr>
              <w:numPr>
                <w:ilvl w:val="0"/>
                <w:numId w:val="36"/>
              </w:numPr>
              <w:rPr>
                <w:rFonts w:ascii="Trebuchet MS" w:hAnsi="Trebuchet MS"/>
              </w:rPr>
            </w:pPr>
            <w:r w:rsidRPr="00885FE5">
              <w:rPr>
                <w:rFonts w:ascii="Trebuchet MS" w:hAnsi="Trebuchet MS"/>
              </w:rPr>
              <w:t>Define list of necessary qualities for partner HEIs</w:t>
            </w:r>
          </w:p>
        </w:tc>
        <w:tc>
          <w:tcPr>
            <w:tcW w:w="1260" w:type="dxa"/>
          </w:tcPr>
          <w:p w14:paraId="02141D13" w14:textId="77777777" w:rsidR="00890F1B" w:rsidRPr="00B868B6" w:rsidRDefault="00890F1B" w:rsidP="00DD399B">
            <w:pPr>
              <w:rPr>
                <w:rFonts w:ascii="Trebuchet MS" w:hAnsi="Trebuchet MS"/>
                <w:sz w:val="18"/>
                <w:szCs w:val="18"/>
              </w:rPr>
            </w:pPr>
            <w:r w:rsidRPr="00B868B6">
              <w:rPr>
                <w:rFonts w:ascii="Trebuchet MS" w:hAnsi="Trebuchet MS"/>
                <w:sz w:val="18"/>
                <w:szCs w:val="18"/>
              </w:rPr>
              <w:t>01/04/2011</w:t>
            </w:r>
          </w:p>
        </w:tc>
        <w:tc>
          <w:tcPr>
            <w:tcW w:w="1440" w:type="dxa"/>
          </w:tcPr>
          <w:p w14:paraId="58AC1560" w14:textId="77777777" w:rsidR="00890F1B" w:rsidRPr="00B868B6" w:rsidRDefault="00890F1B" w:rsidP="00DD399B">
            <w:pPr>
              <w:rPr>
                <w:rFonts w:ascii="Trebuchet MS" w:hAnsi="Trebuchet MS"/>
                <w:sz w:val="18"/>
                <w:szCs w:val="18"/>
              </w:rPr>
            </w:pPr>
            <w:r>
              <w:rPr>
                <w:rFonts w:ascii="Trebuchet MS" w:hAnsi="Trebuchet MS"/>
                <w:sz w:val="18"/>
                <w:szCs w:val="18"/>
              </w:rPr>
              <w:t>20/05/2011</w:t>
            </w:r>
          </w:p>
        </w:tc>
        <w:tc>
          <w:tcPr>
            <w:tcW w:w="3960" w:type="dxa"/>
          </w:tcPr>
          <w:p w14:paraId="5CBCFBE9" w14:textId="77777777" w:rsidR="00890F1B" w:rsidRDefault="00890F1B" w:rsidP="00DD399B">
            <w:pPr>
              <w:rPr>
                <w:rFonts w:ascii="Trebuchet MS" w:hAnsi="Trebuchet MS"/>
              </w:rPr>
            </w:pPr>
            <w:r>
              <w:rPr>
                <w:rFonts w:ascii="Trebuchet MS" w:hAnsi="Trebuchet MS"/>
              </w:rPr>
              <w:t>Agreed list of qualities necessary for partner HEIs to add value to the project</w:t>
            </w:r>
          </w:p>
        </w:tc>
        <w:tc>
          <w:tcPr>
            <w:tcW w:w="1176" w:type="dxa"/>
          </w:tcPr>
          <w:p w14:paraId="59190A09" w14:textId="77777777" w:rsidR="00890F1B" w:rsidRDefault="00890F1B" w:rsidP="00DD399B">
            <w:pPr>
              <w:jc w:val="center"/>
              <w:rPr>
                <w:rFonts w:ascii="Trebuchet MS" w:hAnsi="Trebuchet MS"/>
                <w:b/>
                <w:sz w:val="28"/>
              </w:rPr>
            </w:pPr>
          </w:p>
        </w:tc>
        <w:tc>
          <w:tcPr>
            <w:tcW w:w="1624" w:type="dxa"/>
          </w:tcPr>
          <w:p w14:paraId="30A2E6CB" w14:textId="77777777" w:rsidR="00890F1B" w:rsidRDefault="00890F1B" w:rsidP="00DD399B">
            <w:pPr>
              <w:rPr>
                <w:rFonts w:ascii="Trebuchet MS" w:hAnsi="Trebuchet MS"/>
              </w:rPr>
            </w:pPr>
            <w:r>
              <w:rPr>
                <w:rFonts w:ascii="Trebuchet MS" w:hAnsi="Trebuchet MS"/>
              </w:rPr>
              <w:t>Project Team</w:t>
            </w:r>
          </w:p>
        </w:tc>
      </w:tr>
      <w:tr w:rsidR="00890F1B" w14:paraId="5C78C89A" w14:textId="77777777" w:rsidTr="00DD399B">
        <w:tc>
          <w:tcPr>
            <w:tcW w:w="5040" w:type="dxa"/>
          </w:tcPr>
          <w:p w14:paraId="71D12A0D" w14:textId="77777777" w:rsidR="00890F1B" w:rsidRDefault="00890F1B" w:rsidP="00890F1B">
            <w:pPr>
              <w:numPr>
                <w:ilvl w:val="0"/>
                <w:numId w:val="36"/>
              </w:numPr>
              <w:rPr>
                <w:rFonts w:ascii="Trebuchet MS" w:hAnsi="Trebuchet MS"/>
              </w:rPr>
            </w:pPr>
            <w:r>
              <w:rPr>
                <w:rFonts w:ascii="Trebuchet MS" w:hAnsi="Trebuchet MS"/>
              </w:rPr>
              <w:t>Circulate list and summary of project to identified interest groups</w:t>
            </w:r>
          </w:p>
        </w:tc>
        <w:tc>
          <w:tcPr>
            <w:tcW w:w="1260" w:type="dxa"/>
          </w:tcPr>
          <w:p w14:paraId="00473514" w14:textId="77777777" w:rsidR="00890F1B" w:rsidRPr="00B868B6" w:rsidRDefault="00890F1B" w:rsidP="00DD399B">
            <w:pPr>
              <w:rPr>
                <w:rFonts w:ascii="Trebuchet MS" w:hAnsi="Trebuchet MS"/>
                <w:sz w:val="18"/>
                <w:szCs w:val="18"/>
              </w:rPr>
            </w:pPr>
            <w:r>
              <w:rPr>
                <w:rFonts w:ascii="Trebuchet MS" w:hAnsi="Trebuchet MS"/>
                <w:sz w:val="18"/>
                <w:szCs w:val="18"/>
              </w:rPr>
              <w:t>20/05/2011</w:t>
            </w:r>
          </w:p>
        </w:tc>
        <w:tc>
          <w:tcPr>
            <w:tcW w:w="1440" w:type="dxa"/>
          </w:tcPr>
          <w:p w14:paraId="46CBF996" w14:textId="77777777" w:rsidR="00890F1B" w:rsidRPr="00B868B6" w:rsidRDefault="00890F1B" w:rsidP="00DD399B">
            <w:pPr>
              <w:rPr>
                <w:rFonts w:ascii="Trebuchet MS" w:hAnsi="Trebuchet MS"/>
                <w:sz w:val="18"/>
                <w:szCs w:val="18"/>
              </w:rPr>
            </w:pPr>
            <w:r>
              <w:rPr>
                <w:rFonts w:ascii="Trebuchet MS" w:hAnsi="Trebuchet MS"/>
                <w:sz w:val="18"/>
                <w:szCs w:val="18"/>
              </w:rPr>
              <w:t>27/05/2011</w:t>
            </w:r>
          </w:p>
        </w:tc>
        <w:tc>
          <w:tcPr>
            <w:tcW w:w="3960" w:type="dxa"/>
          </w:tcPr>
          <w:p w14:paraId="1A32C79D" w14:textId="77777777" w:rsidR="00890F1B" w:rsidRDefault="00890F1B" w:rsidP="00DD399B">
            <w:pPr>
              <w:rPr>
                <w:rFonts w:ascii="Trebuchet MS" w:hAnsi="Trebuchet MS"/>
              </w:rPr>
            </w:pPr>
            <w:r>
              <w:rPr>
                <w:rFonts w:ascii="Trebuchet MS" w:hAnsi="Trebuchet MS"/>
              </w:rPr>
              <w:t xml:space="preserve">Communication to identified interest groups, including deadline for response and details of kick-off meeting (see </w:t>
            </w:r>
            <w:proofErr w:type="spellStart"/>
            <w:r>
              <w:rPr>
                <w:rFonts w:ascii="Trebuchet MS" w:hAnsi="Trebuchet MS"/>
              </w:rPr>
              <w:t>workpackage</w:t>
            </w:r>
            <w:proofErr w:type="spellEnd"/>
            <w:r>
              <w:rPr>
                <w:rFonts w:ascii="Trebuchet MS" w:hAnsi="Trebuchet MS"/>
              </w:rPr>
              <w:t xml:space="preserve"> 3)</w:t>
            </w:r>
          </w:p>
        </w:tc>
        <w:tc>
          <w:tcPr>
            <w:tcW w:w="1176" w:type="dxa"/>
          </w:tcPr>
          <w:p w14:paraId="292084EA" w14:textId="77777777" w:rsidR="00890F1B" w:rsidRDefault="00890F1B" w:rsidP="00DD399B">
            <w:pPr>
              <w:jc w:val="center"/>
              <w:rPr>
                <w:rFonts w:ascii="Trebuchet MS" w:hAnsi="Trebuchet MS"/>
                <w:b/>
                <w:sz w:val="28"/>
              </w:rPr>
            </w:pPr>
          </w:p>
        </w:tc>
        <w:tc>
          <w:tcPr>
            <w:tcW w:w="1624" w:type="dxa"/>
          </w:tcPr>
          <w:p w14:paraId="5F97C54B" w14:textId="77777777" w:rsidR="00890F1B" w:rsidRDefault="00890F1B" w:rsidP="00DD399B">
            <w:pPr>
              <w:rPr>
                <w:rFonts w:ascii="Trebuchet MS" w:hAnsi="Trebuchet MS"/>
              </w:rPr>
            </w:pPr>
            <w:r>
              <w:rPr>
                <w:rFonts w:ascii="Trebuchet MS" w:hAnsi="Trebuchet MS"/>
              </w:rPr>
              <w:t>Project Team</w:t>
            </w:r>
          </w:p>
        </w:tc>
      </w:tr>
      <w:tr w:rsidR="00890F1B" w14:paraId="7D47E9D5" w14:textId="77777777" w:rsidTr="00DD399B">
        <w:tc>
          <w:tcPr>
            <w:tcW w:w="5040" w:type="dxa"/>
          </w:tcPr>
          <w:p w14:paraId="20B4AD8A" w14:textId="77777777" w:rsidR="00890F1B" w:rsidRDefault="00890F1B" w:rsidP="00890F1B">
            <w:pPr>
              <w:numPr>
                <w:ilvl w:val="0"/>
                <w:numId w:val="36"/>
              </w:numPr>
              <w:rPr>
                <w:rFonts w:ascii="Trebuchet MS" w:hAnsi="Trebuchet MS"/>
              </w:rPr>
            </w:pPr>
            <w:r>
              <w:rPr>
                <w:rFonts w:ascii="Trebuchet MS" w:hAnsi="Trebuchet MS"/>
              </w:rPr>
              <w:t>Agree partner HEIs</w:t>
            </w:r>
          </w:p>
        </w:tc>
        <w:tc>
          <w:tcPr>
            <w:tcW w:w="1260" w:type="dxa"/>
          </w:tcPr>
          <w:p w14:paraId="4E7248B2" w14:textId="77777777" w:rsidR="00890F1B" w:rsidRPr="00B868B6" w:rsidRDefault="00890F1B" w:rsidP="00DD399B">
            <w:pPr>
              <w:rPr>
                <w:rFonts w:ascii="Trebuchet MS" w:hAnsi="Trebuchet MS"/>
                <w:sz w:val="18"/>
                <w:szCs w:val="18"/>
              </w:rPr>
            </w:pPr>
            <w:r>
              <w:rPr>
                <w:rFonts w:ascii="Trebuchet MS" w:hAnsi="Trebuchet MS"/>
                <w:sz w:val="18"/>
                <w:szCs w:val="18"/>
              </w:rPr>
              <w:t>13/06/2011</w:t>
            </w:r>
          </w:p>
        </w:tc>
        <w:tc>
          <w:tcPr>
            <w:tcW w:w="1440" w:type="dxa"/>
          </w:tcPr>
          <w:p w14:paraId="115BAC09" w14:textId="77777777" w:rsidR="00890F1B" w:rsidRPr="00B868B6" w:rsidRDefault="00890F1B" w:rsidP="00DD399B">
            <w:pPr>
              <w:rPr>
                <w:rFonts w:ascii="Trebuchet MS" w:hAnsi="Trebuchet MS"/>
                <w:sz w:val="18"/>
                <w:szCs w:val="18"/>
              </w:rPr>
            </w:pPr>
            <w:r>
              <w:rPr>
                <w:rFonts w:ascii="Trebuchet MS" w:hAnsi="Trebuchet MS"/>
                <w:sz w:val="18"/>
                <w:szCs w:val="18"/>
              </w:rPr>
              <w:t>24/06/2011</w:t>
            </w:r>
          </w:p>
        </w:tc>
        <w:tc>
          <w:tcPr>
            <w:tcW w:w="3960" w:type="dxa"/>
          </w:tcPr>
          <w:p w14:paraId="04E380CF" w14:textId="77777777" w:rsidR="00890F1B" w:rsidRDefault="00890F1B" w:rsidP="00DD399B">
            <w:pPr>
              <w:rPr>
                <w:rFonts w:ascii="Trebuchet MS" w:hAnsi="Trebuchet MS"/>
              </w:rPr>
            </w:pPr>
            <w:r>
              <w:rPr>
                <w:rFonts w:ascii="Trebuchet MS" w:hAnsi="Trebuchet MS"/>
              </w:rPr>
              <w:t>Select partners from responses received and communicate outcome to all respondents</w:t>
            </w:r>
          </w:p>
        </w:tc>
        <w:tc>
          <w:tcPr>
            <w:tcW w:w="1176" w:type="dxa"/>
          </w:tcPr>
          <w:p w14:paraId="26D126C5" w14:textId="77777777" w:rsidR="00890F1B" w:rsidRDefault="00890F1B" w:rsidP="00DD399B">
            <w:pPr>
              <w:jc w:val="center"/>
              <w:rPr>
                <w:rFonts w:ascii="Trebuchet MS" w:hAnsi="Trebuchet MS"/>
                <w:b/>
                <w:sz w:val="28"/>
              </w:rPr>
            </w:pPr>
            <w:r>
              <w:rPr>
                <w:rFonts w:ascii="Trebuchet MS" w:hAnsi="Trebuchet MS"/>
                <w:b/>
                <w:sz w:val="28"/>
              </w:rPr>
              <w:t>1</w:t>
            </w:r>
          </w:p>
        </w:tc>
        <w:tc>
          <w:tcPr>
            <w:tcW w:w="1624" w:type="dxa"/>
          </w:tcPr>
          <w:p w14:paraId="40C9156E" w14:textId="77777777" w:rsidR="00890F1B" w:rsidRDefault="00890F1B" w:rsidP="00DD399B">
            <w:pPr>
              <w:rPr>
                <w:rFonts w:ascii="Trebuchet MS" w:hAnsi="Trebuchet MS"/>
              </w:rPr>
            </w:pPr>
            <w:r>
              <w:rPr>
                <w:rFonts w:ascii="Trebuchet MS" w:hAnsi="Trebuchet MS"/>
              </w:rPr>
              <w:t>Project Team</w:t>
            </w:r>
          </w:p>
        </w:tc>
      </w:tr>
      <w:tr w:rsidR="00890F1B" w14:paraId="204F166F" w14:textId="77777777" w:rsidTr="00DD399B">
        <w:tc>
          <w:tcPr>
            <w:tcW w:w="5040" w:type="dxa"/>
          </w:tcPr>
          <w:p w14:paraId="4AE29E84" w14:textId="77777777" w:rsidR="00890F1B" w:rsidRDefault="00890F1B" w:rsidP="00890F1B">
            <w:pPr>
              <w:numPr>
                <w:ilvl w:val="0"/>
                <w:numId w:val="36"/>
              </w:numPr>
              <w:rPr>
                <w:rFonts w:ascii="Trebuchet MS" w:hAnsi="Trebuchet MS"/>
              </w:rPr>
            </w:pPr>
          </w:p>
        </w:tc>
        <w:tc>
          <w:tcPr>
            <w:tcW w:w="1260" w:type="dxa"/>
          </w:tcPr>
          <w:p w14:paraId="72E81DD1" w14:textId="77777777" w:rsidR="00890F1B" w:rsidRPr="00B868B6" w:rsidRDefault="00890F1B" w:rsidP="00DD399B">
            <w:pPr>
              <w:rPr>
                <w:rFonts w:ascii="Trebuchet MS" w:hAnsi="Trebuchet MS"/>
                <w:sz w:val="18"/>
                <w:szCs w:val="18"/>
              </w:rPr>
            </w:pPr>
          </w:p>
        </w:tc>
        <w:tc>
          <w:tcPr>
            <w:tcW w:w="1440" w:type="dxa"/>
          </w:tcPr>
          <w:p w14:paraId="4DCCE265" w14:textId="77777777" w:rsidR="00890F1B" w:rsidRPr="00B868B6" w:rsidRDefault="00890F1B" w:rsidP="00DD399B">
            <w:pPr>
              <w:rPr>
                <w:rFonts w:ascii="Trebuchet MS" w:hAnsi="Trebuchet MS"/>
                <w:sz w:val="18"/>
                <w:szCs w:val="18"/>
              </w:rPr>
            </w:pPr>
          </w:p>
        </w:tc>
        <w:tc>
          <w:tcPr>
            <w:tcW w:w="3960" w:type="dxa"/>
          </w:tcPr>
          <w:p w14:paraId="4816261E" w14:textId="77777777" w:rsidR="00890F1B" w:rsidRDefault="00890F1B" w:rsidP="00DD399B">
            <w:pPr>
              <w:rPr>
                <w:rFonts w:ascii="Trebuchet MS" w:hAnsi="Trebuchet MS"/>
              </w:rPr>
            </w:pPr>
          </w:p>
        </w:tc>
        <w:tc>
          <w:tcPr>
            <w:tcW w:w="1176" w:type="dxa"/>
          </w:tcPr>
          <w:p w14:paraId="14C1162E" w14:textId="77777777" w:rsidR="00890F1B" w:rsidRDefault="00890F1B" w:rsidP="00DD399B">
            <w:pPr>
              <w:jc w:val="center"/>
              <w:rPr>
                <w:rFonts w:ascii="Trebuchet MS" w:hAnsi="Trebuchet MS"/>
                <w:b/>
                <w:sz w:val="28"/>
              </w:rPr>
            </w:pPr>
          </w:p>
        </w:tc>
        <w:tc>
          <w:tcPr>
            <w:tcW w:w="1624" w:type="dxa"/>
          </w:tcPr>
          <w:p w14:paraId="4E7CAEEA" w14:textId="77777777" w:rsidR="00890F1B" w:rsidRDefault="00890F1B" w:rsidP="00DD399B">
            <w:pPr>
              <w:rPr>
                <w:rFonts w:ascii="Trebuchet MS" w:hAnsi="Trebuchet MS"/>
              </w:rPr>
            </w:pPr>
          </w:p>
        </w:tc>
      </w:tr>
      <w:tr w:rsidR="00890F1B" w14:paraId="5ADA422C" w14:textId="77777777" w:rsidTr="00DD399B">
        <w:tc>
          <w:tcPr>
            <w:tcW w:w="5040" w:type="dxa"/>
          </w:tcPr>
          <w:p w14:paraId="151C687C" w14:textId="77777777" w:rsidR="00890F1B" w:rsidRDefault="00890F1B" w:rsidP="00890F1B">
            <w:pPr>
              <w:numPr>
                <w:ilvl w:val="0"/>
                <w:numId w:val="36"/>
              </w:numPr>
              <w:rPr>
                <w:rFonts w:ascii="Trebuchet MS" w:hAnsi="Trebuchet MS"/>
              </w:rPr>
            </w:pPr>
          </w:p>
        </w:tc>
        <w:tc>
          <w:tcPr>
            <w:tcW w:w="1260" w:type="dxa"/>
          </w:tcPr>
          <w:p w14:paraId="7DE10D72" w14:textId="77777777" w:rsidR="00890F1B" w:rsidRPr="00B868B6" w:rsidRDefault="00890F1B" w:rsidP="00DD399B">
            <w:pPr>
              <w:rPr>
                <w:rFonts w:ascii="Trebuchet MS" w:hAnsi="Trebuchet MS"/>
                <w:sz w:val="18"/>
                <w:szCs w:val="18"/>
              </w:rPr>
            </w:pPr>
          </w:p>
        </w:tc>
        <w:tc>
          <w:tcPr>
            <w:tcW w:w="1440" w:type="dxa"/>
          </w:tcPr>
          <w:p w14:paraId="3DCDDBA8" w14:textId="77777777" w:rsidR="00890F1B" w:rsidRPr="00B868B6" w:rsidRDefault="00890F1B" w:rsidP="00DD399B">
            <w:pPr>
              <w:rPr>
                <w:rFonts w:ascii="Trebuchet MS" w:hAnsi="Trebuchet MS"/>
                <w:sz w:val="18"/>
                <w:szCs w:val="18"/>
              </w:rPr>
            </w:pPr>
          </w:p>
        </w:tc>
        <w:tc>
          <w:tcPr>
            <w:tcW w:w="3960" w:type="dxa"/>
          </w:tcPr>
          <w:p w14:paraId="1D707EA5" w14:textId="77777777" w:rsidR="00890F1B" w:rsidRDefault="00890F1B" w:rsidP="00DD399B">
            <w:pPr>
              <w:rPr>
                <w:rFonts w:ascii="Trebuchet MS" w:hAnsi="Trebuchet MS"/>
              </w:rPr>
            </w:pPr>
          </w:p>
        </w:tc>
        <w:tc>
          <w:tcPr>
            <w:tcW w:w="1176" w:type="dxa"/>
          </w:tcPr>
          <w:p w14:paraId="7FB745C5" w14:textId="77777777" w:rsidR="00890F1B" w:rsidRDefault="00890F1B" w:rsidP="00DD399B">
            <w:pPr>
              <w:jc w:val="center"/>
              <w:rPr>
                <w:rFonts w:ascii="Trebuchet MS" w:hAnsi="Trebuchet MS"/>
                <w:b/>
                <w:sz w:val="28"/>
              </w:rPr>
            </w:pPr>
          </w:p>
        </w:tc>
        <w:tc>
          <w:tcPr>
            <w:tcW w:w="1624" w:type="dxa"/>
          </w:tcPr>
          <w:p w14:paraId="34FCA1DC" w14:textId="77777777" w:rsidR="00890F1B" w:rsidRDefault="00890F1B" w:rsidP="00DD399B">
            <w:pPr>
              <w:rPr>
                <w:rFonts w:ascii="Trebuchet MS" w:hAnsi="Trebuchet MS"/>
              </w:rPr>
            </w:pPr>
          </w:p>
        </w:tc>
      </w:tr>
      <w:tr w:rsidR="00890F1B" w14:paraId="383F56D9" w14:textId="77777777" w:rsidTr="00DD399B">
        <w:tc>
          <w:tcPr>
            <w:tcW w:w="5040" w:type="dxa"/>
          </w:tcPr>
          <w:p w14:paraId="0229763E" w14:textId="77777777" w:rsidR="00890F1B" w:rsidRDefault="00890F1B" w:rsidP="00890F1B">
            <w:pPr>
              <w:numPr>
                <w:ilvl w:val="0"/>
                <w:numId w:val="36"/>
              </w:numPr>
              <w:rPr>
                <w:rFonts w:ascii="Trebuchet MS" w:hAnsi="Trebuchet MS"/>
              </w:rPr>
            </w:pPr>
          </w:p>
        </w:tc>
        <w:tc>
          <w:tcPr>
            <w:tcW w:w="1260" w:type="dxa"/>
          </w:tcPr>
          <w:p w14:paraId="0BA9DD5A" w14:textId="77777777" w:rsidR="00890F1B" w:rsidRPr="00B868B6" w:rsidRDefault="00890F1B" w:rsidP="00DD399B">
            <w:pPr>
              <w:rPr>
                <w:rFonts w:ascii="Trebuchet MS" w:hAnsi="Trebuchet MS"/>
                <w:sz w:val="18"/>
                <w:szCs w:val="18"/>
              </w:rPr>
            </w:pPr>
          </w:p>
        </w:tc>
        <w:tc>
          <w:tcPr>
            <w:tcW w:w="1440" w:type="dxa"/>
          </w:tcPr>
          <w:p w14:paraId="0E9D7B5A" w14:textId="77777777" w:rsidR="00890F1B" w:rsidRPr="00B868B6" w:rsidRDefault="00890F1B" w:rsidP="00DD399B">
            <w:pPr>
              <w:rPr>
                <w:rFonts w:ascii="Trebuchet MS" w:hAnsi="Trebuchet MS"/>
                <w:sz w:val="18"/>
                <w:szCs w:val="18"/>
              </w:rPr>
            </w:pPr>
          </w:p>
        </w:tc>
        <w:tc>
          <w:tcPr>
            <w:tcW w:w="3960" w:type="dxa"/>
          </w:tcPr>
          <w:p w14:paraId="4A91D1E6" w14:textId="77777777" w:rsidR="00890F1B" w:rsidRDefault="00890F1B" w:rsidP="00DD399B">
            <w:pPr>
              <w:rPr>
                <w:rFonts w:ascii="Trebuchet MS" w:hAnsi="Trebuchet MS"/>
              </w:rPr>
            </w:pPr>
          </w:p>
        </w:tc>
        <w:tc>
          <w:tcPr>
            <w:tcW w:w="1176" w:type="dxa"/>
          </w:tcPr>
          <w:p w14:paraId="572E4792" w14:textId="77777777" w:rsidR="00890F1B" w:rsidRDefault="00890F1B" w:rsidP="00DD399B">
            <w:pPr>
              <w:jc w:val="center"/>
              <w:rPr>
                <w:rFonts w:ascii="Trebuchet MS" w:hAnsi="Trebuchet MS"/>
                <w:b/>
                <w:sz w:val="28"/>
              </w:rPr>
            </w:pPr>
          </w:p>
        </w:tc>
        <w:tc>
          <w:tcPr>
            <w:tcW w:w="1624" w:type="dxa"/>
          </w:tcPr>
          <w:p w14:paraId="257C9A7C" w14:textId="77777777" w:rsidR="00890F1B" w:rsidRDefault="00890F1B" w:rsidP="00DD399B">
            <w:pPr>
              <w:rPr>
                <w:rFonts w:ascii="Trebuchet MS" w:hAnsi="Trebuchet MS"/>
              </w:rPr>
            </w:pPr>
          </w:p>
        </w:tc>
      </w:tr>
      <w:tr w:rsidR="00890F1B" w14:paraId="0EF580B4" w14:textId="77777777" w:rsidTr="00DD399B">
        <w:tc>
          <w:tcPr>
            <w:tcW w:w="5040" w:type="dxa"/>
          </w:tcPr>
          <w:p w14:paraId="70F38777" w14:textId="77777777" w:rsidR="00890F1B" w:rsidRDefault="00890F1B" w:rsidP="00890F1B">
            <w:pPr>
              <w:numPr>
                <w:ilvl w:val="0"/>
                <w:numId w:val="36"/>
              </w:numPr>
              <w:rPr>
                <w:rFonts w:ascii="Trebuchet MS" w:hAnsi="Trebuchet MS"/>
              </w:rPr>
            </w:pPr>
          </w:p>
        </w:tc>
        <w:tc>
          <w:tcPr>
            <w:tcW w:w="1260" w:type="dxa"/>
          </w:tcPr>
          <w:p w14:paraId="49A0C8C1" w14:textId="77777777" w:rsidR="00890F1B" w:rsidRPr="00B868B6" w:rsidRDefault="00890F1B" w:rsidP="00DD399B">
            <w:pPr>
              <w:rPr>
                <w:rFonts w:ascii="Trebuchet MS" w:hAnsi="Trebuchet MS"/>
                <w:sz w:val="18"/>
                <w:szCs w:val="18"/>
              </w:rPr>
            </w:pPr>
          </w:p>
        </w:tc>
        <w:tc>
          <w:tcPr>
            <w:tcW w:w="1440" w:type="dxa"/>
          </w:tcPr>
          <w:p w14:paraId="38427CF0" w14:textId="77777777" w:rsidR="00890F1B" w:rsidRPr="00B868B6" w:rsidRDefault="00890F1B" w:rsidP="00DD399B">
            <w:pPr>
              <w:rPr>
                <w:rFonts w:ascii="Trebuchet MS" w:hAnsi="Trebuchet MS"/>
                <w:sz w:val="18"/>
                <w:szCs w:val="18"/>
              </w:rPr>
            </w:pPr>
          </w:p>
        </w:tc>
        <w:tc>
          <w:tcPr>
            <w:tcW w:w="3960" w:type="dxa"/>
          </w:tcPr>
          <w:p w14:paraId="69BFE172" w14:textId="77777777" w:rsidR="00890F1B" w:rsidRDefault="00890F1B" w:rsidP="00DD399B">
            <w:pPr>
              <w:rPr>
                <w:rFonts w:ascii="Trebuchet MS" w:hAnsi="Trebuchet MS"/>
              </w:rPr>
            </w:pPr>
          </w:p>
        </w:tc>
        <w:tc>
          <w:tcPr>
            <w:tcW w:w="1176" w:type="dxa"/>
          </w:tcPr>
          <w:p w14:paraId="0138BF97" w14:textId="77777777" w:rsidR="00890F1B" w:rsidRDefault="00890F1B" w:rsidP="00DD399B">
            <w:pPr>
              <w:jc w:val="center"/>
              <w:rPr>
                <w:rFonts w:ascii="Trebuchet MS" w:hAnsi="Trebuchet MS"/>
                <w:b/>
                <w:sz w:val="28"/>
              </w:rPr>
            </w:pPr>
          </w:p>
        </w:tc>
        <w:tc>
          <w:tcPr>
            <w:tcW w:w="1624" w:type="dxa"/>
          </w:tcPr>
          <w:p w14:paraId="791AA9EA" w14:textId="77777777" w:rsidR="00890F1B" w:rsidRDefault="00890F1B" w:rsidP="00DD399B">
            <w:pPr>
              <w:rPr>
                <w:rFonts w:ascii="Trebuchet MS" w:hAnsi="Trebuchet MS"/>
              </w:rPr>
            </w:pPr>
          </w:p>
        </w:tc>
      </w:tr>
      <w:tr w:rsidR="00890F1B" w14:paraId="033D46CC" w14:textId="77777777" w:rsidTr="00DD399B">
        <w:trPr>
          <w:trHeight w:val="308"/>
        </w:trPr>
        <w:tc>
          <w:tcPr>
            <w:tcW w:w="5040" w:type="dxa"/>
          </w:tcPr>
          <w:p w14:paraId="7B5740CB" w14:textId="77777777" w:rsidR="00890F1B" w:rsidRDefault="00890F1B" w:rsidP="00DD399B">
            <w:pPr>
              <w:pStyle w:val="Heading5"/>
              <w:rPr>
                <w:b w:val="0"/>
                <w:sz w:val="20"/>
              </w:rPr>
            </w:pPr>
          </w:p>
        </w:tc>
        <w:tc>
          <w:tcPr>
            <w:tcW w:w="1260" w:type="dxa"/>
          </w:tcPr>
          <w:p w14:paraId="5D5DAFEB" w14:textId="77777777" w:rsidR="00890F1B" w:rsidRPr="00B868B6" w:rsidRDefault="00890F1B" w:rsidP="00DD399B">
            <w:pPr>
              <w:rPr>
                <w:rFonts w:ascii="Trebuchet MS" w:hAnsi="Trebuchet MS"/>
                <w:sz w:val="18"/>
                <w:szCs w:val="18"/>
              </w:rPr>
            </w:pPr>
          </w:p>
        </w:tc>
        <w:tc>
          <w:tcPr>
            <w:tcW w:w="1440" w:type="dxa"/>
          </w:tcPr>
          <w:p w14:paraId="6E32B418" w14:textId="77777777" w:rsidR="00890F1B" w:rsidRPr="00B868B6" w:rsidRDefault="00890F1B" w:rsidP="00DD399B">
            <w:pPr>
              <w:rPr>
                <w:sz w:val="18"/>
                <w:szCs w:val="18"/>
              </w:rPr>
            </w:pPr>
          </w:p>
        </w:tc>
        <w:tc>
          <w:tcPr>
            <w:tcW w:w="3960" w:type="dxa"/>
          </w:tcPr>
          <w:p w14:paraId="2A33E1E0" w14:textId="77777777" w:rsidR="00890F1B" w:rsidRDefault="00890F1B" w:rsidP="00DD399B">
            <w:pPr>
              <w:rPr>
                <w:rFonts w:ascii="Trebuchet MS" w:hAnsi="Trebuchet MS"/>
              </w:rPr>
            </w:pPr>
          </w:p>
        </w:tc>
        <w:tc>
          <w:tcPr>
            <w:tcW w:w="1176" w:type="dxa"/>
          </w:tcPr>
          <w:p w14:paraId="236D0A3F" w14:textId="77777777" w:rsidR="00890F1B" w:rsidRDefault="00890F1B" w:rsidP="00DD399B">
            <w:pPr>
              <w:jc w:val="center"/>
              <w:rPr>
                <w:rFonts w:ascii="Trebuchet MS" w:hAnsi="Trebuchet MS"/>
                <w:b/>
                <w:sz w:val="28"/>
              </w:rPr>
            </w:pPr>
          </w:p>
        </w:tc>
        <w:tc>
          <w:tcPr>
            <w:tcW w:w="1624" w:type="dxa"/>
          </w:tcPr>
          <w:p w14:paraId="292ECB62" w14:textId="77777777" w:rsidR="00890F1B" w:rsidRDefault="00890F1B" w:rsidP="00DD399B">
            <w:pPr>
              <w:rPr>
                <w:rFonts w:ascii="Trebuchet MS" w:hAnsi="Trebuchet MS"/>
              </w:rPr>
            </w:pPr>
          </w:p>
        </w:tc>
      </w:tr>
      <w:tr w:rsidR="00890F1B" w14:paraId="4C03FD71" w14:textId="77777777" w:rsidTr="00DD399B">
        <w:trPr>
          <w:trHeight w:val="308"/>
        </w:trPr>
        <w:tc>
          <w:tcPr>
            <w:tcW w:w="5040" w:type="dxa"/>
          </w:tcPr>
          <w:p w14:paraId="60D1AB91" w14:textId="77777777" w:rsidR="00890F1B" w:rsidRDefault="00890F1B" w:rsidP="00DD399B">
            <w:pPr>
              <w:pStyle w:val="Heading5"/>
              <w:rPr>
                <w:sz w:val="20"/>
              </w:rPr>
            </w:pPr>
            <w:r>
              <w:rPr>
                <w:sz w:val="20"/>
              </w:rPr>
              <w:t xml:space="preserve">WORKPACKAGE 2: </w:t>
            </w:r>
          </w:p>
          <w:p w14:paraId="66AFC101" w14:textId="77777777" w:rsidR="00890F1B" w:rsidRDefault="00890F1B" w:rsidP="00DD399B">
            <w:pPr>
              <w:rPr>
                <w:b/>
              </w:rPr>
            </w:pPr>
          </w:p>
          <w:p w14:paraId="7F8C2059" w14:textId="77777777" w:rsidR="00890F1B" w:rsidRDefault="00890F1B" w:rsidP="00DD399B">
            <w:pPr>
              <w:pStyle w:val="BodyText"/>
              <w:rPr>
                <w:b/>
                <w:i w:val="0"/>
              </w:rPr>
            </w:pPr>
            <w:r>
              <w:rPr>
                <w:b/>
                <w:i w:val="0"/>
                <w:u w:val="single"/>
              </w:rPr>
              <w:t>Objective</w:t>
            </w:r>
            <w:r>
              <w:rPr>
                <w:b/>
                <w:i w:val="0"/>
              </w:rPr>
              <w:t>: Project Team Liaison</w:t>
            </w:r>
          </w:p>
          <w:p w14:paraId="3DC1E022" w14:textId="77777777" w:rsidR="00890F1B" w:rsidRDefault="00890F1B" w:rsidP="00DD399B">
            <w:pPr>
              <w:rPr>
                <w:rFonts w:ascii="Trebuchet MS" w:hAnsi="Trebuchet MS"/>
                <w:b/>
              </w:rPr>
            </w:pPr>
          </w:p>
        </w:tc>
        <w:tc>
          <w:tcPr>
            <w:tcW w:w="1260" w:type="dxa"/>
          </w:tcPr>
          <w:p w14:paraId="51C03E1C" w14:textId="77777777" w:rsidR="00890F1B" w:rsidRPr="00B868B6" w:rsidRDefault="00890F1B" w:rsidP="00DD399B">
            <w:pPr>
              <w:rPr>
                <w:rFonts w:ascii="Trebuchet MS" w:hAnsi="Trebuchet MS"/>
                <w:bCs/>
                <w:sz w:val="18"/>
                <w:szCs w:val="18"/>
              </w:rPr>
            </w:pPr>
          </w:p>
        </w:tc>
        <w:tc>
          <w:tcPr>
            <w:tcW w:w="1440" w:type="dxa"/>
          </w:tcPr>
          <w:p w14:paraId="571B9622" w14:textId="77777777" w:rsidR="00890F1B" w:rsidRPr="00B868B6" w:rsidRDefault="00890F1B" w:rsidP="00DD399B">
            <w:pPr>
              <w:pStyle w:val="Heading4"/>
              <w:rPr>
                <w:sz w:val="18"/>
                <w:szCs w:val="18"/>
              </w:rPr>
            </w:pPr>
          </w:p>
        </w:tc>
        <w:tc>
          <w:tcPr>
            <w:tcW w:w="3960" w:type="dxa"/>
          </w:tcPr>
          <w:p w14:paraId="585B67A6" w14:textId="77777777" w:rsidR="00890F1B" w:rsidRDefault="00890F1B" w:rsidP="00DD399B">
            <w:pPr>
              <w:rPr>
                <w:rFonts w:ascii="Trebuchet MS" w:hAnsi="Trebuchet MS"/>
                <w:b/>
              </w:rPr>
            </w:pPr>
          </w:p>
        </w:tc>
        <w:tc>
          <w:tcPr>
            <w:tcW w:w="1176" w:type="dxa"/>
          </w:tcPr>
          <w:p w14:paraId="45A42837" w14:textId="77777777" w:rsidR="00890F1B" w:rsidRDefault="00890F1B" w:rsidP="00DD399B">
            <w:pPr>
              <w:jc w:val="center"/>
              <w:rPr>
                <w:rFonts w:ascii="Trebuchet MS" w:hAnsi="Trebuchet MS"/>
                <w:b/>
                <w:sz w:val="28"/>
              </w:rPr>
            </w:pPr>
          </w:p>
        </w:tc>
        <w:tc>
          <w:tcPr>
            <w:tcW w:w="1624" w:type="dxa"/>
          </w:tcPr>
          <w:p w14:paraId="45A7A8D0" w14:textId="77777777" w:rsidR="00890F1B" w:rsidRDefault="00890F1B" w:rsidP="00DD399B">
            <w:pPr>
              <w:rPr>
                <w:rFonts w:ascii="Trebuchet MS" w:hAnsi="Trebuchet MS"/>
                <w:b/>
              </w:rPr>
            </w:pPr>
          </w:p>
        </w:tc>
      </w:tr>
      <w:tr w:rsidR="00890F1B" w14:paraId="14DD2F3D" w14:textId="77777777" w:rsidTr="00DD399B">
        <w:tc>
          <w:tcPr>
            <w:tcW w:w="5040" w:type="dxa"/>
          </w:tcPr>
          <w:p w14:paraId="501EB5A3" w14:textId="77777777" w:rsidR="00890F1B" w:rsidRDefault="00890F1B" w:rsidP="00890F1B">
            <w:pPr>
              <w:numPr>
                <w:ilvl w:val="0"/>
                <w:numId w:val="36"/>
              </w:numPr>
              <w:rPr>
                <w:rFonts w:ascii="Trebuchet MS" w:hAnsi="Trebuchet MS"/>
              </w:rPr>
            </w:pPr>
            <w:r>
              <w:rPr>
                <w:rFonts w:ascii="Trebuchet MS" w:hAnsi="Trebuchet MS"/>
              </w:rPr>
              <w:lastRenderedPageBreak/>
              <w:t>Establish schedule of meetings</w:t>
            </w:r>
          </w:p>
        </w:tc>
        <w:tc>
          <w:tcPr>
            <w:tcW w:w="1260" w:type="dxa"/>
          </w:tcPr>
          <w:p w14:paraId="452B0309" w14:textId="77777777" w:rsidR="00890F1B" w:rsidRPr="00B868B6" w:rsidRDefault="00890F1B" w:rsidP="00DD399B">
            <w:pPr>
              <w:rPr>
                <w:rFonts w:ascii="Trebuchet MS" w:hAnsi="Trebuchet MS"/>
                <w:sz w:val="18"/>
                <w:szCs w:val="18"/>
              </w:rPr>
            </w:pPr>
            <w:r>
              <w:rPr>
                <w:rFonts w:ascii="Trebuchet MS" w:hAnsi="Trebuchet MS"/>
                <w:sz w:val="18"/>
                <w:szCs w:val="18"/>
              </w:rPr>
              <w:t>01/04/2011</w:t>
            </w:r>
          </w:p>
        </w:tc>
        <w:tc>
          <w:tcPr>
            <w:tcW w:w="1440" w:type="dxa"/>
          </w:tcPr>
          <w:p w14:paraId="1E203B6D" w14:textId="77777777" w:rsidR="00890F1B" w:rsidRPr="00B868B6" w:rsidRDefault="00890F1B" w:rsidP="00DD399B">
            <w:pPr>
              <w:rPr>
                <w:rFonts w:ascii="Trebuchet MS" w:hAnsi="Trebuchet MS"/>
                <w:sz w:val="18"/>
                <w:szCs w:val="18"/>
              </w:rPr>
            </w:pPr>
            <w:r>
              <w:rPr>
                <w:rFonts w:ascii="Trebuchet MS" w:hAnsi="Trebuchet MS"/>
                <w:sz w:val="18"/>
                <w:szCs w:val="18"/>
              </w:rPr>
              <w:t>24/06/2011</w:t>
            </w:r>
          </w:p>
        </w:tc>
        <w:tc>
          <w:tcPr>
            <w:tcW w:w="3960" w:type="dxa"/>
          </w:tcPr>
          <w:p w14:paraId="55947F31" w14:textId="77777777" w:rsidR="00890F1B" w:rsidRDefault="00890F1B" w:rsidP="00DD399B">
            <w:pPr>
              <w:rPr>
                <w:rFonts w:ascii="Trebuchet MS" w:hAnsi="Trebuchet MS"/>
              </w:rPr>
            </w:pPr>
            <w:r>
              <w:rPr>
                <w:rFonts w:ascii="Trebuchet MS" w:hAnsi="Trebuchet MS"/>
              </w:rPr>
              <w:t>Agreed schedule of meetings</w:t>
            </w:r>
          </w:p>
        </w:tc>
        <w:tc>
          <w:tcPr>
            <w:tcW w:w="1176" w:type="dxa"/>
          </w:tcPr>
          <w:p w14:paraId="3CE0564A" w14:textId="77777777" w:rsidR="00890F1B" w:rsidRDefault="00890F1B" w:rsidP="00DD399B">
            <w:pPr>
              <w:jc w:val="center"/>
              <w:rPr>
                <w:rFonts w:ascii="Trebuchet MS" w:hAnsi="Trebuchet MS"/>
                <w:b/>
                <w:sz w:val="28"/>
              </w:rPr>
            </w:pPr>
          </w:p>
        </w:tc>
        <w:tc>
          <w:tcPr>
            <w:tcW w:w="1624" w:type="dxa"/>
          </w:tcPr>
          <w:p w14:paraId="055B2669" w14:textId="77777777" w:rsidR="00890F1B" w:rsidRDefault="00890F1B" w:rsidP="00DD399B">
            <w:pPr>
              <w:rPr>
                <w:rFonts w:ascii="Trebuchet MS" w:hAnsi="Trebuchet MS"/>
              </w:rPr>
            </w:pPr>
            <w:r>
              <w:rPr>
                <w:rFonts w:ascii="Trebuchet MS" w:hAnsi="Trebuchet MS"/>
              </w:rPr>
              <w:t>Project Team</w:t>
            </w:r>
          </w:p>
        </w:tc>
      </w:tr>
      <w:tr w:rsidR="00890F1B" w14:paraId="50D89B36" w14:textId="77777777" w:rsidTr="00DD399B">
        <w:tc>
          <w:tcPr>
            <w:tcW w:w="5040" w:type="dxa"/>
          </w:tcPr>
          <w:p w14:paraId="0469E745" w14:textId="77777777" w:rsidR="00890F1B" w:rsidRDefault="00890F1B" w:rsidP="00890F1B">
            <w:pPr>
              <w:numPr>
                <w:ilvl w:val="0"/>
                <w:numId w:val="36"/>
              </w:numPr>
              <w:rPr>
                <w:rFonts w:ascii="Trebuchet MS" w:hAnsi="Trebuchet MS"/>
              </w:rPr>
            </w:pPr>
            <w:r>
              <w:rPr>
                <w:rFonts w:ascii="Trebuchet MS" w:hAnsi="Trebuchet MS"/>
              </w:rPr>
              <w:t>Agree communication methods</w:t>
            </w:r>
          </w:p>
        </w:tc>
        <w:tc>
          <w:tcPr>
            <w:tcW w:w="1260" w:type="dxa"/>
          </w:tcPr>
          <w:p w14:paraId="6DD9E6B4" w14:textId="77777777" w:rsidR="00890F1B" w:rsidRPr="00B868B6" w:rsidRDefault="00890F1B" w:rsidP="00DD399B">
            <w:pPr>
              <w:rPr>
                <w:rFonts w:ascii="Trebuchet MS" w:hAnsi="Trebuchet MS"/>
                <w:sz w:val="18"/>
                <w:szCs w:val="18"/>
              </w:rPr>
            </w:pPr>
            <w:r>
              <w:rPr>
                <w:rFonts w:ascii="Trebuchet MS" w:hAnsi="Trebuchet MS"/>
                <w:sz w:val="18"/>
                <w:szCs w:val="18"/>
              </w:rPr>
              <w:t>01/04/2011</w:t>
            </w:r>
          </w:p>
        </w:tc>
        <w:tc>
          <w:tcPr>
            <w:tcW w:w="1440" w:type="dxa"/>
          </w:tcPr>
          <w:p w14:paraId="5B7480C6" w14:textId="77777777" w:rsidR="00890F1B" w:rsidRPr="00B868B6" w:rsidRDefault="00890F1B" w:rsidP="00DD399B">
            <w:pPr>
              <w:rPr>
                <w:rFonts w:ascii="Trebuchet MS" w:hAnsi="Trebuchet MS"/>
                <w:sz w:val="18"/>
                <w:szCs w:val="18"/>
              </w:rPr>
            </w:pPr>
            <w:r>
              <w:rPr>
                <w:rFonts w:ascii="Trebuchet MS" w:hAnsi="Trebuchet MS"/>
                <w:sz w:val="18"/>
                <w:szCs w:val="18"/>
              </w:rPr>
              <w:t>24/06/2011</w:t>
            </w:r>
          </w:p>
        </w:tc>
        <w:tc>
          <w:tcPr>
            <w:tcW w:w="3960" w:type="dxa"/>
          </w:tcPr>
          <w:p w14:paraId="1F7D0FA9" w14:textId="77777777" w:rsidR="00890F1B" w:rsidRDefault="00890F1B" w:rsidP="00DD399B">
            <w:pPr>
              <w:rPr>
                <w:rFonts w:ascii="Trebuchet MS" w:hAnsi="Trebuchet MS"/>
              </w:rPr>
            </w:pPr>
            <w:r>
              <w:rPr>
                <w:rFonts w:ascii="Trebuchet MS" w:hAnsi="Trebuchet MS"/>
              </w:rPr>
              <w:t xml:space="preserve">Agreement of methods of communications, including purchase of any necessary equipment and completion of admin tasks (e.g. purchase of headphones and setting up of </w:t>
            </w:r>
            <w:proofErr w:type="spellStart"/>
            <w:r>
              <w:rPr>
                <w:rFonts w:ascii="Trebuchet MS" w:hAnsi="Trebuchet MS"/>
              </w:rPr>
              <w:t>skype</w:t>
            </w:r>
            <w:proofErr w:type="spellEnd"/>
            <w:r>
              <w:rPr>
                <w:rFonts w:ascii="Trebuchet MS" w:hAnsi="Trebuchet MS"/>
              </w:rPr>
              <w:t xml:space="preserve"> accounts)</w:t>
            </w:r>
          </w:p>
        </w:tc>
        <w:tc>
          <w:tcPr>
            <w:tcW w:w="1176" w:type="dxa"/>
          </w:tcPr>
          <w:p w14:paraId="1BCE972B" w14:textId="77777777" w:rsidR="00890F1B" w:rsidRDefault="00890F1B" w:rsidP="00DD399B">
            <w:pPr>
              <w:jc w:val="center"/>
              <w:rPr>
                <w:rFonts w:ascii="Trebuchet MS" w:hAnsi="Trebuchet MS"/>
                <w:b/>
                <w:sz w:val="28"/>
              </w:rPr>
            </w:pPr>
          </w:p>
        </w:tc>
        <w:tc>
          <w:tcPr>
            <w:tcW w:w="1624" w:type="dxa"/>
          </w:tcPr>
          <w:p w14:paraId="5F8A1F1E" w14:textId="77777777" w:rsidR="00890F1B" w:rsidRDefault="00890F1B" w:rsidP="00DD399B">
            <w:pPr>
              <w:rPr>
                <w:rFonts w:ascii="Trebuchet MS" w:hAnsi="Trebuchet MS"/>
              </w:rPr>
            </w:pPr>
            <w:r>
              <w:rPr>
                <w:rFonts w:ascii="Trebuchet MS" w:hAnsi="Trebuchet MS"/>
              </w:rPr>
              <w:t>Project Team</w:t>
            </w:r>
          </w:p>
        </w:tc>
      </w:tr>
      <w:tr w:rsidR="00890F1B" w14:paraId="69D68C72" w14:textId="77777777" w:rsidTr="00DD399B">
        <w:tc>
          <w:tcPr>
            <w:tcW w:w="5040" w:type="dxa"/>
          </w:tcPr>
          <w:p w14:paraId="20C7543D" w14:textId="77777777" w:rsidR="00890F1B" w:rsidRDefault="00890F1B" w:rsidP="00890F1B">
            <w:pPr>
              <w:numPr>
                <w:ilvl w:val="0"/>
                <w:numId w:val="36"/>
              </w:numPr>
              <w:rPr>
                <w:rFonts w:ascii="Trebuchet MS" w:hAnsi="Trebuchet MS"/>
              </w:rPr>
            </w:pPr>
            <w:r>
              <w:rPr>
                <w:rFonts w:ascii="Trebuchet MS" w:hAnsi="Trebuchet MS"/>
              </w:rPr>
              <w:t>Communicate</w:t>
            </w:r>
          </w:p>
        </w:tc>
        <w:tc>
          <w:tcPr>
            <w:tcW w:w="1260" w:type="dxa"/>
          </w:tcPr>
          <w:p w14:paraId="19F77809" w14:textId="77777777" w:rsidR="00890F1B" w:rsidRPr="00B868B6" w:rsidRDefault="00890F1B" w:rsidP="00DD399B">
            <w:pPr>
              <w:rPr>
                <w:rFonts w:ascii="Trebuchet MS" w:hAnsi="Trebuchet MS"/>
                <w:sz w:val="18"/>
                <w:szCs w:val="18"/>
              </w:rPr>
            </w:pPr>
            <w:r>
              <w:rPr>
                <w:rFonts w:ascii="Trebuchet MS" w:hAnsi="Trebuchet MS"/>
                <w:sz w:val="18"/>
                <w:szCs w:val="18"/>
              </w:rPr>
              <w:t>01/04/2011</w:t>
            </w:r>
          </w:p>
        </w:tc>
        <w:tc>
          <w:tcPr>
            <w:tcW w:w="1440" w:type="dxa"/>
          </w:tcPr>
          <w:p w14:paraId="45C4BCDF" w14:textId="77777777" w:rsidR="00890F1B" w:rsidRPr="00B868B6" w:rsidRDefault="00890F1B" w:rsidP="00DD399B">
            <w:pPr>
              <w:rPr>
                <w:rFonts w:ascii="Trebuchet MS" w:hAnsi="Trebuchet MS"/>
                <w:sz w:val="18"/>
                <w:szCs w:val="18"/>
              </w:rPr>
            </w:pPr>
            <w:r>
              <w:rPr>
                <w:rFonts w:ascii="Trebuchet MS" w:hAnsi="Trebuchet MS"/>
                <w:sz w:val="18"/>
                <w:szCs w:val="18"/>
              </w:rPr>
              <w:t>31/08/2012</w:t>
            </w:r>
          </w:p>
        </w:tc>
        <w:tc>
          <w:tcPr>
            <w:tcW w:w="3960" w:type="dxa"/>
          </w:tcPr>
          <w:p w14:paraId="278E9B6B" w14:textId="77777777" w:rsidR="00890F1B" w:rsidRDefault="00890F1B" w:rsidP="00DD399B">
            <w:pPr>
              <w:rPr>
                <w:rFonts w:ascii="Trebuchet MS" w:hAnsi="Trebuchet MS"/>
              </w:rPr>
            </w:pPr>
            <w:r>
              <w:rPr>
                <w:rFonts w:ascii="Trebuchet MS" w:hAnsi="Trebuchet MS"/>
              </w:rPr>
              <w:t>Inter-team communication according to schedule agreed.</w:t>
            </w:r>
          </w:p>
        </w:tc>
        <w:tc>
          <w:tcPr>
            <w:tcW w:w="1176" w:type="dxa"/>
          </w:tcPr>
          <w:p w14:paraId="24ED1AA2" w14:textId="77777777" w:rsidR="00890F1B" w:rsidRDefault="00890F1B" w:rsidP="00DD399B">
            <w:pPr>
              <w:jc w:val="center"/>
              <w:rPr>
                <w:rFonts w:ascii="Trebuchet MS" w:hAnsi="Trebuchet MS"/>
                <w:b/>
                <w:sz w:val="28"/>
              </w:rPr>
            </w:pPr>
          </w:p>
        </w:tc>
        <w:tc>
          <w:tcPr>
            <w:tcW w:w="1624" w:type="dxa"/>
          </w:tcPr>
          <w:p w14:paraId="37238C9F" w14:textId="77777777" w:rsidR="00890F1B" w:rsidRDefault="00890F1B" w:rsidP="00DD399B">
            <w:pPr>
              <w:rPr>
                <w:rFonts w:ascii="Trebuchet MS" w:hAnsi="Trebuchet MS"/>
              </w:rPr>
            </w:pPr>
            <w:r>
              <w:rPr>
                <w:rFonts w:ascii="Trebuchet MS" w:hAnsi="Trebuchet MS"/>
              </w:rPr>
              <w:t>Project Team</w:t>
            </w:r>
          </w:p>
        </w:tc>
      </w:tr>
      <w:tr w:rsidR="00890F1B" w14:paraId="5853A81E" w14:textId="77777777" w:rsidTr="00DD399B">
        <w:tc>
          <w:tcPr>
            <w:tcW w:w="5040" w:type="dxa"/>
          </w:tcPr>
          <w:p w14:paraId="66D6E5B3" w14:textId="77777777" w:rsidR="00890F1B" w:rsidRDefault="00890F1B" w:rsidP="00890F1B">
            <w:pPr>
              <w:numPr>
                <w:ilvl w:val="0"/>
                <w:numId w:val="36"/>
              </w:numPr>
              <w:rPr>
                <w:rFonts w:ascii="Trebuchet MS" w:hAnsi="Trebuchet MS"/>
              </w:rPr>
            </w:pPr>
          </w:p>
        </w:tc>
        <w:tc>
          <w:tcPr>
            <w:tcW w:w="1260" w:type="dxa"/>
          </w:tcPr>
          <w:p w14:paraId="5D3700A2" w14:textId="77777777" w:rsidR="00890F1B" w:rsidRPr="00B868B6" w:rsidRDefault="00890F1B" w:rsidP="00DD399B">
            <w:pPr>
              <w:rPr>
                <w:rFonts w:ascii="Trebuchet MS" w:hAnsi="Trebuchet MS"/>
                <w:sz w:val="18"/>
                <w:szCs w:val="18"/>
              </w:rPr>
            </w:pPr>
          </w:p>
        </w:tc>
        <w:tc>
          <w:tcPr>
            <w:tcW w:w="1440" w:type="dxa"/>
          </w:tcPr>
          <w:p w14:paraId="22202351" w14:textId="77777777" w:rsidR="00890F1B" w:rsidRPr="00B868B6" w:rsidRDefault="00890F1B" w:rsidP="00DD399B">
            <w:pPr>
              <w:rPr>
                <w:rFonts w:ascii="Trebuchet MS" w:hAnsi="Trebuchet MS"/>
                <w:sz w:val="18"/>
                <w:szCs w:val="18"/>
              </w:rPr>
            </w:pPr>
          </w:p>
        </w:tc>
        <w:tc>
          <w:tcPr>
            <w:tcW w:w="3960" w:type="dxa"/>
          </w:tcPr>
          <w:p w14:paraId="45F79372" w14:textId="77777777" w:rsidR="00890F1B" w:rsidRDefault="00890F1B" w:rsidP="00DD399B">
            <w:pPr>
              <w:rPr>
                <w:rFonts w:ascii="Trebuchet MS" w:hAnsi="Trebuchet MS"/>
              </w:rPr>
            </w:pPr>
          </w:p>
        </w:tc>
        <w:tc>
          <w:tcPr>
            <w:tcW w:w="1176" w:type="dxa"/>
          </w:tcPr>
          <w:p w14:paraId="45E05F05" w14:textId="77777777" w:rsidR="00890F1B" w:rsidRDefault="00890F1B" w:rsidP="00DD399B">
            <w:pPr>
              <w:jc w:val="center"/>
              <w:rPr>
                <w:rFonts w:ascii="Trebuchet MS" w:hAnsi="Trebuchet MS"/>
                <w:b/>
                <w:sz w:val="28"/>
              </w:rPr>
            </w:pPr>
          </w:p>
        </w:tc>
        <w:tc>
          <w:tcPr>
            <w:tcW w:w="1624" w:type="dxa"/>
          </w:tcPr>
          <w:p w14:paraId="4BAA1E27" w14:textId="77777777" w:rsidR="00890F1B" w:rsidRDefault="00890F1B" w:rsidP="00DD399B">
            <w:pPr>
              <w:rPr>
                <w:rFonts w:ascii="Trebuchet MS" w:hAnsi="Trebuchet MS"/>
              </w:rPr>
            </w:pPr>
          </w:p>
        </w:tc>
      </w:tr>
      <w:tr w:rsidR="00890F1B" w14:paraId="452ACE3D" w14:textId="77777777" w:rsidTr="00DD399B">
        <w:tc>
          <w:tcPr>
            <w:tcW w:w="5040" w:type="dxa"/>
          </w:tcPr>
          <w:p w14:paraId="1C655A99" w14:textId="77777777" w:rsidR="00890F1B" w:rsidRDefault="00890F1B" w:rsidP="00DD399B">
            <w:pPr>
              <w:rPr>
                <w:rFonts w:ascii="Trebuchet MS" w:hAnsi="Trebuchet MS"/>
              </w:rPr>
            </w:pPr>
          </w:p>
        </w:tc>
        <w:tc>
          <w:tcPr>
            <w:tcW w:w="1260" w:type="dxa"/>
          </w:tcPr>
          <w:p w14:paraId="77514EEF" w14:textId="77777777" w:rsidR="00890F1B" w:rsidRPr="00B868B6" w:rsidRDefault="00890F1B" w:rsidP="00DD399B">
            <w:pPr>
              <w:rPr>
                <w:rFonts w:ascii="Trebuchet MS" w:hAnsi="Trebuchet MS"/>
                <w:sz w:val="18"/>
                <w:szCs w:val="18"/>
              </w:rPr>
            </w:pPr>
          </w:p>
        </w:tc>
        <w:tc>
          <w:tcPr>
            <w:tcW w:w="1440" w:type="dxa"/>
          </w:tcPr>
          <w:p w14:paraId="054E1F3D" w14:textId="77777777" w:rsidR="00890F1B" w:rsidRPr="00B868B6" w:rsidRDefault="00890F1B" w:rsidP="00DD399B">
            <w:pPr>
              <w:rPr>
                <w:rFonts w:ascii="Trebuchet MS" w:hAnsi="Trebuchet MS"/>
                <w:sz w:val="18"/>
                <w:szCs w:val="18"/>
              </w:rPr>
            </w:pPr>
          </w:p>
        </w:tc>
        <w:tc>
          <w:tcPr>
            <w:tcW w:w="3960" w:type="dxa"/>
          </w:tcPr>
          <w:p w14:paraId="211116BE" w14:textId="77777777" w:rsidR="00890F1B" w:rsidRDefault="00890F1B" w:rsidP="00DD399B">
            <w:pPr>
              <w:rPr>
                <w:rFonts w:ascii="Trebuchet MS" w:hAnsi="Trebuchet MS"/>
              </w:rPr>
            </w:pPr>
          </w:p>
        </w:tc>
        <w:tc>
          <w:tcPr>
            <w:tcW w:w="1176" w:type="dxa"/>
          </w:tcPr>
          <w:p w14:paraId="27A2379D" w14:textId="77777777" w:rsidR="00890F1B" w:rsidRDefault="00890F1B" w:rsidP="00DD399B">
            <w:pPr>
              <w:jc w:val="center"/>
              <w:rPr>
                <w:rFonts w:ascii="Trebuchet MS" w:hAnsi="Trebuchet MS"/>
                <w:b/>
                <w:sz w:val="28"/>
              </w:rPr>
            </w:pPr>
          </w:p>
        </w:tc>
        <w:tc>
          <w:tcPr>
            <w:tcW w:w="1624" w:type="dxa"/>
          </w:tcPr>
          <w:p w14:paraId="153C4B8B" w14:textId="77777777" w:rsidR="00890F1B" w:rsidRDefault="00890F1B" w:rsidP="00DD399B">
            <w:pPr>
              <w:rPr>
                <w:rFonts w:ascii="Trebuchet MS" w:hAnsi="Trebuchet MS"/>
              </w:rPr>
            </w:pPr>
          </w:p>
        </w:tc>
      </w:tr>
      <w:tr w:rsidR="00890F1B" w14:paraId="5359FB8F" w14:textId="77777777" w:rsidTr="00DD399B">
        <w:tc>
          <w:tcPr>
            <w:tcW w:w="5040" w:type="dxa"/>
          </w:tcPr>
          <w:p w14:paraId="1636E396" w14:textId="77777777" w:rsidR="00890F1B" w:rsidRDefault="00890F1B" w:rsidP="00DD399B">
            <w:pPr>
              <w:pStyle w:val="Heading5"/>
              <w:rPr>
                <w:sz w:val="20"/>
              </w:rPr>
            </w:pPr>
            <w:r>
              <w:rPr>
                <w:sz w:val="20"/>
              </w:rPr>
              <w:t xml:space="preserve">WORKPACKAGE 3: </w:t>
            </w:r>
          </w:p>
          <w:p w14:paraId="52C5BAC5" w14:textId="77777777" w:rsidR="00890F1B" w:rsidRDefault="00890F1B" w:rsidP="00DD399B">
            <w:pPr>
              <w:rPr>
                <w:b/>
              </w:rPr>
            </w:pPr>
          </w:p>
          <w:p w14:paraId="069B0A23"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Liaison with Partner HEIs</w:t>
            </w:r>
          </w:p>
          <w:p w14:paraId="04E089C8" w14:textId="77777777" w:rsidR="00890F1B" w:rsidRDefault="00890F1B" w:rsidP="00DD399B">
            <w:pPr>
              <w:rPr>
                <w:rFonts w:ascii="Trebuchet MS" w:hAnsi="Trebuchet MS"/>
                <w:b/>
              </w:rPr>
            </w:pPr>
          </w:p>
        </w:tc>
        <w:tc>
          <w:tcPr>
            <w:tcW w:w="1260" w:type="dxa"/>
          </w:tcPr>
          <w:p w14:paraId="35125F73" w14:textId="77777777" w:rsidR="00890F1B" w:rsidRPr="00B868B6" w:rsidRDefault="00890F1B" w:rsidP="00DD399B">
            <w:pPr>
              <w:rPr>
                <w:rFonts w:ascii="Trebuchet MS" w:hAnsi="Trebuchet MS"/>
                <w:b/>
                <w:sz w:val="18"/>
                <w:szCs w:val="18"/>
              </w:rPr>
            </w:pPr>
          </w:p>
        </w:tc>
        <w:tc>
          <w:tcPr>
            <w:tcW w:w="1440" w:type="dxa"/>
          </w:tcPr>
          <w:p w14:paraId="1CE4958C" w14:textId="77777777" w:rsidR="00890F1B" w:rsidRPr="00B868B6" w:rsidRDefault="00890F1B" w:rsidP="00DD399B">
            <w:pPr>
              <w:rPr>
                <w:rFonts w:ascii="Trebuchet MS" w:hAnsi="Trebuchet MS"/>
                <w:b/>
                <w:sz w:val="18"/>
                <w:szCs w:val="18"/>
              </w:rPr>
            </w:pPr>
          </w:p>
        </w:tc>
        <w:tc>
          <w:tcPr>
            <w:tcW w:w="3960" w:type="dxa"/>
          </w:tcPr>
          <w:p w14:paraId="0849DC60" w14:textId="77777777" w:rsidR="00890F1B" w:rsidRDefault="00890F1B" w:rsidP="00DD399B">
            <w:pPr>
              <w:rPr>
                <w:rFonts w:ascii="Trebuchet MS" w:hAnsi="Trebuchet MS"/>
                <w:b/>
              </w:rPr>
            </w:pPr>
          </w:p>
        </w:tc>
        <w:tc>
          <w:tcPr>
            <w:tcW w:w="1176" w:type="dxa"/>
          </w:tcPr>
          <w:p w14:paraId="1498116A" w14:textId="77777777" w:rsidR="00890F1B" w:rsidRDefault="00890F1B" w:rsidP="00DD399B">
            <w:pPr>
              <w:jc w:val="center"/>
              <w:rPr>
                <w:rFonts w:ascii="Trebuchet MS" w:hAnsi="Trebuchet MS"/>
                <w:b/>
                <w:sz w:val="28"/>
              </w:rPr>
            </w:pPr>
          </w:p>
        </w:tc>
        <w:tc>
          <w:tcPr>
            <w:tcW w:w="1624" w:type="dxa"/>
          </w:tcPr>
          <w:p w14:paraId="28E0CE60" w14:textId="77777777" w:rsidR="00890F1B" w:rsidRDefault="00890F1B" w:rsidP="00DD399B">
            <w:pPr>
              <w:rPr>
                <w:rFonts w:ascii="Trebuchet MS" w:hAnsi="Trebuchet MS"/>
                <w:b/>
              </w:rPr>
            </w:pPr>
          </w:p>
        </w:tc>
      </w:tr>
      <w:tr w:rsidR="00890F1B" w14:paraId="0CAE762F" w14:textId="77777777" w:rsidTr="00DD399B">
        <w:tc>
          <w:tcPr>
            <w:tcW w:w="5040" w:type="dxa"/>
          </w:tcPr>
          <w:p w14:paraId="3E14901D" w14:textId="77777777" w:rsidR="00890F1B" w:rsidRDefault="00890F1B" w:rsidP="00890F1B">
            <w:pPr>
              <w:numPr>
                <w:ilvl w:val="0"/>
                <w:numId w:val="36"/>
              </w:numPr>
              <w:rPr>
                <w:rFonts w:ascii="Trebuchet MS" w:hAnsi="Trebuchet MS"/>
              </w:rPr>
            </w:pPr>
            <w:r>
              <w:rPr>
                <w:rFonts w:ascii="Trebuchet MS" w:hAnsi="Trebuchet MS"/>
              </w:rPr>
              <w:t>Kick-off meeting</w:t>
            </w:r>
          </w:p>
        </w:tc>
        <w:tc>
          <w:tcPr>
            <w:tcW w:w="1260" w:type="dxa"/>
          </w:tcPr>
          <w:p w14:paraId="35E98958" w14:textId="77777777" w:rsidR="00890F1B" w:rsidRPr="00B868B6" w:rsidRDefault="00890F1B" w:rsidP="00DD399B">
            <w:pPr>
              <w:rPr>
                <w:rFonts w:ascii="Trebuchet MS" w:hAnsi="Trebuchet MS"/>
                <w:sz w:val="18"/>
                <w:szCs w:val="18"/>
              </w:rPr>
            </w:pPr>
            <w:r>
              <w:rPr>
                <w:rFonts w:ascii="Trebuchet MS" w:hAnsi="Trebuchet MS"/>
                <w:sz w:val="18"/>
                <w:szCs w:val="18"/>
              </w:rPr>
              <w:t>27/06/2011</w:t>
            </w:r>
          </w:p>
        </w:tc>
        <w:tc>
          <w:tcPr>
            <w:tcW w:w="1440" w:type="dxa"/>
          </w:tcPr>
          <w:p w14:paraId="5B46C285" w14:textId="77777777" w:rsidR="00890F1B" w:rsidRPr="00B868B6" w:rsidRDefault="00890F1B" w:rsidP="00DD399B">
            <w:pPr>
              <w:rPr>
                <w:rFonts w:ascii="Trebuchet MS" w:hAnsi="Trebuchet MS"/>
                <w:sz w:val="18"/>
                <w:szCs w:val="18"/>
              </w:rPr>
            </w:pPr>
            <w:r>
              <w:rPr>
                <w:rFonts w:ascii="Trebuchet MS" w:hAnsi="Trebuchet MS"/>
                <w:sz w:val="18"/>
                <w:szCs w:val="18"/>
              </w:rPr>
              <w:t>29/07/2011</w:t>
            </w:r>
          </w:p>
        </w:tc>
        <w:tc>
          <w:tcPr>
            <w:tcW w:w="3960" w:type="dxa"/>
          </w:tcPr>
          <w:p w14:paraId="44A14215" w14:textId="77777777" w:rsidR="00890F1B" w:rsidRDefault="00890F1B" w:rsidP="00DD399B">
            <w:pPr>
              <w:rPr>
                <w:rFonts w:ascii="Trebuchet MS" w:hAnsi="Trebuchet MS"/>
              </w:rPr>
            </w:pPr>
            <w:r>
              <w:rPr>
                <w:rFonts w:ascii="Trebuchet MS" w:hAnsi="Trebuchet MS"/>
              </w:rPr>
              <w:t>A</w:t>
            </w:r>
            <w:r w:rsidRPr="00525205">
              <w:rPr>
                <w:rFonts w:ascii="Trebuchet MS" w:hAnsi="Trebuchet MS"/>
              </w:rPr>
              <w:t xml:space="preserve"> meeting of the project team with partner institutions (once selected) to ensure a shared understanding of the project’s aims and objectives and the context within which it will operate</w:t>
            </w:r>
          </w:p>
        </w:tc>
        <w:tc>
          <w:tcPr>
            <w:tcW w:w="1176" w:type="dxa"/>
          </w:tcPr>
          <w:p w14:paraId="7970EA54" w14:textId="77777777" w:rsidR="00890F1B" w:rsidRDefault="00890F1B" w:rsidP="00DD399B">
            <w:pPr>
              <w:jc w:val="center"/>
              <w:rPr>
                <w:rFonts w:ascii="Trebuchet MS" w:hAnsi="Trebuchet MS"/>
                <w:b/>
                <w:sz w:val="28"/>
              </w:rPr>
            </w:pPr>
            <w:r>
              <w:rPr>
                <w:rFonts w:ascii="Trebuchet MS" w:hAnsi="Trebuchet MS"/>
                <w:b/>
                <w:sz w:val="28"/>
              </w:rPr>
              <w:t>2</w:t>
            </w:r>
          </w:p>
        </w:tc>
        <w:tc>
          <w:tcPr>
            <w:tcW w:w="1624" w:type="dxa"/>
          </w:tcPr>
          <w:p w14:paraId="7BDA9C63" w14:textId="77777777" w:rsidR="00890F1B" w:rsidRDefault="00890F1B" w:rsidP="00DD399B">
            <w:pPr>
              <w:rPr>
                <w:rFonts w:ascii="Trebuchet MS" w:hAnsi="Trebuchet MS"/>
              </w:rPr>
            </w:pPr>
            <w:r>
              <w:rPr>
                <w:rFonts w:ascii="Trebuchet MS" w:hAnsi="Trebuchet MS"/>
              </w:rPr>
              <w:t>Project Team</w:t>
            </w:r>
          </w:p>
        </w:tc>
      </w:tr>
      <w:tr w:rsidR="00890F1B" w14:paraId="4837AC56" w14:textId="77777777" w:rsidTr="00DD399B">
        <w:tc>
          <w:tcPr>
            <w:tcW w:w="5040" w:type="dxa"/>
          </w:tcPr>
          <w:p w14:paraId="1BF89210" w14:textId="77777777" w:rsidR="00890F1B" w:rsidRDefault="00890F1B" w:rsidP="00890F1B">
            <w:pPr>
              <w:numPr>
                <w:ilvl w:val="0"/>
                <w:numId w:val="36"/>
              </w:numPr>
              <w:rPr>
                <w:rFonts w:ascii="Trebuchet MS" w:hAnsi="Trebuchet MS"/>
              </w:rPr>
            </w:pPr>
            <w:r>
              <w:rPr>
                <w:rFonts w:ascii="Trebuchet MS" w:hAnsi="Trebuchet MS"/>
              </w:rPr>
              <w:t>Agree and implement update schedule</w:t>
            </w:r>
          </w:p>
        </w:tc>
        <w:tc>
          <w:tcPr>
            <w:tcW w:w="1260" w:type="dxa"/>
          </w:tcPr>
          <w:p w14:paraId="2A083100" w14:textId="77777777" w:rsidR="00890F1B" w:rsidRPr="00B868B6" w:rsidRDefault="00890F1B" w:rsidP="00DD399B">
            <w:pPr>
              <w:rPr>
                <w:rFonts w:ascii="Trebuchet MS" w:hAnsi="Trebuchet MS"/>
                <w:sz w:val="18"/>
                <w:szCs w:val="18"/>
              </w:rPr>
            </w:pPr>
            <w:r>
              <w:rPr>
                <w:rFonts w:ascii="Trebuchet MS" w:hAnsi="Trebuchet MS"/>
                <w:sz w:val="18"/>
                <w:szCs w:val="18"/>
              </w:rPr>
              <w:t>27/06/2011</w:t>
            </w:r>
          </w:p>
        </w:tc>
        <w:tc>
          <w:tcPr>
            <w:tcW w:w="1440" w:type="dxa"/>
          </w:tcPr>
          <w:p w14:paraId="174CA7E4" w14:textId="77777777" w:rsidR="00890F1B" w:rsidRPr="00B868B6" w:rsidRDefault="00890F1B" w:rsidP="00DD399B">
            <w:pPr>
              <w:rPr>
                <w:rFonts w:ascii="Trebuchet MS" w:hAnsi="Trebuchet MS"/>
                <w:sz w:val="18"/>
                <w:szCs w:val="18"/>
              </w:rPr>
            </w:pPr>
            <w:r>
              <w:rPr>
                <w:rFonts w:ascii="Trebuchet MS" w:hAnsi="Trebuchet MS"/>
                <w:sz w:val="18"/>
                <w:szCs w:val="18"/>
              </w:rPr>
              <w:t>31/08/2012</w:t>
            </w:r>
          </w:p>
        </w:tc>
        <w:tc>
          <w:tcPr>
            <w:tcW w:w="3960" w:type="dxa"/>
          </w:tcPr>
          <w:p w14:paraId="72D195F7" w14:textId="77777777" w:rsidR="00890F1B" w:rsidRDefault="00890F1B" w:rsidP="00DD399B">
            <w:pPr>
              <w:rPr>
                <w:rFonts w:ascii="Trebuchet MS" w:hAnsi="Trebuchet MS"/>
              </w:rPr>
            </w:pPr>
            <w:r>
              <w:rPr>
                <w:rFonts w:ascii="Trebuchet MS" w:hAnsi="Trebuchet MS"/>
              </w:rPr>
              <w:t>Regular progress updates via email to partner HEIs</w:t>
            </w:r>
          </w:p>
        </w:tc>
        <w:tc>
          <w:tcPr>
            <w:tcW w:w="1176" w:type="dxa"/>
          </w:tcPr>
          <w:p w14:paraId="6D731126" w14:textId="77777777" w:rsidR="00890F1B" w:rsidRDefault="00890F1B" w:rsidP="00DD399B">
            <w:pPr>
              <w:jc w:val="center"/>
              <w:rPr>
                <w:rFonts w:ascii="Trebuchet MS" w:hAnsi="Trebuchet MS"/>
                <w:b/>
                <w:sz w:val="28"/>
              </w:rPr>
            </w:pPr>
          </w:p>
        </w:tc>
        <w:tc>
          <w:tcPr>
            <w:tcW w:w="1624" w:type="dxa"/>
          </w:tcPr>
          <w:p w14:paraId="7265D8B6" w14:textId="77777777" w:rsidR="00890F1B" w:rsidRDefault="00890F1B" w:rsidP="00DD399B">
            <w:pPr>
              <w:rPr>
                <w:rFonts w:ascii="Trebuchet MS" w:hAnsi="Trebuchet MS"/>
              </w:rPr>
            </w:pPr>
            <w:r>
              <w:rPr>
                <w:rFonts w:ascii="Trebuchet MS" w:hAnsi="Trebuchet MS"/>
              </w:rPr>
              <w:t>Project Team</w:t>
            </w:r>
          </w:p>
        </w:tc>
      </w:tr>
      <w:tr w:rsidR="00890F1B" w14:paraId="61A39AB0" w14:textId="77777777" w:rsidTr="00DD399B">
        <w:tc>
          <w:tcPr>
            <w:tcW w:w="5040" w:type="dxa"/>
          </w:tcPr>
          <w:p w14:paraId="1ADB4094" w14:textId="77777777" w:rsidR="00890F1B" w:rsidRDefault="00890F1B" w:rsidP="00890F1B">
            <w:pPr>
              <w:numPr>
                <w:ilvl w:val="0"/>
                <w:numId w:val="36"/>
              </w:numPr>
              <w:rPr>
                <w:rFonts w:ascii="Trebuchet MS" w:hAnsi="Trebuchet MS"/>
              </w:rPr>
            </w:pPr>
            <w:r>
              <w:rPr>
                <w:rFonts w:ascii="Trebuchet MS" w:hAnsi="Trebuchet MS"/>
              </w:rPr>
              <w:t>Arrange site visits or alternative with each partner HEI</w:t>
            </w:r>
          </w:p>
        </w:tc>
        <w:tc>
          <w:tcPr>
            <w:tcW w:w="1260" w:type="dxa"/>
          </w:tcPr>
          <w:p w14:paraId="68491F5E" w14:textId="77777777" w:rsidR="00890F1B" w:rsidRPr="00B868B6" w:rsidRDefault="00890F1B" w:rsidP="00DD399B">
            <w:pPr>
              <w:rPr>
                <w:rFonts w:ascii="Trebuchet MS" w:hAnsi="Trebuchet MS"/>
                <w:sz w:val="18"/>
                <w:szCs w:val="18"/>
              </w:rPr>
            </w:pPr>
            <w:r>
              <w:rPr>
                <w:rFonts w:ascii="Trebuchet MS" w:hAnsi="Trebuchet MS"/>
                <w:sz w:val="18"/>
                <w:szCs w:val="18"/>
              </w:rPr>
              <w:t>27/06/2011</w:t>
            </w:r>
          </w:p>
        </w:tc>
        <w:tc>
          <w:tcPr>
            <w:tcW w:w="1440" w:type="dxa"/>
          </w:tcPr>
          <w:p w14:paraId="58453C6D" w14:textId="77777777" w:rsidR="00890F1B" w:rsidRPr="00B868B6" w:rsidRDefault="00890F1B" w:rsidP="00DD399B">
            <w:pPr>
              <w:rPr>
                <w:rFonts w:ascii="Trebuchet MS" w:hAnsi="Trebuchet MS"/>
                <w:sz w:val="18"/>
                <w:szCs w:val="18"/>
              </w:rPr>
            </w:pPr>
            <w:r>
              <w:rPr>
                <w:rFonts w:ascii="Trebuchet MS" w:hAnsi="Trebuchet MS"/>
                <w:sz w:val="18"/>
                <w:szCs w:val="18"/>
              </w:rPr>
              <w:t>26/08/2011</w:t>
            </w:r>
          </w:p>
        </w:tc>
        <w:tc>
          <w:tcPr>
            <w:tcW w:w="3960" w:type="dxa"/>
          </w:tcPr>
          <w:p w14:paraId="732C1549" w14:textId="77777777" w:rsidR="00890F1B" w:rsidRDefault="00890F1B" w:rsidP="00DD399B">
            <w:pPr>
              <w:rPr>
                <w:rFonts w:ascii="Trebuchet MS" w:hAnsi="Trebuchet MS"/>
              </w:rPr>
            </w:pPr>
            <w:r>
              <w:rPr>
                <w:rFonts w:ascii="Trebuchet MS" w:hAnsi="Trebuchet MS"/>
              </w:rPr>
              <w:t>Meeting dates with key contact in each partner HEI to facilitate data collection and related discussions</w:t>
            </w:r>
          </w:p>
        </w:tc>
        <w:tc>
          <w:tcPr>
            <w:tcW w:w="1176" w:type="dxa"/>
          </w:tcPr>
          <w:p w14:paraId="7D397CBD" w14:textId="77777777" w:rsidR="00890F1B" w:rsidRDefault="00890F1B" w:rsidP="00DD399B">
            <w:pPr>
              <w:jc w:val="center"/>
              <w:rPr>
                <w:rFonts w:ascii="Trebuchet MS" w:hAnsi="Trebuchet MS"/>
                <w:b/>
                <w:sz w:val="28"/>
              </w:rPr>
            </w:pPr>
          </w:p>
        </w:tc>
        <w:tc>
          <w:tcPr>
            <w:tcW w:w="1624" w:type="dxa"/>
          </w:tcPr>
          <w:p w14:paraId="21735C2B" w14:textId="77777777" w:rsidR="00890F1B" w:rsidRDefault="00890F1B" w:rsidP="00DD399B">
            <w:pPr>
              <w:rPr>
                <w:rFonts w:ascii="Trebuchet MS" w:hAnsi="Trebuchet MS"/>
              </w:rPr>
            </w:pPr>
            <w:r>
              <w:rPr>
                <w:rFonts w:ascii="Trebuchet MS" w:hAnsi="Trebuchet MS"/>
              </w:rPr>
              <w:t>Project Team</w:t>
            </w:r>
          </w:p>
        </w:tc>
      </w:tr>
      <w:tr w:rsidR="00890F1B" w14:paraId="59C18B60" w14:textId="77777777" w:rsidTr="00DD399B">
        <w:tc>
          <w:tcPr>
            <w:tcW w:w="5040" w:type="dxa"/>
          </w:tcPr>
          <w:p w14:paraId="5C722D33" w14:textId="77777777" w:rsidR="00890F1B" w:rsidRDefault="00890F1B" w:rsidP="00890F1B">
            <w:pPr>
              <w:numPr>
                <w:ilvl w:val="0"/>
                <w:numId w:val="36"/>
              </w:numPr>
              <w:rPr>
                <w:rFonts w:ascii="Trebuchet MS" w:hAnsi="Trebuchet MS"/>
              </w:rPr>
            </w:pPr>
          </w:p>
        </w:tc>
        <w:tc>
          <w:tcPr>
            <w:tcW w:w="1260" w:type="dxa"/>
          </w:tcPr>
          <w:p w14:paraId="233CE082" w14:textId="77777777" w:rsidR="00890F1B" w:rsidRPr="00B868B6" w:rsidRDefault="00890F1B" w:rsidP="00DD399B">
            <w:pPr>
              <w:rPr>
                <w:rFonts w:ascii="Trebuchet MS" w:hAnsi="Trebuchet MS"/>
                <w:sz w:val="18"/>
                <w:szCs w:val="18"/>
              </w:rPr>
            </w:pPr>
          </w:p>
        </w:tc>
        <w:tc>
          <w:tcPr>
            <w:tcW w:w="1440" w:type="dxa"/>
          </w:tcPr>
          <w:p w14:paraId="717DB30A" w14:textId="77777777" w:rsidR="00890F1B" w:rsidRPr="00B868B6" w:rsidRDefault="00890F1B" w:rsidP="00DD399B">
            <w:pPr>
              <w:rPr>
                <w:rFonts w:ascii="Trebuchet MS" w:hAnsi="Trebuchet MS"/>
                <w:sz w:val="18"/>
                <w:szCs w:val="18"/>
              </w:rPr>
            </w:pPr>
          </w:p>
        </w:tc>
        <w:tc>
          <w:tcPr>
            <w:tcW w:w="3960" w:type="dxa"/>
          </w:tcPr>
          <w:p w14:paraId="7E4A8256" w14:textId="77777777" w:rsidR="00890F1B" w:rsidRDefault="00890F1B" w:rsidP="00DD399B">
            <w:pPr>
              <w:rPr>
                <w:rFonts w:ascii="Trebuchet MS" w:hAnsi="Trebuchet MS"/>
              </w:rPr>
            </w:pPr>
          </w:p>
        </w:tc>
        <w:tc>
          <w:tcPr>
            <w:tcW w:w="1176" w:type="dxa"/>
          </w:tcPr>
          <w:p w14:paraId="0B771941" w14:textId="77777777" w:rsidR="00890F1B" w:rsidRDefault="00890F1B" w:rsidP="00DD399B">
            <w:pPr>
              <w:jc w:val="center"/>
              <w:rPr>
                <w:rFonts w:ascii="Trebuchet MS" w:hAnsi="Trebuchet MS"/>
                <w:b/>
                <w:sz w:val="28"/>
              </w:rPr>
            </w:pPr>
          </w:p>
        </w:tc>
        <w:tc>
          <w:tcPr>
            <w:tcW w:w="1624" w:type="dxa"/>
          </w:tcPr>
          <w:p w14:paraId="73107766" w14:textId="77777777" w:rsidR="00890F1B" w:rsidRDefault="00890F1B" w:rsidP="00DD399B">
            <w:pPr>
              <w:rPr>
                <w:rFonts w:ascii="Trebuchet MS" w:hAnsi="Trebuchet MS"/>
              </w:rPr>
            </w:pPr>
          </w:p>
        </w:tc>
      </w:tr>
      <w:tr w:rsidR="00890F1B" w14:paraId="5C699358" w14:textId="77777777" w:rsidTr="00DD399B">
        <w:tc>
          <w:tcPr>
            <w:tcW w:w="5040" w:type="dxa"/>
          </w:tcPr>
          <w:p w14:paraId="710CBD82" w14:textId="77777777" w:rsidR="00890F1B" w:rsidRDefault="00890F1B" w:rsidP="00DD399B">
            <w:pPr>
              <w:rPr>
                <w:rFonts w:ascii="Trebuchet MS" w:hAnsi="Trebuchet MS"/>
              </w:rPr>
            </w:pPr>
          </w:p>
        </w:tc>
        <w:tc>
          <w:tcPr>
            <w:tcW w:w="1260" w:type="dxa"/>
          </w:tcPr>
          <w:p w14:paraId="10CF2A0D" w14:textId="77777777" w:rsidR="00890F1B" w:rsidRPr="00B868B6" w:rsidRDefault="00890F1B" w:rsidP="00DD399B">
            <w:pPr>
              <w:rPr>
                <w:rFonts w:ascii="Trebuchet MS" w:hAnsi="Trebuchet MS"/>
                <w:sz w:val="18"/>
                <w:szCs w:val="18"/>
              </w:rPr>
            </w:pPr>
          </w:p>
        </w:tc>
        <w:tc>
          <w:tcPr>
            <w:tcW w:w="1440" w:type="dxa"/>
          </w:tcPr>
          <w:p w14:paraId="768CF815" w14:textId="77777777" w:rsidR="00890F1B" w:rsidRPr="00B868B6" w:rsidRDefault="00890F1B" w:rsidP="00DD399B">
            <w:pPr>
              <w:rPr>
                <w:rFonts w:ascii="Trebuchet MS" w:hAnsi="Trebuchet MS"/>
                <w:sz w:val="18"/>
                <w:szCs w:val="18"/>
              </w:rPr>
            </w:pPr>
          </w:p>
        </w:tc>
        <w:tc>
          <w:tcPr>
            <w:tcW w:w="3960" w:type="dxa"/>
          </w:tcPr>
          <w:p w14:paraId="191622C9" w14:textId="77777777" w:rsidR="00890F1B" w:rsidRDefault="00890F1B" w:rsidP="00DD399B">
            <w:pPr>
              <w:rPr>
                <w:rFonts w:ascii="Trebuchet MS" w:hAnsi="Trebuchet MS"/>
              </w:rPr>
            </w:pPr>
          </w:p>
        </w:tc>
        <w:tc>
          <w:tcPr>
            <w:tcW w:w="1176" w:type="dxa"/>
          </w:tcPr>
          <w:p w14:paraId="014134E4" w14:textId="77777777" w:rsidR="00890F1B" w:rsidRDefault="00890F1B" w:rsidP="00DD399B">
            <w:pPr>
              <w:jc w:val="center"/>
              <w:rPr>
                <w:rFonts w:ascii="Trebuchet MS" w:hAnsi="Trebuchet MS"/>
                <w:b/>
                <w:sz w:val="28"/>
              </w:rPr>
            </w:pPr>
          </w:p>
        </w:tc>
        <w:tc>
          <w:tcPr>
            <w:tcW w:w="1624" w:type="dxa"/>
          </w:tcPr>
          <w:p w14:paraId="3D96C753" w14:textId="77777777" w:rsidR="00890F1B" w:rsidRDefault="00890F1B" w:rsidP="00DD399B">
            <w:pPr>
              <w:rPr>
                <w:rFonts w:ascii="Trebuchet MS" w:hAnsi="Trebuchet MS"/>
              </w:rPr>
            </w:pPr>
          </w:p>
        </w:tc>
      </w:tr>
      <w:tr w:rsidR="00890F1B" w14:paraId="4D7C1D20" w14:textId="77777777" w:rsidTr="00DD399B">
        <w:tc>
          <w:tcPr>
            <w:tcW w:w="5040" w:type="dxa"/>
          </w:tcPr>
          <w:p w14:paraId="59467441" w14:textId="77777777" w:rsidR="00890F1B" w:rsidRDefault="00890F1B" w:rsidP="00DD399B">
            <w:pPr>
              <w:pStyle w:val="Heading5"/>
              <w:rPr>
                <w:sz w:val="20"/>
              </w:rPr>
            </w:pPr>
            <w:r>
              <w:rPr>
                <w:sz w:val="20"/>
              </w:rPr>
              <w:t xml:space="preserve">WORKPACKAGE 4: </w:t>
            </w:r>
          </w:p>
          <w:p w14:paraId="7EE6C0EB" w14:textId="77777777" w:rsidR="00890F1B" w:rsidRDefault="00890F1B" w:rsidP="00DD399B">
            <w:pPr>
              <w:rPr>
                <w:rFonts w:ascii="Trebuchet MS" w:hAnsi="Trebuchet MS"/>
                <w:b/>
              </w:rPr>
            </w:pPr>
          </w:p>
          <w:p w14:paraId="7583F95E"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Collect Mapping Data</w:t>
            </w:r>
          </w:p>
          <w:p w14:paraId="6302910B" w14:textId="77777777" w:rsidR="00890F1B" w:rsidRDefault="00890F1B" w:rsidP="00DD399B">
            <w:pPr>
              <w:rPr>
                <w:rFonts w:ascii="Trebuchet MS" w:hAnsi="Trebuchet MS"/>
                <w:b/>
              </w:rPr>
            </w:pPr>
          </w:p>
        </w:tc>
        <w:tc>
          <w:tcPr>
            <w:tcW w:w="1260" w:type="dxa"/>
          </w:tcPr>
          <w:p w14:paraId="7483439C" w14:textId="77777777" w:rsidR="00890F1B" w:rsidRPr="00B868B6" w:rsidRDefault="00890F1B" w:rsidP="00DD399B">
            <w:pPr>
              <w:pStyle w:val="Heading4"/>
              <w:rPr>
                <w:sz w:val="18"/>
                <w:szCs w:val="18"/>
              </w:rPr>
            </w:pPr>
          </w:p>
        </w:tc>
        <w:tc>
          <w:tcPr>
            <w:tcW w:w="1440" w:type="dxa"/>
          </w:tcPr>
          <w:p w14:paraId="6AC5B819" w14:textId="77777777" w:rsidR="00890F1B" w:rsidRPr="00B868B6" w:rsidRDefault="00890F1B" w:rsidP="00DD399B">
            <w:pPr>
              <w:pStyle w:val="Heading4"/>
              <w:rPr>
                <w:sz w:val="18"/>
                <w:szCs w:val="18"/>
              </w:rPr>
            </w:pPr>
          </w:p>
        </w:tc>
        <w:tc>
          <w:tcPr>
            <w:tcW w:w="3960" w:type="dxa"/>
          </w:tcPr>
          <w:p w14:paraId="3E347DCF" w14:textId="77777777" w:rsidR="00890F1B" w:rsidRDefault="00890F1B" w:rsidP="00DD399B">
            <w:pPr>
              <w:rPr>
                <w:rFonts w:ascii="Trebuchet MS" w:hAnsi="Trebuchet MS"/>
                <w:b/>
              </w:rPr>
            </w:pPr>
          </w:p>
        </w:tc>
        <w:tc>
          <w:tcPr>
            <w:tcW w:w="1176" w:type="dxa"/>
          </w:tcPr>
          <w:p w14:paraId="7ECB493C" w14:textId="77777777" w:rsidR="00890F1B" w:rsidRDefault="00890F1B" w:rsidP="00DD399B">
            <w:pPr>
              <w:jc w:val="center"/>
              <w:rPr>
                <w:rFonts w:ascii="Trebuchet MS" w:hAnsi="Trebuchet MS"/>
                <w:b/>
                <w:sz w:val="28"/>
              </w:rPr>
            </w:pPr>
          </w:p>
        </w:tc>
        <w:tc>
          <w:tcPr>
            <w:tcW w:w="1624" w:type="dxa"/>
          </w:tcPr>
          <w:p w14:paraId="57C5773C" w14:textId="77777777" w:rsidR="00890F1B" w:rsidRDefault="00890F1B" w:rsidP="00DD399B">
            <w:pPr>
              <w:rPr>
                <w:rFonts w:ascii="Trebuchet MS" w:hAnsi="Trebuchet MS"/>
                <w:b/>
              </w:rPr>
            </w:pPr>
          </w:p>
        </w:tc>
      </w:tr>
      <w:tr w:rsidR="00890F1B" w14:paraId="77F09302" w14:textId="77777777" w:rsidTr="00DD399B">
        <w:tc>
          <w:tcPr>
            <w:tcW w:w="5040" w:type="dxa"/>
          </w:tcPr>
          <w:p w14:paraId="2D7636C8" w14:textId="77777777" w:rsidR="00890F1B" w:rsidRDefault="00890F1B" w:rsidP="00890F1B">
            <w:pPr>
              <w:numPr>
                <w:ilvl w:val="0"/>
                <w:numId w:val="36"/>
              </w:numPr>
              <w:rPr>
                <w:rFonts w:ascii="Trebuchet MS" w:hAnsi="Trebuchet MS"/>
              </w:rPr>
            </w:pPr>
            <w:r>
              <w:rPr>
                <w:rFonts w:ascii="Trebuchet MS" w:hAnsi="Trebuchet MS"/>
              </w:rPr>
              <w:lastRenderedPageBreak/>
              <w:t>Establish collection method</w:t>
            </w:r>
          </w:p>
        </w:tc>
        <w:tc>
          <w:tcPr>
            <w:tcW w:w="1260" w:type="dxa"/>
          </w:tcPr>
          <w:p w14:paraId="2B206E8C" w14:textId="77777777" w:rsidR="00890F1B" w:rsidRPr="00B868B6" w:rsidRDefault="00890F1B" w:rsidP="00DD399B">
            <w:pPr>
              <w:rPr>
                <w:rFonts w:ascii="Trebuchet MS" w:hAnsi="Trebuchet MS"/>
                <w:sz w:val="18"/>
                <w:szCs w:val="18"/>
              </w:rPr>
            </w:pPr>
            <w:r>
              <w:rPr>
                <w:rFonts w:ascii="Trebuchet MS" w:hAnsi="Trebuchet MS"/>
                <w:sz w:val="18"/>
                <w:szCs w:val="18"/>
              </w:rPr>
              <w:t>27/06/2011</w:t>
            </w:r>
          </w:p>
        </w:tc>
        <w:tc>
          <w:tcPr>
            <w:tcW w:w="1440" w:type="dxa"/>
          </w:tcPr>
          <w:p w14:paraId="163DCD2D" w14:textId="77777777" w:rsidR="00890F1B" w:rsidRPr="00B868B6" w:rsidRDefault="00890F1B" w:rsidP="00DD399B">
            <w:pPr>
              <w:rPr>
                <w:rFonts w:ascii="Trebuchet MS" w:hAnsi="Trebuchet MS"/>
                <w:sz w:val="18"/>
                <w:szCs w:val="18"/>
              </w:rPr>
            </w:pPr>
            <w:r>
              <w:rPr>
                <w:rFonts w:ascii="Trebuchet MS" w:hAnsi="Trebuchet MS"/>
                <w:sz w:val="18"/>
                <w:szCs w:val="18"/>
              </w:rPr>
              <w:t>26/08/2011</w:t>
            </w:r>
          </w:p>
        </w:tc>
        <w:tc>
          <w:tcPr>
            <w:tcW w:w="3960" w:type="dxa"/>
          </w:tcPr>
          <w:p w14:paraId="5BF4E26E" w14:textId="77777777" w:rsidR="00890F1B" w:rsidRDefault="00890F1B" w:rsidP="00DD399B">
            <w:pPr>
              <w:rPr>
                <w:rFonts w:ascii="Trebuchet MS" w:hAnsi="Trebuchet MS"/>
              </w:rPr>
            </w:pPr>
            <w:r>
              <w:rPr>
                <w:rFonts w:ascii="Trebuchet MS" w:hAnsi="Trebuchet MS"/>
              </w:rPr>
              <w:t>Template for data collection including user guidance notes</w:t>
            </w:r>
          </w:p>
        </w:tc>
        <w:tc>
          <w:tcPr>
            <w:tcW w:w="1176" w:type="dxa"/>
          </w:tcPr>
          <w:p w14:paraId="5C9F80CF" w14:textId="77777777" w:rsidR="00890F1B" w:rsidRDefault="00890F1B" w:rsidP="00DD399B">
            <w:pPr>
              <w:jc w:val="center"/>
              <w:rPr>
                <w:rFonts w:ascii="Trebuchet MS" w:hAnsi="Trebuchet MS"/>
                <w:b/>
                <w:sz w:val="28"/>
              </w:rPr>
            </w:pPr>
          </w:p>
        </w:tc>
        <w:tc>
          <w:tcPr>
            <w:tcW w:w="1624" w:type="dxa"/>
          </w:tcPr>
          <w:p w14:paraId="6E1D5FC9" w14:textId="77777777" w:rsidR="00890F1B" w:rsidRDefault="00890F1B" w:rsidP="00DD399B">
            <w:pPr>
              <w:rPr>
                <w:rFonts w:ascii="Trebuchet MS" w:hAnsi="Trebuchet MS"/>
              </w:rPr>
            </w:pPr>
            <w:r>
              <w:rPr>
                <w:rFonts w:ascii="Trebuchet MS" w:hAnsi="Trebuchet MS"/>
              </w:rPr>
              <w:t>Project Team</w:t>
            </w:r>
          </w:p>
        </w:tc>
      </w:tr>
      <w:tr w:rsidR="00890F1B" w14:paraId="617BA07D" w14:textId="77777777" w:rsidTr="00DD399B">
        <w:tc>
          <w:tcPr>
            <w:tcW w:w="5040" w:type="dxa"/>
          </w:tcPr>
          <w:p w14:paraId="6344B0A1" w14:textId="77777777" w:rsidR="00890F1B" w:rsidRDefault="00890F1B" w:rsidP="00890F1B">
            <w:pPr>
              <w:numPr>
                <w:ilvl w:val="0"/>
                <w:numId w:val="36"/>
              </w:numPr>
              <w:rPr>
                <w:rFonts w:ascii="Trebuchet MS" w:hAnsi="Trebuchet MS"/>
              </w:rPr>
            </w:pPr>
            <w:r>
              <w:rPr>
                <w:rFonts w:ascii="Trebuchet MS" w:hAnsi="Trebuchet MS"/>
              </w:rPr>
              <w:t>Circulate template to partner HEIs</w:t>
            </w:r>
          </w:p>
        </w:tc>
        <w:tc>
          <w:tcPr>
            <w:tcW w:w="1260" w:type="dxa"/>
          </w:tcPr>
          <w:p w14:paraId="5D3908E6" w14:textId="77777777" w:rsidR="00890F1B" w:rsidRPr="00B868B6" w:rsidRDefault="00890F1B" w:rsidP="00DD399B">
            <w:pPr>
              <w:rPr>
                <w:rFonts w:ascii="Trebuchet MS" w:hAnsi="Trebuchet MS"/>
                <w:sz w:val="18"/>
                <w:szCs w:val="18"/>
              </w:rPr>
            </w:pPr>
            <w:r>
              <w:rPr>
                <w:rFonts w:ascii="Trebuchet MS" w:hAnsi="Trebuchet MS"/>
                <w:sz w:val="18"/>
                <w:szCs w:val="18"/>
              </w:rPr>
              <w:t>29/08/2011</w:t>
            </w:r>
          </w:p>
        </w:tc>
        <w:tc>
          <w:tcPr>
            <w:tcW w:w="1440" w:type="dxa"/>
          </w:tcPr>
          <w:p w14:paraId="7017356B" w14:textId="77777777" w:rsidR="00890F1B" w:rsidRPr="00B868B6" w:rsidRDefault="00890F1B" w:rsidP="00DD399B">
            <w:pPr>
              <w:rPr>
                <w:rFonts w:ascii="Trebuchet MS" w:hAnsi="Trebuchet MS"/>
                <w:sz w:val="18"/>
                <w:szCs w:val="18"/>
              </w:rPr>
            </w:pPr>
            <w:r>
              <w:rPr>
                <w:rFonts w:ascii="Trebuchet MS" w:hAnsi="Trebuchet MS"/>
                <w:sz w:val="18"/>
                <w:szCs w:val="18"/>
              </w:rPr>
              <w:t>09/09/2011</w:t>
            </w:r>
          </w:p>
        </w:tc>
        <w:tc>
          <w:tcPr>
            <w:tcW w:w="3960" w:type="dxa"/>
          </w:tcPr>
          <w:p w14:paraId="45695038" w14:textId="77777777" w:rsidR="00890F1B" w:rsidRDefault="00890F1B" w:rsidP="00DD399B">
            <w:pPr>
              <w:rPr>
                <w:rFonts w:ascii="Trebuchet MS" w:hAnsi="Trebuchet MS"/>
              </w:rPr>
            </w:pPr>
            <w:r>
              <w:rPr>
                <w:rFonts w:ascii="Trebuchet MS" w:hAnsi="Trebuchet MS"/>
              </w:rPr>
              <w:t>Email communication of template</w:t>
            </w:r>
          </w:p>
        </w:tc>
        <w:tc>
          <w:tcPr>
            <w:tcW w:w="1176" w:type="dxa"/>
          </w:tcPr>
          <w:p w14:paraId="7437420B" w14:textId="77777777" w:rsidR="00890F1B" w:rsidRDefault="00890F1B" w:rsidP="00DD399B">
            <w:pPr>
              <w:jc w:val="center"/>
              <w:rPr>
                <w:rFonts w:ascii="Trebuchet MS" w:hAnsi="Trebuchet MS"/>
                <w:b/>
                <w:sz w:val="28"/>
              </w:rPr>
            </w:pPr>
          </w:p>
        </w:tc>
        <w:tc>
          <w:tcPr>
            <w:tcW w:w="1624" w:type="dxa"/>
          </w:tcPr>
          <w:p w14:paraId="06ED87B3" w14:textId="77777777" w:rsidR="00890F1B" w:rsidRDefault="00890F1B" w:rsidP="00DD399B">
            <w:pPr>
              <w:rPr>
                <w:rFonts w:ascii="Trebuchet MS" w:hAnsi="Trebuchet MS"/>
              </w:rPr>
            </w:pPr>
            <w:r>
              <w:rPr>
                <w:rFonts w:ascii="Trebuchet MS" w:hAnsi="Trebuchet MS"/>
              </w:rPr>
              <w:t>Project Team</w:t>
            </w:r>
          </w:p>
        </w:tc>
      </w:tr>
      <w:tr w:rsidR="00890F1B" w14:paraId="08B9049D" w14:textId="77777777" w:rsidTr="00DD399B">
        <w:tc>
          <w:tcPr>
            <w:tcW w:w="5040" w:type="dxa"/>
          </w:tcPr>
          <w:p w14:paraId="5EC8B9AB" w14:textId="77777777" w:rsidR="00890F1B" w:rsidRPr="00C91DD7" w:rsidRDefault="00890F1B" w:rsidP="00890F1B">
            <w:pPr>
              <w:pStyle w:val="ListParagraph"/>
              <w:numPr>
                <w:ilvl w:val="0"/>
                <w:numId w:val="36"/>
              </w:numPr>
              <w:spacing w:after="0" w:line="240" w:lineRule="auto"/>
              <w:rPr>
                <w:rFonts w:ascii="Trebuchet MS" w:hAnsi="Trebuchet MS"/>
                <w:sz w:val="20"/>
              </w:rPr>
            </w:pPr>
            <w:r>
              <w:rPr>
                <w:rFonts w:ascii="Trebuchet MS" w:hAnsi="Trebuchet MS"/>
                <w:sz w:val="20"/>
              </w:rPr>
              <w:t>Implement site visit (or alternative agreed communication method) schedule</w:t>
            </w:r>
          </w:p>
        </w:tc>
        <w:tc>
          <w:tcPr>
            <w:tcW w:w="1260" w:type="dxa"/>
          </w:tcPr>
          <w:p w14:paraId="5587C24A" w14:textId="77777777" w:rsidR="00890F1B" w:rsidRPr="00B868B6" w:rsidRDefault="00890F1B" w:rsidP="00DD399B">
            <w:pPr>
              <w:rPr>
                <w:rFonts w:ascii="Trebuchet MS" w:hAnsi="Trebuchet MS"/>
                <w:sz w:val="18"/>
                <w:szCs w:val="18"/>
              </w:rPr>
            </w:pPr>
            <w:r>
              <w:rPr>
                <w:rFonts w:ascii="Trebuchet MS" w:hAnsi="Trebuchet MS"/>
                <w:sz w:val="18"/>
                <w:szCs w:val="18"/>
              </w:rPr>
              <w:t>12/09/2011</w:t>
            </w:r>
          </w:p>
        </w:tc>
        <w:tc>
          <w:tcPr>
            <w:tcW w:w="1440" w:type="dxa"/>
          </w:tcPr>
          <w:p w14:paraId="543583AC" w14:textId="77777777" w:rsidR="00890F1B" w:rsidRPr="00B868B6" w:rsidRDefault="00890F1B" w:rsidP="00DD399B">
            <w:pPr>
              <w:rPr>
                <w:rFonts w:ascii="Trebuchet MS" w:hAnsi="Trebuchet MS"/>
                <w:sz w:val="18"/>
                <w:szCs w:val="18"/>
              </w:rPr>
            </w:pPr>
            <w:r>
              <w:rPr>
                <w:rFonts w:ascii="Trebuchet MS" w:hAnsi="Trebuchet MS"/>
                <w:sz w:val="18"/>
                <w:szCs w:val="18"/>
              </w:rPr>
              <w:t>02/12/2011</w:t>
            </w:r>
          </w:p>
        </w:tc>
        <w:tc>
          <w:tcPr>
            <w:tcW w:w="3960" w:type="dxa"/>
          </w:tcPr>
          <w:p w14:paraId="240941D1" w14:textId="77777777" w:rsidR="00890F1B" w:rsidRDefault="00890F1B" w:rsidP="00DD399B">
            <w:pPr>
              <w:rPr>
                <w:rFonts w:ascii="Trebuchet MS" w:hAnsi="Trebuchet MS"/>
              </w:rPr>
            </w:pPr>
            <w:r>
              <w:rPr>
                <w:rFonts w:ascii="Trebuchet MS" w:hAnsi="Trebuchet MS"/>
              </w:rPr>
              <w:t>Full notes following one to one communication with key contacts in all partner HEIs</w:t>
            </w:r>
          </w:p>
        </w:tc>
        <w:tc>
          <w:tcPr>
            <w:tcW w:w="1176" w:type="dxa"/>
          </w:tcPr>
          <w:p w14:paraId="122EAAB9" w14:textId="77777777" w:rsidR="00890F1B" w:rsidRDefault="00890F1B" w:rsidP="00DD399B">
            <w:pPr>
              <w:jc w:val="center"/>
              <w:rPr>
                <w:rFonts w:ascii="Trebuchet MS" w:hAnsi="Trebuchet MS"/>
                <w:b/>
                <w:sz w:val="28"/>
              </w:rPr>
            </w:pPr>
          </w:p>
        </w:tc>
        <w:tc>
          <w:tcPr>
            <w:tcW w:w="1624" w:type="dxa"/>
          </w:tcPr>
          <w:p w14:paraId="23582CBD" w14:textId="77777777" w:rsidR="00890F1B" w:rsidRDefault="00890F1B" w:rsidP="00DD399B">
            <w:pPr>
              <w:rPr>
                <w:rFonts w:ascii="Trebuchet MS" w:hAnsi="Trebuchet MS"/>
              </w:rPr>
            </w:pPr>
            <w:r>
              <w:rPr>
                <w:rFonts w:ascii="Trebuchet MS" w:hAnsi="Trebuchet MS"/>
              </w:rPr>
              <w:t>Project Team</w:t>
            </w:r>
          </w:p>
        </w:tc>
      </w:tr>
      <w:tr w:rsidR="00890F1B" w14:paraId="024B71E5" w14:textId="77777777" w:rsidTr="00DD399B">
        <w:tc>
          <w:tcPr>
            <w:tcW w:w="5040" w:type="dxa"/>
          </w:tcPr>
          <w:p w14:paraId="3CF2A61F" w14:textId="77777777" w:rsidR="00890F1B" w:rsidRPr="00262E2E" w:rsidRDefault="00890F1B" w:rsidP="00890F1B">
            <w:pPr>
              <w:pStyle w:val="ListParagraph"/>
              <w:numPr>
                <w:ilvl w:val="0"/>
                <w:numId w:val="36"/>
              </w:numPr>
              <w:spacing w:after="0" w:line="240" w:lineRule="auto"/>
              <w:rPr>
                <w:rFonts w:ascii="Trebuchet MS" w:hAnsi="Trebuchet MS"/>
                <w:sz w:val="20"/>
              </w:rPr>
            </w:pPr>
            <w:r>
              <w:rPr>
                <w:rFonts w:ascii="Trebuchet MS" w:hAnsi="Trebuchet MS"/>
                <w:sz w:val="20"/>
              </w:rPr>
              <w:t>Receive completed data templates</w:t>
            </w:r>
          </w:p>
        </w:tc>
        <w:tc>
          <w:tcPr>
            <w:tcW w:w="1260" w:type="dxa"/>
          </w:tcPr>
          <w:p w14:paraId="43DBB7BF" w14:textId="77777777" w:rsidR="00890F1B" w:rsidRPr="00B868B6" w:rsidRDefault="00890F1B" w:rsidP="00DD399B">
            <w:pPr>
              <w:rPr>
                <w:rFonts w:ascii="Trebuchet MS" w:hAnsi="Trebuchet MS"/>
                <w:sz w:val="18"/>
                <w:szCs w:val="18"/>
              </w:rPr>
            </w:pPr>
            <w:r>
              <w:rPr>
                <w:rFonts w:ascii="Trebuchet MS" w:hAnsi="Trebuchet MS"/>
                <w:sz w:val="18"/>
                <w:szCs w:val="18"/>
              </w:rPr>
              <w:t>05/12/2011</w:t>
            </w:r>
          </w:p>
        </w:tc>
        <w:tc>
          <w:tcPr>
            <w:tcW w:w="1440" w:type="dxa"/>
          </w:tcPr>
          <w:p w14:paraId="5F24F4F9" w14:textId="77777777" w:rsidR="00890F1B" w:rsidRPr="00B868B6" w:rsidRDefault="00890F1B" w:rsidP="00DD399B">
            <w:pPr>
              <w:rPr>
                <w:rFonts w:ascii="Trebuchet MS" w:hAnsi="Trebuchet MS"/>
                <w:sz w:val="18"/>
                <w:szCs w:val="18"/>
              </w:rPr>
            </w:pPr>
            <w:r>
              <w:rPr>
                <w:rFonts w:ascii="Trebuchet MS" w:hAnsi="Trebuchet MS"/>
                <w:sz w:val="18"/>
                <w:szCs w:val="18"/>
              </w:rPr>
              <w:t>23/12/2011</w:t>
            </w:r>
          </w:p>
        </w:tc>
        <w:tc>
          <w:tcPr>
            <w:tcW w:w="3960" w:type="dxa"/>
          </w:tcPr>
          <w:p w14:paraId="27D6E573" w14:textId="77777777" w:rsidR="00890F1B" w:rsidRDefault="00890F1B" w:rsidP="00DD399B">
            <w:pPr>
              <w:rPr>
                <w:rFonts w:ascii="Trebuchet MS" w:hAnsi="Trebuchet MS"/>
              </w:rPr>
            </w:pPr>
            <w:r>
              <w:rPr>
                <w:rFonts w:ascii="Trebuchet MS" w:hAnsi="Trebuchet MS"/>
              </w:rPr>
              <w:t>Full set of mapped data</w:t>
            </w:r>
          </w:p>
        </w:tc>
        <w:tc>
          <w:tcPr>
            <w:tcW w:w="1176" w:type="dxa"/>
          </w:tcPr>
          <w:p w14:paraId="7A2D4351" w14:textId="77777777" w:rsidR="00890F1B" w:rsidRDefault="00890F1B" w:rsidP="00DD399B">
            <w:pPr>
              <w:jc w:val="center"/>
              <w:rPr>
                <w:rFonts w:ascii="Trebuchet MS" w:hAnsi="Trebuchet MS"/>
                <w:b/>
                <w:sz w:val="28"/>
              </w:rPr>
            </w:pPr>
            <w:r>
              <w:rPr>
                <w:rFonts w:ascii="Trebuchet MS" w:hAnsi="Trebuchet MS"/>
                <w:b/>
                <w:sz w:val="28"/>
              </w:rPr>
              <w:t>3</w:t>
            </w:r>
          </w:p>
        </w:tc>
        <w:tc>
          <w:tcPr>
            <w:tcW w:w="1624" w:type="dxa"/>
          </w:tcPr>
          <w:p w14:paraId="357C72C3" w14:textId="77777777" w:rsidR="00890F1B" w:rsidRDefault="00890F1B" w:rsidP="00DD399B">
            <w:pPr>
              <w:rPr>
                <w:rFonts w:ascii="Trebuchet MS" w:hAnsi="Trebuchet MS"/>
              </w:rPr>
            </w:pPr>
            <w:r>
              <w:rPr>
                <w:rFonts w:ascii="Trebuchet MS" w:hAnsi="Trebuchet MS"/>
              </w:rPr>
              <w:t>Partner HEIs</w:t>
            </w:r>
          </w:p>
        </w:tc>
      </w:tr>
      <w:tr w:rsidR="00890F1B" w14:paraId="2138EED1" w14:textId="77777777" w:rsidTr="00DD399B">
        <w:tc>
          <w:tcPr>
            <w:tcW w:w="5040" w:type="dxa"/>
          </w:tcPr>
          <w:p w14:paraId="235D0382" w14:textId="77777777" w:rsidR="00890F1B" w:rsidRDefault="00890F1B" w:rsidP="00DD399B">
            <w:pPr>
              <w:rPr>
                <w:rFonts w:ascii="Trebuchet MS" w:hAnsi="Trebuchet MS"/>
              </w:rPr>
            </w:pPr>
          </w:p>
        </w:tc>
        <w:tc>
          <w:tcPr>
            <w:tcW w:w="1260" w:type="dxa"/>
          </w:tcPr>
          <w:p w14:paraId="425C573D" w14:textId="77777777" w:rsidR="00890F1B" w:rsidRPr="00B868B6" w:rsidRDefault="00890F1B" w:rsidP="00DD399B">
            <w:pPr>
              <w:rPr>
                <w:rFonts w:ascii="Trebuchet MS" w:hAnsi="Trebuchet MS"/>
                <w:sz w:val="18"/>
                <w:szCs w:val="18"/>
              </w:rPr>
            </w:pPr>
          </w:p>
        </w:tc>
        <w:tc>
          <w:tcPr>
            <w:tcW w:w="1440" w:type="dxa"/>
          </w:tcPr>
          <w:p w14:paraId="6B8B94CD" w14:textId="77777777" w:rsidR="00890F1B" w:rsidRPr="00B868B6" w:rsidRDefault="00890F1B" w:rsidP="00DD399B">
            <w:pPr>
              <w:rPr>
                <w:rFonts w:ascii="Trebuchet MS" w:hAnsi="Trebuchet MS"/>
                <w:sz w:val="18"/>
                <w:szCs w:val="18"/>
              </w:rPr>
            </w:pPr>
          </w:p>
        </w:tc>
        <w:tc>
          <w:tcPr>
            <w:tcW w:w="3960" w:type="dxa"/>
          </w:tcPr>
          <w:p w14:paraId="64D86DEA" w14:textId="77777777" w:rsidR="00890F1B" w:rsidRDefault="00890F1B" w:rsidP="00DD399B">
            <w:pPr>
              <w:rPr>
                <w:rFonts w:ascii="Trebuchet MS" w:hAnsi="Trebuchet MS"/>
              </w:rPr>
            </w:pPr>
          </w:p>
        </w:tc>
        <w:tc>
          <w:tcPr>
            <w:tcW w:w="1176" w:type="dxa"/>
          </w:tcPr>
          <w:p w14:paraId="5DFD8425" w14:textId="77777777" w:rsidR="00890F1B" w:rsidRDefault="00890F1B" w:rsidP="00DD399B">
            <w:pPr>
              <w:jc w:val="center"/>
              <w:rPr>
                <w:rFonts w:ascii="Trebuchet MS" w:hAnsi="Trebuchet MS"/>
                <w:b/>
                <w:sz w:val="28"/>
              </w:rPr>
            </w:pPr>
          </w:p>
        </w:tc>
        <w:tc>
          <w:tcPr>
            <w:tcW w:w="1624" w:type="dxa"/>
          </w:tcPr>
          <w:p w14:paraId="61C36CFC" w14:textId="77777777" w:rsidR="00890F1B" w:rsidRDefault="00890F1B" w:rsidP="00DD399B">
            <w:pPr>
              <w:rPr>
                <w:rFonts w:ascii="Trebuchet MS" w:hAnsi="Trebuchet MS"/>
              </w:rPr>
            </w:pPr>
          </w:p>
        </w:tc>
      </w:tr>
      <w:tr w:rsidR="00890F1B" w14:paraId="72FFB0FA" w14:textId="77777777" w:rsidTr="00DD399B">
        <w:tc>
          <w:tcPr>
            <w:tcW w:w="5040" w:type="dxa"/>
          </w:tcPr>
          <w:p w14:paraId="202E97A7" w14:textId="77777777" w:rsidR="00890F1B" w:rsidRDefault="00890F1B" w:rsidP="00DD399B">
            <w:pPr>
              <w:pStyle w:val="Heading5"/>
              <w:rPr>
                <w:sz w:val="20"/>
              </w:rPr>
            </w:pPr>
            <w:r>
              <w:rPr>
                <w:sz w:val="20"/>
              </w:rPr>
              <w:t xml:space="preserve">WORKPACKAGE 5: </w:t>
            </w:r>
          </w:p>
          <w:p w14:paraId="367C9F56" w14:textId="77777777" w:rsidR="00890F1B" w:rsidRDefault="00890F1B" w:rsidP="00DD399B">
            <w:pPr>
              <w:rPr>
                <w:rFonts w:ascii="Trebuchet MS" w:hAnsi="Trebuchet MS"/>
                <w:b/>
              </w:rPr>
            </w:pPr>
          </w:p>
          <w:p w14:paraId="65F96C86"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Feed into HESA Guidance on Data Returns</w:t>
            </w:r>
          </w:p>
          <w:p w14:paraId="2CC5390E" w14:textId="77777777" w:rsidR="00890F1B" w:rsidRDefault="00890F1B" w:rsidP="00DD399B">
            <w:pPr>
              <w:rPr>
                <w:rFonts w:ascii="Trebuchet MS" w:hAnsi="Trebuchet MS"/>
                <w:b/>
              </w:rPr>
            </w:pPr>
          </w:p>
        </w:tc>
        <w:tc>
          <w:tcPr>
            <w:tcW w:w="1260" w:type="dxa"/>
          </w:tcPr>
          <w:p w14:paraId="252AA8E7" w14:textId="77777777" w:rsidR="00890F1B" w:rsidRPr="00B868B6" w:rsidRDefault="00890F1B" w:rsidP="00DD399B">
            <w:pPr>
              <w:pStyle w:val="Heading4"/>
              <w:rPr>
                <w:sz w:val="18"/>
                <w:szCs w:val="18"/>
              </w:rPr>
            </w:pPr>
          </w:p>
        </w:tc>
        <w:tc>
          <w:tcPr>
            <w:tcW w:w="1440" w:type="dxa"/>
          </w:tcPr>
          <w:p w14:paraId="709E5F16" w14:textId="77777777" w:rsidR="00890F1B" w:rsidRPr="00B868B6" w:rsidRDefault="00890F1B" w:rsidP="00DD399B">
            <w:pPr>
              <w:pStyle w:val="Heading4"/>
              <w:rPr>
                <w:sz w:val="18"/>
                <w:szCs w:val="18"/>
              </w:rPr>
            </w:pPr>
          </w:p>
        </w:tc>
        <w:tc>
          <w:tcPr>
            <w:tcW w:w="3960" w:type="dxa"/>
          </w:tcPr>
          <w:p w14:paraId="06B2BF8A" w14:textId="77777777" w:rsidR="00890F1B" w:rsidRDefault="00890F1B" w:rsidP="00DD399B">
            <w:pPr>
              <w:rPr>
                <w:rFonts w:ascii="Trebuchet MS" w:hAnsi="Trebuchet MS"/>
                <w:b/>
              </w:rPr>
            </w:pPr>
          </w:p>
        </w:tc>
        <w:tc>
          <w:tcPr>
            <w:tcW w:w="1176" w:type="dxa"/>
          </w:tcPr>
          <w:p w14:paraId="126ABE05" w14:textId="77777777" w:rsidR="00890F1B" w:rsidRDefault="00890F1B" w:rsidP="00DD399B">
            <w:pPr>
              <w:jc w:val="center"/>
              <w:rPr>
                <w:rFonts w:ascii="Trebuchet MS" w:hAnsi="Trebuchet MS"/>
                <w:b/>
                <w:sz w:val="28"/>
              </w:rPr>
            </w:pPr>
          </w:p>
        </w:tc>
        <w:tc>
          <w:tcPr>
            <w:tcW w:w="1624" w:type="dxa"/>
          </w:tcPr>
          <w:p w14:paraId="240871BA" w14:textId="77777777" w:rsidR="00890F1B" w:rsidRDefault="00890F1B" w:rsidP="00DD399B">
            <w:pPr>
              <w:rPr>
                <w:rFonts w:ascii="Trebuchet MS" w:hAnsi="Trebuchet MS"/>
                <w:b/>
              </w:rPr>
            </w:pPr>
          </w:p>
        </w:tc>
      </w:tr>
      <w:tr w:rsidR="00890F1B" w14:paraId="6122AB03" w14:textId="77777777" w:rsidTr="00DD399B">
        <w:tc>
          <w:tcPr>
            <w:tcW w:w="5040" w:type="dxa"/>
          </w:tcPr>
          <w:p w14:paraId="563560CD" w14:textId="77777777" w:rsidR="00890F1B" w:rsidRDefault="00890F1B" w:rsidP="00890F1B">
            <w:pPr>
              <w:numPr>
                <w:ilvl w:val="0"/>
                <w:numId w:val="36"/>
              </w:numPr>
              <w:rPr>
                <w:rFonts w:ascii="Trebuchet MS" w:hAnsi="Trebuchet MS"/>
              </w:rPr>
            </w:pPr>
            <w:r>
              <w:rPr>
                <w:rFonts w:ascii="Trebuchet MS" w:hAnsi="Trebuchet MS"/>
              </w:rPr>
              <w:t>Synthesise discussions from partner HEI site visits and ad-hoc communication to provide summarised guidance on mapping approaches, including follow up communication where necessary</w:t>
            </w:r>
          </w:p>
        </w:tc>
        <w:tc>
          <w:tcPr>
            <w:tcW w:w="1260" w:type="dxa"/>
          </w:tcPr>
          <w:p w14:paraId="58CF8D96" w14:textId="77777777" w:rsidR="00890F1B" w:rsidRPr="00B868B6" w:rsidRDefault="00890F1B" w:rsidP="00DD399B">
            <w:pPr>
              <w:rPr>
                <w:rFonts w:ascii="Trebuchet MS" w:hAnsi="Trebuchet MS"/>
                <w:sz w:val="18"/>
                <w:szCs w:val="18"/>
              </w:rPr>
            </w:pPr>
            <w:r>
              <w:rPr>
                <w:rFonts w:ascii="Trebuchet MS" w:hAnsi="Trebuchet MS"/>
                <w:sz w:val="18"/>
                <w:szCs w:val="18"/>
              </w:rPr>
              <w:t>29/08/2011</w:t>
            </w:r>
          </w:p>
        </w:tc>
        <w:tc>
          <w:tcPr>
            <w:tcW w:w="1440" w:type="dxa"/>
          </w:tcPr>
          <w:p w14:paraId="2D7789A9" w14:textId="77777777" w:rsidR="00890F1B" w:rsidRPr="00B868B6" w:rsidRDefault="00890F1B" w:rsidP="00DD399B">
            <w:pPr>
              <w:rPr>
                <w:rFonts w:ascii="Trebuchet MS" w:hAnsi="Trebuchet MS"/>
                <w:sz w:val="18"/>
                <w:szCs w:val="18"/>
              </w:rPr>
            </w:pPr>
            <w:r>
              <w:rPr>
                <w:rFonts w:ascii="Trebuchet MS" w:hAnsi="Trebuchet MS"/>
                <w:sz w:val="18"/>
                <w:szCs w:val="18"/>
              </w:rPr>
              <w:t>12/01/2012</w:t>
            </w:r>
          </w:p>
        </w:tc>
        <w:tc>
          <w:tcPr>
            <w:tcW w:w="3960" w:type="dxa"/>
          </w:tcPr>
          <w:p w14:paraId="5DE8EDE3" w14:textId="77777777" w:rsidR="00890F1B" w:rsidRDefault="00890F1B" w:rsidP="00DD399B">
            <w:pPr>
              <w:rPr>
                <w:rFonts w:ascii="Trebuchet MS" w:hAnsi="Trebuchet MS"/>
              </w:rPr>
            </w:pPr>
            <w:r>
              <w:rPr>
                <w:rFonts w:ascii="Trebuchet MS" w:hAnsi="Trebuchet MS"/>
              </w:rPr>
              <w:t>Summary of mapping approaches taken along with recommendations for preferred options</w:t>
            </w:r>
          </w:p>
        </w:tc>
        <w:tc>
          <w:tcPr>
            <w:tcW w:w="1176" w:type="dxa"/>
          </w:tcPr>
          <w:p w14:paraId="4BFB00F8" w14:textId="77777777" w:rsidR="00890F1B" w:rsidRDefault="00890F1B" w:rsidP="00DD399B">
            <w:pPr>
              <w:jc w:val="center"/>
              <w:rPr>
                <w:rFonts w:ascii="Trebuchet MS" w:hAnsi="Trebuchet MS"/>
                <w:b/>
                <w:sz w:val="28"/>
              </w:rPr>
            </w:pPr>
          </w:p>
        </w:tc>
        <w:tc>
          <w:tcPr>
            <w:tcW w:w="1624" w:type="dxa"/>
          </w:tcPr>
          <w:p w14:paraId="77610C52" w14:textId="77777777" w:rsidR="00890F1B" w:rsidRDefault="00890F1B" w:rsidP="00DD399B">
            <w:pPr>
              <w:rPr>
                <w:rFonts w:ascii="Trebuchet MS" w:hAnsi="Trebuchet MS"/>
              </w:rPr>
            </w:pPr>
            <w:r>
              <w:rPr>
                <w:rFonts w:ascii="Trebuchet MS" w:hAnsi="Trebuchet MS"/>
              </w:rPr>
              <w:t>Project Team</w:t>
            </w:r>
          </w:p>
        </w:tc>
      </w:tr>
      <w:tr w:rsidR="00890F1B" w14:paraId="4B44EF66" w14:textId="77777777" w:rsidTr="00DD399B">
        <w:tc>
          <w:tcPr>
            <w:tcW w:w="5040" w:type="dxa"/>
          </w:tcPr>
          <w:p w14:paraId="0A076A6F" w14:textId="77777777" w:rsidR="00890F1B" w:rsidRDefault="00890F1B" w:rsidP="00890F1B">
            <w:pPr>
              <w:numPr>
                <w:ilvl w:val="0"/>
                <w:numId w:val="36"/>
              </w:numPr>
              <w:rPr>
                <w:rFonts w:ascii="Trebuchet MS" w:hAnsi="Trebuchet MS"/>
              </w:rPr>
            </w:pPr>
            <w:r>
              <w:rPr>
                <w:rFonts w:ascii="Trebuchet MS" w:hAnsi="Trebuchet MS"/>
              </w:rPr>
              <w:t>Hand over knowledge resource to HESA team</w:t>
            </w:r>
          </w:p>
        </w:tc>
        <w:tc>
          <w:tcPr>
            <w:tcW w:w="1260" w:type="dxa"/>
          </w:tcPr>
          <w:p w14:paraId="598ADDB8" w14:textId="77777777" w:rsidR="00890F1B" w:rsidRPr="00B868B6" w:rsidRDefault="00890F1B" w:rsidP="00DD399B">
            <w:pPr>
              <w:rPr>
                <w:rFonts w:ascii="Trebuchet MS" w:hAnsi="Trebuchet MS"/>
                <w:sz w:val="18"/>
                <w:szCs w:val="18"/>
              </w:rPr>
            </w:pPr>
            <w:r>
              <w:rPr>
                <w:rFonts w:ascii="Trebuchet MS" w:hAnsi="Trebuchet MS"/>
                <w:sz w:val="18"/>
                <w:szCs w:val="18"/>
              </w:rPr>
              <w:t>13/01/2012</w:t>
            </w:r>
          </w:p>
        </w:tc>
        <w:tc>
          <w:tcPr>
            <w:tcW w:w="1440" w:type="dxa"/>
          </w:tcPr>
          <w:p w14:paraId="3F68BAEE" w14:textId="77777777" w:rsidR="00890F1B" w:rsidRPr="00B868B6" w:rsidRDefault="00890F1B" w:rsidP="00DD399B">
            <w:pPr>
              <w:rPr>
                <w:rFonts w:ascii="Trebuchet MS" w:hAnsi="Trebuchet MS"/>
                <w:sz w:val="18"/>
                <w:szCs w:val="18"/>
              </w:rPr>
            </w:pPr>
            <w:r>
              <w:rPr>
                <w:rFonts w:ascii="Trebuchet MS" w:hAnsi="Trebuchet MS"/>
                <w:sz w:val="18"/>
                <w:szCs w:val="18"/>
              </w:rPr>
              <w:t>13/01/2012</w:t>
            </w:r>
          </w:p>
        </w:tc>
        <w:tc>
          <w:tcPr>
            <w:tcW w:w="3960" w:type="dxa"/>
          </w:tcPr>
          <w:p w14:paraId="2FD80332" w14:textId="77777777" w:rsidR="00890F1B" w:rsidRDefault="00890F1B" w:rsidP="00DD399B">
            <w:pPr>
              <w:rPr>
                <w:rFonts w:ascii="Trebuchet MS" w:hAnsi="Trebuchet MS"/>
              </w:rPr>
            </w:pPr>
            <w:r>
              <w:rPr>
                <w:rFonts w:ascii="Trebuchet MS" w:hAnsi="Trebuchet MS"/>
              </w:rPr>
              <w:t>Sign off from HESA team</w:t>
            </w:r>
          </w:p>
        </w:tc>
        <w:tc>
          <w:tcPr>
            <w:tcW w:w="1176" w:type="dxa"/>
          </w:tcPr>
          <w:p w14:paraId="0CFF5AA0" w14:textId="77777777" w:rsidR="00890F1B" w:rsidRDefault="00890F1B" w:rsidP="00DD399B">
            <w:pPr>
              <w:jc w:val="center"/>
              <w:rPr>
                <w:rFonts w:ascii="Trebuchet MS" w:hAnsi="Trebuchet MS"/>
                <w:b/>
                <w:sz w:val="28"/>
              </w:rPr>
            </w:pPr>
            <w:r>
              <w:rPr>
                <w:rFonts w:ascii="Trebuchet MS" w:hAnsi="Trebuchet MS"/>
                <w:b/>
                <w:sz w:val="28"/>
              </w:rPr>
              <w:t>4</w:t>
            </w:r>
          </w:p>
        </w:tc>
        <w:tc>
          <w:tcPr>
            <w:tcW w:w="1624" w:type="dxa"/>
          </w:tcPr>
          <w:p w14:paraId="3B446E36" w14:textId="77777777" w:rsidR="00890F1B" w:rsidRDefault="00890F1B" w:rsidP="00DD399B">
            <w:pPr>
              <w:rPr>
                <w:rFonts w:ascii="Trebuchet MS" w:hAnsi="Trebuchet MS"/>
              </w:rPr>
            </w:pPr>
            <w:r>
              <w:rPr>
                <w:rFonts w:ascii="Trebuchet MS" w:hAnsi="Trebuchet MS"/>
              </w:rPr>
              <w:t>Project Team</w:t>
            </w:r>
          </w:p>
        </w:tc>
      </w:tr>
      <w:tr w:rsidR="00890F1B" w14:paraId="5C9A7F42" w14:textId="77777777" w:rsidTr="00DD399B">
        <w:tc>
          <w:tcPr>
            <w:tcW w:w="5040" w:type="dxa"/>
          </w:tcPr>
          <w:p w14:paraId="2EA0F778" w14:textId="77777777" w:rsidR="00890F1B" w:rsidRDefault="00890F1B" w:rsidP="00DD399B">
            <w:pPr>
              <w:pStyle w:val="Heading5"/>
              <w:rPr>
                <w:sz w:val="20"/>
              </w:rPr>
            </w:pPr>
          </w:p>
        </w:tc>
        <w:tc>
          <w:tcPr>
            <w:tcW w:w="1260" w:type="dxa"/>
          </w:tcPr>
          <w:p w14:paraId="70428125" w14:textId="77777777" w:rsidR="00890F1B" w:rsidRPr="00B868B6" w:rsidRDefault="00890F1B" w:rsidP="00DD399B">
            <w:pPr>
              <w:pStyle w:val="Heading4"/>
              <w:rPr>
                <w:b w:val="0"/>
                <w:sz w:val="18"/>
                <w:szCs w:val="18"/>
              </w:rPr>
            </w:pPr>
          </w:p>
        </w:tc>
        <w:tc>
          <w:tcPr>
            <w:tcW w:w="1440" w:type="dxa"/>
          </w:tcPr>
          <w:p w14:paraId="42615E61" w14:textId="77777777" w:rsidR="00890F1B" w:rsidRPr="00B868B6" w:rsidRDefault="00890F1B" w:rsidP="00DD399B">
            <w:pPr>
              <w:pStyle w:val="Heading4"/>
              <w:rPr>
                <w:b w:val="0"/>
                <w:sz w:val="18"/>
                <w:szCs w:val="18"/>
              </w:rPr>
            </w:pPr>
          </w:p>
        </w:tc>
        <w:tc>
          <w:tcPr>
            <w:tcW w:w="3960" w:type="dxa"/>
          </w:tcPr>
          <w:p w14:paraId="2C6E857B" w14:textId="77777777" w:rsidR="00890F1B" w:rsidRDefault="00890F1B" w:rsidP="00DD399B">
            <w:pPr>
              <w:rPr>
                <w:rFonts w:ascii="Trebuchet MS" w:hAnsi="Trebuchet MS"/>
              </w:rPr>
            </w:pPr>
          </w:p>
        </w:tc>
        <w:tc>
          <w:tcPr>
            <w:tcW w:w="1176" w:type="dxa"/>
          </w:tcPr>
          <w:p w14:paraId="27039C26" w14:textId="77777777" w:rsidR="00890F1B" w:rsidRDefault="00890F1B" w:rsidP="00DD399B">
            <w:pPr>
              <w:jc w:val="center"/>
              <w:rPr>
                <w:rFonts w:ascii="Trebuchet MS" w:hAnsi="Trebuchet MS"/>
                <w:b/>
                <w:sz w:val="28"/>
              </w:rPr>
            </w:pPr>
          </w:p>
        </w:tc>
        <w:tc>
          <w:tcPr>
            <w:tcW w:w="1624" w:type="dxa"/>
          </w:tcPr>
          <w:p w14:paraId="508A16D3" w14:textId="77777777" w:rsidR="00890F1B" w:rsidRDefault="00890F1B" w:rsidP="00DD399B">
            <w:pPr>
              <w:rPr>
                <w:rFonts w:ascii="Trebuchet MS" w:hAnsi="Trebuchet MS"/>
              </w:rPr>
            </w:pPr>
          </w:p>
        </w:tc>
      </w:tr>
      <w:tr w:rsidR="00890F1B" w14:paraId="3C059620" w14:textId="77777777" w:rsidTr="00DD399B">
        <w:tc>
          <w:tcPr>
            <w:tcW w:w="5040" w:type="dxa"/>
          </w:tcPr>
          <w:p w14:paraId="2E10E251" w14:textId="77777777" w:rsidR="00890F1B" w:rsidRDefault="00890F1B" w:rsidP="00DD399B">
            <w:pPr>
              <w:pStyle w:val="Heading5"/>
              <w:rPr>
                <w:sz w:val="20"/>
              </w:rPr>
            </w:pPr>
            <w:r>
              <w:rPr>
                <w:sz w:val="20"/>
              </w:rPr>
              <w:t xml:space="preserve">WORKPACKAGE 6: </w:t>
            </w:r>
          </w:p>
          <w:p w14:paraId="58C70103" w14:textId="77777777" w:rsidR="00890F1B" w:rsidRDefault="00890F1B" w:rsidP="00DD399B">
            <w:pPr>
              <w:rPr>
                <w:rFonts w:ascii="Trebuchet MS" w:hAnsi="Trebuchet MS"/>
                <w:b/>
              </w:rPr>
            </w:pPr>
          </w:p>
          <w:p w14:paraId="657EA3C8"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Produce Business Use Report</w:t>
            </w:r>
          </w:p>
          <w:p w14:paraId="465E2BBD" w14:textId="77777777" w:rsidR="00890F1B" w:rsidRDefault="00890F1B" w:rsidP="00DD399B">
            <w:pPr>
              <w:rPr>
                <w:rFonts w:ascii="Trebuchet MS" w:hAnsi="Trebuchet MS"/>
                <w:b/>
              </w:rPr>
            </w:pPr>
          </w:p>
        </w:tc>
        <w:tc>
          <w:tcPr>
            <w:tcW w:w="1260" w:type="dxa"/>
          </w:tcPr>
          <w:p w14:paraId="25C0C3B5" w14:textId="77777777" w:rsidR="00890F1B" w:rsidRPr="00B868B6" w:rsidRDefault="00890F1B" w:rsidP="00DD399B">
            <w:pPr>
              <w:rPr>
                <w:rFonts w:ascii="Trebuchet MS" w:hAnsi="Trebuchet MS"/>
                <w:b/>
                <w:sz w:val="18"/>
                <w:szCs w:val="18"/>
              </w:rPr>
            </w:pPr>
          </w:p>
        </w:tc>
        <w:tc>
          <w:tcPr>
            <w:tcW w:w="1440" w:type="dxa"/>
          </w:tcPr>
          <w:p w14:paraId="6F20CC9F" w14:textId="77777777" w:rsidR="00890F1B" w:rsidRPr="00B868B6" w:rsidRDefault="00890F1B" w:rsidP="00DD399B">
            <w:pPr>
              <w:rPr>
                <w:rFonts w:ascii="Trebuchet MS" w:hAnsi="Trebuchet MS"/>
                <w:b/>
                <w:sz w:val="18"/>
                <w:szCs w:val="18"/>
              </w:rPr>
            </w:pPr>
          </w:p>
        </w:tc>
        <w:tc>
          <w:tcPr>
            <w:tcW w:w="3960" w:type="dxa"/>
          </w:tcPr>
          <w:p w14:paraId="5856CFBE" w14:textId="77777777" w:rsidR="00890F1B" w:rsidRDefault="00890F1B" w:rsidP="00DD399B">
            <w:pPr>
              <w:rPr>
                <w:rFonts w:ascii="Trebuchet MS" w:hAnsi="Trebuchet MS"/>
                <w:b/>
              </w:rPr>
            </w:pPr>
          </w:p>
        </w:tc>
        <w:tc>
          <w:tcPr>
            <w:tcW w:w="1176" w:type="dxa"/>
          </w:tcPr>
          <w:p w14:paraId="156CA017" w14:textId="77777777" w:rsidR="00890F1B" w:rsidRDefault="00890F1B" w:rsidP="00DD399B">
            <w:pPr>
              <w:jc w:val="center"/>
              <w:rPr>
                <w:rFonts w:ascii="Trebuchet MS" w:hAnsi="Trebuchet MS"/>
                <w:b/>
                <w:sz w:val="28"/>
              </w:rPr>
            </w:pPr>
          </w:p>
        </w:tc>
        <w:tc>
          <w:tcPr>
            <w:tcW w:w="1624" w:type="dxa"/>
          </w:tcPr>
          <w:p w14:paraId="034653B2" w14:textId="77777777" w:rsidR="00890F1B" w:rsidRDefault="00890F1B" w:rsidP="00DD399B">
            <w:pPr>
              <w:rPr>
                <w:rFonts w:ascii="Trebuchet MS" w:hAnsi="Trebuchet MS"/>
                <w:b/>
              </w:rPr>
            </w:pPr>
          </w:p>
        </w:tc>
      </w:tr>
      <w:tr w:rsidR="00890F1B" w14:paraId="2486880B" w14:textId="77777777" w:rsidTr="00DD399B">
        <w:tc>
          <w:tcPr>
            <w:tcW w:w="5040" w:type="dxa"/>
          </w:tcPr>
          <w:p w14:paraId="3D5D27E3" w14:textId="77777777" w:rsidR="00890F1B" w:rsidRDefault="00890F1B" w:rsidP="00890F1B">
            <w:pPr>
              <w:numPr>
                <w:ilvl w:val="0"/>
                <w:numId w:val="36"/>
              </w:numPr>
              <w:rPr>
                <w:rFonts w:ascii="Trebuchet MS" w:hAnsi="Trebuchet MS"/>
              </w:rPr>
            </w:pPr>
            <w:r>
              <w:rPr>
                <w:rFonts w:ascii="Trebuchet MS" w:hAnsi="Trebuchet MS"/>
              </w:rPr>
              <w:t>Synthesise discussions from partner HEI site visits and ad-hoc communication to provide an overview of the questions that partner HEIs envisage using mapped data to address</w:t>
            </w:r>
          </w:p>
        </w:tc>
        <w:tc>
          <w:tcPr>
            <w:tcW w:w="1260" w:type="dxa"/>
          </w:tcPr>
          <w:p w14:paraId="39D00D47" w14:textId="77777777" w:rsidR="00890F1B" w:rsidRPr="00B868B6" w:rsidRDefault="00890F1B" w:rsidP="00DD399B">
            <w:pPr>
              <w:rPr>
                <w:rFonts w:ascii="Trebuchet MS" w:hAnsi="Trebuchet MS"/>
                <w:sz w:val="18"/>
                <w:szCs w:val="18"/>
              </w:rPr>
            </w:pPr>
            <w:r>
              <w:rPr>
                <w:rFonts w:ascii="Trebuchet MS" w:hAnsi="Trebuchet MS"/>
                <w:sz w:val="18"/>
                <w:szCs w:val="18"/>
              </w:rPr>
              <w:t>29/08/2011</w:t>
            </w:r>
          </w:p>
        </w:tc>
        <w:tc>
          <w:tcPr>
            <w:tcW w:w="1440" w:type="dxa"/>
          </w:tcPr>
          <w:p w14:paraId="7D9A2026" w14:textId="77777777" w:rsidR="00890F1B" w:rsidRPr="00B868B6" w:rsidRDefault="00890F1B" w:rsidP="00DD399B">
            <w:pPr>
              <w:rPr>
                <w:rFonts w:ascii="Trebuchet MS" w:hAnsi="Trebuchet MS"/>
                <w:sz w:val="18"/>
                <w:szCs w:val="18"/>
              </w:rPr>
            </w:pPr>
            <w:r>
              <w:rPr>
                <w:rFonts w:ascii="Trebuchet MS" w:hAnsi="Trebuchet MS"/>
                <w:sz w:val="18"/>
                <w:szCs w:val="18"/>
              </w:rPr>
              <w:t>12/01/2012</w:t>
            </w:r>
          </w:p>
        </w:tc>
        <w:tc>
          <w:tcPr>
            <w:tcW w:w="3960" w:type="dxa"/>
          </w:tcPr>
          <w:p w14:paraId="1CD05D53" w14:textId="77777777" w:rsidR="00890F1B" w:rsidRDefault="00890F1B" w:rsidP="00DD399B">
            <w:pPr>
              <w:rPr>
                <w:rFonts w:ascii="Trebuchet MS" w:hAnsi="Trebuchet MS"/>
              </w:rPr>
            </w:pPr>
            <w:r>
              <w:rPr>
                <w:rFonts w:ascii="Trebuchet MS" w:hAnsi="Trebuchet MS"/>
              </w:rPr>
              <w:t>Report detailing business requirements for mapped data</w:t>
            </w:r>
          </w:p>
        </w:tc>
        <w:tc>
          <w:tcPr>
            <w:tcW w:w="1176" w:type="dxa"/>
          </w:tcPr>
          <w:p w14:paraId="0098F506" w14:textId="77777777" w:rsidR="00890F1B" w:rsidRDefault="00890F1B" w:rsidP="00DD399B">
            <w:pPr>
              <w:jc w:val="center"/>
              <w:rPr>
                <w:rFonts w:ascii="Trebuchet MS" w:hAnsi="Trebuchet MS"/>
                <w:b/>
                <w:sz w:val="28"/>
              </w:rPr>
            </w:pPr>
          </w:p>
        </w:tc>
        <w:tc>
          <w:tcPr>
            <w:tcW w:w="1624" w:type="dxa"/>
          </w:tcPr>
          <w:p w14:paraId="06FC9FAE" w14:textId="77777777" w:rsidR="00890F1B" w:rsidRDefault="00890F1B" w:rsidP="00DD399B">
            <w:pPr>
              <w:rPr>
                <w:rFonts w:ascii="Trebuchet MS" w:hAnsi="Trebuchet MS"/>
              </w:rPr>
            </w:pPr>
            <w:r>
              <w:rPr>
                <w:rFonts w:ascii="Trebuchet MS" w:hAnsi="Trebuchet MS"/>
              </w:rPr>
              <w:t>Project Team</w:t>
            </w:r>
          </w:p>
        </w:tc>
      </w:tr>
      <w:tr w:rsidR="00890F1B" w14:paraId="425F8FEE" w14:textId="77777777" w:rsidTr="00DD399B">
        <w:tc>
          <w:tcPr>
            <w:tcW w:w="5040" w:type="dxa"/>
          </w:tcPr>
          <w:p w14:paraId="581DC4F4" w14:textId="77777777" w:rsidR="00890F1B" w:rsidRDefault="00890F1B" w:rsidP="00890F1B">
            <w:pPr>
              <w:numPr>
                <w:ilvl w:val="0"/>
                <w:numId w:val="36"/>
              </w:numPr>
              <w:rPr>
                <w:rFonts w:ascii="Trebuchet MS" w:hAnsi="Trebuchet MS"/>
              </w:rPr>
            </w:pPr>
            <w:r>
              <w:rPr>
                <w:rFonts w:ascii="Trebuchet MS" w:hAnsi="Trebuchet MS"/>
              </w:rPr>
              <w:lastRenderedPageBreak/>
              <w:t>Define illustrative benchmarking measures</w:t>
            </w:r>
          </w:p>
        </w:tc>
        <w:tc>
          <w:tcPr>
            <w:tcW w:w="1260" w:type="dxa"/>
          </w:tcPr>
          <w:p w14:paraId="0919BA9E" w14:textId="77777777" w:rsidR="00890F1B" w:rsidRPr="00B868B6" w:rsidRDefault="00890F1B" w:rsidP="00DD399B">
            <w:pPr>
              <w:rPr>
                <w:rFonts w:ascii="Trebuchet MS" w:hAnsi="Trebuchet MS"/>
                <w:sz w:val="18"/>
                <w:szCs w:val="18"/>
              </w:rPr>
            </w:pPr>
            <w:r>
              <w:rPr>
                <w:rFonts w:ascii="Trebuchet MS" w:hAnsi="Trebuchet MS"/>
                <w:sz w:val="18"/>
                <w:szCs w:val="18"/>
              </w:rPr>
              <w:t>29/08/2011</w:t>
            </w:r>
          </w:p>
        </w:tc>
        <w:tc>
          <w:tcPr>
            <w:tcW w:w="1440" w:type="dxa"/>
          </w:tcPr>
          <w:p w14:paraId="3B1905D5" w14:textId="77777777" w:rsidR="00890F1B" w:rsidRPr="00B868B6" w:rsidRDefault="00890F1B" w:rsidP="00DD399B">
            <w:pPr>
              <w:rPr>
                <w:rFonts w:ascii="Trebuchet MS" w:hAnsi="Trebuchet MS"/>
                <w:sz w:val="18"/>
                <w:szCs w:val="18"/>
              </w:rPr>
            </w:pPr>
            <w:r>
              <w:rPr>
                <w:rFonts w:ascii="Trebuchet MS" w:hAnsi="Trebuchet MS"/>
                <w:sz w:val="18"/>
                <w:szCs w:val="18"/>
              </w:rPr>
              <w:t>12/01/2012</w:t>
            </w:r>
          </w:p>
        </w:tc>
        <w:tc>
          <w:tcPr>
            <w:tcW w:w="3960" w:type="dxa"/>
          </w:tcPr>
          <w:p w14:paraId="4A018C54" w14:textId="77777777" w:rsidR="00890F1B" w:rsidRDefault="00890F1B" w:rsidP="00DD399B">
            <w:pPr>
              <w:rPr>
                <w:rFonts w:ascii="Trebuchet MS" w:hAnsi="Trebuchet MS"/>
              </w:rPr>
            </w:pPr>
            <w:r>
              <w:rPr>
                <w:rFonts w:ascii="Trebuchet MS" w:hAnsi="Trebuchet MS"/>
              </w:rPr>
              <w:t>Annex to report</w:t>
            </w:r>
          </w:p>
        </w:tc>
        <w:tc>
          <w:tcPr>
            <w:tcW w:w="1176" w:type="dxa"/>
          </w:tcPr>
          <w:p w14:paraId="38714516" w14:textId="77777777" w:rsidR="00890F1B" w:rsidRDefault="00890F1B" w:rsidP="00DD399B">
            <w:pPr>
              <w:jc w:val="center"/>
              <w:rPr>
                <w:rFonts w:ascii="Trebuchet MS" w:hAnsi="Trebuchet MS"/>
                <w:b/>
                <w:sz w:val="28"/>
              </w:rPr>
            </w:pPr>
          </w:p>
        </w:tc>
        <w:tc>
          <w:tcPr>
            <w:tcW w:w="1624" w:type="dxa"/>
          </w:tcPr>
          <w:p w14:paraId="6C743D46" w14:textId="77777777" w:rsidR="00890F1B" w:rsidRDefault="00890F1B" w:rsidP="00DD399B">
            <w:pPr>
              <w:rPr>
                <w:rFonts w:ascii="Trebuchet MS" w:hAnsi="Trebuchet MS"/>
              </w:rPr>
            </w:pPr>
            <w:r>
              <w:rPr>
                <w:rFonts w:ascii="Trebuchet MS" w:hAnsi="Trebuchet MS"/>
              </w:rPr>
              <w:t>Project Team</w:t>
            </w:r>
          </w:p>
        </w:tc>
      </w:tr>
      <w:tr w:rsidR="00890F1B" w14:paraId="3BA72AFF" w14:textId="77777777" w:rsidTr="00DD399B">
        <w:tc>
          <w:tcPr>
            <w:tcW w:w="5040" w:type="dxa"/>
          </w:tcPr>
          <w:p w14:paraId="67216DB5" w14:textId="77777777" w:rsidR="00890F1B" w:rsidRDefault="00890F1B" w:rsidP="00890F1B">
            <w:pPr>
              <w:numPr>
                <w:ilvl w:val="0"/>
                <w:numId w:val="36"/>
              </w:numPr>
              <w:rPr>
                <w:rFonts w:ascii="Trebuchet MS" w:hAnsi="Trebuchet MS"/>
              </w:rPr>
            </w:pPr>
            <w:r>
              <w:rPr>
                <w:rFonts w:ascii="Trebuchet MS" w:hAnsi="Trebuchet MS"/>
              </w:rPr>
              <w:t>Hand over Business Use report to HESA team</w:t>
            </w:r>
          </w:p>
        </w:tc>
        <w:tc>
          <w:tcPr>
            <w:tcW w:w="1260" w:type="dxa"/>
          </w:tcPr>
          <w:p w14:paraId="087AA734" w14:textId="77777777" w:rsidR="00890F1B" w:rsidRPr="00B868B6" w:rsidRDefault="00890F1B" w:rsidP="00DD399B">
            <w:pPr>
              <w:rPr>
                <w:rFonts w:ascii="Trebuchet MS" w:hAnsi="Trebuchet MS"/>
                <w:sz w:val="18"/>
                <w:szCs w:val="18"/>
              </w:rPr>
            </w:pPr>
            <w:r>
              <w:rPr>
                <w:rFonts w:ascii="Trebuchet MS" w:hAnsi="Trebuchet MS"/>
                <w:sz w:val="18"/>
                <w:szCs w:val="18"/>
              </w:rPr>
              <w:t>13/01/2012</w:t>
            </w:r>
          </w:p>
        </w:tc>
        <w:tc>
          <w:tcPr>
            <w:tcW w:w="1440" w:type="dxa"/>
          </w:tcPr>
          <w:p w14:paraId="646D1F53" w14:textId="77777777" w:rsidR="00890F1B" w:rsidRPr="00B868B6" w:rsidRDefault="00890F1B" w:rsidP="00DD399B">
            <w:pPr>
              <w:rPr>
                <w:rFonts w:ascii="Trebuchet MS" w:hAnsi="Trebuchet MS"/>
                <w:sz w:val="18"/>
                <w:szCs w:val="18"/>
              </w:rPr>
            </w:pPr>
            <w:r>
              <w:rPr>
                <w:rFonts w:ascii="Trebuchet MS" w:hAnsi="Trebuchet MS"/>
                <w:sz w:val="18"/>
                <w:szCs w:val="18"/>
              </w:rPr>
              <w:t>13/01/2012</w:t>
            </w:r>
          </w:p>
        </w:tc>
        <w:tc>
          <w:tcPr>
            <w:tcW w:w="3960" w:type="dxa"/>
          </w:tcPr>
          <w:p w14:paraId="49579E26" w14:textId="77777777" w:rsidR="00890F1B" w:rsidRDefault="00890F1B" w:rsidP="00DD399B">
            <w:pPr>
              <w:rPr>
                <w:rFonts w:ascii="Trebuchet MS" w:hAnsi="Trebuchet MS"/>
              </w:rPr>
            </w:pPr>
            <w:r>
              <w:rPr>
                <w:rFonts w:ascii="Trebuchet MS" w:hAnsi="Trebuchet MS"/>
              </w:rPr>
              <w:t>Sign off from HESA team</w:t>
            </w:r>
          </w:p>
        </w:tc>
        <w:tc>
          <w:tcPr>
            <w:tcW w:w="1176" w:type="dxa"/>
          </w:tcPr>
          <w:p w14:paraId="415B0054" w14:textId="77777777" w:rsidR="00890F1B" w:rsidRDefault="00890F1B" w:rsidP="00DD399B">
            <w:pPr>
              <w:jc w:val="center"/>
              <w:rPr>
                <w:rFonts w:ascii="Trebuchet MS" w:hAnsi="Trebuchet MS"/>
                <w:b/>
                <w:sz w:val="28"/>
              </w:rPr>
            </w:pPr>
            <w:r>
              <w:rPr>
                <w:rFonts w:ascii="Trebuchet MS" w:hAnsi="Trebuchet MS"/>
                <w:b/>
                <w:sz w:val="28"/>
              </w:rPr>
              <w:t>5</w:t>
            </w:r>
          </w:p>
        </w:tc>
        <w:tc>
          <w:tcPr>
            <w:tcW w:w="1624" w:type="dxa"/>
          </w:tcPr>
          <w:p w14:paraId="5B287F44" w14:textId="77777777" w:rsidR="00890F1B" w:rsidRDefault="00890F1B" w:rsidP="00DD399B">
            <w:pPr>
              <w:rPr>
                <w:rFonts w:ascii="Trebuchet MS" w:hAnsi="Trebuchet MS"/>
              </w:rPr>
            </w:pPr>
            <w:r>
              <w:rPr>
                <w:rFonts w:ascii="Trebuchet MS" w:hAnsi="Trebuchet MS"/>
              </w:rPr>
              <w:t>Project Team</w:t>
            </w:r>
          </w:p>
        </w:tc>
      </w:tr>
      <w:tr w:rsidR="00890F1B" w14:paraId="661FD77F" w14:textId="77777777" w:rsidTr="00DD399B">
        <w:tc>
          <w:tcPr>
            <w:tcW w:w="5040" w:type="dxa"/>
          </w:tcPr>
          <w:p w14:paraId="17294391" w14:textId="77777777" w:rsidR="00890F1B" w:rsidRDefault="00890F1B" w:rsidP="00890F1B">
            <w:pPr>
              <w:numPr>
                <w:ilvl w:val="0"/>
                <w:numId w:val="36"/>
              </w:numPr>
              <w:rPr>
                <w:rFonts w:ascii="Trebuchet MS" w:hAnsi="Trebuchet MS"/>
              </w:rPr>
            </w:pPr>
          </w:p>
        </w:tc>
        <w:tc>
          <w:tcPr>
            <w:tcW w:w="1260" w:type="dxa"/>
          </w:tcPr>
          <w:p w14:paraId="2511DDBB" w14:textId="77777777" w:rsidR="00890F1B" w:rsidRPr="00B868B6" w:rsidRDefault="00890F1B" w:rsidP="00DD399B">
            <w:pPr>
              <w:rPr>
                <w:rFonts w:ascii="Trebuchet MS" w:hAnsi="Trebuchet MS"/>
                <w:sz w:val="18"/>
                <w:szCs w:val="18"/>
              </w:rPr>
            </w:pPr>
          </w:p>
        </w:tc>
        <w:tc>
          <w:tcPr>
            <w:tcW w:w="1440" w:type="dxa"/>
          </w:tcPr>
          <w:p w14:paraId="3974106C" w14:textId="77777777" w:rsidR="00890F1B" w:rsidRPr="00B868B6" w:rsidRDefault="00890F1B" w:rsidP="00DD399B">
            <w:pPr>
              <w:rPr>
                <w:rFonts w:ascii="Trebuchet MS" w:hAnsi="Trebuchet MS"/>
                <w:sz w:val="18"/>
                <w:szCs w:val="18"/>
              </w:rPr>
            </w:pPr>
          </w:p>
        </w:tc>
        <w:tc>
          <w:tcPr>
            <w:tcW w:w="3960" w:type="dxa"/>
          </w:tcPr>
          <w:p w14:paraId="34A6CFA2" w14:textId="77777777" w:rsidR="00890F1B" w:rsidRDefault="00890F1B" w:rsidP="00DD399B">
            <w:pPr>
              <w:rPr>
                <w:rFonts w:ascii="Trebuchet MS" w:hAnsi="Trebuchet MS"/>
              </w:rPr>
            </w:pPr>
          </w:p>
        </w:tc>
        <w:tc>
          <w:tcPr>
            <w:tcW w:w="1176" w:type="dxa"/>
          </w:tcPr>
          <w:p w14:paraId="7E784FDE" w14:textId="77777777" w:rsidR="00890F1B" w:rsidRDefault="00890F1B" w:rsidP="00DD399B">
            <w:pPr>
              <w:jc w:val="center"/>
              <w:rPr>
                <w:rFonts w:ascii="Trebuchet MS" w:hAnsi="Trebuchet MS"/>
                <w:b/>
                <w:sz w:val="28"/>
              </w:rPr>
            </w:pPr>
          </w:p>
        </w:tc>
        <w:tc>
          <w:tcPr>
            <w:tcW w:w="1624" w:type="dxa"/>
          </w:tcPr>
          <w:p w14:paraId="689CE591" w14:textId="77777777" w:rsidR="00890F1B" w:rsidRDefault="00890F1B" w:rsidP="00DD399B">
            <w:pPr>
              <w:rPr>
                <w:rFonts w:ascii="Trebuchet MS" w:hAnsi="Trebuchet MS"/>
              </w:rPr>
            </w:pPr>
          </w:p>
        </w:tc>
      </w:tr>
      <w:tr w:rsidR="00890F1B" w14:paraId="53D21226" w14:textId="77777777" w:rsidTr="00DD399B">
        <w:tc>
          <w:tcPr>
            <w:tcW w:w="5040" w:type="dxa"/>
            <w:tcBorders>
              <w:bottom w:val="single" w:sz="6" w:space="0" w:color="000000"/>
            </w:tcBorders>
          </w:tcPr>
          <w:p w14:paraId="6E9B0B96" w14:textId="77777777" w:rsidR="00890F1B" w:rsidRDefault="00890F1B" w:rsidP="00DD399B">
            <w:pPr>
              <w:rPr>
                <w:rFonts w:ascii="Trebuchet MS" w:hAnsi="Trebuchet MS"/>
              </w:rPr>
            </w:pPr>
          </w:p>
        </w:tc>
        <w:tc>
          <w:tcPr>
            <w:tcW w:w="1260" w:type="dxa"/>
            <w:tcBorders>
              <w:bottom w:val="single" w:sz="6" w:space="0" w:color="000000"/>
            </w:tcBorders>
          </w:tcPr>
          <w:p w14:paraId="4D185B46" w14:textId="77777777" w:rsidR="00890F1B" w:rsidRPr="00B868B6" w:rsidRDefault="00890F1B" w:rsidP="00DD399B">
            <w:pPr>
              <w:rPr>
                <w:rFonts w:ascii="Trebuchet MS" w:hAnsi="Trebuchet MS"/>
                <w:sz w:val="18"/>
                <w:szCs w:val="18"/>
              </w:rPr>
            </w:pPr>
          </w:p>
        </w:tc>
        <w:tc>
          <w:tcPr>
            <w:tcW w:w="1440" w:type="dxa"/>
            <w:tcBorders>
              <w:bottom w:val="single" w:sz="6" w:space="0" w:color="000000"/>
            </w:tcBorders>
          </w:tcPr>
          <w:p w14:paraId="3A7267EB" w14:textId="77777777" w:rsidR="00890F1B" w:rsidRPr="00B868B6" w:rsidRDefault="00890F1B" w:rsidP="00DD399B">
            <w:pPr>
              <w:rPr>
                <w:rFonts w:ascii="Trebuchet MS" w:hAnsi="Trebuchet MS"/>
                <w:sz w:val="18"/>
                <w:szCs w:val="18"/>
              </w:rPr>
            </w:pPr>
          </w:p>
        </w:tc>
        <w:tc>
          <w:tcPr>
            <w:tcW w:w="3960" w:type="dxa"/>
            <w:tcBorders>
              <w:bottom w:val="single" w:sz="6" w:space="0" w:color="000000"/>
            </w:tcBorders>
          </w:tcPr>
          <w:p w14:paraId="520973E4" w14:textId="77777777" w:rsidR="00890F1B" w:rsidRDefault="00890F1B" w:rsidP="00DD399B">
            <w:pPr>
              <w:rPr>
                <w:rFonts w:ascii="Trebuchet MS" w:hAnsi="Trebuchet MS"/>
              </w:rPr>
            </w:pPr>
          </w:p>
        </w:tc>
        <w:tc>
          <w:tcPr>
            <w:tcW w:w="1176" w:type="dxa"/>
            <w:tcBorders>
              <w:bottom w:val="single" w:sz="6" w:space="0" w:color="000000"/>
            </w:tcBorders>
          </w:tcPr>
          <w:p w14:paraId="4FAFE3A5" w14:textId="77777777" w:rsidR="00890F1B" w:rsidRDefault="00890F1B" w:rsidP="00DD399B">
            <w:pPr>
              <w:jc w:val="center"/>
              <w:rPr>
                <w:rFonts w:ascii="Trebuchet MS" w:hAnsi="Trebuchet MS"/>
                <w:b/>
                <w:sz w:val="28"/>
              </w:rPr>
            </w:pPr>
          </w:p>
        </w:tc>
        <w:tc>
          <w:tcPr>
            <w:tcW w:w="1624" w:type="dxa"/>
            <w:tcBorders>
              <w:bottom w:val="single" w:sz="6" w:space="0" w:color="000000"/>
            </w:tcBorders>
          </w:tcPr>
          <w:p w14:paraId="29BD0769" w14:textId="77777777" w:rsidR="00890F1B" w:rsidRDefault="00890F1B" w:rsidP="00DD399B">
            <w:pPr>
              <w:rPr>
                <w:rFonts w:ascii="Trebuchet MS" w:hAnsi="Trebuchet MS"/>
              </w:rPr>
            </w:pPr>
          </w:p>
        </w:tc>
      </w:tr>
      <w:tr w:rsidR="00890F1B" w14:paraId="5E3AE74D" w14:textId="77777777" w:rsidTr="00DD399B">
        <w:tc>
          <w:tcPr>
            <w:tcW w:w="5040" w:type="dxa"/>
            <w:tcBorders>
              <w:top w:val="single" w:sz="6" w:space="0" w:color="000000"/>
              <w:bottom w:val="single" w:sz="6" w:space="0" w:color="000000"/>
            </w:tcBorders>
            <w:shd w:val="clear" w:color="auto" w:fill="FFFFFF" w:themeFill="background1"/>
          </w:tcPr>
          <w:p w14:paraId="3D0F0ED3" w14:textId="77777777" w:rsidR="00890F1B" w:rsidRDefault="00890F1B" w:rsidP="00DD399B">
            <w:pPr>
              <w:pStyle w:val="Heading2"/>
              <w:rPr>
                <w:b w:val="0"/>
                <w:i w:val="0"/>
              </w:rPr>
            </w:pPr>
          </w:p>
        </w:tc>
        <w:tc>
          <w:tcPr>
            <w:tcW w:w="1260" w:type="dxa"/>
            <w:tcBorders>
              <w:top w:val="single" w:sz="6" w:space="0" w:color="000000"/>
              <w:bottom w:val="single" w:sz="6" w:space="0" w:color="000000"/>
            </w:tcBorders>
            <w:shd w:val="clear" w:color="auto" w:fill="FFFFFF" w:themeFill="background1"/>
          </w:tcPr>
          <w:p w14:paraId="05B89863" w14:textId="77777777" w:rsidR="00890F1B" w:rsidRPr="00B868B6" w:rsidRDefault="00890F1B" w:rsidP="00DD399B">
            <w:pPr>
              <w:pStyle w:val="Heading2"/>
              <w:rPr>
                <w:i w:val="0"/>
                <w:sz w:val="18"/>
                <w:szCs w:val="18"/>
              </w:rPr>
            </w:pPr>
          </w:p>
        </w:tc>
        <w:tc>
          <w:tcPr>
            <w:tcW w:w="1440" w:type="dxa"/>
            <w:tcBorders>
              <w:top w:val="single" w:sz="6" w:space="0" w:color="000000"/>
              <w:bottom w:val="single" w:sz="6" w:space="0" w:color="000000"/>
            </w:tcBorders>
            <w:shd w:val="clear" w:color="auto" w:fill="FFFFFF" w:themeFill="background1"/>
          </w:tcPr>
          <w:p w14:paraId="15BAB861" w14:textId="77777777" w:rsidR="00890F1B" w:rsidRPr="00B868B6" w:rsidRDefault="00890F1B" w:rsidP="00DD399B">
            <w:pPr>
              <w:pStyle w:val="Heading2"/>
              <w:rPr>
                <w:i w:val="0"/>
                <w:sz w:val="18"/>
                <w:szCs w:val="18"/>
              </w:rPr>
            </w:pPr>
          </w:p>
        </w:tc>
        <w:tc>
          <w:tcPr>
            <w:tcW w:w="3960" w:type="dxa"/>
            <w:tcBorders>
              <w:top w:val="single" w:sz="6" w:space="0" w:color="000000"/>
              <w:bottom w:val="single" w:sz="6" w:space="0" w:color="000000"/>
            </w:tcBorders>
            <w:shd w:val="clear" w:color="auto" w:fill="FFFFFF" w:themeFill="background1"/>
          </w:tcPr>
          <w:p w14:paraId="37400D5F" w14:textId="77777777" w:rsidR="00890F1B" w:rsidRDefault="00890F1B" w:rsidP="00DD399B">
            <w:pPr>
              <w:rPr>
                <w:rFonts w:ascii="Trebuchet MS" w:hAnsi="Trebuchet MS"/>
              </w:rPr>
            </w:pPr>
          </w:p>
        </w:tc>
        <w:tc>
          <w:tcPr>
            <w:tcW w:w="1176" w:type="dxa"/>
            <w:tcBorders>
              <w:top w:val="single" w:sz="6" w:space="0" w:color="000000"/>
              <w:bottom w:val="single" w:sz="6" w:space="0" w:color="000000"/>
            </w:tcBorders>
            <w:shd w:val="clear" w:color="auto" w:fill="FFFFFF" w:themeFill="background1"/>
          </w:tcPr>
          <w:p w14:paraId="2F4DCED4" w14:textId="77777777" w:rsidR="00890F1B" w:rsidRDefault="00890F1B" w:rsidP="00DD399B">
            <w:pPr>
              <w:jc w:val="center"/>
              <w:rPr>
                <w:rFonts w:ascii="Trebuchet MS" w:hAnsi="Trebuchet MS"/>
                <w:b/>
                <w:sz w:val="28"/>
              </w:rPr>
            </w:pPr>
          </w:p>
        </w:tc>
        <w:tc>
          <w:tcPr>
            <w:tcW w:w="1624" w:type="dxa"/>
            <w:tcBorders>
              <w:top w:val="single" w:sz="6" w:space="0" w:color="000000"/>
              <w:bottom w:val="single" w:sz="6" w:space="0" w:color="000000"/>
            </w:tcBorders>
            <w:shd w:val="clear" w:color="auto" w:fill="FFFFFF" w:themeFill="background1"/>
          </w:tcPr>
          <w:p w14:paraId="57046245" w14:textId="77777777" w:rsidR="00890F1B" w:rsidRDefault="00890F1B" w:rsidP="00DD399B">
            <w:pPr>
              <w:rPr>
                <w:rFonts w:ascii="Trebuchet MS" w:hAnsi="Trebuchet MS"/>
              </w:rPr>
            </w:pPr>
          </w:p>
        </w:tc>
      </w:tr>
      <w:tr w:rsidR="00890F1B" w14:paraId="2C254111" w14:textId="77777777" w:rsidTr="00DD399B">
        <w:tc>
          <w:tcPr>
            <w:tcW w:w="5040" w:type="dxa"/>
            <w:tcBorders>
              <w:top w:val="single" w:sz="6" w:space="0" w:color="000000"/>
            </w:tcBorders>
          </w:tcPr>
          <w:p w14:paraId="14C866F1" w14:textId="77777777" w:rsidR="00890F1B" w:rsidRDefault="00890F1B" w:rsidP="00DD399B">
            <w:pPr>
              <w:rPr>
                <w:rFonts w:ascii="Trebuchet MS" w:hAnsi="Trebuchet MS"/>
                <w:b/>
              </w:rPr>
            </w:pPr>
            <w:r>
              <w:rPr>
                <w:rFonts w:ascii="Trebuchet MS" w:hAnsi="Trebuchet MS"/>
                <w:b/>
              </w:rPr>
              <w:t xml:space="preserve">WORKPACKAGE 7: </w:t>
            </w:r>
          </w:p>
          <w:p w14:paraId="6721E997" w14:textId="77777777" w:rsidR="00890F1B" w:rsidRDefault="00890F1B" w:rsidP="00DD399B">
            <w:pPr>
              <w:rPr>
                <w:rFonts w:ascii="Trebuchet MS" w:hAnsi="Trebuchet MS"/>
                <w:b/>
              </w:rPr>
            </w:pPr>
          </w:p>
          <w:p w14:paraId="1B0B2EFC"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Produce Information Bank of Mapped Data</w:t>
            </w:r>
          </w:p>
          <w:p w14:paraId="171626F5" w14:textId="77777777" w:rsidR="00890F1B" w:rsidRDefault="00890F1B" w:rsidP="00DD399B">
            <w:pPr>
              <w:rPr>
                <w:rFonts w:ascii="Trebuchet MS" w:hAnsi="Trebuchet MS"/>
                <w:b/>
              </w:rPr>
            </w:pPr>
          </w:p>
        </w:tc>
        <w:tc>
          <w:tcPr>
            <w:tcW w:w="1260" w:type="dxa"/>
            <w:tcBorders>
              <w:top w:val="single" w:sz="6" w:space="0" w:color="000000"/>
            </w:tcBorders>
          </w:tcPr>
          <w:p w14:paraId="47E13B54" w14:textId="77777777" w:rsidR="00890F1B" w:rsidRPr="00B868B6" w:rsidRDefault="00890F1B" w:rsidP="00DD399B">
            <w:pPr>
              <w:rPr>
                <w:rFonts w:ascii="Trebuchet MS" w:hAnsi="Trebuchet MS"/>
                <w:b/>
                <w:sz w:val="18"/>
                <w:szCs w:val="18"/>
              </w:rPr>
            </w:pPr>
          </w:p>
        </w:tc>
        <w:tc>
          <w:tcPr>
            <w:tcW w:w="1440" w:type="dxa"/>
            <w:tcBorders>
              <w:top w:val="single" w:sz="6" w:space="0" w:color="000000"/>
            </w:tcBorders>
          </w:tcPr>
          <w:p w14:paraId="26ADD371" w14:textId="77777777" w:rsidR="00890F1B" w:rsidRPr="00B868B6" w:rsidRDefault="00890F1B" w:rsidP="00DD399B">
            <w:pPr>
              <w:rPr>
                <w:rFonts w:ascii="Trebuchet MS" w:hAnsi="Trebuchet MS"/>
                <w:b/>
                <w:sz w:val="18"/>
                <w:szCs w:val="18"/>
              </w:rPr>
            </w:pPr>
          </w:p>
        </w:tc>
        <w:tc>
          <w:tcPr>
            <w:tcW w:w="3960" w:type="dxa"/>
            <w:tcBorders>
              <w:top w:val="single" w:sz="6" w:space="0" w:color="000000"/>
            </w:tcBorders>
          </w:tcPr>
          <w:p w14:paraId="75956C4A" w14:textId="77777777" w:rsidR="00890F1B" w:rsidRDefault="00890F1B" w:rsidP="00DD399B">
            <w:pPr>
              <w:rPr>
                <w:rFonts w:ascii="Trebuchet MS" w:hAnsi="Trebuchet MS"/>
                <w:b/>
              </w:rPr>
            </w:pPr>
          </w:p>
        </w:tc>
        <w:tc>
          <w:tcPr>
            <w:tcW w:w="1176" w:type="dxa"/>
            <w:tcBorders>
              <w:top w:val="single" w:sz="6" w:space="0" w:color="000000"/>
            </w:tcBorders>
          </w:tcPr>
          <w:p w14:paraId="006855B6" w14:textId="77777777" w:rsidR="00890F1B" w:rsidRDefault="00890F1B" w:rsidP="00DD399B">
            <w:pPr>
              <w:jc w:val="center"/>
              <w:rPr>
                <w:rFonts w:ascii="Trebuchet MS" w:hAnsi="Trebuchet MS"/>
                <w:b/>
                <w:sz w:val="28"/>
              </w:rPr>
            </w:pPr>
          </w:p>
        </w:tc>
        <w:tc>
          <w:tcPr>
            <w:tcW w:w="1624" w:type="dxa"/>
            <w:tcBorders>
              <w:top w:val="single" w:sz="6" w:space="0" w:color="000000"/>
            </w:tcBorders>
          </w:tcPr>
          <w:p w14:paraId="3DACE04A" w14:textId="77777777" w:rsidR="00890F1B" w:rsidRDefault="00890F1B" w:rsidP="00DD399B">
            <w:pPr>
              <w:rPr>
                <w:rFonts w:ascii="Trebuchet MS" w:hAnsi="Trebuchet MS"/>
                <w:b/>
              </w:rPr>
            </w:pPr>
          </w:p>
        </w:tc>
      </w:tr>
      <w:tr w:rsidR="00890F1B" w14:paraId="022CD450" w14:textId="77777777" w:rsidTr="00DD399B">
        <w:tc>
          <w:tcPr>
            <w:tcW w:w="5040" w:type="dxa"/>
          </w:tcPr>
          <w:p w14:paraId="2C3DE44C" w14:textId="77777777" w:rsidR="00890F1B" w:rsidRDefault="00890F1B" w:rsidP="00890F1B">
            <w:pPr>
              <w:numPr>
                <w:ilvl w:val="0"/>
                <w:numId w:val="36"/>
              </w:numPr>
              <w:rPr>
                <w:rFonts w:ascii="Trebuchet MS" w:hAnsi="Trebuchet MS"/>
              </w:rPr>
            </w:pPr>
            <w:r>
              <w:rPr>
                <w:rFonts w:ascii="Trebuchet MS" w:hAnsi="Trebuchet MS"/>
              </w:rPr>
              <w:t>Quality Assure mapped data set</w:t>
            </w:r>
          </w:p>
        </w:tc>
        <w:tc>
          <w:tcPr>
            <w:tcW w:w="1260" w:type="dxa"/>
          </w:tcPr>
          <w:p w14:paraId="5D6BF726" w14:textId="77777777" w:rsidR="00890F1B" w:rsidRPr="00B868B6" w:rsidRDefault="00890F1B" w:rsidP="00DD399B">
            <w:pPr>
              <w:rPr>
                <w:rFonts w:ascii="Trebuchet MS" w:hAnsi="Trebuchet MS"/>
                <w:sz w:val="18"/>
                <w:szCs w:val="18"/>
              </w:rPr>
            </w:pPr>
            <w:r>
              <w:rPr>
                <w:rFonts w:ascii="Trebuchet MS" w:hAnsi="Trebuchet MS"/>
                <w:sz w:val="18"/>
                <w:szCs w:val="18"/>
              </w:rPr>
              <w:t>09/01/2012</w:t>
            </w:r>
          </w:p>
        </w:tc>
        <w:tc>
          <w:tcPr>
            <w:tcW w:w="1440" w:type="dxa"/>
          </w:tcPr>
          <w:p w14:paraId="11F547D8" w14:textId="77777777" w:rsidR="00890F1B" w:rsidRPr="00B868B6" w:rsidRDefault="00890F1B" w:rsidP="00DD399B">
            <w:pPr>
              <w:rPr>
                <w:rFonts w:ascii="Trebuchet MS" w:hAnsi="Trebuchet MS"/>
                <w:sz w:val="18"/>
                <w:szCs w:val="18"/>
              </w:rPr>
            </w:pPr>
            <w:r>
              <w:rPr>
                <w:rFonts w:ascii="Trebuchet MS" w:hAnsi="Trebuchet MS"/>
                <w:sz w:val="18"/>
                <w:szCs w:val="18"/>
              </w:rPr>
              <w:t>03/02/2012</w:t>
            </w:r>
          </w:p>
        </w:tc>
        <w:tc>
          <w:tcPr>
            <w:tcW w:w="3960" w:type="dxa"/>
          </w:tcPr>
          <w:p w14:paraId="09D1F78C" w14:textId="77777777" w:rsidR="00890F1B" w:rsidRDefault="00890F1B" w:rsidP="00DD399B">
            <w:pPr>
              <w:rPr>
                <w:rFonts w:ascii="Trebuchet MS" w:hAnsi="Trebuchet MS"/>
              </w:rPr>
            </w:pPr>
            <w:r>
              <w:rPr>
                <w:rFonts w:ascii="Trebuchet MS" w:hAnsi="Trebuchet MS"/>
              </w:rPr>
              <w:t>Final set of mapped data</w:t>
            </w:r>
          </w:p>
        </w:tc>
        <w:tc>
          <w:tcPr>
            <w:tcW w:w="1176" w:type="dxa"/>
          </w:tcPr>
          <w:p w14:paraId="571273AD" w14:textId="77777777" w:rsidR="00890F1B" w:rsidRDefault="00890F1B" w:rsidP="00DD399B">
            <w:pPr>
              <w:jc w:val="center"/>
              <w:rPr>
                <w:rFonts w:ascii="Trebuchet MS" w:hAnsi="Trebuchet MS"/>
                <w:b/>
                <w:sz w:val="28"/>
              </w:rPr>
            </w:pPr>
            <w:r>
              <w:rPr>
                <w:rFonts w:ascii="Trebuchet MS" w:hAnsi="Trebuchet MS"/>
                <w:b/>
                <w:sz w:val="28"/>
              </w:rPr>
              <w:t>6</w:t>
            </w:r>
          </w:p>
        </w:tc>
        <w:tc>
          <w:tcPr>
            <w:tcW w:w="1624" w:type="dxa"/>
          </w:tcPr>
          <w:p w14:paraId="79EC8810" w14:textId="77777777" w:rsidR="00890F1B" w:rsidRDefault="00890F1B" w:rsidP="00DD399B">
            <w:pPr>
              <w:rPr>
                <w:rFonts w:ascii="Trebuchet MS" w:hAnsi="Trebuchet MS"/>
              </w:rPr>
            </w:pPr>
            <w:r>
              <w:rPr>
                <w:rFonts w:ascii="Trebuchet MS" w:hAnsi="Trebuchet MS"/>
              </w:rPr>
              <w:t>Project Team</w:t>
            </w:r>
          </w:p>
        </w:tc>
      </w:tr>
      <w:tr w:rsidR="00890F1B" w14:paraId="48BE4DDF" w14:textId="77777777" w:rsidTr="00DD399B">
        <w:tc>
          <w:tcPr>
            <w:tcW w:w="5040" w:type="dxa"/>
          </w:tcPr>
          <w:p w14:paraId="0CD9B657" w14:textId="77777777" w:rsidR="00890F1B" w:rsidRDefault="00890F1B" w:rsidP="00890F1B">
            <w:pPr>
              <w:numPr>
                <w:ilvl w:val="0"/>
                <w:numId w:val="36"/>
              </w:numPr>
              <w:rPr>
                <w:rFonts w:ascii="Trebuchet MS" w:hAnsi="Trebuchet MS"/>
              </w:rPr>
            </w:pPr>
            <w:r>
              <w:rPr>
                <w:rFonts w:ascii="Trebuchet MS" w:hAnsi="Trebuchet MS"/>
              </w:rPr>
              <w:t>Feed mapped data into agreed dissemination channels.</w:t>
            </w:r>
          </w:p>
        </w:tc>
        <w:tc>
          <w:tcPr>
            <w:tcW w:w="1260" w:type="dxa"/>
          </w:tcPr>
          <w:p w14:paraId="1734E0B5" w14:textId="77777777" w:rsidR="00890F1B" w:rsidRPr="00B868B6" w:rsidRDefault="00890F1B" w:rsidP="00DD399B">
            <w:pPr>
              <w:rPr>
                <w:rFonts w:ascii="Trebuchet MS" w:hAnsi="Trebuchet MS"/>
                <w:sz w:val="18"/>
                <w:szCs w:val="18"/>
              </w:rPr>
            </w:pPr>
            <w:r>
              <w:rPr>
                <w:rFonts w:ascii="Trebuchet MS" w:hAnsi="Trebuchet MS"/>
                <w:sz w:val="18"/>
                <w:szCs w:val="18"/>
              </w:rPr>
              <w:t>06/02/2012</w:t>
            </w:r>
          </w:p>
        </w:tc>
        <w:tc>
          <w:tcPr>
            <w:tcW w:w="1440" w:type="dxa"/>
          </w:tcPr>
          <w:p w14:paraId="629D3398" w14:textId="77777777" w:rsidR="00890F1B" w:rsidRPr="00B868B6" w:rsidRDefault="00890F1B" w:rsidP="00DD399B">
            <w:pPr>
              <w:rPr>
                <w:rFonts w:ascii="Trebuchet MS" w:hAnsi="Trebuchet MS"/>
                <w:sz w:val="18"/>
                <w:szCs w:val="18"/>
              </w:rPr>
            </w:pPr>
            <w:r>
              <w:rPr>
                <w:rFonts w:ascii="Trebuchet MS" w:hAnsi="Trebuchet MS"/>
                <w:sz w:val="18"/>
                <w:szCs w:val="18"/>
              </w:rPr>
              <w:t>24/02/2012</w:t>
            </w:r>
          </w:p>
        </w:tc>
        <w:tc>
          <w:tcPr>
            <w:tcW w:w="3960" w:type="dxa"/>
          </w:tcPr>
          <w:p w14:paraId="43D1337C" w14:textId="77777777" w:rsidR="00890F1B" w:rsidRDefault="00890F1B" w:rsidP="00DD399B">
            <w:pPr>
              <w:rPr>
                <w:rFonts w:ascii="Trebuchet MS" w:hAnsi="Trebuchet MS"/>
              </w:rPr>
            </w:pPr>
            <w:r>
              <w:rPr>
                <w:rFonts w:ascii="Trebuchet MS" w:hAnsi="Trebuchet MS"/>
              </w:rPr>
              <w:t>Published set of mapped data</w:t>
            </w:r>
          </w:p>
        </w:tc>
        <w:tc>
          <w:tcPr>
            <w:tcW w:w="1176" w:type="dxa"/>
          </w:tcPr>
          <w:p w14:paraId="4BB0F55C" w14:textId="77777777" w:rsidR="00890F1B" w:rsidRDefault="00890F1B" w:rsidP="00DD399B">
            <w:pPr>
              <w:jc w:val="center"/>
              <w:rPr>
                <w:rFonts w:ascii="Trebuchet MS" w:hAnsi="Trebuchet MS"/>
                <w:b/>
                <w:sz w:val="28"/>
              </w:rPr>
            </w:pPr>
          </w:p>
        </w:tc>
        <w:tc>
          <w:tcPr>
            <w:tcW w:w="1624" w:type="dxa"/>
          </w:tcPr>
          <w:p w14:paraId="5EC1B80A" w14:textId="77777777" w:rsidR="00890F1B" w:rsidRDefault="00890F1B" w:rsidP="00DD399B">
            <w:pPr>
              <w:rPr>
                <w:rFonts w:ascii="Trebuchet MS" w:hAnsi="Trebuchet MS"/>
              </w:rPr>
            </w:pPr>
            <w:r>
              <w:rPr>
                <w:rFonts w:ascii="Trebuchet MS" w:hAnsi="Trebuchet MS"/>
              </w:rPr>
              <w:t>Project Team</w:t>
            </w:r>
          </w:p>
        </w:tc>
      </w:tr>
      <w:tr w:rsidR="00890F1B" w14:paraId="40839530" w14:textId="77777777" w:rsidTr="00DD399B">
        <w:tc>
          <w:tcPr>
            <w:tcW w:w="5040" w:type="dxa"/>
          </w:tcPr>
          <w:p w14:paraId="47BE2F9D" w14:textId="77777777" w:rsidR="00890F1B" w:rsidRDefault="00890F1B" w:rsidP="00890F1B">
            <w:pPr>
              <w:numPr>
                <w:ilvl w:val="0"/>
                <w:numId w:val="36"/>
              </w:numPr>
              <w:rPr>
                <w:rFonts w:ascii="Trebuchet MS" w:hAnsi="Trebuchet MS"/>
              </w:rPr>
            </w:pPr>
          </w:p>
        </w:tc>
        <w:tc>
          <w:tcPr>
            <w:tcW w:w="1260" w:type="dxa"/>
          </w:tcPr>
          <w:p w14:paraId="66357E70" w14:textId="77777777" w:rsidR="00890F1B" w:rsidRPr="00B868B6" w:rsidRDefault="00890F1B" w:rsidP="00DD399B">
            <w:pPr>
              <w:rPr>
                <w:rFonts w:ascii="Trebuchet MS" w:hAnsi="Trebuchet MS"/>
                <w:sz w:val="18"/>
                <w:szCs w:val="18"/>
              </w:rPr>
            </w:pPr>
          </w:p>
        </w:tc>
        <w:tc>
          <w:tcPr>
            <w:tcW w:w="1440" w:type="dxa"/>
          </w:tcPr>
          <w:p w14:paraId="2D4077D0" w14:textId="77777777" w:rsidR="00890F1B" w:rsidRPr="00B868B6" w:rsidRDefault="00890F1B" w:rsidP="00DD399B">
            <w:pPr>
              <w:rPr>
                <w:rFonts w:ascii="Trebuchet MS" w:hAnsi="Trebuchet MS"/>
                <w:sz w:val="18"/>
                <w:szCs w:val="18"/>
              </w:rPr>
            </w:pPr>
          </w:p>
        </w:tc>
        <w:tc>
          <w:tcPr>
            <w:tcW w:w="3960" w:type="dxa"/>
          </w:tcPr>
          <w:p w14:paraId="1D413A56" w14:textId="77777777" w:rsidR="00890F1B" w:rsidRDefault="00890F1B" w:rsidP="00DD399B">
            <w:pPr>
              <w:rPr>
                <w:rFonts w:ascii="Trebuchet MS" w:hAnsi="Trebuchet MS"/>
              </w:rPr>
            </w:pPr>
          </w:p>
        </w:tc>
        <w:tc>
          <w:tcPr>
            <w:tcW w:w="1176" w:type="dxa"/>
          </w:tcPr>
          <w:p w14:paraId="6A67AB90" w14:textId="77777777" w:rsidR="00890F1B" w:rsidRDefault="00890F1B" w:rsidP="00DD399B">
            <w:pPr>
              <w:jc w:val="center"/>
              <w:rPr>
                <w:rFonts w:ascii="Trebuchet MS" w:hAnsi="Trebuchet MS"/>
                <w:b/>
                <w:sz w:val="28"/>
              </w:rPr>
            </w:pPr>
          </w:p>
        </w:tc>
        <w:tc>
          <w:tcPr>
            <w:tcW w:w="1624" w:type="dxa"/>
          </w:tcPr>
          <w:p w14:paraId="262DA79A" w14:textId="77777777" w:rsidR="00890F1B" w:rsidRDefault="00890F1B" w:rsidP="00DD399B">
            <w:pPr>
              <w:rPr>
                <w:rFonts w:ascii="Trebuchet MS" w:hAnsi="Trebuchet MS"/>
              </w:rPr>
            </w:pPr>
          </w:p>
        </w:tc>
      </w:tr>
      <w:tr w:rsidR="00890F1B" w14:paraId="43715096" w14:textId="77777777" w:rsidTr="00DD399B">
        <w:tc>
          <w:tcPr>
            <w:tcW w:w="5040" w:type="dxa"/>
          </w:tcPr>
          <w:p w14:paraId="12FF2EE7" w14:textId="77777777" w:rsidR="00890F1B" w:rsidRDefault="00890F1B" w:rsidP="00890F1B">
            <w:pPr>
              <w:numPr>
                <w:ilvl w:val="0"/>
                <w:numId w:val="36"/>
              </w:numPr>
              <w:rPr>
                <w:rFonts w:ascii="Trebuchet MS" w:hAnsi="Trebuchet MS"/>
              </w:rPr>
            </w:pPr>
          </w:p>
        </w:tc>
        <w:tc>
          <w:tcPr>
            <w:tcW w:w="1260" w:type="dxa"/>
          </w:tcPr>
          <w:p w14:paraId="62B70CF0" w14:textId="77777777" w:rsidR="00890F1B" w:rsidRPr="00B868B6" w:rsidRDefault="00890F1B" w:rsidP="00DD399B">
            <w:pPr>
              <w:rPr>
                <w:rFonts w:ascii="Trebuchet MS" w:hAnsi="Trebuchet MS"/>
                <w:sz w:val="18"/>
                <w:szCs w:val="18"/>
              </w:rPr>
            </w:pPr>
          </w:p>
        </w:tc>
        <w:tc>
          <w:tcPr>
            <w:tcW w:w="1440" w:type="dxa"/>
          </w:tcPr>
          <w:p w14:paraId="237835CC" w14:textId="77777777" w:rsidR="00890F1B" w:rsidRPr="00B868B6" w:rsidRDefault="00890F1B" w:rsidP="00DD399B">
            <w:pPr>
              <w:rPr>
                <w:rFonts w:ascii="Trebuchet MS" w:hAnsi="Trebuchet MS"/>
                <w:sz w:val="18"/>
                <w:szCs w:val="18"/>
              </w:rPr>
            </w:pPr>
          </w:p>
        </w:tc>
        <w:tc>
          <w:tcPr>
            <w:tcW w:w="3960" w:type="dxa"/>
          </w:tcPr>
          <w:p w14:paraId="55B48815" w14:textId="77777777" w:rsidR="00890F1B" w:rsidRDefault="00890F1B" w:rsidP="00DD399B">
            <w:pPr>
              <w:rPr>
                <w:rFonts w:ascii="Trebuchet MS" w:hAnsi="Trebuchet MS"/>
              </w:rPr>
            </w:pPr>
          </w:p>
        </w:tc>
        <w:tc>
          <w:tcPr>
            <w:tcW w:w="1176" w:type="dxa"/>
          </w:tcPr>
          <w:p w14:paraId="09D57795" w14:textId="77777777" w:rsidR="00890F1B" w:rsidRDefault="00890F1B" w:rsidP="00DD399B">
            <w:pPr>
              <w:jc w:val="center"/>
              <w:rPr>
                <w:rFonts w:ascii="Trebuchet MS" w:hAnsi="Trebuchet MS"/>
                <w:b/>
                <w:sz w:val="28"/>
              </w:rPr>
            </w:pPr>
          </w:p>
        </w:tc>
        <w:tc>
          <w:tcPr>
            <w:tcW w:w="1624" w:type="dxa"/>
          </w:tcPr>
          <w:p w14:paraId="5D593C76" w14:textId="77777777" w:rsidR="00890F1B" w:rsidRDefault="00890F1B" w:rsidP="00DD399B">
            <w:pPr>
              <w:rPr>
                <w:rFonts w:ascii="Trebuchet MS" w:hAnsi="Trebuchet MS"/>
              </w:rPr>
            </w:pPr>
          </w:p>
        </w:tc>
      </w:tr>
      <w:tr w:rsidR="00890F1B" w14:paraId="5492EE3A" w14:textId="77777777" w:rsidTr="00DD399B">
        <w:tc>
          <w:tcPr>
            <w:tcW w:w="5040" w:type="dxa"/>
            <w:tcBorders>
              <w:bottom w:val="single" w:sz="6" w:space="0" w:color="000000"/>
            </w:tcBorders>
          </w:tcPr>
          <w:p w14:paraId="6D2D5C89" w14:textId="77777777" w:rsidR="00890F1B" w:rsidRDefault="00890F1B" w:rsidP="00DD399B">
            <w:pPr>
              <w:pStyle w:val="Heading2"/>
              <w:rPr>
                <w:b w:val="0"/>
                <w:i w:val="0"/>
              </w:rPr>
            </w:pPr>
          </w:p>
        </w:tc>
        <w:tc>
          <w:tcPr>
            <w:tcW w:w="1260" w:type="dxa"/>
            <w:tcBorders>
              <w:bottom w:val="single" w:sz="6" w:space="0" w:color="000000"/>
            </w:tcBorders>
          </w:tcPr>
          <w:p w14:paraId="0043F001" w14:textId="77777777" w:rsidR="00890F1B" w:rsidRPr="00B868B6" w:rsidRDefault="00890F1B" w:rsidP="00DD399B">
            <w:pPr>
              <w:rPr>
                <w:rFonts w:ascii="Trebuchet MS" w:hAnsi="Trebuchet MS"/>
                <w:sz w:val="18"/>
                <w:szCs w:val="18"/>
              </w:rPr>
            </w:pPr>
          </w:p>
        </w:tc>
        <w:tc>
          <w:tcPr>
            <w:tcW w:w="1440" w:type="dxa"/>
            <w:tcBorders>
              <w:bottom w:val="single" w:sz="6" w:space="0" w:color="000000"/>
            </w:tcBorders>
          </w:tcPr>
          <w:p w14:paraId="495B1022" w14:textId="77777777" w:rsidR="00890F1B" w:rsidRPr="00B868B6" w:rsidRDefault="00890F1B" w:rsidP="00DD399B">
            <w:pPr>
              <w:rPr>
                <w:rFonts w:ascii="Trebuchet MS" w:hAnsi="Trebuchet MS"/>
                <w:sz w:val="18"/>
                <w:szCs w:val="18"/>
              </w:rPr>
            </w:pPr>
          </w:p>
        </w:tc>
        <w:tc>
          <w:tcPr>
            <w:tcW w:w="3960" w:type="dxa"/>
            <w:tcBorders>
              <w:bottom w:val="single" w:sz="6" w:space="0" w:color="000000"/>
            </w:tcBorders>
          </w:tcPr>
          <w:p w14:paraId="4586C3EA" w14:textId="77777777" w:rsidR="00890F1B" w:rsidRDefault="00890F1B" w:rsidP="00DD399B">
            <w:pPr>
              <w:rPr>
                <w:rFonts w:ascii="Trebuchet MS" w:hAnsi="Trebuchet MS"/>
              </w:rPr>
            </w:pPr>
          </w:p>
        </w:tc>
        <w:tc>
          <w:tcPr>
            <w:tcW w:w="1176" w:type="dxa"/>
            <w:tcBorders>
              <w:bottom w:val="single" w:sz="6" w:space="0" w:color="000000"/>
            </w:tcBorders>
          </w:tcPr>
          <w:p w14:paraId="5E16CEE2" w14:textId="77777777" w:rsidR="00890F1B" w:rsidRDefault="00890F1B" w:rsidP="00DD399B">
            <w:pPr>
              <w:jc w:val="center"/>
              <w:rPr>
                <w:rFonts w:ascii="Trebuchet MS" w:hAnsi="Trebuchet MS"/>
                <w:b/>
                <w:sz w:val="28"/>
              </w:rPr>
            </w:pPr>
          </w:p>
        </w:tc>
        <w:tc>
          <w:tcPr>
            <w:tcW w:w="1624" w:type="dxa"/>
            <w:tcBorders>
              <w:bottom w:val="single" w:sz="6" w:space="0" w:color="000000"/>
            </w:tcBorders>
          </w:tcPr>
          <w:p w14:paraId="2C0B9D01" w14:textId="77777777" w:rsidR="00890F1B" w:rsidRDefault="00890F1B" w:rsidP="00DD399B">
            <w:pPr>
              <w:rPr>
                <w:rFonts w:ascii="Trebuchet MS" w:hAnsi="Trebuchet MS"/>
              </w:rPr>
            </w:pPr>
          </w:p>
        </w:tc>
      </w:tr>
      <w:tr w:rsidR="00890F1B" w14:paraId="09CBCE5C" w14:textId="77777777" w:rsidTr="00DD399B">
        <w:tc>
          <w:tcPr>
            <w:tcW w:w="5040" w:type="dxa"/>
            <w:tcBorders>
              <w:top w:val="single" w:sz="6" w:space="0" w:color="000000"/>
              <w:bottom w:val="single" w:sz="6" w:space="0" w:color="000000"/>
            </w:tcBorders>
            <w:shd w:val="clear" w:color="auto" w:fill="BFBFBF" w:themeFill="background1" w:themeFillShade="BF"/>
          </w:tcPr>
          <w:p w14:paraId="23CA101F" w14:textId="77777777" w:rsidR="00890F1B" w:rsidRDefault="00890F1B" w:rsidP="00DD399B">
            <w:pPr>
              <w:pStyle w:val="Heading2"/>
              <w:rPr>
                <w:b w:val="0"/>
                <w:i w:val="0"/>
              </w:rPr>
            </w:pPr>
            <w:r>
              <w:rPr>
                <w:i w:val="0"/>
              </w:rPr>
              <w:t>YEAR 2</w:t>
            </w:r>
          </w:p>
        </w:tc>
        <w:tc>
          <w:tcPr>
            <w:tcW w:w="1260" w:type="dxa"/>
            <w:tcBorders>
              <w:top w:val="single" w:sz="6" w:space="0" w:color="000000"/>
              <w:bottom w:val="single" w:sz="6" w:space="0" w:color="000000"/>
            </w:tcBorders>
            <w:shd w:val="clear" w:color="auto" w:fill="BFBFBF" w:themeFill="background1" w:themeFillShade="BF"/>
          </w:tcPr>
          <w:p w14:paraId="19D94211" w14:textId="77777777" w:rsidR="00890F1B" w:rsidRPr="00B868B6" w:rsidRDefault="00890F1B" w:rsidP="00DD399B">
            <w:pPr>
              <w:rPr>
                <w:rFonts w:ascii="Trebuchet MS" w:hAnsi="Trebuchet MS"/>
                <w:sz w:val="18"/>
                <w:szCs w:val="18"/>
              </w:rPr>
            </w:pPr>
          </w:p>
        </w:tc>
        <w:tc>
          <w:tcPr>
            <w:tcW w:w="1440" w:type="dxa"/>
            <w:tcBorders>
              <w:top w:val="single" w:sz="6" w:space="0" w:color="000000"/>
              <w:bottom w:val="single" w:sz="6" w:space="0" w:color="000000"/>
            </w:tcBorders>
            <w:shd w:val="clear" w:color="auto" w:fill="BFBFBF" w:themeFill="background1" w:themeFillShade="BF"/>
          </w:tcPr>
          <w:p w14:paraId="3EC8409F" w14:textId="77777777" w:rsidR="00890F1B" w:rsidRPr="00B868B6" w:rsidRDefault="00890F1B" w:rsidP="00DD399B">
            <w:pPr>
              <w:rPr>
                <w:rFonts w:ascii="Trebuchet MS" w:hAnsi="Trebuchet MS"/>
                <w:sz w:val="18"/>
                <w:szCs w:val="18"/>
              </w:rPr>
            </w:pPr>
          </w:p>
        </w:tc>
        <w:tc>
          <w:tcPr>
            <w:tcW w:w="3960" w:type="dxa"/>
            <w:tcBorders>
              <w:top w:val="single" w:sz="6" w:space="0" w:color="000000"/>
              <w:bottom w:val="single" w:sz="6" w:space="0" w:color="000000"/>
            </w:tcBorders>
            <w:shd w:val="clear" w:color="auto" w:fill="BFBFBF" w:themeFill="background1" w:themeFillShade="BF"/>
          </w:tcPr>
          <w:p w14:paraId="2363E151" w14:textId="77777777" w:rsidR="00890F1B" w:rsidRDefault="00890F1B" w:rsidP="00DD399B">
            <w:pPr>
              <w:rPr>
                <w:rFonts w:ascii="Trebuchet MS" w:hAnsi="Trebuchet MS"/>
              </w:rPr>
            </w:pPr>
          </w:p>
        </w:tc>
        <w:tc>
          <w:tcPr>
            <w:tcW w:w="1176" w:type="dxa"/>
            <w:tcBorders>
              <w:top w:val="single" w:sz="6" w:space="0" w:color="000000"/>
              <w:bottom w:val="single" w:sz="6" w:space="0" w:color="000000"/>
            </w:tcBorders>
            <w:shd w:val="clear" w:color="auto" w:fill="BFBFBF" w:themeFill="background1" w:themeFillShade="BF"/>
          </w:tcPr>
          <w:p w14:paraId="49C793D4" w14:textId="77777777" w:rsidR="00890F1B" w:rsidRDefault="00890F1B" w:rsidP="00DD399B">
            <w:pPr>
              <w:jc w:val="center"/>
              <w:rPr>
                <w:rFonts w:ascii="Trebuchet MS" w:hAnsi="Trebuchet MS"/>
                <w:b/>
                <w:sz w:val="28"/>
              </w:rPr>
            </w:pPr>
          </w:p>
        </w:tc>
        <w:tc>
          <w:tcPr>
            <w:tcW w:w="1624" w:type="dxa"/>
            <w:tcBorders>
              <w:top w:val="single" w:sz="6" w:space="0" w:color="000000"/>
              <w:bottom w:val="single" w:sz="6" w:space="0" w:color="000000"/>
            </w:tcBorders>
            <w:shd w:val="clear" w:color="auto" w:fill="BFBFBF" w:themeFill="background1" w:themeFillShade="BF"/>
          </w:tcPr>
          <w:p w14:paraId="087EF6B9" w14:textId="77777777" w:rsidR="00890F1B" w:rsidRDefault="00890F1B" w:rsidP="00DD399B">
            <w:pPr>
              <w:rPr>
                <w:rFonts w:ascii="Trebuchet MS" w:hAnsi="Trebuchet MS"/>
              </w:rPr>
            </w:pPr>
          </w:p>
        </w:tc>
      </w:tr>
      <w:tr w:rsidR="00890F1B" w14:paraId="4AFA6A49" w14:textId="77777777" w:rsidTr="00DD399B">
        <w:tc>
          <w:tcPr>
            <w:tcW w:w="5040" w:type="dxa"/>
            <w:tcBorders>
              <w:top w:val="single" w:sz="6" w:space="0" w:color="000000"/>
            </w:tcBorders>
          </w:tcPr>
          <w:p w14:paraId="6AB846E8" w14:textId="77777777" w:rsidR="00890F1B" w:rsidRDefault="00890F1B" w:rsidP="00DD399B">
            <w:pPr>
              <w:pStyle w:val="Heading4"/>
            </w:pPr>
            <w:r>
              <w:t xml:space="preserve">WORKPACKAGE 8: </w:t>
            </w:r>
          </w:p>
          <w:p w14:paraId="3A8527EB" w14:textId="77777777" w:rsidR="00890F1B" w:rsidRDefault="00890F1B" w:rsidP="00DD399B">
            <w:pPr>
              <w:rPr>
                <w:b/>
              </w:rPr>
            </w:pPr>
          </w:p>
          <w:p w14:paraId="215942F5"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xml:space="preserve">: </w:t>
            </w:r>
          </w:p>
          <w:p w14:paraId="786A69A6" w14:textId="77777777" w:rsidR="00890F1B" w:rsidRDefault="00890F1B" w:rsidP="00DD399B">
            <w:pPr>
              <w:rPr>
                <w:b/>
              </w:rPr>
            </w:pPr>
          </w:p>
        </w:tc>
        <w:tc>
          <w:tcPr>
            <w:tcW w:w="1260" w:type="dxa"/>
            <w:tcBorders>
              <w:top w:val="single" w:sz="6" w:space="0" w:color="000000"/>
            </w:tcBorders>
          </w:tcPr>
          <w:p w14:paraId="2563EB6F" w14:textId="77777777" w:rsidR="00890F1B" w:rsidRPr="00B868B6" w:rsidRDefault="00890F1B" w:rsidP="00DD399B">
            <w:pPr>
              <w:rPr>
                <w:rFonts w:ascii="Trebuchet MS" w:hAnsi="Trebuchet MS"/>
                <w:b/>
                <w:sz w:val="18"/>
                <w:szCs w:val="18"/>
              </w:rPr>
            </w:pPr>
          </w:p>
        </w:tc>
        <w:tc>
          <w:tcPr>
            <w:tcW w:w="1440" w:type="dxa"/>
            <w:tcBorders>
              <w:top w:val="single" w:sz="6" w:space="0" w:color="000000"/>
            </w:tcBorders>
          </w:tcPr>
          <w:p w14:paraId="054BCAFC" w14:textId="77777777" w:rsidR="00890F1B" w:rsidRPr="00B868B6" w:rsidRDefault="00890F1B" w:rsidP="00DD399B">
            <w:pPr>
              <w:rPr>
                <w:rFonts w:ascii="Trebuchet MS" w:hAnsi="Trebuchet MS"/>
                <w:b/>
                <w:sz w:val="18"/>
                <w:szCs w:val="18"/>
              </w:rPr>
            </w:pPr>
          </w:p>
        </w:tc>
        <w:tc>
          <w:tcPr>
            <w:tcW w:w="3960" w:type="dxa"/>
            <w:tcBorders>
              <w:top w:val="single" w:sz="6" w:space="0" w:color="000000"/>
            </w:tcBorders>
          </w:tcPr>
          <w:p w14:paraId="47B6C7DD" w14:textId="77777777" w:rsidR="00890F1B" w:rsidRDefault="00890F1B" w:rsidP="00DD399B">
            <w:pPr>
              <w:rPr>
                <w:rFonts w:ascii="Trebuchet MS" w:hAnsi="Trebuchet MS"/>
                <w:b/>
              </w:rPr>
            </w:pPr>
          </w:p>
        </w:tc>
        <w:tc>
          <w:tcPr>
            <w:tcW w:w="1176" w:type="dxa"/>
            <w:tcBorders>
              <w:top w:val="single" w:sz="6" w:space="0" w:color="000000"/>
            </w:tcBorders>
          </w:tcPr>
          <w:p w14:paraId="4A1E4A78" w14:textId="77777777" w:rsidR="00890F1B" w:rsidRDefault="00890F1B" w:rsidP="00DD399B">
            <w:pPr>
              <w:jc w:val="center"/>
              <w:rPr>
                <w:rFonts w:ascii="Trebuchet MS" w:hAnsi="Trebuchet MS"/>
                <w:b/>
                <w:sz w:val="28"/>
              </w:rPr>
            </w:pPr>
          </w:p>
        </w:tc>
        <w:tc>
          <w:tcPr>
            <w:tcW w:w="1624" w:type="dxa"/>
            <w:tcBorders>
              <w:top w:val="single" w:sz="6" w:space="0" w:color="000000"/>
            </w:tcBorders>
          </w:tcPr>
          <w:p w14:paraId="071BA7A0" w14:textId="77777777" w:rsidR="00890F1B" w:rsidRDefault="00890F1B" w:rsidP="00DD399B">
            <w:pPr>
              <w:rPr>
                <w:rFonts w:ascii="Trebuchet MS" w:hAnsi="Trebuchet MS"/>
                <w:b/>
              </w:rPr>
            </w:pPr>
          </w:p>
        </w:tc>
      </w:tr>
      <w:tr w:rsidR="00890F1B" w14:paraId="6B4A21A1" w14:textId="77777777" w:rsidTr="00DD399B">
        <w:tc>
          <w:tcPr>
            <w:tcW w:w="5040" w:type="dxa"/>
          </w:tcPr>
          <w:p w14:paraId="03CC3F1A" w14:textId="77777777" w:rsidR="00890F1B" w:rsidRDefault="00890F1B" w:rsidP="00890F1B">
            <w:pPr>
              <w:numPr>
                <w:ilvl w:val="0"/>
                <w:numId w:val="36"/>
              </w:numPr>
              <w:rPr>
                <w:rFonts w:ascii="Trebuchet MS" w:hAnsi="Trebuchet MS"/>
              </w:rPr>
            </w:pPr>
          </w:p>
        </w:tc>
        <w:tc>
          <w:tcPr>
            <w:tcW w:w="1260" w:type="dxa"/>
          </w:tcPr>
          <w:p w14:paraId="4D9D6DFC" w14:textId="77777777" w:rsidR="00890F1B" w:rsidRPr="00B868B6" w:rsidRDefault="00890F1B" w:rsidP="00DD399B">
            <w:pPr>
              <w:rPr>
                <w:rFonts w:ascii="Trebuchet MS" w:hAnsi="Trebuchet MS"/>
                <w:sz w:val="18"/>
                <w:szCs w:val="18"/>
              </w:rPr>
            </w:pPr>
          </w:p>
        </w:tc>
        <w:tc>
          <w:tcPr>
            <w:tcW w:w="1440" w:type="dxa"/>
          </w:tcPr>
          <w:p w14:paraId="2B913676" w14:textId="77777777" w:rsidR="00890F1B" w:rsidRPr="00B868B6" w:rsidRDefault="00890F1B" w:rsidP="00DD399B">
            <w:pPr>
              <w:rPr>
                <w:rFonts w:ascii="Trebuchet MS" w:hAnsi="Trebuchet MS"/>
                <w:sz w:val="18"/>
                <w:szCs w:val="18"/>
              </w:rPr>
            </w:pPr>
          </w:p>
        </w:tc>
        <w:tc>
          <w:tcPr>
            <w:tcW w:w="3960" w:type="dxa"/>
          </w:tcPr>
          <w:p w14:paraId="7CE32581" w14:textId="77777777" w:rsidR="00890F1B" w:rsidRDefault="00890F1B" w:rsidP="00DD399B">
            <w:pPr>
              <w:rPr>
                <w:rFonts w:ascii="Trebuchet MS" w:hAnsi="Trebuchet MS"/>
              </w:rPr>
            </w:pPr>
          </w:p>
        </w:tc>
        <w:tc>
          <w:tcPr>
            <w:tcW w:w="1176" w:type="dxa"/>
          </w:tcPr>
          <w:p w14:paraId="3122C17F" w14:textId="77777777" w:rsidR="00890F1B" w:rsidRDefault="00890F1B" w:rsidP="00DD399B">
            <w:pPr>
              <w:jc w:val="center"/>
              <w:rPr>
                <w:rFonts w:ascii="Trebuchet MS" w:hAnsi="Trebuchet MS"/>
                <w:b/>
                <w:sz w:val="28"/>
              </w:rPr>
            </w:pPr>
          </w:p>
        </w:tc>
        <w:tc>
          <w:tcPr>
            <w:tcW w:w="1624" w:type="dxa"/>
          </w:tcPr>
          <w:p w14:paraId="1D65F3E4" w14:textId="77777777" w:rsidR="00890F1B" w:rsidRDefault="00890F1B" w:rsidP="00DD399B">
            <w:pPr>
              <w:rPr>
                <w:rFonts w:ascii="Trebuchet MS" w:hAnsi="Trebuchet MS"/>
              </w:rPr>
            </w:pPr>
          </w:p>
        </w:tc>
      </w:tr>
      <w:tr w:rsidR="00890F1B" w14:paraId="17EE788E" w14:textId="77777777" w:rsidTr="00DD399B">
        <w:tc>
          <w:tcPr>
            <w:tcW w:w="5040" w:type="dxa"/>
          </w:tcPr>
          <w:p w14:paraId="15F91959" w14:textId="77777777" w:rsidR="00890F1B" w:rsidRDefault="00890F1B" w:rsidP="00890F1B">
            <w:pPr>
              <w:numPr>
                <w:ilvl w:val="0"/>
                <w:numId w:val="36"/>
              </w:numPr>
              <w:rPr>
                <w:rFonts w:ascii="Trebuchet MS" w:hAnsi="Trebuchet MS"/>
              </w:rPr>
            </w:pPr>
          </w:p>
        </w:tc>
        <w:tc>
          <w:tcPr>
            <w:tcW w:w="1260" w:type="dxa"/>
          </w:tcPr>
          <w:p w14:paraId="104E288D" w14:textId="77777777" w:rsidR="00890F1B" w:rsidRPr="00B868B6" w:rsidRDefault="00890F1B" w:rsidP="00DD399B">
            <w:pPr>
              <w:rPr>
                <w:rFonts w:ascii="Trebuchet MS" w:hAnsi="Trebuchet MS"/>
                <w:sz w:val="18"/>
                <w:szCs w:val="18"/>
              </w:rPr>
            </w:pPr>
          </w:p>
        </w:tc>
        <w:tc>
          <w:tcPr>
            <w:tcW w:w="1440" w:type="dxa"/>
          </w:tcPr>
          <w:p w14:paraId="21766C10" w14:textId="77777777" w:rsidR="00890F1B" w:rsidRPr="00B868B6" w:rsidRDefault="00890F1B" w:rsidP="00DD399B">
            <w:pPr>
              <w:rPr>
                <w:rFonts w:ascii="Trebuchet MS" w:hAnsi="Trebuchet MS"/>
                <w:sz w:val="18"/>
                <w:szCs w:val="18"/>
              </w:rPr>
            </w:pPr>
          </w:p>
        </w:tc>
        <w:tc>
          <w:tcPr>
            <w:tcW w:w="3960" w:type="dxa"/>
          </w:tcPr>
          <w:p w14:paraId="571C5630" w14:textId="77777777" w:rsidR="00890F1B" w:rsidRDefault="00890F1B" w:rsidP="00DD399B">
            <w:pPr>
              <w:rPr>
                <w:rFonts w:ascii="Trebuchet MS" w:hAnsi="Trebuchet MS"/>
              </w:rPr>
            </w:pPr>
          </w:p>
        </w:tc>
        <w:tc>
          <w:tcPr>
            <w:tcW w:w="1176" w:type="dxa"/>
          </w:tcPr>
          <w:p w14:paraId="75234800" w14:textId="77777777" w:rsidR="00890F1B" w:rsidRDefault="00890F1B" w:rsidP="00DD399B">
            <w:pPr>
              <w:jc w:val="center"/>
              <w:rPr>
                <w:rFonts w:ascii="Trebuchet MS" w:hAnsi="Trebuchet MS"/>
                <w:b/>
                <w:sz w:val="28"/>
              </w:rPr>
            </w:pPr>
          </w:p>
        </w:tc>
        <w:tc>
          <w:tcPr>
            <w:tcW w:w="1624" w:type="dxa"/>
          </w:tcPr>
          <w:p w14:paraId="658E1CA9" w14:textId="77777777" w:rsidR="00890F1B" w:rsidRDefault="00890F1B" w:rsidP="00DD399B">
            <w:pPr>
              <w:rPr>
                <w:rFonts w:ascii="Trebuchet MS" w:hAnsi="Trebuchet MS"/>
              </w:rPr>
            </w:pPr>
          </w:p>
        </w:tc>
      </w:tr>
      <w:tr w:rsidR="00890F1B" w14:paraId="279F5D30" w14:textId="77777777" w:rsidTr="00DD399B">
        <w:tc>
          <w:tcPr>
            <w:tcW w:w="5040" w:type="dxa"/>
          </w:tcPr>
          <w:p w14:paraId="3293AE69" w14:textId="77777777" w:rsidR="00890F1B" w:rsidRDefault="00890F1B" w:rsidP="00890F1B">
            <w:pPr>
              <w:numPr>
                <w:ilvl w:val="0"/>
                <w:numId w:val="36"/>
              </w:numPr>
              <w:rPr>
                <w:rFonts w:ascii="Trebuchet MS" w:hAnsi="Trebuchet MS"/>
              </w:rPr>
            </w:pPr>
          </w:p>
        </w:tc>
        <w:tc>
          <w:tcPr>
            <w:tcW w:w="1260" w:type="dxa"/>
          </w:tcPr>
          <w:p w14:paraId="6696CF47" w14:textId="77777777" w:rsidR="00890F1B" w:rsidRPr="00B868B6" w:rsidRDefault="00890F1B" w:rsidP="00DD399B">
            <w:pPr>
              <w:rPr>
                <w:rFonts w:ascii="Trebuchet MS" w:hAnsi="Trebuchet MS"/>
                <w:sz w:val="18"/>
                <w:szCs w:val="18"/>
              </w:rPr>
            </w:pPr>
          </w:p>
        </w:tc>
        <w:tc>
          <w:tcPr>
            <w:tcW w:w="1440" w:type="dxa"/>
          </w:tcPr>
          <w:p w14:paraId="429ACE87" w14:textId="77777777" w:rsidR="00890F1B" w:rsidRPr="00B868B6" w:rsidRDefault="00890F1B" w:rsidP="00DD399B">
            <w:pPr>
              <w:rPr>
                <w:rFonts w:ascii="Trebuchet MS" w:hAnsi="Trebuchet MS"/>
                <w:sz w:val="18"/>
                <w:szCs w:val="18"/>
              </w:rPr>
            </w:pPr>
          </w:p>
        </w:tc>
        <w:tc>
          <w:tcPr>
            <w:tcW w:w="3960" w:type="dxa"/>
          </w:tcPr>
          <w:p w14:paraId="47F1F4EC" w14:textId="77777777" w:rsidR="00890F1B" w:rsidRDefault="00890F1B" w:rsidP="00DD399B">
            <w:pPr>
              <w:rPr>
                <w:rFonts w:ascii="Trebuchet MS" w:hAnsi="Trebuchet MS"/>
              </w:rPr>
            </w:pPr>
          </w:p>
        </w:tc>
        <w:tc>
          <w:tcPr>
            <w:tcW w:w="1176" w:type="dxa"/>
          </w:tcPr>
          <w:p w14:paraId="284DE072" w14:textId="77777777" w:rsidR="00890F1B" w:rsidRDefault="00890F1B" w:rsidP="00DD399B">
            <w:pPr>
              <w:jc w:val="center"/>
              <w:rPr>
                <w:rFonts w:ascii="Trebuchet MS" w:hAnsi="Trebuchet MS"/>
                <w:b/>
                <w:sz w:val="28"/>
              </w:rPr>
            </w:pPr>
          </w:p>
        </w:tc>
        <w:tc>
          <w:tcPr>
            <w:tcW w:w="1624" w:type="dxa"/>
          </w:tcPr>
          <w:p w14:paraId="4EA83FAB" w14:textId="77777777" w:rsidR="00890F1B" w:rsidRDefault="00890F1B" w:rsidP="00DD399B">
            <w:pPr>
              <w:rPr>
                <w:rFonts w:ascii="Trebuchet MS" w:hAnsi="Trebuchet MS"/>
              </w:rPr>
            </w:pPr>
          </w:p>
        </w:tc>
      </w:tr>
      <w:tr w:rsidR="00890F1B" w14:paraId="09E1BE5C" w14:textId="77777777" w:rsidTr="00DD399B">
        <w:tc>
          <w:tcPr>
            <w:tcW w:w="5040" w:type="dxa"/>
          </w:tcPr>
          <w:p w14:paraId="27C6BAA7" w14:textId="77777777" w:rsidR="00890F1B" w:rsidRDefault="00890F1B" w:rsidP="00890F1B">
            <w:pPr>
              <w:numPr>
                <w:ilvl w:val="0"/>
                <w:numId w:val="36"/>
              </w:numPr>
              <w:rPr>
                <w:rFonts w:ascii="Trebuchet MS" w:hAnsi="Trebuchet MS"/>
              </w:rPr>
            </w:pPr>
          </w:p>
        </w:tc>
        <w:tc>
          <w:tcPr>
            <w:tcW w:w="1260" w:type="dxa"/>
          </w:tcPr>
          <w:p w14:paraId="0DF365B3" w14:textId="77777777" w:rsidR="00890F1B" w:rsidRPr="00B868B6" w:rsidRDefault="00890F1B" w:rsidP="00DD399B">
            <w:pPr>
              <w:rPr>
                <w:rFonts w:ascii="Trebuchet MS" w:hAnsi="Trebuchet MS"/>
                <w:sz w:val="18"/>
                <w:szCs w:val="18"/>
              </w:rPr>
            </w:pPr>
          </w:p>
        </w:tc>
        <w:tc>
          <w:tcPr>
            <w:tcW w:w="1440" w:type="dxa"/>
          </w:tcPr>
          <w:p w14:paraId="4D912D03" w14:textId="77777777" w:rsidR="00890F1B" w:rsidRPr="00B868B6" w:rsidRDefault="00890F1B" w:rsidP="00DD399B">
            <w:pPr>
              <w:rPr>
                <w:rFonts w:ascii="Trebuchet MS" w:hAnsi="Trebuchet MS"/>
                <w:sz w:val="18"/>
                <w:szCs w:val="18"/>
              </w:rPr>
            </w:pPr>
          </w:p>
        </w:tc>
        <w:tc>
          <w:tcPr>
            <w:tcW w:w="3960" w:type="dxa"/>
          </w:tcPr>
          <w:p w14:paraId="5578B3A4" w14:textId="77777777" w:rsidR="00890F1B" w:rsidRDefault="00890F1B" w:rsidP="00DD399B">
            <w:pPr>
              <w:rPr>
                <w:rFonts w:ascii="Trebuchet MS" w:hAnsi="Trebuchet MS"/>
              </w:rPr>
            </w:pPr>
          </w:p>
        </w:tc>
        <w:tc>
          <w:tcPr>
            <w:tcW w:w="1176" w:type="dxa"/>
          </w:tcPr>
          <w:p w14:paraId="12907578" w14:textId="77777777" w:rsidR="00890F1B" w:rsidRDefault="00890F1B" w:rsidP="00DD399B">
            <w:pPr>
              <w:jc w:val="center"/>
              <w:rPr>
                <w:rFonts w:ascii="Trebuchet MS" w:hAnsi="Trebuchet MS"/>
                <w:b/>
                <w:sz w:val="28"/>
              </w:rPr>
            </w:pPr>
          </w:p>
        </w:tc>
        <w:tc>
          <w:tcPr>
            <w:tcW w:w="1624" w:type="dxa"/>
          </w:tcPr>
          <w:p w14:paraId="4AF73CBB" w14:textId="77777777" w:rsidR="00890F1B" w:rsidRDefault="00890F1B" w:rsidP="00DD399B">
            <w:pPr>
              <w:rPr>
                <w:rFonts w:ascii="Trebuchet MS" w:hAnsi="Trebuchet MS"/>
              </w:rPr>
            </w:pPr>
          </w:p>
        </w:tc>
      </w:tr>
      <w:tr w:rsidR="00890F1B" w14:paraId="1DA4E394" w14:textId="77777777" w:rsidTr="00DD399B">
        <w:tc>
          <w:tcPr>
            <w:tcW w:w="5040" w:type="dxa"/>
          </w:tcPr>
          <w:p w14:paraId="34507C88" w14:textId="77777777" w:rsidR="00890F1B" w:rsidRDefault="00890F1B" w:rsidP="00DD399B">
            <w:pPr>
              <w:rPr>
                <w:rFonts w:ascii="Trebuchet MS" w:hAnsi="Trebuchet MS"/>
              </w:rPr>
            </w:pPr>
          </w:p>
        </w:tc>
        <w:tc>
          <w:tcPr>
            <w:tcW w:w="1260" w:type="dxa"/>
          </w:tcPr>
          <w:p w14:paraId="0EC62E39" w14:textId="77777777" w:rsidR="00890F1B" w:rsidRPr="00B868B6" w:rsidRDefault="00890F1B" w:rsidP="00DD399B">
            <w:pPr>
              <w:rPr>
                <w:rFonts w:ascii="Trebuchet MS" w:hAnsi="Trebuchet MS"/>
                <w:sz w:val="18"/>
                <w:szCs w:val="18"/>
              </w:rPr>
            </w:pPr>
          </w:p>
        </w:tc>
        <w:tc>
          <w:tcPr>
            <w:tcW w:w="1440" w:type="dxa"/>
          </w:tcPr>
          <w:p w14:paraId="63E7F8C0" w14:textId="77777777" w:rsidR="00890F1B" w:rsidRPr="00B868B6" w:rsidRDefault="00890F1B" w:rsidP="00DD399B">
            <w:pPr>
              <w:rPr>
                <w:rFonts w:ascii="Trebuchet MS" w:hAnsi="Trebuchet MS"/>
                <w:sz w:val="18"/>
                <w:szCs w:val="18"/>
              </w:rPr>
            </w:pPr>
          </w:p>
        </w:tc>
        <w:tc>
          <w:tcPr>
            <w:tcW w:w="3960" w:type="dxa"/>
          </w:tcPr>
          <w:p w14:paraId="553ED8DB" w14:textId="77777777" w:rsidR="00890F1B" w:rsidRDefault="00890F1B" w:rsidP="00DD399B">
            <w:pPr>
              <w:rPr>
                <w:rFonts w:ascii="Trebuchet MS" w:hAnsi="Trebuchet MS"/>
              </w:rPr>
            </w:pPr>
          </w:p>
        </w:tc>
        <w:tc>
          <w:tcPr>
            <w:tcW w:w="1176" w:type="dxa"/>
          </w:tcPr>
          <w:p w14:paraId="6712341B" w14:textId="77777777" w:rsidR="00890F1B" w:rsidRDefault="00890F1B" w:rsidP="00DD399B">
            <w:pPr>
              <w:jc w:val="center"/>
              <w:rPr>
                <w:rFonts w:ascii="Trebuchet MS" w:hAnsi="Trebuchet MS"/>
                <w:b/>
                <w:sz w:val="28"/>
              </w:rPr>
            </w:pPr>
          </w:p>
        </w:tc>
        <w:tc>
          <w:tcPr>
            <w:tcW w:w="1624" w:type="dxa"/>
          </w:tcPr>
          <w:p w14:paraId="4065D4E3" w14:textId="77777777" w:rsidR="00890F1B" w:rsidRDefault="00890F1B" w:rsidP="00DD399B">
            <w:pPr>
              <w:rPr>
                <w:rFonts w:ascii="Trebuchet MS" w:hAnsi="Trebuchet MS"/>
              </w:rPr>
            </w:pPr>
          </w:p>
        </w:tc>
      </w:tr>
      <w:tr w:rsidR="00890F1B" w14:paraId="311379D3" w14:textId="77777777" w:rsidTr="00DD399B">
        <w:trPr>
          <w:trHeight w:val="381"/>
        </w:trPr>
        <w:tc>
          <w:tcPr>
            <w:tcW w:w="5040" w:type="dxa"/>
          </w:tcPr>
          <w:p w14:paraId="59BB79CF" w14:textId="77777777" w:rsidR="00890F1B" w:rsidRDefault="00890F1B" w:rsidP="00DD399B">
            <w:pPr>
              <w:pStyle w:val="Heading4"/>
            </w:pPr>
            <w:r>
              <w:t xml:space="preserve">WORKPACKAGE 9: </w:t>
            </w:r>
          </w:p>
          <w:p w14:paraId="083CDA43" w14:textId="77777777" w:rsidR="00890F1B" w:rsidRDefault="00890F1B" w:rsidP="00DD399B">
            <w:pPr>
              <w:rPr>
                <w:rFonts w:ascii="Trebuchet MS" w:hAnsi="Trebuchet MS"/>
                <w:b/>
              </w:rPr>
            </w:pPr>
          </w:p>
          <w:p w14:paraId="218DEA93"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xml:space="preserve">: </w:t>
            </w:r>
          </w:p>
          <w:p w14:paraId="5C6CBFA6" w14:textId="77777777" w:rsidR="00890F1B" w:rsidRDefault="00890F1B" w:rsidP="00DD399B">
            <w:pPr>
              <w:rPr>
                <w:rFonts w:ascii="Trebuchet MS" w:hAnsi="Trebuchet MS"/>
                <w:b/>
              </w:rPr>
            </w:pPr>
          </w:p>
        </w:tc>
        <w:tc>
          <w:tcPr>
            <w:tcW w:w="1260" w:type="dxa"/>
          </w:tcPr>
          <w:p w14:paraId="530130A0" w14:textId="77777777" w:rsidR="00890F1B" w:rsidRPr="00B868B6" w:rsidRDefault="00890F1B" w:rsidP="00DD399B">
            <w:pPr>
              <w:rPr>
                <w:rFonts w:ascii="Trebuchet MS" w:hAnsi="Trebuchet MS"/>
                <w:b/>
                <w:sz w:val="18"/>
                <w:szCs w:val="18"/>
              </w:rPr>
            </w:pPr>
          </w:p>
        </w:tc>
        <w:tc>
          <w:tcPr>
            <w:tcW w:w="1440" w:type="dxa"/>
          </w:tcPr>
          <w:p w14:paraId="6FB3447C" w14:textId="77777777" w:rsidR="00890F1B" w:rsidRPr="00B868B6" w:rsidRDefault="00890F1B" w:rsidP="00DD399B">
            <w:pPr>
              <w:rPr>
                <w:rFonts w:ascii="Trebuchet MS" w:hAnsi="Trebuchet MS"/>
                <w:b/>
                <w:sz w:val="18"/>
                <w:szCs w:val="18"/>
              </w:rPr>
            </w:pPr>
          </w:p>
        </w:tc>
        <w:tc>
          <w:tcPr>
            <w:tcW w:w="3960" w:type="dxa"/>
          </w:tcPr>
          <w:p w14:paraId="4B574B7F" w14:textId="77777777" w:rsidR="00890F1B" w:rsidRDefault="00890F1B" w:rsidP="00DD399B">
            <w:pPr>
              <w:rPr>
                <w:rFonts w:ascii="Trebuchet MS" w:hAnsi="Trebuchet MS"/>
                <w:b/>
              </w:rPr>
            </w:pPr>
          </w:p>
        </w:tc>
        <w:tc>
          <w:tcPr>
            <w:tcW w:w="1176" w:type="dxa"/>
          </w:tcPr>
          <w:p w14:paraId="6EF82A1D" w14:textId="77777777" w:rsidR="00890F1B" w:rsidRDefault="00890F1B" w:rsidP="00DD399B">
            <w:pPr>
              <w:jc w:val="center"/>
              <w:rPr>
                <w:rFonts w:ascii="Trebuchet MS" w:hAnsi="Trebuchet MS"/>
                <w:b/>
                <w:sz w:val="28"/>
              </w:rPr>
            </w:pPr>
          </w:p>
        </w:tc>
        <w:tc>
          <w:tcPr>
            <w:tcW w:w="1624" w:type="dxa"/>
          </w:tcPr>
          <w:p w14:paraId="417498B7" w14:textId="77777777" w:rsidR="00890F1B" w:rsidRDefault="00890F1B" w:rsidP="00DD399B">
            <w:pPr>
              <w:rPr>
                <w:rFonts w:ascii="Trebuchet MS" w:hAnsi="Trebuchet MS"/>
                <w:b/>
              </w:rPr>
            </w:pPr>
          </w:p>
        </w:tc>
      </w:tr>
      <w:tr w:rsidR="00890F1B" w14:paraId="17D850C0" w14:textId="77777777" w:rsidTr="00DD399B">
        <w:tc>
          <w:tcPr>
            <w:tcW w:w="5040" w:type="dxa"/>
          </w:tcPr>
          <w:p w14:paraId="53356938" w14:textId="77777777" w:rsidR="00890F1B" w:rsidRDefault="00890F1B" w:rsidP="00890F1B">
            <w:pPr>
              <w:numPr>
                <w:ilvl w:val="0"/>
                <w:numId w:val="36"/>
              </w:numPr>
              <w:rPr>
                <w:rFonts w:ascii="Trebuchet MS" w:hAnsi="Trebuchet MS"/>
              </w:rPr>
            </w:pPr>
          </w:p>
        </w:tc>
        <w:tc>
          <w:tcPr>
            <w:tcW w:w="1260" w:type="dxa"/>
          </w:tcPr>
          <w:p w14:paraId="431273D1" w14:textId="77777777" w:rsidR="00890F1B" w:rsidRPr="00B868B6" w:rsidRDefault="00890F1B" w:rsidP="00DD399B">
            <w:pPr>
              <w:rPr>
                <w:rFonts w:ascii="Trebuchet MS" w:hAnsi="Trebuchet MS"/>
                <w:sz w:val="18"/>
                <w:szCs w:val="18"/>
              </w:rPr>
            </w:pPr>
          </w:p>
        </w:tc>
        <w:tc>
          <w:tcPr>
            <w:tcW w:w="1440" w:type="dxa"/>
          </w:tcPr>
          <w:p w14:paraId="35F1F709" w14:textId="77777777" w:rsidR="00890F1B" w:rsidRPr="00B868B6" w:rsidRDefault="00890F1B" w:rsidP="00DD399B">
            <w:pPr>
              <w:rPr>
                <w:rFonts w:ascii="Trebuchet MS" w:hAnsi="Trebuchet MS"/>
                <w:sz w:val="18"/>
                <w:szCs w:val="18"/>
              </w:rPr>
            </w:pPr>
          </w:p>
        </w:tc>
        <w:tc>
          <w:tcPr>
            <w:tcW w:w="3960" w:type="dxa"/>
          </w:tcPr>
          <w:p w14:paraId="1E9EF381" w14:textId="77777777" w:rsidR="00890F1B" w:rsidRDefault="00890F1B" w:rsidP="00DD399B">
            <w:pPr>
              <w:rPr>
                <w:rFonts w:ascii="Trebuchet MS" w:hAnsi="Trebuchet MS"/>
              </w:rPr>
            </w:pPr>
          </w:p>
        </w:tc>
        <w:tc>
          <w:tcPr>
            <w:tcW w:w="1176" w:type="dxa"/>
          </w:tcPr>
          <w:p w14:paraId="52F07088" w14:textId="77777777" w:rsidR="00890F1B" w:rsidRDefault="00890F1B" w:rsidP="00DD399B">
            <w:pPr>
              <w:jc w:val="center"/>
              <w:rPr>
                <w:rFonts w:ascii="Trebuchet MS" w:hAnsi="Trebuchet MS"/>
                <w:b/>
                <w:sz w:val="28"/>
              </w:rPr>
            </w:pPr>
          </w:p>
        </w:tc>
        <w:tc>
          <w:tcPr>
            <w:tcW w:w="1624" w:type="dxa"/>
          </w:tcPr>
          <w:p w14:paraId="6D19F4FC" w14:textId="77777777" w:rsidR="00890F1B" w:rsidRDefault="00890F1B" w:rsidP="00DD399B">
            <w:pPr>
              <w:rPr>
                <w:rFonts w:ascii="Trebuchet MS" w:hAnsi="Trebuchet MS"/>
              </w:rPr>
            </w:pPr>
          </w:p>
        </w:tc>
      </w:tr>
      <w:tr w:rsidR="00890F1B" w14:paraId="32E890C4" w14:textId="77777777" w:rsidTr="00DD399B">
        <w:tc>
          <w:tcPr>
            <w:tcW w:w="5040" w:type="dxa"/>
          </w:tcPr>
          <w:p w14:paraId="609E8A20" w14:textId="77777777" w:rsidR="00890F1B" w:rsidRDefault="00890F1B" w:rsidP="00890F1B">
            <w:pPr>
              <w:numPr>
                <w:ilvl w:val="0"/>
                <w:numId w:val="36"/>
              </w:numPr>
              <w:rPr>
                <w:rFonts w:ascii="Trebuchet MS" w:hAnsi="Trebuchet MS"/>
              </w:rPr>
            </w:pPr>
          </w:p>
        </w:tc>
        <w:tc>
          <w:tcPr>
            <w:tcW w:w="1260" w:type="dxa"/>
          </w:tcPr>
          <w:p w14:paraId="3D25C631" w14:textId="77777777" w:rsidR="00890F1B" w:rsidRPr="00B868B6" w:rsidRDefault="00890F1B" w:rsidP="00DD399B">
            <w:pPr>
              <w:rPr>
                <w:rFonts w:ascii="Trebuchet MS" w:hAnsi="Trebuchet MS"/>
                <w:sz w:val="18"/>
                <w:szCs w:val="18"/>
              </w:rPr>
            </w:pPr>
          </w:p>
        </w:tc>
        <w:tc>
          <w:tcPr>
            <w:tcW w:w="1440" w:type="dxa"/>
          </w:tcPr>
          <w:p w14:paraId="6D311419" w14:textId="77777777" w:rsidR="00890F1B" w:rsidRPr="00B868B6" w:rsidRDefault="00890F1B" w:rsidP="00DD399B">
            <w:pPr>
              <w:rPr>
                <w:rFonts w:ascii="Trebuchet MS" w:hAnsi="Trebuchet MS"/>
                <w:sz w:val="18"/>
                <w:szCs w:val="18"/>
              </w:rPr>
            </w:pPr>
          </w:p>
        </w:tc>
        <w:tc>
          <w:tcPr>
            <w:tcW w:w="3960" w:type="dxa"/>
          </w:tcPr>
          <w:p w14:paraId="0EDCFC2B" w14:textId="77777777" w:rsidR="00890F1B" w:rsidRDefault="00890F1B" w:rsidP="00DD399B">
            <w:pPr>
              <w:rPr>
                <w:rFonts w:ascii="Trebuchet MS" w:hAnsi="Trebuchet MS"/>
              </w:rPr>
            </w:pPr>
          </w:p>
        </w:tc>
        <w:tc>
          <w:tcPr>
            <w:tcW w:w="1176" w:type="dxa"/>
          </w:tcPr>
          <w:p w14:paraId="4EC2C57A" w14:textId="77777777" w:rsidR="00890F1B" w:rsidRDefault="00890F1B" w:rsidP="00DD399B">
            <w:pPr>
              <w:jc w:val="center"/>
              <w:rPr>
                <w:rFonts w:ascii="Trebuchet MS" w:hAnsi="Trebuchet MS"/>
                <w:b/>
                <w:sz w:val="28"/>
              </w:rPr>
            </w:pPr>
          </w:p>
        </w:tc>
        <w:tc>
          <w:tcPr>
            <w:tcW w:w="1624" w:type="dxa"/>
          </w:tcPr>
          <w:p w14:paraId="211EBA94" w14:textId="77777777" w:rsidR="00890F1B" w:rsidRDefault="00890F1B" w:rsidP="00DD399B">
            <w:pPr>
              <w:rPr>
                <w:rFonts w:ascii="Trebuchet MS" w:hAnsi="Trebuchet MS"/>
              </w:rPr>
            </w:pPr>
          </w:p>
        </w:tc>
      </w:tr>
      <w:tr w:rsidR="00890F1B" w14:paraId="55B1E732" w14:textId="77777777" w:rsidTr="00DD399B">
        <w:tc>
          <w:tcPr>
            <w:tcW w:w="5040" w:type="dxa"/>
          </w:tcPr>
          <w:p w14:paraId="1F06703E" w14:textId="77777777" w:rsidR="00890F1B" w:rsidRDefault="00890F1B" w:rsidP="00DD399B">
            <w:pPr>
              <w:rPr>
                <w:rFonts w:ascii="Trebuchet MS" w:hAnsi="Trebuchet MS"/>
              </w:rPr>
            </w:pPr>
          </w:p>
        </w:tc>
        <w:tc>
          <w:tcPr>
            <w:tcW w:w="1260" w:type="dxa"/>
          </w:tcPr>
          <w:p w14:paraId="550CC779" w14:textId="77777777" w:rsidR="00890F1B" w:rsidRPr="00B868B6" w:rsidRDefault="00890F1B" w:rsidP="00DD399B">
            <w:pPr>
              <w:rPr>
                <w:rFonts w:ascii="Trebuchet MS" w:hAnsi="Trebuchet MS"/>
                <w:sz w:val="18"/>
                <w:szCs w:val="18"/>
              </w:rPr>
            </w:pPr>
          </w:p>
        </w:tc>
        <w:tc>
          <w:tcPr>
            <w:tcW w:w="1440" w:type="dxa"/>
          </w:tcPr>
          <w:p w14:paraId="664D5BB3" w14:textId="77777777" w:rsidR="00890F1B" w:rsidRPr="00B868B6" w:rsidRDefault="00890F1B" w:rsidP="00DD399B">
            <w:pPr>
              <w:rPr>
                <w:rFonts w:ascii="Trebuchet MS" w:hAnsi="Trebuchet MS"/>
                <w:sz w:val="18"/>
                <w:szCs w:val="18"/>
              </w:rPr>
            </w:pPr>
          </w:p>
        </w:tc>
        <w:tc>
          <w:tcPr>
            <w:tcW w:w="3960" w:type="dxa"/>
          </w:tcPr>
          <w:p w14:paraId="40C3CDB3" w14:textId="77777777" w:rsidR="00890F1B" w:rsidRDefault="00890F1B" w:rsidP="00DD399B">
            <w:pPr>
              <w:rPr>
                <w:rFonts w:ascii="Trebuchet MS" w:hAnsi="Trebuchet MS"/>
              </w:rPr>
            </w:pPr>
          </w:p>
        </w:tc>
        <w:tc>
          <w:tcPr>
            <w:tcW w:w="1176" w:type="dxa"/>
          </w:tcPr>
          <w:p w14:paraId="32B7268B" w14:textId="77777777" w:rsidR="00890F1B" w:rsidRDefault="00890F1B" w:rsidP="00DD399B">
            <w:pPr>
              <w:jc w:val="center"/>
              <w:rPr>
                <w:rFonts w:ascii="Trebuchet MS" w:hAnsi="Trebuchet MS"/>
                <w:b/>
                <w:sz w:val="28"/>
              </w:rPr>
            </w:pPr>
          </w:p>
        </w:tc>
        <w:tc>
          <w:tcPr>
            <w:tcW w:w="1624" w:type="dxa"/>
          </w:tcPr>
          <w:p w14:paraId="374E6628" w14:textId="77777777" w:rsidR="00890F1B" w:rsidRDefault="00890F1B" w:rsidP="00DD399B">
            <w:pPr>
              <w:rPr>
                <w:rFonts w:ascii="Trebuchet MS" w:hAnsi="Trebuchet MS"/>
              </w:rPr>
            </w:pPr>
          </w:p>
        </w:tc>
      </w:tr>
      <w:tr w:rsidR="00890F1B" w14:paraId="045ECAEF" w14:textId="77777777" w:rsidTr="00DD399B">
        <w:tc>
          <w:tcPr>
            <w:tcW w:w="5040" w:type="dxa"/>
          </w:tcPr>
          <w:p w14:paraId="24FF3AC3" w14:textId="77777777" w:rsidR="00890F1B" w:rsidRDefault="00890F1B" w:rsidP="00DD399B">
            <w:pPr>
              <w:pStyle w:val="Heading4"/>
            </w:pPr>
            <w:r>
              <w:t xml:space="preserve">WORKPACKAGE 10: </w:t>
            </w:r>
          </w:p>
          <w:p w14:paraId="6E7E1D42" w14:textId="77777777" w:rsidR="00890F1B" w:rsidRDefault="00890F1B" w:rsidP="00DD399B">
            <w:pPr>
              <w:rPr>
                <w:rFonts w:ascii="Trebuchet MS" w:hAnsi="Trebuchet MS"/>
                <w:b/>
              </w:rPr>
            </w:pPr>
          </w:p>
          <w:p w14:paraId="773565AF" w14:textId="77777777" w:rsidR="00890F1B" w:rsidRDefault="00890F1B" w:rsidP="00DD399B">
            <w:pPr>
              <w:rPr>
                <w:rFonts w:ascii="Trebuchet MS" w:hAnsi="Trebuchet MS"/>
                <w:b/>
              </w:rPr>
            </w:pPr>
            <w:r>
              <w:rPr>
                <w:rFonts w:ascii="Trebuchet MS" w:hAnsi="Trebuchet MS"/>
                <w:b/>
                <w:u w:val="single"/>
              </w:rPr>
              <w:t>Objective</w:t>
            </w:r>
            <w:r>
              <w:rPr>
                <w:rFonts w:ascii="Trebuchet MS" w:hAnsi="Trebuchet MS"/>
                <w:b/>
              </w:rPr>
              <w:t xml:space="preserve">: </w:t>
            </w:r>
          </w:p>
          <w:p w14:paraId="568ADC64" w14:textId="77777777" w:rsidR="00890F1B" w:rsidRDefault="00890F1B" w:rsidP="00DD399B">
            <w:pPr>
              <w:rPr>
                <w:rFonts w:ascii="Trebuchet MS" w:hAnsi="Trebuchet MS"/>
                <w:b/>
              </w:rPr>
            </w:pPr>
          </w:p>
        </w:tc>
        <w:tc>
          <w:tcPr>
            <w:tcW w:w="1260" w:type="dxa"/>
          </w:tcPr>
          <w:p w14:paraId="2835BEDF" w14:textId="77777777" w:rsidR="00890F1B" w:rsidRPr="00B868B6" w:rsidRDefault="00890F1B" w:rsidP="00DD399B">
            <w:pPr>
              <w:rPr>
                <w:rFonts w:ascii="Trebuchet MS" w:hAnsi="Trebuchet MS"/>
                <w:b/>
                <w:sz w:val="18"/>
                <w:szCs w:val="18"/>
              </w:rPr>
            </w:pPr>
          </w:p>
        </w:tc>
        <w:tc>
          <w:tcPr>
            <w:tcW w:w="1440" w:type="dxa"/>
          </w:tcPr>
          <w:p w14:paraId="30E842FC" w14:textId="77777777" w:rsidR="00890F1B" w:rsidRPr="00B868B6" w:rsidRDefault="00890F1B" w:rsidP="00DD399B">
            <w:pPr>
              <w:rPr>
                <w:rFonts w:ascii="Trebuchet MS" w:hAnsi="Trebuchet MS"/>
                <w:b/>
                <w:sz w:val="18"/>
                <w:szCs w:val="18"/>
              </w:rPr>
            </w:pPr>
          </w:p>
        </w:tc>
        <w:tc>
          <w:tcPr>
            <w:tcW w:w="3960" w:type="dxa"/>
          </w:tcPr>
          <w:p w14:paraId="595E8C72" w14:textId="77777777" w:rsidR="00890F1B" w:rsidRDefault="00890F1B" w:rsidP="00DD399B">
            <w:pPr>
              <w:rPr>
                <w:rFonts w:ascii="Trebuchet MS" w:hAnsi="Trebuchet MS"/>
                <w:b/>
              </w:rPr>
            </w:pPr>
          </w:p>
        </w:tc>
        <w:tc>
          <w:tcPr>
            <w:tcW w:w="1176" w:type="dxa"/>
          </w:tcPr>
          <w:p w14:paraId="1B3ED585" w14:textId="77777777" w:rsidR="00890F1B" w:rsidRDefault="00890F1B" w:rsidP="00DD399B">
            <w:pPr>
              <w:jc w:val="center"/>
              <w:rPr>
                <w:rFonts w:ascii="Trebuchet MS" w:hAnsi="Trebuchet MS"/>
                <w:b/>
                <w:sz w:val="28"/>
              </w:rPr>
            </w:pPr>
          </w:p>
        </w:tc>
        <w:tc>
          <w:tcPr>
            <w:tcW w:w="1624" w:type="dxa"/>
          </w:tcPr>
          <w:p w14:paraId="54921C91" w14:textId="77777777" w:rsidR="00890F1B" w:rsidRDefault="00890F1B" w:rsidP="00DD399B">
            <w:pPr>
              <w:rPr>
                <w:rFonts w:ascii="Trebuchet MS" w:hAnsi="Trebuchet MS"/>
                <w:b/>
              </w:rPr>
            </w:pPr>
          </w:p>
        </w:tc>
      </w:tr>
      <w:tr w:rsidR="00890F1B" w14:paraId="1AA1988C" w14:textId="77777777" w:rsidTr="00DD399B">
        <w:tc>
          <w:tcPr>
            <w:tcW w:w="5040" w:type="dxa"/>
          </w:tcPr>
          <w:p w14:paraId="439BE7A6" w14:textId="77777777" w:rsidR="00890F1B" w:rsidRDefault="00890F1B" w:rsidP="00890F1B">
            <w:pPr>
              <w:numPr>
                <w:ilvl w:val="0"/>
                <w:numId w:val="36"/>
              </w:numPr>
              <w:rPr>
                <w:rFonts w:ascii="Trebuchet MS" w:hAnsi="Trebuchet MS"/>
              </w:rPr>
            </w:pPr>
          </w:p>
        </w:tc>
        <w:tc>
          <w:tcPr>
            <w:tcW w:w="1260" w:type="dxa"/>
          </w:tcPr>
          <w:p w14:paraId="4F12A751" w14:textId="77777777" w:rsidR="00890F1B" w:rsidRPr="00B868B6" w:rsidRDefault="00890F1B" w:rsidP="00DD399B">
            <w:pPr>
              <w:rPr>
                <w:rFonts w:ascii="Trebuchet MS" w:hAnsi="Trebuchet MS"/>
                <w:sz w:val="18"/>
                <w:szCs w:val="18"/>
              </w:rPr>
            </w:pPr>
          </w:p>
        </w:tc>
        <w:tc>
          <w:tcPr>
            <w:tcW w:w="1440" w:type="dxa"/>
          </w:tcPr>
          <w:p w14:paraId="19A9AA5E" w14:textId="77777777" w:rsidR="00890F1B" w:rsidRPr="00B868B6" w:rsidRDefault="00890F1B" w:rsidP="00DD399B">
            <w:pPr>
              <w:rPr>
                <w:rFonts w:ascii="Trebuchet MS" w:hAnsi="Trebuchet MS"/>
                <w:sz w:val="18"/>
                <w:szCs w:val="18"/>
              </w:rPr>
            </w:pPr>
          </w:p>
        </w:tc>
        <w:tc>
          <w:tcPr>
            <w:tcW w:w="3960" w:type="dxa"/>
          </w:tcPr>
          <w:p w14:paraId="1CF986C2" w14:textId="77777777" w:rsidR="00890F1B" w:rsidRDefault="00890F1B" w:rsidP="00DD399B">
            <w:pPr>
              <w:rPr>
                <w:rFonts w:ascii="Trebuchet MS" w:hAnsi="Trebuchet MS"/>
              </w:rPr>
            </w:pPr>
          </w:p>
        </w:tc>
        <w:tc>
          <w:tcPr>
            <w:tcW w:w="1176" w:type="dxa"/>
          </w:tcPr>
          <w:p w14:paraId="2BB37334" w14:textId="77777777" w:rsidR="00890F1B" w:rsidRDefault="00890F1B" w:rsidP="00DD399B">
            <w:pPr>
              <w:jc w:val="center"/>
              <w:rPr>
                <w:rFonts w:ascii="Trebuchet MS" w:hAnsi="Trebuchet MS"/>
                <w:b/>
                <w:sz w:val="28"/>
              </w:rPr>
            </w:pPr>
          </w:p>
        </w:tc>
        <w:tc>
          <w:tcPr>
            <w:tcW w:w="1624" w:type="dxa"/>
          </w:tcPr>
          <w:p w14:paraId="1E576A9C" w14:textId="77777777" w:rsidR="00890F1B" w:rsidRDefault="00890F1B" w:rsidP="00DD399B">
            <w:pPr>
              <w:rPr>
                <w:rFonts w:ascii="Trebuchet MS" w:hAnsi="Trebuchet MS"/>
              </w:rPr>
            </w:pPr>
          </w:p>
        </w:tc>
      </w:tr>
      <w:tr w:rsidR="00890F1B" w14:paraId="717CD622" w14:textId="77777777" w:rsidTr="00DD399B">
        <w:tc>
          <w:tcPr>
            <w:tcW w:w="5040" w:type="dxa"/>
          </w:tcPr>
          <w:p w14:paraId="4465FD57" w14:textId="77777777" w:rsidR="00890F1B" w:rsidRDefault="00890F1B" w:rsidP="00890F1B">
            <w:pPr>
              <w:numPr>
                <w:ilvl w:val="0"/>
                <w:numId w:val="36"/>
              </w:numPr>
              <w:rPr>
                <w:rFonts w:ascii="Trebuchet MS" w:hAnsi="Trebuchet MS"/>
              </w:rPr>
            </w:pPr>
          </w:p>
        </w:tc>
        <w:tc>
          <w:tcPr>
            <w:tcW w:w="1260" w:type="dxa"/>
          </w:tcPr>
          <w:p w14:paraId="17B4BB37" w14:textId="77777777" w:rsidR="00890F1B" w:rsidRPr="00B868B6" w:rsidRDefault="00890F1B" w:rsidP="00DD399B">
            <w:pPr>
              <w:rPr>
                <w:rFonts w:ascii="Trebuchet MS" w:hAnsi="Trebuchet MS"/>
                <w:sz w:val="18"/>
                <w:szCs w:val="18"/>
              </w:rPr>
            </w:pPr>
          </w:p>
        </w:tc>
        <w:tc>
          <w:tcPr>
            <w:tcW w:w="1440" w:type="dxa"/>
          </w:tcPr>
          <w:p w14:paraId="0B7EE0D6" w14:textId="77777777" w:rsidR="00890F1B" w:rsidRPr="00B868B6" w:rsidRDefault="00890F1B" w:rsidP="00DD399B">
            <w:pPr>
              <w:rPr>
                <w:rFonts w:ascii="Trebuchet MS" w:hAnsi="Trebuchet MS"/>
                <w:sz w:val="18"/>
                <w:szCs w:val="18"/>
              </w:rPr>
            </w:pPr>
          </w:p>
        </w:tc>
        <w:tc>
          <w:tcPr>
            <w:tcW w:w="3960" w:type="dxa"/>
          </w:tcPr>
          <w:p w14:paraId="1D841988" w14:textId="77777777" w:rsidR="00890F1B" w:rsidRDefault="00890F1B" w:rsidP="00DD399B">
            <w:pPr>
              <w:rPr>
                <w:rFonts w:ascii="Trebuchet MS" w:hAnsi="Trebuchet MS"/>
              </w:rPr>
            </w:pPr>
          </w:p>
        </w:tc>
        <w:tc>
          <w:tcPr>
            <w:tcW w:w="1176" w:type="dxa"/>
          </w:tcPr>
          <w:p w14:paraId="6FD43B30" w14:textId="77777777" w:rsidR="00890F1B" w:rsidRDefault="00890F1B" w:rsidP="00DD399B">
            <w:pPr>
              <w:jc w:val="center"/>
              <w:rPr>
                <w:rFonts w:ascii="Trebuchet MS" w:hAnsi="Trebuchet MS"/>
                <w:b/>
                <w:sz w:val="28"/>
              </w:rPr>
            </w:pPr>
          </w:p>
        </w:tc>
        <w:tc>
          <w:tcPr>
            <w:tcW w:w="1624" w:type="dxa"/>
          </w:tcPr>
          <w:p w14:paraId="3BEF96E6" w14:textId="77777777" w:rsidR="00890F1B" w:rsidRDefault="00890F1B" w:rsidP="00DD399B">
            <w:pPr>
              <w:rPr>
                <w:rFonts w:ascii="Trebuchet MS" w:hAnsi="Trebuchet MS"/>
              </w:rPr>
            </w:pPr>
          </w:p>
        </w:tc>
      </w:tr>
      <w:tr w:rsidR="00890F1B" w14:paraId="703026C5" w14:textId="77777777" w:rsidTr="00DD399B">
        <w:tc>
          <w:tcPr>
            <w:tcW w:w="5040" w:type="dxa"/>
          </w:tcPr>
          <w:p w14:paraId="5D2FDBB9" w14:textId="77777777" w:rsidR="00890F1B" w:rsidRDefault="00890F1B" w:rsidP="00890F1B">
            <w:pPr>
              <w:numPr>
                <w:ilvl w:val="0"/>
                <w:numId w:val="36"/>
              </w:numPr>
              <w:rPr>
                <w:rFonts w:ascii="Trebuchet MS" w:hAnsi="Trebuchet MS"/>
              </w:rPr>
            </w:pPr>
          </w:p>
        </w:tc>
        <w:tc>
          <w:tcPr>
            <w:tcW w:w="1260" w:type="dxa"/>
          </w:tcPr>
          <w:p w14:paraId="100D2E56" w14:textId="77777777" w:rsidR="00890F1B" w:rsidRPr="00B868B6" w:rsidRDefault="00890F1B" w:rsidP="00DD399B">
            <w:pPr>
              <w:rPr>
                <w:rFonts w:ascii="Trebuchet MS" w:hAnsi="Trebuchet MS"/>
                <w:sz w:val="18"/>
                <w:szCs w:val="18"/>
              </w:rPr>
            </w:pPr>
          </w:p>
        </w:tc>
        <w:tc>
          <w:tcPr>
            <w:tcW w:w="1440" w:type="dxa"/>
          </w:tcPr>
          <w:p w14:paraId="64B762D2" w14:textId="77777777" w:rsidR="00890F1B" w:rsidRPr="00B868B6" w:rsidRDefault="00890F1B" w:rsidP="00DD399B">
            <w:pPr>
              <w:rPr>
                <w:rFonts w:ascii="Trebuchet MS" w:hAnsi="Trebuchet MS"/>
                <w:sz w:val="18"/>
                <w:szCs w:val="18"/>
              </w:rPr>
            </w:pPr>
          </w:p>
        </w:tc>
        <w:tc>
          <w:tcPr>
            <w:tcW w:w="3960" w:type="dxa"/>
          </w:tcPr>
          <w:p w14:paraId="6A56FA5D" w14:textId="77777777" w:rsidR="00890F1B" w:rsidRDefault="00890F1B" w:rsidP="00DD399B">
            <w:pPr>
              <w:rPr>
                <w:rFonts w:ascii="Trebuchet MS" w:hAnsi="Trebuchet MS"/>
              </w:rPr>
            </w:pPr>
          </w:p>
        </w:tc>
        <w:tc>
          <w:tcPr>
            <w:tcW w:w="1176" w:type="dxa"/>
          </w:tcPr>
          <w:p w14:paraId="25CFA717" w14:textId="77777777" w:rsidR="00890F1B" w:rsidRDefault="00890F1B" w:rsidP="00DD399B">
            <w:pPr>
              <w:jc w:val="center"/>
              <w:rPr>
                <w:rFonts w:ascii="Trebuchet MS" w:hAnsi="Trebuchet MS"/>
                <w:b/>
                <w:sz w:val="28"/>
              </w:rPr>
            </w:pPr>
          </w:p>
        </w:tc>
        <w:tc>
          <w:tcPr>
            <w:tcW w:w="1624" w:type="dxa"/>
          </w:tcPr>
          <w:p w14:paraId="2A49E703" w14:textId="77777777" w:rsidR="00890F1B" w:rsidRDefault="00890F1B" w:rsidP="00DD399B">
            <w:pPr>
              <w:rPr>
                <w:rFonts w:ascii="Trebuchet MS" w:hAnsi="Trebuchet MS"/>
              </w:rPr>
            </w:pPr>
          </w:p>
        </w:tc>
      </w:tr>
      <w:tr w:rsidR="00890F1B" w14:paraId="1DC3C3E9" w14:textId="77777777" w:rsidTr="00DD399B">
        <w:tc>
          <w:tcPr>
            <w:tcW w:w="5040" w:type="dxa"/>
          </w:tcPr>
          <w:p w14:paraId="024C34C1" w14:textId="77777777" w:rsidR="00890F1B" w:rsidRDefault="00890F1B" w:rsidP="00DD399B">
            <w:pPr>
              <w:rPr>
                <w:rFonts w:ascii="Trebuchet MS" w:hAnsi="Trebuchet MS"/>
              </w:rPr>
            </w:pPr>
          </w:p>
        </w:tc>
        <w:tc>
          <w:tcPr>
            <w:tcW w:w="1260" w:type="dxa"/>
          </w:tcPr>
          <w:p w14:paraId="409073DB" w14:textId="77777777" w:rsidR="00890F1B" w:rsidRPr="00B868B6" w:rsidRDefault="00890F1B" w:rsidP="00DD399B">
            <w:pPr>
              <w:rPr>
                <w:rFonts w:ascii="Trebuchet MS" w:hAnsi="Trebuchet MS"/>
                <w:sz w:val="18"/>
                <w:szCs w:val="18"/>
              </w:rPr>
            </w:pPr>
          </w:p>
        </w:tc>
        <w:tc>
          <w:tcPr>
            <w:tcW w:w="1440" w:type="dxa"/>
          </w:tcPr>
          <w:p w14:paraId="00B964B1" w14:textId="77777777" w:rsidR="00890F1B" w:rsidRPr="00B868B6" w:rsidRDefault="00890F1B" w:rsidP="00DD399B">
            <w:pPr>
              <w:rPr>
                <w:rFonts w:ascii="Trebuchet MS" w:hAnsi="Trebuchet MS"/>
                <w:sz w:val="18"/>
                <w:szCs w:val="18"/>
              </w:rPr>
            </w:pPr>
          </w:p>
        </w:tc>
        <w:tc>
          <w:tcPr>
            <w:tcW w:w="3960" w:type="dxa"/>
          </w:tcPr>
          <w:p w14:paraId="63589365" w14:textId="77777777" w:rsidR="00890F1B" w:rsidRDefault="00890F1B" w:rsidP="00DD399B">
            <w:pPr>
              <w:rPr>
                <w:rFonts w:ascii="Trebuchet MS" w:hAnsi="Trebuchet MS"/>
              </w:rPr>
            </w:pPr>
          </w:p>
        </w:tc>
        <w:tc>
          <w:tcPr>
            <w:tcW w:w="1176" w:type="dxa"/>
          </w:tcPr>
          <w:p w14:paraId="581B7344" w14:textId="77777777" w:rsidR="00890F1B" w:rsidRDefault="00890F1B" w:rsidP="00DD399B">
            <w:pPr>
              <w:jc w:val="center"/>
              <w:rPr>
                <w:rFonts w:ascii="Trebuchet MS" w:hAnsi="Trebuchet MS"/>
                <w:b/>
                <w:sz w:val="28"/>
              </w:rPr>
            </w:pPr>
          </w:p>
        </w:tc>
        <w:tc>
          <w:tcPr>
            <w:tcW w:w="1624" w:type="dxa"/>
          </w:tcPr>
          <w:p w14:paraId="3021DA63" w14:textId="77777777" w:rsidR="00890F1B" w:rsidRDefault="00890F1B" w:rsidP="00DD399B">
            <w:pPr>
              <w:rPr>
                <w:rFonts w:ascii="Trebuchet MS" w:hAnsi="Trebuchet MS"/>
              </w:rPr>
            </w:pPr>
          </w:p>
        </w:tc>
      </w:tr>
    </w:tbl>
    <w:p w14:paraId="7A3F811B" w14:textId="77777777" w:rsidR="00890F1B" w:rsidRDefault="00890F1B" w:rsidP="00890F1B">
      <w:pPr>
        <w:rPr>
          <w:rFonts w:ascii="Trebuchet MS" w:hAnsi="Trebuchet MS"/>
          <w:sz w:val="22"/>
        </w:rPr>
      </w:pPr>
    </w:p>
    <w:p w14:paraId="7148E33D" w14:textId="77777777" w:rsidR="00890F1B" w:rsidRDefault="00890F1B" w:rsidP="00890F1B">
      <w:pPr>
        <w:rPr>
          <w:rFonts w:ascii="Trebuchet MS" w:hAnsi="Trebuchet MS"/>
          <w:b/>
          <w:sz w:val="22"/>
        </w:rPr>
      </w:pPr>
    </w:p>
    <w:p w14:paraId="144293DF" w14:textId="77777777" w:rsidR="00890F1B" w:rsidRPr="00607816" w:rsidRDefault="00890F1B" w:rsidP="00890F1B">
      <w:pPr>
        <w:rPr>
          <w:rFonts w:ascii="Trebuchet MS" w:hAnsi="Trebuchet MS"/>
          <w:b/>
          <w:sz w:val="22"/>
        </w:rPr>
      </w:pPr>
      <w:r w:rsidRPr="00607816">
        <w:rPr>
          <w:rFonts w:ascii="Trebuchet MS" w:hAnsi="Trebuchet MS"/>
          <w:b/>
          <w:sz w:val="22"/>
        </w:rPr>
        <w:t>Members of Project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4820"/>
      </w:tblGrid>
      <w:tr w:rsidR="00890F1B" w:rsidRPr="007C7526" w14:paraId="52F90208" w14:textId="77777777" w:rsidTr="00DD399B">
        <w:tc>
          <w:tcPr>
            <w:tcW w:w="3652" w:type="dxa"/>
            <w:shd w:val="clear" w:color="auto" w:fill="D9D9D9"/>
          </w:tcPr>
          <w:p w14:paraId="592F9D77" w14:textId="77777777" w:rsidR="00890F1B" w:rsidRPr="007C7526" w:rsidRDefault="00890F1B" w:rsidP="00DD399B">
            <w:pPr>
              <w:rPr>
                <w:rFonts w:ascii="Trebuchet MS" w:hAnsi="Trebuchet MS"/>
                <w:b/>
                <w:sz w:val="22"/>
              </w:rPr>
            </w:pPr>
            <w:r w:rsidRPr="007C7526">
              <w:rPr>
                <w:rFonts w:ascii="Trebuchet MS" w:hAnsi="Trebuchet MS"/>
                <w:b/>
                <w:sz w:val="22"/>
              </w:rPr>
              <w:t>Name</w:t>
            </w:r>
          </w:p>
        </w:tc>
        <w:tc>
          <w:tcPr>
            <w:tcW w:w="4820" w:type="dxa"/>
            <w:shd w:val="clear" w:color="auto" w:fill="D9D9D9"/>
          </w:tcPr>
          <w:p w14:paraId="12B8B4B3" w14:textId="77777777" w:rsidR="00890F1B" w:rsidRPr="007C7526" w:rsidRDefault="00890F1B" w:rsidP="00DD399B">
            <w:pPr>
              <w:rPr>
                <w:rFonts w:ascii="Trebuchet MS" w:hAnsi="Trebuchet MS"/>
                <w:b/>
                <w:sz w:val="22"/>
              </w:rPr>
            </w:pPr>
            <w:r w:rsidRPr="007C7526">
              <w:rPr>
                <w:rFonts w:ascii="Trebuchet MS" w:hAnsi="Trebuchet MS"/>
                <w:b/>
                <w:sz w:val="22"/>
              </w:rPr>
              <w:t xml:space="preserve">Role </w:t>
            </w:r>
          </w:p>
        </w:tc>
      </w:tr>
      <w:tr w:rsidR="00890F1B" w:rsidRPr="007C7526" w14:paraId="4C2BF7CA" w14:textId="77777777" w:rsidTr="00DD399B">
        <w:tc>
          <w:tcPr>
            <w:tcW w:w="3652" w:type="dxa"/>
          </w:tcPr>
          <w:p w14:paraId="35CFBFEE" w14:textId="77777777" w:rsidR="00890F1B" w:rsidRPr="007C7526" w:rsidRDefault="00890F1B" w:rsidP="00DD399B">
            <w:pPr>
              <w:rPr>
                <w:rFonts w:ascii="Trebuchet MS" w:hAnsi="Trebuchet MS"/>
                <w:b/>
                <w:sz w:val="22"/>
              </w:rPr>
            </w:pPr>
            <w:r>
              <w:rPr>
                <w:rFonts w:ascii="Trebuchet MS" w:hAnsi="Trebuchet MS"/>
                <w:b/>
                <w:sz w:val="22"/>
              </w:rPr>
              <w:t>Loraine Pace</w:t>
            </w:r>
          </w:p>
        </w:tc>
        <w:tc>
          <w:tcPr>
            <w:tcW w:w="4820" w:type="dxa"/>
          </w:tcPr>
          <w:p w14:paraId="7E02CAD3" w14:textId="77777777" w:rsidR="00890F1B" w:rsidRPr="007C7526" w:rsidRDefault="00890F1B" w:rsidP="00DD399B">
            <w:pPr>
              <w:rPr>
                <w:rFonts w:ascii="Trebuchet MS" w:hAnsi="Trebuchet MS"/>
                <w:b/>
                <w:sz w:val="22"/>
              </w:rPr>
            </w:pPr>
            <w:r>
              <w:rPr>
                <w:rFonts w:ascii="Trebuchet MS" w:hAnsi="Trebuchet MS"/>
                <w:b/>
                <w:sz w:val="22"/>
              </w:rPr>
              <w:t>Project Manager</w:t>
            </w:r>
          </w:p>
        </w:tc>
      </w:tr>
      <w:tr w:rsidR="00890F1B" w:rsidRPr="007C7526" w14:paraId="79B0431F" w14:textId="77777777" w:rsidTr="00DD399B">
        <w:tc>
          <w:tcPr>
            <w:tcW w:w="3652" w:type="dxa"/>
          </w:tcPr>
          <w:p w14:paraId="4DCDD307" w14:textId="77777777" w:rsidR="00890F1B" w:rsidRPr="007C7526" w:rsidRDefault="00890F1B" w:rsidP="00DD399B">
            <w:pPr>
              <w:rPr>
                <w:rFonts w:ascii="Trebuchet MS" w:hAnsi="Trebuchet MS"/>
                <w:b/>
                <w:sz w:val="22"/>
              </w:rPr>
            </w:pPr>
            <w:r>
              <w:rPr>
                <w:rFonts w:ascii="Trebuchet MS" w:hAnsi="Trebuchet MS"/>
                <w:b/>
                <w:sz w:val="22"/>
              </w:rPr>
              <w:t>Rob Livermore</w:t>
            </w:r>
          </w:p>
        </w:tc>
        <w:tc>
          <w:tcPr>
            <w:tcW w:w="4820" w:type="dxa"/>
          </w:tcPr>
          <w:p w14:paraId="6C259ACB" w14:textId="77777777" w:rsidR="00890F1B" w:rsidRPr="007C7526" w:rsidRDefault="00890F1B" w:rsidP="00DD399B">
            <w:pPr>
              <w:rPr>
                <w:rFonts w:ascii="Trebuchet MS" w:hAnsi="Trebuchet MS"/>
                <w:b/>
                <w:sz w:val="22"/>
              </w:rPr>
            </w:pPr>
            <w:r>
              <w:rPr>
                <w:rFonts w:ascii="Trebuchet MS" w:hAnsi="Trebuchet MS"/>
                <w:b/>
                <w:sz w:val="22"/>
              </w:rPr>
              <w:t>Senior User</w:t>
            </w:r>
          </w:p>
        </w:tc>
      </w:tr>
      <w:tr w:rsidR="00890F1B" w:rsidRPr="007C7526" w14:paraId="24DF0A98" w14:textId="77777777" w:rsidTr="00DD399B">
        <w:tc>
          <w:tcPr>
            <w:tcW w:w="3652" w:type="dxa"/>
          </w:tcPr>
          <w:p w14:paraId="7A0BF352" w14:textId="77777777" w:rsidR="00890F1B" w:rsidRPr="007C7526" w:rsidRDefault="00890F1B" w:rsidP="00DD399B">
            <w:pPr>
              <w:rPr>
                <w:rFonts w:ascii="Trebuchet MS" w:hAnsi="Trebuchet MS"/>
                <w:b/>
                <w:sz w:val="22"/>
              </w:rPr>
            </w:pPr>
            <w:r>
              <w:rPr>
                <w:rFonts w:ascii="Trebuchet MS" w:hAnsi="Trebuchet MS"/>
                <w:b/>
                <w:sz w:val="22"/>
              </w:rPr>
              <w:t>Jonathan Waller</w:t>
            </w:r>
          </w:p>
        </w:tc>
        <w:tc>
          <w:tcPr>
            <w:tcW w:w="4820" w:type="dxa"/>
          </w:tcPr>
          <w:p w14:paraId="378282C1" w14:textId="77777777" w:rsidR="00890F1B" w:rsidRPr="007C7526" w:rsidRDefault="00890F1B" w:rsidP="00DD399B">
            <w:pPr>
              <w:rPr>
                <w:rFonts w:ascii="Trebuchet MS" w:hAnsi="Trebuchet MS"/>
                <w:b/>
                <w:sz w:val="22"/>
              </w:rPr>
            </w:pPr>
            <w:r>
              <w:rPr>
                <w:rFonts w:ascii="Trebuchet MS" w:hAnsi="Trebuchet MS"/>
                <w:b/>
                <w:sz w:val="22"/>
              </w:rPr>
              <w:t>Senior Supplier</w:t>
            </w:r>
          </w:p>
        </w:tc>
      </w:tr>
      <w:tr w:rsidR="00890F1B" w:rsidRPr="007C7526" w14:paraId="00EF582A" w14:textId="77777777" w:rsidTr="00DD399B">
        <w:tc>
          <w:tcPr>
            <w:tcW w:w="3652" w:type="dxa"/>
          </w:tcPr>
          <w:p w14:paraId="1BA632F3" w14:textId="77777777" w:rsidR="00890F1B" w:rsidRPr="007C7526" w:rsidRDefault="00890F1B" w:rsidP="00DD399B">
            <w:pPr>
              <w:rPr>
                <w:rFonts w:ascii="Trebuchet MS" w:hAnsi="Trebuchet MS"/>
                <w:b/>
                <w:sz w:val="22"/>
              </w:rPr>
            </w:pPr>
            <w:r>
              <w:rPr>
                <w:rFonts w:ascii="Trebuchet MS" w:hAnsi="Trebuchet MS"/>
                <w:b/>
                <w:sz w:val="22"/>
              </w:rPr>
              <w:t>Suzie Dent</w:t>
            </w:r>
          </w:p>
        </w:tc>
        <w:tc>
          <w:tcPr>
            <w:tcW w:w="4820" w:type="dxa"/>
          </w:tcPr>
          <w:p w14:paraId="51FD63ED" w14:textId="77777777" w:rsidR="00890F1B" w:rsidRPr="007C7526" w:rsidRDefault="00890F1B" w:rsidP="00DD399B">
            <w:pPr>
              <w:rPr>
                <w:rFonts w:ascii="Trebuchet MS" w:hAnsi="Trebuchet MS"/>
                <w:b/>
                <w:sz w:val="22"/>
              </w:rPr>
            </w:pPr>
            <w:r>
              <w:rPr>
                <w:rFonts w:ascii="Trebuchet MS" w:hAnsi="Trebuchet MS"/>
                <w:b/>
                <w:sz w:val="22"/>
              </w:rPr>
              <w:t>Quality Control</w:t>
            </w:r>
          </w:p>
        </w:tc>
      </w:tr>
      <w:tr w:rsidR="00890F1B" w:rsidRPr="007C7526" w14:paraId="24D6E88C" w14:textId="77777777" w:rsidTr="00DD399B">
        <w:tc>
          <w:tcPr>
            <w:tcW w:w="3652" w:type="dxa"/>
          </w:tcPr>
          <w:p w14:paraId="7915E74C" w14:textId="77777777" w:rsidR="00890F1B" w:rsidRPr="007C7526" w:rsidRDefault="00890F1B" w:rsidP="00DD399B">
            <w:pPr>
              <w:rPr>
                <w:rFonts w:ascii="Trebuchet MS" w:hAnsi="Trebuchet MS"/>
                <w:b/>
                <w:sz w:val="22"/>
              </w:rPr>
            </w:pPr>
            <w:r>
              <w:rPr>
                <w:rFonts w:ascii="Trebuchet MS" w:hAnsi="Trebuchet MS"/>
                <w:b/>
                <w:sz w:val="22"/>
              </w:rPr>
              <w:t>BI Project Officer (</w:t>
            </w:r>
            <w:proofErr w:type="spellStart"/>
            <w:r>
              <w:rPr>
                <w:rFonts w:ascii="Trebuchet MS" w:hAnsi="Trebuchet MS"/>
                <w:b/>
                <w:sz w:val="22"/>
              </w:rPr>
              <w:t>tba</w:t>
            </w:r>
            <w:proofErr w:type="spellEnd"/>
            <w:r>
              <w:rPr>
                <w:rFonts w:ascii="Trebuchet MS" w:hAnsi="Trebuchet MS"/>
                <w:b/>
                <w:sz w:val="22"/>
              </w:rPr>
              <w:t>)</w:t>
            </w:r>
          </w:p>
        </w:tc>
        <w:tc>
          <w:tcPr>
            <w:tcW w:w="4820" w:type="dxa"/>
          </w:tcPr>
          <w:p w14:paraId="5857369C" w14:textId="77777777" w:rsidR="00890F1B" w:rsidRPr="007C7526" w:rsidRDefault="00890F1B" w:rsidP="00DD399B">
            <w:pPr>
              <w:rPr>
                <w:rFonts w:ascii="Trebuchet MS" w:hAnsi="Trebuchet MS"/>
                <w:b/>
                <w:sz w:val="22"/>
              </w:rPr>
            </w:pPr>
            <w:r>
              <w:rPr>
                <w:rFonts w:ascii="Trebuchet MS" w:hAnsi="Trebuchet MS"/>
                <w:b/>
                <w:sz w:val="22"/>
              </w:rPr>
              <w:t>Project Analyst</w:t>
            </w:r>
          </w:p>
        </w:tc>
      </w:tr>
    </w:tbl>
    <w:p w14:paraId="63A40F96" w14:textId="77777777" w:rsidR="00460A2C" w:rsidRDefault="00460A2C">
      <w:bookmarkStart w:id="46" w:name="_GoBack"/>
      <w:bookmarkEnd w:id="46"/>
    </w:p>
    <w:sectPr w:rsidR="00460A2C" w:rsidSect="00890F1B">
      <w:headerReference w:type="even" r:id="rId16"/>
      <w:headerReference w:type="default" r:id="rId17"/>
      <w:footerReference w:type="default" r:id="rId18"/>
      <w:headerReference w:type="first" r:id="rId19"/>
      <w:footerReference w:type="first" r:id="rId20"/>
      <w:type w:val="continuous"/>
      <w:pgSz w:w="16820" w:h="11900" w:orient="landscape" w:code="9"/>
      <w:pgMar w:top="1440" w:right="1440" w:bottom="1440" w:left="1440" w:header="720" w:footer="720" w:gutter="0"/>
      <w:cols w:space="708"/>
      <w:noEndnote/>
      <w:titlePg/>
      <w:docGrid w:linePitch="326"/>
      <w:printerSettings r:id="rId2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1C262" w14:textId="77777777" w:rsidR="00AE3CC6" w:rsidRDefault="00AE3CC6">
      <w:pPr>
        <w:pStyle w:val="TOC3"/>
      </w:pPr>
      <w:r>
        <w:separator/>
      </w:r>
    </w:p>
  </w:endnote>
  <w:endnote w:type="continuationSeparator" w:id="0">
    <w:p w14:paraId="355F212E" w14:textId="77777777" w:rsidR="00AE3CC6" w:rsidRDefault="00AE3CC6">
      <w:pPr>
        <w:pStyle w:val="TOC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40397" w14:textId="77777777" w:rsidR="00AE3CC6" w:rsidRDefault="00AE3CC6">
    <w:pPr>
      <w:pStyle w:val="Footer"/>
      <w:rPr>
        <w:sz w:val="16"/>
        <w:szCs w:val="16"/>
      </w:rPr>
    </w:pPr>
    <w:r>
      <w:rPr>
        <w:rStyle w:val="PageNumber"/>
        <w:sz w:val="16"/>
        <w:szCs w:val="16"/>
      </w:rPr>
      <w:t xml:space="preserve">Page </w:t>
    </w:r>
    <w:r w:rsidR="00104E16">
      <w:rPr>
        <w:rStyle w:val="PageNumber"/>
        <w:sz w:val="16"/>
        <w:szCs w:val="16"/>
      </w:rPr>
      <w:fldChar w:fldCharType="begin"/>
    </w:r>
    <w:r>
      <w:rPr>
        <w:rStyle w:val="PageNumber"/>
        <w:sz w:val="16"/>
        <w:szCs w:val="16"/>
      </w:rPr>
      <w:instrText xml:space="preserve"> PAGE </w:instrText>
    </w:r>
    <w:r w:rsidR="00104E16">
      <w:rPr>
        <w:rStyle w:val="PageNumber"/>
        <w:sz w:val="16"/>
        <w:szCs w:val="16"/>
      </w:rPr>
      <w:fldChar w:fldCharType="separate"/>
    </w:r>
    <w:r w:rsidR="00890F1B">
      <w:rPr>
        <w:rStyle w:val="PageNumber"/>
        <w:noProof/>
        <w:sz w:val="16"/>
        <w:szCs w:val="16"/>
      </w:rPr>
      <w:t>24</w:t>
    </w:r>
    <w:r w:rsidR="00104E16">
      <w:rPr>
        <w:rStyle w:val="PageNumber"/>
        <w:sz w:val="16"/>
        <w:szCs w:val="16"/>
      </w:rPr>
      <w:fldChar w:fldCharType="end"/>
    </w:r>
    <w:r>
      <w:rPr>
        <w:rStyle w:val="PageNumber"/>
        <w:sz w:val="16"/>
        <w:szCs w:val="16"/>
      </w:rPr>
      <w:t xml:space="preserve"> of </w:t>
    </w:r>
    <w:r w:rsidR="00104E16">
      <w:rPr>
        <w:rStyle w:val="PageNumber"/>
        <w:sz w:val="16"/>
        <w:szCs w:val="16"/>
      </w:rPr>
      <w:fldChar w:fldCharType="begin"/>
    </w:r>
    <w:r>
      <w:rPr>
        <w:rStyle w:val="PageNumber"/>
        <w:sz w:val="16"/>
        <w:szCs w:val="16"/>
      </w:rPr>
      <w:instrText xml:space="preserve"> NUMPAGES </w:instrText>
    </w:r>
    <w:r w:rsidR="00104E16">
      <w:rPr>
        <w:rStyle w:val="PageNumber"/>
        <w:sz w:val="16"/>
        <w:szCs w:val="16"/>
      </w:rPr>
      <w:fldChar w:fldCharType="separate"/>
    </w:r>
    <w:r w:rsidR="00890F1B">
      <w:rPr>
        <w:rStyle w:val="PageNumber"/>
        <w:noProof/>
        <w:sz w:val="16"/>
        <w:szCs w:val="16"/>
      </w:rPr>
      <w:t>24</w:t>
    </w:r>
    <w:r w:rsidR="00104E16">
      <w:rPr>
        <w:rStyle w:val="PageNumber"/>
        <w:sz w:val="16"/>
        <w:szCs w:val="16"/>
      </w:rPr>
      <w:fldChar w:fldCharType="end"/>
    </w:r>
  </w:p>
  <w:p w14:paraId="294A7885" w14:textId="77777777" w:rsidR="00AE3CC6" w:rsidRDefault="00AE3CC6">
    <w:pPr>
      <w:pStyle w:val="Header"/>
      <w:rPr>
        <w:rFonts w:cs="Arial"/>
        <w:sz w:val="16"/>
        <w:szCs w:val="16"/>
      </w:rPr>
    </w:pPr>
    <w:r>
      <w:rPr>
        <w:rFonts w:cs="Arial"/>
        <w:sz w:val="16"/>
        <w:szCs w:val="16"/>
      </w:rPr>
      <w:t>Document title: JISC Project Plan Template</w:t>
    </w:r>
  </w:p>
  <w:p w14:paraId="28FE56CB" w14:textId="77777777" w:rsidR="00AE3CC6" w:rsidRDefault="00AE3CC6">
    <w:pPr>
      <w:pStyle w:val="Header"/>
      <w:rPr>
        <w:rFonts w:cs="Arial"/>
        <w:sz w:val="16"/>
        <w:szCs w:val="16"/>
      </w:rPr>
    </w:pPr>
    <w:r>
      <w:rPr>
        <w:rFonts w:cs="Arial"/>
        <w:sz w:val="16"/>
        <w:szCs w:val="16"/>
      </w:rPr>
      <w:t>Last updated: Feb 2011 – v2.0</w:t>
    </w:r>
  </w:p>
  <w:p w14:paraId="40546BDF" w14:textId="77777777" w:rsidR="00AE3CC6" w:rsidRDefault="00AE3CC6">
    <w:pPr>
      <w:pStyle w:val="Header"/>
      <w:rPr>
        <w:rFonts w:cs="Arial"/>
        <w:sz w:val="16"/>
        <w:szCs w:val="16"/>
      </w:rPr>
    </w:pPr>
  </w:p>
  <w:p w14:paraId="01BB1C1A" w14:textId="77777777" w:rsidR="00AE3CC6" w:rsidRDefault="00AE3CC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D31B3" w14:textId="77777777" w:rsidR="00AE3CC6" w:rsidRDefault="00AE3CC6">
    <w:pPr>
      <w:pStyle w:val="Footer"/>
    </w:pPr>
  </w:p>
  <w:p w14:paraId="44B89EE2" w14:textId="77777777" w:rsidR="00AE3CC6" w:rsidRDefault="00AE3CC6">
    <w:pPr>
      <w:pStyle w:val="Footer"/>
      <w:rPr>
        <w:rStyle w:val="PageNumber"/>
      </w:rPr>
    </w:pPr>
    <w:r>
      <w:t xml:space="preserve">Page </w:t>
    </w:r>
    <w:r w:rsidR="00104E16">
      <w:rPr>
        <w:rStyle w:val="PageNumber"/>
      </w:rPr>
      <w:fldChar w:fldCharType="begin"/>
    </w:r>
    <w:r>
      <w:rPr>
        <w:rStyle w:val="PageNumber"/>
      </w:rPr>
      <w:instrText xml:space="preserve"> PAGE </w:instrText>
    </w:r>
    <w:r w:rsidR="00104E16">
      <w:rPr>
        <w:rStyle w:val="PageNumber"/>
      </w:rPr>
      <w:fldChar w:fldCharType="separate"/>
    </w:r>
    <w:r w:rsidR="00890F1B">
      <w:rPr>
        <w:rStyle w:val="PageNumber"/>
        <w:noProof/>
      </w:rPr>
      <w:t>1</w:t>
    </w:r>
    <w:r w:rsidR="00104E16">
      <w:rPr>
        <w:rStyle w:val="PageNumber"/>
      </w:rPr>
      <w:fldChar w:fldCharType="end"/>
    </w:r>
    <w:r>
      <w:rPr>
        <w:rStyle w:val="PageNumber"/>
      </w:rPr>
      <w:t xml:space="preserve"> of </w:t>
    </w:r>
    <w:r w:rsidR="00104E16">
      <w:rPr>
        <w:rStyle w:val="PageNumber"/>
      </w:rPr>
      <w:fldChar w:fldCharType="begin"/>
    </w:r>
    <w:r>
      <w:rPr>
        <w:rStyle w:val="PageNumber"/>
      </w:rPr>
      <w:instrText xml:space="preserve"> NUMPAGES </w:instrText>
    </w:r>
    <w:r w:rsidR="00104E16">
      <w:rPr>
        <w:rStyle w:val="PageNumber"/>
      </w:rPr>
      <w:fldChar w:fldCharType="separate"/>
    </w:r>
    <w:r w:rsidR="00890F1B">
      <w:rPr>
        <w:rStyle w:val="PageNumber"/>
        <w:noProof/>
      </w:rPr>
      <w:t>19</w:t>
    </w:r>
    <w:r w:rsidR="00104E16">
      <w:rPr>
        <w:rStyle w:val="PageNumber"/>
      </w:rPr>
      <w:fldChar w:fldCharType="end"/>
    </w:r>
  </w:p>
  <w:p w14:paraId="79B40B81" w14:textId="77777777" w:rsidR="00AE3CC6" w:rsidRDefault="00AE3CC6">
    <w:pPr>
      <w:pStyle w:val="Header"/>
      <w:rPr>
        <w:rFonts w:cs="Arial"/>
        <w:sz w:val="16"/>
        <w:szCs w:val="16"/>
      </w:rPr>
    </w:pPr>
    <w:r>
      <w:rPr>
        <w:rFonts w:cs="Arial"/>
        <w:sz w:val="16"/>
        <w:szCs w:val="16"/>
      </w:rPr>
      <w:t>Document title: JISC Project Plan Template</w:t>
    </w:r>
  </w:p>
  <w:p w14:paraId="0B2A580A" w14:textId="77777777" w:rsidR="00AE3CC6" w:rsidRDefault="00AE3CC6">
    <w:pPr>
      <w:pStyle w:val="Header"/>
      <w:rPr>
        <w:rFonts w:cs="Arial"/>
        <w:sz w:val="16"/>
        <w:szCs w:val="16"/>
      </w:rPr>
    </w:pPr>
    <w:r>
      <w:rPr>
        <w:rFonts w:cs="Arial"/>
        <w:sz w:val="16"/>
        <w:szCs w:val="16"/>
      </w:rPr>
      <w:t>Last updated: Feb 2011 v2.0</w:t>
    </w:r>
  </w:p>
  <w:p w14:paraId="72803AFE" w14:textId="77777777" w:rsidR="00AE3CC6" w:rsidRDefault="00AE3C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88843" w14:textId="77777777" w:rsidR="00AE3CC6" w:rsidRDefault="00AE3CC6">
      <w:pPr>
        <w:pStyle w:val="TOC3"/>
      </w:pPr>
      <w:r>
        <w:separator/>
      </w:r>
    </w:p>
  </w:footnote>
  <w:footnote w:type="continuationSeparator" w:id="0">
    <w:p w14:paraId="27FAEAB3" w14:textId="77777777" w:rsidR="00AE3CC6" w:rsidRDefault="00AE3CC6">
      <w:pPr>
        <w:pStyle w:val="TOC3"/>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5A1A3" w14:textId="77777777" w:rsidR="00AE3CC6" w:rsidRDefault="00104E16">
    <w:pPr>
      <w:pStyle w:val="Header"/>
      <w:framePr w:wrap="around" w:vAnchor="text" w:hAnchor="margin" w:xAlign="center" w:y="1"/>
      <w:rPr>
        <w:rStyle w:val="PageNumber"/>
      </w:rPr>
    </w:pPr>
    <w:r>
      <w:rPr>
        <w:rStyle w:val="PageNumber"/>
      </w:rPr>
      <w:fldChar w:fldCharType="begin"/>
    </w:r>
    <w:r w:rsidR="00AE3CC6">
      <w:rPr>
        <w:rStyle w:val="PageNumber"/>
      </w:rPr>
      <w:instrText xml:space="preserve">PAGE  </w:instrText>
    </w:r>
    <w:r>
      <w:rPr>
        <w:rStyle w:val="PageNumber"/>
      </w:rPr>
      <w:fldChar w:fldCharType="end"/>
    </w:r>
  </w:p>
  <w:p w14:paraId="0466BB5E" w14:textId="77777777" w:rsidR="00AE3CC6" w:rsidRDefault="00AE3C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CD68D" w14:textId="77777777" w:rsidR="00AE3CC6" w:rsidRPr="00220993" w:rsidRDefault="00AE3CC6">
    <w:pPr>
      <w:pStyle w:val="Header"/>
      <w:rPr>
        <w:sz w:val="18"/>
        <w:szCs w:val="18"/>
      </w:rPr>
    </w:pPr>
    <w:r w:rsidRPr="00220993">
      <w:rPr>
        <w:sz w:val="18"/>
        <w:szCs w:val="18"/>
      </w:rPr>
      <w:t xml:space="preserve">Project Identifier: </w:t>
    </w:r>
  </w:p>
  <w:p w14:paraId="764FA86D" w14:textId="77777777" w:rsidR="00AE3CC6" w:rsidRPr="00220993" w:rsidRDefault="00AE3CC6">
    <w:pPr>
      <w:pStyle w:val="Header"/>
      <w:rPr>
        <w:sz w:val="18"/>
        <w:szCs w:val="18"/>
      </w:rPr>
    </w:pPr>
    <w:r w:rsidRPr="00220993">
      <w:rPr>
        <w:sz w:val="18"/>
        <w:szCs w:val="18"/>
      </w:rPr>
      <w:t>Version:</w:t>
    </w:r>
    <w:r>
      <w:rPr>
        <w:sz w:val="18"/>
        <w:szCs w:val="18"/>
      </w:rPr>
      <w:t xml:space="preserve"> </w:t>
    </w:r>
    <w:r w:rsidR="007A506C">
      <w:rPr>
        <w:sz w:val="18"/>
        <w:szCs w:val="18"/>
      </w:rPr>
      <w:t>1.0</w:t>
    </w:r>
  </w:p>
  <w:p w14:paraId="68FD4931" w14:textId="77777777" w:rsidR="00AE3CC6" w:rsidRPr="00220993" w:rsidRDefault="00AE3CC6">
    <w:pPr>
      <w:pStyle w:val="Header"/>
      <w:rPr>
        <w:sz w:val="18"/>
        <w:szCs w:val="18"/>
      </w:rPr>
    </w:pPr>
    <w:r w:rsidRPr="00220993">
      <w:rPr>
        <w:sz w:val="18"/>
        <w:szCs w:val="18"/>
      </w:rPr>
      <w:t>Contact:</w:t>
    </w:r>
    <w:r>
      <w:rPr>
        <w:sz w:val="18"/>
        <w:szCs w:val="18"/>
      </w:rPr>
      <w:t xml:space="preserve"> Loraine Pace</w:t>
    </w:r>
  </w:p>
  <w:p w14:paraId="57EDD6B5" w14:textId="77777777" w:rsidR="00AE3CC6" w:rsidRPr="00220993" w:rsidRDefault="00AE3CC6">
    <w:pPr>
      <w:pStyle w:val="Header"/>
      <w:rPr>
        <w:sz w:val="18"/>
        <w:szCs w:val="18"/>
      </w:rPr>
    </w:pPr>
    <w:r w:rsidRPr="00220993">
      <w:rPr>
        <w:sz w:val="18"/>
        <w:szCs w:val="18"/>
      </w:rPr>
      <w:t>Date:</w:t>
    </w:r>
    <w:r>
      <w:rPr>
        <w:sz w:val="18"/>
        <w:szCs w:val="18"/>
      </w:rPr>
      <w:t xml:space="preserve"> </w:t>
    </w:r>
    <w:r w:rsidR="007A506C">
      <w:rPr>
        <w:sz w:val="18"/>
        <w:szCs w:val="18"/>
      </w:rPr>
      <w:t xml:space="preserve">May </w:t>
    </w:r>
    <w:r>
      <w:rPr>
        <w:sz w:val="18"/>
        <w:szCs w:val="18"/>
      </w:rPr>
      <w:t>2011</w:t>
    </w:r>
  </w:p>
  <w:p w14:paraId="5A52CBE6" w14:textId="77777777" w:rsidR="00AE3CC6" w:rsidRDefault="00AE3CC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8656C" w14:textId="77777777" w:rsidR="00AE3CC6" w:rsidRPr="00220993" w:rsidRDefault="00AE3CC6">
    <w:pPr>
      <w:pStyle w:val="Header"/>
      <w:rPr>
        <w:sz w:val="18"/>
        <w:szCs w:val="18"/>
      </w:rPr>
    </w:pPr>
    <w:r w:rsidRPr="00220993">
      <w:rPr>
        <w:sz w:val="18"/>
        <w:szCs w:val="18"/>
      </w:rPr>
      <w:t>Project Identifier:</w:t>
    </w:r>
  </w:p>
  <w:p w14:paraId="0B07B3EE" w14:textId="77777777" w:rsidR="00AE3CC6" w:rsidRPr="00220993" w:rsidRDefault="00AE3CC6">
    <w:pPr>
      <w:pStyle w:val="Header"/>
      <w:rPr>
        <w:sz w:val="18"/>
        <w:szCs w:val="18"/>
      </w:rPr>
    </w:pPr>
    <w:r w:rsidRPr="00220993">
      <w:rPr>
        <w:sz w:val="18"/>
        <w:szCs w:val="18"/>
      </w:rPr>
      <w:t>Version:</w:t>
    </w:r>
    <w:r w:rsidR="007A506C">
      <w:rPr>
        <w:sz w:val="18"/>
        <w:szCs w:val="18"/>
      </w:rPr>
      <w:t xml:space="preserve"> 1.0</w:t>
    </w:r>
  </w:p>
  <w:p w14:paraId="418E592C" w14:textId="77777777" w:rsidR="00AE3CC6" w:rsidRPr="00220993" w:rsidRDefault="00AE3CC6">
    <w:pPr>
      <w:pStyle w:val="Header"/>
      <w:rPr>
        <w:sz w:val="18"/>
        <w:szCs w:val="18"/>
      </w:rPr>
    </w:pPr>
    <w:r w:rsidRPr="00220993">
      <w:rPr>
        <w:sz w:val="18"/>
        <w:szCs w:val="18"/>
      </w:rPr>
      <w:t>Contact:</w:t>
    </w:r>
    <w:r w:rsidR="007A506C">
      <w:rPr>
        <w:sz w:val="18"/>
        <w:szCs w:val="18"/>
      </w:rPr>
      <w:t xml:space="preserve"> Loraine Pace</w:t>
    </w:r>
    <w:r w:rsidR="007A506C">
      <w:rPr>
        <w:sz w:val="18"/>
        <w:szCs w:val="18"/>
      </w:rPr>
      <w:tab/>
    </w:r>
  </w:p>
  <w:p w14:paraId="0CFFD12B" w14:textId="77777777" w:rsidR="00AE3CC6" w:rsidRPr="00220993" w:rsidRDefault="00AE3CC6">
    <w:pPr>
      <w:pStyle w:val="Header"/>
      <w:rPr>
        <w:sz w:val="18"/>
        <w:szCs w:val="18"/>
      </w:rPr>
    </w:pPr>
    <w:r w:rsidRPr="00220993">
      <w:rPr>
        <w:sz w:val="18"/>
        <w:szCs w:val="18"/>
      </w:rPr>
      <w:t>Date:</w:t>
    </w:r>
    <w:r w:rsidR="007A506C">
      <w:rPr>
        <w:sz w:val="18"/>
        <w:szCs w:val="18"/>
      </w:rPr>
      <w:t xml:space="preserve"> May 2011</w:t>
    </w:r>
  </w:p>
  <w:p w14:paraId="4D080C7A" w14:textId="77777777" w:rsidR="00AE3CC6" w:rsidRDefault="00AE3C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519"/>
    <w:multiLevelType w:val="hybridMultilevel"/>
    <w:tmpl w:val="8DFA4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DE5911"/>
    <w:multiLevelType w:val="multilevel"/>
    <w:tmpl w:val="0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4902B1E"/>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49502B1"/>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6ED5E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A22B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D717AD"/>
    <w:multiLevelType w:val="hybridMultilevel"/>
    <w:tmpl w:val="127EC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9D512D"/>
    <w:multiLevelType w:val="hybridMultilevel"/>
    <w:tmpl w:val="C248F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8D71AD9"/>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D0330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8F292E"/>
    <w:multiLevelType w:val="hybridMultilevel"/>
    <w:tmpl w:val="0EDA0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9A4722"/>
    <w:multiLevelType w:val="hybridMultilevel"/>
    <w:tmpl w:val="14D0D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250BAC"/>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E314B7"/>
    <w:multiLevelType w:val="multilevel"/>
    <w:tmpl w:val="5E6265C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9EA40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1D4DDB"/>
    <w:multiLevelType w:val="multilevel"/>
    <w:tmpl w:val="FEC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F63026"/>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098637E"/>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1F07C75"/>
    <w:multiLevelType w:val="hybridMultilevel"/>
    <w:tmpl w:val="F5BE12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7426E0"/>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C87489A"/>
    <w:multiLevelType w:val="hybridMultilevel"/>
    <w:tmpl w:val="DDB63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A32722"/>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95D33C7"/>
    <w:multiLevelType w:val="hybridMultilevel"/>
    <w:tmpl w:val="7BA27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C1C06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A91D82"/>
    <w:multiLevelType w:val="hybridMultilevel"/>
    <w:tmpl w:val="8FC06554"/>
    <w:lvl w:ilvl="0" w:tplc="5D40C44E">
      <w:start w:val="1"/>
      <w:numFmt w:val="bullet"/>
      <w:lvlText w:val="–"/>
      <w:lvlJc w:val="left"/>
      <w:pPr>
        <w:tabs>
          <w:tab w:val="num" w:pos="720"/>
        </w:tabs>
        <w:ind w:left="720" w:hanging="360"/>
      </w:pPr>
      <w:rPr>
        <w:rFonts w:ascii="Arial" w:eastAsia="Times New Roman" w:hAnsi="Arial" w:cs="Aria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3D33E1"/>
    <w:multiLevelType w:val="hybridMultilevel"/>
    <w:tmpl w:val="31A4B95E"/>
    <w:lvl w:ilvl="0" w:tplc="20FE19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7B2F93"/>
    <w:multiLevelType w:val="hybridMultilevel"/>
    <w:tmpl w:val="2D4E969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nsid w:val="62856734"/>
    <w:multiLevelType w:val="hybridMultilevel"/>
    <w:tmpl w:val="F386194E"/>
    <w:lvl w:ilvl="0" w:tplc="08090013">
      <w:start w:val="1"/>
      <w:numFmt w:val="upperRoman"/>
      <w:lvlText w:val="%1."/>
      <w:lvlJc w:val="right"/>
      <w:pPr>
        <w:tabs>
          <w:tab w:val="num" w:pos="1440"/>
        </w:tabs>
        <w:ind w:left="108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44623A5"/>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B283AD3"/>
    <w:multiLevelType w:val="hybridMultilevel"/>
    <w:tmpl w:val="C9069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4B2333B"/>
    <w:multiLevelType w:val="multilevel"/>
    <w:tmpl w:val="5E6265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863396B"/>
    <w:multiLevelType w:val="singleLevel"/>
    <w:tmpl w:val="0809000F"/>
    <w:lvl w:ilvl="0">
      <w:start w:val="1"/>
      <w:numFmt w:val="decimal"/>
      <w:lvlText w:val="%1."/>
      <w:lvlJc w:val="left"/>
      <w:pPr>
        <w:tabs>
          <w:tab w:val="num" w:pos="360"/>
        </w:tabs>
        <w:ind w:left="360" w:hanging="360"/>
      </w:pPr>
    </w:lvl>
  </w:abstractNum>
  <w:abstractNum w:abstractNumId="32">
    <w:nsid w:val="7B7F7CCF"/>
    <w:multiLevelType w:val="hybridMultilevel"/>
    <w:tmpl w:val="80C6C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03330"/>
    <w:multiLevelType w:val="hybridMultilevel"/>
    <w:tmpl w:val="0CF0B58C"/>
    <w:lvl w:ilvl="0" w:tplc="08090001">
      <w:start w:val="1"/>
      <w:numFmt w:val="bullet"/>
      <w:lvlText w:val=""/>
      <w:lvlJc w:val="left"/>
      <w:pPr>
        <w:tabs>
          <w:tab w:val="num" w:pos="774"/>
        </w:tabs>
        <w:ind w:left="774" w:hanging="360"/>
      </w:pPr>
      <w:rPr>
        <w:rFonts w:ascii="Symbol" w:hAnsi="Symbol" w:hint="default"/>
      </w:rPr>
    </w:lvl>
    <w:lvl w:ilvl="1" w:tplc="08090003" w:tentative="1">
      <w:start w:val="1"/>
      <w:numFmt w:val="bullet"/>
      <w:lvlText w:val="o"/>
      <w:lvlJc w:val="left"/>
      <w:pPr>
        <w:tabs>
          <w:tab w:val="num" w:pos="1494"/>
        </w:tabs>
        <w:ind w:left="1494" w:hanging="360"/>
      </w:pPr>
      <w:rPr>
        <w:rFonts w:ascii="Courier New" w:hAnsi="Courier New" w:cs="Courier New" w:hint="default"/>
      </w:rPr>
    </w:lvl>
    <w:lvl w:ilvl="2" w:tplc="08090005" w:tentative="1">
      <w:start w:val="1"/>
      <w:numFmt w:val="bullet"/>
      <w:lvlText w:val=""/>
      <w:lvlJc w:val="left"/>
      <w:pPr>
        <w:tabs>
          <w:tab w:val="num" w:pos="2214"/>
        </w:tabs>
        <w:ind w:left="2214" w:hanging="360"/>
      </w:pPr>
      <w:rPr>
        <w:rFonts w:ascii="Wingdings" w:hAnsi="Wingdings" w:hint="default"/>
      </w:rPr>
    </w:lvl>
    <w:lvl w:ilvl="3" w:tplc="08090001" w:tentative="1">
      <w:start w:val="1"/>
      <w:numFmt w:val="bullet"/>
      <w:lvlText w:val=""/>
      <w:lvlJc w:val="left"/>
      <w:pPr>
        <w:tabs>
          <w:tab w:val="num" w:pos="2934"/>
        </w:tabs>
        <w:ind w:left="2934" w:hanging="360"/>
      </w:pPr>
      <w:rPr>
        <w:rFonts w:ascii="Symbol" w:hAnsi="Symbol" w:hint="default"/>
      </w:rPr>
    </w:lvl>
    <w:lvl w:ilvl="4" w:tplc="08090003" w:tentative="1">
      <w:start w:val="1"/>
      <w:numFmt w:val="bullet"/>
      <w:lvlText w:val="o"/>
      <w:lvlJc w:val="left"/>
      <w:pPr>
        <w:tabs>
          <w:tab w:val="num" w:pos="3654"/>
        </w:tabs>
        <w:ind w:left="3654" w:hanging="360"/>
      </w:pPr>
      <w:rPr>
        <w:rFonts w:ascii="Courier New" w:hAnsi="Courier New" w:cs="Courier New" w:hint="default"/>
      </w:rPr>
    </w:lvl>
    <w:lvl w:ilvl="5" w:tplc="08090005" w:tentative="1">
      <w:start w:val="1"/>
      <w:numFmt w:val="bullet"/>
      <w:lvlText w:val=""/>
      <w:lvlJc w:val="left"/>
      <w:pPr>
        <w:tabs>
          <w:tab w:val="num" w:pos="4374"/>
        </w:tabs>
        <w:ind w:left="4374" w:hanging="360"/>
      </w:pPr>
      <w:rPr>
        <w:rFonts w:ascii="Wingdings" w:hAnsi="Wingdings" w:hint="default"/>
      </w:rPr>
    </w:lvl>
    <w:lvl w:ilvl="6" w:tplc="08090001" w:tentative="1">
      <w:start w:val="1"/>
      <w:numFmt w:val="bullet"/>
      <w:lvlText w:val=""/>
      <w:lvlJc w:val="left"/>
      <w:pPr>
        <w:tabs>
          <w:tab w:val="num" w:pos="5094"/>
        </w:tabs>
        <w:ind w:left="5094" w:hanging="360"/>
      </w:pPr>
      <w:rPr>
        <w:rFonts w:ascii="Symbol" w:hAnsi="Symbol" w:hint="default"/>
      </w:rPr>
    </w:lvl>
    <w:lvl w:ilvl="7" w:tplc="08090003" w:tentative="1">
      <w:start w:val="1"/>
      <w:numFmt w:val="bullet"/>
      <w:lvlText w:val="o"/>
      <w:lvlJc w:val="left"/>
      <w:pPr>
        <w:tabs>
          <w:tab w:val="num" w:pos="5814"/>
        </w:tabs>
        <w:ind w:left="5814" w:hanging="360"/>
      </w:pPr>
      <w:rPr>
        <w:rFonts w:ascii="Courier New" w:hAnsi="Courier New" w:cs="Courier New" w:hint="default"/>
      </w:rPr>
    </w:lvl>
    <w:lvl w:ilvl="8" w:tplc="08090005" w:tentative="1">
      <w:start w:val="1"/>
      <w:numFmt w:val="bullet"/>
      <w:lvlText w:val=""/>
      <w:lvlJc w:val="left"/>
      <w:pPr>
        <w:tabs>
          <w:tab w:val="num" w:pos="6534"/>
        </w:tabs>
        <w:ind w:left="6534" w:hanging="360"/>
      </w:pPr>
      <w:rPr>
        <w:rFonts w:ascii="Wingdings" w:hAnsi="Wingdings" w:hint="default"/>
      </w:rPr>
    </w:lvl>
  </w:abstractNum>
  <w:abstractNum w:abstractNumId="34">
    <w:nsid w:val="7DBE3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6"/>
  </w:num>
  <w:num w:numId="3">
    <w:abstractNumId w:val="18"/>
  </w:num>
  <w:num w:numId="4">
    <w:abstractNumId w:val="33"/>
  </w:num>
  <w:num w:numId="5">
    <w:abstractNumId w:val="25"/>
  </w:num>
  <w:num w:numId="6">
    <w:abstractNumId w:val="24"/>
  </w:num>
  <w:num w:numId="7">
    <w:abstractNumId w:val="20"/>
  </w:num>
  <w:num w:numId="8">
    <w:abstractNumId w:val="22"/>
  </w:num>
  <w:num w:numId="9">
    <w:abstractNumId w:val="32"/>
  </w:num>
  <w:num w:numId="10">
    <w:abstractNumId w:val="5"/>
  </w:num>
  <w:num w:numId="11">
    <w:abstractNumId w:val="9"/>
  </w:num>
  <w:num w:numId="12">
    <w:abstractNumId w:val="14"/>
  </w:num>
  <w:num w:numId="13">
    <w:abstractNumId w:val="23"/>
  </w:num>
  <w:num w:numId="14">
    <w:abstractNumId w:val="30"/>
  </w:num>
  <w:num w:numId="15">
    <w:abstractNumId w:val="3"/>
  </w:num>
  <w:num w:numId="16">
    <w:abstractNumId w:val="34"/>
  </w:num>
  <w:num w:numId="17">
    <w:abstractNumId w:val="12"/>
  </w:num>
  <w:num w:numId="18">
    <w:abstractNumId w:val="4"/>
  </w:num>
  <w:num w:numId="19">
    <w:abstractNumId w:val="1"/>
  </w:num>
  <w:num w:numId="20">
    <w:abstractNumId w:val="17"/>
  </w:num>
  <w:num w:numId="21">
    <w:abstractNumId w:val="8"/>
  </w:num>
  <w:num w:numId="22">
    <w:abstractNumId w:val="19"/>
  </w:num>
  <w:num w:numId="23">
    <w:abstractNumId w:val="1"/>
    <w:lvlOverride w:ilvl="0">
      <w:startOverride w:val="1"/>
    </w:lvlOverride>
    <w:lvlOverride w:ilvl="1">
      <w:startOverride w:val="1"/>
    </w:lvlOverride>
  </w:num>
  <w:num w:numId="24">
    <w:abstractNumId w:val="21"/>
  </w:num>
  <w:num w:numId="25">
    <w:abstractNumId w:val="2"/>
  </w:num>
  <w:num w:numId="26">
    <w:abstractNumId w:val="16"/>
  </w:num>
  <w:num w:numId="27">
    <w:abstractNumId w:val="28"/>
  </w:num>
  <w:num w:numId="28">
    <w:abstractNumId w:val="13"/>
  </w:num>
  <w:num w:numId="29">
    <w:abstractNumId w:val="27"/>
  </w:num>
  <w:num w:numId="30">
    <w:abstractNumId w:val="15"/>
  </w:num>
  <w:num w:numId="31">
    <w:abstractNumId w:val="0"/>
  </w:num>
  <w:num w:numId="32">
    <w:abstractNumId w:val="11"/>
  </w:num>
  <w:num w:numId="33">
    <w:abstractNumId w:val="29"/>
  </w:num>
  <w:num w:numId="34">
    <w:abstractNumId w:val="10"/>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0629"/>
    <w:rsid w:val="00012DD5"/>
    <w:rsid w:val="00013895"/>
    <w:rsid w:val="00020629"/>
    <w:rsid w:val="000368CB"/>
    <w:rsid w:val="00092D99"/>
    <w:rsid w:val="000B0150"/>
    <w:rsid w:val="000C0449"/>
    <w:rsid w:val="000E59CE"/>
    <w:rsid w:val="00104E16"/>
    <w:rsid w:val="00132990"/>
    <w:rsid w:val="00156113"/>
    <w:rsid w:val="00190F62"/>
    <w:rsid w:val="001969BE"/>
    <w:rsid w:val="001B17C4"/>
    <w:rsid w:val="001C1648"/>
    <w:rsid w:val="001F3DE9"/>
    <w:rsid w:val="00220993"/>
    <w:rsid w:val="00252B5E"/>
    <w:rsid w:val="00262C0C"/>
    <w:rsid w:val="00285016"/>
    <w:rsid w:val="002B724F"/>
    <w:rsid w:val="002D2BC3"/>
    <w:rsid w:val="002F5495"/>
    <w:rsid w:val="00306B7C"/>
    <w:rsid w:val="003615EB"/>
    <w:rsid w:val="003961CD"/>
    <w:rsid w:val="003C65B7"/>
    <w:rsid w:val="003F7BF1"/>
    <w:rsid w:val="00405ADD"/>
    <w:rsid w:val="00410966"/>
    <w:rsid w:val="004444B6"/>
    <w:rsid w:val="00460A2C"/>
    <w:rsid w:val="004939C0"/>
    <w:rsid w:val="00497FAE"/>
    <w:rsid w:val="005014AB"/>
    <w:rsid w:val="00532AF2"/>
    <w:rsid w:val="00576247"/>
    <w:rsid w:val="0058413B"/>
    <w:rsid w:val="005A5635"/>
    <w:rsid w:val="00602FE2"/>
    <w:rsid w:val="00606851"/>
    <w:rsid w:val="00625A3F"/>
    <w:rsid w:val="00660C37"/>
    <w:rsid w:val="006A5955"/>
    <w:rsid w:val="006D17DE"/>
    <w:rsid w:val="006F1407"/>
    <w:rsid w:val="006F4341"/>
    <w:rsid w:val="00717DCE"/>
    <w:rsid w:val="00731F8C"/>
    <w:rsid w:val="00733094"/>
    <w:rsid w:val="007422A8"/>
    <w:rsid w:val="007550C0"/>
    <w:rsid w:val="00792BAC"/>
    <w:rsid w:val="00795521"/>
    <w:rsid w:val="007A506C"/>
    <w:rsid w:val="007B0C8A"/>
    <w:rsid w:val="007C4999"/>
    <w:rsid w:val="007C7F10"/>
    <w:rsid w:val="00823452"/>
    <w:rsid w:val="00841D4D"/>
    <w:rsid w:val="00867C67"/>
    <w:rsid w:val="00890F1B"/>
    <w:rsid w:val="008C6A13"/>
    <w:rsid w:val="008F4660"/>
    <w:rsid w:val="00910D03"/>
    <w:rsid w:val="00923AF7"/>
    <w:rsid w:val="0093238A"/>
    <w:rsid w:val="00997B8E"/>
    <w:rsid w:val="009A3368"/>
    <w:rsid w:val="009C6E18"/>
    <w:rsid w:val="009E7711"/>
    <w:rsid w:val="00A27518"/>
    <w:rsid w:val="00A94254"/>
    <w:rsid w:val="00AA4349"/>
    <w:rsid w:val="00AA6CF9"/>
    <w:rsid w:val="00AC1959"/>
    <w:rsid w:val="00AE3CC6"/>
    <w:rsid w:val="00B249D4"/>
    <w:rsid w:val="00B74DAD"/>
    <w:rsid w:val="00B81FC6"/>
    <w:rsid w:val="00B87958"/>
    <w:rsid w:val="00B90A71"/>
    <w:rsid w:val="00B90D8C"/>
    <w:rsid w:val="00BA439C"/>
    <w:rsid w:val="00BB0F8A"/>
    <w:rsid w:val="00BC52F7"/>
    <w:rsid w:val="00BD5AD9"/>
    <w:rsid w:val="00BE05EB"/>
    <w:rsid w:val="00C06DD3"/>
    <w:rsid w:val="00C1740F"/>
    <w:rsid w:val="00CE47B9"/>
    <w:rsid w:val="00D062BB"/>
    <w:rsid w:val="00D11642"/>
    <w:rsid w:val="00D41337"/>
    <w:rsid w:val="00D442CD"/>
    <w:rsid w:val="00D57810"/>
    <w:rsid w:val="00D57B61"/>
    <w:rsid w:val="00D73BE2"/>
    <w:rsid w:val="00D74443"/>
    <w:rsid w:val="00D84AD3"/>
    <w:rsid w:val="00E944C7"/>
    <w:rsid w:val="00F14777"/>
    <w:rsid w:val="00F15DFA"/>
    <w:rsid w:val="00F35431"/>
    <w:rsid w:val="00F43252"/>
    <w:rsid w:val="00F435DB"/>
    <w:rsid w:val="00F5519E"/>
    <w:rsid w:val="00F757DC"/>
    <w:rsid w:val="00F9385C"/>
    <w:rsid w:val="00F96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178E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04E16"/>
    <w:rPr>
      <w:rFonts w:ascii="Arial" w:hAnsi="Arial"/>
      <w:lang w:eastAsia="en-US"/>
    </w:rPr>
  </w:style>
  <w:style w:type="paragraph" w:styleId="Heading1">
    <w:name w:val="heading 1"/>
    <w:basedOn w:val="Normal"/>
    <w:next w:val="Normal"/>
    <w:qFormat/>
    <w:rsid w:val="00104E16"/>
    <w:pPr>
      <w:keepNext/>
      <w:numPr>
        <w:numId w:val="19"/>
      </w:numPr>
      <w:spacing w:before="240" w:after="60"/>
      <w:outlineLvl w:val="0"/>
    </w:pPr>
    <w:rPr>
      <w:rFonts w:cs="Arial"/>
      <w:b/>
      <w:bCs/>
      <w:kern w:val="32"/>
      <w:sz w:val="32"/>
      <w:szCs w:val="32"/>
    </w:rPr>
  </w:style>
  <w:style w:type="paragraph" w:styleId="Heading2">
    <w:name w:val="heading 2"/>
    <w:basedOn w:val="Normal"/>
    <w:next w:val="Normal"/>
    <w:qFormat/>
    <w:rsid w:val="00104E16"/>
    <w:pPr>
      <w:keepNext/>
      <w:spacing w:before="240" w:after="60"/>
      <w:ind w:left="576" w:hanging="576"/>
      <w:outlineLvl w:val="1"/>
    </w:pPr>
    <w:rPr>
      <w:rFonts w:cs="Arial"/>
      <w:b/>
      <w:bCs/>
      <w:i/>
      <w:iCs/>
      <w:sz w:val="28"/>
      <w:szCs w:val="28"/>
    </w:rPr>
  </w:style>
  <w:style w:type="paragraph" w:styleId="Heading3">
    <w:name w:val="heading 3"/>
    <w:basedOn w:val="Normal"/>
    <w:next w:val="Normal"/>
    <w:qFormat/>
    <w:rsid w:val="00104E16"/>
    <w:pPr>
      <w:keepNext/>
      <w:numPr>
        <w:ilvl w:val="2"/>
        <w:numId w:val="19"/>
      </w:numPr>
      <w:spacing w:before="240" w:after="60"/>
      <w:outlineLvl w:val="2"/>
    </w:pPr>
    <w:rPr>
      <w:rFonts w:cs="Arial"/>
      <w:b/>
      <w:bCs/>
      <w:sz w:val="26"/>
      <w:szCs w:val="26"/>
    </w:rPr>
  </w:style>
  <w:style w:type="paragraph" w:styleId="Heading4">
    <w:name w:val="heading 4"/>
    <w:basedOn w:val="Normal"/>
    <w:next w:val="Normal"/>
    <w:qFormat/>
    <w:rsid w:val="00104E16"/>
    <w:pPr>
      <w:keepNext/>
      <w:numPr>
        <w:ilvl w:val="3"/>
        <w:numId w:val="19"/>
      </w:numPr>
      <w:spacing w:before="240" w:after="60"/>
      <w:outlineLvl w:val="3"/>
    </w:pPr>
    <w:rPr>
      <w:rFonts w:ascii="Calibri" w:hAnsi="Calibri"/>
      <w:b/>
      <w:bCs/>
      <w:sz w:val="28"/>
      <w:szCs w:val="28"/>
    </w:rPr>
  </w:style>
  <w:style w:type="paragraph" w:styleId="Heading5">
    <w:name w:val="heading 5"/>
    <w:basedOn w:val="Normal"/>
    <w:next w:val="Normal"/>
    <w:qFormat/>
    <w:rsid w:val="00104E16"/>
    <w:pPr>
      <w:numPr>
        <w:ilvl w:val="4"/>
        <w:numId w:val="19"/>
      </w:numPr>
      <w:spacing w:before="240" w:after="60"/>
      <w:outlineLvl w:val="4"/>
    </w:pPr>
    <w:rPr>
      <w:rFonts w:ascii="Calibri" w:hAnsi="Calibri"/>
      <w:b/>
      <w:bCs/>
      <w:i/>
      <w:iCs/>
      <w:sz w:val="26"/>
      <w:szCs w:val="26"/>
    </w:rPr>
  </w:style>
  <w:style w:type="paragraph" w:styleId="Heading6">
    <w:name w:val="heading 6"/>
    <w:basedOn w:val="Normal"/>
    <w:next w:val="Normal"/>
    <w:qFormat/>
    <w:rsid w:val="00104E16"/>
    <w:pPr>
      <w:numPr>
        <w:ilvl w:val="5"/>
        <w:numId w:val="19"/>
      </w:numPr>
      <w:spacing w:before="240" w:after="60"/>
      <w:outlineLvl w:val="5"/>
    </w:pPr>
    <w:rPr>
      <w:rFonts w:ascii="Calibri" w:hAnsi="Calibri"/>
      <w:b/>
      <w:bCs/>
      <w:sz w:val="22"/>
      <w:szCs w:val="22"/>
    </w:rPr>
  </w:style>
  <w:style w:type="paragraph" w:styleId="Heading7">
    <w:name w:val="heading 7"/>
    <w:basedOn w:val="Normal"/>
    <w:next w:val="Normal"/>
    <w:qFormat/>
    <w:rsid w:val="00104E16"/>
    <w:pPr>
      <w:numPr>
        <w:ilvl w:val="6"/>
        <w:numId w:val="19"/>
      </w:numPr>
      <w:spacing w:before="240" w:after="60"/>
      <w:outlineLvl w:val="6"/>
    </w:pPr>
    <w:rPr>
      <w:rFonts w:ascii="Calibri" w:hAnsi="Calibri"/>
      <w:sz w:val="24"/>
      <w:szCs w:val="24"/>
    </w:rPr>
  </w:style>
  <w:style w:type="paragraph" w:styleId="Heading8">
    <w:name w:val="heading 8"/>
    <w:basedOn w:val="Normal"/>
    <w:next w:val="Normal"/>
    <w:qFormat/>
    <w:rsid w:val="00104E16"/>
    <w:pPr>
      <w:numPr>
        <w:ilvl w:val="7"/>
        <w:numId w:val="19"/>
      </w:numPr>
      <w:spacing w:before="240" w:after="60"/>
      <w:outlineLvl w:val="7"/>
    </w:pPr>
    <w:rPr>
      <w:rFonts w:ascii="Calibri" w:hAnsi="Calibri"/>
      <w:i/>
      <w:iCs/>
      <w:sz w:val="24"/>
      <w:szCs w:val="24"/>
    </w:rPr>
  </w:style>
  <w:style w:type="paragraph" w:styleId="Heading9">
    <w:name w:val="heading 9"/>
    <w:basedOn w:val="Normal"/>
    <w:next w:val="Normal"/>
    <w:qFormat/>
    <w:rsid w:val="00104E16"/>
    <w:pPr>
      <w:numPr>
        <w:ilvl w:val="8"/>
        <w:numId w:val="1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04E16"/>
    <w:rPr>
      <w:color w:val="0000FF"/>
      <w:u w:val="single"/>
    </w:rPr>
  </w:style>
  <w:style w:type="paragraph" w:styleId="Header">
    <w:name w:val="header"/>
    <w:basedOn w:val="Normal"/>
    <w:link w:val="HeaderChar"/>
    <w:rsid w:val="00104E16"/>
    <w:pPr>
      <w:tabs>
        <w:tab w:val="center" w:pos="4320"/>
        <w:tab w:val="right" w:pos="8640"/>
      </w:tabs>
    </w:pPr>
  </w:style>
  <w:style w:type="character" w:styleId="PageNumber">
    <w:name w:val="page number"/>
    <w:basedOn w:val="DefaultParagraphFont"/>
    <w:semiHidden/>
    <w:rsid w:val="00104E16"/>
  </w:style>
  <w:style w:type="paragraph" w:styleId="BalloonText">
    <w:name w:val="Balloon Text"/>
    <w:basedOn w:val="Normal"/>
    <w:semiHidden/>
    <w:rsid w:val="00104E16"/>
    <w:rPr>
      <w:rFonts w:ascii="Tahoma" w:hAnsi="Tahoma" w:cs="Tahoma"/>
      <w:sz w:val="16"/>
      <w:szCs w:val="16"/>
    </w:rPr>
  </w:style>
  <w:style w:type="paragraph" w:styleId="Footer">
    <w:name w:val="footer"/>
    <w:basedOn w:val="Normal"/>
    <w:semiHidden/>
    <w:rsid w:val="00104E16"/>
    <w:pPr>
      <w:tabs>
        <w:tab w:val="center" w:pos="4320"/>
        <w:tab w:val="right" w:pos="8640"/>
      </w:tabs>
    </w:pPr>
  </w:style>
  <w:style w:type="paragraph" w:styleId="TOCHeading">
    <w:name w:val="TOC Heading"/>
    <w:basedOn w:val="Heading1"/>
    <w:next w:val="Normal"/>
    <w:qFormat/>
    <w:rsid w:val="00104E16"/>
    <w:pPr>
      <w:outlineLvl w:val="9"/>
    </w:pPr>
  </w:style>
  <w:style w:type="paragraph" w:styleId="TOC1">
    <w:name w:val="toc 1"/>
    <w:basedOn w:val="Normal"/>
    <w:next w:val="Normal"/>
    <w:autoRedefine/>
    <w:uiPriority w:val="39"/>
    <w:rsid w:val="00104E16"/>
    <w:pPr>
      <w:tabs>
        <w:tab w:val="right" w:leader="dot" w:pos="9019"/>
      </w:tabs>
    </w:pPr>
  </w:style>
  <w:style w:type="paragraph" w:styleId="TOC2">
    <w:name w:val="toc 2"/>
    <w:basedOn w:val="Normal"/>
    <w:next w:val="Normal"/>
    <w:autoRedefine/>
    <w:uiPriority w:val="39"/>
    <w:rsid w:val="00104E16"/>
    <w:pPr>
      <w:ind w:left="200"/>
    </w:pPr>
  </w:style>
  <w:style w:type="paragraph" w:styleId="TOC3">
    <w:name w:val="toc 3"/>
    <w:basedOn w:val="Normal"/>
    <w:next w:val="Normal"/>
    <w:autoRedefine/>
    <w:semiHidden/>
    <w:rsid w:val="00104E16"/>
    <w:pPr>
      <w:ind w:left="400"/>
    </w:pPr>
  </w:style>
  <w:style w:type="paragraph" w:styleId="BodyText">
    <w:name w:val="Body Text"/>
    <w:basedOn w:val="Normal"/>
    <w:semiHidden/>
    <w:rsid w:val="00104E16"/>
    <w:rPr>
      <w:i/>
      <w:color w:val="3366FF"/>
    </w:rPr>
  </w:style>
  <w:style w:type="character" w:customStyle="1" w:styleId="Heading4Char">
    <w:name w:val="Heading 4 Char"/>
    <w:basedOn w:val="DefaultParagraphFont"/>
    <w:semiHidden/>
    <w:rsid w:val="00104E16"/>
    <w:rPr>
      <w:rFonts w:ascii="Calibri" w:eastAsia="Times New Roman" w:hAnsi="Calibri" w:cs="Times New Roman"/>
      <w:b/>
      <w:bCs/>
      <w:sz w:val="28"/>
      <w:szCs w:val="28"/>
      <w:lang w:eastAsia="en-US"/>
    </w:rPr>
  </w:style>
  <w:style w:type="character" w:customStyle="1" w:styleId="Heading5Char">
    <w:name w:val="Heading 5 Char"/>
    <w:basedOn w:val="DefaultParagraphFont"/>
    <w:semiHidden/>
    <w:rsid w:val="00104E16"/>
    <w:rPr>
      <w:rFonts w:ascii="Calibri" w:eastAsia="Times New Roman" w:hAnsi="Calibri" w:cs="Times New Roman"/>
      <w:b/>
      <w:bCs/>
      <w:i/>
      <w:iCs/>
      <w:sz w:val="26"/>
      <w:szCs w:val="26"/>
      <w:lang w:eastAsia="en-US"/>
    </w:rPr>
  </w:style>
  <w:style w:type="character" w:customStyle="1" w:styleId="Heading6Char">
    <w:name w:val="Heading 6 Char"/>
    <w:basedOn w:val="DefaultParagraphFont"/>
    <w:semiHidden/>
    <w:rsid w:val="00104E16"/>
    <w:rPr>
      <w:rFonts w:ascii="Calibri" w:eastAsia="Times New Roman" w:hAnsi="Calibri" w:cs="Times New Roman"/>
      <w:b/>
      <w:bCs/>
      <w:sz w:val="22"/>
      <w:szCs w:val="22"/>
      <w:lang w:eastAsia="en-US"/>
    </w:rPr>
  </w:style>
  <w:style w:type="character" w:customStyle="1" w:styleId="Heading7Char">
    <w:name w:val="Heading 7 Char"/>
    <w:basedOn w:val="DefaultParagraphFont"/>
    <w:semiHidden/>
    <w:rsid w:val="00104E16"/>
    <w:rPr>
      <w:rFonts w:ascii="Calibri" w:eastAsia="Times New Roman" w:hAnsi="Calibri" w:cs="Times New Roman"/>
      <w:sz w:val="24"/>
      <w:szCs w:val="24"/>
      <w:lang w:eastAsia="en-US"/>
    </w:rPr>
  </w:style>
  <w:style w:type="character" w:customStyle="1" w:styleId="Heading8Char">
    <w:name w:val="Heading 8 Char"/>
    <w:basedOn w:val="DefaultParagraphFont"/>
    <w:semiHidden/>
    <w:rsid w:val="00104E16"/>
    <w:rPr>
      <w:rFonts w:ascii="Calibri" w:eastAsia="Times New Roman" w:hAnsi="Calibri" w:cs="Times New Roman"/>
      <w:i/>
      <w:iCs/>
      <w:sz w:val="24"/>
      <w:szCs w:val="24"/>
      <w:lang w:eastAsia="en-US"/>
    </w:rPr>
  </w:style>
  <w:style w:type="character" w:customStyle="1" w:styleId="Heading9Char">
    <w:name w:val="Heading 9 Char"/>
    <w:basedOn w:val="DefaultParagraphFont"/>
    <w:semiHidden/>
    <w:rsid w:val="00104E16"/>
    <w:rPr>
      <w:rFonts w:ascii="Cambria" w:eastAsia="Times New Roman" w:hAnsi="Cambria" w:cs="Times New Roman"/>
      <w:sz w:val="22"/>
      <w:szCs w:val="22"/>
      <w:lang w:eastAsia="en-US"/>
    </w:rPr>
  </w:style>
  <w:style w:type="paragraph" w:styleId="BodyTextIndent">
    <w:name w:val="Body Text Indent"/>
    <w:basedOn w:val="Normal"/>
    <w:semiHidden/>
    <w:rsid w:val="00104E16"/>
    <w:pPr>
      <w:ind w:left="54"/>
    </w:pPr>
    <w:rPr>
      <w:i/>
      <w:color w:val="0000FF"/>
    </w:rPr>
  </w:style>
  <w:style w:type="character" w:styleId="CommentReference">
    <w:name w:val="annotation reference"/>
    <w:basedOn w:val="DefaultParagraphFont"/>
    <w:semiHidden/>
    <w:rsid w:val="00104E16"/>
    <w:rPr>
      <w:sz w:val="16"/>
      <w:szCs w:val="16"/>
    </w:rPr>
  </w:style>
  <w:style w:type="paragraph" w:styleId="CommentText">
    <w:name w:val="annotation text"/>
    <w:basedOn w:val="Normal"/>
    <w:semiHidden/>
    <w:rsid w:val="00104E16"/>
  </w:style>
  <w:style w:type="character" w:styleId="FollowedHyperlink">
    <w:name w:val="FollowedHyperlink"/>
    <w:basedOn w:val="DefaultParagraphFont"/>
    <w:uiPriority w:val="99"/>
    <w:semiHidden/>
    <w:unhideWhenUsed/>
    <w:rsid w:val="00AA6CF9"/>
    <w:rPr>
      <w:color w:val="800080"/>
      <w:u w:val="single"/>
    </w:rPr>
  </w:style>
  <w:style w:type="paragraph" w:styleId="ListParagraph">
    <w:name w:val="List Paragraph"/>
    <w:basedOn w:val="Normal"/>
    <w:uiPriority w:val="34"/>
    <w:qFormat/>
    <w:rsid w:val="00F15DFA"/>
    <w:pPr>
      <w:spacing w:after="200" w:line="360" w:lineRule="auto"/>
      <w:ind w:left="720"/>
      <w:contextualSpacing/>
    </w:pPr>
    <w:rPr>
      <w:rFonts w:ascii="Cambria" w:hAnsi="Cambria"/>
      <w:color w:val="000000"/>
      <w:sz w:val="22"/>
      <w:szCs w:val="22"/>
      <w:lang w:val="en-US" w:bidi="en-US"/>
    </w:rPr>
  </w:style>
  <w:style w:type="character" w:customStyle="1" w:styleId="HeaderChar">
    <w:name w:val="Header Char"/>
    <w:basedOn w:val="DefaultParagraphFont"/>
    <w:link w:val="Header"/>
    <w:rsid w:val="00890F1B"/>
    <w:rPr>
      <w:rFonts w:ascii="Arial" w:hAnsi="Aria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88596">
      <w:bodyDiv w:val="1"/>
      <w:marLeft w:val="0"/>
      <w:marRight w:val="0"/>
      <w:marTop w:val="0"/>
      <w:marBottom w:val="0"/>
      <w:divBdr>
        <w:top w:val="none" w:sz="0" w:space="0" w:color="auto"/>
        <w:left w:val="none" w:sz="0" w:space="0" w:color="auto"/>
        <w:bottom w:val="none" w:sz="0" w:space="0" w:color="auto"/>
        <w:right w:val="none" w:sz="0" w:space="0" w:color="auto"/>
      </w:divBdr>
    </w:div>
    <w:div w:id="537014257">
      <w:bodyDiv w:val="1"/>
      <w:marLeft w:val="0"/>
      <w:marRight w:val="0"/>
      <w:marTop w:val="0"/>
      <w:marBottom w:val="0"/>
      <w:divBdr>
        <w:top w:val="none" w:sz="0" w:space="0" w:color="auto"/>
        <w:left w:val="none" w:sz="0" w:space="0" w:color="auto"/>
        <w:bottom w:val="none" w:sz="0" w:space="0" w:color="auto"/>
        <w:right w:val="none" w:sz="0" w:space="0" w:color="auto"/>
      </w:divBdr>
    </w:div>
    <w:div w:id="1076784980">
      <w:bodyDiv w:val="1"/>
      <w:marLeft w:val="0"/>
      <w:marRight w:val="0"/>
      <w:marTop w:val="0"/>
      <w:marBottom w:val="0"/>
      <w:divBdr>
        <w:top w:val="none" w:sz="0" w:space="0" w:color="auto"/>
        <w:left w:val="none" w:sz="0" w:space="0" w:color="auto"/>
        <w:bottom w:val="none" w:sz="0" w:space="0" w:color="auto"/>
        <w:right w:val="none" w:sz="0" w:space="0" w:color="auto"/>
      </w:divBdr>
    </w:div>
    <w:div w:id="160753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printerSettings" Target="printerSettings/printerSettings1.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1.bin"/><Relationship Id="rId12" Type="http://schemas.openxmlformats.org/officeDocument/2006/relationships/hyperlink" Target="mailto:Loraine.pace@durham.ac.uk" TargetMode="External"/><Relationship Id="rId13" Type="http://schemas.openxmlformats.org/officeDocument/2006/relationships/hyperlink" Target="mailto:Rob.livermore@durham.ac.uk" TargetMode="External"/><Relationship Id="rId14" Type="http://schemas.openxmlformats.org/officeDocument/2006/relationships/hyperlink" Target="mailto:Jonathan.Waller@hesa.ac.uk" TargetMode="External"/><Relationship Id="rId15" Type="http://schemas.openxmlformats.org/officeDocument/2006/relationships/hyperlink" Target="mailto:Suzie.dent@hesa.ac.uk"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13FFF-75CD-AF48-A372-97314E94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3681</Words>
  <Characters>20988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JISC Project Plan Template</vt:lpstr>
    </vt:vector>
  </TitlesOfParts>
  <Company>JISC</Company>
  <LinksUpToDate>false</LinksUpToDate>
  <CharactersWithSpaces>24620</CharactersWithSpaces>
  <SharedDoc>false</SharedDoc>
  <HLinks>
    <vt:vector size="198" baseType="variant">
      <vt:variant>
        <vt:i4>65591</vt:i4>
      </vt:variant>
      <vt:variant>
        <vt:i4>186</vt:i4>
      </vt:variant>
      <vt:variant>
        <vt:i4>0</vt:i4>
      </vt:variant>
      <vt:variant>
        <vt:i4>5</vt:i4>
      </vt:variant>
      <vt:variant>
        <vt:lpwstr>mailto:Jonathan.Waller@hesa.ac.uk</vt:lpwstr>
      </vt:variant>
      <vt:variant>
        <vt:lpwstr/>
      </vt:variant>
      <vt:variant>
        <vt:i4>7209048</vt:i4>
      </vt:variant>
      <vt:variant>
        <vt:i4>183</vt:i4>
      </vt:variant>
      <vt:variant>
        <vt:i4>0</vt:i4>
      </vt:variant>
      <vt:variant>
        <vt:i4>5</vt:i4>
      </vt:variant>
      <vt:variant>
        <vt:lpwstr>mailto:Alison.Allden@hesa.ac.uk</vt:lpwstr>
      </vt:variant>
      <vt:variant>
        <vt:lpwstr/>
      </vt:variant>
      <vt:variant>
        <vt:i4>6226023</vt:i4>
      </vt:variant>
      <vt:variant>
        <vt:i4>180</vt:i4>
      </vt:variant>
      <vt:variant>
        <vt:i4>0</vt:i4>
      </vt:variant>
      <vt:variant>
        <vt:i4>5</vt:i4>
      </vt:variant>
      <vt:variant>
        <vt:lpwstr>mailto:Rob.livermore@durham.ac.uk</vt:lpwstr>
      </vt:variant>
      <vt:variant>
        <vt:lpwstr/>
      </vt:variant>
      <vt:variant>
        <vt:i4>7798863</vt:i4>
      </vt:variant>
      <vt:variant>
        <vt:i4>177</vt:i4>
      </vt:variant>
      <vt:variant>
        <vt:i4>0</vt:i4>
      </vt:variant>
      <vt:variant>
        <vt:i4>5</vt:i4>
      </vt:variant>
      <vt:variant>
        <vt:lpwstr>mailto:Loraine.pace@durham.ac.uk</vt:lpwstr>
      </vt:variant>
      <vt:variant>
        <vt:lpwstr/>
      </vt:variant>
      <vt:variant>
        <vt:i4>7340100</vt:i4>
      </vt:variant>
      <vt:variant>
        <vt:i4>174</vt:i4>
      </vt:variant>
      <vt:variant>
        <vt:i4>0</vt:i4>
      </vt:variant>
      <vt:variant>
        <vt:i4>5</vt:i4>
      </vt:variant>
      <vt:variant>
        <vt:lpwstr>mailto:Stephen.chadwick@durham.ac.uk</vt:lpwstr>
      </vt:variant>
      <vt:variant>
        <vt:lpwstr/>
      </vt:variant>
      <vt:variant>
        <vt:i4>1572920</vt:i4>
      </vt:variant>
      <vt:variant>
        <vt:i4>164</vt:i4>
      </vt:variant>
      <vt:variant>
        <vt:i4>0</vt:i4>
      </vt:variant>
      <vt:variant>
        <vt:i4>5</vt:i4>
      </vt:variant>
      <vt:variant>
        <vt:lpwstr/>
      </vt:variant>
      <vt:variant>
        <vt:lpwstr>_Toc291484365</vt:lpwstr>
      </vt:variant>
      <vt:variant>
        <vt:i4>1572920</vt:i4>
      </vt:variant>
      <vt:variant>
        <vt:i4>158</vt:i4>
      </vt:variant>
      <vt:variant>
        <vt:i4>0</vt:i4>
      </vt:variant>
      <vt:variant>
        <vt:i4>5</vt:i4>
      </vt:variant>
      <vt:variant>
        <vt:lpwstr/>
      </vt:variant>
      <vt:variant>
        <vt:lpwstr>_Toc291484364</vt:lpwstr>
      </vt:variant>
      <vt:variant>
        <vt:i4>1572920</vt:i4>
      </vt:variant>
      <vt:variant>
        <vt:i4>152</vt:i4>
      </vt:variant>
      <vt:variant>
        <vt:i4>0</vt:i4>
      </vt:variant>
      <vt:variant>
        <vt:i4>5</vt:i4>
      </vt:variant>
      <vt:variant>
        <vt:lpwstr/>
      </vt:variant>
      <vt:variant>
        <vt:lpwstr>_Toc291484363</vt:lpwstr>
      </vt:variant>
      <vt:variant>
        <vt:i4>1572920</vt:i4>
      </vt:variant>
      <vt:variant>
        <vt:i4>146</vt:i4>
      </vt:variant>
      <vt:variant>
        <vt:i4>0</vt:i4>
      </vt:variant>
      <vt:variant>
        <vt:i4>5</vt:i4>
      </vt:variant>
      <vt:variant>
        <vt:lpwstr/>
      </vt:variant>
      <vt:variant>
        <vt:lpwstr>_Toc291484362</vt:lpwstr>
      </vt:variant>
      <vt:variant>
        <vt:i4>1572920</vt:i4>
      </vt:variant>
      <vt:variant>
        <vt:i4>140</vt:i4>
      </vt:variant>
      <vt:variant>
        <vt:i4>0</vt:i4>
      </vt:variant>
      <vt:variant>
        <vt:i4>5</vt:i4>
      </vt:variant>
      <vt:variant>
        <vt:lpwstr/>
      </vt:variant>
      <vt:variant>
        <vt:lpwstr>_Toc291484361</vt:lpwstr>
      </vt:variant>
      <vt:variant>
        <vt:i4>1572920</vt:i4>
      </vt:variant>
      <vt:variant>
        <vt:i4>134</vt:i4>
      </vt:variant>
      <vt:variant>
        <vt:i4>0</vt:i4>
      </vt:variant>
      <vt:variant>
        <vt:i4>5</vt:i4>
      </vt:variant>
      <vt:variant>
        <vt:lpwstr/>
      </vt:variant>
      <vt:variant>
        <vt:lpwstr>_Toc291484360</vt:lpwstr>
      </vt:variant>
      <vt:variant>
        <vt:i4>1769528</vt:i4>
      </vt:variant>
      <vt:variant>
        <vt:i4>128</vt:i4>
      </vt:variant>
      <vt:variant>
        <vt:i4>0</vt:i4>
      </vt:variant>
      <vt:variant>
        <vt:i4>5</vt:i4>
      </vt:variant>
      <vt:variant>
        <vt:lpwstr/>
      </vt:variant>
      <vt:variant>
        <vt:lpwstr>_Toc291484359</vt:lpwstr>
      </vt:variant>
      <vt:variant>
        <vt:i4>1769528</vt:i4>
      </vt:variant>
      <vt:variant>
        <vt:i4>122</vt:i4>
      </vt:variant>
      <vt:variant>
        <vt:i4>0</vt:i4>
      </vt:variant>
      <vt:variant>
        <vt:i4>5</vt:i4>
      </vt:variant>
      <vt:variant>
        <vt:lpwstr/>
      </vt:variant>
      <vt:variant>
        <vt:lpwstr>_Toc291484358</vt:lpwstr>
      </vt:variant>
      <vt:variant>
        <vt:i4>1769528</vt:i4>
      </vt:variant>
      <vt:variant>
        <vt:i4>116</vt:i4>
      </vt:variant>
      <vt:variant>
        <vt:i4>0</vt:i4>
      </vt:variant>
      <vt:variant>
        <vt:i4>5</vt:i4>
      </vt:variant>
      <vt:variant>
        <vt:lpwstr/>
      </vt:variant>
      <vt:variant>
        <vt:lpwstr>_Toc291484357</vt:lpwstr>
      </vt:variant>
      <vt:variant>
        <vt:i4>1769528</vt:i4>
      </vt:variant>
      <vt:variant>
        <vt:i4>110</vt:i4>
      </vt:variant>
      <vt:variant>
        <vt:i4>0</vt:i4>
      </vt:variant>
      <vt:variant>
        <vt:i4>5</vt:i4>
      </vt:variant>
      <vt:variant>
        <vt:lpwstr/>
      </vt:variant>
      <vt:variant>
        <vt:lpwstr>_Toc291484356</vt:lpwstr>
      </vt:variant>
      <vt:variant>
        <vt:i4>1769528</vt:i4>
      </vt:variant>
      <vt:variant>
        <vt:i4>104</vt:i4>
      </vt:variant>
      <vt:variant>
        <vt:i4>0</vt:i4>
      </vt:variant>
      <vt:variant>
        <vt:i4>5</vt:i4>
      </vt:variant>
      <vt:variant>
        <vt:lpwstr/>
      </vt:variant>
      <vt:variant>
        <vt:lpwstr>_Toc291484355</vt:lpwstr>
      </vt:variant>
      <vt:variant>
        <vt:i4>1769528</vt:i4>
      </vt:variant>
      <vt:variant>
        <vt:i4>98</vt:i4>
      </vt:variant>
      <vt:variant>
        <vt:i4>0</vt:i4>
      </vt:variant>
      <vt:variant>
        <vt:i4>5</vt:i4>
      </vt:variant>
      <vt:variant>
        <vt:lpwstr/>
      </vt:variant>
      <vt:variant>
        <vt:lpwstr>_Toc291484354</vt:lpwstr>
      </vt:variant>
      <vt:variant>
        <vt:i4>1769528</vt:i4>
      </vt:variant>
      <vt:variant>
        <vt:i4>92</vt:i4>
      </vt:variant>
      <vt:variant>
        <vt:i4>0</vt:i4>
      </vt:variant>
      <vt:variant>
        <vt:i4>5</vt:i4>
      </vt:variant>
      <vt:variant>
        <vt:lpwstr/>
      </vt:variant>
      <vt:variant>
        <vt:lpwstr>_Toc291484353</vt:lpwstr>
      </vt:variant>
      <vt:variant>
        <vt:i4>1769528</vt:i4>
      </vt:variant>
      <vt:variant>
        <vt:i4>86</vt:i4>
      </vt:variant>
      <vt:variant>
        <vt:i4>0</vt:i4>
      </vt:variant>
      <vt:variant>
        <vt:i4>5</vt:i4>
      </vt:variant>
      <vt:variant>
        <vt:lpwstr/>
      </vt:variant>
      <vt:variant>
        <vt:lpwstr>_Toc291484352</vt:lpwstr>
      </vt:variant>
      <vt:variant>
        <vt:i4>1769528</vt:i4>
      </vt:variant>
      <vt:variant>
        <vt:i4>80</vt:i4>
      </vt:variant>
      <vt:variant>
        <vt:i4>0</vt:i4>
      </vt:variant>
      <vt:variant>
        <vt:i4>5</vt:i4>
      </vt:variant>
      <vt:variant>
        <vt:lpwstr/>
      </vt:variant>
      <vt:variant>
        <vt:lpwstr>_Toc291484351</vt:lpwstr>
      </vt:variant>
      <vt:variant>
        <vt:i4>1769528</vt:i4>
      </vt:variant>
      <vt:variant>
        <vt:i4>74</vt:i4>
      </vt:variant>
      <vt:variant>
        <vt:i4>0</vt:i4>
      </vt:variant>
      <vt:variant>
        <vt:i4>5</vt:i4>
      </vt:variant>
      <vt:variant>
        <vt:lpwstr/>
      </vt:variant>
      <vt:variant>
        <vt:lpwstr>_Toc291484350</vt:lpwstr>
      </vt:variant>
      <vt:variant>
        <vt:i4>1703992</vt:i4>
      </vt:variant>
      <vt:variant>
        <vt:i4>68</vt:i4>
      </vt:variant>
      <vt:variant>
        <vt:i4>0</vt:i4>
      </vt:variant>
      <vt:variant>
        <vt:i4>5</vt:i4>
      </vt:variant>
      <vt:variant>
        <vt:lpwstr/>
      </vt:variant>
      <vt:variant>
        <vt:lpwstr>_Toc291484349</vt:lpwstr>
      </vt:variant>
      <vt:variant>
        <vt:i4>1703992</vt:i4>
      </vt:variant>
      <vt:variant>
        <vt:i4>62</vt:i4>
      </vt:variant>
      <vt:variant>
        <vt:i4>0</vt:i4>
      </vt:variant>
      <vt:variant>
        <vt:i4>5</vt:i4>
      </vt:variant>
      <vt:variant>
        <vt:lpwstr/>
      </vt:variant>
      <vt:variant>
        <vt:lpwstr>_Toc291484348</vt:lpwstr>
      </vt:variant>
      <vt:variant>
        <vt:i4>1703992</vt:i4>
      </vt:variant>
      <vt:variant>
        <vt:i4>56</vt:i4>
      </vt:variant>
      <vt:variant>
        <vt:i4>0</vt:i4>
      </vt:variant>
      <vt:variant>
        <vt:i4>5</vt:i4>
      </vt:variant>
      <vt:variant>
        <vt:lpwstr/>
      </vt:variant>
      <vt:variant>
        <vt:lpwstr>_Toc291484347</vt:lpwstr>
      </vt:variant>
      <vt:variant>
        <vt:i4>1703992</vt:i4>
      </vt:variant>
      <vt:variant>
        <vt:i4>50</vt:i4>
      </vt:variant>
      <vt:variant>
        <vt:i4>0</vt:i4>
      </vt:variant>
      <vt:variant>
        <vt:i4>5</vt:i4>
      </vt:variant>
      <vt:variant>
        <vt:lpwstr/>
      </vt:variant>
      <vt:variant>
        <vt:lpwstr>_Toc291484346</vt:lpwstr>
      </vt:variant>
      <vt:variant>
        <vt:i4>1703992</vt:i4>
      </vt:variant>
      <vt:variant>
        <vt:i4>44</vt:i4>
      </vt:variant>
      <vt:variant>
        <vt:i4>0</vt:i4>
      </vt:variant>
      <vt:variant>
        <vt:i4>5</vt:i4>
      </vt:variant>
      <vt:variant>
        <vt:lpwstr/>
      </vt:variant>
      <vt:variant>
        <vt:lpwstr>_Toc291484345</vt:lpwstr>
      </vt:variant>
      <vt:variant>
        <vt:i4>1703992</vt:i4>
      </vt:variant>
      <vt:variant>
        <vt:i4>38</vt:i4>
      </vt:variant>
      <vt:variant>
        <vt:i4>0</vt:i4>
      </vt:variant>
      <vt:variant>
        <vt:i4>5</vt:i4>
      </vt:variant>
      <vt:variant>
        <vt:lpwstr/>
      </vt:variant>
      <vt:variant>
        <vt:lpwstr>_Toc291484344</vt:lpwstr>
      </vt:variant>
      <vt:variant>
        <vt:i4>1703992</vt:i4>
      </vt:variant>
      <vt:variant>
        <vt:i4>32</vt:i4>
      </vt:variant>
      <vt:variant>
        <vt:i4>0</vt:i4>
      </vt:variant>
      <vt:variant>
        <vt:i4>5</vt:i4>
      </vt:variant>
      <vt:variant>
        <vt:lpwstr/>
      </vt:variant>
      <vt:variant>
        <vt:lpwstr>_Toc291484343</vt:lpwstr>
      </vt:variant>
      <vt:variant>
        <vt:i4>1703992</vt:i4>
      </vt:variant>
      <vt:variant>
        <vt:i4>26</vt:i4>
      </vt:variant>
      <vt:variant>
        <vt:i4>0</vt:i4>
      </vt:variant>
      <vt:variant>
        <vt:i4>5</vt:i4>
      </vt:variant>
      <vt:variant>
        <vt:lpwstr/>
      </vt:variant>
      <vt:variant>
        <vt:lpwstr>_Toc291484342</vt:lpwstr>
      </vt:variant>
      <vt:variant>
        <vt:i4>1703992</vt:i4>
      </vt:variant>
      <vt:variant>
        <vt:i4>20</vt:i4>
      </vt:variant>
      <vt:variant>
        <vt:i4>0</vt:i4>
      </vt:variant>
      <vt:variant>
        <vt:i4>5</vt:i4>
      </vt:variant>
      <vt:variant>
        <vt:lpwstr/>
      </vt:variant>
      <vt:variant>
        <vt:lpwstr>_Toc291484341</vt:lpwstr>
      </vt:variant>
      <vt:variant>
        <vt:i4>1703992</vt:i4>
      </vt:variant>
      <vt:variant>
        <vt:i4>14</vt:i4>
      </vt:variant>
      <vt:variant>
        <vt:i4>0</vt:i4>
      </vt:variant>
      <vt:variant>
        <vt:i4>5</vt:i4>
      </vt:variant>
      <vt:variant>
        <vt:lpwstr/>
      </vt:variant>
      <vt:variant>
        <vt:lpwstr>_Toc291484340</vt:lpwstr>
      </vt:variant>
      <vt:variant>
        <vt:i4>1900600</vt:i4>
      </vt:variant>
      <vt:variant>
        <vt:i4>8</vt:i4>
      </vt:variant>
      <vt:variant>
        <vt:i4>0</vt:i4>
      </vt:variant>
      <vt:variant>
        <vt:i4>5</vt:i4>
      </vt:variant>
      <vt:variant>
        <vt:lpwstr/>
      </vt:variant>
      <vt:variant>
        <vt:lpwstr>_Toc291484339</vt:lpwstr>
      </vt:variant>
      <vt:variant>
        <vt:i4>1900600</vt:i4>
      </vt:variant>
      <vt:variant>
        <vt:i4>2</vt:i4>
      </vt:variant>
      <vt:variant>
        <vt:i4>0</vt:i4>
      </vt:variant>
      <vt:variant>
        <vt:i4>5</vt:i4>
      </vt:variant>
      <vt:variant>
        <vt:lpwstr/>
      </vt:variant>
      <vt:variant>
        <vt:lpwstr>_Toc291484338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JISC Project Plan Template</dc:title>
  <dc:subject>Project Management guidelines</dc:subject>
  <dc:creator>iscamn</dc:creator>
  <cp:keywords/>
  <dc:description>Revised 3-Mar-05</dc:description>
  <cp:lastModifiedBy>Myles Danson</cp:lastModifiedBy>
  <cp:revision>6</cp:revision>
  <cp:lastPrinted>2007-08-01T09:17:00Z</cp:lastPrinted>
  <dcterms:created xsi:type="dcterms:W3CDTF">2011-05-03T07:59:00Z</dcterms:created>
  <dcterms:modified xsi:type="dcterms:W3CDTF">2013-04-18T15:58:00Z</dcterms:modified>
</cp:coreProperties>
</file>