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FFC" w:rsidRPr="00B73FFC" w:rsidRDefault="00B73FFC" w:rsidP="0044085A">
      <w:pPr>
        <w:pStyle w:val="Titel"/>
        <w:spacing w:line="276" w:lineRule="auto"/>
        <w:rPr>
          <w:color w:val="auto"/>
        </w:rPr>
      </w:pPr>
      <w:r w:rsidRPr="00B73FFC">
        <w:rPr>
          <w:color w:val="auto"/>
        </w:rPr>
        <w:t xml:space="preserve">Pädagogischer Bericht zum Hilfeplan von </w:t>
      </w:r>
    </w:p>
    <w:p w:rsidR="00AA6B5F" w:rsidRPr="00B73FFC" w:rsidRDefault="00474EAA" w:rsidP="00B73FFC">
      <w:pPr>
        <w:pStyle w:val="Titel"/>
        <w:spacing w:line="276" w:lineRule="auto"/>
        <w:rPr>
          <w:bCs w:val="0"/>
        </w:rPr>
      </w:pPr>
      <w:r w:rsidRPr="00B73FFC">
        <w:rPr>
          <w:color w:val="auto"/>
        </w:rPr>
        <w:t>Samet Cakir</w:t>
      </w:r>
      <w:r w:rsidR="00B73FFC" w:rsidRPr="00B73FFC">
        <w:rPr>
          <w:color w:val="auto"/>
        </w:rPr>
        <w:t xml:space="preserve"> </w:t>
      </w:r>
      <w:r w:rsidR="00B73FFC" w:rsidRPr="00B73FFC">
        <w:rPr>
          <w:bCs w:val="0"/>
        </w:rPr>
        <w:t>am 23.06.2016</w:t>
      </w:r>
    </w:p>
    <w:p w:rsidR="00AA6B5F" w:rsidRDefault="00AA6B5F" w:rsidP="0044085A">
      <w:pPr>
        <w:spacing w:line="276" w:lineRule="auto"/>
        <w:jc w:val="both"/>
        <w:rPr>
          <w:rFonts w:ascii="Arial" w:hAnsi="Arial" w:cs="Arial"/>
          <w:b/>
        </w:rPr>
      </w:pPr>
    </w:p>
    <w:p w:rsidR="006B6CC8" w:rsidRDefault="006B6CC8" w:rsidP="0044085A">
      <w:pPr>
        <w:spacing w:line="276" w:lineRule="auto"/>
        <w:jc w:val="both"/>
        <w:rPr>
          <w:rFonts w:ascii="Arial" w:hAnsi="Arial" w:cs="Arial"/>
        </w:rPr>
      </w:pPr>
    </w:p>
    <w:p w:rsidR="00ED0C48" w:rsidRPr="0044085A" w:rsidRDefault="00ED0C48" w:rsidP="0044085A">
      <w:pPr>
        <w:spacing w:line="276" w:lineRule="auto"/>
        <w:jc w:val="both"/>
        <w:rPr>
          <w:rFonts w:ascii="Arial" w:hAnsi="Arial" w:cs="Arial"/>
        </w:rPr>
      </w:pPr>
      <w:r w:rsidRPr="0044085A">
        <w:rPr>
          <w:rFonts w:ascii="Arial" w:hAnsi="Arial" w:cs="Arial"/>
        </w:rPr>
        <w:t xml:space="preserve">Samet wurde seit diesem Schuljahr gemeinsam mit 4 weiteren Schülern in der Schulwerkstatt unterrichtet. Ein Großteil des Unterrichts fand in Kleingruppen statt. Zu Beginn fiel es ihm teilweise noch schwer, sich an die Gepflogenheiten und Regeln der Schulwerkstatt zu gewöhnen, was teilweise zu kritischen Situationen führte.  Inzwischen klappt dies recht gut. Mit seinen neuen Klassenkameraden kam er </w:t>
      </w:r>
      <w:r w:rsidR="00B73FFC">
        <w:rPr>
          <w:rFonts w:ascii="Arial" w:hAnsi="Arial" w:cs="Arial"/>
        </w:rPr>
        <w:t xml:space="preserve">gut </w:t>
      </w:r>
      <w:r w:rsidRPr="0044085A">
        <w:rPr>
          <w:rFonts w:ascii="Arial" w:hAnsi="Arial" w:cs="Arial"/>
        </w:rPr>
        <w:t>aus. Er genoss es sich mit diesen zu unterhalten und zu spielen.</w:t>
      </w:r>
    </w:p>
    <w:p w:rsidR="00474EAA" w:rsidRPr="0044085A" w:rsidRDefault="009275AE" w:rsidP="0044085A">
      <w:pPr>
        <w:spacing w:line="276" w:lineRule="auto"/>
        <w:jc w:val="both"/>
        <w:rPr>
          <w:rFonts w:ascii="Arial" w:hAnsi="Arial" w:cs="Arial"/>
        </w:rPr>
      </w:pPr>
      <w:r w:rsidRPr="0044085A">
        <w:rPr>
          <w:rFonts w:ascii="Arial" w:hAnsi="Arial" w:cs="Arial"/>
        </w:rPr>
        <w:t xml:space="preserve">Samet ließ sich </w:t>
      </w:r>
      <w:r w:rsidR="00B73FFC">
        <w:rPr>
          <w:rFonts w:ascii="Arial" w:hAnsi="Arial" w:cs="Arial"/>
        </w:rPr>
        <w:t xml:space="preserve">mittlerweile fast immer </w:t>
      </w:r>
      <w:r w:rsidRPr="0044085A">
        <w:rPr>
          <w:rFonts w:ascii="Arial" w:hAnsi="Arial" w:cs="Arial"/>
        </w:rPr>
        <w:t xml:space="preserve">bereitwillig auf Unterricht ein. Dabei war aber auffällig, dass er mangels Wortschatz oft vieles nicht verstand und deshalb dann nicht wusste, was zu tun war. War er dann am Arbeiten, benötigte er viel Unterstützung und persönliche Betreuung. </w:t>
      </w:r>
    </w:p>
    <w:p w:rsidR="00A47C8F" w:rsidRPr="0044085A" w:rsidRDefault="009275AE" w:rsidP="0044085A">
      <w:pPr>
        <w:spacing w:line="276" w:lineRule="auto"/>
        <w:jc w:val="both"/>
        <w:rPr>
          <w:rFonts w:ascii="Arial" w:hAnsi="Arial" w:cs="Arial"/>
        </w:rPr>
      </w:pPr>
      <w:r w:rsidRPr="0044085A">
        <w:rPr>
          <w:rFonts w:ascii="Arial" w:hAnsi="Arial" w:cs="Arial"/>
        </w:rPr>
        <w:t xml:space="preserve">In der Regel </w:t>
      </w:r>
      <w:r w:rsidR="001613FE" w:rsidRPr="0044085A">
        <w:rPr>
          <w:rFonts w:ascii="Arial" w:hAnsi="Arial" w:cs="Arial"/>
        </w:rPr>
        <w:t xml:space="preserve">hatte </w:t>
      </w:r>
      <w:r w:rsidRPr="0044085A">
        <w:rPr>
          <w:rFonts w:ascii="Arial" w:hAnsi="Arial" w:cs="Arial"/>
        </w:rPr>
        <w:t xml:space="preserve">Samet </w:t>
      </w:r>
      <w:r w:rsidR="001613FE" w:rsidRPr="0044085A">
        <w:rPr>
          <w:rFonts w:ascii="Arial" w:hAnsi="Arial" w:cs="Arial"/>
        </w:rPr>
        <w:t>seine Unterrichtsmaterialien regelmäßig dabei</w:t>
      </w:r>
      <w:r w:rsidR="00A47C8F" w:rsidRPr="0044085A">
        <w:rPr>
          <w:rFonts w:ascii="Arial" w:hAnsi="Arial" w:cs="Arial"/>
        </w:rPr>
        <w:t xml:space="preserve">. Auch </w:t>
      </w:r>
      <w:r w:rsidR="001613FE" w:rsidRPr="0044085A">
        <w:rPr>
          <w:rFonts w:ascii="Arial" w:hAnsi="Arial" w:cs="Arial"/>
        </w:rPr>
        <w:t xml:space="preserve">seine Hausaufgaben </w:t>
      </w:r>
      <w:r w:rsidR="00A47C8F" w:rsidRPr="0044085A">
        <w:rPr>
          <w:rFonts w:ascii="Arial" w:hAnsi="Arial" w:cs="Arial"/>
        </w:rPr>
        <w:t>erledigte er zuverlässig.</w:t>
      </w:r>
    </w:p>
    <w:p w:rsidR="00A47C8F" w:rsidRPr="0044085A" w:rsidRDefault="00A47C8F" w:rsidP="0044085A">
      <w:pPr>
        <w:spacing w:line="276" w:lineRule="auto"/>
        <w:jc w:val="both"/>
        <w:rPr>
          <w:rFonts w:ascii="Arial" w:hAnsi="Arial" w:cs="Arial"/>
        </w:rPr>
      </w:pPr>
      <w:r w:rsidRPr="0044085A">
        <w:rPr>
          <w:rFonts w:ascii="Arial" w:hAnsi="Arial" w:cs="Arial"/>
        </w:rPr>
        <w:t xml:space="preserve">Samet </w:t>
      </w:r>
      <w:r w:rsidR="008A0F76" w:rsidRPr="0044085A">
        <w:rPr>
          <w:rFonts w:ascii="Arial" w:hAnsi="Arial" w:cs="Arial"/>
        </w:rPr>
        <w:t xml:space="preserve">besitzt gute Umgangsformen und kann sich Erwachsenen gegenüber respektvoll verhalten. Allerdings </w:t>
      </w:r>
      <w:r w:rsidRPr="0044085A">
        <w:rPr>
          <w:rFonts w:ascii="Arial" w:hAnsi="Arial" w:cs="Arial"/>
        </w:rPr>
        <w:t xml:space="preserve">war </w:t>
      </w:r>
      <w:r w:rsidR="008A0F76" w:rsidRPr="0044085A">
        <w:rPr>
          <w:rFonts w:ascii="Arial" w:hAnsi="Arial" w:cs="Arial"/>
        </w:rPr>
        <w:t xml:space="preserve">er </w:t>
      </w:r>
      <w:r w:rsidRPr="0044085A">
        <w:rPr>
          <w:rFonts w:ascii="Arial" w:hAnsi="Arial" w:cs="Arial"/>
        </w:rPr>
        <w:t>noch sehr verspielt</w:t>
      </w:r>
      <w:r w:rsidR="008A0F76" w:rsidRPr="0044085A">
        <w:rPr>
          <w:rFonts w:ascii="Arial" w:hAnsi="Arial" w:cs="Arial"/>
        </w:rPr>
        <w:t xml:space="preserve"> und</w:t>
      </w:r>
      <w:r w:rsidRPr="0044085A">
        <w:rPr>
          <w:rFonts w:ascii="Arial" w:hAnsi="Arial" w:cs="Arial"/>
        </w:rPr>
        <w:t xml:space="preserve"> in manchen Situationen mangelte es ihm an der nötigen Ernsthaftigkeit, was häufiger zu Unstimmigkeiten führte. </w:t>
      </w:r>
    </w:p>
    <w:p w:rsidR="001613FE" w:rsidRPr="0044085A" w:rsidRDefault="00A47C8F" w:rsidP="0044085A">
      <w:pPr>
        <w:spacing w:line="276" w:lineRule="auto"/>
        <w:jc w:val="both"/>
        <w:rPr>
          <w:rFonts w:ascii="Arial" w:hAnsi="Arial" w:cs="Arial"/>
        </w:rPr>
      </w:pPr>
      <w:r w:rsidRPr="0044085A">
        <w:rPr>
          <w:rFonts w:ascii="Arial" w:hAnsi="Arial" w:cs="Arial"/>
        </w:rPr>
        <w:t xml:space="preserve">Samet </w:t>
      </w:r>
      <w:r w:rsidR="001613FE" w:rsidRPr="0044085A">
        <w:rPr>
          <w:rFonts w:ascii="Arial" w:hAnsi="Arial" w:cs="Arial"/>
        </w:rPr>
        <w:t xml:space="preserve">benötigt noch viel Zeit und enorme Geduld seitens der Erwachsenen </w:t>
      </w:r>
      <w:r w:rsidR="00320391" w:rsidRPr="0044085A">
        <w:rPr>
          <w:rFonts w:ascii="Arial" w:hAnsi="Arial" w:cs="Arial"/>
        </w:rPr>
        <w:t>für</w:t>
      </w:r>
      <w:r w:rsidR="001613FE" w:rsidRPr="0044085A">
        <w:rPr>
          <w:rFonts w:ascii="Arial" w:hAnsi="Arial" w:cs="Arial"/>
        </w:rPr>
        <w:t xml:space="preserve"> notwendige Entwicklu</w:t>
      </w:r>
      <w:r w:rsidR="00320391" w:rsidRPr="0044085A">
        <w:rPr>
          <w:rFonts w:ascii="Arial" w:hAnsi="Arial" w:cs="Arial"/>
        </w:rPr>
        <w:t>ngsprozesse, um auf einen altersgemäßen Stand zu kommen.</w:t>
      </w:r>
    </w:p>
    <w:p w:rsidR="00474EAA" w:rsidRDefault="006B6CC8" w:rsidP="0044085A">
      <w:pPr>
        <w:spacing w:line="276" w:lineRule="auto"/>
        <w:jc w:val="both"/>
        <w:rPr>
          <w:rFonts w:ascii="Arial" w:hAnsi="Arial" w:cs="Arial"/>
        </w:rPr>
      </w:pPr>
      <w:r>
        <w:rPr>
          <w:rFonts w:ascii="Arial" w:hAnsi="Arial" w:cs="Arial"/>
        </w:rPr>
        <w:t>Er</w:t>
      </w:r>
      <w:r w:rsidR="00A47C8F" w:rsidRPr="0044085A">
        <w:rPr>
          <w:rFonts w:ascii="Arial" w:hAnsi="Arial" w:cs="Arial"/>
        </w:rPr>
        <w:t xml:space="preserve"> </w:t>
      </w:r>
      <w:r w:rsidR="007B34D1" w:rsidRPr="0044085A">
        <w:rPr>
          <w:rFonts w:ascii="Arial" w:hAnsi="Arial" w:cs="Arial"/>
        </w:rPr>
        <w:t xml:space="preserve">hat sehr wenig handwerkliche Erfahrung. Deshalb traut er sich oft nicht an Arbeiten heran, weil er Angst hat zu versagen. Es sind aber deutliche Fortschritte zu verzeichnen. So hat er inzwischen seinen ersten Baum gefällt und war tatkräftig beim Bau einer Sitzgelegenheit aus Holz dabei. Mit viel Zuspruch und Unterstützung gelang es ihm, mit Raspel und Feile </w:t>
      </w:r>
      <w:r w:rsidR="00B73FFC">
        <w:rPr>
          <w:rFonts w:ascii="Arial" w:hAnsi="Arial" w:cs="Arial"/>
        </w:rPr>
        <w:t>se</w:t>
      </w:r>
      <w:r w:rsidR="007B34D1" w:rsidRPr="0044085A">
        <w:rPr>
          <w:rFonts w:ascii="Arial" w:hAnsi="Arial" w:cs="Arial"/>
        </w:rPr>
        <w:t xml:space="preserve">inen Bogengriff </w:t>
      </w:r>
      <w:r w:rsidR="00B73FFC">
        <w:rPr>
          <w:rFonts w:ascii="Arial" w:hAnsi="Arial" w:cs="Arial"/>
        </w:rPr>
        <w:t>fertigzustellen</w:t>
      </w:r>
      <w:r w:rsidR="007B34D1" w:rsidRPr="0044085A">
        <w:rPr>
          <w:rFonts w:ascii="Arial" w:hAnsi="Arial" w:cs="Arial"/>
        </w:rPr>
        <w:t xml:space="preserve">. Auch in der Küche machte er seine ersten Erfahrungen. Mittlerweile kann er sich auch in diesem Bereich tatkräftig einbringen, wobei es ihm zeitweise noch schwer fiel, sich an Arbeitsanweisungen zu halten. Bei der Zubereitung unseres Mittagsessens war Samet fast regelmäßig dabei. Er freute sich </w:t>
      </w:r>
      <w:r w:rsidR="008A0F76" w:rsidRPr="0044085A">
        <w:rPr>
          <w:rFonts w:ascii="Arial" w:hAnsi="Arial" w:cs="Arial"/>
        </w:rPr>
        <w:t>jedes Mal</w:t>
      </w:r>
      <w:r w:rsidR="007B34D1" w:rsidRPr="0044085A">
        <w:rPr>
          <w:rFonts w:ascii="Arial" w:hAnsi="Arial" w:cs="Arial"/>
        </w:rPr>
        <w:t xml:space="preserve"> riesig auf das Essen.</w:t>
      </w:r>
      <w:r w:rsidR="008A0F76" w:rsidRPr="0044085A">
        <w:rPr>
          <w:rFonts w:ascii="Arial" w:hAnsi="Arial" w:cs="Arial"/>
        </w:rPr>
        <w:t xml:space="preserve"> Seine Tischsitten sind auffallend gut. </w:t>
      </w:r>
    </w:p>
    <w:p w:rsidR="00B73FFC" w:rsidRDefault="00B73FFC" w:rsidP="0044085A">
      <w:pPr>
        <w:spacing w:line="276" w:lineRule="auto"/>
        <w:jc w:val="both"/>
        <w:rPr>
          <w:rFonts w:ascii="Arial" w:hAnsi="Arial" w:cs="Arial"/>
        </w:rPr>
      </w:pPr>
      <w:r>
        <w:rPr>
          <w:rFonts w:ascii="Arial" w:hAnsi="Arial" w:cs="Arial"/>
        </w:rPr>
        <w:t xml:space="preserve">Samet hat es geschafft, trotz seiner Bedenken, einmal in der Schulwerkstatt zu übernachten und vor den Pfingstferien eine komplette Woche im Schullandheim dabei zu sein. Er hatte viel Spaß und hatte keinerlei Probleme, über Nacht nicht zu Hause sein zu können. </w:t>
      </w:r>
    </w:p>
    <w:p w:rsidR="00B73FFC" w:rsidRDefault="00B73FFC" w:rsidP="0044085A">
      <w:pPr>
        <w:spacing w:line="276" w:lineRule="auto"/>
        <w:jc w:val="both"/>
        <w:rPr>
          <w:rFonts w:ascii="Arial" w:hAnsi="Arial" w:cs="Arial"/>
        </w:rPr>
      </w:pPr>
      <w:r>
        <w:rPr>
          <w:rFonts w:ascii="Arial" w:hAnsi="Arial" w:cs="Arial"/>
        </w:rPr>
        <w:t xml:space="preserve">Am Donnerstag, den 16.06.2016 </w:t>
      </w:r>
      <w:r w:rsidR="006B6CC8">
        <w:rPr>
          <w:rFonts w:ascii="Arial" w:hAnsi="Arial" w:cs="Arial"/>
        </w:rPr>
        <w:t xml:space="preserve">stellte </w:t>
      </w:r>
      <w:r>
        <w:rPr>
          <w:rFonts w:ascii="Arial" w:hAnsi="Arial" w:cs="Arial"/>
        </w:rPr>
        <w:t xml:space="preserve">Samet zum ersten Mal </w:t>
      </w:r>
      <w:r w:rsidR="006B6CC8">
        <w:rPr>
          <w:rFonts w:ascii="Arial" w:hAnsi="Arial" w:cs="Arial"/>
        </w:rPr>
        <w:t>etwas in</w:t>
      </w:r>
      <w:r>
        <w:rPr>
          <w:rFonts w:ascii="Arial" w:hAnsi="Arial" w:cs="Arial"/>
        </w:rPr>
        <w:t xml:space="preserve"> der „Andacht“ vor allen anderen Schülern der Hauptschule vor. Er präsentierte alleine die Türkische Nationalmannschaft.</w:t>
      </w:r>
    </w:p>
    <w:p w:rsidR="00B73FFC" w:rsidRDefault="006B6CC8" w:rsidP="0044085A">
      <w:pPr>
        <w:spacing w:line="276" w:lineRule="auto"/>
        <w:jc w:val="both"/>
        <w:rPr>
          <w:rFonts w:ascii="Arial" w:hAnsi="Arial" w:cs="Arial"/>
        </w:rPr>
      </w:pPr>
      <w:r>
        <w:rPr>
          <w:rFonts w:ascii="Arial" w:hAnsi="Arial" w:cs="Arial"/>
        </w:rPr>
        <w:lastRenderedPageBreak/>
        <w:t xml:space="preserve">Ein Grund zur Sorge sind für uns allerdings </w:t>
      </w:r>
      <w:proofErr w:type="spellStart"/>
      <w:r>
        <w:rPr>
          <w:rFonts w:ascii="Arial" w:hAnsi="Arial" w:cs="Arial"/>
        </w:rPr>
        <w:t>Samets</w:t>
      </w:r>
      <w:proofErr w:type="spellEnd"/>
      <w:r>
        <w:rPr>
          <w:rFonts w:ascii="Arial" w:hAnsi="Arial" w:cs="Arial"/>
        </w:rPr>
        <w:t xml:space="preserve"> Wochenenden. Nach diesen kommt er öfter </w:t>
      </w:r>
      <w:r w:rsidR="00B73FFC">
        <w:rPr>
          <w:rFonts w:ascii="Arial" w:hAnsi="Arial" w:cs="Arial"/>
        </w:rPr>
        <w:t>verstört, bzw</w:t>
      </w:r>
      <w:r>
        <w:rPr>
          <w:rFonts w:ascii="Arial" w:hAnsi="Arial" w:cs="Arial"/>
        </w:rPr>
        <w:t>.</w:t>
      </w:r>
      <w:r w:rsidR="00B73FFC">
        <w:rPr>
          <w:rFonts w:ascii="Arial" w:hAnsi="Arial" w:cs="Arial"/>
        </w:rPr>
        <w:t xml:space="preserve"> sehr zurückgezogen und müde in den Unterricht und berichtet von Problemen, die er hätte</w:t>
      </w:r>
      <w:r>
        <w:rPr>
          <w:rFonts w:ascii="Arial" w:hAnsi="Arial" w:cs="Arial"/>
        </w:rPr>
        <w:t>. Davon könne er uns allerdings nichts erzählen.</w:t>
      </w:r>
    </w:p>
    <w:p w:rsidR="006B6CC8" w:rsidRDefault="006B6CC8" w:rsidP="0044085A">
      <w:pPr>
        <w:spacing w:line="276" w:lineRule="auto"/>
        <w:jc w:val="both"/>
        <w:rPr>
          <w:rFonts w:ascii="Arial" w:hAnsi="Arial" w:cs="Arial"/>
        </w:rPr>
      </w:pPr>
    </w:p>
    <w:p w:rsidR="006B6CC8" w:rsidRDefault="006B6CC8" w:rsidP="0044085A">
      <w:pPr>
        <w:spacing w:line="276" w:lineRule="auto"/>
        <w:jc w:val="both"/>
        <w:rPr>
          <w:rFonts w:ascii="Arial" w:hAnsi="Arial" w:cs="Arial"/>
        </w:rPr>
      </w:pPr>
      <w:r>
        <w:rPr>
          <w:rFonts w:ascii="Arial" w:hAnsi="Arial" w:cs="Arial"/>
        </w:rPr>
        <w:t xml:space="preserve">Samet in der Schulwerkstatt zu beschulen, war für ihn die richtige Entscheidung. Er kann sich gut entwickeln und profitiert sehr von dem engen Rahmen. </w:t>
      </w:r>
    </w:p>
    <w:p w:rsidR="006B6CC8" w:rsidRPr="0044085A" w:rsidRDefault="006B6CC8" w:rsidP="0044085A">
      <w:pPr>
        <w:spacing w:line="276" w:lineRule="auto"/>
        <w:jc w:val="both"/>
        <w:rPr>
          <w:rFonts w:ascii="Arial" w:hAnsi="Arial" w:cs="Arial"/>
        </w:rPr>
      </w:pPr>
    </w:p>
    <w:p w:rsidR="00AA6B5F" w:rsidRPr="0044085A" w:rsidRDefault="00AA6B5F" w:rsidP="0044085A">
      <w:pPr>
        <w:spacing w:line="276" w:lineRule="auto"/>
        <w:jc w:val="both"/>
        <w:rPr>
          <w:rFonts w:ascii="Arial" w:hAnsi="Arial" w:cs="Arial"/>
        </w:rPr>
      </w:pPr>
      <w:r w:rsidRPr="0044085A">
        <w:rPr>
          <w:rFonts w:ascii="Arial" w:hAnsi="Arial" w:cs="Arial"/>
        </w:rPr>
        <w:t xml:space="preserve">Bietenhausen, </w:t>
      </w:r>
      <w:r w:rsidR="006B6CC8">
        <w:rPr>
          <w:rFonts w:ascii="Arial" w:hAnsi="Arial" w:cs="Arial"/>
        </w:rPr>
        <w:t xml:space="preserve">22.06. </w:t>
      </w:r>
      <w:r w:rsidRPr="0044085A">
        <w:rPr>
          <w:rFonts w:ascii="Arial" w:hAnsi="Arial" w:cs="Arial"/>
        </w:rPr>
        <w:t>2016</w:t>
      </w:r>
    </w:p>
    <w:p w:rsidR="006B6CC8" w:rsidRDefault="006B6CC8" w:rsidP="0044085A">
      <w:pPr>
        <w:spacing w:line="276" w:lineRule="auto"/>
        <w:jc w:val="both"/>
        <w:rPr>
          <w:rFonts w:ascii="Arial" w:hAnsi="Arial" w:cs="Arial"/>
        </w:rPr>
      </w:pPr>
      <w:r>
        <w:rPr>
          <w:rFonts w:ascii="Arial" w:hAnsi="Arial" w:cs="Arial"/>
        </w:rPr>
        <w:t xml:space="preserve">      </w:t>
      </w:r>
    </w:p>
    <w:p w:rsidR="006B6CC8" w:rsidRDefault="006B6CC8" w:rsidP="0044085A">
      <w:pPr>
        <w:spacing w:line="276" w:lineRule="auto"/>
        <w:jc w:val="both"/>
        <w:rPr>
          <w:rFonts w:ascii="Arial" w:hAnsi="Arial" w:cs="Arial"/>
        </w:rPr>
      </w:pPr>
      <w:r>
        <w:rPr>
          <w:rFonts w:ascii="Arial" w:hAnsi="Arial" w:cs="Arial"/>
        </w:rPr>
        <w:t>Ingo Weiß</w:t>
      </w:r>
    </w:p>
    <w:p w:rsidR="006B6CC8" w:rsidRPr="006B6CC8" w:rsidRDefault="006B6CC8" w:rsidP="0044085A">
      <w:pPr>
        <w:spacing w:line="276" w:lineRule="auto"/>
        <w:jc w:val="both"/>
        <w:rPr>
          <w:rFonts w:ascii="Arial" w:hAnsi="Arial" w:cs="Arial"/>
          <w:sz w:val="16"/>
        </w:rPr>
      </w:pPr>
      <w:r w:rsidRPr="006B6CC8">
        <w:rPr>
          <w:rFonts w:ascii="Arial" w:hAnsi="Arial" w:cs="Arial"/>
          <w:sz w:val="16"/>
        </w:rPr>
        <w:t>Teamleiter Schulwerkstatt</w:t>
      </w:r>
    </w:p>
    <w:sectPr w:rsidR="006B6CC8" w:rsidRPr="006B6CC8" w:rsidSect="00344F68">
      <w:headerReference w:type="default" r:id="rId7"/>
      <w:footerReference w:type="default" r:id="rId8"/>
      <w:pgSz w:w="11906" w:h="16838"/>
      <w:pgMar w:top="2835"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58C" w:rsidRDefault="00D3658C" w:rsidP="0044085A">
      <w:r>
        <w:separator/>
      </w:r>
    </w:p>
  </w:endnote>
  <w:endnote w:type="continuationSeparator" w:id="0">
    <w:p w:rsidR="00D3658C" w:rsidRDefault="00D3658C" w:rsidP="0044085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85A" w:rsidRDefault="0044085A">
    <w:pPr>
      <w:pStyle w:val="Fuzeile"/>
      <w:jc w:val="center"/>
    </w:pPr>
    <w:r w:rsidRPr="0044085A">
      <w:rPr>
        <w:sz w:val="20"/>
      </w:rPr>
      <w:t>Samet Cakir -</w:t>
    </w:r>
    <w:sdt>
      <w:sdtPr>
        <w:rPr>
          <w:sz w:val="20"/>
        </w:rPr>
        <w:id w:val="4267101"/>
        <w:docPartObj>
          <w:docPartGallery w:val="Page Numbers (Bottom of Page)"/>
          <w:docPartUnique/>
        </w:docPartObj>
      </w:sdtPr>
      <w:sdtEndPr>
        <w:rPr>
          <w:sz w:val="24"/>
        </w:rPr>
      </w:sdtEndPr>
      <w:sdtContent>
        <w:r w:rsidR="003D4A70" w:rsidRPr="0044085A">
          <w:rPr>
            <w:sz w:val="20"/>
          </w:rPr>
          <w:fldChar w:fldCharType="begin"/>
        </w:r>
        <w:r w:rsidRPr="0044085A">
          <w:rPr>
            <w:sz w:val="20"/>
          </w:rPr>
          <w:instrText xml:space="preserve"> PAGE   \* MERGEFORMAT </w:instrText>
        </w:r>
        <w:r w:rsidR="003D4A70" w:rsidRPr="0044085A">
          <w:rPr>
            <w:sz w:val="20"/>
          </w:rPr>
          <w:fldChar w:fldCharType="separate"/>
        </w:r>
        <w:r w:rsidR="006B6CC8">
          <w:rPr>
            <w:noProof/>
            <w:sz w:val="20"/>
          </w:rPr>
          <w:t>2</w:t>
        </w:r>
        <w:r w:rsidR="003D4A70" w:rsidRPr="0044085A">
          <w:rPr>
            <w:sz w:val="20"/>
          </w:rPr>
          <w:fldChar w:fldCharType="end"/>
        </w:r>
        <w:r w:rsidRPr="0044085A">
          <w:rPr>
            <w:sz w:val="20"/>
          </w:rPr>
          <w:t>-</w:t>
        </w:r>
      </w:sdtContent>
    </w:sdt>
  </w:p>
  <w:p w:rsidR="0044085A" w:rsidRDefault="0044085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58C" w:rsidRDefault="00D3658C" w:rsidP="0044085A">
      <w:r>
        <w:separator/>
      </w:r>
    </w:p>
  </w:footnote>
  <w:footnote w:type="continuationSeparator" w:id="0">
    <w:p w:rsidR="00D3658C" w:rsidRDefault="00D3658C" w:rsidP="004408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CC8" w:rsidRDefault="006B6CC8" w:rsidP="006B6CC8">
    <w:pPr>
      <w:pStyle w:val="Kopfzeile"/>
      <w:jc w:val="center"/>
    </w:pPr>
    <w:r w:rsidRPr="006B6CC8">
      <w:drawing>
        <wp:inline distT="0" distB="0" distL="0" distR="0">
          <wp:extent cx="2047875" cy="1057275"/>
          <wp:effectExtent l="19050" t="0" r="9525" b="0"/>
          <wp:docPr id="12" name="Bild 1" descr="014DHB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014DHB_LOGO_CMYK"/>
                  <pic:cNvPicPr>
                    <a:picLocks noChangeAspect="1" noChangeArrowheads="1"/>
                  </pic:cNvPicPr>
                </pic:nvPicPr>
                <pic:blipFill>
                  <a:blip r:embed="rId1"/>
                  <a:srcRect/>
                  <a:stretch>
                    <a:fillRect/>
                  </a:stretch>
                </pic:blipFill>
                <pic:spPr bwMode="auto">
                  <a:xfrm>
                    <a:off x="0" y="0"/>
                    <a:ext cx="2047875" cy="1057275"/>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A6B5F"/>
    <w:rsid w:val="000366A4"/>
    <w:rsid w:val="00070340"/>
    <w:rsid w:val="00134594"/>
    <w:rsid w:val="0015067B"/>
    <w:rsid w:val="001613FE"/>
    <w:rsid w:val="002418EA"/>
    <w:rsid w:val="0024477E"/>
    <w:rsid w:val="002E6385"/>
    <w:rsid w:val="00320391"/>
    <w:rsid w:val="00344F68"/>
    <w:rsid w:val="003D1300"/>
    <w:rsid w:val="003D4A70"/>
    <w:rsid w:val="0044085A"/>
    <w:rsid w:val="00474EAA"/>
    <w:rsid w:val="004F5369"/>
    <w:rsid w:val="006B6CC8"/>
    <w:rsid w:val="007B34D1"/>
    <w:rsid w:val="008A0F76"/>
    <w:rsid w:val="009275AE"/>
    <w:rsid w:val="00971B36"/>
    <w:rsid w:val="009E3804"/>
    <w:rsid w:val="00A42C52"/>
    <w:rsid w:val="00A47C8F"/>
    <w:rsid w:val="00AA6B5F"/>
    <w:rsid w:val="00AE66F6"/>
    <w:rsid w:val="00B03DC3"/>
    <w:rsid w:val="00B73FFC"/>
    <w:rsid w:val="00B84D33"/>
    <w:rsid w:val="00D3658C"/>
    <w:rsid w:val="00D4198E"/>
    <w:rsid w:val="00DB64ED"/>
    <w:rsid w:val="00E21A6B"/>
    <w:rsid w:val="00ED0C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B5F"/>
    <w:pPr>
      <w:spacing w:after="0" w:line="240" w:lineRule="auto"/>
    </w:pPr>
    <w:rPr>
      <w:rFonts w:ascii="Times New Roman" w:eastAsia="Times New Roman" w:hAnsi="Times New Roman" w:cs="Times New Roman"/>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AA6B5F"/>
    <w:pPr>
      <w:spacing w:line="360" w:lineRule="auto"/>
      <w:jc w:val="center"/>
    </w:pPr>
    <w:rPr>
      <w:rFonts w:ascii="Arial" w:hAnsi="Arial" w:cs="Arial"/>
      <w:b/>
      <w:bCs/>
      <w:color w:val="000000"/>
      <w:sz w:val="28"/>
    </w:rPr>
  </w:style>
  <w:style w:type="character" w:customStyle="1" w:styleId="TitelZchn">
    <w:name w:val="Titel Zchn"/>
    <w:basedOn w:val="Absatz-Standardschriftart"/>
    <w:link w:val="Titel"/>
    <w:rsid w:val="00AA6B5F"/>
    <w:rPr>
      <w:rFonts w:eastAsia="Times New Roman" w:cs="Arial"/>
      <w:b/>
      <w:bCs/>
      <w:color w:val="000000"/>
      <w:sz w:val="28"/>
      <w:szCs w:val="24"/>
      <w:lang w:eastAsia="de-DE"/>
    </w:rPr>
  </w:style>
  <w:style w:type="paragraph" w:styleId="Kopfzeile">
    <w:name w:val="header"/>
    <w:basedOn w:val="Standard"/>
    <w:link w:val="KopfzeileZchn"/>
    <w:uiPriority w:val="99"/>
    <w:semiHidden/>
    <w:unhideWhenUsed/>
    <w:rsid w:val="0044085A"/>
    <w:pPr>
      <w:tabs>
        <w:tab w:val="center" w:pos="4536"/>
        <w:tab w:val="right" w:pos="9072"/>
      </w:tabs>
    </w:pPr>
  </w:style>
  <w:style w:type="character" w:customStyle="1" w:styleId="KopfzeileZchn">
    <w:name w:val="Kopfzeile Zchn"/>
    <w:basedOn w:val="Absatz-Standardschriftart"/>
    <w:link w:val="Kopfzeile"/>
    <w:uiPriority w:val="99"/>
    <w:semiHidden/>
    <w:rsid w:val="0044085A"/>
    <w:rPr>
      <w:rFonts w:ascii="Times New Roman" w:eastAsia="Times New Roman" w:hAnsi="Times New Roman" w:cs="Times New Roman"/>
      <w:szCs w:val="24"/>
      <w:lang w:eastAsia="de-DE"/>
    </w:rPr>
  </w:style>
  <w:style w:type="paragraph" w:styleId="Fuzeile">
    <w:name w:val="footer"/>
    <w:basedOn w:val="Standard"/>
    <w:link w:val="FuzeileZchn"/>
    <w:uiPriority w:val="99"/>
    <w:unhideWhenUsed/>
    <w:rsid w:val="0044085A"/>
    <w:pPr>
      <w:tabs>
        <w:tab w:val="center" w:pos="4536"/>
        <w:tab w:val="right" w:pos="9072"/>
      </w:tabs>
    </w:pPr>
  </w:style>
  <w:style w:type="character" w:customStyle="1" w:styleId="FuzeileZchn">
    <w:name w:val="Fußzeile Zchn"/>
    <w:basedOn w:val="Absatz-Standardschriftart"/>
    <w:link w:val="Fuzeile"/>
    <w:uiPriority w:val="99"/>
    <w:rsid w:val="0044085A"/>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4408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85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CB664-489B-4091-941B-E2D3DE27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SchulwerkstattD</dc:creator>
  <cp:lastModifiedBy>SchulwerkstattD</cp:lastModifiedBy>
  <cp:revision>2</cp:revision>
  <dcterms:created xsi:type="dcterms:W3CDTF">2016-06-22T16:16:00Z</dcterms:created>
  <dcterms:modified xsi:type="dcterms:W3CDTF">2016-06-22T16:16:00Z</dcterms:modified>
</cp:coreProperties>
</file>