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10B" w:rsidRDefault="00337173">
      <w:pPr>
        <w:rPr>
          <w:b/>
          <w:i/>
          <w:u w:val="single"/>
        </w:rPr>
      </w:pPr>
      <w:r w:rsidRPr="00337173">
        <w:rPr>
          <w:b/>
          <w:i/>
          <w:u w:val="single"/>
        </w:rPr>
        <w:t xml:space="preserve">INGLES </w:t>
      </w:r>
    </w:p>
    <w:p w:rsidR="00337173" w:rsidRDefault="00337173">
      <w:pPr>
        <w:rPr>
          <w:b/>
          <w:i/>
          <w:u w:val="single"/>
        </w:rPr>
      </w:pPr>
      <w:r>
        <w:rPr>
          <w:b/>
          <w:i/>
          <w:u w:val="single"/>
        </w:rPr>
        <w:t>2° TRIMESTRE:</w:t>
      </w:r>
    </w:p>
    <w:p w:rsidR="00337173" w:rsidRDefault="00337173">
      <w:r w:rsidRPr="00337173">
        <w:rPr>
          <w:b/>
          <w:i/>
          <w:u w:val="single"/>
        </w:rPr>
        <w:t xml:space="preserve"> Going to</w:t>
      </w:r>
      <w:r>
        <w:rPr>
          <w:b/>
          <w:i/>
          <w:u w:val="single"/>
        </w:rPr>
        <w:t xml:space="preserve"> </w:t>
      </w:r>
      <w:r>
        <w:t>(PRONOMBRE+GOING TO+ VERBO EN INFINITIVO)</w:t>
      </w:r>
    </w:p>
    <w:p w:rsidR="00163F5A" w:rsidRDefault="00163F5A" w:rsidP="00163F5A">
      <w:pPr>
        <w:pStyle w:val="Prrafodelista"/>
        <w:numPr>
          <w:ilvl w:val="0"/>
          <w:numId w:val="2"/>
        </w:numPr>
      </w:pPr>
      <w:r w:rsidRPr="00163F5A">
        <w:t>Par</w:t>
      </w:r>
      <w:r>
        <w:t>a hablar sobre nuestros planes f</w:t>
      </w:r>
      <w:r w:rsidRPr="00163F5A">
        <w:t>uturos e intenciones</w:t>
      </w:r>
      <w:r>
        <w:t>.</w:t>
      </w:r>
    </w:p>
    <w:p w:rsidR="00163F5A" w:rsidRDefault="00163F5A" w:rsidP="00163F5A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7"/>
        <w:gridCol w:w="3018"/>
        <w:gridCol w:w="3018"/>
      </w:tblGrid>
      <w:tr w:rsidR="00337173" w:rsidTr="00337173">
        <w:trPr>
          <w:trHeight w:val="365"/>
        </w:trPr>
        <w:tc>
          <w:tcPr>
            <w:tcW w:w="3017" w:type="dxa"/>
          </w:tcPr>
          <w:p w:rsidR="00337173" w:rsidRDefault="00337173">
            <w:r>
              <w:t>Afirmativo</w:t>
            </w:r>
          </w:p>
        </w:tc>
        <w:tc>
          <w:tcPr>
            <w:tcW w:w="3018" w:type="dxa"/>
          </w:tcPr>
          <w:p w:rsidR="00337173" w:rsidRDefault="00337173">
            <w:r>
              <w:t>Negativo</w:t>
            </w:r>
          </w:p>
        </w:tc>
        <w:tc>
          <w:tcPr>
            <w:tcW w:w="3018" w:type="dxa"/>
          </w:tcPr>
          <w:p w:rsidR="00337173" w:rsidRDefault="00337173">
            <w:r>
              <w:t>Interrogativo</w:t>
            </w:r>
          </w:p>
        </w:tc>
      </w:tr>
      <w:tr w:rsidR="00337173" w:rsidTr="00337173">
        <w:trPr>
          <w:trHeight w:val="365"/>
        </w:trPr>
        <w:tc>
          <w:tcPr>
            <w:tcW w:w="3017" w:type="dxa"/>
          </w:tcPr>
          <w:p w:rsidR="00337173" w:rsidRDefault="00337173">
            <w:r>
              <w:t>I Am going to travel</w:t>
            </w:r>
          </w:p>
        </w:tc>
        <w:tc>
          <w:tcPr>
            <w:tcW w:w="3018" w:type="dxa"/>
          </w:tcPr>
          <w:p w:rsidR="00337173" w:rsidRDefault="00337173">
            <w:r>
              <w:t>I am not going to travel</w:t>
            </w:r>
          </w:p>
        </w:tc>
        <w:tc>
          <w:tcPr>
            <w:tcW w:w="3018" w:type="dxa"/>
          </w:tcPr>
          <w:p w:rsidR="00337173" w:rsidRDefault="00337173">
            <w:r>
              <w:t>Am I going to travel?(TO BE+PRONOMBRE+GOING TO+ACCION)</w:t>
            </w:r>
          </w:p>
        </w:tc>
      </w:tr>
    </w:tbl>
    <w:p w:rsidR="00337173" w:rsidRDefault="00337173"/>
    <w:p w:rsidR="00337173" w:rsidRDefault="00CB5503">
      <w:r w:rsidRPr="00CB5503">
        <w:rPr>
          <w:b/>
          <w:i/>
          <w:u w:val="single"/>
        </w:rPr>
        <w:t>Vocabulary:</w:t>
      </w:r>
      <w:r>
        <w:rPr>
          <w:b/>
          <w:i/>
          <w:u w:val="single"/>
        </w:rPr>
        <w:t xml:space="preserve"> </w:t>
      </w:r>
    </w:p>
    <w:p w:rsidR="00CB5503" w:rsidRDefault="00CB5503">
      <w:r w:rsidRPr="00CB5503">
        <w:rPr>
          <w:i/>
          <w:u w:val="single"/>
        </w:rPr>
        <w:t>Voluntary activities:</w:t>
      </w:r>
      <w:r>
        <w:rPr>
          <w:i/>
          <w:u w:val="single"/>
        </w:rPr>
        <w:t xml:space="preserve"> </w:t>
      </w:r>
    </w:p>
    <w:p w:rsidR="00CB5503" w:rsidRDefault="00CB5503" w:rsidP="00CB5503">
      <w:pPr>
        <w:pStyle w:val="Prrafodelista"/>
        <w:numPr>
          <w:ilvl w:val="0"/>
          <w:numId w:val="2"/>
        </w:numPr>
      </w:pPr>
      <w:r>
        <w:t>Raise: levantar</w:t>
      </w:r>
    </w:p>
    <w:p w:rsidR="00CB5503" w:rsidRDefault="00CB5503" w:rsidP="00CB5503">
      <w:pPr>
        <w:pStyle w:val="Prrafodelista"/>
        <w:numPr>
          <w:ilvl w:val="0"/>
          <w:numId w:val="2"/>
        </w:numPr>
      </w:pPr>
      <w:r>
        <w:t>Read: leer</w:t>
      </w:r>
    </w:p>
    <w:p w:rsidR="00CB5503" w:rsidRDefault="00CB5503" w:rsidP="00CB5503">
      <w:pPr>
        <w:pStyle w:val="Prrafodelista"/>
        <w:numPr>
          <w:ilvl w:val="0"/>
          <w:numId w:val="2"/>
        </w:numPr>
      </w:pPr>
      <w:r>
        <w:t>Teach: enseñar</w:t>
      </w:r>
    </w:p>
    <w:p w:rsidR="00CB5503" w:rsidRDefault="00CB5503" w:rsidP="00CB5503">
      <w:pPr>
        <w:pStyle w:val="Prrafodelista"/>
        <w:numPr>
          <w:ilvl w:val="0"/>
          <w:numId w:val="2"/>
        </w:numPr>
      </w:pPr>
      <w:r>
        <w:t>Work: trabajar</w:t>
      </w:r>
    </w:p>
    <w:p w:rsidR="00CB5503" w:rsidRDefault="00CB5503" w:rsidP="00CB5503">
      <w:pPr>
        <w:pStyle w:val="Prrafodelista"/>
        <w:numPr>
          <w:ilvl w:val="0"/>
          <w:numId w:val="2"/>
        </w:numPr>
      </w:pPr>
      <w:r>
        <w:t>Plant: planta</w:t>
      </w:r>
    </w:p>
    <w:p w:rsidR="00CB5503" w:rsidRDefault="00CB5503" w:rsidP="00CB5503">
      <w:pPr>
        <w:pStyle w:val="Prrafodelista"/>
        <w:numPr>
          <w:ilvl w:val="0"/>
          <w:numId w:val="2"/>
        </w:numPr>
      </w:pPr>
      <w:r>
        <w:t>Have: tener</w:t>
      </w:r>
    </w:p>
    <w:p w:rsidR="00CB5503" w:rsidRDefault="00CB5503" w:rsidP="00CB5503">
      <w:pPr>
        <w:pStyle w:val="Prrafodelista"/>
        <w:numPr>
          <w:ilvl w:val="0"/>
          <w:numId w:val="2"/>
        </w:numPr>
      </w:pPr>
      <w:r>
        <w:t>Go: ir</w:t>
      </w:r>
    </w:p>
    <w:p w:rsidR="00CB5503" w:rsidRDefault="00CB5503" w:rsidP="00CB5503">
      <w:pPr>
        <w:pStyle w:val="Prrafodelista"/>
        <w:numPr>
          <w:ilvl w:val="0"/>
          <w:numId w:val="2"/>
        </w:numPr>
      </w:pPr>
      <w:r>
        <w:t>Clean up: limpiar</w:t>
      </w:r>
    </w:p>
    <w:p w:rsidR="00CB5503" w:rsidRDefault="00CB5503" w:rsidP="00CB5503">
      <w:pPr>
        <w:pStyle w:val="Prrafodelista"/>
        <w:numPr>
          <w:ilvl w:val="0"/>
          <w:numId w:val="2"/>
        </w:numPr>
      </w:pPr>
      <w:r>
        <w:t>Visit: visitar</w:t>
      </w:r>
    </w:p>
    <w:p w:rsidR="00CB5503" w:rsidRDefault="00CB5503" w:rsidP="00CB5503">
      <w:pPr>
        <w:pStyle w:val="Prrafodelista"/>
        <w:numPr>
          <w:ilvl w:val="0"/>
          <w:numId w:val="2"/>
        </w:numPr>
      </w:pPr>
      <w:r>
        <w:t>Do: hacer</w:t>
      </w:r>
    </w:p>
    <w:p w:rsidR="00CB5503" w:rsidRDefault="00CB5503" w:rsidP="00CB5503">
      <w:pPr>
        <w:rPr>
          <w:i/>
          <w:u w:val="single"/>
        </w:rPr>
      </w:pPr>
      <w:r w:rsidRPr="00CB5503">
        <w:rPr>
          <w:i/>
          <w:u w:val="single"/>
        </w:rPr>
        <w:t>Good causes:</w:t>
      </w:r>
    </w:p>
    <w:p w:rsidR="00CB5503" w:rsidRPr="00F96D99" w:rsidRDefault="00F96D99" w:rsidP="00F96D99">
      <w:pPr>
        <w:pStyle w:val="Prrafodelista"/>
        <w:numPr>
          <w:ilvl w:val="0"/>
          <w:numId w:val="3"/>
        </w:numPr>
        <w:rPr>
          <w:i/>
          <w:u w:val="single"/>
        </w:rPr>
      </w:pPr>
      <w:r>
        <w:t>Help for blind people: ayuda para personas ciegas</w:t>
      </w:r>
    </w:p>
    <w:p w:rsidR="00F96D99" w:rsidRPr="00F96D99" w:rsidRDefault="00F96D99" w:rsidP="00F96D99">
      <w:pPr>
        <w:pStyle w:val="Prrafodelista"/>
        <w:numPr>
          <w:ilvl w:val="0"/>
          <w:numId w:val="3"/>
        </w:numPr>
        <w:rPr>
          <w:i/>
          <w:u w:val="single"/>
        </w:rPr>
      </w:pPr>
      <w:r>
        <w:t>Help for disabled people:</w:t>
      </w:r>
      <w:r w:rsidRPr="00F96D99">
        <w:t xml:space="preserve"> </w:t>
      </w:r>
      <w:r>
        <w:t>a</w:t>
      </w:r>
      <w:r w:rsidRPr="00F96D99">
        <w:t>yuda para personas con discapacidad</w:t>
      </w:r>
    </w:p>
    <w:p w:rsidR="00F96D99" w:rsidRPr="00F96D99" w:rsidRDefault="00F96D99" w:rsidP="00F96D99">
      <w:pPr>
        <w:pStyle w:val="Prrafodelista"/>
        <w:numPr>
          <w:ilvl w:val="0"/>
          <w:numId w:val="3"/>
        </w:numPr>
        <w:rPr>
          <w:i/>
          <w:u w:val="single"/>
        </w:rPr>
      </w:pPr>
      <w:r>
        <w:t>Hospitals: hospitales</w:t>
      </w:r>
    </w:p>
    <w:p w:rsidR="00F96D99" w:rsidRPr="00F96D99" w:rsidRDefault="00F96D99" w:rsidP="00F96D99">
      <w:pPr>
        <w:pStyle w:val="Prrafodelista"/>
        <w:numPr>
          <w:ilvl w:val="0"/>
          <w:numId w:val="3"/>
        </w:numPr>
        <w:rPr>
          <w:i/>
          <w:u w:val="single"/>
        </w:rPr>
      </w:pPr>
      <w:r>
        <w:t>Homes: hogares</w:t>
      </w:r>
    </w:p>
    <w:p w:rsidR="00F96D99" w:rsidRPr="00F96D99" w:rsidRDefault="00F96D99" w:rsidP="00F96D99">
      <w:pPr>
        <w:pStyle w:val="Prrafodelista"/>
        <w:numPr>
          <w:ilvl w:val="0"/>
          <w:numId w:val="3"/>
        </w:numPr>
        <w:rPr>
          <w:i/>
          <w:u w:val="single"/>
        </w:rPr>
      </w:pPr>
      <w:r>
        <w:t>Medical research: investigación medica</w:t>
      </w:r>
    </w:p>
    <w:p w:rsidR="00F96D99" w:rsidRPr="00F96D99" w:rsidRDefault="00F96D99" w:rsidP="00F96D99">
      <w:pPr>
        <w:pStyle w:val="Prrafodelista"/>
        <w:numPr>
          <w:ilvl w:val="0"/>
          <w:numId w:val="3"/>
        </w:numPr>
        <w:rPr>
          <w:i/>
          <w:u w:val="single"/>
        </w:rPr>
      </w:pPr>
      <w:r>
        <w:t>Protection of children, animals, the envioronment: p</w:t>
      </w:r>
      <w:r w:rsidRPr="00F96D99">
        <w:t>rotección de niños, animales, el medio ambiente</w:t>
      </w:r>
      <w:r>
        <w:t>.</w:t>
      </w:r>
    </w:p>
    <w:p w:rsidR="00F96D99" w:rsidRPr="00F96D99" w:rsidRDefault="00F96D99" w:rsidP="00F96D99">
      <w:pPr>
        <w:ind w:left="360"/>
        <w:rPr>
          <w:i/>
          <w:u w:val="single"/>
        </w:rPr>
      </w:pPr>
      <w:bookmarkStart w:id="0" w:name="_GoBack"/>
      <w:bookmarkEnd w:id="0"/>
    </w:p>
    <w:sectPr w:rsidR="00F96D99" w:rsidRPr="00F96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367A7"/>
    <w:multiLevelType w:val="hybridMultilevel"/>
    <w:tmpl w:val="94144D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C22E2"/>
    <w:multiLevelType w:val="hybridMultilevel"/>
    <w:tmpl w:val="CDBAEA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A57D1"/>
    <w:multiLevelType w:val="hybridMultilevel"/>
    <w:tmpl w:val="B1C08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73"/>
    <w:rsid w:val="00163F5A"/>
    <w:rsid w:val="00337173"/>
    <w:rsid w:val="008F410B"/>
    <w:rsid w:val="00CB5503"/>
    <w:rsid w:val="00F9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173"/>
    <w:pPr>
      <w:ind w:left="720"/>
      <w:contextualSpacing/>
    </w:pPr>
  </w:style>
  <w:style w:type="table" w:styleId="Tablaconcuadrcula">
    <w:name w:val="Table Grid"/>
    <w:basedOn w:val="Tablanormal"/>
    <w:uiPriority w:val="59"/>
    <w:rsid w:val="0033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173"/>
    <w:pPr>
      <w:ind w:left="720"/>
      <w:contextualSpacing/>
    </w:pPr>
  </w:style>
  <w:style w:type="table" w:styleId="Tablaconcuadrcula">
    <w:name w:val="Table Grid"/>
    <w:basedOn w:val="Tablanormal"/>
    <w:uiPriority w:val="59"/>
    <w:rsid w:val="0033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2016-12-09T01:18:00Z</dcterms:created>
  <dcterms:modified xsi:type="dcterms:W3CDTF">2016-12-09T02:07:00Z</dcterms:modified>
</cp:coreProperties>
</file>