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12" w:space="0" w:color="923C3C"/>
          <w:left w:val="single" w:sz="12" w:space="0" w:color="923C3C"/>
          <w:bottom w:val="single" w:sz="12" w:space="0" w:color="923C3C"/>
          <w:right w:val="single" w:sz="12" w:space="0" w:color="923C3C"/>
          <w:insideH w:val="single" w:sz="6" w:space="0" w:color="923C3C"/>
          <w:insideV w:val="single" w:sz="6" w:space="0" w:color="923C3C"/>
        </w:tblBorders>
        <w:tblLook w:val="00A0" w:firstRow="1" w:lastRow="0" w:firstColumn="1" w:lastColumn="0" w:noHBand="0" w:noVBand="0"/>
      </w:tblPr>
      <w:tblGrid>
        <w:gridCol w:w="10872"/>
      </w:tblGrid>
      <w:tr w:rsidR="00320D24" w:rsidRPr="00B1463F" w:rsidTr="00C550B5">
        <w:trPr>
          <w:trHeight w:val="433"/>
        </w:trPr>
        <w:tc>
          <w:tcPr>
            <w:tcW w:w="10881" w:type="dxa"/>
            <w:shd w:val="clear" w:color="auto" w:fill="923C3C"/>
            <w:vAlign w:val="center"/>
          </w:tcPr>
          <w:p w:rsidR="00320D24" w:rsidRPr="003C40F2" w:rsidRDefault="00974A78" w:rsidP="00156114">
            <w:pPr>
              <w:pStyle w:val="NoSpacing"/>
              <w:jc w:val="center"/>
              <w:rPr>
                <w:rFonts w:cs="Times New Roman"/>
                <w:b/>
                <w:color w:val="FFFFFF"/>
                <w:sz w:val="32"/>
                <w:szCs w:val="32"/>
              </w:rPr>
            </w:pPr>
            <w:bookmarkStart w:id="0" w:name="_GoBack"/>
            <w:bookmarkEnd w:id="0"/>
            <w:proofErr w:type="spellStart"/>
            <w:r>
              <w:rPr>
                <w:rFonts w:cs="Times New Roman"/>
                <w:b/>
                <w:color w:val="FFFFFF"/>
                <w:sz w:val="32"/>
                <w:szCs w:val="32"/>
              </w:rPr>
              <w:t>Glenstal</w:t>
            </w:r>
            <w:proofErr w:type="spellEnd"/>
            <w:r>
              <w:rPr>
                <w:rFonts w:cs="Times New Roman"/>
                <w:b/>
                <w:color w:val="FFFFFF"/>
                <w:sz w:val="32"/>
                <w:szCs w:val="32"/>
              </w:rPr>
              <w:t xml:space="preserve"> Abbey – Residential Programme 2017</w:t>
            </w:r>
          </w:p>
        </w:tc>
      </w:tr>
      <w:tr w:rsidR="00320D24" w:rsidRPr="00B1463F" w:rsidTr="00C550B5">
        <w:trPr>
          <w:trHeight w:val="397"/>
        </w:trPr>
        <w:tc>
          <w:tcPr>
            <w:tcW w:w="10881" w:type="dxa"/>
            <w:shd w:val="clear" w:color="auto" w:fill="FFFFFF"/>
            <w:vAlign w:val="center"/>
          </w:tcPr>
          <w:p w:rsidR="00B1463F" w:rsidRPr="00D41D2A" w:rsidRDefault="00B1463F" w:rsidP="00B1463F">
            <w:pPr>
              <w:ind w:left="360"/>
              <w:rPr>
                <w:rFonts w:ascii="Calibri" w:hAnsi="Calibri"/>
                <w:sz w:val="16"/>
                <w:szCs w:val="16"/>
              </w:rPr>
            </w:pPr>
          </w:p>
          <w:p w:rsidR="00320D24" w:rsidRPr="00D41D2A" w:rsidRDefault="00320D24" w:rsidP="00B1463F">
            <w:pPr>
              <w:numPr>
                <w:ilvl w:val="0"/>
                <w:numId w:val="5"/>
              </w:numPr>
              <w:rPr>
                <w:rFonts w:ascii="Calibri" w:hAnsi="Calibri"/>
                <w:sz w:val="16"/>
                <w:szCs w:val="16"/>
              </w:rPr>
            </w:pPr>
            <w:r w:rsidRPr="00D41D2A">
              <w:rPr>
                <w:rFonts w:ascii="Calibri" w:hAnsi="Calibri"/>
                <w:sz w:val="16"/>
                <w:szCs w:val="16"/>
              </w:rPr>
              <w:t xml:space="preserve">Complete the form in Type or in BLOCK CAPITALS. </w:t>
            </w:r>
          </w:p>
          <w:p w:rsidR="00320D24" w:rsidRPr="00D41D2A" w:rsidRDefault="00320D24" w:rsidP="00DE3FB7">
            <w:pPr>
              <w:numPr>
                <w:ilvl w:val="0"/>
                <w:numId w:val="5"/>
              </w:numPr>
              <w:rPr>
                <w:rFonts w:ascii="Calibri" w:hAnsi="Calibri"/>
                <w:sz w:val="16"/>
                <w:szCs w:val="16"/>
              </w:rPr>
            </w:pPr>
            <w:r w:rsidRPr="00D41D2A">
              <w:rPr>
                <w:rFonts w:ascii="Calibri" w:hAnsi="Calibri"/>
                <w:sz w:val="16"/>
                <w:szCs w:val="16"/>
              </w:rPr>
              <w:t>Please check for programme availability for your preferred dates with the school before booking flights.</w:t>
            </w:r>
          </w:p>
          <w:p w:rsidR="00320D24" w:rsidRPr="00D41D2A" w:rsidRDefault="00320D24" w:rsidP="00DE3FB7">
            <w:pPr>
              <w:numPr>
                <w:ilvl w:val="0"/>
                <w:numId w:val="5"/>
              </w:numPr>
              <w:rPr>
                <w:rFonts w:ascii="Calibri" w:hAnsi="Calibri"/>
                <w:sz w:val="16"/>
                <w:szCs w:val="16"/>
              </w:rPr>
            </w:pPr>
            <w:r w:rsidRPr="00D41D2A">
              <w:rPr>
                <w:rFonts w:ascii="Calibri" w:hAnsi="Calibri"/>
                <w:sz w:val="16"/>
                <w:szCs w:val="16"/>
              </w:rPr>
              <w:t>Return the completed form by fax</w:t>
            </w:r>
            <w:r w:rsidR="002533AD" w:rsidRPr="00D41D2A">
              <w:rPr>
                <w:rFonts w:ascii="Calibri" w:hAnsi="Calibri"/>
                <w:sz w:val="16"/>
                <w:szCs w:val="16"/>
              </w:rPr>
              <w:t xml:space="preserve"> </w:t>
            </w:r>
            <w:r w:rsidRPr="00D41D2A">
              <w:rPr>
                <w:rFonts w:ascii="Calibri" w:hAnsi="Calibri"/>
                <w:sz w:val="16"/>
                <w:szCs w:val="16"/>
              </w:rPr>
              <w:t xml:space="preserve">/email/ post with a booking deposit of €200. </w:t>
            </w:r>
          </w:p>
          <w:p w:rsidR="00320D24" w:rsidRPr="00D41D2A" w:rsidRDefault="00320D24" w:rsidP="00DE3FB7">
            <w:pPr>
              <w:numPr>
                <w:ilvl w:val="0"/>
                <w:numId w:val="5"/>
              </w:numPr>
              <w:rPr>
                <w:rFonts w:ascii="Calibri" w:hAnsi="Calibri"/>
                <w:sz w:val="16"/>
                <w:szCs w:val="16"/>
              </w:rPr>
            </w:pPr>
            <w:r w:rsidRPr="00D41D2A">
              <w:rPr>
                <w:rFonts w:ascii="Calibri" w:hAnsi="Calibri"/>
                <w:sz w:val="16"/>
                <w:szCs w:val="16"/>
              </w:rPr>
              <w:t>The balance of fees must be paid 21 days before the course commences.</w:t>
            </w:r>
          </w:p>
          <w:p w:rsidR="00320D24" w:rsidRPr="00D41D2A" w:rsidRDefault="00320D24" w:rsidP="00F42955">
            <w:pPr>
              <w:numPr>
                <w:ilvl w:val="0"/>
                <w:numId w:val="5"/>
              </w:numPr>
              <w:rPr>
                <w:rFonts w:ascii="Calibri" w:hAnsi="Calibri"/>
                <w:sz w:val="16"/>
                <w:szCs w:val="16"/>
              </w:rPr>
            </w:pPr>
            <w:r w:rsidRPr="00D41D2A">
              <w:rPr>
                <w:rFonts w:ascii="Calibri" w:hAnsi="Calibri"/>
                <w:sz w:val="16"/>
                <w:szCs w:val="16"/>
              </w:rPr>
              <w:t>All students must</w:t>
            </w:r>
            <w:r w:rsidR="007A09EC" w:rsidRPr="00D41D2A">
              <w:rPr>
                <w:rFonts w:ascii="Calibri" w:hAnsi="Calibri"/>
                <w:sz w:val="16"/>
                <w:szCs w:val="16"/>
              </w:rPr>
              <w:t xml:space="preserve"> arrange</w:t>
            </w:r>
            <w:r w:rsidRPr="00D41D2A">
              <w:rPr>
                <w:rFonts w:ascii="Calibri" w:hAnsi="Calibri"/>
                <w:sz w:val="16"/>
                <w:szCs w:val="16"/>
              </w:rPr>
              <w:t xml:space="preserve"> Medical Insurance Cover for the duration of their stay.</w:t>
            </w:r>
          </w:p>
          <w:p w:rsidR="00320D24" w:rsidRPr="00D41D2A" w:rsidRDefault="00320D24" w:rsidP="00F42955">
            <w:pPr>
              <w:numPr>
                <w:ilvl w:val="0"/>
                <w:numId w:val="5"/>
              </w:numPr>
              <w:rPr>
                <w:rFonts w:ascii="Calibri" w:hAnsi="Calibri"/>
                <w:sz w:val="16"/>
                <w:szCs w:val="16"/>
              </w:rPr>
            </w:pPr>
            <w:r w:rsidRPr="00D41D2A">
              <w:rPr>
                <w:rFonts w:ascii="Calibri" w:hAnsi="Calibri"/>
                <w:sz w:val="16"/>
                <w:szCs w:val="16"/>
              </w:rPr>
              <w:t>EU students should bring the</w:t>
            </w:r>
            <w:r w:rsidR="003C05B3" w:rsidRPr="00D41D2A">
              <w:rPr>
                <w:rFonts w:ascii="Calibri" w:hAnsi="Calibri"/>
                <w:sz w:val="16"/>
                <w:szCs w:val="16"/>
              </w:rPr>
              <w:t xml:space="preserve"> European Health Insurance card</w:t>
            </w:r>
            <w:r w:rsidR="007A09EC" w:rsidRPr="00D41D2A">
              <w:rPr>
                <w:rFonts w:ascii="Calibri" w:hAnsi="Calibri"/>
                <w:sz w:val="16"/>
                <w:szCs w:val="16"/>
              </w:rPr>
              <w:t>.</w:t>
            </w:r>
          </w:p>
          <w:p w:rsidR="00305868" w:rsidRPr="00D41D2A" w:rsidRDefault="00305868" w:rsidP="00DE3FB7">
            <w:pPr>
              <w:numPr>
                <w:ilvl w:val="0"/>
                <w:numId w:val="5"/>
              </w:numPr>
              <w:rPr>
                <w:rFonts w:ascii="Calibri" w:hAnsi="Calibri"/>
                <w:sz w:val="16"/>
                <w:szCs w:val="16"/>
              </w:rPr>
            </w:pPr>
            <w:r w:rsidRPr="00D41D2A">
              <w:rPr>
                <w:rFonts w:ascii="Calibri" w:hAnsi="Calibri"/>
                <w:sz w:val="16"/>
                <w:szCs w:val="16"/>
              </w:rPr>
              <w:t xml:space="preserve">Students can </w:t>
            </w:r>
            <w:r w:rsidR="00974A78">
              <w:rPr>
                <w:rFonts w:ascii="Calibri" w:hAnsi="Calibri"/>
                <w:sz w:val="16"/>
                <w:szCs w:val="16"/>
              </w:rPr>
              <w:t>only arrive and depart on a Sunday.</w:t>
            </w:r>
            <w:r w:rsidRPr="00D41D2A">
              <w:rPr>
                <w:rFonts w:ascii="Calibri" w:hAnsi="Calibri"/>
                <w:sz w:val="16"/>
                <w:szCs w:val="16"/>
              </w:rPr>
              <w:t xml:space="preserve"> </w:t>
            </w:r>
          </w:p>
          <w:p w:rsidR="008C49F4" w:rsidRPr="00D41D2A" w:rsidRDefault="008C49F4" w:rsidP="008C49F4">
            <w:pPr>
              <w:numPr>
                <w:ilvl w:val="0"/>
                <w:numId w:val="5"/>
              </w:numPr>
              <w:rPr>
                <w:rFonts w:ascii="Calibri" w:hAnsi="Calibri"/>
                <w:sz w:val="16"/>
                <w:szCs w:val="16"/>
              </w:rPr>
            </w:pPr>
            <w:r w:rsidRPr="00D41D2A">
              <w:rPr>
                <w:rFonts w:ascii="Calibri" w:hAnsi="Calibri"/>
                <w:sz w:val="16"/>
                <w:szCs w:val="16"/>
              </w:rPr>
              <w:t>In booking our</w:t>
            </w:r>
            <w:r w:rsidR="00974A78">
              <w:rPr>
                <w:rFonts w:ascii="Calibri" w:hAnsi="Calibri"/>
                <w:sz w:val="16"/>
                <w:szCs w:val="16"/>
              </w:rPr>
              <w:t xml:space="preserve"> Residential</w:t>
            </w:r>
            <w:r w:rsidRPr="00D41D2A">
              <w:rPr>
                <w:rFonts w:ascii="Calibri" w:hAnsi="Calibri"/>
                <w:sz w:val="16"/>
                <w:szCs w:val="16"/>
              </w:rPr>
              <w:t xml:space="preserve"> Junior Programme, students and their parents are agreeing to abide by all school terms, regulations, policies.</w:t>
            </w:r>
          </w:p>
          <w:p w:rsidR="008C49F4" w:rsidRPr="008C49F4" w:rsidRDefault="008C49F4" w:rsidP="008C49F4">
            <w:pPr>
              <w:ind w:left="360"/>
              <w:rPr>
                <w:rFonts w:ascii="Calibri" w:hAnsi="Calibri"/>
              </w:rPr>
            </w:pPr>
          </w:p>
        </w:tc>
      </w:tr>
    </w:tbl>
    <w:p w:rsidR="008A05D5" w:rsidRDefault="008A05D5" w:rsidP="00330CCF">
      <w:pPr>
        <w:pStyle w:val="NoSpacing"/>
        <w:rPr>
          <w:rFonts w:cs="Times New Roman"/>
          <w:sz w:val="10"/>
          <w:szCs w:val="10"/>
        </w:rPr>
      </w:pPr>
    </w:p>
    <w:p w:rsidR="001141DB" w:rsidRDefault="001141DB" w:rsidP="00330CCF">
      <w:pPr>
        <w:pStyle w:val="NoSpacing"/>
        <w:rPr>
          <w:rFonts w:cs="Times New Roman"/>
          <w:sz w:val="10"/>
          <w:szCs w:val="10"/>
        </w:rPr>
      </w:pPr>
    </w:p>
    <w:p w:rsidR="001141DB" w:rsidRPr="00A16E7B" w:rsidRDefault="001141DB" w:rsidP="00330CCF">
      <w:pPr>
        <w:pStyle w:val="NoSpacing"/>
        <w:rPr>
          <w:rFonts w:cs="Times New Roman"/>
          <w:sz w:val="10"/>
          <w:szCs w:val="10"/>
        </w:rPr>
      </w:pPr>
    </w:p>
    <w:tbl>
      <w:tblPr>
        <w:tblW w:w="0" w:type="auto"/>
        <w:tblBorders>
          <w:top w:val="single" w:sz="12" w:space="0" w:color="923C3C"/>
          <w:left w:val="single" w:sz="12" w:space="0" w:color="923C3C"/>
          <w:bottom w:val="single" w:sz="12" w:space="0" w:color="923C3C"/>
          <w:right w:val="single" w:sz="12" w:space="0" w:color="923C3C"/>
          <w:insideH w:val="single" w:sz="6" w:space="0" w:color="923C3C"/>
          <w:insideV w:val="single" w:sz="6" w:space="0" w:color="923C3C"/>
        </w:tblBorders>
        <w:tblLook w:val="00A0" w:firstRow="1" w:lastRow="0" w:firstColumn="1" w:lastColumn="0" w:noHBand="0" w:noVBand="0"/>
      </w:tblPr>
      <w:tblGrid>
        <w:gridCol w:w="4358"/>
        <w:gridCol w:w="6514"/>
      </w:tblGrid>
      <w:tr w:rsidR="00320D24" w:rsidRPr="00B1463F" w:rsidTr="00C550B5">
        <w:trPr>
          <w:trHeight w:val="397"/>
        </w:trPr>
        <w:tc>
          <w:tcPr>
            <w:tcW w:w="10881" w:type="dxa"/>
            <w:gridSpan w:val="2"/>
            <w:shd w:val="clear" w:color="auto" w:fill="923C3C"/>
            <w:vAlign w:val="center"/>
          </w:tcPr>
          <w:p w:rsidR="00320D24" w:rsidRPr="003C40F2" w:rsidRDefault="00320D24" w:rsidP="00DE3FB7">
            <w:pPr>
              <w:pStyle w:val="NoSpacing"/>
              <w:jc w:val="center"/>
              <w:rPr>
                <w:rFonts w:cs="Times New Roman"/>
                <w:b/>
                <w:color w:val="FFFFFF"/>
                <w:sz w:val="32"/>
                <w:szCs w:val="32"/>
              </w:rPr>
            </w:pPr>
            <w:r w:rsidRPr="003C40F2">
              <w:rPr>
                <w:rFonts w:cs="Times New Roman"/>
                <w:b/>
                <w:color w:val="FFFFFF"/>
                <w:sz w:val="32"/>
                <w:szCs w:val="32"/>
              </w:rPr>
              <w:t>Student Information</w:t>
            </w:r>
          </w:p>
        </w:tc>
      </w:tr>
      <w:tr w:rsidR="00394407" w:rsidRPr="00B1463F" w:rsidTr="00970426">
        <w:trPr>
          <w:trHeight w:val="397"/>
        </w:trPr>
        <w:tc>
          <w:tcPr>
            <w:tcW w:w="4361" w:type="dxa"/>
            <w:shd w:val="clear" w:color="auto" w:fill="FFFFFF"/>
            <w:vAlign w:val="center"/>
          </w:tcPr>
          <w:p w:rsidR="00394407" w:rsidRPr="00B1463F" w:rsidRDefault="00394407" w:rsidP="00E13DE0">
            <w:pPr>
              <w:pStyle w:val="NoSpacing"/>
              <w:rPr>
                <w:rFonts w:cs="Times New Roman"/>
                <w:sz w:val="20"/>
                <w:szCs w:val="20"/>
              </w:rPr>
            </w:pPr>
            <w:r w:rsidRPr="00B1463F">
              <w:rPr>
                <w:rFonts w:cs="Times New Roman"/>
                <w:sz w:val="20"/>
                <w:szCs w:val="20"/>
              </w:rPr>
              <w:t>Student First Name</w:t>
            </w:r>
          </w:p>
        </w:tc>
        <w:tc>
          <w:tcPr>
            <w:tcW w:w="6520" w:type="dxa"/>
            <w:shd w:val="clear" w:color="auto" w:fill="FFFFFF"/>
            <w:vAlign w:val="center"/>
          </w:tcPr>
          <w:p w:rsidR="00394407" w:rsidRPr="00B1463F" w:rsidRDefault="00394407" w:rsidP="00E13DE0">
            <w:pPr>
              <w:pStyle w:val="NoSpacing"/>
              <w:rPr>
                <w:rFonts w:cs="Times New Roman"/>
                <w:sz w:val="20"/>
                <w:szCs w:val="20"/>
              </w:rPr>
            </w:pPr>
          </w:p>
        </w:tc>
      </w:tr>
      <w:tr w:rsidR="00320D24" w:rsidRPr="00B1463F" w:rsidTr="009213E4">
        <w:trPr>
          <w:trHeight w:val="397"/>
        </w:trPr>
        <w:tc>
          <w:tcPr>
            <w:tcW w:w="4361" w:type="dxa"/>
            <w:shd w:val="clear" w:color="auto" w:fill="FFE2E1"/>
            <w:vAlign w:val="center"/>
          </w:tcPr>
          <w:p w:rsidR="00320D24" w:rsidRPr="00B1463F" w:rsidRDefault="00320D24" w:rsidP="00E13DE0">
            <w:pPr>
              <w:pStyle w:val="NoSpacing"/>
              <w:rPr>
                <w:rFonts w:cs="Times New Roman"/>
                <w:sz w:val="20"/>
                <w:szCs w:val="20"/>
              </w:rPr>
            </w:pPr>
            <w:r w:rsidRPr="00B1463F">
              <w:rPr>
                <w:rFonts w:cs="Times New Roman"/>
                <w:sz w:val="20"/>
                <w:szCs w:val="20"/>
              </w:rPr>
              <w:t>Surname</w:t>
            </w:r>
            <w:r w:rsidR="00CF26BE" w:rsidRPr="00B1463F">
              <w:rPr>
                <w:rFonts w:cs="Times New Roman"/>
                <w:sz w:val="20"/>
                <w:szCs w:val="20"/>
              </w:rPr>
              <w:t xml:space="preserve"> (Family Name</w:t>
            </w:r>
            <w:r w:rsidR="00BF7F62" w:rsidRPr="00B1463F">
              <w:rPr>
                <w:rFonts w:cs="Times New Roman"/>
                <w:sz w:val="20"/>
                <w:szCs w:val="20"/>
              </w:rPr>
              <w:t>)</w:t>
            </w:r>
          </w:p>
        </w:tc>
        <w:tc>
          <w:tcPr>
            <w:tcW w:w="6520" w:type="dxa"/>
            <w:shd w:val="clear" w:color="auto" w:fill="FFE2E1"/>
            <w:vAlign w:val="center"/>
          </w:tcPr>
          <w:p w:rsidR="00320D24" w:rsidRPr="00B1463F" w:rsidRDefault="00320D24" w:rsidP="00E13DE0">
            <w:pPr>
              <w:pStyle w:val="NoSpacing"/>
              <w:rPr>
                <w:rFonts w:cs="Times New Roman"/>
                <w:sz w:val="20"/>
                <w:szCs w:val="20"/>
              </w:rPr>
            </w:pPr>
          </w:p>
        </w:tc>
      </w:tr>
      <w:tr w:rsidR="00394407" w:rsidRPr="00B1463F" w:rsidTr="00970426">
        <w:trPr>
          <w:trHeight w:val="397"/>
        </w:trPr>
        <w:tc>
          <w:tcPr>
            <w:tcW w:w="4361" w:type="dxa"/>
            <w:shd w:val="clear" w:color="auto" w:fill="FFFFFF"/>
            <w:vAlign w:val="center"/>
          </w:tcPr>
          <w:p w:rsidR="00394407" w:rsidRPr="00B1463F" w:rsidRDefault="00394407" w:rsidP="00E13DE0">
            <w:pPr>
              <w:pStyle w:val="NoSpacing"/>
              <w:rPr>
                <w:rFonts w:cs="Times New Roman"/>
                <w:sz w:val="20"/>
                <w:szCs w:val="20"/>
              </w:rPr>
            </w:pPr>
            <w:r w:rsidRPr="00B1463F">
              <w:rPr>
                <w:rFonts w:cs="Times New Roman"/>
                <w:sz w:val="20"/>
                <w:szCs w:val="20"/>
              </w:rPr>
              <w:t xml:space="preserve">Male or Female </w:t>
            </w:r>
          </w:p>
        </w:tc>
        <w:tc>
          <w:tcPr>
            <w:tcW w:w="6520" w:type="dxa"/>
            <w:shd w:val="clear" w:color="auto" w:fill="FFFFFF"/>
            <w:vAlign w:val="center"/>
          </w:tcPr>
          <w:p w:rsidR="00394407" w:rsidRPr="00B1463F" w:rsidRDefault="00394407" w:rsidP="00E13DE0">
            <w:pPr>
              <w:pStyle w:val="NoSpacing"/>
              <w:rPr>
                <w:rFonts w:cs="Times New Roman"/>
                <w:sz w:val="20"/>
                <w:szCs w:val="20"/>
              </w:rPr>
            </w:pPr>
          </w:p>
        </w:tc>
      </w:tr>
      <w:tr w:rsidR="00320D24" w:rsidRPr="00B1463F" w:rsidTr="009213E4">
        <w:trPr>
          <w:trHeight w:val="397"/>
        </w:trPr>
        <w:tc>
          <w:tcPr>
            <w:tcW w:w="4361" w:type="dxa"/>
            <w:shd w:val="clear" w:color="auto" w:fill="FFE2E1"/>
            <w:vAlign w:val="center"/>
          </w:tcPr>
          <w:p w:rsidR="00320D24" w:rsidRPr="00B1463F" w:rsidRDefault="00320D24" w:rsidP="00E13DE0">
            <w:pPr>
              <w:pStyle w:val="NoSpacing"/>
              <w:rPr>
                <w:rFonts w:cs="Times New Roman"/>
                <w:sz w:val="20"/>
                <w:szCs w:val="20"/>
              </w:rPr>
            </w:pPr>
            <w:r w:rsidRPr="00B1463F">
              <w:rPr>
                <w:rFonts w:cs="Times New Roman"/>
                <w:sz w:val="20"/>
                <w:szCs w:val="20"/>
              </w:rPr>
              <w:t>Date of Birth</w:t>
            </w:r>
          </w:p>
        </w:tc>
        <w:tc>
          <w:tcPr>
            <w:tcW w:w="6520" w:type="dxa"/>
            <w:shd w:val="clear" w:color="auto" w:fill="FFE2E1"/>
            <w:vAlign w:val="center"/>
          </w:tcPr>
          <w:p w:rsidR="00320D24" w:rsidRPr="00B1463F" w:rsidRDefault="00320D24" w:rsidP="00E13DE0">
            <w:pPr>
              <w:pStyle w:val="NoSpacing"/>
              <w:rPr>
                <w:rFonts w:cs="Times New Roman"/>
                <w:sz w:val="20"/>
                <w:szCs w:val="20"/>
              </w:rPr>
            </w:pPr>
          </w:p>
        </w:tc>
      </w:tr>
      <w:tr w:rsidR="00320D24" w:rsidRPr="00B1463F" w:rsidTr="00970426">
        <w:trPr>
          <w:trHeight w:val="397"/>
        </w:trPr>
        <w:tc>
          <w:tcPr>
            <w:tcW w:w="4361" w:type="dxa"/>
            <w:shd w:val="clear" w:color="auto" w:fill="FFFFFF"/>
            <w:vAlign w:val="center"/>
          </w:tcPr>
          <w:p w:rsidR="00320D24" w:rsidRPr="00B1463F" w:rsidRDefault="00320D24" w:rsidP="00E13DE0">
            <w:pPr>
              <w:pStyle w:val="NoSpacing"/>
              <w:rPr>
                <w:rFonts w:cs="Times New Roman"/>
                <w:sz w:val="20"/>
                <w:szCs w:val="20"/>
              </w:rPr>
            </w:pPr>
            <w:r w:rsidRPr="00B1463F">
              <w:rPr>
                <w:rFonts w:cs="Times New Roman"/>
                <w:sz w:val="20"/>
                <w:szCs w:val="20"/>
              </w:rPr>
              <w:t>Nationality</w:t>
            </w:r>
          </w:p>
        </w:tc>
        <w:tc>
          <w:tcPr>
            <w:tcW w:w="6520" w:type="dxa"/>
            <w:shd w:val="clear" w:color="auto" w:fill="FFFFFF"/>
            <w:vAlign w:val="center"/>
          </w:tcPr>
          <w:p w:rsidR="00320D24" w:rsidRPr="00B1463F" w:rsidRDefault="00320D24" w:rsidP="00E13DE0">
            <w:pPr>
              <w:pStyle w:val="NoSpacing"/>
              <w:rPr>
                <w:rFonts w:cs="Times New Roman"/>
                <w:sz w:val="20"/>
                <w:szCs w:val="20"/>
              </w:rPr>
            </w:pPr>
          </w:p>
        </w:tc>
      </w:tr>
      <w:tr w:rsidR="00320D24" w:rsidRPr="00B1463F" w:rsidTr="009213E4">
        <w:trPr>
          <w:trHeight w:val="397"/>
        </w:trPr>
        <w:tc>
          <w:tcPr>
            <w:tcW w:w="4361" w:type="dxa"/>
            <w:shd w:val="clear" w:color="auto" w:fill="FFE2E1"/>
            <w:vAlign w:val="center"/>
          </w:tcPr>
          <w:p w:rsidR="00320D24" w:rsidRPr="00B1463F" w:rsidRDefault="00320D24" w:rsidP="00F0574C">
            <w:pPr>
              <w:pStyle w:val="NoSpacing"/>
              <w:rPr>
                <w:rFonts w:cs="Times New Roman"/>
                <w:sz w:val="20"/>
                <w:szCs w:val="20"/>
              </w:rPr>
            </w:pPr>
            <w:r w:rsidRPr="00B1463F">
              <w:rPr>
                <w:rFonts w:cs="Times New Roman"/>
                <w:sz w:val="20"/>
                <w:szCs w:val="20"/>
              </w:rPr>
              <w:t>Student Mobile No.</w:t>
            </w:r>
          </w:p>
        </w:tc>
        <w:tc>
          <w:tcPr>
            <w:tcW w:w="6520" w:type="dxa"/>
            <w:shd w:val="clear" w:color="auto" w:fill="FFE2E1"/>
            <w:vAlign w:val="center"/>
          </w:tcPr>
          <w:p w:rsidR="00320D24" w:rsidRPr="00B1463F" w:rsidRDefault="00320D24" w:rsidP="00E13DE0">
            <w:pPr>
              <w:pStyle w:val="NoSpacing"/>
              <w:rPr>
                <w:rFonts w:cs="Times New Roman"/>
                <w:sz w:val="20"/>
                <w:szCs w:val="20"/>
              </w:rPr>
            </w:pPr>
          </w:p>
        </w:tc>
      </w:tr>
      <w:tr w:rsidR="00974A78" w:rsidRPr="00B1463F" w:rsidTr="00970426">
        <w:trPr>
          <w:trHeight w:val="397"/>
        </w:trPr>
        <w:tc>
          <w:tcPr>
            <w:tcW w:w="10881" w:type="dxa"/>
            <w:gridSpan w:val="2"/>
            <w:shd w:val="clear" w:color="auto" w:fill="FFFFFF"/>
            <w:vAlign w:val="center"/>
          </w:tcPr>
          <w:p w:rsidR="00974A78" w:rsidRPr="00B1463F" w:rsidRDefault="00AE4862" w:rsidP="00974A78">
            <w:pPr>
              <w:pStyle w:val="NoSpacing"/>
              <w:rPr>
                <w:rFonts w:cs="Times New Roman"/>
                <w:sz w:val="20"/>
                <w:szCs w:val="20"/>
              </w:rPr>
            </w:pPr>
            <w:r>
              <w:rPr>
                <w:rFonts w:cs="Times New Roman"/>
                <w:sz w:val="20"/>
                <w:szCs w:val="20"/>
              </w:rPr>
              <w:t>Arrival</w:t>
            </w:r>
            <w:r w:rsidR="00974A78">
              <w:rPr>
                <w:rFonts w:cs="Times New Roman"/>
                <w:sz w:val="20"/>
                <w:szCs w:val="20"/>
              </w:rPr>
              <w:t xml:space="preserve"> Date</w:t>
            </w:r>
            <w:r>
              <w:rPr>
                <w:rFonts w:cs="Times New Roman"/>
                <w:sz w:val="20"/>
                <w:szCs w:val="20"/>
              </w:rPr>
              <w:t xml:space="preserve"> (Sunday)</w:t>
            </w:r>
            <w:r w:rsidR="00974A78">
              <w:rPr>
                <w:rFonts w:cs="Times New Roman"/>
                <w:sz w:val="20"/>
                <w:szCs w:val="20"/>
              </w:rPr>
              <w:t xml:space="preserve">:       </w:t>
            </w:r>
            <w:r>
              <w:rPr>
                <w:rFonts w:cs="Times New Roman"/>
                <w:sz w:val="20"/>
                <w:szCs w:val="20"/>
              </w:rPr>
              <w:t xml:space="preserve">             </w:t>
            </w:r>
            <w:r w:rsidR="00974A78">
              <w:rPr>
                <w:rFonts w:cs="Times New Roman"/>
                <w:sz w:val="20"/>
                <w:szCs w:val="20"/>
              </w:rPr>
              <w:t xml:space="preserve">  </w:t>
            </w:r>
            <w:r w:rsidR="00974A78" w:rsidRPr="001B0C17">
              <w:rPr>
                <w:rFonts w:cs="Times New Roman"/>
                <w:sz w:val="20"/>
                <w:szCs w:val="20"/>
              </w:rPr>
              <w:fldChar w:fldCharType="begin">
                <w:ffData>
                  <w:name w:val="Check14"/>
                  <w:enabled/>
                  <w:calcOnExit w:val="0"/>
                  <w:checkBox>
                    <w:sizeAuto/>
                    <w:default w:val="0"/>
                  </w:checkBox>
                </w:ffData>
              </w:fldChar>
            </w:r>
            <w:r w:rsidR="00974A78" w:rsidRPr="001B0C17">
              <w:rPr>
                <w:rFonts w:cs="Times New Roman"/>
                <w:sz w:val="20"/>
                <w:szCs w:val="20"/>
              </w:rPr>
              <w:instrText xml:space="preserve"> FORMCHECKBOX </w:instrText>
            </w:r>
            <w:r w:rsidR="00974A78" w:rsidRPr="001B0C17">
              <w:rPr>
                <w:rFonts w:cs="Times New Roman"/>
                <w:sz w:val="20"/>
                <w:szCs w:val="20"/>
              </w:rPr>
            </w:r>
            <w:r w:rsidR="00974A78" w:rsidRPr="001B0C17">
              <w:rPr>
                <w:rFonts w:cs="Times New Roman"/>
                <w:sz w:val="20"/>
                <w:szCs w:val="20"/>
              </w:rPr>
              <w:fldChar w:fldCharType="end"/>
            </w:r>
            <w:r w:rsidR="00974A78">
              <w:rPr>
                <w:rFonts w:cs="Times New Roman"/>
                <w:sz w:val="20"/>
                <w:szCs w:val="20"/>
              </w:rPr>
              <w:t xml:space="preserve"> 2</w:t>
            </w:r>
            <w:r w:rsidR="00974A78" w:rsidRPr="00974A78">
              <w:rPr>
                <w:rFonts w:cs="Times New Roman"/>
                <w:sz w:val="20"/>
                <w:szCs w:val="20"/>
                <w:vertAlign w:val="superscript"/>
              </w:rPr>
              <w:t>nd</w:t>
            </w:r>
            <w:r w:rsidR="00974A78">
              <w:rPr>
                <w:rFonts w:cs="Times New Roman"/>
                <w:sz w:val="20"/>
                <w:szCs w:val="20"/>
              </w:rPr>
              <w:t xml:space="preserve"> July                      </w:t>
            </w:r>
            <w:r w:rsidR="00974A78" w:rsidRPr="001B0C17">
              <w:rPr>
                <w:rFonts w:cs="Times New Roman"/>
                <w:sz w:val="20"/>
                <w:szCs w:val="20"/>
              </w:rPr>
              <w:fldChar w:fldCharType="begin">
                <w:ffData>
                  <w:name w:val="Check14"/>
                  <w:enabled/>
                  <w:calcOnExit w:val="0"/>
                  <w:checkBox>
                    <w:sizeAuto/>
                    <w:default w:val="0"/>
                  </w:checkBox>
                </w:ffData>
              </w:fldChar>
            </w:r>
            <w:r w:rsidR="00974A78" w:rsidRPr="001B0C17">
              <w:rPr>
                <w:rFonts w:cs="Times New Roman"/>
                <w:sz w:val="20"/>
                <w:szCs w:val="20"/>
              </w:rPr>
              <w:instrText xml:space="preserve"> FORMCHECKBOX </w:instrText>
            </w:r>
            <w:r w:rsidR="00974A78" w:rsidRPr="001B0C17">
              <w:rPr>
                <w:rFonts w:cs="Times New Roman"/>
                <w:sz w:val="20"/>
                <w:szCs w:val="20"/>
              </w:rPr>
            </w:r>
            <w:r w:rsidR="00974A78" w:rsidRPr="001B0C17">
              <w:rPr>
                <w:rFonts w:cs="Times New Roman"/>
                <w:sz w:val="20"/>
                <w:szCs w:val="20"/>
              </w:rPr>
              <w:fldChar w:fldCharType="end"/>
            </w:r>
            <w:r w:rsidR="00974A78">
              <w:rPr>
                <w:rFonts w:cs="Times New Roman"/>
                <w:sz w:val="20"/>
                <w:szCs w:val="20"/>
              </w:rPr>
              <w:t xml:space="preserve"> 9</w:t>
            </w:r>
            <w:r w:rsidR="00974A78" w:rsidRPr="00974A78">
              <w:rPr>
                <w:rFonts w:cs="Times New Roman"/>
                <w:sz w:val="20"/>
                <w:szCs w:val="20"/>
                <w:vertAlign w:val="superscript"/>
              </w:rPr>
              <w:t>th</w:t>
            </w:r>
            <w:r w:rsidR="00974A78">
              <w:rPr>
                <w:rFonts w:cs="Times New Roman"/>
                <w:sz w:val="20"/>
                <w:szCs w:val="20"/>
              </w:rPr>
              <w:t xml:space="preserve"> July                     </w:t>
            </w:r>
            <w:r w:rsidR="00974A78" w:rsidRPr="001B0C17">
              <w:rPr>
                <w:rFonts w:cs="Times New Roman"/>
                <w:sz w:val="20"/>
                <w:szCs w:val="20"/>
              </w:rPr>
              <w:fldChar w:fldCharType="begin">
                <w:ffData>
                  <w:name w:val="Check14"/>
                  <w:enabled/>
                  <w:calcOnExit w:val="0"/>
                  <w:checkBox>
                    <w:sizeAuto/>
                    <w:default w:val="0"/>
                  </w:checkBox>
                </w:ffData>
              </w:fldChar>
            </w:r>
            <w:r w:rsidR="00974A78" w:rsidRPr="001B0C17">
              <w:rPr>
                <w:rFonts w:cs="Times New Roman"/>
                <w:sz w:val="20"/>
                <w:szCs w:val="20"/>
              </w:rPr>
              <w:instrText xml:space="preserve"> FORMCHECKBOX </w:instrText>
            </w:r>
            <w:r w:rsidR="00974A78" w:rsidRPr="001B0C17">
              <w:rPr>
                <w:rFonts w:cs="Times New Roman"/>
                <w:sz w:val="20"/>
                <w:szCs w:val="20"/>
              </w:rPr>
            </w:r>
            <w:r w:rsidR="00974A78" w:rsidRPr="001B0C17">
              <w:rPr>
                <w:rFonts w:cs="Times New Roman"/>
                <w:sz w:val="20"/>
                <w:szCs w:val="20"/>
              </w:rPr>
              <w:fldChar w:fldCharType="end"/>
            </w:r>
            <w:r w:rsidR="00974A78">
              <w:rPr>
                <w:rFonts w:cs="Times New Roman"/>
                <w:sz w:val="20"/>
                <w:szCs w:val="20"/>
              </w:rPr>
              <w:t xml:space="preserve"> 16</w:t>
            </w:r>
            <w:r w:rsidR="00974A78" w:rsidRPr="00974A78">
              <w:rPr>
                <w:rFonts w:cs="Times New Roman"/>
                <w:sz w:val="20"/>
                <w:szCs w:val="20"/>
                <w:vertAlign w:val="superscript"/>
              </w:rPr>
              <w:t>th</w:t>
            </w:r>
            <w:r w:rsidR="00974A78">
              <w:rPr>
                <w:rFonts w:cs="Times New Roman"/>
                <w:sz w:val="20"/>
                <w:szCs w:val="20"/>
              </w:rPr>
              <w:t xml:space="preserve"> July                     </w:t>
            </w:r>
            <w:r w:rsidR="00974A78" w:rsidRPr="001B0C17">
              <w:rPr>
                <w:rFonts w:cs="Times New Roman"/>
                <w:sz w:val="20"/>
                <w:szCs w:val="20"/>
              </w:rPr>
              <w:fldChar w:fldCharType="begin">
                <w:ffData>
                  <w:name w:val="Check14"/>
                  <w:enabled/>
                  <w:calcOnExit w:val="0"/>
                  <w:checkBox>
                    <w:sizeAuto/>
                    <w:default w:val="0"/>
                  </w:checkBox>
                </w:ffData>
              </w:fldChar>
            </w:r>
            <w:r w:rsidR="00974A78" w:rsidRPr="001B0C17">
              <w:rPr>
                <w:rFonts w:cs="Times New Roman"/>
                <w:sz w:val="20"/>
                <w:szCs w:val="20"/>
              </w:rPr>
              <w:instrText xml:space="preserve"> FORMCHECKBOX </w:instrText>
            </w:r>
            <w:r w:rsidR="00974A78" w:rsidRPr="001B0C17">
              <w:rPr>
                <w:rFonts w:cs="Times New Roman"/>
                <w:sz w:val="20"/>
                <w:szCs w:val="20"/>
              </w:rPr>
            </w:r>
            <w:r w:rsidR="00974A78" w:rsidRPr="001B0C17">
              <w:rPr>
                <w:rFonts w:cs="Times New Roman"/>
                <w:sz w:val="20"/>
                <w:szCs w:val="20"/>
              </w:rPr>
              <w:fldChar w:fldCharType="end"/>
            </w:r>
            <w:r w:rsidR="00974A78">
              <w:rPr>
                <w:rFonts w:cs="Times New Roman"/>
                <w:sz w:val="20"/>
                <w:szCs w:val="20"/>
              </w:rPr>
              <w:t xml:space="preserve"> 23</w:t>
            </w:r>
            <w:r w:rsidR="00974A78" w:rsidRPr="00974A78">
              <w:rPr>
                <w:rFonts w:cs="Times New Roman"/>
                <w:sz w:val="20"/>
                <w:szCs w:val="20"/>
                <w:vertAlign w:val="superscript"/>
              </w:rPr>
              <w:t>rd</w:t>
            </w:r>
            <w:r w:rsidR="00974A78">
              <w:rPr>
                <w:rFonts w:cs="Times New Roman"/>
                <w:sz w:val="20"/>
                <w:szCs w:val="20"/>
              </w:rPr>
              <w:t xml:space="preserve"> July  </w:t>
            </w:r>
          </w:p>
        </w:tc>
      </w:tr>
    </w:tbl>
    <w:p w:rsidR="001141DB" w:rsidRPr="002533AD" w:rsidRDefault="001141DB" w:rsidP="00330CCF">
      <w:pPr>
        <w:pStyle w:val="NoSpacing"/>
        <w:rPr>
          <w:rFonts w:cs="Times New Roman"/>
          <w:sz w:val="32"/>
          <w:szCs w:val="32"/>
        </w:rPr>
      </w:pPr>
    </w:p>
    <w:tbl>
      <w:tblPr>
        <w:tblW w:w="0" w:type="auto"/>
        <w:tblBorders>
          <w:top w:val="single" w:sz="12" w:space="0" w:color="923C3C"/>
          <w:left w:val="single" w:sz="12" w:space="0" w:color="923C3C"/>
          <w:bottom w:val="single" w:sz="12" w:space="0" w:color="923C3C"/>
          <w:right w:val="single" w:sz="12" w:space="0" w:color="923C3C"/>
          <w:insideH w:val="single" w:sz="6" w:space="0" w:color="923C3C"/>
          <w:insideV w:val="single" w:sz="6" w:space="0" w:color="923C3C"/>
        </w:tblBorders>
        <w:tblLook w:val="00A0" w:firstRow="1" w:lastRow="0" w:firstColumn="1" w:lastColumn="0" w:noHBand="0" w:noVBand="0"/>
      </w:tblPr>
      <w:tblGrid>
        <w:gridCol w:w="4358"/>
        <w:gridCol w:w="6514"/>
      </w:tblGrid>
      <w:tr w:rsidR="00320D24" w:rsidRPr="002533AD" w:rsidTr="00C550B5">
        <w:trPr>
          <w:trHeight w:val="397"/>
        </w:trPr>
        <w:tc>
          <w:tcPr>
            <w:tcW w:w="10881" w:type="dxa"/>
            <w:gridSpan w:val="2"/>
            <w:shd w:val="clear" w:color="auto" w:fill="923C3C"/>
            <w:vAlign w:val="center"/>
          </w:tcPr>
          <w:p w:rsidR="00320D24" w:rsidRPr="002533AD" w:rsidRDefault="00320D24" w:rsidP="00DE3FB7">
            <w:pPr>
              <w:pStyle w:val="NoSpacing"/>
              <w:jc w:val="center"/>
              <w:rPr>
                <w:rFonts w:cs="Times New Roman"/>
                <w:b/>
                <w:color w:val="006600"/>
                <w:sz w:val="32"/>
                <w:szCs w:val="32"/>
              </w:rPr>
            </w:pPr>
            <w:r w:rsidRPr="002533AD">
              <w:rPr>
                <w:rFonts w:cs="Times New Roman"/>
                <w:b/>
                <w:color w:val="FFFFFF"/>
                <w:sz w:val="32"/>
                <w:szCs w:val="32"/>
              </w:rPr>
              <w:t>Family Contact Information</w:t>
            </w:r>
          </w:p>
        </w:tc>
      </w:tr>
      <w:tr w:rsidR="00320D24" w:rsidRPr="00B1463F" w:rsidTr="00970426">
        <w:trPr>
          <w:trHeight w:val="397"/>
        </w:trPr>
        <w:tc>
          <w:tcPr>
            <w:tcW w:w="4361" w:type="dxa"/>
            <w:shd w:val="clear" w:color="auto" w:fill="FFFFFF"/>
            <w:vAlign w:val="center"/>
          </w:tcPr>
          <w:p w:rsidR="00320D24" w:rsidRPr="00B1463F" w:rsidRDefault="00320D24" w:rsidP="00CC43CD">
            <w:pPr>
              <w:pStyle w:val="NoSpacing"/>
              <w:rPr>
                <w:rFonts w:cs="Times New Roman"/>
                <w:sz w:val="20"/>
                <w:szCs w:val="20"/>
              </w:rPr>
            </w:pPr>
            <w:r w:rsidRPr="00B1463F">
              <w:rPr>
                <w:rFonts w:cs="Times New Roman"/>
                <w:sz w:val="20"/>
                <w:szCs w:val="20"/>
              </w:rPr>
              <w:t>Family (Parent) Name</w:t>
            </w:r>
          </w:p>
        </w:tc>
        <w:tc>
          <w:tcPr>
            <w:tcW w:w="6520" w:type="dxa"/>
            <w:shd w:val="clear" w:color="auto" w:fill="FFFFFF"/>
            <w:vAlign w:val="center"/>
          </w:tcPr>
          <w:p w:rsidR="00320D24" w:rsidRPr="00B1463F" w:rsidRDefault="00320D24" w:rsidP="00CC43CD">
            <w:pPr>
              <w:pStyle w:val="NoSpacing"/>
              <w:rPr>
                <w:rFonts w:cs="Times New Roman"/>
                <w:sz w:val="20"/>
                <w:szCs w:val="20"/>
              </w:rPr>
            </w:pPr>
          </w:p>
        </w:tc>
      </w:tr>
      <w:tr w:rsidR="00320D24" w:rsidRPr="00B1463F" w:rsidTr="009213E4">
        <w:trPr>
          <w:trHeight w:val="397"/>
        </w:trPr>
        <w:tc>
          <w:tcPr>
            <w:tcW w:w="4361" w:type="dxa"/>
            <w:shd w:val="clear" w:color="auto" w:fill="FFE2E1"/>
            <w:vAlign w:val="center"/>
          </w:tcPr>
          <w:p w:rsidR="00320D24" w:rsidRPr="00B1463F" w:rsidRDefault="00320D24" w:rsidP="00CC43CD">
            <w:pPr>
              <w:pStyle w:val="NoSpacing"/>
              <w:rPr>
                <w:rFonts w:cs="Times New Roman"/>
                <w:sz w:val="20"/>
                <w:szCs w:val="20"/>
              </w:rPr>
            </w:pPr>
            <w:r w:rsidRPr="00B1463F">
              <w:rPr>
                <w:rFonts w:cs="Times New Roman"/>
                <w:sz w:val="20"/>
                <w:szCs w:val="20"/>
              </w:rPr>
              <w:t>Home Address</w:t>
            </w:r>
          </w:p>
        </w:tc>
        <w:tc>
          <w:tcPr>
            <w:tcW w:w="6520" w:type="dxa"/>
            <w:shd w:val="clear" w:color="auto" w:fill="FFE2E1"/>
            <w:vAlign w:val="center"/>
          </w:tcPr>
          <w:p w:rsidR="00320D24" w:rsidRPr="00B1463F" w:rsidRDefault="00320D24" w:rsidP="00CC43CD">
            <w:pPr>
              <w:pStyle w:val="NoSpacing"/>
              <w:rPr>
                <w:rFonts w:cs="Times New Roman"/>
                <w:sz w:val="20"/>
                <w:szCs w:val="20"/>
              </w:rPr>
            </w:pPr>
          </w:p>
        </w:tc>
      </w:tr>
      <w:tr w:rsidR="00320D24" w:rsidRPr="00B1463F" w:rsidTr="00970426">
        <w:trPr>
          <w:trHeight w:val="397"/>
        </w:trPr>
        <w:tc>
          <w:tcPr>
            <w:tcW w:w="4361" w:type="dxa"/>
            <w:shd w:val="clear" w:color="auto" w:fill="FFFFFF"/>
            <w:vAlign w:val="center"/>
          </w:tcPr>
          <w:p w:rsidR="00320D24" w:rsidRPr="002533AD" w:rsidRDefault="00320D24" w:rsidP="00CC43CD">
            <w:pPr>
              <w:pStyle w:val="NoSpacing"/>
              <w:rPr>
                <w:rFonts w:cs="Times New Roman"/>
                <w:sz w:val="20"/>
                <w:szCs w:val="20"/>
              </w:rPr>
            </w:pPr>
            <w:r w:rsidRPr="002533AD">
              <w:rPr>
                <w:rFonts w:cs="Times New Roman"/>
                <w:sz w:val="20"/>
                <w:szCs w:val="20"/>
              </w:rPr>
              <w:t>Email Address</w:t>
            </w:r>
            <w:r w:rsidR="003B6D92" w:rsidRPr="002533AD">
              <w:rPr>
                <w:rFonts w:cs="Times New Roman"/>
                <w:sz w:val="20"/>
                <w:szCs w:val="20"/>
              </w:rPr>
              <w:t xml:space="preserve"> </w:t>
            </w:r>
            <w:r w:rsidRPr="002533AD">
              <w:rPr>
                <w:rFonts w:cs="Times New Roman"/>
                <w:sz w:val="20"/>
                <w:szCs w:val="20"/>
              </w:rPr>
              <w:t>(obligatory for all correspondence)</w:t>
            </w:r>
          </w:p>
        </w:tc>
        <w:tc>
          <w:tcPr>
            <w:tcW w:w="6520" w:type="dxa"/>
            <w:shd w:val="clear" w:color="auto" w:fill="FFFFFF"/>
            <w:vAlign w:val="center"/>
          </w:tcPr>
          <w:p w:rsidR="00320D24" w:rsidRPr="00B1463F" w:rsidRDefault="00320D24" w:rsidP="00CC43CD">
            <w:pPr>
              <w:pStyle w:val="NoSpacing"/>
              <w:rPr>
                <w:rFonts w:cs="Times New Roman"/>
                <w:sz w:val="20"/>
                <w:szCs w:val="20"/>
              </w:rPr>
            </w:pPr>
          </w:p>
        </w:tc>
      </w:tr>
      <w:tr w:rsidR="00394407" w:rsidRPr="00B1463F" w:rsidTr="009213E4">
        <w:trPr>
          <w:trHeight w:val="397"/>
        </w:trPr>
        <w:tc>
          <w:tcPr>
            <w:tcW w:w="4361" w:type="dxa"/>
            <w:shd w:val="clear" w:color="auto" w:fill="FFE2E1"/>
            <w:vAlign w:val="center"/>
          </w:tcPr>
          <w:p w:rsidR="00394407" w:rsidRPr="00B1463F" w:rsidRDefault="00394407" w:rsidP="00CC43CD">
            <w:pPr>
              <w:pStyle w:val="NoSpacing"/>
              <w:rPr>
                <w:rFonts w:cs="Times New Roman"/>
                <w:sz w:val="20"/>
                <w:szCs w:val="20"/>
              </w:rPr>
            </w:pPr>
            <w:r w:rsidRPr="00B1463F">
              <w:rPr>
                <w:rFonts w:cs="Times New Roman"/>
                <w:sz w:val="20"/>
                <w:szCs w:val="20"/>
              </w:rPr>
              <w:t>Home Telephone Number</w:t>
            </w:r>
          </w:p>
        </w:tc>
        <w:tc>
          <w:tcPr>
            <w:tcW w:w="6520" w:type="dxa"/>
            <w:shd w:val="clear" w:color="auto" w:fill="FFE2E1"/>
            <w:vAlign w:val="center"/>
          </w:tcPr>
          <w:p w:rsidR="00394407" w:rsidRPr="00B1463F" w:rsidRDefault="00394407" w:rsidP="00CC43CD">
            <w:pPr>
              <w:pStyle w:val="NoSpacing"/>
              <w:rPr>
                <w:rFonts w:cs="Times New Roman"/>
                <w:sz w:val="20"/>
                <w:szCs w:val="20"/>
                <w:highlight w:val="darkGreen"/>
              </w:rPr>
            </w:pPr>
            <w:r w:rsidRPr="00B1463F">
              <w:rPr>
                <w:rFonts w:cs="Times New Roman"/>
                <w:sz w:val="20"/>
                <w:szCs w:val="20"/>
                <w:highlight w:val="darkGreen"/>
              </w:rPr>
              <w:t xml:space="preserve">          </w:t>
            </w:r>
          </w:p>
        </w:tc>
      </w:tr>
      <w:tr w:rsidR="00394407" w:rsidRPr="00B1463F" w:rsidTr="00970426">
        <w:trPr>
          <w:trHeight w:val="397"/>
        </w:trPr>
        <w:tc>
          <w:tcPr>
            <w:tcW w:w="4361" w:type="dxa"/>
            <w:shd w:val="clear" w:color="auto" w:fill="FFFFFF"/>
            <w:vAlign w:val="center"/>
          </w:tcPr>
          <w:p w:rsidR="00394407" w:rsidRPr="00B1463F" w:rsidRDefault="00394407" w:rsidP="00CC43CD">
            <w:pPr>
              <w:pStyle w:val="NoSpacing"/>
              <w:rPr>
                <w:rFonts w:cs="Times New Roman"/>
                <w:sz w:val="20"/>
                <w:szCs w:val="20"/>
              </w:rPr>
            </w:pPr>
            <w:r w:rsidRPr="00B1463F">
              <w:rPr>
                <w:rFonts w:cs="Times New Roman"/>
                <w:sz w:val="20"/>
                <w:szCs w:val="20"/>
              </w:rPr>
              <w:t>Mobile Telephone Number</w:t>
            </w:r>
          </w:p>
        </w:tc>
        <w:tc>
          <w:tcPr>
            <w:tcW w:w="6520" w:type="dxa"/>
            <w:shd w:val="clear" w:color="auto" w:fill="FFFFFF"/>
            <w:vAlign w:val="center"/>
          </w:tcPr>
          <w:p w:rsidR="00394407" w:rsidRPr="00B1463F" w:rsidRDefault="00394407" w:rsidP="00CC43CD">
            <w:pPr>
              <w:pStyle w:val="NoSpacing"/>
              <w:rPr>
                <w:rFonts w:cs="Times New Roman"/>
                <w:color w:val="006600"/>
                <w:sz w:val="20"/>
                <w:szCs w:val="20"/>
                <w:highlight w:val="darkGreen"/>
              </w:rPr>
            </w:pPr>
          </w:p>
        </w:tc>
      </w:tr>
    </w:tbl>
    <w:p w:rsidR="008A05D5" w:rsidRDefault="008A05D5" w:rsidP="00330CCF">
      <w:pPr>
        <w:pStyle w:val="NoSpacing"/>
        <w:rPr>
          <w:rFonts w:cs="Times New Roman"/>
        </w:rPr>
      </w:pPr>
    </w:p>
    <w:p w:rsidR="001141DB" w:rsidRPr="00B1463F" w:rsidRDefault="001141DB" w:rsidP="00330CCF">
      <w:pPr>
        <w:pStyle w:val="NoSpacing"/>
        <w:rPr>
          <w:rFonts w:cs="Times New Roman"/>
        </w:rPr>
      </w:pPr>
    </w:p>
    <w:tbl>
      <w:tblPr>
        <w:tblW w:w="10881" w:type="dxa"/>
        <w:tblBorders>
          <w:top w:val="single" w:sz="12" w:space="0" w:color="923C3C"/>
          <w:left w:val="single" w:sz="12" w:space="0" w:color="923C3C"/>
          <w:bottom w:val="single" w:sz="12" w:space="0" w:color="923C3C"/>
          <w:right w:val="single" w:sz="12" w:space="0" w:color="923C3C"/>
          <w:insideH w:val="single" w:sz="6" w:space="0" w:color="923C3C"/>
          <w:insideV w:val="single" w:sz="6" w:space="0" w:color="923C3C"/>
        </w:tblBorders>
        <w:tblLayout w:type="fixed"/>
        <w:tblLook w:val="00A0" w:firstRow="1" w:lastRow="0" w:firstColumn="1" w:lastColumn="0" w:noHBand="0" w:noVBand="0"/>
      </w:tblPr>
      <w:tblGrid>
        <w:gridCol w:w="2153"/>
        <w:gridCol w:w="2043"/>
        <w:gridCol w:w="590"/>
        <w:gridCol w:w="992"/>
        <w:gridCol w:w="1134"/>
        <w:gridCol w:w="3969"/>
      </w:tblGrid>
      <w:tr w:rsidR="00316126" w:rsidRPr="00B1463F" w:rsidTr="00C550B5">
        <w:trPr>
          <w:trHeight w:val="397"/>
        </w:trPr>
        <w:tc>
          <w:tcPr>
            <w:tcW w:w="10881" w:type="dxa"/>
            <w:gridSpan w:val="6"/>
            <w:shd w:val="clear" w:color="auto" w:fill="923C3C"/>
            <w:vAlign w:val="center"/>
          </w:tcPr>
          <w:p w:rsidR="00141872" w:rsidRPr="003C40F2" w:rsidRDefault="00C550B5" w:rsidP="00141872">
            <w:pPr>
              <w:pStyle w:val="NoSpacing"/>
              <w:jc w:val="center"/>
              <w:rPr>
                <w:rFonts w:cs="Times New Roman"/>
                <w:b/>
                <w:color w:val="FFFFFF"/>
                <w:sz w:val="32"/>
                <w:szCs w:val="32"/>
              </w:rPr>
            </w:pPr>
            <w:r>
              <w:rPr>
                <w:rFonts w:cs="Times New Roman"/>
                <w:b/>
                <w:color w:val="FFFFFF"/>
                <w:sz w:val="32"/>
                <w:szCs w:val="32"/>
              </w:rPr>
              <w:t xml:space="preserve">Arrival and Departure Details  </w:t>
            </w:r>
            <w:r w:rsidR="00AE4862">
              <w:rPr>
                <w:rFonts w:cs="Times New Roman"/>
                <w:b/>
                <w:color w:val="FFFFFF"/>
                <w:sz w:val="32"/>
                <w:szCs w:val="32"/>
              </w:rPr>
              <w:t>(Sunday to Sunday)</w:t>
            </w:r>
            <w:r w:rsidR="00F1779D">
              <w:rPr>
                <w:rFonts w:cs="Times New Roman"/>
                <w:b/>
                <w:color w:val="FFFFFF"/>
                <w:sz w:val="32"/>
                <w:szCs w:val="32"/>
              </w:rPr>
              <w:t>*</w:t>
            </w:r>
          </w:p>
        </w:tc>
      </w:tr>
      <w:tr w:rsidR="00316126" w:rsidRPr="00B1463F" w:rsidTr="00970426">
        <w:trPr>
          <w:trHeight w:val="397"/>
        </w:trPr>
        <w:tc>
          <w:tcPr>
            <w:tcW w:w="2153" w:type="dxa"/>
            <w:shd w:val="clear" w:color="auto" w:fill="FFFFFF"/>
            <w:vAlign w:val="center"/>
          </w:tcPr>
          <w:p w:rsidR="00316126" w:rsidRPr="00B1463F" w:rsidRDefault="00974A78" w:rsidP="00E13DE0">
            <w:pPr>
              <w:pStyle w:val="NoSpacing"/>
              <w:rPr>
                <w:rFonts w:cs="Times New Roman"/>
                <w:sz w:val="20"/>
                <w:szCs w:val="20"/>
              </w:rPr>
            </w:pPr>
            <w:r>
              <w:rPr>
                <w:rFonts w:cs="Times New Roman"/>
                <w:sz w:val="20"/>
                <w:szCs w:val="20"/>
              </w:rPr>
              <w:t>Arrival Date</w:t>
            </w:r>
          </w:p>
        </w:tc>
        <w:tc>
          <w:tcPr>
            <w:tcW w:w="2043" w:type="dxa"/>
            <w:shd w:val="clear" w:color="auto" w:fill="FFFFFF"/>
            <w:vAlign w:val="center"/>
          </w:tcPr>
          <w:p w:rsidR="00316126" w:rsidRPr="00B1463F" w:rsidRDefault="00316126" w:rsidP="00E13DE0">
            <w:pPr>
              <w:pStyle w:val="NoSpacing"/>
              <w:rPr>
                <w:rFonts w:cs="Times New Roman"/>
                <w:sz w:val="20"/>
                <w:szCs w:val="20"/>
              </w:rPr>
            </w:pPr>
          </w:p>
        </w:tc>
        <w:tc>
          <w:tcPr>
            <w:tcW w:w="2716" w:type="dxa"/>
            <w:gridSpan w:val="3"/>
            <w:shd w:val="clear" w:color="auto" w:fill="FFFFFF"/>
            <w:vAlign w:val="center"/>
          </w:tcPr>
          <w:p w:rsidR="00316126" w:rsidRPr="00B1463F" w:rsidRDefault="00316126" w:rsidP="00E13DE0">
            <w:pPr>
              <w:pStyle w:val="NoSpacing"/>
              <w:rPr>
                <w:rFonts w:cs="Times New Roman"/>
                <w:sz w:val="20"/>
                <w:szCs w:val="20"/>
              </w:rPr>
            </w:pPr>
            <w:r w:rsidRPr="00B1463F">
              <w:rPr>
                <w:rFonts w:cs="Times New Roman"/>
                <w:sz w:val="20"/>
                <w:szCs w:val="20"/>
              </w:rPr>
              <w:t>Time of Arrival/Flight Info</w:t>
            </w:r>
          </w:p>
        </w:tc>
        <w:tc>
          <w:tcPr>
            <w:tcW w:w="3969" w:type="dxa"/>
            <w:shd w:val="clear" w:color="auto" w:fill="FFFFFF"/>
            <w:vAlign w:val="center"/>
          </w:tcPr>
          <w:p w:rsidR="00316126" w:rsidRPr="00B1463F" w:rsidRDefault="00316126" w:rsidP="00E13DE0">
            <w:pPr>
              <w:pStyle w:val="NoSpacing"/>
              <w:rPr>
                <w:rFonts w:cs="Times New Roman"/>
                <w:sz w:val="20"/>
                <w:szCs w:val="20"/>
              </w:rPr>
            </w:pPr>
          </w:p>
        </w:tc>
      </w:tr>
      <w:tr w:rsidR="00316126" w:rsidRPr="00B1463F" w:rsidTr="009213E4">
        <w:trPr>
          <w:trHeight w:val="397"/>
        </w:trPr>
        <w:tc>
          <w:tcPr>
            <w:tcW w:w="2153" w:type="dxa"/>
            <w:shd w:val="clear" w:color="auto" w:fill="FFE2E1"/>
            <w:vAlign w:val="center"/>
          </w:tcPr>
          <w:p w:rsidR="00316126" w:rsidRPr="00B1463F" w:rsidRDefault="00974A78" w:rsidP="00E13DE0">
            <w:pPr>
              <w:pStyle w:val="NoSpacing"/>
              <w:rPr>
                <w:rFonts w:cs="Times New Roman"/>
                <w:sz w:val="20"/>
                <w:szCs w:val="20"/>
              </w:rPr>
            </w:pPr>
            <w:r>
              <w:rPr>
                <w:rFonts w:cs="Times New Roman"/>
                <w:sz w:val="20"/>
                <w:szCs w:val="20"/>
              </w:rPr>
              <w:t>Departure Date</w:t>
            </w:r>
          </w:p>
        </w:tc>
        <w:tc>
          <w:tcPr>
            <w:tcW w:w="2043" w:type="dxa"/>
            <w:shd w:val="clear" w:color="auto" w:fill="FFE2E1"/>
            <w:vAlign w:val="center"/>
          </w:tcPr>
          <w:p w:rsidR="00316126" w:rsidRPr="00B1463F" w:rsidRDefault="00316126" w:rsidP="00E13DE0">
            <w:pPr>
              <w:pStyle w:val="NoSpacing"/>
              <w:rPr>
                <w:rFonts w:cs="Times New Roman"/>
                <w:sz w:val="20"/>
                <w:szCs w:val="20"/>
              </w:rPr>
            </w:pPr>
          </w:p>
        </w:tc>
        <w:tc>
          <w:tcPr>
            <w:tcW w:w="2716" w:type="dxa"/>
            <w:gridSpan w:val="3"/>
            <w:shd w:val="clear" w:color="auto" w:fill="FFE2E1"/>
            <w:vAlign w:val="center"/>
          </w:tcPr>
          <w:p w:rsidR="00316126" w:rsidRPr="00B1463F" w:rsidRDefault="00316126" w:rsidP="00E13DE0">
            <w:pPr>
              <w:pStyle w:val="NoSpacing"/>
              <w:rPr>
                <w:rFonts w:cs="Times New Roman"/>
                <w:sz w:val="20"/>
                <w:szCs w:val="20"/>
              </w:rPr>
            </w:pPr>
            <w:r w:rsidRPr="00B1463F">
              <w:rPr>
                <w:rFonts w:cs="Times New Roman"/>
                <w:sz w:val="20"/>
                <w:szCs w:val="20"/>
              </w:rPr>
              <w:t>Time of Departure/Flight Info</w:t>
            </w:r>
          </w:p>
        </w:tc>
        <w:tc>
          <w:tcPr>
            <w:tcW w:w="3969" w:type="dxa"/>
            <w:shd w:val="clear" w:color="auto" w:fill="FFE2E1"/>
            <w:vAlign w:val="center"/>
          </w:tcPr>
          <w:p w:rsidR="00316126" w:rsidRPr="00B1463F" w:rsidRDefault="00316126" w:rsidP="00E13DE0">
            <w:pPr>
              <w:pStyle w:val="NoSpacing"/>
              <w:rPr>
                <w:rFonts w:cs="Times New Roman"/>
                <w:sz w:val="20"/>
                <w:szCs w:val="20"/>
              </w:rPr>
            </w:pPr>
          </w:p>
          <w:p w:rsidR="00316126" w:rsidRPr="00B1463F" w:rsidRDefault="00316126" w:rsidP="00E13DE0">
            <w:pPr>
              <w:pStyle w:val="NoSpacing"/>
              <w:rPr>
                <w:rFonts w:cs="Times New Roman"/>
                <w:sz w:val="20"/>
                <w:szCs w:val="20"/>
              </w:rPr>
            </w:pPr>
          </w:p>
        </w:tc>
      </w:tr>
      <w:tr w:rsidR="00AE4862" w:rsidRPr="00B1463F" w:rsidTr="00F1779D">
        <w:trPr>
          <w:trHeight w:val="1023"/>
        </w:trPr>
        <w:tc>
          <w:tcPr>
            <w:tcW w:w="10881" w:type="dxa"/>
            <w:gridSpan w:val="6"/>
            <w:shd w:val="clear" w:color="auto" w:fill="FFFFFF"/>
            <w:vAlign w:val="center"/>
          </w:tcPr>
          <w:p w:rsidR="00AE4862" w:rsidRDefault="00F1779D" w:rsidP="00E13DE0">
            <w:pPr>
              <w:pStyle w:val="NoSpacing"/>
              <w:rPr>
                <w:rFonts w:cs="Times New Roman"/>
                <w:color w:val="000000"/>
                <w:sz w:val="24"/>
                <w:szCs w:val="24"/>
              </w:rPr>
            </w:pPr>
            <w:r w:rsidRPr="00F1779D">
              <w:rPr>
                <w:rFonts w:cs="Times New Roman"/>
                <w:color w:val="000000"/>
                <w:sz w:val="24"/>
                <w:szCs w:val="24"/>
              </w:rPr>
              <w:t xml:space="preserve">Details of any dietary / other restrictions? </w:t>
            </w:r>
          </w:p>
          <w:p w:rsidR="00F1779D" w:rsidRPr="00F1779D" w:rsidRDefault="00F1779D" w:rsidP="00E13DE0">
            <w:pPr>
              <w:pStyle w:val="NoSpacing"/>
              <w:rPr>
                <w:rFonts w:cs="Times New Roman"/>
                <w:color w:val="000000"/>
                <w:sz w:val="24"/>
                <w:szCs w:val="24"/>
              </w:rPr>
            </w:pPr>
          </w:p>
        </w:tc>
      </w:tr>
      <w:tr w:rsidR="00AE4862" w:rsidRPr="00B1463F" w:rsidTr="0006551F">
        <w:trPr>
          <w:trHeight w:val="881"/>
        </w:trPr>
        <w:tc>
          <w:tcPr>
            <w:tcW w:w="10881" w:type="dxa"/>
            <w:gridSpan w:val="6"/>
            <w:shd w:val="clear" w:color="auto" w:fill="FFE2E1"/>
            <w:vAlign w:val="center"/>
          </w:tcPr>
          <w:p w:rsidR="00F1779D" w:rsidRPr="00CE417F" w:rsidRDefault="00F1779D" w:rsidP="00CE417F">
            <w:pPr>
              <w:jc w:val="both"/>
              <w:rPr>
                <w:sz w:val="22"/>
                <w:szCs w:val="22"/>
                <w:lang w:val="en"/>
              </w:rPr>
            </w:pPr>
            <w:r w:rsidRPr="00F1779D">
              <w:rPr>
                <w:rFonts w:ascii="Calibri" w:eastAsia="Calibri" w:hAnsi="Calibri"/>
                <w:color w:val="000000"/>
                <w:sz w:val="22"/>
                <w:szCs w:val="22"/>
                <w:lang w:val="en-IE"/>
              </w:rPr>
              <w:t>*</w:t>
            </w:r>
            <w:r w:rsidRPr="00F1779D">
              <w:rPr>
                <w:color w:val="000000"/>
                <w:sz w:val="22"/>
                <w:szCs w:val="22"/>
              </w:rPr>
              <w:t xml:space="preserve"> </w:t>
            </w:r>
            <w:r w:rsidRPr="00F1779D">
              <w:rPr>
                <w:sz w:val="22"/>
                <w:szCs w:val="22"/>
                <w:lang w:val="en"/>
              </w:rPr>
              <w:t xml:space="preserve">Stays are based on a Sunday to Sunday Stay. Arrival - Most Students arrive on a Sunday to avail of our Airport Transfers Service. We offer a meeting service at Dublin Airport &amp; Shannon Airport from 8am to 8pm and our students depart by coach to </w:t>
            </w:r>
            <w:proofErr w:type="spellStart"/>
            <w:r w:rsidRPr="00F1779D">
              <w:rPr>
                <w:sz w:val="22"/>
                <w:szCs w:val="22"/>
                <w:lang w:val="en"/>
              </w:rPr>
              <w:t>Glenstal</w:t>
            </w:r>
            <w:proofErr w:type="spellEnd"/>
            <w:r w:rsidRPr="00F1779D">
              <w:rPr>
                <w:sz w:val="22"/>
                <w:szCs w:val="22"/>
                <w:lang w:val="en"/>
              </w:rPr>
              <w:t xml:space="preserve"> Abbey which takes approximately 2 hours 15 mins from Dublin Airport and 45 minutes from Shannon Airport. These Coaches leave every 3 hours.</w:t>
            </w:r>
            <w:r w:rsidRPr="00F1779D">
              <w:rPr>
                <w:sz w:val="22"/>
                <w:szCs w:val="22"/>
              </w:rPr>
              <w:t xml:space="preserve"> </w:t>
            </w:r>
            <w:proofErr w:type="gramStart"/>
            <w:r w:rsidRPr="00F1779D">
              <w:rPr>
                <w:sz w:val="22"/>
                <w:szCs w:val="22"/>
                <w:lang w:val="en"/>
              </w:rPr>
              <w:t>Departure :</w:t>
            </w:r>
            <w:proofErr w:type="gramEnd"/>
            <w:r w:rsidRPr="00F1779D">
              <w:rPr>
                <w:sz w:val="22"/>
                <w:szCs w:val="22"/>
                <w:lang w:val="en"/>
              </w:rPr>
              <w:t xml:space="preserve"> Students depart on a Sunday from </w:t>
            </w:r>
            <w:proofErr w:type="spellStart"/>
            <w:r w:rsidRPr="00F1779D">
              <w:rPr>
                <w:sz w:val="22"/>
                <w:szCs w:val="22"/>
                <w:lang w:val="en"/>
              </w:rPr>
              <w:t>Glenstay</w:t>
            </w:r>
            <w:proofErr w:type="spellEnd"/>
            <w:r w:rsidRPr="00F1779D">
              <w:rPr>
                <w:sz w:val="22"/>
                <w:szCs w:val="22"/>
                <w:lang w:val="en"/>
              </w:rPr>
              <w:t xml:space="preserve"> Abbey and we can cater for flights leaving Dublin Airport / Shannon Airport every Sunday between 6.40am – 8pm. These Coaches leave every 3 hours.</w:t>
            </w:r>
            <w:r w:rsidRPr="00F1779D">
              <w:rPr>
                <w:sz w:val="22"/>
                <w:szCs w:val="22"/>
              </w:rPr>
              <w:t xml:space="preserve"> </w:t>
            </w:r>
            <w:r w:rsidRPr="00F1779D">
              <w:rPr>
                <w:sz w:val="22"/>
                <w:szCs w:val="22"/>
                <w:lang w:val="en"/>
              </w:rPr>
              <w:t xml:space="preserve">Note: Saturday Arrival available - overnight in Dublin with host family and meet the transfer service to </w:t>
            </w:r>
            <w:proofErr w:type="spellStart"/>
            <w:r w:rsidRPr="00F1779D">
              <w:rPr>
                <w:sz w:val="22"/>
                <w:szCs w:val="22"/>
                <w:lang w:val="en"/>
              </w:rPr>
              <w:t>Glenstal</w:t>
            </w:r>
            <w:proofErr w:type="spellEnd"/>
            <w:r w:rsidRPr="00F1779D">
              <w:rPr>
                <w:sz w:val="22"/>
                <w:szCs w:val="22"/>
                <w:lang w:val="en"/>
              </w:rPr>
              <w:t xml:space="preserve"> on Sunday Morning.  Available at an extra cost of 75 euro.</w:t>
            </w:r>
          </w:p>
        </w:tc>
      </w:tr>
      <w:tr w:rsidR="00BA4F30" w:rsidRPr="00B1463F" w:rsidTr="00C550B5">
        <w:trPr>
          <w:trHeight w:val="397"/>
        </w:trPr>
        <w:tc>
          <w:tcPr>
            <w:tcW w:w="10881" w:type="dxa"/>
            <w:gridSpan w:val="6"/>
            <w:shd w:val="clear" w:color="auto" w:fill="923C3C"/>
            <w:vAlign w:val="center"/>
          </w:tcPr>
          <w:p w:rsidR="006C2E6A" w:rsidRPr="009015F5" w:rsidRDefault="00974A78" w:rsidP="006C2E6A">
            <w:pPr>
              <w:pStyle w:val="NoSpacing"/>
              <w:jc w:val="center"/>
              <w:rPr>
                <w:rFonts w:cs="Times New Roman"/>
                <w:b/>
                <w:color w:val="FFFFFF"/>
                <w:sz w:val="34"/>
                <w:szCs w:val="34"/>
              </w:rPr>
            </w:pPr>
            <w:proofErr w:type="spellStart"/>
            <w:r>
              <w:rPr>
                <w:rFonts w:cs="Times New Roman"/>
                <w:b/>
                <w:color w:val="FFFFFF"/>
                <w:sz w:val="34"/>
                <w:szCs w:val="34"/>
              </w:rPr>
              <w:lastRenderedPageBreak/>
              <w:t>Glenstal</w:t>
            </w:r>
            <w:proofErr w:type="spellEnd"/>
            <w:r>
              <w:rPr>
                <w:rFonts w:cs="Times New Roman"/>
                <w:b/>
                <w:color w:val="FFFFFF"/>
                <w:sz w:val="34"/>
                <w:szCs w:val="34"/>
              </w:rPr>
              <w:t xml:space="preserve"> Abbey - Residential Programme</w:t>
            </w:r>
            <w:r w:rsidR="0079545A">
              <w:rPr>
                <w:rFonts w:cs="Times New Roman"/>
                <w:b/>
                <w:color w:val="FFFFFF"/>
                <w:sz w:val="34"/>
                <w:szCs w:val="34"/>
              </w:rPr>
              <w:t xml:space="preserve"> Fees 201</w:t>
            </w:r>
            <w:r w:rsidR="00156114">
              <w:rPr>
                <w:rFonts w:cs="Times New Roman"/>
                <w:b/>
                <w:color w:val="FFFFFF"/>
                <w:sz w:val="34"/>
                <w:szCs w:val="34"/>
              </w:rPr>
              <w:t>7</w:t>
            </w:r>
          </w:p>
          <w:p w:rsidR="002320A2" w:rsidRPr="006C2E6A" w:rsidRDefault="002320A2" w:rsidP="002320A2">
            <w:pPr>
              <w:pStyle w:val="NoSpacing"/>
              <w:jc w:val="center"/>
              <w:rPr>
                <w:rFonts w:cs="Times New Roman"/>
                <w:b/>
                <w:i/>
                <w:color w:val="FFFFFF"/>
              </w:rPr>
            </w:pPr>
            <w:r w:rsidRPr="006C2E6A">
              <w:rPr>
                <w:rFonts w:cs="Times New Roman"/>
                <w:b/>
                <w:i/>
                <w:color w:val="FFFFFF"/>
              </w:rPr>
              <w:t xml:space="preserve">Our Programmes </w:t>
            </w:r>
            <w:r w:rsidR="007A09EC">
              <w:rPr>
                <w:rFonts w:cs="Times New Roman"/>
                <w:b/>
                <w:i/>
                <w:color w:val="FFFFFF"/>
              </w:rPr>
              <w:t xml:space="preserve">fees </w:t>
            </w:r>
            <w:r w:rsidRPr="006C2E6A">
              <w:rPr>
                <w:rFonts w:cs="Times New Roman"/>
                <w:b/>
                <w:i/>
                <w:color w:val="FFFFFF"/>
              </w:rPr>
              <w:t>are all inclusive with no hidden charges and include: Tuition, Text Book, Administration Fees</w:t>
            </w:r>
            <w:proofErr w:type="gramStart"/>
            <w:r w:rsidRPr="006C2E6A">
              <w:rPr>
                <w:rFonts w:cs="Times New Roman"/>
                <w:b/>
                <w:i/>
                <w:color w:val="FFFFFF"/>
              </w:rPr>
              <w:t>,  Full</w:t>
            </w:r>
            <w:proofErr w:type="gramEnd"/>
            <w:r w:rsidRPr="006C2E6A">
              <w:rPr>
                <w:rFonts w:cs="Times New Roman"/>
                <w:b/>
                <w:i/>
                <w:color w:val="FFFFFF"/>
              </w:rPr>
              <w:t xml:space="preserve"> Programme of Quality Activities including </w:t>
            </w:r>
            <w:r w:rsidR="00974A78">
              <w:rPr>
                <w:rFonts w:cs="Times New Roman"/>
                <w:b/>
                <w:i/>
                <w:color w:val="FFFFFF"/>
              </w:rPr>
              <w:t>full day excursions on Saturday</w:t>
            </w:r>
            <w:r w:rsidR="00793CF7">
              <w:rPr>
                <w:rFonts w:cs="Times New Roman"/>
                <w:b/>
                <w:i/>
                <w:color w:val="FFFFFF"/>
              </w:rPr>
              <w:t xml:space="preserve"> </w:t>
            </w:r>
            <w:r w:rsidR="00916ED5">
              <w:rPr>
                <w:rFonts w:cs="Times New Roman"/>
                <w:b/>
                <w:i/>
                <w:color w:val="FFFFFF"/>
              </w:rPr>
              <w:t>and Sunday.</w:t>
            </w:r>
          </w:p>
          <w:p w:rsidR="002320A2" w:rsidRDefault="00974A78" w:rsidP="008579A2">
            <w:pPr>
              <w:pStyle w:val="NoSpacing"/>
              <w:jc w:val="center"/>
              <w:rPr>
                <w:rFonts w:cs="Times New Roman"/>
                <w:b/>
                <w:i/>
                <w:color w:val="FFFFFF"/>
              </w:rPr>
            </w:pPr>
            <w:r>
              <w:rPr>
                <w:rFonts w:cs="Times New Roman"/>
                <w:b/>
                <w:i/>
                <w:color w:val="FFFFFF"/>
              </w:rPr>
              <w:t xml:space="preserve">Students will stay in </w:t>
            </w:r>
            <w:proofErr w:type="spellStart"/>
            <w:r w:rsidRPr="00974A78">
              <w:rPr>
                <w:rFonts w:cs="Times New Roman"/>
                <w:b/>
                <w:i/>
                <w:color w:val="FFFFFF"/>
              </w:rPr>
              <w:t>Glenstal</w:t>
            </w:r>
            <w:proofErr w:type="spellEnd"/>
            <w:r w:rsidRPr="00974A78">
              <w:rPr>
                <w:rFonts w:cs="Times New Roman"/>
                <w:b/>
                <w:i/>
                <w:color w:val="FFFFFF"/>
              </w:rPr>
              <w:t xml:space="preserve"> Abbey, one of Ireland’s most prestigious residential boarding schools</w:t>
            </w:r>
            <w:r>
              <w:rPr>
                <w:rFonts w:cs="Times New Roman"/>
                <w:b/>
                <w:i/>
                <w:color w:val="FFFFFF"/>
              </w:rPr>
              <w:t>.</w:t>
            </w:r>
          </w:p>
          <w:p w:rsidR="001B0C17" w:rsidRPr="008579A2" w:rsidRDefault="001B0C17" w:rsidP="002533AD">
            <w:pPr>
              <w:pStyle w:val="NoSpacing"/>
              <w:rPr>
                <w:rFonts w:cs="Times New Roman"/>
                <w:b/>
                <w:color w:val="FFFFFF"/>
                <w:sz w:val="24"/>
                <w:szCs w:val="24"/>
              </w:rPr>
            </w:pPr>
          </w:p>
        </w:tc>
      </w:tr>
      <w:tr w:rsidR="002533AD" w:rsidRPr="00B1463F" w:rsidTr="00C550B5">
        <w:trPr>
          <w:trHeight w:val="448"/>
        </w:trPr>
        <w:tc>
          <w:tcPr>
            <w:tcW w:w="10881" w:type="dxa"/>
            <w:gridSpan w:val="6"/>
            <w:shd w:val="clear" w:color="auto" w:fill="F2F2F2"/>
            <w:vAlign w:val="center"/>
          </w:tcPr>
          <w:p w:rsidR="003105D5" w:rsidRPr="003105D5" w:rsidRDefault="003105D5" w:rsidP="002533AD">
            <w:pPr>
              <w:pStyle w:val="NoSpacing"/>
              <w:rPr>
                <w:rFonts w:cs="Times New Roman"/>
                <w:b/>
                <w:sz w:val="20"/>
                <w:szCs w:val="20"/>
              </w:rPr>
            </w:pPr>
          </w:p>
          <w:p w:rsidR="002533AD" w:rsidRPr="003105D5" w:rsidRDefault="00916ED5" w:rsidP="002533AD">
            <w:pPr>
              <w:pStyle w:val="NoSpacing"/>
              <w:rPr>
                <w:rFonts w:cs="Times New Roman"/>
                <w:b/>
                <w:sz w:val="26"/>
                <w:szCs w:val="26"/>
              </w:rPr>
            </w:pPr>
            <w:r>
              <w:rPr>
                <w:rFonts w:cs="Times New Roman"/>
                <w:b/>
                <w:sz w:val="26"/>
                <w:szCs w:val="26"/>
              </w:rPr>
              <w:t xml:space="preserve">Chose the duration of your programme: </w:t>
            </w:r>
          </w:p>
          <w:p w:rsidR="002533AD" w:rsidRPr="00DA6DEB" w:rsidRDefault="002533AD" w:rsidP="002D3302">
            <w:pPr>
              <w:pStyle w:val="NoSpacing"/>
              <w:rPr>
                <w:rFonts w:cs="Times New Roman"/>
                <w:sz w:val="20"/>
                <w:szCs w:val="20"/>
              </w:rPr>
            </w:pPr>
          </w:p>
        </w:tc>
      </w:tr>
      <w:tr w:rsidR="00793CF7" w:rsidRPr="00B1463F" w:rsidTr="00C550B5">
        <w:trPr>
          <w:trHeight w:val="448"/>
        </w:trPr>
        <w:tc>
          <w:tcPr>
            <w:tcW w:w="4786" w:type="dxa"/>
            <w:gridSpan w:val="3"/>
            <w:vMerge w:val="restart"/>
            <w:shd w:val="clear" w:color="auto" w:fill="F2F2F2"/>
            <w:vAlign w:val="center"/>
          </w:tcPr>
          <w:p w:rsidR="00793CF7" w:rsidRPr="002533AD" w:rsidRDefault="00793CF7" w:rsidP="008E5C1D">
            <w:pPr>
              <w:tabs>
                <w:tab w:val="left" w:pos="3960"/>
                <w:tab w:val="left" w:pos="4680"/>
                <w:tab w:val="left" w:pos="4860"/>
                <w:tab w:val="left" w:pos="5040"/>
                <w:tab w:val="left" w:pos="5760"/>
              </w:tabs>
              <w:jc w:val="center"/>
              <w:rPr>
                <w:rFonts w:ascii="Calibri" w:hAnsi="Calibri"/>
                <w:b/>
                <w:bCs/>
                <w:color w:val="000000"/>
                <w:sz w:val="26"/>
                <w:szCs w:val="26"/>
              </w:rPr>
            </w:pPr>
            <w:r>
              <w:rPr>
                <w:rFonts w:ascii="Calibri" w:hAnsi="Calibri"/>
                <w:b/>
                <w:bCs/>
                <w:color w:val="000000"/>
                <w:sz w:val="26"/>
                <w:szCs w:val="26"/>
              </w:rPr>
              <w:t xml:space="preserve">Residential </w:t>
            </w:r>
            <w:r w:rsidR="000D6EBB">
              <w:rPr>
                <w:rFonts w:ascii="Calibri" w:hAnsi="Calibri"/>
                <w:b/>
                <w:bCs/>
                <w:color w:val="000000"/>
                <w:sz w:val="26"/>
                <w:szCs w:val="26"/>
              </w:rPr>
              <w:t xml:space="preserve">Programme </w:t>
            </w:r>
            <w:r w:rsidR="0006551F">
              <w:rPr>
                <w:rFonts w:ascii="Calibri" w:hAnsi="Calibri"/>
                <w:b/>
                <w:sz w:val="26"/>
                <w:szCs w:val="26"/>
              </w:rPr>
              <w:t>3</w:t>
            </w:r>
            <w:r w:rsidR="0006551F" w:rsidRPr="0006551F">
              <w:rPr>
                <w:rFonts w:ascii="Calibri" w:hAnsi="Calibri"/>
                <w:b/>
                <w:sz w:val="26"/>
                <w:szCs w:val="26"/>
                <w:vertAlign w:val="superscript"/>
              </w:rPr>
              <w:t>rd</w:t>
            </w:r>
            <w:r w:rsidR="0006551F">
              <w:rPr>
                <w:rFonts w:ascii="Calibri" w:hAnsi="Calibri"/>
                <w:b/>
                <w:sz w:val="26"/>
                <w:szCs w:val="26"/>
              </w:rPr>
              <w:t xml:space="preserve"> July – 5</w:t>
            </w:r>
            <w:r w:rsidR="0006551F" w:rsidRPr="0006551F">
              <w:rPr>
                <w:rFonts w:ascii="Calibri" w:hAnsi="Calibri"/>
                <w:b/>
                <w:sz w:val="26"/>
                <w:szCs w:val="26"/>
                <w:vertAlign w:val="superscript"/>
              </w:rPr>
              <w:t>th</w:t>
            </w:r>
            <w:r w:rsidR="0006551F">
              <w:rPr>
                <w:rFonts w:ascii="Calibri" w:hAnsi="Calibri"/>
                <w:b/>
                <w:sz w:val="26"/>
                <w:szCs w:val="26"/>
              </w:rPr>
              <w:t xml:space="preserve"> Aug</w:t>
            </w:r>
            <w:r>
              <w:rPr>
                <w:rFonts w:ascii="Calibri" w:hAnsi="Calibri"/>
                <w:b/>
                <w:sz w:val="26"/>
                <w:szCs w:val="26"/>
              </w:rPr>
              <w:t xml:space="preserve"> </w:t>
            </w:r>
          </w:p>
          <w:p w:rsidR="00793CF7" w:rsidRPr="007213C8" w:rsidRDefault="00793CF7" w:rsidP="008E5C1D">
            <w:pPr>
              <w:tabs>
                <w:tab w:val="left" w:pos="3960"/>
                <w:tab w:val="left" w:pos="4680"/>
                <w:tab w:val="left" w:pos="4860"/>
                <w:tab w:val="left" w:pos="5040"/>
                <w:tab w:val="left" w:pos="5760"/>
              </w:tabs>
              <w:jc w:val="center"/>
              <w:rPr>
                <w:rFonts w:ascii="Calibri" w:hAnsi="Calibri"/>
                <w:bCs/>
                <w:color w:val="000000"/>
              </w:rPr>
            </w:pPr>
            <w:proofErr w:type="spellStart"/>
            <w:r>
              <w:rPr>
                <w:rFonts w:ascii="Calibri" w:hAnsi="Calibri"/>
                <w:bCs/>
                <w:color w:val="000000"/>
              </w:rPr>
              <w:t>Glenstal</w:t>
            </w:r>
            <w:proofErr w:type="spellEnd"/>
            <w:r>
              <w:rPr>
                <w:rFonts w:ascii="Calibri" w:hAnsi="Calibri"/>
                <w:bCs/>
                <w:color w:val="000000"/>
              </w:rPr>
              <w:t xml:space="preserve"> Abbey, Limerick </w:t>
            </w:r>
          </w:p>
          <w:p w:rsidR="00793CF7" w:rsidRPr="008579A2" w:rsidRDefault="00793CF7" w:rsidP="008E5C1D">
            <w:pPr>
              <w:pStyle w:val="NoSpacing"/>
              <w:jc w:val="center"/>
              <w:rPr>
                <w:rFonts w:cs="Times New Roman"/>
                <w:sz w:val="20"/>
                <w:szCs w:val="20"/>
              </w:rPr>
            </w:pPr>
            <w:r w:rsidRPr="007213C8">
              <w:rPr>
                <w:sz w:val="20"/>
                <w:szCs w:val="20"/>
              </w:rPr>
              <w:t>15 hours Tuition &amp; Full Activity Programme</w:t>
            </w:r>
          </w:p>
        </w:tc>
        <w:tc>
          <w:tcPr>
            <w:tcW w:w="992" w:type="dxa"/>
            <w:shd w:val="clear" w:color="auto" w:fill="F2F2F2"/>
            <w:vAlign w:val="center"/>
          </w:tcPr>
          <w:p w:rsidR="00793CF7" w:rsidRPr="00793CF7" w:rsidRDefault="00793CF7" w:rsidP="002D3302">
            <w:pPr>
              <w:pStyle w:val="NoSpacing"/>
              <w:rPr>
                <w:rFonts w:cs="Times New Roman"/>
                <w:b/>
                <w:sz w:val="20"/>
                <w:szCs w:val="20"/>
              </w:rPr>
            </w:pPr>
            <w:r w:rsidRPr="00793CF7">
              <w:rPr>
                <w:rFonts w:cs="Times New Roman"/>
                <w:b/>
                <w:sz w:val="20"/>
                <w:szCs w:val="20"/>
              </w:rPr>
              <w:t>2 Weeks</w:t>
            </w:r>
          </w:p>
        </w:tc>
        <w:tc>
          <w:tcPr>
            <w:tcW w:w="5103" w:type="dxa"/>
            <w:gridSpan w:val="2"/>
            <w:shd w:val="clear" w:color="auto" w:fill="F2F2F2"/>
            <w:vAlign w:val="center"/>
          </w:tcPr>
          <w:p w:rsidR="00793CF7" w:rsidRPr="00C550B5" w:rsidRDefault="00793CF7" w:rsidP="00793CF7">
            <w:pPr>
              <w:pStyle w:val="NoSpacing"/>
              <w:rPr>
                <w:rFonts w:cs="Times New Roman"/>
                <w:sz w:val="16"/>
                <w:szCs w:val="16"/>
              </w:rPr>
            </w:pPr>
          </w:p>
          <w:p w:rsidR="00C550B5" w:rsidRPr="00BF5653" w:rsidRDefault="00793CF7" w:rsidP="00BF5653">
            <w:pPr>
              <w:pStyle w:val="NoSpacing"/>
              <w:rPr>
                <w:rFonts w:cs="Times New Roman"/>
                <w:strike/>
                <w:color w:val="FF0000"/>
                <w:sz w:val="20"/>
                <w:szCs w:val="20"/>
              </w:rPr>
            </w:pPr>
            <w:r w:rsidRPr="00DA6DEB">
              <w:rPr>
                <w:rFonts w:cs="Times New Roman"/>
                <w:sz w:val="20"/>
                <w:szCs w:val="20"/>
              </w:rPr>
              <w:fldChar w:fldCharType="begin">
                <w:ffData>
                  <w:name w:val="Check15"/>
                  <w:enabled/>
                  <w:calcOnExit w:val="0"/>
                  <w:checkBox>
                    <w:sizeAuto/>
                    <w:default w:val="0"/>
                  </w:checkBox>
                </w:ffData>
              </w:fldChar>
            </w:r>
            <w:r w:rsidRPr="00DA6DEB">
              <w:rPr>
                <w:rFonts w:cs="Times New Roman"/>
                <w:sz w:val="20"/>
                <w:szCs w:val="20"/>
              </w:rPr>
              <w:instrText xml:space="preserve"> FORMCHECKBOX </w:instrText>
            </w:r>
            <w:r w:rsidRPr="00DA6DEB">
              <w:rPr>
                <w:rFonts w:cs="Times New Roman"/>
                <w:sz w:val="20"/>
                <w:szCs w:val="20"/>
              </w:rPr>
            </w:r>
            <w:r w:rsidRPr="00DA6DEB">
              <w:rPr>
                <w:rFonts w:cs="Times New Roman"/>
                <w:sz w:val="20"/>
                <w:szCs w:val="20"/>
              </w:rPr>
              <w:fldChar w:fldCharType="end"/>
            </w:r>
            <w:r>
              <w:rPr>
                <w:rFonts w:cs="Times New Roman"/>
                <w:sz w:val="20"/>
                <w:szCs w:val="20"/>
              </w:rPr>
              <w:t xml:space="preserve"> Programme Fees </w:t>
            </w:r>
            <w:r w:rsidR="00C550B5">
              <w:rPr>
                <w:rFonts w:cs="Times New Roman"/>
                <w:sz w:val="20"/>
                <w:szCs w:val="20"/>
              </w:rPr>
              <w:t xml:space="preserve">incl. Full Board Accommodation </w:t>
            </w:r>
            <w:r w:rsidR="002B4161">
              <w:rPr>
                <w:rFonts w:cs="Times New Roman"/>
                <w:sz w:val="20"/>
                <w:szCs w:val="20"/>
              </w:rPr>
              <w:t>€ 19</w:t>
            </w:r>
            <w:r w:rsidR="00BF5653">
              <w:rPr>
                <w:rFonts w:cs="Times New Roman"/>
                <w:sz w:val="20"/>
                <w:szCs w:val="20"/>
              </w:rPr>
              <w:t>9</w:t>
            </w:r>
            <w:r w:rsidR="002B4161">
              <w:rPr>
                <w:rFonts w:cs="Times New Roman"/>
                <w:sz w:val="20"/>
                <w:szCs w:val="20"/>
              </w:rPr>
              <w:t>6</w:t>
            </w:r>
          </w:p>
        </w:tc>
      </w:tr>
      <w:tr w:rsidR="00793CF7" w:rsidRPr="00B1463F" w:rsidTr="00C550B5">
        <w:trPr>
          <w:trHeight w:val="570"/>
        </w:trPr>
        <w:tc>
          <w:tcPr>
            <w:tcW w:w="4786" w:type="dxa"/>
            <w:gridSpan w:val="3"/>
            <w:vMerge/>
            <w:shd w:val="clear" w:color="auto" w:fill="F2F2F2"/>
            <w:vAlign w:val="center"/>
          </w:tcPr>
          <w:p w:rsidR="00793CF7" w:rsidRPr="008579A2" w:rsidRDefault="00793CF7" w:rsidP="008F5433">
            <w:pPr>
              <w:pStyle w:val="NoSpacing"/>
              <w:rPr>
                <w:rFonts w:cs="Times New Roman"/>
              </w:rPr>
            </w:pPr>
          </w:p>
        </w:tc>
        <w:tc>
          <w:tcPr>
            <w:tcW w:w="992" w:type="dxa"/>
            <w:shd w:val="clear" w:color="auto" w:fill="F2F2F2"/>
            <w:vAlign w:val="center"/>
          </w:tcPr>
          <w:p w:rsidR="00793CF7" w:rsidRPr="00793CF7" w:rsidRDefault="00793CF7" w:rsidP="002D3302">
            <w:pPr>
              <w:pStyle w:val="NoSpacing"/>
              <w:rPr>
                <w:rFonts w:cs="Times New Roman"/>
                <w:b/>
                <w:sz w:val="20"/>
                <w:szCs w:val="20"/>
              </w:rPr>
            </w:pPr>
            <w:r w:rsidRPr="00793CF7">
              <w:rPr>
                <w:rFonts w:cs="Times New Roman"/>
                <w:b/>
                <w:sz w:val="20"/>
                <w:szCs w:val="20"/>
              </w:rPr>
              <w:t xml:space="preserve">3 Weeks </w:t>
            </w:r>
          </w:p>
        </w:tc>
        <w:tc>
          <w:tcPr>
            <w:tcW w:w="5103" w:type="dxa"/>
            <w:gridSpan w:val="2"/>
            <w:shd w:val="clear" w:color="auto" w:fill="F2F2F2"/>
            <w:vAlign w:val="center"/>
          </w:tcPr>
          <w:p w:rsidR="00793CF7" w:rsidRPr="00C550B5" w:rsidRDefault="00793CF7" w:rsidP="00793CF7">
            <w:pPr>
              <w:pStyle w:val="NoSpacing"/>
              <w:rPr>
                <w:rFonts w:cs="Times New Roman"/>
                <w:sz w:val="16"/>
                <w:szCs w:val="16"/>
              </w:rPr>
            </w:pPr>
          </w:p>
          <w:p w:rsidR="00C550B5" w:rsidRPr="00181DF9" w:rsidRDefault="00793CF7" w:rsidP="00181DF9">
            <w:pPr>
              <w:pStyle w:val="NoSpacing"/>
              <w:rPr>
                <w:rFonts w:cs="Times New Roman"/>
                <w:strike/>
                <w:color w:val="FF0000"/>
                <w:sz w:val="20"/>
                <w:szCs w:val="20"/>
              </w:rPr>
            </w:pPr>
            <w:r w:rsidRPr="00DA6DEB">
              <w:rPr>
                <w:rFonts w:cs="Times New Roman"/>
                <w:sz w:val="20"/>
                <w:szCs w:val="20"/>
              </w:rPr>
              <w:fldChar w:fldCharType="begin">
                <w:ffData>
                  <w:name w:val="Check15"/>
                  <w:enabled/>
                  <w:calcOnExit w:val="0"/>
                  <w:checkBox>
                    <w:sizeAuto/>
                    <w:default w:val="0"/>
                  </w:checkBox>
                </w:ffData>
              </w:fldChar>
            </w:r>
            <w:r w:rsidRPr="00DA6DEB">
              <w:rPr>
                <w:rFonts w:cs="Times New Roman"/>
                <w:sz w:val="20"/>
                <w:szCs w:val="20"/>
              </w:rPr>
              <w:instrText xml:space="preserve"> FORMCHECKBOX </w:instrText>
            </w:r>
            <w:r w:rsidRPr="00DA6DEB">
              <w:rPr>
                <w:rFonts w:cs="Times New Roman"/>
                <w:sz w:val="20"/>
                <w:szCs w:val="20"/>
              </w:rPr>
            </w:r>
            <w:r w:rsidRPr="00DA6DEB">
              <w:rPr>
                <w:rFonts w:cs="Times New Roman"/>
                <w:sz w:val="20"/>
                <w:szCs w:val="20"/>
              </w:rPr>
              <w:fldChar w:fldCharType="end"/>
            </w:r>
            <w:r>
              <w:rPr>
                <w:rFonts w:cs="Times New Roman"/>
                <w:sz w:val="20"/>
                <w:szCs w:val="20"/>
              </w:rPr>
              <w:t xml:space="preserve"> Programme Fees incl. Full Board Accommodation </w:t>
            </w:r>
            <w:r w:rsidR="002B4161">
              <w:rPr>
                <w:rFonts w:cs="Times New Roman"/>
                <w:sz w:val="20"/>
                <w:szCs w:val="20"/>
              </w:rPr>
              <w:t>€ 29</w:t>
            </w:r>
            <w:r w:rsidR="005B0F95">
              <w:rPr>
                <w:rFonts w:cs="Times New Roman"/>
                <w:sz w:val="20"/>
                <w:szCs w:val="20"/>
              </w:rPr>
              <w:t>9</w:t>
            </w:r>
            <w:r w:rsidR="002B4161">
              <w:rPr>
                <w:rFonts w:cs="Times New Roman"/>
                <w:sz w:val="20"/>
                <w:szCs w:val="20"/>
              </w:rPr>
              <w:t>4</w:t>
            </w:r>
          </w:p>
        </w:tc>
      </w:tr>
      <w:tr w:rsidR="00793CF7" w:rsidRPr="00B1463F" w:rsidTr="00C550B5">
        <w:trPr>
          <w:trHeight w:val="65"/>
        </w:trPr>
        <w:tc>
          <w:tcPr>
            <w:tcW w:w="4786" w:type="dxa"/>
            <w:gridSpan w:val="3"/>
            <w:vMerge/>
            <w:shd w:val="clear" w:color="auto" w:fill="F2F2F2"/>
            <w:vAlign w:val="center"/>
          </w:tcPr>
          <w:p w:rsidR="00793CF7" w:rsidRPr="008579A2" w:rsidRDefault="00793CF7" w:rsidP="008F5433">
            <w:pPr>
              <w:pStyle w:val="NoSpacing"/>
              <w:rPr>
                <w:rFonts w:cs="Times New Roman"/>
              </w:rPr>
            </w:pPr>
          </w:p>
        </w:tc>
        <w:tc>
          <w:tcPr>
            <w:tcW w:w="992" w:type="dxa"/>
            <w:shd w:val="clear" w:color="auto" w:fill="F2F2F2"/>
            <w:vAlign w:val="center"/>
          </w:tcPr>
          <w:p w:rsidR="00793CF7" w:rsidRPr="00793CF7" w:rsidRDefault="00793CF7" w:rsidP="002D3302">
            <w:pPr>
              <w:pStyle w:val="NoSpacing"/>
              <w:rPr>
                <w:rFonts w:cs="Times New Roman"/>
                <w:b/>
                <w:sz w:val="20"/>
                <w:szCs w:val="20"/>
              </w:rPr>
            </w:pPr>
            <w:r w:rsidRPr="00793CF7">
              <w:rPr>
                <w:rFonts w:cs="Times New Roman"/>
                <w:b/>
                <w:sz w:val="20"/>
                <w:szCs w:val="20"/>
              </w:rPr>
              <w:t>4 Weeks</w:t>
            </w:r>
          </w:p>
        </w:tc>
        <w:tc>
          <w:tcPr>
            <w:tcW w:w="5103" w:type="dxa"/>
            <w:gridSpan w:val="2"/>
            <w:shd w:val="clear" w:color="auto" w:fill="F2F2F2"/>
            <w:vAlign w:val="center"/>
          </w:tcPr>
          <w:p w:rsidR="00793CF7" w:rsidRPr="00C550B5" w:rsidRDefault="00793CF7" w:rsidP="002D3302">
            <w:pPr>
              <w:pStyle w:val="NoSpacing"/>
              <w:rPr>
                <w:rFonts w:cs="Times New Roman"/>
                <w:sz w:val="16"/>
                <w:szCs w:val="16"/>
              </w:rPr>
            </w:pPr>
          </w:p>
          <w:p w:rsidR="00C550B5" w:rsidRPr="00181DF9" w:rsidRDefault="00793CF7" w:rsidP="002B4161">
            <w:pPr>
              <w:pStyle w:val="NoSpacing"/>
              <w:rPr>
                <w:rFonts w:cs="Times New Roman"/>
                <w:sz w:val="20"/>
                <w:szCs w:val="20"/>
              </w:rPr>
            </w:pPr>
            <w:r w:rsidRPr="00DA6DEB">
              <w:rPr>
                <w:rFonts w:cs="Times New Roman"/>
                <w:sz w:val="20"/>
                <w:szCs w:val="20"/>
              </w:rPr>
              <w:fldChar w:fldCharType="begin">
                <w:ffData>
                  <w:name w:val="Check15"/>
                  <w:enabled/>
                  <w:calcOnExit w:val="0"/>
                  <w:checkBox>
                    <w:sizeAuto/>
                    <w:default w:val="0"/>
                  </w:checkBox>
                </w:ffData>
              </w:fldChar>
            </w:r>
            <w:r w:rsidRPr="00DA6DEB">
              <w:rPr>
                <w:rFonts w:cs="Times New Roman"/>
                <w:sz w:val="20"/>
                <w:szCs w:val="20"/>
              </w:rPr>
              <w:instrText xml:space="preserve"> FORMCHECKBOX </w:instrText>
            </w:r>
            <w:r w:rsidRPr="00DA6DEB">
              <w:rPr>
                <w:rFonts w:cs="Times New Roman"/>
                <w:sz w:val="20"/>
                <w:szCs w:val="20"/>
              </w:rPr>
            </w:r>
            <w:r w:rsidRPr="00DA6DEB">
              <w:rPr>
                <w:rFonts w:cs="Times New Roman"/>
                <w:sz w:val="20"/>
                <w:szCs w:val="20"/>
              </w:rPr>
              <w:fldChar w:fldCharType="end"/>
            </w:r>
            <w:r>
              <w:rPr>
                <w:rFonts w:cs="Times New Roman"/>
                <w:sz w:val="20"/>
                <w:szCs w:val="20"/>
              </w:rPr>
              <w:t xml:space="preserve"> Programme Fees</w:t>
            </w:r>
            <w:r w:rsidR="00181DF9">
              <w:rPr>
                <w:rFonts w:cs="Times New Roman"/>
                <w:sz w:val="20"/>
                <w:szCs w:val="20"/>
              </w:rPr>
              <w:t xml:space="preserve"> incl. Full Board Accommodation </w:t>
            </w:r>
            <w:r w:rsidR="002B4161">
              <w:rPr>
                <w:rFonts w:cs="Times New Roman"/>
                <w:sz w:val="20"/>
                <w:szCs w:val="20"/>
              </w:rPr>
              <w:t>€ 39</w:t>
            </w:r>
            <w:r w:rsidR="005B0F95">
              <w:rPr>
                <w:rFonts w:cs="Times New Roman"/>
                <w:sz w:val="20"/>
                <w:szCs w:val="20"/>
              </w:rPr>
              <w:t>9</w:t>
            </w:r>
            <w:r w:rsidR="002B4161">
              <w:rPr>
                <w:rFonts w:cs="Times New Roman"/>
                <w:sz w:val="20"/>
                <w:szCs w:val="20"/>
              </w:rPr>
              <w:t>2</w:t>
            </w:r>
          </w:p>
        </w:tc>
      </w:tr>
      <w:tr w:rsidR="00C550B5" w:rsidRPr="00B1463F" w:rsidTr="00C550B5">
        <w:trPr>
          <w:trHeight w:val="65"/>
        </w:trPr>
        <w:tc>
          <w:tcPr>
            <w:tcW w:w="4786" w:type="dxa"/>
            <w:gridSpan w:val="3"/>
            <w:shd w:val="clear" w:color="auto" w:fill="F2F2F2"/>
            <w:vAlign w:val="center"/>
          </w:tcPr>
          <w:p w:rsidR="00C550B5" w:rsidRDefault="00C550B5" w:rsidP="002D3302">
            <w:pPr>
              <w:pStyle w:val="NoSpacing"/>
              <w:rPr>
                <w:rFonts w:cs="Times New Roman"/>
                <w:sz w:val="20"/>
                <w:szCs w:val="20"/>
              </w:rPr>
            </w:pPr>
          </w:p>
          <w:p w:rsidR="00C550B5" w:rsidRPr="00C550B5" w:rsidRDefault="00C550B5" w:rsidP="00C550B5">
            <w:pPr>
              <w:pStyle w:val="NoSpacing"/>
              <w:jc w:val="center"/>
              <w:rPr>
                <w:b/>
                <w:sz w:val="24"/>
                <w:szCs w:val="24"/>
              </w:rPr>
            </w:pPr>
            <w:r w:rsidRPr="00C550B5">
              <w:rPr>
                <w:b/>
                <w:sz w:val="24"/>
                <w:szCs w:val="24"/>
              </w:rPr>
              <w:t>Combination Programme</w:t>
            </w:r>
          </w:p>
          <w:p w:rsidR="0006551F" w:rsidRDefault="0006551F" w:rsidP="00C550B5">
            <w:pPr>
              <w:pStyle w:val="NoSpacing"/>
              <w:jc w:val="center"/>
              <w:rPr>
                <w:sz w:val="20"/>
                <w:szCs w:val="20"/>
              </w:rPr>
            </w:pPr>
            <w:r>
              <w:rPr>
                <w:sz w:val="20"/>
                <w:szCs w:val="20"/>
              </w:rPr>
              <w:t>3 weeks Residential Option &amp;</w:t>
            </w:r>
          </w:p>
          <w:p w:rsidR="00C550B5" w:rsidRPr="002B4161" w:rsidRDefault="00C550B5" w:rsidP="002B4161">
            <w:pPr>
              <w:pStyle w:val="NoSpacing"/>
              <w:jc w:val="center"/>
              <w:rPr>
                <w:sz w:val="20"/>
                <w:szCs w:val="20"/>
              </w:rPr>
            </w:pPr>
            <w:r>
              <w:rPr>
                <w:sz w:val="20"/>
                <w:szCs w:val="20"/>
              </w:rPr>
              <w:t xml:space="preserve"> 3 week</w:t>
            </w:r>
            <w:r w:rsidR="002B4161">
              <w:rPr>
                <w:sz w:val="20"/>
                <w:szCs w:val="20"/>
              </w:rPr>
              <w:t>s Classic Programme in Malahide</w:t>
            </w:r>
          </w:p>
        </w:tc>
        <w:tc>
          <w:tcPr>
            <w:tcW w:w="992" w:type="dxa"/>
            <w:shd w:val="clear" w:color="auto" w:fill="F2F2F2"/>
            <w:vAlign w:val="center"/>
          </w:tcPr>
          <w:p w:rsidR="00C550B5" w:rsidRPr="00C550B5" w:rsidRDefault="00C550B5" w:rsidP="00C550B5">
            <w:pPr>
              <w:pStyle w:val="NoSpacing"/>
              <w:jc w:val="center"/>
              <w:rPr>
                <w:rFonts w:cs="Times New Roman"/>
                <w:b/>
                <w:sz w:val="20"/>
                <w:szCs w:val="20"/>
              </w:rPr>
            </w:pPr>
            <w:r w:rsidRPr="00C550B5">
              <w:rPr>
                <w:rFonts w:cs="Times New Roman"/>
                <w:b/>
                <w:sz w:val="20"/>
                <w:szCs w:val="20"/>
              </w:rPr>
              <w:t>6 weeks</w:t>
            </w:r>
          </w:p>
        </w:tc>
        <w:tc>
          <w:tcPr>
            <w:tcW w:w="5103" w:type="dxa"/>
            <w:gridSpan w:val="2"/>
            <w:shd w:val="clear" w:color="auto" w:fill="F2F2F2"/>
            <w:vAlign w:val="center"/>
          </w:tcPr>
          <w:p w:rsidR="000D70ED" w:rsidRDefault="000D70ED" w:rsidP="00C550B5">
            <w:pPr>
              <w:pStyle w:val="NoSpacing"/>
              <w:rPr>
                <w:rFonts w:cs="Times New Roman"/>
                <w:sz w:val="8"/>
                <w:szCs w:val="8"/>
              </w:rPr>
            </w:pPr>
          </w:p>
          <w:p w:rsidR="00C550B5" w:rsidRPr="00181DF9" w:rsidRDefault="00C550B5" w:rsidP="002B4161">
            <w:pPr>
              <w:pStyle w:val="NoSpacing"/>
              <w:rPr>
                <w:rFonts w:cs="Times New Roman"/>
                <w:sz w:val="20"/>
                <w:szCs w:val="20"/>
              </w:rPr>
            </w:pPr>
            <w:r w:rsidRPr="00DA6DEB">
              <w:rPr>
                <w:rFonts w:cs="Times New Roman"/>
                <w:sz w:val="20"/>
                <w:szCs w:val="20"/>
              </w:rPr>
              <w:fldChar w:fldCharType="begin">
                <w:ffData>
                  <w:name w:val="Check15"/>
                  <w:enabled/>
                  <w:calcOnExit w:val="0"/>
                  <w:checkBox>
                    <w:sizeAuto/>
                    <w:default w:val="0"/>
                  </w:checkBox>
                </w:ffData>
              </w:fldChar>
            </w:r>
            <w:r w:rsidRPr="00DA6DEB">
              <w:rPr>
                <w:rFonts w:cs="Times New Roman"/>
                <w:sz w:val="20"/>
                <w:szCs w:val="20"/>
              </w:rPr>
              <w:instrText xml:space="preserve"> FORMCHECKBOX </w:instrText>
            </w:r>
            <w:r w:rsidRPr="00DA6DEB">
              <w:rPr>
                <w:rFonts w:cs="Times New Roman"/>
                <w:sz w:val="20"/>
                <w:szCs w:val="20"/>
              </w:rPr>
            </w:r>
            <w:r w:rsidRPr="00DA6DEB">
              <w:rPr>
                <w:rFonts w:cs="Times New Roman"/>
                <w:sz w:val="20"/>
                <w:szCs w:val="20"/>
              </w:rPr>
              <w:fldChar w:fldCharType="end"/>
            </w:r>
            <w:r>
              <w:rPr>
                <w:rFonts w:cs="Times New Roman"/>
                <w:sz w:val="20"/>
                <w:szCs w:val="20"/>
              </w:rPr>
              <w:t xml:space="preserve"> Programme Fees incl. Full Board Accommodation </w:t>
            </w:r>
            <w:r w:rsidR="002B4161">
              <w:rPr>
                <w:rFonts w:cs="Times New Roman"/>
                <w:sz w:val="20"/>
                <w:szCs w:val="20"/>
              </w:rPr>
              <w:t>€ 48</w:t>
            </w:r>
            <w:r w:rsidR="005B0F95">
              <w:rPr>
                <w:rFonts w:cs="Times New Roman"/>
                <w:sz w:val="20"/>
                <w:szCs w:val="20"/>
              </w:rPr>
              <w:t>6</w:t>
            </w:r>
            <w:r w:rsidR="002B4161">
              <w:rPr>
                <w:rFonts w:cs="Times New Roman"/>
                <w:sz w:val="20"/>
                <w:szCs w:val="20"/>
              </w:rPr>
              <w:t>0</w:t>
            </w:r>
          </w:p>
        </w:tc>
      </w:tr>
      <w:tr w:rsidR="00793CF7" w:rsidRPr="00B1463F" w:rsidTr="00C550B5">
        <w:trPr>
          <w:trHeight w:val="65"/>
        </w:trPr>
        <w:tc>
          <w:tcPr>
            <w:tcW w:w="10881" w:type="dxa"/>
            <w:gridSpan w:val="6"/>
            <w:shd w:val="clear" w:color="auto" w:fill="F2F2F2"/>
            <w:vAlign w:val="center"/>
          </w:tcPr>
          <w:p w:rsidR="000D70ED" w:rsidRDefault="000D70ED" w:rsidP="002D3302">
            <w:pPr>
              <w:pStyle w:val="NoSpacing"/>
              <w:rPr>
                <w:rFonts w:cs="Times New Roman"/>
                <w:sz w:val="20"/>
                <w:szCs w:val="20"/>
              </w:rPr>
            </w:pPr>
          </w:p>
          <w:p w:rsidR="00793CF7" w:rsidRDefault="000D70ED" w:rsidP="002D3302">
            <w:pPr>
              <w:pStyle w:val="NoSpacing"/>
              <w:rPr>
                <w:rFonts w:cs="Times New Roman"/>
                <w:sz w:val="20"/>
                <w:szCs w:val="20"/>
              </w:rPr>
            </w:pPr>
            <w:r w:rsidRPr="000D70ED">
              <w:rPr>
                <w:rFonts w:cs="Times New Roman"/>
                <w:sz w:val="20"/>
                <w:szCs w:val="20"/>
              </w:rPr>
              <w:t>Optional Airport Transfers by a member of our Staff</w:t>
            </w:r>
            <w:r>
              <w:rPr>
                <w:rFonts w:cs="Times New Roman"/>
                <w:sz w:val="20"/>
                <w:szCs w:val="20"/>
              </w:rPr>
              <w:t xml:space="preserve">    </w:t>
            </w:r>
            <w:r w:rsidR="00D210A2">
              <w:rPr>
                <w:rFonts w:cs="Times New Roman"/>
                <w:sz w:val="20"/>
                <w:szCs w:val="20"/>
              </w:rPr>
              <w:t xml:space="preserve"> </w:t>
            </w:r>
            <w:r>
              <w:rPr>
                <w:rFonts w:cs="Times New Roman"/>
                <w:sz w:val="20"/>
                <w:szCs w:val="20"/>
              </w:rPr>
              <w:t xml:space="preserve">      </w:t>
            </w:r>
            <w:r w:rsidRPr="000A7485">
              <w:rPr>
                <w:rFonts w:cs="Times New Roman"/>
                <w:sz w:val="20"/>
                <w:szCs w:val="20"/>
              </w:rPr>
              <w:fldChar w:fldCharType="begin">
                <w:ffData>
                  <w:name w:val="Check16"/>
                  <w:enabled/>
                  <w:calcOnExit w:val="0"/>
                  <w:checkBox>
                    <w:sizeAuto/>
                    <w:default w:val="0"/>
                  </w:checkBox>
                </w:ffData>
              </w:fldChar>
            </w:r>
            <w:r w:rsidRPr="000A7485">
              <w:rPr>
                <w:rFonts w:cs="Times New Roman"/>
                <w:sz w:val="20"/>
                <w:szCs w:val="20"/>
              </w:rPr>
              <w:instrText xml:space="preserve"> FORMCHECKBOX </w:instrText>
            </w:r>
            <w:r w:rsidRPr="000A7485">
              <w:rPr>
                <w:rFonts w:cs="Times New Roman"/>
                <w:sz w:val="20"/>
                <w:szCs w:val="20"/>
              </w:rPr>
            </w:r>
            <w:r w:rsidRPr="000A7485">
              <w:rPr>
                <w:rFonts w:cs="Times New Roman"/>
                <w:sz w:val="20"/>
                <w:szCs w:val="20"/>
              </w:rPr>
              <w:fldChar w:fldCharType="end"/>
            </w:r>
            <w:r w:rsidRPr="000A7485">
              <w:rPr>
                <w:rFonts w:cs="Times New Roman"/>
                <w:sz w:val="20"/>
                <w:szCs w:val="20"/>
              </w:rPr>
              <w:t xml:space="preserve"> </w:t>
            </w:r>
            <w:r>
              <w:rPr>
                <w:rFonts w:cs="Times New Roman"/>
                <w:sz w:val="20"/>
                <w:szCs w:val="20"/>
              </w:rPr>
              <w:t xml:space="preserve"> </w:t>
            </w:r>
            <w:r w:rsidRPr="000A7485">
              <w:rPr>
                <w:rFonts w:cs="Times New Roman"/>
                <w:sz w:val="20"/>
                <w:szCs w:val="20"/>
              </w:rPr>
              <w:t>None</w:t>
            </w:r>
            <w:r>
              <w:rPr>
                <w:rFonts w:cs="Times New Roman"/>
                <w:sz w:val="20"/>
                <w:szCs w:val="20"/>
              </w:rPr>
              <w:t xml:space="preserve">       </w:t>
            </w:r>
            <w:r w:rsidRPr="000A7485">
              <w:rPr>
                <w:rFonts w:cs="Times New Roman"/>
                <w:sz w:val="20"/>
                <w:szCs w:val="20"/>
              </w:rPr>
              <w:fldChar w:fldCharType="begin">
                <w:ffData>
                  <w:name w:val="Check16"/>
                  <w:enabled/>
                  <w:calcOnExit w:val="0"/>
                  <w:checkBox>
                    <w:sizeAuto/>
                    <w:default w:val="0"/>
                  </w:checkBox>
                </w:ffData>
              </w:fldChar>
            </w:r>
            <w:r w:rsidRPr="000A7485">
              <w:rPr>
                <w:rFonts w:cs="Times New Roman"/>
                <w:sz w:val="20"/>
                <w:szCs w:val="20"/>
              </w:rPr>
              <w:instrText xml:space="preserve"> FORMCHECKBOX </w:instrText>
            </w:r>
            <w:r w:rsidRPr="000A7485">
              <w:rPr>
                <w:rFonts w:cs="Times New Roman"/>
                <w:sz w:val="20"/>
                <w:szCs w:val="20"/>
              </w:rPr>
            </w:r>
            <w:r w:rsidRPr="000A7485">
              <w:rPr>
                <w:rFonts w:cs="Times New Roman"/>
                <w:sz w:val="20"/>
                <w:szCs w:val="20"/>
              </w:rPr>
              <w:fldChar w:fldCharType="end"/>
            </w:r>
            <w:r w:rsidRPr="000A7485">
              <w:rPr>
                <w:rFonts w:cs="Times New Roman"/>
                <w:sz w:val="20"/>
                <w:szCs w:val="20"/>
              </w:rPr>
              <w:t xml:space="preserve">  On arrival € </w:t>
            </w:r>
            <w:r>
              <w:rPr>
                <w:rFonts w:cs="Times New Roman"/>
                <w:sz w:val="20"/>
                <w:szCs w:val="20"/>
              </w:rPr>
              <w:t xml:space="preserve">90       </w:t>
            </w:r>
            <w:r w:rsidRPr="000A7485">
              <w:rPr>
                <w:rFonts w:cs="Times New Roman"/>
                <w:sz w:val="20"/>
                <w:szCs w:val="20"/>
              </w:rPr>
              <w:fldChar w:fldCharType="begin">
                <w:ffData>
                  <w:name w:val="Check16"/>
                  <w:enabled/>
                  <w:calcOnExit w:val="0"/>
                  <w:checkBox>
                    <w:sizeAuto/>
                    <w:default w:val="0"/>
                  </w:checkBox>
                </w:ffData>
              </w:fldChar>
            </w:r>
            <w:r w:rsidRPr="000A7485">
              <w:rPr>
                <w:rFonts w:cs="Times New Roman"/>
                <w:sz w:val="20"/>
                <w:szCs w:val="20"/>
              </w:rPr>
              <w:instrText xml:space="preserve"> FORMCHECKBOX </w:instrText>
            </w:r>
            <w:r w:rsidRPr="000A7485">
              <w:rPr>
                <w:rFonts w:cs="Times New Roman"/>
                <w:sz w:val="20"/>
                <w:szCs w:val="20"/>
              </w:rPr>
            </w:r>
            <w:r w:rsidRPr="000A7485">
              <w:rPr>
                <w:rFonts w:cs="Times New Roman"/>
                <w:sz w:val="20"/>
                <w:szCs w:val="20"/>
              </w:rPr>
              <w:fldChar w:fldCharType="end"/>
            </w:r>
            <w:r w:rsidRPr="000A7485">
              <w:rPr>
                <w:rFonts w:cs="Times New Roman"/>
                <w:sz w:val="20"/>
                <w:szCs w:val="20"/>
              </w:rPr>
              <w:t xml:space="preserve">  On departure € </w:t>
            </w:r>
            <w:r w:rsidR="002B4161">
              <w:rPr>
                <w:rFonts w:cs="Times New Roman"/>
                <w:sz w:val="20"/>
                <w:szCs w:val="20"/>
              </w:rPr>
              <w:t>90</w:t>
            </w:r>
          </w:p>
          <w:p w:rsidR="000D70ED" w:rsidRDefault="000D70ED" w:rsidP="002D3302">
            <w:pPr>
              <w:pStyle w:val="NoSpacing"/>
              <w:rPr>
                <w:rFonts w:cs="Times New Roman"/>
                <w:sz w:val="20"/>
                <w:szCs w:val="20"/>
              </w:rPr>
            </w:pPr>
          </w:p>
        </w:tc>
      </w:tr>
      <w:tr w:rsidR="000D70ED" w:rsidRPr="00970426" w:rsidTr="000D70ED">
        <w:trPr>
          <w:trHeight w:val="448"/>
        </w:trPr>
        <w:tc>
          <w:tcPr>
            <w:tcW w:w="10881" w:type="dxa"/>
            <w:gridSpan w:val="6"/>
            <w:shd w:val="clear" w:color="auto" w:fill="923C3C"/>
            <w:vAlign w:val="center"/>
          </w:tcPr>
          <w:p w:rsidR="00793CF7" w:rsidRPr="00970426" w:rsidRDefault="00793CF7" w:rsidP="0023477D">
            <w:pPr>
              <w:pStyle w:val="NoSpacing"/>
              <w:rPr>
                <w:rFonts w:cs="Times New Roman"/>
                <w:b/>
                <w:color w:val="FFFFFF"/>
                <w:sz w:val="12"/>
                <w:szCs w:val="12"/>
              </w:rPr>
            </w:pPr>
          </w:p>
          <w:p w:rsidR="00793CF7" w:rsidRPr="00970426" w:rsidRDefault="00564F40" w:rsidP="0023477D">
            <w:pPr>
              <w:pStyle w:val="NoSpacing"/>
              <w:rPr>
                <w:rFonts w:cs="Times New Roman"/>
                <w:color w:val="FFFFFF"/>
                <w:sz w:val="24"/>
                <w:szCs w:val="24"/>
              </w:rPr>
            </w:pPr>
            <w:r w:rsidRPr="00970426">
              <w:rPr>
                <w:rFonts w:cs="Times New Roman"/>
                <w:b/>
                <w:color w:val="FFFFFF"/>
                <w:sz w:val="24"/>
                <w:szCs w:val="24"/>
              </w:rPr>
              <w:t xml:space="preserve">We offer a variety of elective activities in the afternoon. Please chose one per week from the list below: </w:t>
            </w:r>
          </w:p>
          <w:p w:rsidR="000D70ED" w:rsidRPr="00970426" w:rsidRDefault="000D70ED" w:rsidP="0023477D">
            <w:pPr>
              <w:pStyle w:val="NoSpacing"/>
              <w:rPr>
                <w:rFonts w:cs="Times New Roman"/>
                <w:b/>
                <w:color w:val="FFFFFF"/>
                <w:sz w:val="12"/>
                <w:szCs w:val="12"/>
              </w:rPr>
            </w:pPr>
          </w:p>
        </w:tc>
      </w:tr>
      <w:tr w:rsidR="00564F40" w:rsidRPr="00B1463F" w:rsidTr="00C550B5">
        <w:trPr>
          <w:trHeight w:val="65"/>
        </w:trPr>
        <w:tc>
          <w:tcPr>
            <w:tcW w:w="4786" w:type="dxa"/>
            <w:gridSpan w:val="3"/>
            <w:shd w:val="clear" w:color="auto" w:fill="F2F2F2"/>
            <w:vAlign w:val="center"/>
          </w:tcPr>
          <w:p w:rsidR="00564F40" w:rsidRPr="009213E4" w:rsidRDefault="00564F40" w:rsidP="009213E4">
            <w:pPr>
              <w:pStyle w:val="NoSpacing"/>
              <w:spacing w:line="360" w:lineRule="auto"/>
              <w:rPr>
                <w:rFonts w:cs="Times New Roman"/>
                <w:sz w:val="8"/>
                <w:szCs w:val="8"/>
              </w:rPr>
            </w:pPr>
          </w:p>
          <w:p w:rsidR="009213E4" w:rsidRPr="009213E4" w:rsidRDefault="009213E4" w:rsidP="009213E4">
            <w:pPr>
              <w:pStyle w:val="NoSpacing"/>
              <w:numPr>
                <w:ilvl w:val="0"/>
                <w:numId w:val="18"/>
              </w:numPr>
              <w:spacing w:line="360" w:lineRule="auto"/>
              <w:rPr>
                <w:rFonts w:cs="Times New Roman"/>
                <w:sz w:val="24"/>
                <w:szCs w:val="24"/>
              </w:rPr>
            </w:pPr>
            <w:r w:rsidRPr="009213E4">
              <w:rPr>
                <w:rFonts w:cs="Times New Roman"/>
                <w:sz w:val="24"/>
                <w:szCs w:val="24"/>
              </w:rPr>
              <w:t xml:space="preserve">Photography/ Film </w:t>
            </w:r>
          </w:p>
          <w:p w:rsidR="009213E4" w:rsidRPr="009213E4" w:rsidRDefault="009213E4" w:rsidP="009213E4">
            <w:pPr>
              <w:pStyle w:val="NoSpacing"/>
              <w:numPr>
                <w:ilvl w:val="0"/>
                <w:numId w:val="18"/>
              </w:numPr>
              <w:spacing w:line="360" w:lineRule="auto"/>
              <w:rPr>
                <w:rFonts w:cs="Times New Roman"/>
                <w:sz w:val="24"/>
                <w:szCs w:val="24"/>
              </w:rPr>
            </w:pPr>
            <w:r w:rsidRPr="009213E4">
              <w:rPr>
                <w:rFonts w:cs="Times New Roman"/>
                <w:sz w:val="24"/>
                <w:szCs w:val="24"/>
              </w:rPr>
              <w:t xml:space="preserve">Irish Cookery </w:t>
            </w:r>
          </w:p>
          <w:p w:rsidR="009213E4" w:rsidRPr="009213E4" w:rsidRDefault="009213E4" w:rsidP="009213E4">
            <w:pPr>
              <w:pStyle w:val="NoSpacing"/>
              <w:numPr>
                <w:ilvl w:val="0"/>
                <w:numId w:val="18"/>
              </w:numPr>
              <w:spacing w:line="360" w:lineRule="auto"/>
              <w:rPr>
                <w:rFonts w:cs="Times New Roman"/>
                <w:sz w:val="24"/>
                <w:szCs w:val="24"/>
              </w:rPr>
            </w:pPr>
            <w:r w:rsidRPr="009213E4">
              <w:rPr>
                <w:rFonts w:cs="Times New Roman"/>
                <w:sz w:val="24"/>
                <w:szCs w:val="24"/>
              </w:rPr>
              <w:t>Practical Science</w:t>
            </w:r>
          </w:p>
          <w:p w:rsidR="009213E4" w:rsidRPr="009213E4" w:rsidRDefault="009213E4" w:rsidP="009213E4">
            <w:pPr>
              <w:pStyle w:val="NoSpacing"/>
              <w:numPr>
                <w:ilvl w:val="0"/>
                <w:numId w:val="18"/>
              </w:numPr>
              <w:spacing w:line="360" w:lineRule="auto"/>
              <w:rPr>
                <w:rFonts w:cs="Times New Roman"/>
                <w:sz w:val="24"/>
                <w:szCs w:val="24"/>
              </w:rPr>
            </w:pPr>
            <w:r w:rsidRPr="009213E4">
              <w:rPr>
                <w:rFonts w:cs="Times New Roman"/>
                <w:sz w:val="24"/>
                <w:szCs w:val="24"/>
              </w:rPr>
              <w:t>Material Arts</w:t>
            </w:r>
          </w:p>
          <w:p w:rsidR="009213E4" w:rsidRPr="009213E4" w:rsidRDefault="009213E4" w:rsidP="009213E4">
            <w:pPr>
              <w:pStyle w:val="NoSpacing"/>
              <w:numPr>
                <w:ilvl w:val="0"/>
                <w:numId w:val="18"/>
              </w:numPr>
              <w:spacing w:line="360" w:lineRule="auto"/>
              <w:rPr>
                <w:rFonts w:cs="Times New Roman"/>
                <w:sz w:val="24"/>
                <w:szCs w:val="24"/>
              </w:rPr>
            </w:pPr>
            <w:r w:rsidRPr="009213E4">
              <w:rPr>
                <w:rFonts w:cs="Times New Roman"/>
                <w:sz w:val="24"/>
                <w:szCs w:val="24"/>
              </w:rPr>
              <w:t>Dance Class</w:t>
            </w:r>
          </w:p>
          <w:p w:rsidR="009213E4" w:rsidRPr="009213E4" w:rsidRDefault="009213E4" w:rsidP="009213E4">
            <w:pPr>
              <w:pStyle w:val="NoSpacing"/>
              <w:numPr>
                <w:ilvl w:val="0"/>
                <w:numId w:val="18"/>
              </w:numPr>
              <w:spacing w:line="360" w:lineRule="auto"/>
              <w:rPr>
                <w:rFonts w:cs="Times New Roman"/>
                <w:sz w:val="24"/>
                <w:szCs w:val="24"/>
              </w:rPr>
            </w:pPr>
            <w:r w:rsidRPr="009213E4">
              <w:rPr>
                <w:rFonts w:cs="Times New Roman"/>
                <w:sz w:val="24"/>
                <w:szCs w:val="24"/>
              </w:rPr>
              <w:t xml:space="preserve">Archery &amp; Target </w:t>
            </w:r>
          </w:p>
          <w:p w:rsidR="00564F40" w:rsidRPr="009213E4" w:rsidRDefault="009213E4" w:rsidP="008F5433">
            <w:pPr>
              <w:pStyle w:val="NoSpacing"/>
              <w:numPr>
                <w:ilvl w:val="0"/>
                <w:numId w:val="18"/>
              </w:numPr>
              <w:spacing w:line="360" w:lineRule="auto"/>
              <w:rPr>
                <w:rFonts w:cs="Times New Roman"/>
                <w:sz w:val="24"/>
                <w:szCs w:val="24"/>
              </w:rPr>
            </w:pPr>
            <w:r w:rsidRPr="009213E4">
              <w:rPr>
                <w:rFonts w:cs="Times New Roman"/>
                <w:sz w:val="24"/>
                <w:szCs w:val="24"/>
              </w:rPr>
              <w:t xml:space="preserve">Music Session </w:t>
            </w:r>
          </w:p>
        </w:tc>
        <w:tc>
          <w:tcPr>
            <w:tcW w:w="6095" w:type="dxa"/>
            <w:gridSpan w:val="3"/>
            <w:shd w:val="clear" w:color="auto" w:fill="F2F2F2"/>
            <w:vAlign w:val="center"/>
          </w:tcPr>
          <w:p w:rsidR="00564F40" w:rsidRDefault="00564F40" w:rsidP="002D3302">
            <w:pPr>
              <w:pStyle w:val="NoSpacing"/>
              <w:rPr>
                <w:rFonts w:cs="Times New Roman"/>
                <w:b/>
                <w:sz w:val="24"/>
                <w:szCs w:val="24"/>
              </w:rPr>
            </w:pPr>
          </w:p>
          <w:p w:rsidR="00564F40" w:rsidRDefault="00564F40" w:rsidP="002D3302">
            <w:pPr>
              <w:pStyle w:val="NoSpacing"/>
              <w:rPr>
                <w:rFonts w:cs="Times New Roman"/>
                <w:b/>
                <w:sz w:val="24"/>
                <w:szCs w:val="24"/>
              </w:rPr>
            </w:pPr>
          </w:p>
          <w:p w:rsidR="00564F40" w:rsidRPr="00564F40" w:rsidRDefault="00564F40" w:rsidP="002D3302">
            <w:pPr>
              <w:pStyle w:val="NoSpacing"/>
              <w:rPr>
                <w:rFonts w:cs="Times New Roman"/>
                <w:sz w:val="24"/>
                <w:szCs w:val="24"/>
              </w:rPr>
            </w:pPr>
            <w:r w:rsidRPr="00564F40">
              <w:rPr>
                <w:rFonts w:cs="Times New Roman"/>
                <w:b/>
                <w:sz w:val="24"/>
                <w:szCs w:val="24"/>
              </w:rPr>
              <w:t>Week 1:</w:t>
            </w:r>
            <w:r>
              <w:rPr>
                <w:rFonts w:cs="Times New Roman"/>
                <w:b/>
                <w:sz w:val="24"/>
                <w:szCs w:val="24"/>
              </w:rPr>
              <w:t xml:space="preserve">                      </w:t>
            </w:r>
            <w:r w:rsidR="0006551F">
              <w:rPr>
                <w:rFonts w:cs="Times New Roman"/>
                <w:b/>
                <w:sz w:val="24"/>
                <w:szCs w:val="24"/>
              </w:rPr>
              <w:t xml:space="preserve">       </w:t>
            </w:r>
            <w:r w:rsidRPr="00564F40">
              <w:rPr>
                <w:rFonts w:cs="Times New Roman"/>
                <w:sz w:val="24"/>
                <w:szCs w:val="24"/>
              </w:rPr>
              <w:t xml:space="preserve"> ______________________</w:t>
            </w:r>
          </w:p>
          <w:p w:rsidR="00564F40" w:rsidRDefault="00564F40" w:rsidP="002D3302">
            <w:pPr>
              <w:pStyle w:val="NoSpacing"/>
              <w:rPr>
                <w:rFonts w:cs="Times New Roman"/>
                <w:sz w:val="20"/>
                <w:szCs w:val="20"/>
              </w:rPr>
            </w:pPr>
          </w:p>
          <w:p w:rsidR="00564F40" w:rsidRDefault="00564F40" w:rsidP="00564F40">
            <w:pPr>
              <w:pStyle w:val="NoSpacing"/>
              <w:rPr>
                <w:rFonts w:cs="Times New Roman"/>
                <w:sz w:val="24"/>
                <w:szCs w:val="24"/>
              </w:rPr>
            </w:pPr>
            <w:r w:rsidRPr="00564F40">
              <w:rPr>
                <w:rFonts w:cs="Times New Roman"/>
                <w:b/>
                <w:sz w:val="24"/>
                <w:szCs w:val="24"/>
              </w:rPr>
              <w:t xml:space="preserve">Week </w:t>
            </w:r>
            <w:r>
              <w:rPr>
                <w:rFonts w:cs="Times New Roman"/>
                <w:b/>
                <w:sz w:val="24"/>
                <w:szCs w:val="24"/>
              </w:rPr>
              <w:t>2</w:t>
            </w:r>
            <w:r w:rsidRPr="00564F40">
              <w:rPr>
                <w:rFonts w:cs="Times New Roman"/>
                <w:b/>
                <w:sz w:val="24"/>
                <w:szCs w:val="24"/>
              </w:rPr>
              <w:t>:</w:t>
            </w:r>
            <w:r w:rsidRPr="00564F40">
              <w:rPr>
                <w:rFonts w:cs="Times New Roman"/>
                <w:sz w:val="24"/>
                <w:szCs w:val="24"/>
              </w:rPr>
              <w:t xml:space="preserve"> </w:t>
            </w:r>
            <w:r>
              <w:rPr>
                <w:rFonts w:cs="Times New Roman"/>
                <w:sz w:val="24"/>
                <w:szCs w:val="24"/>
              </w:rPr>
              <w:t xml:space="preserve">                     </w:t>
            </w:r>
            <w:r w:rsidR="0006551F">
              <w:rPr>
                <w:rFonts w:cs="Times New Roman"/>
                <w:sz w:val="24"/>
                <w:szCs w:val="24"/>
              </w:rPr>
              <w:t xml:space="preserve">       </w:t>
            </w:r>
            <w:r>
              <w:rPr>
                <w:rFonts w:cs="Times New Roman"/>
                <w:sz w:val="24"/>
                <w:szCs w:val="24"/>
              </w:rPr>
              <w:t xml:space="preserve"> </w:t>
            </w:r>
            <w:r w:rsidRPr="00564F40">
              <w:rPr>
                <w:rFonts w:cs="Times New Roman"/>
                <w:sz w:val="24"/>
                <w:szCs w:val="24"/>
              </w:rPr>
              <w:t>______________________</w:t>
            </w:r>
          </w:p>
          <w:p w:rsidR="00564F40" w:rsidRDefault="00564F40" w:rsidP="00564F40">
            <w:pPr>
              <w:pStyle w:val="NoSpacing"/>
              <w:rPr>
                <w:rFonts w:cs="Times New Roman"/>
                <w:sz w:val="24"/>
                <w:szCs w:val="24"/>
              </w:rPr>
            </w:pPr>
          </w:p>
          <w:p w:rsidR="00564F40" w:rsidRDefault="00564F40" w:rsidP="00564F40">
            <w:pPr>
              <w:pStyle w:val="NoSpacing"/>
              <w:rPr>
                <w:rFonts w:cs="Times New Roman"/>
                <w:sz w:val="24"/>
                <w:szCs w:val="24"/>
              </w:rPr>
            </w:pPr>
            <w:r w:rsidRPr="00564F40">
              <w:rPr>
                <w:rFonts w:cs="Times New Roman"/>
                <w:b/>
                <w:sz w:val="24"/>
                <w:szCs w:val="24"/>
              </w:rPr>
              <w:t xml:space="preserve">Week </w:t>
            </w:r>
            <w:r>
              <w:rPr>
                <w:rFonts w:cs="Times New Roman"/>
                <w:b/>
                <w:sz w:val="24"/>
                <w:szCs w:val="24"/>
              </w:rPr>
              <w:t>3</w:t>
            </w:r>
            <w:r w:rsidR="0006551F">
              <w:rPr>
                <w:rFonts w:cs="Times New Roman"/>
                <w:b/>
                <w:sz w:val="24"/>
                <w:szCs w:val="24"/>
              </w:rPr>
              <w:t xml:space="preserve"> (if applicable)</w:t>
            </w:r>
            <w:r w:rsidRPr="00564F40">
              <w:rPr>
                <w:rFonts w:cs="Times New Roman"/>
                <w:b/>
                <w:sz w:val="24"/>
                <w:szCs w:val="24"/>
              </w:rPr>
              <w:t>:</w:t>
            </w:r>
            <w:r w:rsidRPr="00564F40">
              <w:rPr>
                <w:rFonts w:cs="Times New Roman"/>
                <w:sz w:val="24"/>
                <w:szCs w:val="24"/>
              </w:rPr>
              <w:t xml:space="preserve"> </w:t>
            </w:r>
            <w:r>
              <w:rPr>
                <w:rFonts w:cs="Times New Roman"/>
                <w:sz w:val="24"/>
                <w:szCs w:val="24"/>
              </w:rPr>
              <w:t xml:space="preserve">   </w:t>
            </w:r>
            <w:r w:rsidRPr="00564F40">
              <w:rPr>
                <w:rFonts w:cs="Times New Roman"/>
                <w:sz w:val="24"/>
                <w:szCs w:val="24"/>
              </w:rPr>
              <w:t>______________________</w:t>
            </w:r>
          </w:p>
          <w:p w:rsidR="00564F40" w:rsidRPr="00564F40" w:rsidRDefault="00564F40" w:rsidP="00564F40">
            <w:pPr>
              <w:pStyle w:val="NoSpacing"/>
              <w:rPr>
                <w:rFonts w:cs="Times New Roman"/>
                <w:sz w:val="24"/>
                <w:szCs w:val="24"/>
              </w:rPr>
            </w:pPr>
          </w:p>
          <w:p w:rsidR="00564F40" w:rsidRPr="00564F40" w:rsidRDefault="00564F40" w:rsidP="00564F40">
            <w:pPr>
              <w:pStyle w:val="NoSpacing"/>
              <w:rPr>
                <w:rFonts w:cs="Times New Roman"/>
                <w:sz w:val="24"/>
                <w:szCs w:val="24"/>
              </w:rPr>
            </w:pPr>
            <w:r w:rsidRPr="00564F40">
              <w:rPr>
                <w:rFonts w:cs="Times New Roman"/>
                <w:b/>
                <w:sz w:val="24"/>
                <w:szCs w:val="24"/>
              </w:rPr>
              <w:t xml:space="preserve">Week </w:t>
            </w:r>
            <w:r>
              <w:rPr>
                <w:rFonts w:cs="Times New Roman"/>
                <w:b/>
                <w:sz w:val="24"/>
                <w:szCs w:val="24"/>
              </w:rPr>
              <w:t>4</w:t>
            </w:r>
            <w:r w:rsidR="0006551F">
              <w:rPr>
                <w:rFonts w:cs="Times New Roman"/>
                <w:b/>
                <w:sz w:val="24"/>
                <w:szCs w:val="24"/>
              </w:rPr>
              <w:t xml:space="preserve"> (if applicable)</w:t>
            </w:r>
            <w:r w:rsidR="0006551F" w:rsidRPr="00564F40">
              <w:rPr>
                <w:rFonts w:cs="Times New Roman"/>
                <w:b/>
                <w:sz w:val="24"/>
                <w:szCs w:val="24"/>
              </w:rPr>
              <w:t>:</w:t>
            </w:r>
            <w:r w:rsidR="0006551F" w:rsidRPr="00564F40">
              <w:rPr>
                <w:rFonts w:cs="Times New Roman"/>
                <w:sz w:val="24"/>
                <w:szCs w:val="24"/>
              </w:rPr>
              <w:t xml:space="preserve"> </w:t>
            </w:r>
            <w:r w:rsidR="0006551F">
              <w:rPr>
                <w:rFonts w:cs="Times New Roman"/>
                <w:sz w:val="24"/>
                <w:szCs w:val="24"/>
              </w:rPr>
              <w:t xml:space="preserve">  </w:t>
            </w:r>
            <w:r>
              <w:rPr>
                <w:rFonts w:cs="Times New Roman"/>
                <w:sz w:val="24"/>
                <w:szCs w:val="24"/>
              </w:rPr>
              <w:t xml:space="preserve"> </w:t>
            </w:r>
            <w:r w:rsidRPr="00564F40">
              <w:rPr>
                <w:rFonts w:cs="Times New Roman"/>
                <w:sz w:val="24"/>
                <w:szCs w:val="24"/>
              </w:rPr>
              <w:t>______________________</w:t>
            </w:r>
          </w:p>
          <w:p w:rsidR="00564F40" w:rsidRDefault="00564F40" w:rsidP="00564F40">
            <w:pPr>
              <w:pStyle w:val="NoSpacing"/>
              <w:rPr>
                <w:rFonts w:cs="Times New Roman"/>
                <w:sz w:val="20"/>
                <w:szCs w:val="20"/>
              </w:rPr>
            </w:pPr>
          </w:p>
          <w:p w:rsidR="00916ED5" w:rsidRPr="00564F40" w:rsidRDefault="00564F40" w:rsidP="00916ED5">
            <w:pPr>
              <w:pStyle w:val="NoSpacing"/>
              <w:rPr>
                <w:rFonts w:cs="Times New Roman"/>
                <w:sz w:val="24"/>
                <w:szCs w:val="24"/>
              </w:rPr>
            </w:pPr>
            <w:r w:rsidRPr="00564F40">
              <w:rPr>
                <w:rFonts w:cs="Times New Roman"/>
                <w:b/>
                <w:sz w:val="24"/>
                <w:szCs w:val="24"/>
              </w:rPr>
              <w:t>Alternative choice:</w:t>
            </w:r>
            <w:r>
              <w:rPr>
                <w:rFonts w:cs="Times New Roman"/>
                <w:sz w:val="20"/>
                <w:szCs w:val="20"/>
              </w:rPr>
              <w:t xml:space="preserve"> </w:t>
            </w:r>
            <w:r w:rsidR="0006551F">
              <w:rPr>
                <w:rFonts w:cs="Times New Roman"/>
                <w:sz w:val="20"/>
                <w:szCs w:val="20"/>
              </w:rPr>
              <w:t xml:space="preserve">         </w:t>
            </w:r>
            <w:r>
              <w:rPr>
                <w:rFonts w:cs="Times New Roman"/>
                <w:sz w:val="20"/>
                <w:szCs w:val="20"/>
              </w:rPr>
              <w:t xml:space="preserve">   </w:t>
            </w:r>
            <w:r w:rsidR="00916ED5" w:rsidRPr="00564F40">
              <w:rPr>
                <w:rFonts w:cs="Times New Roman"/>
                <w:sz w:val="24"/>
                <w:szCs w:val="24"/>
              </w:rPr>
              <w:t>______________________</w:t>
            </w:r>
          </w:p>
          <w:p w:rsidR="00564F40" w:rsidRDefault="00564F40" w:rsidP="002D3302">
            <w:pPr>
              <w:pStyle w:val="NoSpacing"/>
              <w:rPr>
                <w:rFonts w:cs="Times New Roman"/>
                <w:sz w:val="20"/>
                <w:szCs w:val="20"/>
              </w:rPr>
            </w:pPr>
          </w:p>
          <w:p w:rsidR="00564F40" w:rsidRDefault="00564F40" w:rsidP="002D3302">
            <w:pPr>
              <w:pStyle w:val="NoSpacing"/>
              <w:rPr>
                <w:rFonts w:cs="Times New Roman"/>
                <w:sz w:val="20"/>
                <w:szCs w:val="20"/>
              </w:rPr>
            </w:pPr>
          </w:p>
        </w:tc>
      </w:tr>
    </w:tbl>
    <w:p w:rsidR="00660BF2" w:rsidRPr="00B1463F" w:rsidRDefault="00660BF2" w:rsidP="008E0382">
      <w:pPr>
        <w:pStyle w:val="NoSpacing"/>
        <w:rPr>
          <w:rFonts w:cs="Times New Roman"/>
        </w:rPr>
      </w:pPr>
    </w:p>
    <w:tbl>
      <w:tblPr>
        <w:tblW w:w="11023" w:type="dxa"/>
        <w:tblBorders>
          <w:top w:val="single" w:sz="12" w:space="0" w:color="923C3C"/>
          <w:left w:val="single" w:sz="12" w:space="0" w:color="923C3C"/>
          <w:bottom w:val="single" w:sz="12" w:space="0" w:color="923C3C"/>
          <w:right w:val="single" w:sz="12" w:space="0" w:color="923C3C"/>
          <w:insideH w:val="single" w:sz="6" w:space="0" w:color="923C3C"/>
          <w:insideV w:val="single" w:sz="6" w:space="0" w:color="923C3C"/>
        </w:tblBorders>
        <w:tblLook w:val="00A0" w:firstRow="1" w:lastRow="0" w:firstColumn="1" w:lastColumn="0" w:noHBand="0" w:noVBand="0"/>
      </w:tblPr>
      <w:tblGrid>
        <w:gridCol w:w="11023"/>
      </w:tblGrid>
      <w:tr w:rsidR="008E0382" w:rsidRPr="00B1463F" w:rsidTr="000D70ED">
        <w:trPr>
          <w:trHeight w:val="397"/>
        </w:trPr>
        <w:tc>
          <w:tcPr>
            <w:tcW w:w="11023" w:type="dxa"/>
            <w:shd w:val="clear" w:color="auto" w:fill="923C3C"/>
          </w:tcPr>
          <w:p w:rsidR="008E0382" w:rsidRPr="00316126" w:rsidRDefault="00F320FC" w:rsidP="00F320FC">
            <w:pPr>
              <w:pStyle w:val="NoSpacing"/>
              <w:tabs>
                <w:tab w:val="left" w:pos="3435"/>
                <w:tab w:val="center" w:pos="5293"/>
              </w:tabs>
              <w:rPr>
                <w:rFonts w:cs="Times New Roman"/>
                <w:b/>
                <w:color w:val="FFFFFF"/>
                <w:sz w:val="36"/>
                <w:szCs w:val="36"/>
              </w:rPr>
            </w:pPr>
            <w:r w:rsidRPr="00B1463F">
              <w:rPr>
                <w:rFonts w:cs="Times New Roman"/>
                <w:color w:val="FFFFFF"/>
                <w:sz w:val="32"/>
                <w:szCs w:val="32"/>
              </w:rPr>
              <w:tab/>
            </w:r>
            <w:r w:rsidRPr="00B1463F">
              <w:rPr>
                <w:rFonts w:cs="Times New Roman"/>
                <w:color w:val="FFFFFF"/>
                <w:sz w:val="32"/>
                <w:szCs w:val="32"/>
              </w:rPr>
              <w:tab/>
            </w:r>
            <w:r w:rsidR="008E0382" w:rsidRPr="00316126">
              <w:rPr>
                <w:rFonts w:cs="Times New Roman"/>
                <w:b/>
                <w:color w:val="FFFFFF"/>
                <w:sz w:val="36"/>
                <w:szCs w:val="36"/>
              </w:rPr>
              <w:t>Payment of Fees</w:t>
            </w:r>
          </w:p>
        </w:tc>
      </w:tr>
      <w:tr w:rsidR="008E0382" w:rsidRPr="00B1463F" w:rsidTr="000D70ED">
        <w:trPr>
          <w:trHeight w:val="325"/>
        </w:trPr>
        <w:tc>
          <w:tcPr>
            <w:tcW w:w="11023" w:type="dxa"/>
            <w:shd w:val="clear" w:color="auto" w:fill="FFFFFF"/>
            <w:vAlign w:val="center"/>
          </w:tcPr>
          <w:p w:rsidR="000A7485" w:rsidRPr="003105D5" w:rsidRDefault="000A7485" w:rsidP="00007AD2">
            <w:pPr>
              <w:rPr>
                <w:rFonts w:ascii="Calibri" w:hAnsi="Calibri"/>
                <w:b/>
                <w:bCs/>
                <w:color w:val="000000"/>
              </w:rPr>
            </w:pPr>
          </w:p>
          <w:p w:rsidR="008E0382" w:rsidRPr="003105D5" w:rsidRDefault="00007AD2" w:rsidP="00007AD2">
            <w:pPr>
              <w:rPr>
                <w:rFonts w:ascii="Calibri" w:hAnsi="Calibri"/>
                <w:bCs/>
                <w:color w:val="000000"/>
              </w:rPr>
            </w:pPr>
            <w:r w:rsidRPr="003105D5">
              <w:rPr>
                <w:rFonts w:ascii="Calibri" w:hAnsi="Calibri"/>
                <w:b/>
                <w:bCs/>
                <w:color w:val="000000"/>
              </w:rPr>
              <w:t xml:space="preserve">Fees: </w:t>
            </w:r>
            <w:r w:rsidR="00D12F33" w:rsidRPr="003105D5">
              <w:rPr>
                <w:rFonts w:ascii="Calibri" w:hAnsi="Calibri"/>
                <w:bCs/>
                <w:color w:val="000000"/>
              </w:rPr>
              <w:t>A deposit of 200 euro to confirm</w:t>
            </w:r>
            <w:r w:rsidR="008E0382" w:rsidRPr="003105D5">
              <w:rPr>
                <w:rFonts w:ascii="Calibri" w:hAnsi="Calibri"/>
                <w:bCs/>
                <w:color w:val="000000"/>
              </w:rPr>
              <w:t xml:space="preserve"> booking is required.</w:t>
            </w:r>
            <w:r w:rsidRPr="003105D5">
              <w:rPr>
                <w:rFonts w:ascii="Calibri" w:hAnsi="Calibri"/>
                <w:bCs/>
                <w:color w:val="000000"/>
              </w:rPr>
              <w:t xml:space="preserve"> </w:t>
            </w:r>
            <w:r w:rsidR="00D12F33" w:rsidRPr="003105D5">
              <w:rPr>
                <w:rFonts w:ascii="Calibri" w:hAnsi="Calibri"/>
                <w:bCs/>
                <w:color w:val="000000"/>
              </w:rPr>
              <w:t>R</w:t>
            </w:r>
            <w:r w:rsidR="008E0382" w:rsidRPr="003105D5">
              <w:rPr>
                <w:rFonts w:ascii="Calibri" w:hAnsi="Calibri"/>
                <w:bCs/>
                <w:color w:val="000000"/>
              </w:rPr>
              <w:t xml:space="preserve">emaining fees </w:t>
            </w:r>
            <w:r w:rsidR="00D12F33" w:rsidRPr="003105D5">
              <w:rPr>
                <w:rFonts w:ascii="Calibri" w:hAnsi="Calibri"/>
                <w:bCs/>
                <w:color w:val="000000"/>
              </w:rPr>
              <w:t xml:space="preserve">due </w:t>
            </w:r>
            <w:r w:rsidR="008E0382" w:rsidRPr="003105D5">
              <w:rPr>
                <w:rFonts w:ascii="Calibri" w:hAnsi="Calibri"/>
                <w:bCs/>
                <w:color w:val="000000"/>
              </w:rPr>
              <w:t>21 days before commencement of the course.</w:t>
            </w:r>
          </w:p>
          <w:p w:rsidR="000A7485" w:rsidRPr="003105D5" w:rsidRDefault="000A7485" w:rsidP="00007AD2">
            <w:pPr>
              <w:rPr>
                <w:rFonts w:ascii="Calibri" w:hAnsi="Calibri"/>
                <w:b/>
                <w:bCs/>
                <w:color w:val="000000"/>
              </w:rPr>
            </w:pPr>
          </w:p>
        </w:tc>
      </w:tr>
      <w:tr w:rsidR="008E0382" w:rsidRPr="00B1463F" w:rsidTr="000D70ED">
        <w:trPr>
          <w:trHeight w:val="1831"/>
        </w:trPr>
        <w:tc>
          <w:tcPr>
            <w:tcW w:w="11023" w:type="dxa"/>
            <w:shd w:val="clear" w:color="auto" w:fill="FFFFFF"/>
            <w:vAlign w:val="center"/>
          </w:tcPr>
          <w:p w:rsidR="00F356D7" w:rsidRPr="00A60D03" w:rsidRDefault="00F356D7" w:rsidP="00F356D7">
            <w:pPr>
              <w:rPr>
                <w:rFonts w:ascii="Calibri" w:hAnsi="Calibri" w:cs="Calibri"/>
              </w:rPr>
            </w:pPr>
            <w:r w:rsidRPr="00A60D03">
              <w:rPr>
                <w:rFonts w:ascii="Calibri" w:hAnsi="Calibri" w:cs="Calibri"/>
              </w:rPr>
              <w:t xml:space="preserve">Available methods of payment:  </w:t>
            </w:r>
          </w:p>
          <w:p w:rsidR="00F356D7" w:rsidRPr="00A60D03" w:rsidRDefault="00F356D7" w:rsidP="00F356D7">
            <w:pPr>
              <w:rPr>
                <w:rFonts w:ascii="Calibri" w:hAnsi="Calibri" w:cs="Calibri"/>
              </w:rPr>
            </w:pPr>
          </w:p>
          <w:p w:rsidR="00F356D7" w:rsidRPr="00A60D03" w:rsidRDefault="00F356D7" w:rsidP="00F356D7">
            <w:pPr>
              <w:rPr>
                <w:rFonts w:ascii="Calibri" w:hAnsi="Calibri" w:cs="Calibri"/>
              </w:rPr>
            </w:pPr>
            <w:r w:rsidRPr="00A60D03">
              <w:rPr>
                <w:rFonts w:ascii="Calibri" w:hAnsi="Calibri" w:cs="Calibri"/>
              </w:rPr>
              <w:t>Bank Transfer, Credit Card Payment,</w:t>
            </w:r>
            <w:r w:rsidR="00A16E7B">
              <w:rPr>
                <w:rFonts w:ascii="Calibri" w:hAnsi="Calibri" w:cs="Calibri"/>
              </w:rPr>
              <w:t xml:space="preserve"> Pay</w:t>
            </w:r>
            <w:r w:rsidR="00F462F3">
              <w:rPr>
                <w:rFonts w:ascii="Calibri" w:hAnsi="Calibri" w:cs="Calibri"/>
              </w:rPr>
              <w:t>P</w:t>
            </w:r>
            <w:r w:rsidR="00A16E7B">
              <w:rPr>
                <w:rFonts w:ascii="Calibri" w:hAnsi="Calibri" w:cs="Calibri"/>
              </w:rPr>
              <w:t xml:space="preserve">al, </w:t>
            </w:r>
            <w:r w:rsidRPr="00A60D03">
              <w:rPr>
                <w:rFonts w:ascii="Calibri" w:hAnsi="Calibri" w:cs="Calibri"/>
              </w:rPr>
              <w:t xml:space="preserve"> Cheque payable i</w:t>
            </w:r>
            <w:r>
              <w:rPr>
                <w:rFonts w:ascii="Calibri" w:hAnsi="Calibri" w:cs="Calibri"/>
              </w:rPr>
              <w:t xml:space="preserve">n Euro drawn on an Irish Bank  </w:t>
            </w:r>
          </w:p>
          <w:p w:rsidR="00F356D7" w:rsidRPr="00A60D03" w:rsidRDefault="00F356D7" w:rsidP="00F356D7">
            <w:pPr>
              <w:rPr>
                <w:rFonts w:ascii="Calibri" w:hAnsi="Calibri" w:cs="Calibri"/>
              </w:rPr>
            </w:pPr>
            <w:r w:rsidRPr="00A60D03">
              <w:rPr>
                <w:rFonts w:ascii="Calibri" w:hAnsi="Calibri" w:cs="Calibri"/>
              </w:rPr>
              <w:t>* For Credit Card payments, we will initially take a 200 euro deposit and then the remaining amount 21 days pre arrival.</w:t>
            </w:r>
          </w:p>
          <w:p w:rsidR="00F356D7" w:rsidRPr="00A60D03" w:rsidRDefault="00F356D7" w:rsidP="00F356D7">
            <w:pPr>
              <w:rPr>
                <w:rFonts w:ascii="Calibri" w:hAnsi="Calibri" w:cs="Calibri"/>
              </w:rPr>
            </w:pPr>
            <w:r w:rsidRPr="00A60D03">
              <w:rPr>
                <w:rFonts w:ascii="Calibri" w:hAnsi="Calibri" w:cs="Calibri"/>
              </w:rPr>
              <w:t xml:space="preserve">* We add an extra 2.5 % for Credit Card payments to total amount of fees due </w:t>
            </w:r>
          </w:p>
          <w:p w:rsidR="00F356D7" w:rsidRPr="00A60D03" w:rsidRDefault="00F356D7" w:rsidP="00F356D7">
            <w:pPr>
              <w:rPr>
                <w:rFonts w:ascii="Calibri" w:hAnsi="Calibri" w:cs="Calibri"/>
              </w:rPr>
            </w:pPr>
          </w:p>
          <w:p w:rsidR="00F356D7" w:rsidRDefault="00F356D7" w:rsidP="00F356D7">
            <w:pPr>
              <w:rPr>
                <w:rFonts w:ascii="Calibri" w:hAnsi="Calibri" w:cs="Calibri"/>
                <w:u w:val="single"/>
              </w:rPr>
            </w:pPr>
            <w:r w:rsidRPr="00CB4681">
              <w:rPr>
                <w:rFonts w:ascii="Calibri" w:hAnsi="Calibri" w:cs="Calibri"/>
                <w:u w:val="single"/>
              </w:rPr>
              <w:t xml:space="preserve">For Bank Transfers    </w:t>
            </w:r>
          </w:p>
          <w:p w:rsidR="00F356D7" w:rsidRPr="00F356D7" w:rsidRDefault="00F356D7" w:rsidP="00F356D7">
            <w:pPr>
              <w:rPr>
                <w:rFonts w:ascii="Calibri" w:hAnsi="Calibri" w:cs="Calibri"/>
                <w:u w:val="single"/>
              </w:rPr>
            </w:pPr>
            <w:r w:rsidRPr="00CB4681">
              <w:rPr>
                <w:rFonts w:ascii="Calibri" w:hAnsi="Calibri" w:cs="Calibri"/>
              </w:rPr>
              <w:t xml:space="preserve">Account Name:   </w:t>
            </w:r>
            <w:r w:rsidRPr="00CB4681">
              <w:rPr>
                <w:rFonts w:ascii="Calibri" w:hAnsi="Calibri" w:cs="Calibri"/>
              </w:rPr>
              <w:tab/>
            </w:r>
            <w:r w:rsidR="008E3A58">
              <w:rPr>
                <w:rFonts w:ascii="Calibri" w:hAnsi="Calibri" w:cs="Calibri"/>
              </w:rPr>
              <w:t xml:space="preserve">            </w:t>
            </w:r>
            <w:smartTag w:uri="urn:schemas-microsoft-com:office:smarttags" w:element="PersonName">
              <w:r w:rsidRPr="00CB4681">
                <w:rPr>
                  <w:rFonts w:ascii="Calibri" w:hAnsi="Calibri" w:cs="Calibri"/>
                </w:rPr>
                <w:t>Irish College of English</w:t>
              </w:r>
            </w:smartTag>
          </w:p>
          <w:p w:rsidR="00F356D7" w:rsidRPr="00CB4681" w:rsidRDefault="00F356D7" w:rsidP="00F356D7">
            <w:pPr>
              <w:tabs>
                <w:tab w:val="left" w:pos="1980"/>
              </w:tabs>
              <w:rPr>
                <w:rFonts w:ascii="Calibri" w:hAnsi="Calibri" w:cs="Calibri"/>
              </w:rPr>
            </w:pPr>
            <w:r>
              <w:rPr>
                <w:rFonts w:ascii="Calibri" w:hAnsi="Calibri" w:cs="Calibri"/>
              </w:rPr>
              <w:t>Address:</w:t>
            </w:r>
            <w:r>
              <w:rPr>
                <w:rFonts w:ascii="Calibri" w:hAnsi="Calibri" w:cs="Calibri"/>
              </w:rPr>
              <w:tab/>
              <w:t xml:space="preserve">6 </w:t>
            </w:r>
            <w:r w:rsidRPr="00CB4681">
              <w:rPr>
                <w:rFonts w:ascii="Calibri" w:hAnsi="Calibri" w:cs="Calibri"/>
              </w:rPr>
              <w:t>Church Road, Malahide, Co. Dublin</w:t>
            </w:r>
          </w:p>
          <w:p w:rsidR="00F356D7" w:rsidRPr="00CB4681" w:rsidRDefault="00F356D7" w:rsidP="00F356D7">
            <w:pPr>
              <w:tabs>
                <w:tab w:val="left" w:pos="1980"/>
              </w:tabs>
              <w:rPr>
                <w:rFonts w:ascii="Calibri" w:hAnsi="Calibri" w:cs="Calibri"/>
              </w:rPr>
            </w:pPr>
            <w:r w:rsidRPr="00CB4681">
              <w:rPr>
                <w:rFonts w:ascii="Calibri" w:hAnsi="Calibri" w:cs="Calibri"/>
              </w:rPr>
              <w:t xml:space="preserve">Bank Name: </w:t>
            </w:r>
            <w:r w:rsidRPr="00CB4681">
              <w:rPr>
                <w:rFonts w:ascii="Calibri" w:hAnsi="Calibri" w:cs="Calibri"/>
              </w:rPr>
              <w:tab/>
              <w:t>AIB</w:t>
            </w:r>
          </w:p>
          <w:p w:rsidR="00F356D7" w:rsidRPr="00CB4681" w:rsidRDefault="00F356D7" w:rsidP="00F356D7">
            <w:pPr>
              <w:rPr>
                <w:rFonts w:ascii="Calibri" w:hAnsi="Calibri" w:cs="Calibri"/>
              </w:rPr>
            </w:pPr>
            <w:r>
              <w:rPr>
                <w:rFonts w:ascii="Calibri" w:hAnsi="Calibri" w:cs="Calibri"/>
              </w:rPr>
              <w:tab/>
            </w:r>
            <w:r>
              <w:rPr>
                <w:rFonts w:ascii="Calibri" w:hAnsi="Calibri" w:cs="Calibri"/>
              </w:rPr>
              <w:tab/>
              <w:t xml:space="preserve">            </w:t>
            </w:r>
            <w:r w:rsidR="00F06386">
              <w:rPr>
                <w:rFonts w:ascii="Calibri" w:hAnsi="Calibri" w:cs="Calibri"/>
              </w:rPr>
              <w:t>Main Street, Swords</w:t>
            </w:r>
            <w:r w:rsidR="00F05F0E">
              <w:rPr>
                <w:rFonts w:ascii="Calibri" w:hAnsi="Calibri" w:cs="Calibri"/>
              </w:rPr>
              <w:t xml:space="preserve">, Co. Dublin </w:t>
            </w:r>
          </w:p>
          <w:p w:rsidR="00F356D7" w:rsidRPr="00CB4681" w:rsidRDefault="00F356D7" w:rsidP="00F356D7">
            <w:pPr>
              <w:tabs>
                <w:tab w:val="left" w:pos="1980"/>
              </w:tabs>
              <w:rPr>
                <w:rFonts w:ascii="Calibri" w:hAnsi="Calibri" w:cs="Calibri"/>
              </w:rPr>
            </w:pPr>
            <w:r w:rsidRPr="00CB4681">
              <w:rPr>
                <w:rFonts w:ascii="Calibri" w:hAnsi="Calibri" w:cs="Calibri"/>
              </w:rPr>
              <w:t xml:space="preserve">Sort Code: </w:t>
            </w:r>
            <w:r w:rsidRPr="00CB4681">
              <w:rPr>
                <w:rFonts w:ascii="Calibri" w:hAnsi="Calibri" w:cs="Calibri"/>
              </w:rPr>
              <w:tab/>
              <w:t>932523</w:t>
            </w:r>
          </w:p>
          <w:p w:rsidR="00F356D7" w:rsidRPr="00CB4681" w:rsidRDefault="00F356D7" w:rsidP="00F356D7">
            <w:pPr>
              <w:tabs>
                <w:tab w:val="left" w:pos="1980"/>
              </w:tabs>
              <w:rPr>
                <w:rFonts w:ascii="Calibri" w:hAnsi="Calibri" w:cs="Calibri"/>
              </w:rPr>
            </w:pPr>
            <w:r w:rsidRPr="00CB4681">
              <w:rPr>
                <w:rFonts w:ascii="Calibri" w:hAnsi="Calibri" w:cs="Calibri"/>
              </w:rPr>
              <w:t xml:space="preserve">Account No: </w:t>
            </w:r>
            <w:r w:rsidRPr="00CB4681">
              <w:rPr>
                <w:rFonts w:ascii="Calibri" w:hAnsi="Calibri" w:cs="Calibri"/>
              </w:rPr>
              <w:tab/>
              <w:t>42285009</w:t>
            </w:r>
          </w:p>
          <w:p w:rsidR="00F356D7" w:rsidRPr="00CB4681" w:rsidRDefault="00F356D7" w:rsidP="00F356D7">
            <w:pPr>
              <w:tabs>
                <w:tab w:val="left" w:pos="1980"/>
              </w:tabs>
              <w:rPr>
                <w:rFonts w:ascii="Calibri" w:hAnsi="Calibri" w:cs="Calibri"/>
                <w:b/>
              </w:rPr>
            </w:pPr>
            <w:r w:rsidRPr="00CB4681">
              <w:rPr>
                <w:rFonts w:ascii="Calibri" w:hAnsi="Calibri" w:cs="Calibri"/>
              </w:rPr>
              <w:t xml:space="preserve">IBAN No: </w:t>
            </w:r>
            <w:r w:rsidRPr="00CB4681">
              <w:rPr>
                <w:rFonts w:ascii="Calibri" w:hAnsi="Calibri" w:cs="Calibri"/>
              </w:rPr>
              <w:tab/>
            </w:r>
            <w:r>
              <w:rPr>
                <w:rFonts w:ascii="Calibri" w:hAnsi="Calibri" w:cs="Calibri"/>
              </w:rPr>
              <w:t>IE95AIBK</w:t>
            </w:r>
            <w:r w:rsidRPr="00CB4681">
              <w:rPr>
                <w:rFonts w:ascii="Calibri" w:hAnsi="Calibri" w:cs="Calibri"/>
              </w:rPr>
              <w:t>93252342285009</w:t>
            </w:r>
          </w:p>
          <w:p w:rsidR="00125667" w:rsidRPr="00F356D7" w:rsidRDefault="00F356D7" w:rsidP="006317BC">
            <w:pPr>
              <w:tabs>
                <w:tab w:val="left" w:pos="1980"/>
              </w:tabs>
              <w:rPr>
                <w:rFonts w:ascii="Calibri" w:hAnsi="Calibri" w:cs="Calibri"/>
              </w:rPr>
            </w:pPr>
            <w:r w:rsidRPr="00CB4681">
              <w:rPr>
                <w:rFonts w:ascii="Calibri" w:hAnsi="Calibri" w:cs="Calibri"/>
              </w:rPr>
              <w:t xml:space="preserve">Swift Code: </w:t>
            </w:r>
            <w:r w:rsidRPr="00CB4681">
              <w:rPr>
                <w:rFonts w:ascii="Calibri" w:hAnsi="Calibri" w:cs="Calibri"/>
              </w:rPr>
              <w:tab/>
            </w:r>
            <w:r>
              <w:rPr>
                <w:rFonts w:ascii="Calibri" w:hAnsi="Calibri" w:cs="Calibri"/>
              </w:rPr>
              <w:t>AIBKIE2D</w:t>
            </w:r>
          </w:p>
        </w:tc>
      </w:tr>
    </w:tbl>
    <w:p w:rsidR="008F0A74" w:rsidRDefault="008F0A74" w:rsidP="00814F01">
      <w:pPr>
        <w:jc w:val="center"/>
        <w:rPr>
          <w:rFonts w:ascii="Calibri" w:hAnsi="Calibri"/>
          <w:b/>
          <w:bCs/>
          <w:sz w:val="24"/>
          <w:szCs w:val="24"/>
        </w:rPr>
      </w:pPr>
    </w:p>
    <w:p w:rsidR="008F0A74" w:rsidRDefault="008F0A74" w:rsidP="00814F01">
      <w:pPr>
        <w:jc w:val="center"/>
        <w:rPr>
          <w:rFonts w:ascii="Calibri" w:hAnsi="Calibri"/>
          <w:b/>
          <w:bCs/>
          <w:sz w:val="24"/>
          <w:szCs w:val="24"/>
        </w:rPr>
      </w:pPr>
    </w:p>
    <w:p w:rsidR="00CF26BE" w:rsidRDefault="00320D24" w:rsidP="00814F01">
      <w:pPr>
        <w:jc w:val="center"/>
        <w:rPr>
          <w:rFonts w:ascii="Calibri" w:hAnsi="Calibri"/>
          <w:b/>
          <w:bCs/>
          <w:sz w:val="24"/>
          <w:szCs w:val="24"/>
        </w:rPr>
      </w:pPr>
      <w:r w:rsidRPr="002A5A77">
        <w:rPr>
          <w:rFonts w:ascii="Calibri" w:hAnsi="Calibri"/>
          <w:b/>
          <w:bCs/>
          <w:sz w:val="24"/>
          <w:szCs w:val="24"/>
        </w:rPr>
        <w:lastRenderedPageBreak/>
        <w:t>General Information</w:t>
      </w:r>
    </w:p>
    <w:p w:rsidR="002A5A77" w:rsidRPr="00C86536" w:rsidRDefault="002A5A77" w:rsidP="00DA6DEB">
      <w:pPr>
        <w:jc w:val="center"/>
        <w:rPr>
          <w:rFonts w:ascii="Calibri" w:hAnsi="Calibri"/>
          <w:b/>
          <w:bCs/>
          <w:sz w:val="16"/>
          <w:szCs w:val="16"/>
        </w:rPr>
      </w:pP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 xml:space="preserve">Transfers (if required): Flight number, date and time of arrival must be advised to the Irish College of English as soon as possible to enable us to arrange your collection at the airport. Where flights are delayed/cancelled, the college should be informed immediately to allow us to reschedule transfers, where we are unable to reschedule transfers due to lack of notice, students will be required to </w:t>
      </w:r>
      <w:r w:rsidR="00814F01" w:rsidRPr="00814F01">
        <w:rPr>
          <w:rFonts w:ascii="Calibri" w:hAnsi="Calibri"/>
          <w:sz w:val="18"/>
          <w:szCs w:val="18"/>
        </w:rPr>
        <w:t xml:space="preserve">arrange their own transfer. </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We advise all clients to take out full Personal &amp; Medical Insurance including baggage cover prior to arrival as I</w:t>
      </w:r>
      <w:r w:rsidR="007A09EC" w:rsidRPr="00814F01">
        <w:rPr>
          <w:rFonts w:ascii="Calibri" w:hAnsi="Calibri"/>
          <w:sz w:val="18"/>
          <w:szCs w:val="18"/>
        </w:rPr>
        <w:t>CE</w:t>
      </w:r>
      <w:r w:rsidRPr="00814F01">
        <w:rPr>
          <w:rFonts w:ascii="Calibri" w:hAnsi="Calibri"/>
          <w:sz w:val="18"/>
          <w:szCs w:val="18"/>
        </w:rPr>
        <w:t xml:space="preserve"> accepts no responsibility in the event of illness, theft, accident, damages or loss of personal effects. All clients from E.U. countries should bring </w:t>
      </w:r>
      <w:r w:rsidR="00071B75" w:rsidRPr="00814F01">
        <w:rPr>
          <w:rFonts w:ascii="Calibri" w:hAnsi="Calibri"/>
          <w:sz w:val="18"/>
          <w:szCs w:val="18"/>
        </w:rPr>
        <w:t>a European Health Insurance Card. Non EU student</w:t>
      </w:r>
      <w:r w:rsidRPr="00814F01">
        <w:rPr>
          <w:rFonts w:ascii="Calibri" w:hAnsi="Calibri"/>
          <w:sz w:val="18"/>
          <w:szCs w:val="18"/>
        </w:rPr>
        <w:t xml:space="preserve"> must take out private medical insurance. Students/Parents are responsible for all medical &amp; related costs</w:t>
      </w:r>
      <w:r w:rsidR="001F47DD" w:rsidRPr="00814F01">
        <w:rPr>
          <w:rFonts w:ascii="Calibri" w:hAnsi="Calibri"/>
          <w:sz w:val="18"/>
          <w:szCs w:val="18"/>
        </w:rPr>
        <w:t xml:space="preserve"> incurred during their stay and must fill in our school waiver/s. </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We do not accept responsibility for costs incurred due to flight delays i.e. accommodation etc.</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ICE reserves the right to expel students who do not abide by our school policies or who part take in any activities that ICE deems unacceptable. In this situation, parents/students are responsible for arranging accommodation / rescheduling flight home etc .No refunds will be given.</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Registration will be confirmed for each student only upon receipt of completed registration forms and full payment of fees.</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 xml:space="preserve">Where damage/theft of property of the </w:t>
      </w:r>
      <w:r w:rsidR="00814F01" w:rsidRPr="00814F01">
        <w:rPr>
          <w:rFonts w:ascii="Calibri" w:hAnsi="Calibri"/>
          <w:sz w:val="18"/>
          <w:szCs w:val="18"/>
        </w:rPr>
        <w:t>school</w:t>
      </w:r>
      <w:r w:rsidRPr="00814F01">
        <w:rPr>
          <w:rFonts w:ascii="Calibri" w:hAnsi="Calibri"/>
          <w:sz w:val="18"/>
          <w:szCs w:val="18"/>
        </w:rPr>
        <w:t xml:space="preserve"> or to any other property is caused by a student, this student (where the student is a minor, the student’s parents) will be responsible for the cost of any such damage and payment should be immediate, where credit card details are in our system, this payment method will be used.</w:t>
      </w:r>
    </w:p>
    <w:p w:rsidR="00320D24" w:rsidRPr="00814F01" w:rsidRDefault="00320D24" w:rsidP="003E5F88">
      <w:pPr>
        <w:numPr>
          <w:ilvl w:val="0"/>
          <w:numId w:val="13"/>
        </w:numPr>
        <w:jc w:val="both"/>
        <w:rPr>
          <w:rFonts w:ascii="Calibri" w:hAnsi="Calibri"/>
          <w:sz w:val="18"/>
          <w:szCs w:val="18"/>
        </w:rPr>
      </w:pPr>
      <w:r w:rsidRPr="00814F01">
        <w:rPr>
          <w:rFonts w:ascii="Calibri" w:hAnsi="Calibri"/>
          <w:color w:val="212121"/>
          <w:sz w:val="18"/>
          <w:szCs w:val="18"/>
        </w:rPr>
        <w:t xml:space="preserve">ICE reserves the right to cancel arrangements if the booking conditions are not met. ICE reserves the right to cancel programmes that are not filled. </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ICE must be advised of any health problems or specific dietary requirements at the time of booking.</w:t>
      </w:r>
    </w:p>
    <w:p w:rsidR="00320D24" w:rsidRPr="00814F01" w:rsidRDefault="00320D24" w:rsidP="003E5F88">
      <w:pPr>
        <w:numPr>
          <w:ilvl w:val="0"/>
          <w:numId w:val="13"/>
        </w:numPr>
        <w:jc w:val="both"/>
        <w:rPr>
          <w:rFonts w:ascii="Calibri" w:hAnsi="Calibri"/>
          <w:sz w:val="18"/>
          <w:szCs w:val="18"/>
        </w:rPr>
      </w:pPr>
      <w:r w:rsidRPr="00814F01">
        <w:rPr>
          <w:rFonts w:ascii="Calibri" w:hAnsi="Calibri"/>
          <w:sz w:val="18"/>
          <w:szCs w:val="18"/>
        </w:rPr>
        <w:t xml:space="preserve">Refund Policy:  </w:t>
      </w:r>
    </w:p>
    <w:p w:rsidR="00320D24" w:rsidRPr="00814F01" w:rsidRDefault="00320D24" w:rsidP="00012F2A">
      <w:pPr>
        <w:numPr>
          <w:ilvl w:val="1"/>
          <w:numId w:val="13"/>
        </w:numPr>
        <w:jc w:val="both"/>
        <w:rPr>
          <w:rFonts w:ascii="Calibri" w:hAnsi="Calibri"/>
          <w:sz w:val="18"/>
          <w:szCs w:val="18"/>
        </w:rPr>
      </w:pPr>
      <w:r w:rsidRPr="00814F01">
        <w:rPr>
          <w:rFonts w:ascii="Calibri" w:hAnsi="Calibri"/>
          <w:sz w:val="18"/>
          <w:szCs w:val="18"/>
        </w:rPr>
        <w:t xml:space="preserve">There is no refund for a cancellation made within </w:t>
      </w:r>
      <w:r w:rsidR="00012F2A" w:rsidRPr="00814F01">
        <w:rPr>
          <w:rFonts w:ascii="Calibri" w:hAnsi="Calibri"/>
          <w:sz w:val="18"/>
          <w:szCs w:val="18"/>
        </w:rPr>
        <w:t xml:space="preserve">21 </w:t>
      </w:r>
      <w:r w:rsidRPr="00814F01">
        <w:rPr>
          <w:rFonts w:ascii="Calibri" w:hAnsi="Calibri"/>
          <w:sz w:val="18"/>
          <w:szCs w:val="18"/>
        </w:rPr>
        <w:t>days of the commencement of the course or if a student fails to complete the programme.</w:t>
      </w:r>
    </w:p>
    <w:p w:rsidR="00320D24" w:rsidRPr="00814F01" w:rsidRDefault="00320D24" w:rsidP="00012F2A">
      <w:pPr>
        <w:numPr>
          <w:ilvl w:val="1"/>
          <w:numId w:val="13"/>
        </w:numPr>
        <w:jc w:val="both"/>
        <w:rPr>
          <w:rFonts w:ascii="Calibri" w:hAnsi="Calibri"/>
          <w:sz w:val="18"/>
          <w:szCs w:val="18"/>
        </w:rPr>
      </w:pPr>
      <w:r w:rsidRPr="00814F01">
        <w:rPr>
          <w:rFonts w:ascii="Calibri" w:hAnsi="Calibri"/>
          <w:sz w:val="18"/>
          <w:szCs w:val="18"/>
        </w:rPr>
        <w:t xml:space="preserve">Deposits are non </w:t>
      </w:r>
      <w:r w:rsidR="001F47DD" w:rsidRPr="00814F01">
        <w:rPr>
          <w:rFonts w:ascii="Calibri" w:hAnsi="Calibri"/>
          <w:sz w:val="18"/>
          <w:szCs w:val="18"/>
        </w:rPr>
        <w:t xml:space="preserve">refundable. </w:t>
      </w:r>
    </w:p>
    <w:p w:rsidR="001F47DD" w:rsidRPr="00814F01" w:rsidRDefault="00320D24" w:rsidP="00012F2A">
      <w:pPr>
        <w:numPr>
          <w:ilvl w:val="1"/>
          <w:numId w:val="13"/>
        </w:numPr>
        <w:jc w:val="both"/>
        <w:rPr>
          <w:rFonts w:ascii="Calibri" w:hAnsi="Calibri"/>
          <w:sz w:val="18"/>
          <w:szCs w:val="18"/>
        </w:rPr>
      </w:pPr>
      <w:r w:rsidRPr="00814F01">
        <w:rPr>
          <w:rFonts w:ascii="Calibri" w:hAnsi="Calibri"/>
          <w:sz w:val="18"/>
          <w:szCs w:val="18"/>
        </w:rPr>
        <w:t>Partial Refunds will be made where notice is given more than 21 days prior to arrival. This partial refund is as follows - d</w:t>
      </w:r>
      <w:r w:rsidR="003E5F88" w:rsidRPr="00814F01">
        <w:rPr>
          <w:rFonts w:ascii="Calibri" w:hAnsi="Calibri"/>
          <w:sz w:val="18"/>
          <w:szCs w:val="18"/>
        </w:rPr>
        <w:t xml:space="preserve">eposits are non refundable, the </w:t>
      </w:r>
      <w:r w:rsidRPr="00814F01">
        <w:rPr>
          <w:rFonts w:ascii="Calibri" w:hAnsi="Calibri"/>
          <w:sz w:val="18"/>
          <w:szCs w:val="18"/>
        </w:rPr>
        <w:t xml:space="preserve">remaining tuition fees will be refunded. </w:t>
      </w:r>
    </w:p>
    <w:p w:rsidR="00320D24" w:rsidRPr="00814F01" w:rsidRDefault="00320D24" w:rsidP="00012F2A">
      <w:pPr>
        <w:numPr>
          <w:ilvl w:val="1"/>
          <w:numId w:val="13"/>
        </w:numPr>
        <w:jc w:val="both"/>
        <w:rPr>
          <w:rFonts w:ascii="Calibri" w:hAnsi="Calibri"/>
          <w:sz w:val="18"/>
          <w:szCs w:val="18"/>
        </w:rPr>
      </w:pPr>
      <w:r w:rsidRPr="00814F01">
        <w:rPr>
          <w:rFonts w:ascii="Calibri" w:hAnsi="Calibri"/>
          <w:sz w:val="18"/>
          <w:szCs w:val="18"/>
        </w:rPr>
        <w:t>There is no refund for students who change from Intensive to other courses of lesser hours.</w:t>
      </w:r>
    </w:p>
    <w:p w:rsidR="00DA6DEB" w:rsidRPr="00814F01" w:rsidRDefault="00320D24" w:rsidP="00012F2A">
      <w:pPr>
        <w:numPr>
          <w:ilvl w:val="1"/>
          <w:numId w:val="13"/>
        </w:numPr>
        <w:jc w:val="both"/>
        <w:rPr>
          <w:rFonts w:ascii="Calibri" w:hAnsi="Calibri"/>
          <w:sz w:val="18"/>
          <w:szCs w:val="18"/>
        </w:rPr>
      </w:pPr>
      <w:r w:rsidRPr="00814F01">
        <w:rPr>
          <w:rFonts w:ascii="Calibri" w:hAnsi="Calibri"/>
          <w:sz w:val="18"/>
          <w:szCs w:val="18"/>
        </w:rPr>
        <w:t>There is no refund for fees of days missed during the course, for late arrival or early departure or for public holidays.</w:t>
      </w:r>
    </w:p>
    <w:p w:rsidR="003E5F88" w:rsidRPr="00814F01" w:rsidRDefault="003E5F88" w:rsidP="00DA6DEB">
      <w:pPr>
        <w:jc w:val="center"/>
        <w:rPr>
          <w:rFonts w:ascii="Calibri" w:hAnsi="Calibri"/>
          <w:b/>
          <w:bCs/>
          <w:sz w:val="18"/>
          <w:szCs w:val="18"/>
          <w:lang w:val="en-IE"/>
        </w:rPr>
      </w:pPr>
    </w:p>
    <w:p w:rsidR="00012F2A" w:rsidRPr="00DA6DEB" w:rsidRDefault="00012F2A" w:rsidP="00012F2A">
      <w:pPr>
        <w:jc w:val="center"/>
        <w:rPr>
          <w:rFonts w:ascii="Calibri" w:hAnsi="Calibri"/>
          <w:b/>
          <w:bCs/>
          <w:sz w:val="24"/>
          <w:szCs w:val="24"/>
          <w:lang w:val="en-IE"/>
        </w:rPr>
      </w:pPr>
      <w:r w:rsidRPr="00B1463F">
        <w:rPr>
          <w:rFonts w:ascii="Calibri" w:hAnsi="Calibri"/>
          <w:b/>
          <w:bCs/>
          <w:sz w:val="24"/>
          <w:szCs w:val="24"/>
          <w:lang w:val="en-IE"/>
        </w:rPr>
        <w:t>International Junior Summer Camp</w:t>
      </w:r>
      <w:r>
        <w:rPr>
          <w:rFonts w:ascii="Calibri" w:hAnsi="Calibri"/>
          <w:b/>
          <w:bCs/>
          <w:sz w:val="24"/>
          <w:szCs w:val="24"/>
          <w:lang w:val="en-IE"/>
        </w:rPr>
        <w:t xml:space="preserve"> Information </w:t>
      </w:r>
      <w:r>
        <w:rPr>
          <w:rFonts w:ascii="Calibri" w:hAnsi="Calibri"/>
          <w:b/>
          <w:bCs/>
          <w:sz w:val="16"/>
          <w:szCs w:val="16"/>
          <w:lang w:val="en-IE"/>
        </w:rPr>
        <w:t xml:space="preserve"> </w:t>
      </w:r>
    </w:p>
    <w:p w:rsidR="00012F2A" w:rsidRDefault="00012F2A" w:rsidP="00012F2A">
      <w:pPr>
        <w:rPr>
          <w:rFonts w:ascii="Calibri" w:hAnsi="Calibri"/>
          <w:b/>
          <w:bCs/>
          <w:sz w:val="4"/>
          <w:szCs w:val="4"/>
          <w:lang w:val="en-IE"/>
        </w:rPr>
      </w:pPr>
    </w:p>
    <w:p w:rsidR="00012F2A" w:rsidRDefault="00012F2A" w:rsidP="00012F2A">
      <w:pPr>
        <w:rPr>
          <w:rFonts w:ascii="Calibri" w:hAnsi="Calibri"/>
          <w:b/>
          <w:bCs/>
          <w:sz w:val="4"/>
          <w:szCs w:val="4"/>
          <w:lang w:val="en-IE"/>
        </w:rPr>
      </w:pPr>
    </w:p>
    <w:p w:rsidR="00012F2A" w:rsidRPr="00814F01" w:rsidRDefault="00012F2A" w:rsidP="00012F2A">
      <w:pPr>
        <w:rPr>
          <w:rFonts w:ascii="Calibri" w:hAnsi="Calibri"/>
          <w:b/>
          <w:bCs/>
          <w:sz w:val="18"/>
          <w:szCs w:val="18"/>
          <w:lang w:val="en-IE"/>
        </w:rPr>
      </w:pPr>
      <w:r w:rsidRPr="00814F01">
        <w:rPr>
          <w:rFonts w:ascii="Calibri" w:hAnsi="Calibri"/>
          <w:b/>
          <w:bCs/>
          <w:sz w:val="18"/>
          <w:szCs w:val="18"/>
          <w:lang w:val="en-IE"/>
        </w:rPr>
        <w:t xml:space="preserve">School Rules </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A good level of general behaviour and manners is required in school.</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 xml:space="preserve">Serious breaches of school policies/regulations as deemed by the college will result in a student being sent home. In these circumstances, no refunds will be given and students/parents are responsible for all related costs. Examples of such behaviour are: stealing or vandalizing property, abusive/threatening behaviour to others, </w:t>
      </w:r>
      <w:proofErr w:type="gramStart"/>
      <w:r w:rsidRPr="00814F01">
        <w:rPr>
          <w:rFonts w:ascii="Calibri" w:hAnsi="Calibri"/>
          <w:sz w:val="18"/>
          <w:szCs w:val="18"/>
        </w:rPr>
        <w:t>possession</w:t>
      </w:r>
      <w:proofErr w:type="gramEnd"/>
      <w:r w:rsidRPr="00814F01">
        <w:rPr>
          <w:rFonts w:ascii="Calibri" w:hAnsi="Calibri"/>
          <w:sz w:val="18"/>
          <w:szCs w:val="18"/>
        </w:rPr>
        <w:t xml:space="preserve"> of drugs or alcohol.</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All students are responsible for any medical bills or damage caused. ICE accepts no responsibility for medical costs incurred or costs of damages caused by students. All students must organise medical insurance in their own country before travelling to Ireland and EU citizens should have their European Medical Card with them. We also recommend students to take out travel insurance in case of accident or loss of luggage. Dental treatment or elective procedures are not covered by the European Medical Card.</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 xml:space="preserve">While our </w:t>
      </w:r>
      <w:proofErr w:type="spellStart"/>
      <w:r w:rsidRPr="00814F01">
        <w:rPr>
          <w:rFonts w:ascii="Calibri" w:hAnsi="Calibri"/>
          <w:sz w:val="18"/>
          <w:szCs w:val="18"/>
        </w:rPr>
        <w:t>residentail</w:t>
      </w:r>
      <w:proofErr w:type="spellEnd"/>
      <w:r w:rsidRPr="00814F01">
        <w:rPr>
          <w:rFonts w:ascii="Calibri" w:hAnsi="Calibri"/>
          <w:sz w:val="18"/>
          <w:szCs w:val="18"/>
        </w:rPr>
        <w:t xml:space="preserve"> programme has mostly supervised time, Parents should instruct students as to their limitations during free time </w:t>
      </w:r>
      <w:proofErr w:type="spellStart"/>
      <w:r w:rsidRPr="00814F01">
        <w:rPr>
          <w:rFonts w:ascii="Calibri" w:hAnsi="Calibri"/>
          <w:sz w:val="18"/>
          <w:szCs w:val="18"/>
        </w:rPr>
        <w:t>e.g</w:t>
      </w:r>
      <w:proofErr w:type="spellEnd"/>
      <w:r w:rsidRPr="00814F01">
        <w:rPr>
          <w:rFonts w:ascii="Calibri" w:hAnsi="Calibri"/>
          <w:sz w:val="18"/>
          <w:szCs w:val="18"/>
        </w:rPr>
        <w:t xml:space="preserve"> on activities free time is given to explore. Tell them to use their common sense and take normal precautions as they would at home.</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 xml:space="preserve">Students should not carry large sums of money or valuables with them in the school or during their activities. There are lockers </w:t>
      </w:r>
      <w:proofErr w:type="spellStart"/>
      <w:r w:rsidRPr="00814F01">
        <w:rPr>
          <w:rFonts w:ascii="Calibri" w:hAnsi="Calibri"/>
          <w:sz w:val="18"/>
          <w:szCs w:val="18"/>
        </w:rPr>
        <w:t>avaialble</w:t>
      </w:r>
      <w:proofErr w:type="spellEnd"/>
      <w:r w:rsidRPr="00814F01">
        <w:rPr>
          <w:rFonts w:ascii="Calibri" w:hAnsi="Calibri"/>
          <w:sz w:val="18"/>
          <w:szCs w:val="18"/>
        </w:rPr>
        <w:t xml:space="preserve"> for every student at school and we would ask the student to keep their valuables in these lockers.</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It is mandatory that students attend all organised activities, missing activities without prior consent is against school rules.</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Residence rules regarding wake up calls, lights out, no mobile devices after lights out must be adhered to.</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 xml:space="preserve">At </w:t>
      </w:r>
      <w:proofErr w:type="spellStart"/>
      <w:r w:rsidRPr="00814F01">
        <w:rPr>
          <w:rFonts w:ascii="Calibri" w:hAnsi="Calibri"/>
          <w:sz w:val="18"/>
          <w:szCs w:val="18"/>
        </w:rPr>
        <w:t>Glenstal</w:t>
      </w:r>
      <w:proofErr w:type="spellEnd"/>
      <w:r w:rsidRPr="00814F01">
        <w:rPr>
          <w:rFonts w:ascii="Calibri" w:hAnsi="Calibri"/>
          <w:sz w:val="18"/>
          <w:szCs w:val="18"/>
        </w:rPr>
        <w:t xml:space="preserve"> Abbey is a working monastery and students are not permitted into areas which are closed to the public or students.</w:t>
      </w:r>
    </w:p>
    <w:p w:rsidR="00012F2A" w:rsidRPr="00814F01" w:rsidRDefault="00012F2A" w:rsidP="00012F2A">
      <w:pPr>
        <w:tabs>
          <w:tab w:val="left" w:pos="3960"/>
          <w:tab w:val="left" w:pos="4680"/>
          <w:tab w:val="left" w:pos="4860"/>
          <w:tab w:val="left" w:pos="5040"/>
          <w:tab w:val="left" w:pos="5760"/>
        </w:tabs>
        <w:rPr>
          <w:rFonts w:ascii="Calibri" w:hAnsi="Calibri"/>
          <w:sz w:val="18"/>
          <w:szCs w:val="18"/>
        </w:rPr>
      </w:pPr>
    </w:p>
    <w:p w:rsidR="00814F01" w:rsidRPr="00814F01" w:rsidRDefault="00814F01" w:rsidP="00814F01">
      <w:pPr>
        <w:rPr>
          <w:rFonts w:ascii="Calibri" w:hAnsi="Calibri"/>
          <w:b/>
          <w:sz w:val="18"/>
          <w:szCs w:val="18"/>
          <w:lang w:val="en-IE"/>
        </w:rPr>
      </w:pPr>
      <w:r w:rsidRPr="00814F01">
        <w:rPr>
          <w:rFonts w:ascii="Calibri" w:hAnsi="Calibri"/>
          <w:b/>
          <w:sz w:val="18"/>
          <w:szCs w:val="18"/>
          <w:lang w:val="en-IE"/>
        </w:rPr>
        <w:t>Our Policies Regarding Our Airport Transfer Service</w:t>
      </w:r>
    </w:p>
    <w:p w:rsidR="00814F01" w:rsidRPr="00814F01" w:rsidRDefault="00814F01" w:rsidP="00814F01">
      <w:pPr>
        <w:rPr>
          <w:rFonts w:ascii="Calibri" w:hAnsi="Calibri"/>
          <w:sz w:val="18"/>
          <w:szCs w:val="18"/>
          <w:lang w:val="en-IE"/>
        </w:rPr>
      </w:pPr>
      <w:r w:rsidRPr="00814F01">
        <w:rPr>
          <w:rFonts w:ascii="Calibri" w:hAnsi="Calibri"/>
          <w:sz w:val="18"/>
          <w:szCs w:val="18"/>
          <w:lang w:val="en-IE"/>
        </w:rPr>
        <w:t xml:space="preserve"> </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It is the responsibility of the student/parent to ensure all flight information provided to ICE is accurate and in writing.</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Individual students are met at the airport by an ICE representative who will have a sign with the Irish College of English printed on it. Parents/Students will be provided with a contact no. of the person collecting them and also a school emergency number to facilitate the transfer. Parents/Students should ensure ICE has a mobile contact number for all students.</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Where flights are delayed/cancelled, the college should be informed immediately to allow us to reschedule transfers, where we are unable to reschedule transfers due to lack of notice, students will be required to arrange and pay for taxi transport to the Camp.</w:t>
      </w:r>
    </w:p>
    <w:p w:rsidR="00814F01" w:rsidRPr="00814F01" w:rsidRDefault="00814F01" w:rsidP="00814F01">
      <w:pPr>
        <w:numPr>
          <w:ilvl w:val="0"/>
          <w:numId w:val="13"/>
        </w:numPr>
        <w:jc w:val="both"/>
        <w:rPr>
          <w:rFonts w:ascii="Calibri" w:hAnsi="Calibri"/>
          <w:sz w:val="18"/>
          <w:szCs w:val="18"/>
        </w:rPr>
      </w:pPr>
      <w:r w:rsidRPr="00814F01">
        <w:rPr>
          <w:rFonts w:ascii="Calibri" w:hAnsi="Calibri"/>
          <w:sz w:val="18"/>
          <w:szCs w:val="18"/>
        </w:rPr>
        <w:t>Return flights – Students will be dropped off at the Airport at least 2 hours prior to their flight time as provided on their booking form. This is a drop off service only unless otherwise agreed. Should you child need help at the airport or to be signed in please communicate this to us well in advance.  ICE accepts no responsibility where a student misses a flight or is unable to board a flight.</w:t>
      </w:r>
    </w:p>
    <w:p w:rsidR="00012F2A" w:rsidRPr="00814F01" w:rsidRDefault="00012F2A" w:rsidP="00012F2A">
      <w:pPr>
        <w:rPr>
          <w:rFonts w:ascii="Calibri" w:hAnsi="Calibri"/>
          <w:sz w:val="18"/>
          <w:szCs w:val="18"/>
          <w:lang w:val="en-IE"/>
        </w:rPr>
      </w:pPr>
    </w:p>
    <w:p w:rsidR="00012F2A" w:rsidRPr="00814F01" w:rsidRDefault="00012F2A" w:rsidP="00012F2A">
      <w:pPr>
        <w:rPr>
          <w:rFonts w:ascii="Calibri" w:hAnsi="Calibri"/>
          <w:b/>
          <w:bCs/>
          <w:sz w:val="18"/>
          <w:szCs w:val="18"/>
          <w:lang w:val="en-IE"/>
        </w:rPr>
      </w:pPr>
      <w:r w:rsidRPr="00814F01">
        <w:rPr>
          <w:rFonts w:ascii="Calibri" w:hAnsi="Calibri"/>
          <w:b/>
          <w:bCs/>
          <w:sz w:val="18"/>
          <w:szCs w:val="18"/>
          <w:lang w:val="en-IE"/>
        </w:rPr>
        <w:t>Medical and Travel Insurance</w:t>
      </w:r>
    </w:p>
    <w:p w:rsidR="00012F2A" w:rsidRPr="00814F01" w:rsidRDefault="00012F2A" w:rsidP="00012F2A">
      <w:pPr>
        <w:ind w:right="-11"/>
        <w:jc w:val="both"/>
        <w:rPr>
          <w:noProof/>
          <w:color w:val="1F497D"/>
          <w:sz w:val="18"/>
          <w:szCs w:val="18"/>
          <w:lang w:val="en-IE" w:eastAsia="en-IE"/>
        </w:rPr>
      </w:pPr>
      <w:r w:rsidRPr="00814F01">
        <w:rPr>
          <w:rFonts w:ascii="Calibri" w:hAnsi="Calibri"/>
          <w:sz w:val="18"/>
          <w:szCs w:val="18"/>
          <w:lang w:val="en-IE"/>
        </w:rPr>
        <w:t>All students must organise medical insurance in their own country before travelling to Ireland. We also recommend students to take out travel insurance in case of accident or loss of luggage.  This will not cover dental treatment or elective procedures.</w:t>
      </w:r>
      <w:r w:rsidRPr="00814F01">
        <w:rPr>
          <w:noProof/>
          <w:color w:val="1F497D"/>
          <w:sz w:val="18"/>
          <w:szCs w:val="18"/>
          <w:lang w:val="en-IE" w:eastAsia="en-IE"/>
        </w:rPr>
        <w:t xml:space="preserve"> </w:t>
      </w:r>
    </w:p>
    <w:p w:rsidR="00814F01" w:rsidRDefault="00814F01" w:rsidP="00012F2A">
      <w:pPr>
        <w:ind w:right="-11"/>
        <w:jc w:val="both"/>
        <w:rPr>
          <w:noProof/>
          <w:color w:val="1F497D"/>
          <w:lang w:val="en-IE" w:eastAsia="en-IE"/>
        </w:rPr>
      </w:pPr>
    </w:p>
    <w:p w:rsidR="00D41D2A" w:rsidRDefault="00D41D2A" w:rsidP="009213E4">
      <w:pPr>
        <w:rPr>
          <w:noProof/>
          <w:sz w:val="16"/>
          <w:szCs w:val="16"/>
          <w:lang w:eastAsia="en-IE"/>
        </w:rPr>
      </w:pPr>
    </w:p>
    <w:p w:rsidR="00D41D2A" w:rsidRDefault="001A37F9" w:rsidP="00D41D2A">
      <w:pPr>
        <w:ind w:left="-1418" w:right="-613"/>
        <w:jc w:val="center"/>
        <w:rPr>
          <w:noProof/>
          <w:color w:val="1F497D"/>
          <w:sz w:val="22"/>
          <w:szCs w:val="22"/>
          <w:lang w:eastAsia="en-IE"/>
        </w:rPr>
      </w:pPr>
      <w:r>
        <w:rPr>
          <w:noProof/>
          <w:color w:val="1F497D"/>
          <w:lang w:val="en-IE" w:eastAsia="en-IE"/>
        </w:rPr>
        <w:drawing>
          <wp:inline distT="0" distB="0" distL="0" distR="0">
            <wp:extent cx="2228850" cy="552450"/>
            <wp:effectExtent l="0" t="0" r="0" b="0"/>
            <wp:docPr id="9" name="Picture 3" descr="staraward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awardlef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52450"/>
                    </a:xfrm>
                    <a:prstGeom prst="rect">
                      <a:avLst/>
                    </a:prstGeom>
                    <a:noFill/>
                    <a:ln>
                      <a:noFill/>
                    </a:ln>
                  </pic:spPr>
                </pic:pic>
              </a:graphicData>
            </a:graphic>
          </wp:inline>
        </w:drawing>
      </w:r>
      <w:r>
        <w:rPr>
          <w:noProof/>
          <w:color w:val="1F497D"/>
          <w:lang w:val="en-IE" w:eastAsia="en-IE"/>
        </w:rPr>
        <w:drawing>
          <wp:inline distT="0" distB="0" distL="0" distR="0">
            <wp:extent cx="247650" cy="409575"/>
            <wp:effectExtent l="0" t="0" r="0" b="0"/>
            <wp:docPr id="1" name="Picture 12" descr="newsACELS_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sACELS_High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409575"/>
                    </a:xfrm>
                    <a:prstGeom prst="rect">
                      <a:avLst/>
                    </a:prstGeom>
                    <a:noFill/>
                    <a:ln>
                      <a:noFill/>
                    </a:ln>
                  </pic:spPr>
                </pic:pic>
              </a:graphicData>
            </a:graphic>
          </wp:inline>
        </w:drawing>
      </w:r>
      <w:r>
        <w:rPr>
          <w:noProof/>
          <w:color w:val="1F497D"/>
          <w:lang w:val="en-IE" w:eastAsia="en-IE"/>
        </w:rPr>
        <w:drawing>
          <wp:inline distT="0" distB="0" distL="0" distR="0">
            <wp:extent cx="628650" cy="409575"/>
            <wp:effectExtent l="0" t="0" r="0" b="0"/>
            <wp:docPr id="3" name="Picture 1" descr="ti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409575"/>
                    </a:xfrm>
                    <a:prstGeom prst="rect">
                      <a:avLst/>
                    </a:prstGeom>
                    <a:noFill/>
                    <a:ln>
                      <a:noFill/>
                    </a:ln>
                  </pic:spPr>
                </pic:pic>
              </a:graphicData>
            </a:graphic>
          </wp:inline>
        </w:drawing>
      </w:r>
      <w:r>
        <w:rPr>
          <w:noProof/>
          <w:color w:val="1F497D"/>
          <w:lang w:val="en-IE" w:eastAsia="en-IE"/>
        </w:rPr>
        <w:drawing>
          <wp:inline distT="0" distB="0" distL="0" distR="0">
            <wp:extent cx="762000" cy="419100"/>
            <wp:effectExtent l="0" t="0" r="0" b="0"/>
            <wp:docPr id="4" name="Picture 10" descr="cid:75DB01F3-8F52-4090-8F51-0E7BCD0661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75DB01F3-8F52-4090-8F51-0E7BCD0661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419100"/>
                    </a:xfrm>
                    <a:prstGeom prst="rect">
                      <a:avLst/>
                    </a:prstGeom>
                    <a:noFill/>
                    <a:ln>
                      <a:noFill/>
                    </a:ln>
                  </pic:spPr>
                </pic:pic>
              </a:graphicData>
            </a:graphic>
          </wp:inline>
        </w:drawing>
      </w:r>
      <w:r>
        <w:rPr>
          <w:noProof/>
          <w:color w:val="1F497D"/>
          <w:lang w:val="en-IE" w:eastAsia="en-IE"/>
        </w:rPr>
        <w:drawing>
          <wp:inline distT="0" distB="0" distL="0" distR="0">
            <wp:extent cx="1095375" cy="371475"/>
            <wp:effectExtent l="0" t="0" r="0" b="0"/>
            <wp:docPr id="5" name="Picture 9" descr="Filte_Ireland+NTDA_H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_Ireland+NTDA_H_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r w:rsidR="00D41D2A">
        <w:rPr>
          <w:noProof/>
          <w:color w:val="1F497D"/>
          <w:lang w:eastAsia="en-IE"/>
        </w:rPr>
        <w:t xml:space="preserve"> </w:t>
      </w:r>
      <w:r>
        <w:rPr>
          <w:noProof/>
          <w:color w:val="1F497D"/>
          <w:lang w:val="en-IE" w:eastAsia="en-IE"/>
        </w:rPr>
        <w:drawing>
          <wp:inline distT="0" distB="0" distL="0" distR="0">
            <wp:extent cx="752475" cy="381000"/>
            <wp:effectExtent l="0" t="0" r="0" b="0"/>
            <wp:docPr id="6" name="Picture 8" descr="Education in Ireland_English Sector Logo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ucation in Ireland_English Sector Logo_RGB_300d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r>
        <w:rPr>
          <w:noProof/>
          <w:color w:val="1F497D"/>
          <w:lang w:val="en-IE" w:eastAsia="en-IE"/>
        </w:rPr>
        <w:drawing>
          <wp:inline distT="0" distB="0" distL="0" distR="0">
            <wp:extent cx="923925" cy="381000"/>
            <wp:effectExtent l="0" t="0" r="0" b="0"/>
            <wp:docPr id="7" name="Picture 11" descr="MEI Logo_RGB 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I Logo_RGB o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a:ln>
                      <a:noFill/>
                    </a:ln>
                  </pic:spPr>
                </pic:pic>
              </a:graphicData>
            </a:graphic>
          </wp:inline>
        </w:drawing>
      </w:r>
    </w:p>
    <w:p w:rsidR="00D41D2A" w:rsidRDefault="00D41D2A" w:rsidP="00D41D2A">
      <w:pPr>
        <w:tabs>
          <w:tab w:val="center" w:pos="4513"/>
          <w:tab w:val="right" w:pos="9026"/>
        </w:tabs>
        <w:ind w:left="-851"/>
        <w:jc w:val="center"/>
        <w:rPr>
          <w:noProof/>
          <w:sz w:val="10"/>
          <w:szCs w:val="10"/>
          <w:lang w:eastAsia="en-IE"/>
        </w:rPr>
      </w:pPr>
    </w:p>
    <w:p w:rsidR="001141DB" w:rsidRDefault="00D41D2A" w:rsidP="009213E4">
      <w:pPr>
        <w:ind w:left="-284" w:firstLine="142"/>
        <w:jc w:val="center"/>
        <w:rPr>
          <w:rFonts w:ascii="Arial" w:hAnsi="Arial" w:cs="Arial"/>
          <w:b/>
          <w:bCs/>
          <w:noProof/>
          <w:color w:val="666666"/>
          <w:sz w:val="16"/>
          <w:szCs w:val="16"/>
          <w:lang w:val="en-US" w:eastAsia="en-IE"/>
        </w:rPr>
      </w:pPr>
      <w:r w:rsidRPr="007336D1">
        <w:rPr>
          <w:rFonts w:ascii="Arial" w:hAnsi="Arial" w:cs="Arial"/>
          <w:b/>
          <w:bCs/>
          <w:noProof/>
          <w:color w:val="666666"/>
          <w:sz w:val="16"/>
          <w:szCs w:val="16"/>
          <w:lang w:val="en-US" w:eastAsia="en-IE"/>
        </w:rPr>
        <w:t>The Irish College of English is Recognised by ACELS, a Service of Quality and Qualifications Ireland, for</w:t>
      </w:r>
      <w:r w:rsidR="009213E4">
        <w:rPr>
          <w:rFonts w:ascii="Arial" w:hAnsi="Arial" w:cs="Arial"/>
          <w:b/>
          <w:bCs/>
          <w:noProof/>
          <w:color w:val="666666"/>
          <w:sz w:val="16"/>
          <w:szCs w:val="16"/>
          <w:lang w:val="en-US" w:eastAsia="en-IE"/>
        </w:rPr>
        <w:t xml:space="preserve"> English Language Teaching (ELT</w:t>
      </w:r>
    </w:p>
    <w:p w:rsidR="00AE4862" w:rsidRPr="001141DB" w:rsidRDefault="00AE4862" w:rsidP="009213E4">
      <w:pPr>
        <w:ind w:left="-284" w:firstLine="142"/>
        <w:jc w:val="center"/>
        <w:rPr>
          <w:rFonts w:ascii="Calibri" w:hAnsi="Calibri"/>
          <w:noProof/>
          <w:sz w:val="16"/>
          <w:szCs w:val="16"/>
          <w:lang w:val="en-US" w:eastAsia="en-IE"/>
        </w:rPr>
      </w:pPr>
    </w:p>
    <w:sectPr w:rsidR="00AE4862" w:rsidRPr="001141DB" w:rsidSect="009213E4">
      <w:headerReference w:type="default" r:id="rId15"/>
      <w:headerReference w:type="first" r:id="rId16"/>
      <w:footerReference w:type="first" r:id="rId17"/>
      <w:pgSz w:w="11906" w:h="16838" w:code="9"/>
      <w:pgMar w:top="284" w:right="284" w:bottom="284" w:left="72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684" w:rsidRDefault="003F4684" w:rsidP="00330CCF">
      <w:r>
        <w:separator/>
      </w:r>
    </w:p>
  </w:endnote>
  <w:endnote w:type="continuationSeparator" w:id="0">
    <w:p w:rsidR="003F4684" w:rsidRDefault="003F4684" w:rsidP="0033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8DF" w:rsidRDefault="003248DF">
    <w:pPr>
      <w:pStyle w:val="Footer"/>
    </w:pPr>
  </w:p>
  <w:p w:rsidR="009213E4" w:rsidRDefault="009213E4">
    <w:pPr>
      <w:pStyle w:val="Footer"/>
    </w:pPr>
  </w:p>
  <w:p w:rsidR="009213E4" w:rsidRDefault="009213E4">
    <w:pPr>
      <w:pStyle w:val="Footer"/>
    </w:pPr>
  </w:p>
  <w:p w:rsidR="009213E4" w:rsidRDefault="009213E4">
    <w:pPr>
      <w:pStyle w:val="Footer"/>
    </w:pPr>
  </w:p>
  <w:p w:rsidR="003248DF" w:rsidRDefault="003248DF" w:rsidP="00DA6DEB">
    <w:pPr>
      <w:pStyle w:val="Footer"/>
      <w:tabs>
        <w:tab w:val="clear" w:pos="4513"/>
        <w:tab w:val="clear" w:pos="9026"/>
        <w:tab w:val="left" w:pos="32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684" w:rsidRDefault="003F4684" w:rsidP="00330CCF">
      <w:r>
        <w:separator/>
      </w:r>
    </w:p>
  </w:footnote>
  <w:footnote w:type="continuationSeparator" w:id="0">
    <w:p w:rsidR="003F4684" w:rsidRDefault="003F4684" w:rsidP="00330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0B5" w:rsidRDefault="00C550B5"/>
  <w:p w:rsidR="009213E4" w:rsidRDefault="009213E4"/>
  <w:p w:rsidR="003248DF" w:rsidRPr="00330CCF" w:rsidRDefault="003248DF" w:rsidP="00330CCF">
    <w:pPr>
      <w:tabs>
        <w:tab w:val="left" w:pos="3960"/>
        <w:tab w:val="left" w:pos="4680"/>
        <w:tab w:val="left" w:pos="4860"/>
        <w:tab w:val="left" w:pos="5040"/>
        <w:tab w:val="left" w:pos="5760"/>
      </w:tabs>
      <w:rPr>
        <w:sz w:val="16"/>
        <w:szCs w:val="16"/>
      </w:rPr>
    </w:pPr>
    <w:r>
      <w:rPr>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8DF" w:rsidRDefault="001A37F9" w:rsidP="003248DF">
    <w:pPr>
      <w:rPr>
        <w:rFonts w:ascii="Calibri" w:hAnsi="Calibri"/>
        <w:noProof/>
        <w:sz w:val="16"/>
        <w:szCs w:val="16"/>
        <w:lang w:val="en-IE" w:eastAsia="en-IE"/>
      </w:rPr>
    </w:pPr>
    <w:r>
      <w:rPr>
        <w:noProof/>
        <w:lang w:val="en-IE" w:eastAsia="en-IE"/>
      </w:rPr>
      <w:drawing>
        <wp:anchor distT="0" distB="0" distL="114300" distR="114300" simplePos="0" relativeHeight="251657728" behindDoc="1" locked="0" layoutInCell="1" allowOverlap="1">
          <wp:simplePos x="0" y="0"/>
          <wp:positionH relativeFrom="margin">
            <wp:posOffset>5033010</wp:posOffset>
          </wp:positionH>
          <wp:positionV relativeFrom="paragraph">
            <wp:posOffset>73660</wp:posOffset>
          </wp:positionV>
          <wp:extent cx="1762760" cy="911860"/>
          <wp:effectExtent l="0" t="0" r="0" b="0"/>
          <wp:wrapTight wrapText="bothSides">
            <wp:wrapPolygon edited="0">
              <wp:start x="0" y="0"/>
              <wp:lineTo x="0" y="21209"/>
              <wp:lineTo x="21476" y="21209"/>
              <wp:lineTo x="21476" y="0"/>
              <wp:lineTo x="0" y="0"/>
            </wp:wrapPolygon>
          </wp:wrapTight>
          <wp:docPr id="2" name="Picture 4" descr="http://www.glenstal.com/wp-content/uploads/images/logoweb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lenstal.com/wp-content/uploads/images/logowebschool.jpg"/>
                  <pic:cNvPicPr>
                    <a:picLocks noChangeAspect="1" noChangeArrowheads="1"/>
                  </pic:cNvPicPr>
                </pic:nvPicPr>
                <pic:blipFill>
                  <a:blip r:embed="rId1">
                    <a:extLst>
                      <a:ext uri="{28A0092B-C50C-407E-A947-70E740481C1C}">
                        <a14:useLocalDpi xmlns:a14="http://schemas.microsoft.com/office/drawing/2010/main" val="0"/>
                      </a:ext>
                    </a:extLst>
                  </a:blip>
                  <a:srcRect t="27350" b="27963"/>
                  <a:stretch>
                    <a:fillRect/>
                  </a:stretch>
                </pic:blipFill>
                <pic:spPr bwMode="auto">
                  <a:xfrm>
                    <a:off x="0" y="0"/>
                    <a:ext cx="1762760" cy="911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1DB" w:rsidRDefault="001A37F9" w:rsidP="003248DF">
    <w:pPr>
      <w:rPr>
        <w:rFonts w:ascii="Calibri" w:hAnsi="Calibri"/>
        <w:noProof/>
        <w:sz w:val="16"/>
        <w:szCs w:val="16"/>
        <w:lang w:val="en-IE" w:eastAsia="en-IE"/>
      </w:rPr>
    </w:pPr>
    <w:r w:rsidRPr="001141DB">
      <w:rPr>
        <w:rFonts w:ascii="Calibri" w:hAnsi="Calibri"/>
        <w:noProof/>
        <w:sz w:val="16"/>
        <w:szCs w:val="16"/>
        <w:lang w:val="en-IE" w:eastAsia="en-IE"/>
      </w:rPr>
      <w:drawing>
        <wp:inline distT="0" distB="0" distL="0" distR="0">
          <wp:extent cx="4457700" cy="838200"/>
          <wp:effectExtent l="0" t="0" r="0" b="0"/>
          <wp:docPr id="8" name="Picture 6" descr="ice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e logo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57700" cy="838200"/>
                  </a:xfrm>
                  <a:prstGeom prst="rect">
                    <a:avLst/>
                  </a:prstGeom>
                  <a:noFill/>
                  <a:ln>
                    <a:noFill/>
                  </a:ln>
                </pic:spPr>
              </pic:pic>
            </a:graphicData>
          </a:graphic>
        </wp:inline>
      </w:drawing>
    </w:r>
  </w:p>
  <w:p w:rsidR="001141DB" w:rsidRPr="003248DF" w:rsidRDefault="001141DB" w:rsidP="003248DF">
    <w:pPr>
      <w:rPr>
        <w:rFonts w:ascii="Calibri" w:hAnsi="Calibri"/>
        <w:sz w:val="16"/>
        <w:szCs w:val="16"/>
        <w:lang w:val="en-IE" w:eastAsia="en-I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63343"/>
    <w:multiLevelType w:val="hybridMultilevel"/>
    <w:tmpl w:val="6FB25C6E"/>
    <w:lvl w:ilvl="0" w:tplc="96106668">
      <w:start w:val="6"/>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8677B4"/>
    <w:multiLevelType w:val="singleLevel"/>
    <w:tmpl w:val="0C09000F"/>
    <w:lvl w:ilvl="0">
      <w:start w:val="1"/>
      <w:numFmt w:val="decimal"/>
      <w:lvlText w:val="%1."/>
      <w:lvlJc w:val="left"/>
      <w:pPr>
        <w:tabs>
          <w:tab w:val="num" w:pos="360"/>
        </w:tabs>
        <w:ind w:left="360" w:hanging="360"/>
      </w:pPr>
      <w:rPr>
        <w:rFonts w:hint="default"/>
      </w:rPr>
    </w:lvl>
  </w:abstractNum>
  <w:abstractNum w:abstractNumId="2" w15:restartNumberingAfterBreak="0">
    <w:nsid w:val="0E417561"/>
    <w:multiLevelType w:val="hybridMultilevel"/>
    <w:tmpl w:val="90FCB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711070"/>
    <w:multiLevelType w:val="hybridMultilevel"/>
    <w:tmpl w:val="80EC74FC"/>
    <w:lvl w:ilvl="0" w:tplc="96106668">
      <w:start w:val="3"/>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300AD0"/>
    <w:multiLevelType w:val="hybridMultilevel"/>
    <w:tmpl w:val="1D605B78"/>
    <w:lvl w:ilvl="0" w:tplc="96106668">
      <w:start w:val="3"/>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A73527E"/>
    <w:multiLevelType w:val="hybridMultilevel"/>
    <w:tmpl w:val="259652F6"/>
    <w:lvl w:ilvl="0" w:tplc="96106668">
      <w:start w:val="6"/>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6F2A29"/>
    <w:multiLevelType w:val="hybridMultilevel"/>
    <w:tmpl w:val="4F167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542E69"/>
    <w:multiLevelType w:val="hybridMultilevel"/>
    <w:tmpl w:val="4E72E8EE"/>
    <w:lvl w:ilvl="0" w:tplc="18090001">
      <w:start w:val="1"/>
      <w:numFmt w:val="bullet"/>
      <w:lvlText w:val=""/>
      <w:lvlJc w:val="left"/>
      <w:pPr>
        <w:tabs>
          <w:tab w:val="num" w:pos="1080"/>
        </w:tabs>
        <w:ind w:left="1080" w:hanging="360"/>
      </w:pPr>
      <w:rPr>
        <w:rFonts w:ascii="Symbol" w:hAnsi="Symbol" w:cs="Symbol" w:hint="default"/>
      </w:rPr>
    </w:lvl>
    <w:lvl w:ilvl="1" w:tplc="18090003" w:tentative="1">
      <w:start w:val="1"/>
      <w:numFmt w:val="bullet"/>
      <w:lvlText w:val="o"/>
      <w:lvlJc w:val="left"/>
      <w:pPr>
        <w:tabs>
          <w:tab w:val="num" w:pos="1800"/>
        </w:tabs>
        <w:ind w:left="1800" w:hanging="360"/>
      </w:pPr>
      <w:rPr>
        <w:rFonts w:ascii="Courier New" w:hAnsi="Courier New" w:cs="Courier New" w:hint="default"/>
      </w:rPr>
    </w:lvl>
    <w:lvl w:ilvl="2" w:tplc="18090005" w:tentative="1">
      <w:start w:val="1"/>
      <w:numFmt w:val="bullet"/>
      <w:lvlText w:val=""/>
      <w:lvlJc w:val="left"/>
      <w:pPr>
        <w:tabs>
          <w:tab w:val="num" w:pos="2520"/>
        </w:tabs>
        <w:ind w:left="2520" w:hanging="360"/>
      </w:pPr>
      <w:rPr>
        <w:rFonts w:ascii="Wingdings" w:hAnsi="Wingdings" w:cs="Wingdings" w:hint="default"/>
      </w:rPr>
    </w:lvl>
    <w:lvl w:ilvl="3" w:tplc="18090001" w:tentative="1">
      <w:start w:val="1"/>
      <w:numFmt w:val="bullet"/>
      <w:lvlText w:val=""/>
      <w:lvlJc w:val="left"/>
      <w:pPr>
        <w:tabs>
          <w:tab w:val="num" w:pos="3240"/>
        </w:tabs>
        <w:ind w:left="3240" w:hanging="360"/>
      </w:pPr>
      <w:rPr>
        <w:rFonts w:ascii="Symbol" w:hAnsi="Symbol" w:cs="Symbol" w:hint="default"/>
      </w:rPr>
    </w:lvl>
    <w:lvl w:ilvl="4" w:tplc="18090003" w:tentative="1">
      <w:start w:val="1"/>
      <w:numFmt w:val="bullet"/>
      <w:lvlText w:val="o"/>
      <w:lvlJc w:val="left"/>
      <w:pPr>
        <w:tabs>
          <w:tab w:val="num" w:pos="3960"/>
        </w:tabs>
        <w:ind w:left="3960" w:hanging="360"/>
      </w:pPr>
      <w:rPr>
        <w:rFonts w:ascii="Courier New" w:hAnsi="Courier New" w:cs="Courier New" w:hint="default"/>
      </w:rPr>
    </w:lvl>
    <w:lvl w:ilvl="5" w:tplc="18090005" w:tentative="1">
      <w:start w:val="1"/>
      <w:numFmt w:val="bullet"/>
      <w:lvlText w:val=""/>
      <w:lvlJc w:val="left"/>
      <w:pPr>
        <w:tabs>
          <w:tab w:val="num" w:pos="4680"/>
        </w:tabs>
        <w:ind w:left="4680" w:hanging="360"/>
      </w:pPr>
      <w:rPr>
        <w:rFonts w:ascii="Wingdings" w:hAnsi="Wingdings" w:cs="Wingdings" w:hint="default"/>
      </w:rPr>
    </w:lvl>
    <w:lvl w:ilvl="6" w:tplc="18090001" w:tentative="1">
      <w:start w:val="1"/>
      <w:numFmt w:val="bullet"/>
      <w:lvlText w:val=""/>
      <w:lvlJc w:val="left"/>
      <w:pPr>
        <w:tabs>
          <w:tab w:val="num" w:pos="5400"/>
        </w:tabs>
        <w:ind w:left="5400" w:hanging="360"/>
      </w:pPr>
      <w:rPr>
        <w:rFonts w:ascii="Symbol" w:hAnsi="Symbol" w:cs="Symbol" w:hint="default"/>
      </w:rPr>
    </w:lvl>
    <w:lvl w:ilvl="7" w:tplc="18090003" w:tentative="1">
      <w:start w:val="1"/>
      <w:numFmt w:val="bullet"/>
      <w:lvlText w:val="o"/>
      <w:lvlJc w:val="left"/>
      <w:pPr>
        <w:tabs>
          <w:tab w:val="num" w:pos="6120"/>
        </w:tabs>
        <w:ind w:left="6120" w:hanging="360"/>
      </w:pPr>
      <w:rPr>
        <w:rFonts w:ascii="Courier New" w:hAnsi="Courier New" w:cs="Courier New" w:hint="default"/>
      </w:rPr>
    </w:lvl>
    <w:lvl w:ilvl="8" w:tplc="18090005" w:tentative="1">
      <w:start w:val="1"/>
      <w:numFmt w:val="bullet"/>
      <w:lvlText w:val=""/>
      <w:lvlJc w:val="left"/>
      <w:pPr>
        <w:tabs>
          <w:tab w:val="num" w:pos="6840"/>
        </w:tabs>
        <w:ind w:left="6840" w:hanging="360"/>
      </w:pPr>
      <w:rPr>
        <w:rFonts w:ascii="Wingdings" w:hAnsi="Wingdings" w:cs="Wingdings" w:hint="default"/>
      </w:rPr>
    </w:lvl>
  </w:abstractNum>
  <w:abstractNum w:abstractNumId="8" w15:restartNumberingAfterBreak="0">
    <w:nsid w:val="289211F1"/>
    <w:multiLevelType w:val="hybridMultilevel"/>
    <w:tmpl w:val="203858C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314971B5"/>
    <w:multiLevelType w:val="hybridMultilevel"/>
    <w:tmpl w:val="1C88F65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22C6F6A"/>
    <w:multiLevelType w:val="hybridMultilevel"/>
    <w:tmpl w:val="039021E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BA33E8"/>
    <w:multiLevelType w:val="hybridMultilevel"/>
    <w:tmpl w:val="01C2DD1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332537F"/>
    <w:multiLevelType w:val="hybridMultilevel"/>
    <w:tmpl w:val="F41A4C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5A2242"/>
    <w:multiLevelType w:val="hybridMultilevel"/>
    <w:tmpl w:val="D7CE8C44"/>
    <w:lvl w:ilvl="0" w:tplc="18090001">
      <w:start w:val="1"/>
      <w:numFmt w:val="bullet"/>
      <w:lvlText w:val=""/>
      <w:lvlJc w:val="left"/>
      <w:pPr>
        <w:tabs>
          <w:tab w:val="num" w:pos="360"/>
        </w:tabs>
        <w:ind w:left="360" w:hanging="360"/>
      </w:pPr>
      <w:rPr>
        <w:rFonts w:ascii="Symbol" w:hAnsi="Symbol" w:cs="Symbol" w:hint="default"/>
      </w:rPr>
    </w:lvl>
    <w:lvl w:ilvl="1" w:tplc="18090003" w:tentative="1">
      <w:start w:val="1"/>
      <w:numFmt w:val="bullet"/>
      <w:lvlText w:val="o"/>
      <w:lvlJc w:val="left"/>
      <w:pPr>
        <w:tabs>
          <w:tab w:val="num" w:pos="1080"/>
        </w:tabs>
        <w:ind w:left="1080" w:hanging="360"/>
      </w:pPr>
      <w:rPr>
        <w:rFonts w:ascii="Courier New" w:hAnsi="Courier New" w:cs="Courier New" w:hint="default"/>
      </w:rPr>
    </w:lvl>
    <w:lvl w:ilvl="2" w:tplc="18090005" w:tentative="1">
      <w:start w:val="1"/>
      <w:numFmt w:val="bullet"/>
      <w:lvlText w:val=""/>
      <w:lvlJc w:val="left"/>
      <w:pPr>
        <w:tabs>
          <w:tab w:val="num" w:pos="1800"/>
        </w:tabs>
        <w:ind w:left="1800" w:hanging="360"/>
      </w:pPr>
      <w:rPr>
        <w:rFonts w:ascii="Wingdings" w:hAnsi="Wingdings" w:cs="Wingdings" w:hint="default"/>
      </w:rPr>
    </w:lvl>
    <w:lvl w:ilvl="3" w:tplc="18090001" w:tentative="1">
      <w:start w:val="1"/>
      <w:numFmt w:val="bullet"/>
      <w:lvlText w:val=""/>
      <w:lvlJc w:val="left"/>
      <w:pPr>
        <w:tabs>
          <w:tab w:val="num" w:pos="2520"/>
        </w:tabs>
        <w:ind w:left="2520" w:hanging="360"/>
      </w:pPr>
      <w:rPr>
        <w:rFonts w:ascii="Symbol" w:hAnsi="Symbol" w:cs="Symbol" w:hint="default"/>
      </w:rPr>
    </w:lvl>
    <w:lvl w:ilvl="4" w:tplc="18090003" w:tentative="1">
      <w:start w:val="1"/>
      <w:numFmt w:val="bullet"/>
      <w:lvlText w:val="o"/>
      <w:lvlJc w:val="left"/>
      <w:pPr>
        <w:tabs>
          <w:tab w:val="num" w:pos="3240"/>
        </w:tabs>
        <w:ind w:left="3240" w:hanging="360"/>
      </w:pPr>
      <w:rPr>
        <w:rFonts w:ascii="Courier New" w:hAnsi="Courier New" w:cs="Courier New" w:hint="default"/>
      </w:rPr>
    </w:lvl>
    <w:lvl w:ilvl="5" w:tplc="18090005" w:tentative="1">
      <w:start w:val="1"/>
      <w:numFmt w:val="bullet"/>
      <w:lvlText w:val=""/>
      <w:lvlJc w:val="left"/>
      <w:pPr>
        <w:tabs>
          <w:tab w:val="num" w:pos="3960"/>
        </w:tabs>
        <w:ind w:left="3960" w:hanging="360"/>
      </w:pPr>
      <w:rPr>
        <w:rFonts w:ascii="Wingdings" w:hAnsi="Wingdings" w:cs="Wingdings" w:hint="default"/>
      </w:rPr>
    </w:lvl>
    <w:lvl w:ilvl="6" w:tplc="18090001" w:tentative="1">
      <w:start w:val="1"/>
      <w:numFmt w:val="bullet"/>
      <w:lvlText w:val=""/>
      <w:lvlJc w:val="left"/>
      <w:pPr>
        <w:tabs>
          <w:tab w:val="num" w:pos="4680"/>
        </w:tabs>
        <w:ind w:left="4680" w:hanging="360"/>
      </w:pPr>
      <w:rPr>
        <w:rFonts w:ascii="Symbol" w:hAnsi="Symbol" w:cs="Symbol" w:hint="default"/>
      </w:rPr>
    </w:lvl>
    <w:lvl w:ilvl="7" w:tplc="18090003" w:tentative="1">
      <w:start w:val="1"/>
      <w:numFmt w:val="bullet"/>
      <w:lvlText w:val="o"/>
      <w:lvlJc w:val="left"/>
      <w:pPr>
        <w:tabs>
          <w:tab w:val="num" w:pos="5400"/>
        </w:tabs>
        <w:ind w:left="5400" w:hanging="360"/>
      </w:pPr>
      <w:rPr>
        <w:rFonts w:ascii="Courier New" w:hAnsi="Courier New" w:cs="Courier New" w:hint="default"/>
      </w:rPr>
    </w:lvl>
    <w:lvl w:ilvl="8" w:tplc="18090005" w:tentative="1">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3B655E3D"/>
    <w:multiLevelType w:val="hybridMultilevel"/>
    <w:tmpl w:val="367E004C"/>
    <w:lvl w:ilvl="0" w:tplc="96106668">
      <w:start w:val="3"/>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3747B2C"/>
    <w:multiLevelType w:val="hybridMultilevel"/>
    <w:tmpl w:val="5458397A"/>
    <w:lvl w:ilvl="0" w:tplc="18090001">
      <w:start w:val="1"/>
      <w:numFmt w:val="bullet"/>
      <w:lvlText w:val=""/>
      <w:lvlJc w:val="left"/>
      <w:pPr>
        <w:tabs>
          <w:tab w:val="num" w:pos="720"/>
        </w:tabs>
        <w:ind w:left="720" w:hanging="360"/>
      </w:pPr>
      <w:rPr>
        <w:rFonts w:ascii="Symbol" w:hAnsi="Symbol" w:cs="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cs="Wingdings" w:hint="default"/>
      </w:rPr>
    </w:lvl>
    <w:lvl w:ilvl="3" w:tplc="18090001" w:tentative="1">
      <w:start w:val="1"/>
      <w:numFmt w:val="bullet"/>
      <w:lvlText w:val=""/>
      <w:lvlJc w:val="left"/>
      <w:pPr>
        <w:tabs>
          <w:tab w:val="num" w:pos="2880"/>
        </w:tabs>
        <w:ind w:left="2880" w:hanging="360"/>
      </w:pPr>
      <w:rPr>
        <w:rFonts w:ascii="Symbol" w:hAnsi="Symbol" w:cs="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cs="Wingdings" w:hint="default"/>
      </w:rPr>
    </w:lvl>
    <w:lvl w:ilvl="6" w:tplc="18090001" w:tentative="1">
      <w:start w:val="1"/>
      <w:numFmt w:val="bullet"/>
      <w:lvlText w:val=""/>
      <w:lvlJc w:val="left"/>
      <w:pPr>
        <w:tabs>
          <w:tab w:val="num" w:pos="5040"/>
        </w:tabs>
        <w:ind w:left="5040" w:hanging="360"/>
      </w:pPr>
      <w:rPr>
        <w:rFonts w:ascii="Symbol" w:hAnsi="Symbol" w:cs="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B6D6B3D"/>
    <w:multiLevelType w:val="hybridMultilevel"/>
    <w:tmpl w:val="BA34E75A"/>
    <w:lvl w:ilvl="0" w:tplc="18090001">
      <w:start w:val="1"/>
      <w:numFmt w:val="bullet"/>
      <w:lvlText w:val=""/>
      <w:lvlJc w:val="left"/>
      <w:pPr>
        <w:tabs>
          <w:tab w:val="num" w:pos="720"/>
        </w:tabs>
        <w:ind w:left="720" w:hanging="360"/>
      </w:pPr>
      <w:rPr>
        <w:rFonts w:ascii="Symbol" w:hAnsi="Symbol" w:cs="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cs="Wingdings" w:hint="default"/>
      </w:rPr>
    </w:lvl>
    <w:lvl w:ilvl="3" w:tplc="18090001" w:tentative="1">
      <w:start w:val="1"/>
      <w:numFmt w:val="bullet"/>
      <w:lvlText w:val=""/>
      <w:lvlJc w:val="left"/>
      <w:pPr>
        <w:tabs>
          <w:tab w:val="num" w:pos="2880"/>
        </w:tabs>
        <w:ind w:left="2880" w:hanging="360"/>
      </w:pPr>
      <w:rPr>
        <w:rFonts w:ascii="Symbol" w:hAnsi="Symbol" w:cs="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cs="Wingdings" w:hint="default"/>
      </w:rPr>
    </w:lvl>
    <w:lvl w:ilvl="6" w:tplc="18090001" w:tentative="1">
      <w:start w:val="1"/>
      <w:numFmt w:val="bullet"/>
      <w:lvlText w:val=""/>
      <w:lvlJc w:val="left"/>
      <w:pPr>
        <w:tabs>
          <w:tab w:val="num" w:pos="5040"/>
        </w:tabs>
        <w:ind w:left="5040" w:hanging="360"/>
      </w:pPr>
      <w:rPr>
        <w:rFonts w:ascii="Symbol" w:hAnsi="Symbol" w:cs="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FBE7A9E"/>
    <w:multiLevelType w:val="singleLevel"/>
    <w:tmpl w:val="0C09000F"/>
    <w:lvl w:ilvl="0">
      <w:start w:val="1"/>
      <w:numFmt w:val="decimal"/>
      <w:lvlText w:val="%1."/>
      <w:lvlJc w:val="left"/>
      <w:pPr>
        <w:tabs>
          <w:tab w:val="num" w:pos="360"/>
        </w:tabs>
        <w:ind w:left="360" w:hanging="360"/>
      </w:pPr>
      <w:rPr>
        <w:rFonts w:hint="default"/>
      </w:rPr>
    </w:lvl>
  </w:abstractNum>
  <w:abstractNum w:abstractNumId="18" w15:restartNumberingAfterBreak="0">
    <w:nsid w:val="5BF510F2"/>
    <w:multiLevelType w:val="hybridMultilevel"/>
    <w:tmpl w:val="A0681EE2"/>
    <w:lvl w:ilvl="0" w:tplc="18090001">
      <w:start w:val="1"/>
      <w:numFmt w:val="bullet"/>
      <w:lvlText w:val=""/>
      <w:lvlJc w:val="left"/>
      <w:pPr>
        <w:tabs>
          <w:tab w:val="num" w:pos="360"/>
        </w:tabs>
        <w:ind w:left="360" w:hanging="360"/>
      </w:pPr>
      <w:rPr>
        <w:rFonts w:ascii="Symbol" w:hAnsi="Symbol" w:cs="Symbol" w:hint="default"/>
      </w:rPr>
    </w:lvl>
    <w:lvl w:ilvl="1" w:tplc="18090003" w:tentative="1">
      <w:start w:val="1"/>
      <w:numFmt w:val="bullet"/>
      <w:lvlText w:val="o"/>
      <w:lvlJc w:val="left"/>
      <w:pPr>
        <w:tabs>
          <w:tab w:val="num" w:pos="1080"/>
        </w:tabs>
        <w:ind w:left="1080" w:hanging="360"/>
      </w:pPr>
      <w:rPr>
        <w:rFonts w:ascii="Courier New" w:hAnsi="Courier New" w:cs="Courier New" w:hint="default"/>
      </w:rPr>
    </w:lvl>
    <w:lvl w:ilvl="2" w:tplc="18090005" w:tentative="1">
      <w:start w:val="1"/>
      <w:numFmt w:val="bullet"/>
      <w:lvlText w:val=""/>
      <w:lvlJc w:val="left"/>
      <w:pPr>
        <w:tabs>
          <w:tab w:val="num" w:pos="1800"/>
        </w:tabs>
        <w:ind w:left="1800" w:hanging="360"/>
      </w:pPr>
      <w:rPr>
        <w:rFonts w:ascii="Wingdings" w:hAnsi="Wingdings" w:cs="Wingdings" w:hint="default"/>
      </w:rPr>
    </w:lvl>
    <w:lvl w:ilvl="3" w:tplc="18090001" w:tentative="1">
      <w:start w:val="1"/>
      <w:numFmt w:val="bullet"/>
      <w:lvlText w:val=""/>
      <w:lvlJc w:val="left"/>
      <w:pPr>
        <w:tabs>
          <w:tab w:val="num" w:pos="2520"/>
        </w:tabs>
        <w:ind w:left="2520" w:hanging="360"/>
      </w:pPr>
      <w:rPr>
        <w:rFonts w:ascii="Symbol" w:hAnsi="Symbol" w:cs="Symbol" w:hint="default"/>
      </w:rPr>
    </w:lvl>
    <w:lvl w:ilvl="4" w:tplc="18090003" w:tentative="1">
      <w:start w:val="1"/>
      <w:numFmt w:val="bullet"/>
      <w:lvlText w:val="o"/>
      <w:lvlJc w:val="left"/>
      <w:pPr>
        <w:tabs>
          <w:tab w:val="num" w:pos="3240"/>
        </w:tabs>
        <w:ind w:left="3240" w:hanging="360"/>
      </w:pPr>
      <w:rPr>
        <w:rFonts w:ascii="Courier New" w:hAnsi="Courier New" w:cs="Courier New" w:hint="default"/>
      </w:rPr>
    </w:lvl>
    <w:lvl w:ilvl="5" w:tplc="18090005" w:tentative="1">
      <w:start w:val="1"/>
      <w:numFmt w:val="bullet"/>
      <w:lvlText w:val=""/>
      <w:lvlJc w:val="left"/>
      <w:pPr>
        <w:tabs>
          <w:tab w:val="num" w:pos="3960"/>
        </w:tabs>
        <w:ind w:left="3960" w:hanging="360"/>
      </w:pPr>
      <w:rPr>
        <w:rFonts w:ascii="Wingdings" w:hAnsi="Wingdings" w:cs="Wingdings" w:hint="default"/>
      </w:rPr>
    </w:lvl>
    <w:lvl w:ilvl="6" w:tplc="18090001" w:tentative="1">
      <w:start w:val="1"/>
      <w:numFmt w:val="bullet"/>
      <w:lvlText w:val=""/>
      <w:lvlJc w:val="left"/>
      <w:pPr>
        <w:tabs>
          <w:tab w:val="num" w:pos="4680"/>
        </w:tabs>
        <w:ind w:left="4680" w:hanging="360"/>
      </w:pPr>
      <w:rPr>
        <w:rFonts w:ascii="Symbol" w:hAnsi="Symbol" w:cs="Symbol" w:hint="default"/>
      </w:rPr>
    </w:lvl>
    <w:lvl w:ilvl="7" w:tplc="18090003" w:tentative="1">
      <w:start w:val="1"/>
      <w:numFmt w:val="bullet"/>
      <w:lvlText w:val="o"/>
      <w:lvlJc w:val="left"/>
      <w:pPr>
        <w:tabs>
          <w:tab w:val="num" w:pos="5400"/>
        </w:tabs>
        <w:ind w:left="5400" w:hanging="360"/>
      </w:pPr>
      <w:rPr>
        <w:rFonts w:ascii="Courier New" w:hAnsi="Courier New" w:cs="Courier New" w:hint="default"/>
      </w:rPr>
    </w:lvl>
    <w:lvl w:ilvl="8" w:tplc="18090005" w:tentative="1">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5D694519"/>
    <w:multiLevelType w:val="hybridMultilevel"/>
    <w:tmpl w:val="35428A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41E164F"/>
    <w:multiLevelType w:val="hybridMultilevel"/>
    <w:tmpl w:val="F528AA02"/>
    <w:lvl w:ilvl="0" w:tplc="96106668">
      <w:start w:val="3"/>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192381F"/>
    <w:multiLevelType w:val="multilevel"/>
    <w:tmpl w:val="1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1"/>
  </w:num>
  <w:num w:numId="2">
    <w:abstractNumId w:val="17"/>
  </w:num>
  <w:num w:numId="3">
    <w:abstractNumId w:val="7"/>
  </w:num>
  <w:num w:numId="4">
    <w:abstractNumId w:val="18"/>
  </w:num>
  <w:num w:numId="5">
    <w:abstractNumId w:val="9"/>
  </w:num>
  <w:num w:numId="6">
    <w:abstractNumId w:val="13"/>
  </w:num>
  <w:num w:numId="7">
    <w:abstractNumId w:val="16"/>
  </w:num>
  <w:num w:numId="8">
    <w:abstractNumId w:val="11"/>
  </w:num>
  <w:num w:numId="9">
    <w:abstractNumId w:val="15"/>
  </w:num>
  <w:num w:numId="10">
    <w:abstractNumId w:val="19"/>
  </w:num>
  <w:num w:numId="11">
    <w:abstractNumId w:val="6"/>
  </w:num>
  <w:num w:numId="12">
    <w:abstractNumId w:val="2"/>
  </w:num>
  <w:num w:numId="13">
    <w:abstractNumId w:val="8"/>
  </w:num>
  <w:num w:numId="14">
    <w:abstractNumId w:val="21"/>
  </w:num>
  <w:num w:numId="15">
    <w:abstractNumId w:val="12"/>
  </w:num>
  <w:num w:numId="16">
    <w:abstractNumId w:val="10"/>
  </w:num>
  <w:num w:numId="17">
    <w:abstractNumId w:val="4"/>
  </w:num>
  <w:num w:numId="18">
    <w:abstractNumId w:val="14"/>
  </w:num>
  <w:num w:numId="19">
    <w:abstractNumId w:val="0"/>
  </w:num>
  <w:num w:numId="20">
    <w:abstractNumId w:val="5"/>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CF"/>
    <w:rsid w:val="00001F09"/>
    <w:rsid w:val="00007AD2"/>
    <w:rsid w:val="0001087D"/>
    <w:rsid w:val="00012F2A"/>
    <w:rsid w:val="00025296"/>
    <w:rsid w:val="00044E07"/>
    <w:rsid w:val="00047EC6"/>
    <w:rsid w:val="00063234"/>
    <w:rsid w:val="00063C09"/>
    <w:rsid w:val="0006551F"/>
    <w:rsid w:val="00071B75"/>
    <w:rsid w:val="00072A17"/>
    <w:rsid w:val="00072D80"/>
    <w:rsid w:val="000A6824"/>
    <w:rsid w:val="000A7485"/>
    <w:rsid w:val="000C3945"/>
    <w:rsid w:val="000C3FA5"/>
    <w:rsid w:val="000D3DE9"/>
    <w:rsid w:val="000D6EBB"/>
    <w:rsid w:val="000D70ED"/>
    <w:rsid w:val="0010218C"/>
    <w:rsid w:val="001141DB"/>
    <w:rsid w:val="001212AD"/>
    <w:rsid w:val="00122CA5"/>
    <w:rsid w:val="00125667"/>
    <w:rsid w:val="0013141F"/>
    <w:rsid w:val="00133D89"/>
    <w:rsid w:val="001350C6"/>
    <w:rsid w:val="001409AD"/>
    <w:rsid w:val="00141872"/>
    <w:rsid w:val="001471CC"/>
    <w:rsid w:val="00156114"/>
    <w:rsid w:val="00162D38"/>
    <w:rsid w:val="001634AB"/>
    <w:rsid w:val="00165A02"/>
    <w:rsid w:val="001732DC"/>
    <w:rsid w:val="00181DF9"/>
    <w:rsid w:val="0018777B"/>
    <w:rsid w:val="00193672"/>
    <w:rsid w:val="00193861"/>
    <w:rsid w:val="00196CBC"/>
    <w:rsid w:val="001A2C72"/>
    <w:rsid w:val="001A37F9"/>
    <w:rsid w:val="001A590B"/>
    <w:rsid w:val="001B0C17"/>
    <w:rsid w:val="001E53F7"/>
    <w:rsid w:val="001F47DD"/>
    <w:rsid w:val="0021307F"/>
    <w:rsid w:val="00222A0C"/>
    <w:rsid w:val="002320A2"/>
    <w:rsid w:val="002329C0"/>
    <w:rsid w:val="00233D1D"/>
    <w:rsid w:val="0023477D"/>
    <w:rsid w:val="002358D8"/>
    <w:rsid w:val="002469C0"/>
    <w:rsid w:val="002533AD"/>
    <w:rsid w:val="00255D7E"/>
    <w:rsid w:val="002615F6"/>
    <w:rsid w:val="002627BB"/>
    <w:rsid w:val="0027791D"/>
    <w:rsid w:val="002801A5"/>
    <w:rsid w:val="0029539A"/>
    <w:rsid w:val="002A5A77"/>
    <w:rsid w:val="002A756F"/>
    <w:rsid w:val="002B4161"/>
    <w:rsid w:val="002C039F"/>
    <w:rsid w:val="002D3302"/>
    <w:rsid w:val="002E0356"/>
    <w:rsid w:val="002E6B44"/>
    <w:rsid w:val="00302DCA"/>
    <w:rsid w:val="00305868"/>
    <w:rsid w:val="003105D5"/>
    <w:rsid w:val="00313F17"/>
    <w:rsid w:val="00316126"/>
    <w:rsid w:val="00320D24"/>
    <w:rsid w:val="00321708"/>
    <w:rsid w:val="00323CA0"/>
    <w:rsid w:val="003248DF"/>
    <w:rsid w:val="00330CCF"/>
    <w:rsid w:val="00347385"/>
    <w:rsid w:val="00356B60"/>
    <w:rsid w:val="00362543"/>
    <w:rsid w:val="003738DA"/>
    <w:rsid w:val="003754C0"/>
    <w:rsid w:val="00384055"/>
    <w:rsid w:val="00394407"/>
    <w:rsid w:val="003A1E6C"/>
    <w:rsid w:val="003B6D92"/>
    <w:rsid w:val="003C05B3"/>
    <w:rsid w:val="003C40F2"/>
    <w:rsid w:val="003D19A4"/>
    <w:rsid w:val="003E0A0A"/>
    <w:rsid w:val="003E5F1A"/>
    <w:rsid w:val="003E5F88"/>
    <w:rsid w:val="003F1879"/>
    <w:rsid w:val="003F4684"/>
    <w:rsid w:val="0040067D"/>
    <w:rsid w:val="0040379F"/>
    <w:rsid w:val="00405E5B"/>
    <w:rsid w:val="00410CDA"/>
    <w:rsid w:val="00414798"/>
    <w:rsid w:val="0042640F"/>
    <w:rsid w:val="00430E2A"/>
    <w:rsid w:val="00437660"/>
    <w:rsid w:val="0046138F"/>
    <w:rsid w:val="00466ED6"/>
    <w:rsid w:val="00467DFE"/>
    <w:rsid w:val="00472011"/>
    <w:rsid w:val="00484F7D"/>
    <w:rsid w:val="004B30B0"/>
    <w:rsid w:val="004D7F72"/>
    <w:rsid w:val="00501101"/>
    <w:rsid w:val="0050252E"/>
    <w:rsid w:val="00522FCC"/>
    <w:rsid w:val="00526EB9"/>
    <w:rsid w:val="005313A2"/>
    <w:rsid w:val="005328E3"/>
    <w:rsid w:val="0053591E"/>
    <w:rsid w:val="00542DE8"/>
    <w:rsid w:val="00545FF8"/>
    <w:rsid w:val="0056065F"/>
    <w:rsid w:val="00564F40"/>
    <w:rsid w:val="005766E2"/>
    <w:rsid w:val="00593FE9"/>
    <w:rsid w:val="005B0F95"/>
    <w:rsid w:val="005B5E03"/>
    <w:rsid w:val="005B5F7B"/>
    <w:rsid w:val="005D7AF9"/>
    <w:rsid w:val="005E5900"/>
    <w:rsid w:val="005E59F4"/>
    <w:rsid w:val="005F0FAC"/>
    <w:rsid w:val="005F268B"/>
    <w:rsid w:val="005F2EE8"/>
    <w:rsid w:val="005F731C"/>
    <w:rsid w:val="00606FCC"/>
    <w:rsid w:val="00613E1A"/>
    <w:rsid w:val="0061404A"/>
    <w:rsid w:val="0062047F"/>
    <w:rsid w:val="006317BC"/>
    <w:rsid w:val="00632940"/>
    <w:rsid w:val="00650BD9"/>
    <w:rsid w:val="00660BF2"/>
    <w:rsid w:val="00673557"/>
    <w:rsid w:val="0067601B"/>
    <w:rsid w:val="006820B6"/>
    <w:rsid w:val="006868DB"/>
    <w:rsid w:val="006958E5"/>
    <w:rsid w:val="006A4C3D"/>
    <w:rsid w:val="006A5080"/>
    <w:rsid w:val="006B393A"/>
    <w:rsid w:val="006C2E6A"/>
    <w:rsid w:val="006C5D2F"/>
    <w:rsid w:val="006D026D"/>
    <w:rsid w:val="00711AEA"/>
    <w:rsid w:val="007174D9"/>
    <w:rsid w:val="007213C8"/>
    <w:rsid w:val="00727444"/>
    <w:rsid w:val="0073224E"/>
    <w:rsid w:val="00740DF7"/>
    <w:rsid w:val="0074170E"/>
    <w:rsid w:val="00757FEA"/>
    <w:rsid w:val="00775245"/>
    <w:rsid w:val="00793CF7"/>
    <w:rsid w:val="0079412E"/>
    <w:rsid w:val="0079545A"/>
    <w:rsid w:val="007A09EC"/>
    <w:rsid w:val="007B1629"/>
    <w:rsid w:val="007B6BFE"/>
    <w:rsid w:val="007B7A57"/>
    <w:rsid w:val="007C0C2A"/>
    <w:rsid w:val="007C7CCE"/>
    <w:rsid w:val="007D482A"/>
    <w:rsid w:val="007D6BEE"/>
    <w:rsid w:val="007D77A3"/>
    <w:rsid w:val="00814F01"/>
    <w:rsid w:val="008579A2"/>
    <w:rsid w:val="0086363A"/>
    <w:rsid w:val="00867B5B"/>
    <w:rsid w:val="0087529E"/>
    <w:rsid w:val="0088682F"/>
    <w:rsid w:val="008921AB"/>
    <w:rsid w:val="008A05D5"/>
    <w:rsid w:val="008B0F65"/>
    <w:rsid w:val="008B6E0A"/>
    <w:rsid w:val="008C42B1"/>
    <w:rsid w:val="008C49F4"/>
    <w:rsid w:val="008C7D99"/>
    <w:rsid w:val="008D0084"/>
    <w:rsid w:val="008D2E65"/>
    <w:rsid w:val="008E0382"/>
    <w:rsid w:val="008E3A58"/>
    <w:rsid w:val="008E5C1D"/>
    <w:rsid w:val="008F0A74"/>
    <w:rsid w:val="008F5433"/>
    <w:rsid w:val="009015F5"/>
    <w:rsid w:val="009063AB"/>
    <w:rsid w:val="009121D1"/>
    <w:rsid w:val="00914E9B"/>
    <w:rsid w:val="0091579C"/>
    <w:rsid w:val="00916ED5"/>
    <w:rsid w:val="009213E4"/>
    <w:rsid w:val="00923783"/>
    <w:rsid w:val="009316AB"/>
    <w:rsid w:val="0093489A"/>
    <w:rsid w:val="00951BC8"/>
    <w:rsid w:val="009545EF"/>
    <w:rsid w:val="009552D4"/>
    <w:rsid w:val="009638DE"/>
    <w:rsid w:val="00964E59"/>
    <w:rsid w:val="00965CF8"/>
    <w:rsid w:val="00970426"/>
    <w:rsid w:val="00974A78"/>
    <w:rsid w:val="00974DA8"/>
    <w:rsid w:val="009977FA"/>
    <w:rsid w:val="009A69B3"/>
    <w:rsid w:val="009C125B"/>
    <w:rsid w:val="009D082B"/>
    <w:rsid w:val="009D2AE6"/>
    <w:rsid w:val="009D4E38"/>
    <w:rsid w:val="009E5FC0"/>
    <w:rsid w:val="009F0078"/>
    <w:rsid w:val="009F7046"/>
    <w:rsid w:val="00A16E7B"/>
    <w:rsid w:val="00A250B3"/>
    <w:rsid w:val="00A3135B"/>
    <w:rsid w:val="00A33176"/>
    <w:rsid w:val="00A35F93"/>
    <w:rsid w:val="00A36F27"/>
    <w:rsid w:val="00A439A4"/>
    <w:rsid w:val="00A43D90"/>
    <w:rsid w:val="00A55859"/>
    <w:rsid w:val="00A74B1B"/>
    <w:rsid w:val="00A85F44"/>
    <w:rsid w:val="00A94B8C"/>
    <w:rsid w:val="00A96561"/>
    <w:rsid w:val="00AB1576"/>
    <w:rsid w:val="00AC395C"/>
    <w:rsid w:val="00AC43EB"/>
    <w:rsid w:val="00AC5EC9"/>
    <w:rsid w:val="00AC690B"/>
    <w:rsid w:val="00AE4862"/>
    <w:rsid w:val="00AF1548"/>
    <w:rsid w:val="00B128D6"/>
    <w:rsid w:val="00B1463F"/>
    <w:rsid w:val="00B22C10"/>
    <w:rsid w:val="00B46250"/>
    <w:rsid w:val="00B51E7C"/>
    <w:rsid w:val="00B7148B"/>
    <w:rsid w:val="00B933D2"/>
    <w:rsid w:val="00B93944"/>
    <w:rsid w:val="00B95109"/>
    <w:rsid w:val="00BA4F30"/>
    <w:rsid w:val="00BC1344"/>
    <w:rsid w:val="00BC4E61"/>
    <w:rsid w:val="00BC6B18"/>
    <w:rsid w:val="00BC71EF"/>
    <w:rsid w:val="00BE60D4"/>
    <w:rsid w:val="00BF2E20"/>
    <w:rsid w:val="00BF5653"/>
    <w:rsid w:val="00BF7F62"/>
    <w:rsid w:val="00C00A4D"/>
    <w:rsid w:val="00C11042"/>
    <w:rsid w:val="00C22637"/>
    <w:rsid w:val="00C22DEA"/>
    <w:rsid w:val="00C550B5"/>
    <w:rsid w:val="00C70416"/>
    <w:rsid w:val="00C74F8C"/>
    <w:rsid w:val="00C86536"/>
    <w:rsid w:val="00CA2FD4"/>
    <w:rsid w:val="00CB5C30"/>
    <w:rsid w:val="00CC43CD"/>
    <w:rsid w:val="00CD2225"/>
    <w:rsid w:val="00CE417F"/>
    <w:rsid w:val="00CF1A1D"/>
    <w:rsid w:val="00CF26BE"/>
    <w:rsid w:val="00D03786"/>
    <w:rsid w:val="00D04F5C"/>
    <w:rsid w:val="00D07D00"/>
    <w:rsid w:val="00D10BDC"/>
    <w:rsid w:val="00D12F33"/>
    <w:rsid w:val="00D210A2"/>
    <w:rsid w:val="00D251CC"/>
    <w:rsid w:val="00D41D2A"/>
    <w:rsid w:val="00D42027"/>
    <w:rsid w:val="00D433BB"/>
    <w:rsid w:val="00D62003"/>
    <w:rsid w:val="00D75391"/>
    <w:rsid w:val="00D77D38"/>
    <w:rsid w:val="00D806EC"/>
    <w:rsid w:val="00D9403A"/>
    <w:rsid w:val="00DA6DA9"/>
    <w:rsid w:val="00DA6DEB"/>
    <w:rsid w:val="00DB1888"/>
    <w:rsid w:val="00DC49AA"/>
    <w:rsid w:val="00DC7C9E"/>
    <w:rsid w:val="00DE3FB7"/>
    <w:rsid w:val="00E0171E"/>
    <w:rsid w:val="00E036DD"/>
    <w:rsid w:val="00E134E4"/>
    <w:rsid w:val="00E13DE0"/>
    <w:rsid w:val="00E32B8C"/>
    <w:rsid w:val="00E33821"/>
    <w:rsid w:val="00E51229"/>
    <w:rsid w:val="00E51430"/>
    <w:rsid w:val="00E52B14"/>
    <w:rsid w:val="00E64B70"/>
    <w:rsid w:val="00E731FD"/>
    <w:rsid w:val="00EA23C7"/>
    <w:rsid w:val="00EB2BA4"/>
    <w:rsid w:val="00EB5FB2"/>
    <w:rsid w:val="00EC7325"/>
    <w:rsid w:val="00ED49A5"/>
    <w:rsid w:val="00EE593A"/>
    <w:rsid w:val="00EE61DF"/>
    <w:rsid w:val="00EE6B55"/>
    <w:rsid w:val="00EF5A12"/>
    <w:rsid w:val="00EF692C"/>
    <w:rsid w:val="00F022E0"/>
    <w:rsid w:val="00F0574C"/>
    <w:rsid w:val="00F05F0E"/>
    <w:rsid w:val="00F06386"/>
    <w:rsid w:val="00F1036E"/>
    <w:rsid w:val="00F14FEF"/>
    <w:rsid w:val="00F1779D"/>
    <w:rsid w:val="00F320FC"/>
    <w:rsid w:val="00F33972"/>
    <w:rsid w:val="00F356D7"/>
    <w:rsid w:val="00F42955"/>
    <w:rsid w:val="00F457A7"/>
    <w:rsid w:val="00F462F3"/>
    <w:rsid w:val="00F509D0"/>
    <w:rsid w:val="00F533CB"/>
    <w:rsid w:val="00F57889"/>
    <w:rsid w:val="00F60233"/>
    <w:rsid w:val="00F70A96"/>
    <w:rsid w:val="00F74C5B"/>
    <w:rsid w:val="00F75CB7"/>
    <w:rsid w:val="00F906A7"/>
    <w:rsid w:val="00F908E4"/>
    <w:rsid w:val="00F965EF"/>
    <w:rsid w:val="00FB133E"/>
    <w:rsid w:val="00FD5D1B"/>
    <w:rsid w:val="00FD7C70"/>
    <w:rsid w:val="00FE2F7D"/>
    <w:rsid w:val="00FF1D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EE3AA522-B5C2-43FB-BF3E-7A16E907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70E"/>
    <w:rPr>
      <w:rFonts w:ascii="Times New Roman" w:eastAsia="Times New Roman" w:hAnsi="Times New Roman"/>
      <w:lang w:val="en-AU" w:eastAsia="en-US"/>
    </w:rPr>
  </w:style>
  <w:style w:type="paragraph" w:styleId="Heading2">
    <w:name w:val="heading 2"/>
    <w:basedOn w:val="Normal"/>
    <w:next w:val="Normal"/>
    <w:link w:val="Heading2Char"/>
    <w:uiPriority w:val="99"/>
    <w:qFormat/>
    <w:rsid w:val="00EF5A12"/>
    <w:pPr>
      <w:keepNext/>
      <w:jc w:val="center"/>
      <w:outlineLvl w:val="1"/>
    </w:pPr>
    <w:rPr>
      <w:rFonts w:eastAsia="Calibri"/>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EF5A12"/>
    <w:rPr>
      <w:rFonts w:ascii="Times New Roman" w:hAnsi="Times New Roman" w:cs="Times New Roman"/>
      <w:sz w:val="20"/>
      <w:szCs w:val="20"/>
      <w:lang w:val="en-AU"/>
    </w:rPr>
  </w:style>
  <w:style w:type="paragraph" w:styleId="NoSpacing">
    <w:name w:val="No Spacing"/>
    <w:uiPriority w:val="99"/>
    <w:qFormat/>
    <w:rsid w:val="00330CCF"/>
    <w:rPr>
      <w:rFonts w:cs="Calibri"/>
      <w:sz w:val="22"/>
      <w:szCs w:val="22"/>
      <w:lang w:eastAsia="en-US"/>
    </w:rPr>
  </w:style>
  <w:style w:type="paragraph" w:styleId="Header">
    <w:name w:val="header"/>
    <w:basedOn w:val="Normal"/>
    <w:link w:val="HeaderChar"/>
    <w:uiPriority w:val="99"/>
    <w:rsid w:val="00330CCF"/>
    <w:pPr>
      <w:tabs>
        <w:tab w:val="center" w:pos="4513"/>
        <w:tab w:val="right" w:pos="9026"/>
      </w:tabs>
    </w:pPr>
  </w:style>
  <w:style w:type="character" w:customStyle="1" w:styleId="HeaderChar">
    <w:name w:val="Header Char"/>
    <w:basedOn w:val="DefaultParagraphFont"/>
    <w:link w:val="Header"/>
    <w:uiPriority w:val="99"/>
    <w:rsid w:val="00330CCF"/>
  </w:style>
  <w:style w:type="paragraph" w:styleId="Footer">
    <w:name w:val="footer"/>
    <w:basedOn w:val="Normal"/>
    <w:link w:val="FooterChar"/>
    <w:uiPriority w:val="99"/>
    <w:rsid w:val="00330CCF"/>
    <w:pPr>
      <w:tabs>
        <w:tab w:val="center" w:pos="4513"/>
        <w:tab w:val="right" w:pos="9026"/>
      </w:tabs>
    </w:pPr>
  </w:style>
  <w:style w:type="character" w:customStyle="1" w:styleId="FooterChar">
    <w:name w:val="Footer Char"/>
    <w:basedOn w:val="DefaultParagraphFont"/>
    <w:link w:val="Footer"/>
    <w:uiPriority w:val="99"/>
    <w:rsid w:val="00330CCF"/>
  </w:style>
  <w:style w:type="paragraph" w:styleId="BalloonText">
    <w:name w:val="Balloon Text"/>
    <w:basedOn w:val="Normal"/>
    <w:link w:val="BalloonTextChar"/>
    <w:uiPriority w:val="99"/>
    <w:semiHidden/>
    <w:rsid w:val="00330CCF"/>
    <w:rPr>
      <w:rFonts w:ascii="Tahoma" w:eastAsia="Calibri" w:hAnsi="Tahoma"/>
      <w:sz w:val="16"/>
      <w:szCs w:val="16"/>
      <w:lang w:val="x-none" w:eastAsia="x-none"/>
    </w:rPr>
  </w:style>
  <w:style w:type="character" w:customStyle="1" w:styleId="BalloonTextChar">
    <w:name w:val="Balloon Text Char"/>
    <w:link w:val="BalloonText"/>
    <w:uiPriority w:val="99"/>
    <w:semiHidden/>
    <w:rsid w:val="00330CCF"/>
    <w:rPr>
      <w:rFonts w:ascii="Tahoma" w:hAnsi="Tahoma" w:cs="Tahoma"/>
      <w:sz w:val="16"/>
      <w:szCs w:val="16"/>
    </w:rPr>
  </w:style>
  <w:style w:type="character" w:styleId="Hyperlink">
    <w:name w:val="Hyperlink"/>
    <w:rsid w:val="00330CCF"/>
    <w:rPr>
      <w:color w:val="0000FF"/>
      <w:u w:val="single"/>
    </w:rPr>
  </w:style>
  <w:style w:type="table" w:styleId="TableGrid">
    <w:name w:val="Table Grid"/>
    <w:basedOn w:val="TableNormal"/>
    <w:uiPriority w:val="99"/>
    <w:rsid w:val="00330CCF"/>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1"/>
    <w:uiPriority w:val="99"/>
    <w:rsid w:val="0074170E"/>
    <w:pPr>
      <w:ind w:left="360"/>
    </w:pPr>
    <w:rPr>
      <w:rFonts w:eastAsia="Calibri"/>
      <w:lang w:eastAsia="x-none"/>
    </w:rPr>
  </w:style>
  <w:style w:type="character" w:customStyle="1" w:styleId="BodyText2Char">
    <w:name w:val="Body Text 2 Char"/>
    <w:uiPriority w:val="99"/>
    <w:semiHidden/>
    <w:rsid w:val="0087529E"/>
    <w:rPr>
      <w:rFonts w:ascii="Times New Roman" w:hAnsi="Times New Roman" w:cs="Times New Roman"/>
      <w:sz w:val="20"/>
      <w:szCs w:val="20"/>
      <w:lang w:val="en-AU" w:eastAsia="en-US"/>
    </w:rPr>
  </w:style>
  <w:style w:type="character" w:customStyle="1" w:styleId="BodyText2Char1">
    <w:name w:val="Body Text 2 Char1"/>
    <w:link w:val="BodyText2"/>
    <w:uiPriority w:val="99"/>
    <w:rsid w:val="0074170E"/>
    <w:rPr>
      <w:rFonts w:ascii="Times New Roman" w:hAnsi="Times New Roman" w:cs="Times New Roman"/>
      <w:sz w:val="20"/>
      <w:szCs w:val="20"/>
      <w:lang w:val="en-AU"/>
    </w:rPr>
  </w:style>
  <w:style w:type="table" w:styleId="MediumList2-Accent3">
    <w:name w:val="Medium List 2 Accent 3"/>
    <w:basedOn w:val="TableNormal"/>
    <w:uiPriority w:val="99"/>
    <w:rsid w:val="00D62003"/>
    <w:rPr>
      <w:rFonts w:ascii="Cambria" w:eastAsia="Times New Roman"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ListParagraph">
    <w:name w:val="List Paragraph"/>
    <w:basedOn w:val="Normal"/>
    <w:uiPriority w:val="99"/>
    <w:qFormat/>
    <w:rsid w:val="00F0574C"/>
    <w:pPr>
      <w:ind w:left="720"/>
      <w:contextualSpacing/>
    </w:pPr>
  </w:style>
  <w:style w:type="character" w:styleId="Strong">
    <w:name w:val="Strong"/>
    <w:qFormat/>
    <w:rsid w:val="00964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204343">
      <w:bodyDiv w:val="1"/>
      <w:marLeft w:val="0"/>
      <w:marRight w:val="0"/>
      <w:marTop w:val="0"/>
      <w:marBottom w:val="0"/>
      <w:divBdr>
        <w:top w:val="none" w:sz="0" w:space="0" w:color="auto"/>
        <w:left w:val="none" w:sz="0" w:space="0" w:color="auto"/>
        <w:bottom w:val="none" w:sz="0" w:space="0" w:color="auto"/>
        <w:right w:val="none" w:sz="0" w:space="0" w:color="auto"/>
      </w:divBdr>
    </w:div>
    <w:div w:id="1484349856">
      <w:bodyDiv w:val="1"/>
      <w:marLeft w:val="0"/>
      <w:marRight w:val="0"/>
      <w:marTop w:val="0"/>
      <w:marBottom w:val="0"/>
      <w:divBdr>
        <w:top w:val="none" w:sz="0" w:space="0" w:color="auto"/>
        <w:left w:val="none" w:sz="0" w:space="0" w:color="auto"/>
        <w:bottom w:val="none" w:sz="0" w:space="0" w:color="auto"/>
        <w:right w:val="none" w:sz="0" w:space="0" w:color="auto"/>
      </w:divBdr>
    </w:div>
    <w:div w:id="1910849486">
      <w:bodyDiv w:val="1"/>
      <w:marLeft w:val="0"/>
      <w:marRight w:val="0"/>
      <w:marTop w:val="0"/>
      <w:marBottom w:val="0"/>
      <w:divBdr>
        <w:top w:val="none" w:sz="0" w:space="0" w:color="auto"/>
        <w:left w:val="none" w:sz="0" w:space="0" w:color="auto"/>
        <w:bottom w:val="none" w:sz="0" w:space="0" w:color="auto"/>
        <w:right w:val="none" w:sz="0" w:space="0" w:color="auto"/>
      </w:divBdr>
    </w:div>
    <w:div w:id="212345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14131E-1D08-42EF-B5E2-1B66740E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International Youth Summer School 2009</vt:lpstr>
    </vt:vector>
  </TitlesOfParts>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Youth Summer School 2009</dc:title>
  <dc:subject/>
  <dc:creator>icestaff</dc:creator>
  <cp:keywords/>
  <cp:lastModifiedBy>Daniel Smullen</cp:lastModifiedBy>
  <cp:revision>2</cp:revision>
  <cp:lastPrinted>2016-08-18T13:45:00Z</cp:lastPrinted>
  <dcterms:created xsi:type="dcterms:W3CDTF">2016-08-31T14:18:00Z</dcterms:created>
  <dcterms:modified xsi:type="dcterms:W3CDTF">2016-08-31T14:18:00Z</dcterms:modified>
</cp:coreProperties>
</file>