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0614E">
      <w:pPr>
        <w:rPr>
          <w:rFonts w:ascii="Britannic Bold" w:hAnsi="Britannic Bold" w:cs="Britannic Bold"/>
          <w:b/>
          <w:sz w:val="48"/>
          <w:lang w:val="es-US"/>
        </w:rPr>
      </w:pPr>
      <w:r>
        <w:rPr>
          <w:noProof/>
          <w:lang w:val="es-ES" w:eastAsia="es-ES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5421630</wp:posOffset>
            </wp:positionH>
            <wp:positionV relativeFrom="paragraph">
              <wp:posOffset>24765</wp:posOffset>
            </wp:positionV>
            <wp:extent cx="1036955" cy="1445260"/>
            <wp:effectExtent l="0" t="0" r="0" b="0"/>
            <wp:wrapNone/>
            <wp:docPr id="5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84" r="8258" b="5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44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C4A51">
      <w:pPr>
        <w:rPr>
          <w:rFonts w:ascii="Bodoni MT" w:hAnsi="Bodoni MT" w:cs="Bodoni MT"/>
          <w:sz w:val="56"/>
          <w:szCs w:val="64"/>
          <w:lang w:val="es-ES"/>
        </w:rPr>
      </w:pPr>
      <w:r>
        <w:rPr>
          <w:rFonts w:ascii="Britannic Bold" w:hAnsi="Britannic Bold" w:cs="Britannic Bold"/>
          <w:b/>
          <w:sz w:val="48"/>
        </w:rPr>
        <w:t xml:space="preserve">  </w:t>
      </w:r>
      <w:r>
        <w:rPr>
          <w:rFonts w:ascii="Britannic Bold" w:hAnsi="Britannic Bold" w:cs="Britannic Bold"/>
          <w:b/>
          <w:sz w:val="48"/>
        </w:rPr>
        <w:tab/>
      </w:r>
      <w:r>
        <w:rPr>
          <w:rFonts w:ascii="Britannic Bold" w:hAnsi="Britannic Bold" w:cs="Britannic Bold"/>
          <w:b/>
          <w:sz w:val="48"/>
        </w:rPr>
        <w:tab/>
      </w:r>
      <w:r>
        <w:rPr>
          <w:rFonts w:ascii="Britannic Bold" w:hAnsi="Britannic Bold" w:cs="Britannic Bold"/>
          <w:b/>
          <w:sz w:val="48"/>
        </w:rPr>
        <w:tab/>
        <w:t>CURRICULUM VITAE</w:t>
      </w:r>
    </w:p>
    <w:p w:rsidR="00000000" w:rsidRDefault="000C4A51">
      <w:pPr>
        <w:ind w:firstLine="708"/>
      </w:pPr>
      <w:r>
        <w:rPr>
          <w:rFonts w:ascii="Bodoni MT" w:hAnsi="Bodoni MT" w:cs="Bodoni MT"/>
          <w:sz w:val="56"/>
          <w:szCs w:val="64"/>
          <w:lang w:val="es-ES"/>
        </w:rPr>
        <w:tab/>
        <w:t>ARLEYDIS K. LICITRA A</w:t>
      </w:r>
      <w:r>
        <w:rPr>
          <w:rFonts w:ascii="Brush Script MT" w:hAnsi="Brush Script MT" w:cs="Brush Script MT"/>
          <w:sz w:val="64"/>
          <w:szCs w:val="64"/>
          <w:lang w:val="es-ES"/>
        </w:rPr>
        <w:t>.</w:t>
      </w:r>
    </w:p>
    <w:p w:rsidR="00000000" w:rsidRDefault="0000614E">
      <w:pPr>
        <w:ind w:right="1980"/>
        <w:rPr>
          <w:rFonts w:ascii="Arial" w:hAnsi="Arial" w:cs="Arial"/>
          <w:b/>
          <w:sz w:val="64"/>
          <w:szCs w:val="64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4488180" cy="0"/>
                <wp:effectExtent l="19050" t="19050" r="7620" b="1905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88180" cy="0"/>
                        </a:xfrm>
                        <a:prstGeom prst="line">
                          <a:avLst/>
                        </a:prstGeom>
                        <a:noFill/>
                        <a:ln w="28440" cap="sq">
                          <a:solidFill>
                            <a:srgbClr val="00CC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23C4D" id="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0" to="395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" strokecolor="#0cf" strokeweight=".79mm">
                <v:stroke joinstyle="miter" endcap="square"/>
                <o:lock v:ext="edit" shapetype="f"/>
              </v:line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20"/>
      </w:tblGrid>
      <w:tr w:rsidR="00000000">
        <w:tc>
          <w:tcPr>
            <w:tcW w:w="10220" w:type="dxa"/>
            <w:shd w:val="clear" w:color="auto" w:fill="00CCFF"/>
          </w:tcPr>
          <w:p w:rsidR="00000000" w:rsidRDefault="000C4A51">
            <w:pPr>
              <w:jc w:val="both"/>
            </w:pPr>
            <w:r>
              <w:rPr>
                <w:rFonts w:ascii="Arial" w:hAnsi="Arial" w:cs="Arial"/>
                <w:b/>
              </w:rPr>
              <w:t>PERFIL OCUPACIONAL</w:t>
            </w:r>
          </w:p>
        </w:tc>
      </w:tr>
      <w:tr w:rsidR="00000000">
        <w:tc>
          <w:tcPr>
            <w:tcW w:w="1022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C4A51">
            <w:pPr>
              <w:snapToGrid w:val="0"/>
              <w:ind w:right="284"/>
              <w:jc w:val="both"/>
              <w:rPr>
                <w:rFonts w:ascii="Arial" w:hAnsi="Arial" w:cs="Arial"/>
                <w:b/>
                <w:i/>
                <w:sz w:val="20"/>
              </w:rPr>
            </w:pPr>
          </w:p>
          <w:p w:rsidR="00000000" w:rsidRDefault="000C4A51">
            <w:pPr>
              <w:ind w:right="284"/>
              <w:jc w:val="both"/>
            </w:pPr>
            <w:r>
              <w:rPr>
                <w:rFonts w:ascii="Arial" w:hAnsi="Arial" w:cs="Arial"/>
                <w:b/>
                <w:i/>
                <w:sz w:val="20"/>
              </w:rPr>
              <w:t>ODONTOLOGA, ASISTENTE DENTAL, COMERCIANTE</w:t>
            </w:r>
          </w:p>
        </w:tc>
      </w:tr>
    </w:tbl>
    <w:p w:rsidR="00000000" w:rsidRDefault="000C4A51">
      <w:pPr>
        <w:rPr>
          <w:rFonts w:ascii="Arial" w:hAnsi="Arial" w:cs="Arial"/>
          <w:b/>
          <w:i/>
          <w:color w:val="000080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9"/>
        <w:gridCol w:w="3290"/>
        <w:gridCol w:w="2219"/>
      </w:tblGrid>
      <w:tr w:rsidR="00000000">
        <w:tc>
          <w:tcPr>
            <w:tcW w:w="10188" w:type="dxa"/>
            <w:gridSpan w:val="3"/>
            <w:shd w:val="clear" w:color="auto" w:fill="00CCFF"/>
          </w:tcPr>
          <w:p w:rsidR="00000000" w:rsidRDefault="000C4A51">
            <w:r>
              <w:rPr>
                <w:rFonts w:ascii="Arial" w:hAnsi="Arial" w:cs="Arial"/>
                <w:b/>
              </w:rPr>
              <w:t>DATOS PERSONALES ESTRATEGICOS</w:t>
            </w:r>
          </w:p>
        </w:tc>
      </w:tr>
      <w:tr w:rsidR="00000000">
        <w:tc>
          <w:tcPr>
            <w:tcW w:w="4679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C4A51">
            <w:pPr>
              <w:snapToGrid w:val="0"/>
              <w:rPr>
                <w:rFonts w:ascii="Arial" w:hAnsi="Arial" w:cs="Arial"/>
                <w:b/>
                <w:sz w:val="20"/>
                <w:szCs w:val="22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Apellidos: LICITRA ALTUVE</w:t>
            </w: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Nombres: ARLEYDIS KRISBETH</w:t>
            </w: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Lugar de Nacimiento: VALERA EDO. TRUJILLO</w:t>
            </w: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Fecha de Nac</w:t>
            </w:r>
            <w:r>
              <w:rPr>
                <w:rFonts w:ascii="Arial" w:hAnsi="Arial" w:cs="Arial"/>
                <w:b/>
                <w:sz w:val="20"/>
                <w:szCs w:val="22"/>
              </w:rPr>
              <w:t>imiento: 07-10-92</w:t>
            </w:r>
          </w:p>
          <w:p w:rsidR="00000000" w:rsidRDefault="000C4A51">
            <w:pPr>
              <w:pStyle w:val="NormalWeb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Dirección: </w:t>
            </w:r>
            <w:r>
              <w:rPr>
                <w:rFonts w:ascii="Arial Rounded MT Bold" w:hAnsi="Arial Rounded MT Bold" w:cs="Arial Rounded MT Bold"/>
                <w:b/>
                <w:sz w:val="20"/>
                <w:szCs w:val="20"/>
              </w:rPr>
              <w:t>J</w:t>
            </w: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 xml:space="preserve">uan </w:t>
            </w:r>
            <w:proofErr w:type="spellStart"/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>Diaz</w:t>
            </w:r>
            <w:proofErr w:type="spellEnd"/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>. Residencia Llano Bonito Garden</w:t>
            </w: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Teléfonos: </w:t>
            </w:r>
            <w:r w:rsidR="00110C79">
              <w:rPr>
                <w:rFonts w:ascii="Calibri" w:eastAsia="Calibri" w:hAnsi="Calibri" w:cs="Calibri"/>
                <w:sz w:val="28"/>
                <w:szCs w:val="28"/>
              </w:rPr>
              <w:t xml:space="preserve">507 </w:t>
            </w:r>
            <w:r w:rsidR="004115B6">
              <w:rPr>
                <w:rFonts w:ascii="Calibri" w:eastAsia="Calibri" w:hAnsi="Calibri" w:cs="Calibri"/>
                <w:sz w:val="28"/>
                <w:szCs w:val="28"/>
                <w:lang w:val="es-US"/>
              </w:rPr>
              <w:t>60228189</w:t>
            </w:r>
          </w:p>
        </w:tc>
        <w:tc>
          <w:tcPr>
            <w:tcW w:w="329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C4A51">
            <w:pPr>
              <w:snapToGrid w:val="0"/>
              <w:ind w:left="65"/>
              <w:rPr>
                <w:rFonts w:ascii="Arial" w:hAnsi="Arial" w:cs="Arial"/>
                <w:b/>
                <w:sz w:val="20"/>
                <w:szCs w:val="22"/>
              </w:rPr>
            </w:pPr>
          </w:p>
          <w:p w:rsidR="00000000" w:rsidRDefault="000C4A51">
            <w:pPr>
              <w:rPr>
                <w:rStyle w:val="unsafesenderemail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Correo Electrónico: </w:t>
            </w: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Style w:val="unsafesenderemail"/>
              </w:rPr>
              <w:t>arleydis5859@gmail.com</w:t>
            </w:r>
          </w:p>
          <w:p w:rsidR="00000000" w:rsidRDefault="000C4A51">
            <w:pPr>
              <w:ind w:left="65"/>
              <w:rPr>
                <w:rFonts w:ascii="Arial" w:hAnsi="Arial" w:cs="Arial"/>
                <w:b/>
                <w:sz w:val="20"/>
                <w:szCs w:val="22"/>
              </w:rPr>
            </w:pPr>
          </w:p>
          <w:p w:rsidR="00000000" w:rsidRDefault="000C4A51">
            <w:pPr>
              <w:ind w:left="65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Nacionalidad: Italiana</w:t>
            </w:r>
          </w:p>
          <w:p w:rsidR="00000000" w:rsidRDefault="000C4A51">
            <w:pPr>
              <w:ind w:left="65"/>
              <w:rPr>
                <w:rFonts w:ascii="Arial" w:hAnsi="Arial" w:cs="Arial"/>
                <w:b/>
                <w:sz w:val="20"/>
                <w:szCs w:val="22"/>
              </w:rPr>
            </w:pPr>
          </w:p>
          <w:p w:rsidR="00000000" w:rsidRDefault="000C4A51">
            <w:pPr>
              <w:ind w:left="5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Estado Civil: Soltero </w:t>
            </w:r>
          </w:p>
          <w:p w:rsidR="00000000" w:rsidRDefault="000C4A51">
            <w:pPr>
              <w:ind w:left="50"/>
              <w:rPr>
                <w:rFonts w:ascii="Arial" w:hAnsi="Arial" w:cs="Arial"/>
                <w:b/>
                <w:sz w:val="20"/>
                <w:szCs w:val="22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Actualmente residenciada en la ciudad de Panamá.</w:t>
            </w:r>
          </w:p>
        </w:tc>
        <w:tc>
          <w:tcPr>
            <w:tcW w:w="2219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C4A51">
            <w:pPr>
              <w:snapToGrid w:val="0"/>
              <w:rPr>
                <w:rFonts w:ascii="Arial" w:hAnsi="Arial" w:cs="Arial"/>
                <w:b/>
                <w:sz w:val="20"/>
                <w:szCs w:val="22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Edad: 23</w:t>
            </w: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  <w:p w:rsidR="00000000" w:rsidRDefault="000C4A51">
            <w:r>
              <w:rPr>
                <w:rFonts w:ascii="Arial" w:hAnsi="Arial" w:cs="Arial"/>
                <w:b/>
                <w:sz w:val="20"/>
                <w:szCs w:val="22"/>
              </w:rPr>
              <w:t>Pasapor</w:t>
            </w:r>
            <w:r>
              <w:rPr>
                <w:rFonts w:ascii="Arial" w:hAnsi="Arial" w:cs="Arial"/>
                <w:b/>
                <w:sz w:val="20"/>
                <w:szCs w:val="22"/>
              </w:rPr>
              <w:t>te Nº : AA3670282</w:t>
            </w:r>
          </w:p>
        </w:tc>
      </w:tr>
    </w:tbl>
    <w:p w:rsidR="00000000" w:rsidRDefault="000C4A51">
      <w:pPr>
        <w:rPr>
          <w:rFonts w:ascii="Arial" w:hAnsi="Arial" w:cs="Arial"/>
          <w:b/>
          <w:color w:val="000080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20"/>
      </w:tblGrid>
      <w:tr w:rsidR="00000000">
        <w:tc>
          <w:tcPr>
            <w:tcW w:w="10220" w:type="dxa"/>
            <w:shd w:val="clear" w:color="auto" w:fill="00CCFF"/>
          </w:tcPr>
          <w:p w:rsidR="00000000" w:rsidRDefault="000C4A51">
            <w:r>
              <w:rPr>
                <w:rFonts w:ascii="Arial" w:hAnsi="Arial" w:cs="Arial"/>
                <w:b/>
              </w:rPr>
              <w:t>FORMACION ACADEMICA ACREDITADA</w:t>
            </w:r>
          </w:p>
        </w:tc>
      </w:tr>
      <w:tr w:rsidR="00000000">
        <w:trPr>
          <w:trHeight w:val="1467"/>
        </w:trPr>
        <w:tc>
          <w:tcPr>
            <w:tcW w:w="1022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C4A51">
            <w:pPr>
              <w:snapToGrid w:val="0"/>
              <w:jc w:val="both"/>
              <w:rPr>
                <w:rFonts w:ascii="Arial Rounded MT Bold" w:hAnsi="Arial Rounded MT Bold" w:cs="Arial Rounded MT Bold"/>
                <w:b/>
                <w:i/>
                <w:color w:val="000080"/>
                <w:sz w:val="20"/>
                <w:szCs w:val="20"/>
              </w:rPr>
            </w:pPr>
          </w:p>
          <w:p w:rsidR="00000000" w:rsidRDefault="000C4A51">
            <w:pPr>
              <w:jc w:val="both"/>
              <w:rPr>
                <w:rFonts w:ascii="Arial Rounded MT Bold" w:eastAsia="Calibri" w:hAnsi="Arial Rounded MT Bold" w:cs="Arial Rounded MT Bold"/>
                <w:sz w:val="20"/>
                <w:szCs w:val="20"/>
              </w:rPr>
            </w:pPr>
            <w:r>
              <w:rPr>
                <w:rFonts w:ascii="Arial Rounded MT Bold" w:eastAsia="Calibri" w:hAnsi="Arial Rounded MT Bold" w:cs="Arial Rounded MT Bold"/>
                <w:b/>
                <w:color w:val="00B0F0"/>
                <w:sz w:val="20"/>
                <w:szCs w:val="20"/>
              </w:rPr>
              <w:t xml:space="preserve">2010-2015          </w:t>
            </w: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>Universidad del Zulia (L.U.Z).</w:t>
            </w:r>
          </w:p>
          <w:p w:rsidR="00000000" w:rsidRDefault="000C4A51">
            <w:pPr>
              <w:jc w:val="both"/>
              <w:rPr>
                <w:rFonts w:ascii="Arial Rounded MT Bold" w:hAnsi="Arial Rounded MT Bold" w:cs="Arial Rounded MT Bold"/>
                <w:sz w:val="20"/>
                <w:szCs w:val="20"/>
              </w:rPr>
            </w:pP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 xml:space="preserve">                                </w:t>
            </w: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 xml:space="preserve">Titulo Obtenido: </w:t>
            </w:r>
            <w:proofErr w:type="spellStart"/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>Odontologa</w:t>
            </w:r>
            <w:proofErr w:type="spellEnd"/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>.</w:t>
            </w:r>
          </w:p>
          <w:p w:rsidR="00000000" w:rsidRDefault="000C4A51">
            <w:pPr>
              <w:ind w:right="113"/>
              <w:rPr>
                <w:rFonts w:ascii="Arial Rounded MT Bold" w:hAnsi="Arial Rounded MT Bold" w:cs="Arial Rounded MT Bold"/>
                <w:sz w:val="20"/>
                <w:szCs w:val="20"/>
              </w:rPr>
            </w:pPr>
          </w:p>
          <w:p w:rsidR="00000000" w:rsidRDefault="000C4A51">
            <w:pPr>
              <w:ind w:right="113"/>
              <w:rPr>
                <w:rFonts w:ascii="Arial Rounded MT Bold" w:eastAsia="Calibri" w:hAnsi="Arial Rounded MT Bold" w:cs="Arial Rounded MT Bold"/>
                <w:sz w:val="20"/>
                <w:szCs w:val="20"/>
              </w:rPr>
            </w:pPr>
            <w:r>
              <w:rPr>
                <w:rFonts w:ascii="Arial Rounded MT Bold" w:eastAsia="Arial Narrow" w:hAnsi="Arial Rounded MT Bold" w:cs="Arial Rounded MT Bold"/>
                <w:b/>
                <w:color w:val="00B0F0"/>
                <w:sz w:val="20"/>
                <w:szCs w:val="20"/>
              </w:rPr>
              <w:t xml:space="preserve"> </w:t>
            </w:r>
            <w:r>
              <w:rPr>
                <w:rFonts w:ascii="Arial Rounded MT Bold" w:eastAsia="Arial Narrow" w:hAnsi="Arial Rounded MT Bold" w:cs="Arial Rounded MT Bold"/>
                <w:b/>
                <w:color w:val="00B0F0"/>
                <w:sz w:val="20"/>
                <w:szCs w:val="20"/>
              </w:rPr>
              <w:t xml:space="preserve">2014- 2015             </w:t>
            </w: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 xml:space="preserve">Pasantías Hospital Universitario de Maracaibo.                </w:t>
            </w:r>
          </w:p>
          <w:p w:rsidR="00000000" w:rsidRDefault="000C4A51">
            <w:pPr>
              <w:ind w:right="113"/>
              <w:rPr>
                <w:rFonts w:ascii="Arial Rounded MT Bold" w:hAnsi="Arial Rounded MT Bold" w:cs="Arial Rounded MT Bold"/>
                <w:sz w:val="20"/>
                <w:szCs w:val="20"/>
              </w:rPr>
            </w:pP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 xml:space="preserve">    </w:t>
            </w: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 xml:space="preserve">                          </w:t>
            </w: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>(S.A.H.U.M)</w:t>
            </w:r>
          </w:p>
          <w:p w:rsidR="00000000" w:rsidRDefault="000C4A51">
            <w:pPr>
              <w:ind w:right="113"/>
              <w:rPr>
                <w:rFonts w:ascii="Arial Rounded MT Bold" w:hAnsi="Arial Rounded MT Bold" w:cs="Arial Rounded MT Bold"/>
                <w:sz w:val="20"/>
                <w:szCs w:val="20"/>
              </w:rPr>
            </w:pPr>
          </w:p>
          <w:p w:rsidR="00000000" w:rsidRDefault="000C4A51">
            <w:pPr>
              <w:tabs>
                <w:tab w:val="left" w:pos="812"/>
              </w:tabs>
              <w:ind w:right="113"/>
              <w:jc w:val="both"/>
              <w:rPr>
                <w:rFonts w:ascii="Arial Rounded MT Bold" w:eastAsia="Calibri" w:hAnsi="Arial Rounded MT Bold" w:cs="Arial Rounded MT Bold"/>
                <w:sz w:val="20"/>
                <w:szCs w:val="20"/>
              </w:rPr>
            </w:pPr>
            <w:r>
              <w:rPr>
                <w:rFonts w:ascii="Arial Rounded MT Bold" w:eastAsia="Calibri" w:hAnsi="Arial Rounded MT Bold" w:cs="Arial Rounded MT Bold"/>
                <w:b/>
                <w:color w:val="00B0F0"/>
                <w:sz w:val="20"/>
                <w:szCs w:val="20"/>
              </w:rPr>
              <w:t xml:space="preserve"> </w:t>
            </w:r>
            <w:r>
              <w:rPr>
                <w:rFonts w:ascii="Arial Rounded MT Bold" w:eastAsia="Calibri" w:hAnsi="Arial Rounded MT Bold" w:cs="Arial Rounded MT Bold"/>
                <w:b/>
                <w:color w:val="00B0F0"/>
                <w:sz w:val="20"/>
                <w:szCs w:val="20"/>
              </w:rPr>
              <w:t xml:space="preserve">2004-2009         </w:t>
            </w: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>U.E. Colegio Privado “Las Acacias”.</w:t>
            </w:r>
          </w:p>
          <w:p w:rsidR="00000000" w:rsidRDefault="000C4A51">
            <w:pPr>
              <w:tabs>
                <w:tab w:val="left" w:pos="812"/>
              </w:tabs>
              <w:ind w:right="113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 xml:space="preserve">                              </w:t>
            </w:r>
            <w:r>
              <w:rPr>
                <w:rFonts w:ascii="Arial Rounded MT Bold" w:eastAsia="Calibri" w:hAnsi="Arial Rounded MT Bold" w:cs="Arial Rounded MT Bold"/>
                <w:sz w:val="20"/>
                <w:szCs w:val="20"/>
              </w:rPr>
              <w:t>Título Obtenido: Bachiller en Ciencias.</w:t>
            </w:r>
          </w:p>
          <w:p w:rsidR="00000000" w:rsidRDefault="000C4A51">
            <w:pPr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:rsidR="00000000" w:rsidRDefault="000C4A51">
      <w:pPr>
        <w:rPr>
          <w:rFonts w:ascii="Arial" w:hAnsi="Arial" w:cs="Arial"/>
          <w:b/>
          <w:i/>
          <w:color w:val="000080"/>
          <w:sz w:val="16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28"/>
        <w:gridCol w:w="6768"/>
      </w:tblGrid>
      <w:tr w:rsidR="00000000">
        <w:trPr>
          <w:trHeight w:val="296"/>
        </w:trPr>
        <w:tc>
          <w:tcPr>
            <w:tcW w:w="10296" w:type="dxa"/>
            <w:gridSpan w:val="2"/>
            <w:shd w:val="clear" w:color="auto" w:fill="00CCFF"/>
          </w:tcPr>
          <w:p w:rsidR="00000000" w:rsidRDefault="000C4A51">
            <w:r>
              <w:rPr>
                <w:rFonts w:ascii="Arial" w:hAnsi="Arial" w:cs="Arial"/>
                <w:b/>
              </w:rPr>
              <w:t>EXPERIENCIA LABORAL SIGNIFICATIVA</w:t>
            </w:r>
          </w:p>
        </w:tc>
      </w:tr>
      <w:tr w:rsidR="00000000">
        <w:trPr>
          <w:trHeight w:val="2576"/>
        </w:trPr>
        <w:tc>
          <w:tcPr>
            <w:tcW w:w="3528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C4A51">
            <w:pPr>
              <w:snapToGrid w:val="0"/>
              <w:jc w:val="both"/>
              <w:rPr>
                <w:rFonts w:ascii="Arial" w:hAnsi="Arial" w:cs="Arial"/>
                <w:b/>
                <w:i/>
                <w:color w:val="000080"/>
                <w:sz w:val="18"/>
                <w:szCs w:val="18"/>
                <w:lang w:val="es-ES"/>
              </w:rPr>
            </w:pPr>
          </w:p>
          <w:p w:rsidR="00000000" w:rsidRDefault="000C4A51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PA"/>
              </w:rPr>
              <w:t>EMPRESA CENTRO DE SALUD BUCAL SANTA FE C.A</w:t>
            </w:r>
          </w:p>
          <w:p w:rsidR="00000000" w:rsidRDefault="000C4A51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TELF: 0271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-2443968</w:t>
            </w:r>
          </w:p>
          <w:p w:rsidR="00000000" w:rsidRDefault="000C4A51">
            <w:pPr>
              <w:jc w:val="both"/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DURACION: 2 AÑOS</w:t>
            </w:r>
          </w:p>
          <w:p w:rsidR="00000000" w:rsidRDefault="000C4A51">
            <w:pPr>
              <w:jc w:val="both"/>
            </w:pPr>
          </w:p>
          <w:p w:rsidR="00000000" w:rsidRDefault="000C4A51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EMPRESA DENTAL SANZ C.A</w:t>
            </w:r>
          </w:p>
          <w:p w:rsidR="00000000" w:rsidRDefault="000C4A51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TELF: 0271-2315158</w:t>
            </w:r>
          </w:p>
          <w:p w:rsidR="00000000" w:rsidRDefault="000C4A51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DURACION:  1 AÑO</w:t>
            </w:r>
          </w:p>
          <w:p w:rsidR="00000000" w:rsidRDefault="000C4A51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EMPRESA CIMAGROCA C.A</w:t>
            </w:r>
          </w:p>
          <w:p w:rsidR="00000000" w:rsidRDefault="000C4A51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TELF: 0271-2314739</w:t>
            </w:r>
          </w:p>
          <w:p w:rsidR="00000000" w:rsidRDefault="000C4A51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DURACION: 1 AÑO</w:t>
            </w:r>
          </w:p>
          <w:p w:rsidR="00000000" w:rsidRDefault="000C4A5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TASCA ASTURIAS</w:t>
            </w:r>
          </w:p>
          <w:p w:rsidR="00000000" w:rsidRDefault="000C4A5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RESTAURANT</w:t>
            </w:r>
          </w:p>
          <w:p w:rsidR="00000000" w:rsidRDefault="000C4A51">
            <w:pP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lastRenderedPageBreak/>
              <w:t>DURACION:1 AÑOS</w:t>
            </w:r>
          </w:p>
        </w:tc>
        <w:tc>
          <w:tcPr>
            <w:tcW w:w="6768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C4A51">
            <w:pPr>
              <w:snapToGrid w:val="0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CARGO: ODONTOLOGA, ENCARGADA</w:t>
            </w:r>
          </w:p>
          <w:p w:rsidR="00000000" w:rsidRDefault="000C4A51">
            <w:pP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CARGO:</w:t>
            </w:r>
            <w:r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ODONTOLOGA, ENCARGADA</w:t>
            </w:r>
          </w:p>
          <w:p w:rsidR="00000000" w:rsidRDefault="000C4A51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CA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RGO:</w:t>
            </w:r>
            <w:r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ASISTENTE ADMINISTRATIVO</w:t>
            </w:r>
          </w:p>
          <w:p w:rsidR="00000000" w:rsidRDefault="000C4A51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  <w:p w:rsidR="00000000" w:rsidRDefault="000C4A51">
            <w:pP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  <w:p w:rsidR="00000000" w:rsidRDefault="000C4A51"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CARGO: AYUDANTE DE COCINA Y SALONERA.</w:t>
            </w:r>
          </w:p>
        </w:tc>
      </w:tr>
    </w:tbl>
    <w:p w:rsidR="00000000" w:rsidRDefault="000C4A51">
      <w:pPr>
        <w:rPr>
          <w:rFonts w:ascii="Arial" w:hAnsi="Arial" w:cs="Arial"/>
          <w:i/>
          <w:color w:val="00008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9"/>
      </w:tblGrid>
      <w:tr w:rsidR="00000000">
        <w:tc>
          <w:tcPr>
            <w:tcW w:w="10299" w:type="dxa"/>
            <w:shd w:val="clear" w:color="auto" w:fill="00CCFF"/>
          </w:tcPr>
          <w:p w:rsidR="00000000" w:rsidRDefault="000C4A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CAPACIDADES Y COMPETENCIAS SOCIALES Y ORGANIZATIVAS</w:t>
            </w:r>
          </w:p>
          <w:p w:rsidR="00000000" w:rsidRDefault="000C4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10299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C4A51">
            <w:pPr>
              <w:snapToGri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00000" w:rsidRDefault="000C4A51">
            <w:pPr>
              <w:numPr>
                <w:ilvl w:val="0"/>
                <w:numId w:val="3"/>
              </w:numPr>
              <w:spacing w:line="276" w:lineRule="auto"/>
              <w:ind w:right="113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Destreza en el manejo de situaciones apremiantes en el campo laboral</w:t>
            </w:r>
          </w:p>
          <w:p w:rsidR="00000000" w:rsidRDefault="000C4A51">
            <w:pPr>
              <w:numPr>
                <w:ilvl w:val="0"/>
                <w:numId w:val="3"/>
              </w:numPr>
              <w:spacing w:line="276" w:lineRule="auto"/>
              <w:ind w:right="113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Capacidad analítica en soluciones de problemas</w:t>
            </w:r>
          </w:p>
          <w:p w:rsidR="00000000" w:rsidRDefault="000C4A51">
            <w:pPr>
              <w:numPr>
                <w:ilvl w:val="0"/>
                <w:numId w:val="3"/>
              </w:numPr>
              <w:spacing w:line="276" w:lineRule="auto"/>
              <w:ind w:right="113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Liderazgo 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optimas relaciones interpersonales en trabajo grupal</w:t>
            </w:r>
          </w:p>
          <w:p w:rsidR="00000000" w:rsidRDefault="000C4A51">
            <w:pPr>
              <w:numPr>
                <w:ilvl w:val="0"/>
                <w:numId w:val="3"/>
              </w:numPr>
              <w:spacing w:line="276" w:lineRule="auto"/>
              <w:ind w:right="113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 activa</w:t>
            </w:r>
          </w:p>
          <w:p w:rsidR="00000000" w:rsidRDefault="000C4A51">
            <w:pPr>
              <w:numPr>
                <w:ilvl w:val="0"/>
                <w:numId w:val="3"/>
              </w:numPr>
              <w:spacing w:line="276" w:lineRule="auto"/>
              <w:ind w:right="113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Facilidad para el trabajo en equipo</w:t>
            </w:r>
          </w:p>
          <w:p w:rsidR="00000000" w:rsidRDefault="000C4A51">
            <w:pPr>
              <w:numPr>
                <w:ilvl w:val="0"/>
                <w:numId w:val="3"/>
              </w:numPr>
              <w:spacing w:line="276" w:lineRule="auto"/>
              <w:ind w:right="113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Alto sentido de responsabilidad y moral</w:t>
            </w:r>
          </w:p>
          <w:p w:rsidR="00000000" w:rsidRDefault="000C4A51">
            <w:pPr>
              <w:numPr>
                <w:ilvl w:val="0"/>
                <w:numId w:val="3"/>
              </w:numPr>
              <w:spacing w:line="276" w:lineRule="auto"/>
              <w:ind w:right="113" w:hanging="36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Trabajo bajo presión.</w:t>
            </w:r>
          </w:p>
        </w:tc>
      </w:tr>
    </w:tbl>
    <w:p w:rsidR="00000000" w:rsidRDefault="000C4A51">
      <w:pPr>
        <w:rPr>
          <w:rFonts w:ascii="Arial" w:hAnsi="Arial" w:cs="Arial"/>
          <w:i/>
          <w:color w:val="000080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9"/>
        <w:gridCol w:w="5150"/>
      </w:tblGrid>
      <w:tr w:rsidR="00000000">
        <w:tc>
          <w:tcPr>
            <w:tcW w:w="10299" w:type="dxa"/>
            <w:gridSpan w:val="2"/>
            <w:shd w:val="clear" w:color="auto" w:fill="00CCFF"/>
          </w:tcPr>
          <w:p w:rsidR="00000000" w:rsidRDefault="000C4A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CAPACIDADES Y COMPETENCIAS TÉCNICAS</w:t>
            </w:r>
          </w:p>
          <w:p w:rsidR="00000000" w:rsidRDefault="000C4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c>
          <w:tcPr>
            <w:tcW w:w="5149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C4A51">
            <w:pPr>
              <w:numPr>
                <w:ilvl w:val="0"/>
                <w:numId w:val="3"/>
              </w:numPr>
              <w:ind w:right="113" w:hanging="3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Manejo de Microsoft Word, Excel,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Power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Point</w:t>
            </w:r>
          </w:p>
          <w:p w:rsidR="00000000" w:rsidRDefault="000C4A51">
            <w:pPr>
              <w:tabs>
                <w:tab w:val="left" w:pos="360"/>
              </w:tabs>
              <w:ind w:left="36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15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C4A51">
            <w:pPr>
              <w:snapToGrid w:val="0"/>
              <w:ind w:left="18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00000" w:rsidRDefault="000C4A51">
            <w:pPr>
              <w:tabs>
                <w:tab w:val="left" w:pos="360"/>
              </w:tabs>
              <w:ind w:left="360" w:hanging="18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000000" w:rsidRDefault="000C4A51">
      <w:pPr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9"/>
      </w:tblGrid>
      <w:tr w:rsidR="00000000">
        <w:tc>
          <w:tcPr>
            <w:tcW w:w="10299" w:type="dxa"/>
            <w:shd w:val="clear" w:color="auto" w:fill="00CCFF"/>
          </w:tcPr>
          <w:p w:rsidR="00000000" w:rsidRDefault="000C4A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</w:t>
            </w:r>
            <w:r>
              <w:rPr>
                <w:rFonts w:ascii="Arial" w:hAnsi="Arial" w:cs="Arial"/>
                <w:b/>
                <w:sz w:val="20"/>
                <w:szCs w:val="20"/>
              </w:rPr>
              <w:t>RENCIAS PERSONALES</w:t>
            </w: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00000" w:rsidRDefault="000C4A51">
      <w:p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02" w:right="1077" w:bottom="357" w:left="1077" w:header="720" w:footer="720" w:gutter="0"/>
          <w:cols w:space="720"/>
          <w:docGrid w:linePitch="600" w:charSpace="32768"/>
        </w:sectPr>
      </w:pPr>
    </w:p>
    <w:p w:rsidR="00000000" w:rsidRDefault="000C4A51">
      <w:pPr>
        <w:rPr>
          <w:sz w:val="20"/>
          <w:szCs w:val="20"/>
        </w:rPr>
      </w:pPr>
    </w:p>
    <w:p w:rsidR="00000000" w:rsidRDefault="000C4A51">
      <w:pPr>
        <w:numPr>
          <w:ilvl w:val="0"/>
          <w:numId w:val="1"/>
        </w:numPr>
        <w:ind w:right="113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Nombre: Alberto </w:t>
      </w:r>
      <w:proofErr w:type="spellStart"/>
      <w:r>
        <w:rPr>
          <w:rFonts w:ascii="Calibri" w:eastAsia="Calibri" w:hAnsi="Calibri" w:cs="Calibri"/>
          <w:sz w:val="20"/>
          <w:szCs w:val="20"/>
        </w:rPr>
        <w:t>Telles</w:t>
      </w:r>
      <w:proofErr w:type="spellEnd"/>
    </w:p>
    <w:p w:rsidR="00000000" w:rsidRDefault="000C4A51">
      <w:pPr>
        <w:ind w:left="720" w:right="11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Profesión: comerciante </w:t>
      </w:r>
    </w:p>
    <w:p w:rsidR="00000000" w:rsidRDefault="000C4A51">
      <w:pPr>
        <w:ind w:left="720" w:right="113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Teléfono: 507 61032681</w:t>
      </w:r>
    </w:p>
    <w:p w:rsidR="00000000" w:rsidRDefault="000C4A51">
      <w:pPr>
        <w:ind w:left="720" w:right="113"/>
        <w:rPr>
          <w:sz w:val="20"/>
          <w:szCs w:val="20"/>
        </w:rPr>
      </w:pPr>
    </w:p>
    <w:p w:rsidR="00000000" w:rsidRDefault="000C4A51">
      <w:pPr>
        <w:numPr>
          <w:ilvl w:val="0"/>
          <w:numId w:val="1"/>
        </w:numPr>
        <w:ind w:right="113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Nombre: </w:t>
      </w:r>
      <w:proofErr w:type="spellStart"/>
      <w:r>
        <w:rPr>
          <w:rFonts w:ascii="Calibri" w:eastAsia="Calibri" w:hAnsi="Calibri" w:cs="Calibri"/>
          <w:sz w:val="20"/>
          <w:szCs w:val="20"/>
        </w:rPr>
        <w:t>Leomar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Zambrano</w:t>
      </w:r>
    </w:p>
    <w:p w:rsidR="00000000" w:rsidRDefault="000C4A51">
      <w:pPr>
        <w:ind w:left="720" w:right="11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Profesión: comerciante</w:t>
      </w:r>
    </w:p>
    <w:p w:rsidR="00000000" w:rsidRDefault="000C4A51">
      <w:pPr>
        <w:ind w:left="720" w:right="113"/>
        <w:jc w:val="both"/>
        <w:rPr>
          <w:sz w:val="20"/>
          <w:szCs w:val="20"/>
        </w:rPr>
        <w:sectPr w:rsidR="00000000">
          <w:type w:val="continuous"/>
          <w:pgSz w:w="12240" w:h="15840"/>
          <w:pgMar w:top="902" w:right="1077" w:bottom="357" w:left="1077" w:header="720" w:footer="720" w:gutter="0"/>
          <w:cols w:num="2" w:space="708"/>
          <w:docGrid w:linePitch="600" w:charSpace="32768"/>
        </w:sectPr>
      </w:pPr>
      <w:r>
        <w:rPr>
          <w:rFonts w:ascii="Calibri" w:eastAsia="Calibri" w:hAnsi="Calibri" w:cs="Calibri"/>
          <w:sz w:val="20"/>
          <w:szCs w:val="20"/>
        </w:rPr>
        <w:t>Teléfono: 507 64280019</w:t>
      </w:r>
    </w:p>
    <w:p w:rsidR="00000000" w:rsidRDefault="000C4A51">
      <w:pPr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9"/>
      </w:tblGrid>
      <w:tr w:rsidR="00000000">
        <w:tc>
          <w:tcPr>
            <w:tcW w:w="10299" w:type="dxa"/>
            <w:shd w:val="clear" w:color="auto" w:fill="00CCFF"/>
          </w:tcPr>
          <w:p w:rsidR="00000000" w:rsidRDefault="000C4A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REFERENCIAS PERSONALES</w:t>
            </w:r>
          </w:p>
          <w:p w:rsidR="00000000" w:rsidRDefault="000C4A5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00000" w:rsidRDefault="000C4A51">
      <w:pPr>
        <w:rPr>
          <w:sz w:val="20"/>
          <w:szCs w:val="20"/>
        </w:rPr>
      </w:pPr>
    </w:p>
    <w:p w:rsidR="00000000" w:rsidRDefault="000C4A51">
      <w:pPr>
        <w:ind w:left="720" w:right="113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CURSOS DE ESPECIALIZACIÓN</w:t>
      </w:r>
    </w:p>
    <w:p w:rsidR="00000000" w:rsidRDefault="000C4A51">
      <w:pPr>
        <w:ind w:left="720" w:right="113"/>
        <w:rPr>
          <w:sz w:val="20"/>
          <w:szCs w:val="20"/>
        </w:rPr>
      </w:pPr>
    </w:p>
    <w:p w:rsidR="00000000" w:rsidRDefault="000C4A51">
      <w:pPr>
        <w:numPr>
          <w:ilvl w:val="0"/>
          <w:numId w:val="2"/>
        </w:numPr>
        <w:ind w:right="113" w:hanging="36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Abordaje endovenoso. </w:t>
      </w:r>
      <w:r>
        <w:rPr>
          <w:rFonts w:ascii="Calibri" w:eastAsia="Calibri" w:hAnsi="Calibri" w:cs="Calibri"/>
          <w:sz w:val="20"/>
          <w:szCs w:val="20"/>
        </w:rPr>
        <w:t>Maracaibo Edo. Zu</w:t>
      </w:r>
      <w:r>
        <w:rPr>
          <w:rFonts w:ascii="Calibri" w:eastAsia="Calibri" w:hAnsi="Calibri" w:cs="Calibri"/>
          <w:sz w:val="20"/>
          <w:szCs w:val="20"/>
        </w:rPr>
        <w:t>lia 24 de julio 2010.</w:t>
      </w:r>
    </w:p>
    <w:p w:rsidR="00000000" w:rsidRDefault="000C4A51">
      <w:pPr>
        <w:numPr>
          <w:ilvl w:val="0"/>
          <w:numId w:val="2"/>
        </w:numPr>
        <w:ind w:right="113" w:hanging="36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Cirugía Bucal: Adiestramiento básico. </w:t>
      </w:r>
      <w:r>
        <w:rPr>
          <w:rFonts w:ascii="Calibri" w:eastAsia="Calibri" w:hAnsi="Calibri" w:cs="Calibri"/>
          <w:sz w:val="20"/>
          <w:szCs w:val="20"/>
        </w:rPr>
        <w:t xml:space="preserve">Maracaibo Edo. </w:t>
      </w:r>
      <w:proofErr w:type="spellStart"/>
      <w:r>
        <w:rPr>
          <w:rFonts w:ascii="Calibri" w:eastAsia="Calibri" w:hAnsi="Calibri" w:cs="Calibri"/>
          <w:sz w:val="20"/>
          <w:szCs w:val="20"/>
        </w:rPr>
        <w:t>ZuliaMarzo</w:t>
      </w:r>
      <w:proofErr w:type="spellEnd"/>
      <w:r>
        <w:rPr>
          <w:rFonts w:ascii="Calibri" w:eastAsia="Calibri" w:hAnsi="Calibri" w:cs="Calibri"/>
          <w:sz w:val="20"/>
          <w:szCs w:val="20"/>
        </w:rPr>
        <w:t>-Septiembre de  2014.</w:t>
      </w:r>
    </w:p>
    <w:p w:rsidR="00000000" w:rsidRDefault="000C4A51">
      <w:pPr>
        <w:numPr>
          <w:ilvl w:val="0"/>
          <w:numId w:val="2"/>
        </w:numPr>
        <w:ind w:right="113" w:hanging="36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Nuevas Tendencias en la Odontología Estética. </w:t>
      </w:r>
      <w:r>
        <w:rPr>
          <w:rFonts w:ascii="Calibri" w:eastAsia="Calibri" w:hAnsi="Calibri" w:cs="Calibri"/>
          <w:sz w:val="20"/>
          <w:szCs w:val="20"/>
        </w:rPr>
        <w:t xml:space="preserve">Colegio de Odontólogos del Edo. Zulia, 30 de septiembre </w:t>
      </w:r>
      <w:bookmarkStart w:id="0" w:name="_GoBack"/>
      <w:bookmarkEnd w:id="0"/>
      <w:r>
        <w:rPr>
          <w:rFonts w:ascii="Calibri" w:eastAsia="Calibri" w:hAnsi="Calibri" w:cs="Calibri"/>
          <w:sz w:val="20"/>
          <w:szCs w:val="20"/>
        </w:rPr>
        <w:t>2014.</w:t>
      </w:r>
    </w:p>
    <w:p w:rsidR="00000000" w:rsidRDefault="000C4A51">
      <w:pPr>
        <w:numPr>
          <w:ilvl w:val="0"/>
          <w:numId w:val="2"/>
        </w:numPr>
        <w:ind w:right="113" w:hanging="36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Higienista  Dental. </w:t>
      </w:r>
      <w:r>
        <w:rPr>
          <w:rFonts w:ascii="Calibri" w:eastAsia="Calibri" w:hAnsi="Calibri" w:cs="Calibri"/>
          <w:sz w:val="20"/>
          <w:szCs w:val="20"/>
        </w:rPr>
        <w:t>Universidad Central d</w:t>
      </w:r>
      <w:r>
        <w:rPr>
          <w:rFonts w:ascii="Calibri" w:eastAsia="Calibri" w:hAnsi="Calibri" w:cs="Calibri"/>
          <w:sz w:val="20"/>
          <w:szCs w:val="20"/>
        </w:rPr>
        <w:t>e Venezuela, Noviembre 2015.</w:t>
      </w:r>
    </w:p>
    <w:p w:rsidR="00000000" w:rsidRDefault="000C4A51">
      <w:pPr>
        <w:numPr>
          <w:ilvl w:val="0"/>
          <w:numId w:val="2"/>
        </w:numPr>
        <w:ind w:right="113" w:hanging="36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Diplomado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Estetica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Dental. </w:t>
      </w:r>
      <w:r>
        <w:rPr>
          <w:rFonts w:ascii="Calibri" w:eastAsia="Calibri" w:hAnsi="Calibri" w:cs="Calibri"/>
          <w:sz w:val="20"/>
          <w:szCs w:val="20"/>
        </w:rPr>
        <w:t>Diciembre 2015</w:t>
      </w:r>
    </w:p>
    <w:p w:rsidR="00000000" w:rsidRDefault="000C4A51">
      <w:pPr>
        <w:numPr>
          <w:ilvl w:val="0"/>
          <w:numId w:val="2"/>
        </w:numPr>
        <w:ind w:right="113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Curso de ingles básico. </w:t>
      </w:r>
      <w:r>
        <w:rPr>
          <w:rFonts w:ascii="Calibri" w:eastAsia="Calibri" w:hAnsi="Calibri" w:cs="Calibri"/>
          <w:sz w:val="20"/>
          <w:szCs w:val="20"/>
        </w:rPr>
        <w:t>CEVAZ 2015</w:t>
      </w:r>
    </w:p>
    <w:p w:rsidR="00000000" w:rsidRDefault="000C4A51">
      <w:pPr>
        <w:ind w:right="113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.</w:t>
      </w:r>
    </w:p>
    <w:p w:rsidR="00000000" w:rsidRDefault="000C4A51">
      <w:pPr>
        <w:ind w:right="113"/>
        <w:rPr>
          <w:sz w:val="20"/>
          <w:szCs w:val="20"/>
        </w:rPr>
      </w:pPr>
    </w:p>
    <w:p w:rsidR="00000000" w:rsidRDefault="000C4A51">
      <w:pPr>
        <w:ind w:left="113" w:right="113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   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JORNADAS</w:t>
      </w:r>
    </w:p>
    <w:p w:rsidR="00000000" w:rsidRDefault="000C4A51">
      <w:pPr>
        <w:ind w:left="113" w:right="113"/>
        <w:rPr>
          <w:sz w:val="20"/>
          <w:szCs w:val="20"/>
        </w:rPr>
      </w:pPr>
    </w:p>
    <w:p w:rsidR="00000000" w:rsidRDefault="000C4A51">
      <w:pPr>
        <w:numPr>
          <w:ilvl w:val="0"/>
          <w:numId w:val="4"/>
        </w:numPr>
        <w:ind w:right="113" w:hanging="36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Jornadas de investigación- Postgrado. </w:t>
      </w:r>
      <w:r>
        <w:rPr>
          <w:rFonts w:ascii="Calibri" w:eastAsia="Calibri" w:hAnsi="Calibri" w:cs="Calibri"/>
          <w:sz w:val="20"/>
          <w:szCs w:val="20"/>
        </w:rPr>
        <w:t>Maracaibo Edo. Zulia 28 y 29 de junio 2012.</w:t>
      </w:r>
    </w:p>
    <w:p w:rsidR="00000000" w:rsidRDefault="000C4A51">
      <w:pPr>
        <w:numPr>
          <w:ilvl w:val="0"/>
          <w:numId w:val="4"/>
        </w:numPr>
        <w:ind w:right="113" w:hanging="36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IV Jornadas de Salud Guajira 2013.</w:t>
      </w:r>
      <w:r>
        <w:rPr>
          <w:rFonts w:ascii="Calibri" w:eastAsia="Calibri" w:hAnsi="Calibri" w:cs="Calibri"/>
          <w:sz w:val="20"/>
          <w:szCs w:val="20"/>
        </w:rPr>
        <w:t xml:space="preserve"> Maracaib</w:t>
      </w:r>
      <w:r>
        <w:rPr>
          <w:rFonts w:ascii="Calibri" w:eastAsia="Calibri" w:hAnsi="Calibri" w:cs="Calibri"/>
          <w:sz w:val="20"/>
          <w:szCs w:val="20"/>
        </w:rPr>
        <w:t>o Edo. Zulia 01 de junio de 2013</w:t>
      </w:r>
    </w:p>
    <w:p w:rsidR="00000000" w:rsidRDefault="000C4A51">
      <w:pPr>
        <w:ind w:left="113" w:right="113"/>
        <w:rPr>
          <w:sz w:val="20"/>
          <w:szCs w:val="20"/>
        </w:rPr>
      </w:pPr>
    </w:p>
    <w:p w:rsidR="00000000" w:rsidRDefault="000C4A51">
      <w:pPr>
        <w:ind w:left="113" w:right="113" w:firstLine="595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CONGRESOS</w:t>
      </w:r>
    </w:p>
    <w:p w:rsidR="00000000" w:rsidRDefault="000C4A51">
      <w:pPr>
        <w:ind w:left="113" w:right="113"/>
        <w:rPr>
          <w:sz w:val="20"/>
          <w:szCs w:val="20"/>
        </w:rPr>
      </w:pPr>
    </w:p>
    <w:p w:rsidR="00000000" w:rsidRDefault="000C4A51">
      <w:pPr>
        <w:numPr>
          <w:ilvl w:val="0"/>
          <w:numId w:val="4"/>
        </w:numPr>
        <w:ind w:right="113" w:hanging="36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II Congreso y  XI  Jornada Facultad de Odontología, VIII Jornada Investigación-Postgrado III Jornada de Investigación Estudiantil. </w:t>
      </w:r>
      <w:r>
        <w:rPr>
          <w:rFonts w:ascii="Calibri" w:eastAsia="Calibri" w:hAnsi="Calibri" w:cs="Calibri"/>
          <w:sz w:val="20"/>
          <w:szCs w:val="20"/>
        </w:rPr>
        <w:t>PRESENTACION DEL POSTER: “ALARGAMIENTO CORONARIO CON FINES PROTESICOS Y ESTETICO</w:t>
      </w:r>
      <w:r>
        <w:rPr>
          <w:rFonts w:ascii="Calibri" w:eastAsia="Calibri" w:hAnsi="Calibri" w:cs="Calibri"/>
          <w:sz w:val="20"/>
          <w:szCs w:val="20"/>
        </w:rPr>
        <w:t>S”.  Maracaibo, 15 16 y 17 de octubre 2013.</w:t>
      </w:r>
    </w:p>
    <w:p w:rsidR="00000000" w:rsidRDefault="000C4A51">
      <w:pPr>
        <w:ind w:left="1223" w:right="113"/>
        <w:rPr>
          <w:sz w:val="20"/>
          <w:szCs w:val="20"/>
        </w:rPr>
      </w:pPr>
    </w:p>
    <w:p w:rsidR="00000000" w:rsidRDefault="000C4A51">
      <w:pPr>
        <w:numPr>
          <w:ilvl w:val="0"/>
          <w:numId w:val="4"/>
        </w:numPr>
        <w:ind w:right="113" w:hanging="36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IV Congreso Internacional en Avances Odontológico; </w:t>
      </w:r>
      <w:r>
        <w:rPr>
          <w:rFonts w:ascii="Calibri" w:eastAsia="Calibri" w:hAnsi="Calibri" w:cs="Calibri"/>
          <w:sz w:val="20"/>
          <w:szCs w:val="20"/>
        </w:rPr>
        <w:t xml:space="preserve">Estética Dental, Ortodoncia, </w:t>
      </w:r>
      <w:proofErr w:type="spellStart"/>
      <w:r>
        <w:rPr>
          <w:rFonts w:ascii="Calibri" w:eastAsia="Calibri" w:hAnsi="Calibri" w:cs="Calibri"/>
          <w:sz w:val="20"/>
          <w:szCs w:val="20"/>
        </w:rPr>
        <w:t>Implantologia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Bucal, Endodoncia Periodoncia, Marketing. Isla de Margarita-Venezuela 08 y 09 de septiembre 2014.</w:t>
      </w:r>
    </w:p>
    <w:p w:rsidR="00000000" w:rsidRDefault="000C4A51">
      <w:pPr>
        <w:ind w:left="113" w:right="113"/>
        <w:rPr>
          <w:sz w:val="20"/>
          <w:szCs w:val="20"/>
        </w:rPr>
      </w:pPr>
    </w:p>
    <w:p w:rsidR="00000000" w:rsidRDefault="000C4A51">
      <w:pPr>
        <w:rPr>
          <w:sz w:val="20"/>
          <w:szCs w:val="20"/>
        </w:rPr>
      </w:pPr>
    </w:p>
    <w:p w:rsidR="00000000" w:rsidRDefault="000C4A51"/>
    <w:p w:rsidR="00000000" w:rsidRDefault="000C4A51"/>
    <w:p w:rsidR="000C4A51" w:rsidRDefault="000C4A51">
      <w:pPr>
        <w:sectPr w:rsidR="000C4A51">
          <w:type w:val="continuous"/>
          <w:pgSz w:w="12240" w:h="15840"/>
          <w:pgMar w:top="902" w:right="1077" w:bottom="357" w:left="1077" w:header="720" w:footer="720" w:gutter="0"/>
          <w:cols w:space="720"/>
          <w:docGrid w:linePitch="600" w:charSpace="32768"/>
        </w:sectPr>
      </w:pPr>
    </w:p>
    <w:sectPr w:rsidR="000C4A51">
      <w:type w:val="continuous"/>
      <w:pgSz w:w="12240" w:h="15840"/>
      <w:pgMar w:top="902" w:right="1077" w:bottom="357" w:left="1077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A51" w:rsidRDefault="000C4A51" w:rsidP="0000614E">
      <w:r>
        <w:separator/>
      </w:r>
    </w:p>
  </w:endnote>
  <w:endnote w:type="continuationSeparator" w:id="0">
    <w:p w:rsidR="000C4A51" w:rsidRDefault="000C4A51" w:rsidP="0000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14E" w:rsidRDefault="000061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14E" w:rsidRDefault="000061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14E" w:rsidRDefault="000061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A51" w:rsidRDefault="000C4A51" w:rsidP="0000614E">
      <w:r>
        <w:separator/>
      </w:r>
    </w:p>
  </w:footnote>
  <w:footnote w:type="continuationSeparator" w:id="0">
    <w:p w:rsidR="000C4A51" w:rsidRDefault="000C4A51" w:rsidP="00006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14E" w:rsidRDefault="000061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14E" w:rsidRDefault="000061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14E" w:rsidRDefault="000061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●"/>
      <w:lvlJc w:val="left"/>
      <w:pPr>
        <w:tabs>
          <w:tab w:val="num" w:pos="708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firstLine="6840"/>
      </w:pPr>
      <w:rPr>
        <w:rFonts w:ascii="Arial" w:hAnsi="Arial" w:cs="Arial"/>
        <w:position w:val="0"/>
        <w:sz w:val="24"/>
        <w:vertAlign w:val="baseli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08"/>
        </w:tabs>
        <w:ind w:left="1210" w:firstLine="850"/>
      </w:pPr>
      <w:rPr>
        <w:rFonts w:ascii="Arial" w:hAnsi="Aria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firstLine="1800"/>
      </w:pPr>
      <w:rPr>
        <w:rFonts w:ascii="Arial" w:hAnsi="Aria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firstLine="2520"/>
      </w:pPr>
      <w:rPr>
        <w:rFonts w:ascii="Arial" w:hAnsi="Arial" w:cs="Symbo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firstLine="3240"/>
      </w:pPr>
      <w:rPr>
        <w:rFonts w:ascii="Arial" w:hAnsi="Aria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firstLine="3960"/>
      </w:pPr>
      <w:rPr>
        <w:rFonts w:ascii="Arial" w:hAnsi="Arial" w:cs="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firstLine="4680"/>
      </w:pPr>
      <w:rPr>
        <w:rFonts w:ascii="Arial" w:hAnsi="Arial" w:cs="Symbo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firstLine="5400"/>
      </w:pPr>
      <w:rPr>
        <w:rFonts w:ascii="Arial" w:hAnsi="Aria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firstLine="6120"/>
      </w:pPr>
      <w:rPr>
        <w:rFonts w:ascii="Arial" w:hAnsi="Arial" w:cs="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firstLine="6840"/>
      </w:pPr>
      <w:rPr>
        <w:rFonts w:ascii="Arial" w:hAnsi="Arial" w:cs="Symbo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08"/>
        </w:tabs>
        <w:ind w:left="1080" w:firstLine="720"/>
      </w:pPr>
      <w:rPr>
        <w:rFonts w:ascii="Arial" w:hAnsi="Arial" w:cs="Arial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firstLine="1440"/>
      </w:pPr>
      <w:rPr>
        <w:rFonts w:ascii="Arial" w:hAnsi="Arial" w:cs="Arial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firstLine="2160"/>
      </w:pPr>
      <w:rPr>
        <w:rFonts w:ascii="Arial" w:hAnsi="Arial" w:cs="Arial"/>
        <w:position w:val="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firstLine="2880"/>
      </w:pPr>
      <w:rPr>
        <w:rFonts w:ascii="Arial" w:hAnsi="Arial" w:cs="Arial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firstLine="3600"/>
      </w:pPr>
      <w:rPr>
        <w:rFonts w:ascii="Arial" w:hAnsi="Arial" w:cs="Arial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firstLine="4320"/>
      </w:pPr>
      <w:rPr>
        <w:rFonts w:ascii="Arial" w:hAnsi="Arial" w:cs="Arial"/>
        <w:position w:val="0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firstLine="5040"/>
      </w:pPr>
      <w:rPr>
        <w:rFonts w:ascii="Arial" w:hAnsi="Arial" w:cs="Arial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firstLine="5760"/>
      </w:pPr>
      <w:rPr>
        <w:rFonts w:ascii="Arial" w:hAnsi="Arial" w:cs="Arial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firstLine="6480"/>
      </w:pPr>
      <w:rPr>
        <w:rFonts w:ascii="Arial" w:hAnsi="Arial" w:cs="Arial"/>
        <w:position w:val="0"/>
        <w:sz w:val="20"/>
        <w:szCs w:val="20"/>
        <w:vertAlign w:val="baseline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708"/>
        </w:tabs>
        <w:ind w:left="1223" w:firstLine="863"/>
      </w:pPr>
      <w:rPr>
        <w:rFonts w:ascii="Arial" w:hAnsi="Arial" w:cs="Arial"/>
        <w:position w:val="0"/>
        <w:sz w:val="24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43" w:firstLine="1583"/>
      </w:pPr>
      <w:rPr>
        <w:rFonts w:ascii="Arial" w:hAnsi="Arial" w:cs="Arial"/>
        <w:position w:val="0"/>
        <w:sz w:val="24"/>
        <w:szCs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663" w:firstLine="2303"/>
      </w:pPr>
      <w:rPr>
        <w:rFonts w:ascii="Arial" w:hAnsi="Arial" w:cs="Arial"/>
        <w:position w:val="0"/>
        <w:sz w:val="24"/>
        <w:szCs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383" w:firstLine="3023"/>
      </w:pPr>
      <w:rPr>
        <w:rFonts w:ascii="Arial" w:hAnsi="Arial" w:cs="Arial"/>
        <w:position w:val="0"/>
        <w:sz w:val="24"/>
        <w:szCs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03" w:firstLine="3743"/>
      </w:pPr>
      <w:rPr>
        <w:rFonts w:ascii="Arial" w:hAnsi="Arial" w:cs="Arial"/>
        <w:position w:val="0"/>
        <w:sz w:val="24"/>
        <w:szCs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23" w:firstLine="4463"/>
      </w:pPr>
      <w:rPr>
        <w:rFonts w:ascii="Arial" w:hAnsi="Arial" w:cs="Arial"/>
        <w:position w:val="0"/>
        <w:sz w:val="24"/>
        <w:szCs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543" w:firstLine="5183"/>
      </w:pPr>
      <w:rPr>
        <w:rFonts w:ascii="Arial" w:hAnsi="Arial" w:cs="Arial"/>
        <w:position w:val="0"/>
        <w:sz w:val="24"/>
        <w:szCs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63" w:firstLine="5903"/>
      </w:pPr>
      <w:rPr>
        <w:rFonts w:ascii="Arial" w:hAnsi="Arial" w:cs="Arial"/>
        <w:position w:val="0"/>
        <w:sz w:val="24"/>
        <w:szCs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983" w:firstLine="6623"/>
      </w:pPr>
      <w:rPr>
        <w:rFonts w:ascii="Arial" w:hAnsi="Arial" w:cs="Arial"/>
        <w:position w:val="0"/>
        <w:sz w:val="24"/>
        <w:szCs w:val="20"/>
        <w:vertAlign w:val="baseli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4E"/>
    <w:rsid w:val="0000614E"/>
    <w:rsid w:val="000C4A51"/>
    <w:rsid w:val="00110C79"/>
    <w:rsid w:val="004115B6"/>
    <w:rsid w:val="0091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163A9C9"/>
  <w15:chartTrackingRefBased/>
  <w15:docId w15:val="{9E555559-0337-7E44-B3D7-0D2460ED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VE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Arial" w:hAnsi="Arial" w:cs="Arial"/>
      <w:position w:val="0"/>
      <w:sz w:val="24"/>
      <w:vertAlign w:val="baseline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Arial" w:eastAsia="Arial" w:hAnsi="Arial" w:cs="Arial"/>
      <w:position w:val="0"/>
      <w:sz w:val="20"/>
      <w:szCs w:val="20"/>
      <w:vertAlign w:val="baseline"/>
    </w:rPr>
  </w:style>
  <w:style w:type="character" w:customStyle="1" w:styleId="WW8Num4z0">
    <w:name w:val="WW8Num4z0"/>
    <w:rPr>
      <w:rFonts w:ascii="Arial" w:eastAsia="Arial" w:hAnsi="Arial" w:cs="Arial"/>
      <w:position w:val="0"/>
      <w:sz w:val="24"/>
      <w:szCs w:val="20"/>
      <w:vertAlign w:val="baseline"/>
    </w:rPr>
  </w:style>
  <w:style w:type="character" w:customStyle="1" w:styleId="WW8Num5z0">
    <w:name w:val="WW8Num5z0"/>
    <w:rPr>
      <w:rFonts w:ascii="Symbol" w:eastAsia="Times New Roman" w:hAnsi="Symbol" w:cs="Aria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6z0">
    <w:name w:val="WW8Num6z0"/>
    <w:rPr>
      <w:rFonts w:ascii="Book Antiqua" w:hAnsi="Book Antiqua" w:cs="Book Antiqua" w:hint="default"/>
    </w:rPr>
  </w:style>
  <w:style w:type="character" w:customStyle="1" w:styleId="WW8Num7z0">
    <w:name w:val="WW8Num7z0"/>
    <w:rPr>
      <w:rFonts w:ascii="Symbol" w:eastAsia="Times New Roman" w:hAnsi="Symbol" w:cs="Aria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Arial" w:eastAsia="Arial" w:hAnsi="Arial" w:cs="Arial"/>
      <w:position w:val="0"/>
      <w:sz w:val="20"/>
      <w:szCs w:val="20"/>
      <w:vertAlign w:val="baseline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customStyle="1" w:styleId="unsafesenderemail">
    <w:name w:val="unsafesenderemail"/>
    <w:basedOn w:val="Fuentedeprrafopredeter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280" w:after="280"/>
    </w:pPr>
    <w:rPr>
      <w:lang w:val="es-ES_tradn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Nidia Tapia</dc:creator>
  <cp:keywords/>
  <cp:lastModifiedBy>Autor</cp:lastModifiedBy>
  <cp:revision>2</cp:revision>
  <cp:lastPrinted>2009-05-08T14:31:00Z</cp:lastPrinted>
  <dcterms:created xsi:type="dcterms:W3CDTF">2016-06-23T02:20:00Z</dcterms:created>
  <dcterms:modified xsi:type="dcterms:W3CDTF">2016-06-23T02:20:00Z</dcterms:modified>
</cp:coreProperties>
</file>