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C0BAD" w14:textId="77777777" w:rsidR="00A20593" w:rsidRPr="007A51E7" w:rsidRDefault="009C372D" w:rsidP="00742272">
      <w:pPr>
        <w:rPr>
          <w:b/>
          <w:color w:val="2F5496" w:themeColor="accent5" w:themeShade="BF"/>
          <w:sz w:val="56"/>
          <w:szCs w:val="60"/>
        </w:rPr>
      </w:pPr>
      <w:r w:rsidRPr="007A51E7">
        <w:rPr>
          <w:b/>
          <w:color w:val="2F5496" w:themeColor="accent5" w:themeShade="BF"/>
          <w:sz w:val="56"/>
          <w:szCs w:val="60"/>
        </w:rPr>
        <w:t>Alvin Newton Russell, West Bromwich</w:t>
      </w:r>
    </w:p>
    <w:p w14:paraId="2378DC8B" w14:textId="77777777" w:rsidR="00975868" w:rsidRPr="007A51E7" w:rsidRDefault="00975868" w:rsidP="00975868">
      <w:pPr>
        <w:pStyle w:val="NoSpacing"/>
        <w:ind w:left="-284"/>
        <w:jc w:val="both"/>
        <w:rPr>
          <w:rFonts w:asciiTheme="minorHAnsi" w:hAnsiTheme="minorHAnsi"/>
          <w:color w:val="2F5496" w:themeColor="accent5" w:themeShade="BF"/>
        </w:rPr>
      </w:pPr>
      <w:r w:rsidRPr="007A51E7">
        <w:rPr>
          <w:rFonts w:asciiTheme="minorHAnsi" w:hAnsiTheme="minorHAnsi"/>
          <w:color w:val="2F5496" w:themeColor="accent5" w:themeShade="BF"/>
        </w:rPr>
        <w:t xml:space="preserve">All enquiries should be directed to Employer Engagement </w:t>
      </w:r>
    </w:p>
    <w:p w14:paraId="6EB17B2A" w14:textId="38D08DE9" w:rsidR="00975868" w:rsidRPr="007A51E7" w:rsidRDefault="00975868" w:rsidP="00975868">
      <w:pPr>
        <w:pStyle w:val="NoSpacing"/>
        <w:ind w:left="-284"/>
        <w:jc w:val="both"/>
        <w:rPr>
          <w:rFonts w:asciiTheme="minorHAnsi" w:hAnsiTheme="minorHAnsi" w:cs="Gill Sans"/>
          <w:b/>
          <w:color w:val="2F5496" w:themeColor="accent5" w:themeShade="BF"/>
          <w:sz w:val="20"/>
          <w:szCs w:val="20"/>
        </w:rPr>
      </w:pPr>
      <w:r w:rsidRPr="007A51E7">
        <w:rPr>
          <w:rFonts w:asciiTheme="minorHAnsi" w:hAnsiTheme="minorHAnsi"/>
          <w:color w:val="2F5496" w:themeColor="accent5" w:themeShade="BF"/>
        </w:rPr>
        <w:t>Am</w:t>
      </w:r>
      <w:r w:rsidR="00DD3879" w:rsidRPr="007A51E7">
        <w:rPr>
          <w:rFonts w:asciiTheme="minorHAnsi" w:hAnsiTheme="minorHAnsi"/>
          <w:color w:val="2F5496" w:themeColor="accent5" w:themeShade="BF"/>
        </w:rPr>
        <w:t>y</w:t>
      </w:r>
      <w:r w:rsidRPr="007A51E7">
        <w:rPr>
          <w:rFonts w:asciiTheme="minorHAnsi" w:hAnsiTheme="minorHAnsi"/>
          <w:color w:val="2F5496" w:themeColor="accent5" w:themeShade="BF"/>
        </w:rPr>
        <w:t xml:space="preserve"> Kaur : 07875 221854 or email: </w:t>
      </w:r>
      <w:bookmarkStart w:id="0" w:name="_GoBack"/>
      <w:bookmarkEnd w:id="0"/>
      <w:r w:rsidR="006B2D20">
        <w:rPr>
          <w:rFonts w:asciiTheme="minorHAnsi" w:hAnsiTheme="minorHAnsi"/>
        </w:rPr>
        <w:fldChar w:fldCharType="begin"/>
      </w:r>
      <w:r w:rsidR="006B2D20">
        <w:rPr>
          <w:rFonts w:asciiTheme="minorHAnsi" w:hAnsiTheme="minorHAnsi"/>
        </w:rPr>
        <w:instrText xml:space="preserve"> HYPERLINK "mailto:</w:instrText>
      </w:r>
      <w:r w:rsidR="006B2D20" w:rsidRPr="006B2D20">
        <w:rPr>
          <w:rFonts w:asciiTheme="minorHAnsi" w:hAnsiTheme="minorHAnsi"/>
        </w:rPr>
        <w:instrText>amykaur@3aaa.co.uk</w:instrText>
      </w:r>
      <w:r w:rsidR="006B2D20">
        <w:rPr>
          <w:rFonts w:asciiTheme="minorHAnsi" w:hAnsiTheme="minorHAnsi"/>
        </w:rPr>
        <w:instrText xml:space="preserve">" </w:instrText>
      </w:r>
      <w:r w:rsidR="006B2D20">
        <w:rPr>
          <w:rFonts w:asciiTheme="minorHAnsi" w:hAnsiTheme="minorHAnsi"/>
        </w:rPr>
        <w:fldChar w:fldCharType="separate"/>
      </w:r>
      <w:r w:rsidR="006B2D20" w:rsidRPr="00B35368">
        <w:rPr>
          <w:rStyle w:val="Hyperlink"/>
          <w:rFonts w:asciiTheme="minorHAnsi" w:hAnsiTheme="minorHAnsi"/>
        </w:rPr>
        <w:t>amykaur@3aaa.co.uk</w:t>
      </w:r>
      <w:r w:rsidR="006B2D20">
        <w:rPr>
          <w:rFonts w:asciiTheme="minorHAnsi" w:hAnsiTheme="minorHAnsi"/>
        </w:rPr>
        <w:fldChar w:fldCharType="end"/>
      </w:r>
    </w:p>
    <w:p w14:paraId="29CEDCB7" w14:textId="77777777" w:rsidR="00FA3E97" w:rsidRPr="007A51E7" w:rsidRDefault="00FA3E97" w:rsidP="00A20593">
      <w:pPr>
        <w:spacing w:after="0"/>
        <w:ind w:left="-567"/>
        <w:rPr>
          <w:b/>
          <w:color w:val="2F5496" w:themeColor="accent5" w:themeShade="BF"/>
          <w:sz w:val="28"/>
        </w:rPr>
      </w:pPr>
    </w:p>
    <w:p w14:paraId="7FF62607" w14:textId="77777777" w:rsidR="00A20593" w:rsidRPr="007A51E7" w:rsidRDefault="00A20593" w:rsidP="00A20593">
      <w:pPr>
        <w:spacing w:after="0"/>
        <w:ind w:left="-567"/>
        <w:rPr>
          <w:color w:val="2F5496" w:themeColor="accent5" w:themeShade="BF"/>
        </w:rPr>
      </w:pPr>
      <w:r w:rsidRPr="007A51E7">
        <w:rPr>
          <w:b/>
          <w:color w:val="2F5496" w:themeColor="accent5" w:themeShade="BF"/>
          <w:sz w:val="28"/>
        </w:rPr>
        <w:t>Interview Availability</w:t>
      </w:r>
    </w:p>
    <w:p w14:paraId="211DDAAC" w14:textId="77777777" w:rsidR="00A20593" w:rsidRPr="007A51E7" w:rsidRDefault="00A20593" w:rsidP="006B6522">
      <w:pPr>
        <w:spacing w:after="0"/>
        <w:ind w:left="-567"/>
        <w:jc w:val="both"/>
        <w:rPr>
          <w:color w:val="2F5496" w:themeColor="accent5" w:themeShade="BF"/>
        </w:rPr>
      </w:pPr>
      <w:r w:rsidRPr="007A51E7">
        <w:rPr>
          <w:color w:val="2F5496" w:themeColor="accent5" w:themeShade="BF"/>
        </w:rPr>
        <w:t xml:space="preserve">Please liaise with </w:t>
      </w:r>
      <w:r w:rsidR="00DD3879" w:rsidRPr="007A51E7">
        <w:rPr>
          <w:color w:val="2F5496" w:themeColor="accent5" w:themeShade="BF"/>
        </w:rPr>
        <w:t>Amy</w:t>
      </w:r>
      <w:r w:rsidR="00975868" w:rsidRPr="007A51E7">
        <w:rPr>
          <w:color w:val="2F5496" w:themeColor="accent5" w:themeShade="BF"/>
        </w:rPr>
        <w:t xml:space="preserve"> Kaur </w:t>
      </w:r>
      <w:r w:rsidRPr="007A51E7">
        <w:rPr>
          <w:color w:val="2F5496" w:themeColor="accent5" w:themeShade="BF"/>
        </w:rPr>
        <w:t>for details (see above).</w:t>
      </w:r>
    </w:p>
    <w:p w14:paraId="115AC357" w14:textId="77777777" w:rsidR="00A20593" w:rsidRPr="007A51E7" w:rsidRDefault="00A20593" w:rsidP="009C0D36">
      <w:pPr>
        <w:ind w:left="-567"/>
        <w:jc w:val="both"/>
        <w:rPr>
          <w:color w:val="2F5496" w:themeColor="accent5" w:themeShade="BF"/>
        </w:rPr>
      </w:pPr>
    </w:p>
    <w:p w14:paraId="6204A5B0" w14:textId="77777777" w:rsidR="00220743" w:rsidRPr="007A51E7" w:rsidRDefault="00A20593" w:rsidP="00220743">
      <w:pPr>
        <w:spacing w:after="0"/>
        <w:ind w:left="-567"/>
        <w:jc w:val="both"/>
        <w:rPr>
          <w:b/>
          <w:color w:val="2F5496" w:themeColor="accent5" w:themeShade="BF"/>
          <w:sz w:val="28"/>
        </w:rPr>
      </w:pPr>
      <w:r w:rsidRPr="007A51E7">
        <w:rPr>
          <w:b/>
          <w:color w:val="2F5496" w:themeColor="accent5" w:themeShade="BF"/>
          <w:sz w:val="28"/>
        </w:rPr>
        <w:t>Personal Profile</w:t>
      </w:r>
    </w:p>
    <w:p w14:paraId="67553CE8" w14:textId="77777777" w:rsidR="00220743" w:rsidRPr="007A51E7" w:rsidRDefault="00220743" w:rsidP="00220743">
      <w:pPr>
        <w:spacing w:after="0"/>
        <w:ind w:left="-567"/>
        <w:jc w:val="both"/>
        <w:rPr>
          <w:b/>
          <w:color w:val="2F5496" w:themeColor="accent5" w:themeShade="BF"/>
          <w:sz w:val="28"/>
        </w:rPr>
      </w:pPr>
    </w:p>
    <w:p w14:paraId="4C0E86AB" w14:textId="77777777" w:rsidR="00A148D6" w:rsidRPr="007A51E7" w:rsidRDefault="009C372D" w:rsidP="00220743">
      <w:pPr>
        <w:spacing w:after="0"/>
        <w:ind w:left="-567"/>
        <w:jc w:val="both"/>
        <w:rPr>
          <w:color w:val="2F5496" w:themeColor="accent5" w:themeShade="BF"/>
          <w:sz w:val="24"/>
        </w:rPr>
      </w:pPr>
      <w:r w:rsidRPr="007A51E7">
        <w:rPr>
          <w:color w:val="2F5496" w:themeColor="accent5" w:themeShade="BF"/>
          <w:sz w:val="24"/>
        </w:rPr>
        <w:t>I have applied for this apprenticeship</w:t>
      </w:r>
      <w:r w:rsidR="009D4BA8" w:rsidRPr="007A51E7">
        <w:rPr>
          <w:color w:val="2F5496" w:themeColor="accent5" w:themeShade="BF"/>
          <w:sz w:val="24"/>
        </w:rPr>
        <w:t xml:space="preserve"> in Accounts</w:t>
      </w:r>
      <w:r w:rsidRPr="007A51E7">
        <w:rPr>
          <w:color w:val="2F5496" w:themeColor="accent5" w:themeShade="BF"/>
          <w:sz w:val="24"/>
        </w:rPr>
        <w:t xml:space="preserve"> as it gives me the opportunity to </w:t>
      </w:r>
      <w:r w:rsidR="00077F5A" w:rsidRPr="007A51E7">
        <w:rPr>
          <w:color w:val="2F5496" w:themeColor="accent5" w:themeShade="BF"/>
          <w:sz w:val="24"/>
        </w:rPr>
        <w:t xml:space="preserve">show the knowledge that I have gained in </w:t>
      </w:r>
      <w:r w:rsidR="00F54D6C" w:rsidRPr="007A51E7">
        <w:rPr>
          <w:color w:val="2F5496" w:themeColor="accent5" w:themeShade="BF"/>
          <w:sz w:val="24"/>
        </w:rPr>
        <w:t>my studies</w:t>
      </w:r>
      <w:r w:rsidR="009D4BA8" w:rsidRPr="007A51E7">
        <w:rPr>
          <w:color w:val="2F5496" w:themeColor="accent5" w:themeShade="BF"/>
          <w:sz w:val="24"/>
        </w:rPr>
        <w:t>.</w:t>
      </w:r>
      <w:r w:rsidR="00F54D6C" w:rsidRPr="007A51E7">
        <w:rPr>
          <w:color w:val="2F5496" w:themeColor="accent5" w:themeShade="BF"/>
          <w:sz w:val="24"/>
        </w:rPr>
        <w:t xml:space="preserve"> This apprenticeships enables me </w:t>
      </w:r>
      <w:r w:rsidR="009D4BA8" w:rsidRPr="007A51E7">
        <w:rPr>
          <w:color w:val="2F5496" w:themeColor="accent5" w:themeShade="BF"/>
          <w:sz w:val="24"/>
        </w:rPr>
        <w:t>to expand</w:t>
      </w:r>
      <w:r w:rsidR="00524150" w:rsidRPr="007A51E7">
        <w:rPr>
          <w:color w:val="2F5496" w:themeColor="accent5" w:themeShade="BF"/>
          <w:sz w:val="24"/>
        </w:rPr>
        <w:t xml:space="preserve">, develop and </w:t>
      </w:r>
      <w:r w:rsidR="00A55AB1" w:rsidRPr="007A51E7">
        <w:rPr>
          <w:color w:val="2F5496" w:themeColor="accent5" w:themeShade="BF"/>
          <w:sz w:val="24"/>
        </w:rPr>
        <w:t>broaden my skills and knowledge t</w:t>
      </w:r>
      <w:r w:rsidR="00A148D6" w:rsidRPr="007A51E7">
        <w:rPr>
          <w:color w:val="2F5496" w:themeColor="accent5" w:themeShade="BF"/>
          <w:sz w:val="24"/>
        </w:rPr>
        <w:t>o help me achieve my final goal</w:t>
      </w:r>
      <w:r w:rsidR="00930189" w:rsidRPr="007A51E7">
        <w:rPr>
          <w:color w:val="2F5496" w:themeColor="accent5" w:themeShade="BF"/>
          <w:sz w:val="24"/>
        </w:rPr>
        <w:t xml:space="preserve">. </w:t>
      </w:r>
    </w:p>
    <w:p w14:paraId="645127A9" w14:textId="77777777" w:rsidR="00A148D6" w:rsidRPr="007A51E7" w:rsidRDefault="00A148D6" w:rsidP="00220743">
      <w:pPr>
        <w:spacing w:after="0"/>
        <w:ind w:left="-567"/>
        <w:jc w:val="both"/>
        <w:rPr>
          <w:color w:val="2F5496" w:themeColor="accent5" w:themeShade="BF"/>
          <w:sz w:val="24"/>
        </w:rPr>
      </w:pPr>
    </w:p>
    <w:p w14:paraId="186B5A8F" w14:textId="77777777" w:rsidR="000E165C" w:rsidRPr="007A51E7" w:rsidRDefault="006C70E7" w:rsidP="000E165C">
      <w:pPr>
        <w:spacing w:after="0"/>
        <w:ind w:left="-567"/>
        <w:jc w:val="both"/>
        <w:rPr>
          <w:color w:val="2F5496" w:themeColor="accent5" w:themeShade="BF"/>
          <w:sz w:val="24"/>
        </w:rPr>
      </w:pPr>
      <w:r w:rsidRPr="007A51E7">
        <w:rPr>
          <w:color w:val="2F5496" w:themeColor="accent5" w:themeShade="BF"/>
          <w:sz w:val="24"/>
        </w:rPr>
        <w:t xml:space="preserve">My career goal is to become a financial manager one day. However, I believe that I need to understand the financial process </w:t>
      </w:r>
      <w:r w:rsidR="004736BF" w:rsidRPr="007A51E7">
        <w:rPr>
          <w:color w:val="2F5496" w:themeColor="accent5" w:themeShade="BF"/>
          <w:sz w:val="24"/>
        </w:rPr>
        <w:t>and this apprenti</w:t>
      </w:r>
      <w:r w:rsidR="00F84DB1" w:rsidRPr="007A51E7">
        <w:rPr>
          <w:color w:val="2F5496" w:themeColor="accent5" w:themeShade="BF"/>
          <w:sz w:val="24"/>
        </w:rPr>
        <w:t>ceship will allow me to gain a</w:t>
      </w:r>
      <w:r w:rsidR="004736BF" w:rsidRPr="007A51E7">
        <w:rPr>
          <w:color w:val="2F5496" w:themeColor="accent5" w:themeShade="BF"/>
          <w:sz w:val="24"/>
        </w:rPr>
        <w:t xml:space="preserve"> better under</w:t>
      </w:r>
      <w:r w:rsidR="00F84DB1" w:rsidRPr="007A51E7">
        <w:rPr>
          <w:color w:val="2F5496" w:themeColor="accent5" w:themeShade="BF"/>
          <w:sz w:val="24"/>
        </w:rPr>
        <w:t>standing of financial processes.</w:t>
      </w:r>
      <w:r w:rsidR="00930189" w:rsidRPr="007A51E7">
        <w:rPr>
          <w:color w:val="2F5496" w:themeColor="accent5" w:themeShade="BF"/>
          <w:sz w:val="24"/>
        </w:rPr>
        <w:t xml:space="preserve"> </w:t>
      </w:r>
      <w:r w:rsidR="001848CD" w:rsidRPr="007A51E7">
        <w:rPr>
          <w:color w:val="2F5496" w:themeColor="accent5" w:themeShade="BF"/>
          <w:sz w:val="24"/>
        </w:rPr>
        <w:t xml:space="preserve">I am able to process payments and receipts and record transactions into relevant journals and ledgers, this skills shows that I am able to accurately process receipts and payments without making any errors that may affect the trial balance. </w:t>
      </w:r>
      <w:r w:rsidR="000E165C" w:rsidRPr="007A51E7">
        <w:rPr>
          <w:color w:val="2F5496" w:themeColor="accent5" w:themeShade="BF"/>
          <w:sz w:val="24"/>
        </w:rPr>
        <w:t>I am able to prepare</w:t>
      </w:r>
      <w:r w:rsidR="001848CD" w:rsidRPr="007A51E7">
        <w:rPr>
          <w:color w:val="2F5496" w:themeColor="accent5" w:themeShade="BF"/>
          <w:sz w:val="24"/>
        </w:rPr>
        <w:t xml:space="preserve"> initial trial balance and suspense account</w:t>
      </w:r>
      <w:r w:rsidR="000E165C" w:rsidRPr="007A51E7">
        <w:rPr>
          <w:color w:val="2F5496" w:themeColor="accent5" w:themeShade="BF"/>
          <w:sz w:val="24"/>
        </w:rPr>
        <w:t>s</w:t>
      </w:r>
      <w:r w:rsidR="001848CD" w:rsidRPr="007A51E7">
        <w:rPr>
          <w:color w:val="2F5496" w:themeColor="accent5" w:themeShade="BF"/>
          <w:sz w:val="24"/>
        </w:rPr>
        <w:t>. This skills shows that I am able to create a trial balance and sing a suspense accounting to amend errors within the trial balance to make sure the trial balance is equally balanced.</w:t>
      </w:r>
      <w:r w:rsidR="00930189" w:rsidRPr="007A51E7">
        <w:rPr>
          <w:color w:val="2F5496" w:themeColor="accent5" w:themeShade="BF"/>
          <w:sz w:val="24"/>
        </w:rPr>
        <w:t xml:space="preserve"> </w:t>
      </w:r>
      <w:r w:rsidR="000E165C" w:rsidRPr="007A51E7">
        <w:rPr>
          <w:color w:val="2F5496" w:themeColor="accent5" w:themeShade="BF"/>
          <w:sz w:val="24"/>
        </w:rPr>
        <w:t xml:space="preserve">I am able to </w:t>
      </w:r>
      <w:r w:rsidR="001848CD" w:rsidRPr="007A51E7">
        <w:rPr>
          <w:color w:val="2F5496" w:themeColor="accent5" w:themeShade="BF"/>
          <w:sz w:val="24"/>
        </w:rPr>
        <w:t>Complete bank reconciliation, this skill shows that I am able to reconcile bank st</w:t>
      </w:r>
      <w:r w:rsidR="00394167" w:rsidRPr="007A51E7">
        <w:rPr>
          <w:color w:val="2F5496" w:themeColor="accent5" w:themeShade="BF"/>
          <w:sz w:val="24"/>
        </w:rPr>
        <w:t>ank and compare unpresented cheques and lodgements.</w:t>
      </w:r>
      <w:r w:rsidR="00930189" w:rsidRPr="007A51E7">
        <w:rPr>
          <w:color w:val="2F5496" w:themeColor="accent5" w:themeShade="BF"/>
          <w:sz w:val="24"/>
        </w:rPr>
        <w:t xml:space="preserve"> </w:t>
      </w:r>
      <w:r w:rsidR="00394167" w:rsidRPr="007A51E7">
        <w:rPr>
          <w:color w:val="2F5496" w:themeColor="accent5" w:themeShade="BF"/>
          <w:sz w:val="24"/>
        </w:rPr>
        <w:t>Effectively using computerised accounting system, this skills shows that I am able to use the accounting tools in customers, suppliers, and bank and company hubs.</w:t>
      </w:r>
    </w:p>
    <w:p w14:paraId="697DE375" w14:textId="77777777" w:rsidR="000E165C" w:rsidRPr="007A51E7" w:rsidRDefault="000E165C" w:rsidP="000E165C">
      <w:pPr>
        <w:spacing w:after="0"/>
        <w:ind w:left="-567"/>
        <w:jc w:val="both"/>
        <w:rPr>
          <w:color w:val="2F5496" w:themeColor="accent5" w:themeShade="BF"/>
          <w:sz w:val="24"/>
        </w:rPr>
      </w:pPr>
    </w:p>
    <w:p w14:paraId="1D8BF299" w14:textId="77777777" w:rsidR="006817A1" w:rsidRPr="007A51E7" w:rsidRDefault="000E165C" w:rsidP="000E165C">
      <w:pPr>
        <w:spacing w:after="0"/>
        <w:ind w:left="-567"/>
        <w:jc w:val="both"/>
        <w:rPr>
          <w:color w:val="2F5496" w:themeColor="accent5" w:themeShade="BF"/>
          <w:sz w:val="24"/>
        </w:rPr>
      </w:pPr>
      <w:r w:rsidRPr="007A51E7">
        <w:rPr>
          <w:color w:val="2F5496" w:themeColor="accent5" w:themeShade="BF"/>
          <w:sz w:val="24"/>
        </w:rPr>
        <w:t>During my work placement I gained</w:t>
      </w:r>
      <w:r w:rsidR="00930189" w:rsidRPr="007A51E7">
        <w:rPr>
          <w:color w:val="2F5496" w:themeColor="accent5" w:themeShade="BF"/>
          <w:sz w:val="24"/>
        </w:rPr>
        <w:t xml:space="preserve"> and developed on my current skills my tasks include posting to bank payment and receipts, managing the petty cash, bank reconciliations and finding ay disputes if it didn’t match to the records, other tasks I performed includes data sorting, restoring the imprest amount, creating a complete forecast using an incomplete forecast and trial balance and basic admin duties photo copying, scanning, printing, shredding and filing. </w:t>
      </w:r>
      <w:r w:rsidR="006817A1" w:rsidRPr="007A51E7">
        <w:rPr>
          <w:color w:val="2F5496" w:themeColor="accent5" w:themeShade="BF"/>
          <w:sz w:val="24"/>
        </w:rPr>
        <w:t>The areas of accounts I recently completed my Certificate in Accounting allowing me the build fundamental ground in accounting and the topics that I have studied were processing bookkeeping transactions. Control accounts, journals and the banking system. Basic costing. Computerised Accounts and working effectively in accounting and finance.</w:t>
      </w:r>
      <w:r w:rsidR="00532666" w:rsidRPr="007A51E7">
        <w:rPr>
          <w:color w:val="2F5496" w:themeColor="accent5" w:themeShade="BF"/>
          <w:sz w:val="24"/>
        </w:rPr>
        <w:t xml:space="preserve"> </w:t>
      </w:r>
      <w:r w:rsidR="006817A1" w:rsidRPr="007A51E7">
        <w:rPr>
          <w:color w:val="2F5496" w:themeColor="accent5" w:themeShade="BF"/>
          <w:sz w:val="24"/>
        </w:rPr>
        <w:t xml:space="preserve">I have a basic understanding of </w:t>
      </w:r>
      <w:r w:rsidR="00930189" w:rsidRPr="007A51E7">
        <w:rPr>
          <w:color w:val="2F5496" w:themeColor="accent5" w:themeShade="BF"/>
          <w:sz w:val="24"/>
        </w:rPr>
        <w:t>tax</w:t>
      </w:r>
      <w:r w:rsidR="00532666" w:rsidRPr="007A51E7">
        <w:rPr>
          <w:color w:val="2F5496" w:themeColor="accent5" w:themeShade="BF"/>
          <w:sz w:val="24"/>
        </w:rPr>
        <w:t xml:space="preserve"> and VAT.</w:t>
      </w:r>
    </w:p>
    <w:p w14:paraId="1CE68B0F" w14:textId="77777777" w:rsidR="00220743" w:rsidRPr="007A51E7" w:rsidRDefault="00220743" w:rsidP="000E165C">
      <w:pPr>
        <w:spacing w:after="0"/>
        <w:jc w:val="both"/>
        <w:rPr>
          <w:b/>
          <w:color w:val="2F5496" w:themeColor="accent5" w:themeShade="BF"/>
        </w:rPr>
      </w:pPr>
    </w:p>
    <w:p w14:paraId="5371901F" w14:textId="77777777" w:rsidR="000E165C" w:rsidRPr="007A51E7" w:rsidRDefault="000E165C" w:rsidP="000E165C">
      <w:pPr>
        <w:spacing w:after="0"/>
        <w:jc w:val="both"/>
        <w:rPr>
          <w:b/>
          <w:color w:val="2F5496" w:themeColor="accent5" w:themeShade="BF"/>
          <w:sz w:val="28"/>
        </w:rPr>
      </w:pPr>
    </w:p>
    <w:p w14:paraId="46B2CEA7" w14:textId="77777777" w:rsidR="00A20593" w:rsidRPr="007A51E7" w:rsidRDefault="00A20593" w:rsidP="006B6522">
      <w:pPr>
        <w:spacing w:after="0"/>
        <w:ind w:left="-567"/>
        <w:jc w:val="both"/>
        <w:rPr>
          <w:b/>
          <w:color w:val="2F5496" w:themeColor="accent5" w:themeShade="BF"/>
          <w:sz w:val="28"/>
        </w:rPr>
      </w:pPr>
      <w:r w:rsidRPr="007A51E7">
        <w:rPr>
          <w:b/>
          <w:color w:val="2F5496" w:themeColor="accent5" w:themeShade="BF"/>
          <w:sz w:val="28"/>
        </w:rPr>
        <w:lastRenderedPageBreak/>
        <w:t>Key Skills</w:t>
      </w:r>
    </w:p>
    <w:p w14:paraId="54AEAAE4" w14:textId="77777777" w:rsidR="00F84DB1" w:rsidRPr="007A51E7" w:rsidRDefault="00F84DB1" w:rsidP="00F84DB1">
      <w:pPr>
        <w:pStyle w:val="ListParagraph"/>
        <w:numPr>
          <w:ilvl w:val="0"/>
          <w:numId w:val="10"/>
        </w:numPr>
        <w:spacing w:after="160" w:line="259" w:lineRule="auto"/>
        <w:jc w:val="both"/>
        <w:rPr>
          <w:rFonts w:asciiTheme="minorHAnsi" w:hAnsiTheme="minorHAnsi"/>
          <w:color w:val="2F5496" w:themeColor="accent5" w:themeShade="BF"/>
          <w:sz w:val="24"/>
        </w:rPr>
      </w:pPr>
      <w:r w:rsidRPr="007A51E7">
        <w:rPr>
          <w:rFonts w:asciiTheme="minorHAnsi" w:hAnsiTheme="minorHAnsi"/>
          <w:color w:val="2F5496" w:themeColor="accent5" w:themeShade="BF"/>
          <w:sz w:val="24"/>
        </w:rPr>
        <w:t xml:space="preserve">Team Work – </w:t>
      </w:r>
      <w:r w:rsidR="00532666" w:rsidRPr="007A51E7">
        <w:rPr>
          <w:rFonts w:asciiTheme="minorHAnsi" w:hAnsiTheme="minorHAnsi"/>
          <w:color w:val="2F5496" w:themeColor="accent5" w:themeShade="BF"/>
          <w:sz w:val="24"/>
        </w:rPr>
        <w:t>I have played for my local football team Greets Green Albion for 5 years, during my time at the team I was able to develop on my team work and being as I was at the team for 5 years shows commitment.</w:t>
      </w:r>
    </w:p>
    <w:p w14:paraId="4BDEDEF2" w14:textId="77777777" w:rsidR="00F84DB1" w:rsidRPr="007A51E7" w:rsidRDefault="00F84DB1" w:rsidP="00F84DB1">
      <w:pPr>
        <w:pStyle w:val="ListParagraph"/>
        <w:numPr>
          <w:ilvl w:val="0"/>
          <w:numId w:val="10"/>
        </w:numPr>
        <w:spacing w:after="160" w:line="259" w:lineRule="auto"/>
        <w:jc w:val="both"/>
        <w:rPr>
          <w:rFonts w:asciiTheme="minorHAnsi" w:hAnsiTheme="minorHAnsi"/>
          <w:color w:val="2F5496" w:themeColor="accent5" w:themeShade="BF"/>
          <w:sz w:val="24"/>
        </w:rPr>
      </w:pPr>
      <w:r w:rsidRPr="007A51E7">
        <w:rPr>
          <w:rFonts w:asciiTheme="minorHAnsi" w:hAnsiTheme="minorHAnsi"/>
          <w:color w:val="2F5496" w:themeColor="accent5" w:themeShade="BF"/>
          <w:sz w:val="24"/>
        </w:rPr>
        <w:t>Strong IT Skills - I am proficient in all areas of the Microsoft package including Word, PowerPoint and Excel.</w:t>
      </w:r>
    </w:p>
    <w:p w14:paraId="401BB5E4" w14:textId="77777777" w:rsidR="00F84DB1" w:rsidRPr="007A51E7" w:rsidRDefault="00F84DB1" w:rsidP="00F84DB1">
      <w:pPr>
        <w:pStyle w:val="ListParagraph"/>
        <w:numPr>
          <w:ilvl w:val="0"/>
          <w:numId w:val="10"/>
        </w:numPr>
        <w:spacing w:after="160" w:line="259" w:lineRule="auto"/>
        <w:jc w:val="both"/>
        <w:rPr>
          <w:rFonts w:asciiTheme="minorHAnsi" w:hAnsiTheme="minorHAnsi"/>
          <w:color w:val="2F5496" w:themeColor="accent5" w:themeShade="BF"/>
          <w:sz w:val="24"/>
        </w:rPr>
      </w:pPr>
      <w:r w:rsidRPr="007A51E7">
        <w:rPr>
          <w:rFonts w:asciiTheme="minorHAnsi" w:hAnsiTheme="minorHAnsi"/>
          <w:color w:val="2F5496" w:themeColor="accent5" w:themeShade="BF"/>
          <w:sz w:val="24"/>
        </w:rPr>
        <w:t>Effective Communication – I had demonstrated this skill when I was volunteer at Alexander Stadium, my role was to support customers, providing them with excellent customer service and accurately answering any enquires.</w:t>
      </w:r>
    </w:p>
    <w:p w14:paraId="021DCCB7" w14:textId="77777777" w:rsidR="00F84DB1" w:rsidRPr="007A51E7" w:rsidRDefault="00F84DB1" w:rsidP="00F84DB1">
      <w:pPr>
        <w:pStyle w:val="ListParagraph"/>
        <w:numPr>
          <w:ilvl w:val="0"/>
          <w:numId w:val="10"/>
        </w:numPr>
        <w:spacing w:after="160" w:line="259" w:lineRule="auto"/>
        <w:jc w:val="both"/>
        <w:rPr>
          <w:rFonts w:asciiTheme="minorHAnsi" w:hAnsiTheme="minorHAnsi"/>
          <w:color w:val="2F5496" w:themeColor="accent5" w:themeShade="BF"/>
          <w:sz w:val="24"/>
        </w:rPr>
      </w:pPr>
      <w:r w:rsidRPr="007A51E7">
        <w:rPr>
          <w:rFonts w:asciiTheme="minorHAnsi" w:hAnsiTheme="minorHAnsi"/>
          <w:color w:val="2F5496" w:themeColor="accent5" w:themeShade="BF"/>
          <w:sz w:val="24"/>
        </w:rPr>
        <w:t>Accountancy minded – I have demonstrated these skills multiple times during college, as I have been shown to be competent in all my exams I have taken, including Bookkeeping, Costing and Sage.</w:t>
      </w:r>
    </w:p>
    <w:p w14:paraId="4C4336A3" w14:textId="77777777" w:rsidR="00532666" w:rsidRPr="007A51E7" w:rsidRDefault="00F84DB1" w:rsidP="00532666">
      <w:pPr>
        <w:pStyle w:val="ListParagraph"/>
        <w:numPr>
          <w:ilvl w:val="0"/>
          <w:numId w:val="10"/>
        </w:numPr>
        <w:spacing w:after="160" w:line="259" w:lineRule="auto"/>
        <w:jc w:val="both"/>
        <w:rPr>
          <w:rFonts w:asciiTheme="minorHAnsi" w:hAnsiTheme="minorHAnsi"/>
          <w:color w:val="2F5496" w:themeColor="accent5" w:themeShade="BF"/>
          <w:sz w:val="24"/>
        </w:rPr>
      </w:pPr>
      <w:r w:rsidRPr="007A51E7">
        <w:rPr>
          <w:rFonts w:asciiTheme="minorHAnsi" w:hAnsiTheme="minorHAnsi"/>
          <w:color w:val="2F5496" w:themeColor="accent5" w:themeShade="BF"/>
          <w:sz w:val="24"/>
        </w:rPr>
        <w:t>Confidence - I am able to speak to my customers/suppliers and colleagues in a manner that is understandable and appropriate.</w:t>
      </w:r>
    </w:p>
    <w:p w14:paraId="4993E0DC" w14:textId="77777777" w:rsidR="00532666" w:rsidRPr="007A51E7" w:rsidRDefault="00532666" w:rsidP="00532666">
      <w:pPr>
        <w:spacing w:after="0"/>
        <w:jc w:val="both"/>
        <w:rPr>
          <w:b/>
          <w:color w:val="2F5496" w:themeColor="accent5" w:themeShade="BF"/>
          <w:sz w:val="28"/>
        </w:rPr>
      </w:pPr>
    </w:p>
    <w:p w14:paraId="49263A01" w14:textId="77777777" w:rsidR="00742272" w:rsidRPr="007A51E7" w:rsidRDefault="00A20593" w:rsidP="000E165C">
      <w:pPr>
        <w:spacing w:after="0"/>
        <w:rPr>
          <w:color w:val="2F5496" w:themeColor="accent5" w:themeShade="BF"/>
          <w:sz w:val="28"/>
        </w:rPr>
      </w:pPr>
      <w:r w:rsidRPr="007A51E7">
        <w:rPr>
          <w:b/>
          <w:color w:val="2F5496" w:themeColor="accent5" w:themeShade="BF"/>
          <w:sz w:val="28"/>
        </w:rPr>
        <w:t>Education</w:t>
      </w:r>
    </w:p>
    <w:p w14:paraId="5A8C0949" w14:textId="77777777" w:rsidR="00B03298" w:rsidRPr="007A51E7" w:rsidRDefault="00B03298" w:rsidP="00B03298">
      <w:pPr>
        <w:tabs>
          <w:tab w:val="num" w:pos="0"/>
        </w:tabs>
        <w:spacing w:after="0"/>
        <w:ind w:left="-567"/>
        <w:rPr>
          <w:b/>
          <w:bCs/>
          <w:color w:val="2F5496" w:themeColor="accent5" w:themeShade="BF"/>
        </w:rPr>
      </w:pPr>
      <w:r w:rsidRPr="007A51E7">
        <w:rPr>
          <w:b/>
          <w:bCs/>
          <w:color w:val="2F5496" w:themeColor="accent5" w:themeShade="BF"/>
        </w:rPr>
        <w:t xml:space="preserve">3aaa Accountancy </w:t>
      </w:r>
      <w:r w:rsidR="00975868" w:rsidRPr="007A51E7">
        <w:rPr>
          <w:b/>
          <w:bCs/>
          <w:color w:val="2F5496" w:themeColor="accent5" w:themeShade="BF"/>
        </w:rPr>
        <w:t xml:space="preserve">Birmingham </w:t>
      </w:r>
    </w:p>
    <w:p w14:paraId="494D15F4" w14:textId="77777777" w:rsidR="00B03298" w:rsidRPr="007A51E7" w:rsidRDefault="00EC0BB0" w:rsidP="00B03298">
      <w:pPr>
        <w:spacing w:after="0"/>
        <w:ind w:left="-567"/>
        <w:rPr>
          <w:bCs/>
          <w:color w:val="2F5496" w:themeColor="accent5" w:themeShade="BF"/>
        </w:rPr>
      </w:pPr>
      <w:r w:rsidRPr="007A51E7">
        <w:rPr>
          <w:bCs/>
          <w:color w:val="2F5496" w:themeColor="accent5" w:themeShade="BF"/>
        </w:rPr>
        <w:t>If successful in securing a job they w</w:t>
      </w:r>
      <w:r w:rsidR="00B03298" w:rsidRPr="007A51E7">
        <w:rPr>
          <w:bCs/>
          <w:color w:val="2F5496" w:themeColor="accent5" w:themeShade="BF"/>
        </w:rPr>
        <w:t>ill be studying towards:</w:t>
      </w:r>
    </w:p>
    <w:p w14:paraId="2D5002B7" w14:textId="77777777" w:rsidR="00B03298" w:rsidRPr="007A51E7" w:rsidRDefault="00B03298" w:rsidP="00B03298">
      <w:pPr>
        <w:numPr>
          <w:ilvl w:val="0"/>
          <w:numId w:val="7"/>
        </w:numPr>
        <w:spacing w:after="0"/>
        <w:rPr>
          <w:bCs/>
          <w:color w:val="2F5496" w:themeColor="accent5" w:themeShade="BF"/>
        </w:rPr>
      </w:pPr>
      <w:r w:rsidRPr="007A51E7">
        <w:rPr>
          <w:bCs/>
          <w:color w:val="2F5496" w:themeColor="accent5" w:themeShade="BF"/>
        </w:rPr>
        <w:t>AAT Level 3 (Accounts Preparation, Final Accounts Preparation, Costs and Revenues, Professional Ethics, Indirect Tax, Spreadsheet Software)</w:t>
      </w:r>
    </w:p>
    <w:p w14:paraId="7184EE7C" w14:textId="77777777" w:rsidR="00975868" w:rsidRPr="007A51E7" w:rsidRDefault="00B03298" w:rsidP="00975868">
      <w:pPr>
        <w:numPr>
          <w:ilvl w:val="0"/>
          <w:numId w:val="7"/>
        </w:numPr>
        <w:spacing w:after="0"/>
        <w:rPr>
          <w:bCs/>
          <w:color w:val="2F5496" w:themeColor="accent5" w:themeShade="BF"/>
        </w:rPr>
      </w:pPr>
      <w:r w:rsidRPr="007A51E7">
        <w:rPr>
          <w:bCs/>
          <w:color w:val="2F5496" w:themeColor="accent5" w:themeShade="BF"/>
        </w:rPr>
        <w:t>AAT Level 4 (Financial statements, Budgeting, Financial Performance, Internal Control and Accounting Systems &amp; Business Skills)</w:t>
      </w:r>
    </w:p>
    <w:p w14:paraId="13BDFA3E" w14:textId="77777777" w:rsidR="00975868" w:rsidRPr="007A51E7" w:rsidRDefault="00975868" w:rsidP="00975868">
      <w:pPr>
        <w:tabs>
          <w:tab w:val="num" w:pos="0"/>
        </w:tabs>
        <w:spacing w:after="0"/>
        <w:rPr>
          <w:b/>
          <w:bCs/>
          <w:color w:val="2F5496" w:themeColor="accent5" w:themeShade="BF"/>
        </w:rPr>
      </w:pPr>
    </w:p>
    <w:p w14:paraId="7A35E547" w14:textId="77777777" w:rsidR="00975868" w:rsidRPr="007A51E7" w:rsidRDefault="00975868" w:rsidP="00975868">
      <w:pPr>
        <w:tabs>
          <w:tab w:val="num" w:pos="0"/>
        </w:tabs>
        <w:spacing w:after="0"/>
        <w:ind w:left="-567"/>
        <w:rPr>
          <w:b/>
          <w:bCs/>
          <w:color w:val="2F5496" w:themeColor="accent5" w:themeShade="BF"/>
        </w:rPr>
      </w:pPr>
    </w:p>
    <w:p w14:paraId="00A9BCF3" w14:textId="77777777" w:rsidR="000517F2" w:rsidRPr="007A51E7" w:rsidRDefault="000517F2" w:rsidP="00220743">
      <w:pPr>
        <w:tabs>
          <w:tab w:val="num" w:pos="0"/>
        </w:tabs>
        <w:spacing w:after="0"/>
        <w:ind w:left="-567"/>
        <w:rPr>
          <w:b/>
          <w:bCs/>
          <w:color w:val="2F5496" w:themeColor="accent5" w:themeShade="BF"/>
          <w:sz w:val="24"/>
        </w:rPr>
      </w:pPr>
      <w:r w:rsidRPr="007A51E7">
        <w:rPr>
          <w:b/>
          <w:bCs/>
          <w:color w:val="2F5496" w:themeColor="accent5" w:themeShade="BF"/>
          <w:sz w:val="24"/>
        </w:rPr>
        <w:t xml:space="preserve">Halesowen College of Further Education  </w:t>
      </w:r>
      <w:r w:rsidR="00975868" w:rsidRPr="007A51E7">
        <w:rPr>
          <w:b/>
          <w:bCs/>
          <w:color w:val="2F5496" w:themeColor="accent5" w:themeShade="BF"/>
          <w:sz w:val="24"/>
        </w:rPr>
        <w:t xml:space="preserve"> </w:t>
      </w:r>
      <w:r w:rsidRPr="007A51E7">
        <w:rPr>
          <w:b/>
          <w:bCs/>
          <w:color w:val="2F5496" w:themeColor="accent5" w:themeShade="BF"/>
          <w:sz w:val="24"/>
        </w:rPr>
        <w:t xml:space="preserve">                                        Sept</w:t>
      </w:r>
      <w:r w:rsidR="007E64B8" w:rsidRPr="007A51E7">
        <w:rPr>
          <w:b/>
          <w:bCs/>
          <w:color w:val="2F5496" w:themeColor="accent5" w:themeShade="BF"/>
          <w:sz w:val="24"/>
        </w:rPr>
        <w:t>ember</w:t>
      </w:r>
      <w:r w:rsidRPr="007A51E7">
        <w:rPr>
          <w:b/>
          <w:bCs/>
          <w:color w:val="2F5496" w:themeColor="accent5" w:themeShade="BF"/>
          <w:sz w:val="24"/>
        </w:rPr>
        <w:t xml:space="preserve"> 2015 – Feb</w:t>
      </w:r>
      <w:r w:rsidR="007E64B8" w:rsidRPr="007A51E7">
        <w:rPr>
          <w:b/>
          <w:bCs/>
          <w:color w:val="2F5496" w:themeColor="accent5" w:themeShade="BF"/>
          <w:sz w:val="24"/>
        </w:rPr>
        <w:t>ruary</w:t>
      </w:r>
      <w:r w:rsidRPr="007A51E7">
        <w:rPr>
          <w:b/>
          <w:bCs/>
          <w:color w:val="2F5496" w:themeColor="accent5" w:themeShade="BF"/>
          <w:sz w:val="24"/>
        </w:rPr>
        <w:t xml:space="preserve"> 2016</w:t>
      </w:r>
    </w:p>
    <w:p w14:paraId="0AC255FA" w14:textId="77777777" w:rsidR="000517F2" w:rsidRPr="007A51E7" w:rsidRDefault="000517F2" w:rsidP="000517F2">
      <w:pPr>
        <w:tabs>
          <w:tab w:val="num" w:pos="0"/>
        </w:tabs>
        <w:spacing w:after="0"/>
        <w:ind w:left="-567"/>
        <w:rPr>
          <w:bCs/>
          <w:color w:val="2F5496" w:themeColor="accent5" w:themeShade="BF"/>
          <w:sz w:val="24"/>
        </w:rPr>
      </w:pPr>
      <w:r w:rsidRPr="007A51E7">
        <w:rPr>
          <w:bCs/>
          <w:color w:val="2F5496" w:themeColor="accent5" w:themeShade="BF"/>
          <w:sz w:val="24"/>
        </w:rPr>
        <w:t>Certificate in Accounting</w:t>
      </w:r>
    </w:p>
    <w:p w14:paraId="5C6904ED" w14:textId="77777777" w:rsidR="000517F2" w:rsidRPr="007A51E7" w:rsidRDefault="000517F2" w:rsidP="000517F2">
      <w:pPr>
        <w:tabs>
          <w:tab w:val="num" w:pos="0"/>
        </w:tabs>
        <w:spacing w:after="0"/>
        <w:ind w:left="-567"/>
        <w:rPr>
          <w:bCs/>
          <w:color w:val="2F5496" w:themeColor="accent5" w:themeShade="BF"/>
          <w:sz w:val="24"/>
        </w:rPr>
      </w:pPr>
      <w:r w:rsidRPr="007A51E7">
        <w:rPr>
          <w:bCs/>
          <w:color w:val="2F5496" w:themeColor="accent5" w:themeShade="BF"/>
          <w:sz w:val="24"/>
        </w:rPr>
        <w:t>Level 1 Work Skills</w:t>
      </w:r>
    </w:p>
    <w:p w14:paraId="43EEEAC7" w14:textId="77777777" w:rsidR="000517F2" w:rsidRPr="007A51E7" w:rsidRDefault="000517F2" w:rsidP="000517F2">
      <w:pPr>
        <w:tabs>
          <w:tab w:val="num" w:pos="0"/>
        </w:tabs>
        <w:spacing w:after="0"/>
        <w:ind w:left="-567"/>
        <w:rPr>
          <w:bCs/>
          <w:color w:val="2F5496" w:themeColor="accent5" w:themeShade="BF"/>
          <w:sz w:val="24"/>
        </w:rPr>
      </w:pPr>
      <w:r w:rsidRPr="007A51E7">
        <w:rPr>
          <w:bCs/>
          <w:color w:val="2F5496" w:themeColor="accent5" w:themeShade="BF"/>
          <w:sz w:val="24"/>
        </w:rPr>
        <w:t>Level 1 Customer Services</w:t>
      </w:r>
    </w:p>
    <w:p w14:paraId="3FB19B07" w14:textId="77777777" w:rsidR="00975868" w:rsidRPr="007A51E7" w:rsidRDefault="00975868" w:rsidP="00975868">
      <w:pPr>
        <w:tabs>
          <w:tab w:val="num" w:pos="0"/>
        </w:tabs>
        <w:spacing w:after="0"/>
        <w:ind w:left="-567"/>
        <w:rPr>
          <w:bCs/>
          <w:color w:val="2F5496" w:themeColor="accent5" w:themeShade="BF"/>
        </w:rPr>
      </w:pPr>
      <w:r w:rsidRPr="007A51E7">
        <w:rPr>
          <w:b/>
          <w:bCs/>
          <w:color w:val="2F5496" w:themeColor="accent5" w:themeShade="BF"/>
          <w:sz w:val="24"/>
        </w:rPr>
        <w:tab/>
      </w:r>
      <w:r w:rsidRPr="007A51E7">
        <w:rPr>
          <w:b/>
          <w:bCs/>
          <w:color w:val="2F5496" w:themeColor="accent5" w:themeShade="BF"/>
          <w:sz w:val="24"/>
        </w:rPr>
        <w:tab/>
      </w:r>
      <w:r w:rsidRPr="007A51E7">
        <w:rPr>
          <w:b/>
          <w:bCs/>
          <w:color w:val="2F5496" w:themeColor="accent5" w:themeShade="BF"/>
          <w:sz w:val="24"/>
        </w:rPr>
        <w:tab/>
      </w:r>
      <w:r w:rsidRPr="007A51E7">
        <w:rPr>
          <w:b/>
          <w:bCs/>
          <w:color w:val="2F5496" w:themeColor="accent5" w:themeShade="BF"/>
        </w:rPr>
        <w:tab/>
      </w:r>
      <w:r w:rsidRPr="007A51E7">
        <w:rPr>
          <w:b/>
          <w:bCs/>
          <w:color w:val="2F5496" w:themeColor="accent5" w:themeShade="BF"/>
        </w:rPr>
        <w:tab/>
      </w:r>
      <w:r w:rsidRPr="007A51E7">
        <w:rPr>
          <w:b/>
          <w:bCs/>
          <w:color w:val="2F5496" w:themeColor="accent5" w:themeShade="BF"/>
        </w:rPr>
        <w:tab/>
      </w:r>
    </w:p>
    <w:p w14:paraId="1B952101" w14:textId="77777777" w:rsidR="00975868" w:rsidRPr="007A51E7" w:rsidRDefault="00975868" w:rsidP="000517F2">
      <w:pPr>
        <w:tabs>
          <w:tab w:val="num" w:pos="0"/>
        </w:tabs>
        <w:spacing w:after="0"/>
        <w:rPr>
          <w:b/>
          <w:bCs/>
          <w:color w:val="2F5496" w:themeColor="accent5" w:themeShade="BF"/>
        </w:rPr>
      </w:pPr>
    </w:p>
    <w:p w14:paraId="431FE573" w14:textId="77777777" w:rsidR="00975868" w:rsidRPr="007A51E7" w:rsidRDefault="000517F2" w:rsidP="00975868">
      <w:pPr>
        <w:tabs>
          <w:tab w:val="num" w:pos="0"/>
        </w:tabs>
        <w:spacing w:after="0"/>
        <w:ind w:left="-567"/>
        <w:rPr>
          <w:b/>
          <w:bCs/>
          <w:color w:val="2F5496" w:themeColor="accent5" w:themeShade="BF"/>
          <w:sz w:val="24"/>
        </w:rPr>
      </w:pPr>
      <w:r w:rsidRPr="007A51E7">
        <w:rPr>
          <w:b/>
          <w:bCs/>
          <w:color w:val="2F5496" w:themeColor="accent5" w:themeShade="BF"/>
          <w:sz w:val="24"/>
        </w:rPr>
        <w:t>George Salters Academy</w:t>
      </w:r>
      <w:r w:rsidRPr="007A51E7">
        <w:rPr>
          <w:b/>
          <w:bCs/>
          <w:color w:val="2F5496" w:themeColor="accent5" w:themeShade="BF"/>
          <w:sz w:val="24"/>
        </w:rPr>
        <w:tab/>
      </w:r>
      <w:r w:rsidRPr="007A51E7">
        <w:rPr>
          <w:b/>
          <w:bCs/>
          <w:color w:val="2F5496" w:themeColor="accent5" w:themeShade="BF"/>
          <w:sz w:val="24"/>
        </w:rPr>
        <w:tab/>
      </w:r>
      <w:r w:rsidRPr="007A51E7">
        <w:rPr>
          <w:b/>
          <w:bCs/>
          <w:color w:val="2F5496" w:themeColor="accent5" w:themeShade="BF"/>
          <w:sz w:val="24"/>
        </w:rPr>
        <w:tab/>
      </w:r>
      <w:r w:rsidRPr="007A51E7">
        <w:rPr>
          <w:b/>
          <w:bCs/>
          <w:color w:val="2F5496" w:themeColor="accent5" w:themeShade="BF"/>
          <w:sz w:val="24"/>
        </w:rPr>
        <w:tab/>
        <w:t xml:space="preserve">             </w:t>
      </w:r>
      <w:r w:rsidR="007E64B8" w:rsidRPr="007A51E7">
        <w:rPr>
          <w:b/>
          <w:bCs/>
          <w:color w:val="2F5496" w:themeColor="accent5" w:themeShade="BF"/>
          <w:sz w:val="24"/>
        </w:rPr>
        <w:t xml:space="preserve">               </w:t>
      </w:r>
      <w:r w:rsidRPr="007A51E7">
        <w:rPr>
          <w:b/>
          <w:bCs/>
          <w:color w:val="2F5496" w:themeColor="accent5" w:themeShade="BF"/>
          <w:sz w:val="24"/>
        </w:rPr>
        <w:t>Sept</w:t>
      </w:r>
      <w:r w:rsidR="007E64B8" w:rsidRPr="007A51E7">
        <w:rPr>
          <w:b/>
          <w:bCs/>
          <w:color w:val="2F5496" w:themeColor="accent5" w:themeShade="BF"/>
          <w:sz w:val="24"/>
        </w:rPr>
        <w:t>ember</w:t>
      </w:r>
      <w:r w:rsidRPr="007A51E7">
        <w:rPr>
          <w:b/>
          <w:bCs/>
          <w:color w:val="2F5496" w:themeColor="accent5" w:themeShade="BF"/>
          <w:sz w:val="24"/>
        </w:rPr>
        <w:t xml:space="preserve"> 2010 – </w:t>
      </w:r>
      <w:r w:rsidR="007E64B8" w:rsidRPr="007A51E7">
        <w:rPr>
          <w:b/>
          <w:bCs/>
          <w:color w:val="2F5496" w:themeColor="accent5" w:themeShade="BF"/>
          <w:sz w:val="24"/>
        </w:rPr>
        <w:t xml:space="preserve">  </w:t>
      </w:r>
      <w:r w:rsidRPr="007A51E7">
        <w:rPr>
          <w:b/>
          <w:bCs/>
          <w:color w:val="2F5496" w:themeColor="accent5" w:themeShade="BF"/>
          <w:sz w:val="24"/>
        </w:rPr>
        <w:t>June 2015</w:t>
      </w:r>
    </w:p>
    <w:p w14:paraId="39B24E8F" w14:textId="77777777" w:rsidR="00220743" w:rsidRPr="007A51E7" w:rsidRDefault="00975868" w:rsidP="00975868">
      <w:pPr>
        <w:tabs>
          <w:tab w:val="num" w:pos="0"/>
        </w:tabs>
        <w:spacing w:after="0"/>
        <w:ind w:left="-567"/>
        <w:rPr>
          <w:b/>
          <w:bCs/>
          <w:color w:val="2F5496" w:themeColor="accent5" w:themeShade="BF"/>
          <w:sz w:val="24"/>
        </w:rPr>
      </w:pPr>
      <w:r w:rsidRPr="007A51E7">
        <w:rPr>
          <w:b/>
          <w:bCs/>
          <w:color w:val="2F5496" w:themeColor="accent5" w:themeShade="BF"/>
          <w:sz w:val="24"/>
        </w:rPr>
        <w:t xml:space="preserve">GCSES: </w:t>
      </w:r>
    </w:p>
    <w:p w14:paraId="087C9F5E" w14:textId="77777777" w:rsidR="00220743" w:rsidRPr="007A51E7" w:rsidRDefault="000517F2" w:rsidP="00975868">
      <w:pPr>
        <w:tabs>
          <w:tab w:val="num" w:pos="0"/>
        </w:tabs>
        <w:spacing w:after="0"/>
        <w:ind w:left="-567"/>
        <w:rPr>
          <w:bCs/>
          <w:color w:val="2F5496" w:themeColor="accent5" w:themeShade="BF"/>
          <w:sz w:val="24"/>
        </w:rPr>
      </w:pPr>
      <w:r w:rsidRPr="007A51E7">
        <w:rPr>
          <w:bCs/>
          <w:color w:val="2F5496" w:themeColor="accent5" w:themeShade="BF"/>
          <w:sz w:val="24"/>
        </w:rPr>
        <w:t xml:space="preserve">Maths </w:t>
      </w:r>
      <w:r w:rsidR="00220743" w:rsidRPr="007A51E7">
        <w:rPr>
          <w:bCs/>
          <w:color w:val="2F5496" w:themeColor="accent5" w:themeShade="BF"/>
          <w:sz w:val="24"/>
        </w:rPr>
        <w:t xml:space="preserve">Grade </w:t>
      </w:r>
      <w:r w:rsidRPr="007A51E7">
        <w:rPr>
          <w:bCs/>
          <w:color w:val="2F5496" w:themeColor="accent5" w:themeShade="BF"/>
          <w:sz w:val="24"/>
        </w:rPr>
        <w:t xml:space="preserve">C </w:t>
      </w:r>
    </w:p>
    <w:p w14:paraId="2FFA7D57" w14:textId="77777777" w:rsidR="00220743" w:rsidRPr="007A51E7" w:rsidRDefault="00220743" w:rsidP="00975868">
      <w:pPr>
        <w:tabs>
          <w:tab w:val="num" w:pos="0"/>
        </w:tabs>
        <w:spacing w:after="0"/>
        <w:ind w:left="-567"/>
        <w:rPr>
          <w:bCs/>
          <w:color w:val="2F5496" w:themeColor="accent5" w:themeShade="BF"/>
          <w:sz w:val="24"/>
        </w:rPr>
      </w:pPr>
      <w:r w:rsidRPr="007A51E7">
        <w:rPr>
          <w:bCs/>
          <w:color w:val="2F5496" w:themeColor="accent5" w:themeShade="BF"/>
          <w:sz w:val="24"/>
        </w:rPr>
        <w:t>English Grade C</w:t>
      </w:r>
    </w:p>
    <w:p w14:paraId="37A7422E" w14:textId="77777777" w:rsidR="00975868" w:rsidRPr="007A51E7" w:rsidRDefault="00220743" w:rsidP="00975868">
      <w:pPr>
        <w:tabs>
          <w:tab w:val="num" w:pos="0"/>
        </w:tabs>
        <w:spacing w:after="0"/>
        <w:ind w:left="-567"/>
        <w:rPr>
          <w:bCs/>
          <w:color w:val="2F5496" w:themeColor="accent5" w:themeShade="BF"/>
          <w:sz w:val="24"/>
        </w:rPr>
      </w:pPr>
      <w:r w:rsidRPr="007A51E7">
        <w:rPr>
          <w:bCs/>
          <w:color w:val="2F5496" w:themeColor="accent5" w:themeShade="BF"/>
          <w:sz w:val="24"/>
        </w:rPr>
        <w:t>ICT Grade C</w:t>
      </w:r>
    </w:p>
    <w:p w14:paraId="26A2B4CE" w14:textId="77777777" w:rsidR="00220743" w:rsidRPr="007A51E7" w:rsidRDefault="007E64B8" w:rsidP="00975868">
      <w:pPr>
        <w:tabs>
          <w:tab w:val="num" w:pos="0"/>
        </w:tabs>
        <w:spacing w:after="0"/>
        <w:ind w:left="-567"/>
        <w:rPr>
          <w:bCs/>
          <w:color w:val="2F5496" w:themeColor="accent5" w:themeShade="BF"/>
          <w:sz w:val="24"/>
        </w:rPr>
      </w:pPr>
      <w:r w:rsidRPr="007A51E7">
        <w:rPr>
          <w:bCs/>
          <w:color w:val="2F5496" w:themeColor="accent5" w:themeShade="BF"/>
          <w:sz w:val="24"/>
        </w:rPr>
        <w:t>Business Studies Grade C</w:t>
      </w:r>
    </w:p>
    <w:p w14:paraId="4AFF115C" w14:textId="77777777" w:rsidR="007E64B8" w:rsidRPr="007A51E7" w:rsidRDefault="007E64B8" w:rsidP="00975868">
      <w:pPr>
        <w:tabs>
          <w:tab w:val="num" w:pos="0"/>
        </w:tabs>
        <w:spacing w:after="0"/>
        <w:ind w:left="-567"/>
        <w:rPr>
          <w:bCs/>
          <w:color w:val="2F5496" w:themeColor="accent5" w:themeShade="BF"/>
          <w:sz w:val="24"/>
        </w:rPr>
      </w:pPr>
      <w:r w:rsidRPr="007A51E7">
        <w:rPr>
          <w:bCs/>
          <w:color w:val="2F5496" w:themeColor="accent5" w:themeShade="BF"/>
          <w:sz w:val="24"/>
        </w:rPr>
        <w:t>Photography Grade C</w:t>
      </w:r>
    </w:p>
    <w:p w14:paraId="3649DE0C" w14:textId="77777777" w:rsidR="009C0D36" w:rsidRPr="007A51E7" w:rsidRDefault="007E64B8" w:rsidP="007E64B8">
      <w:pPr>
        <w:tabs>
          <w:tab w:val="num" w:pos="0"/>
        </w:tabs>
        <w:spacing w:after="0"/>
        <w:ind w:left="-567"/>
        <w:rPr>
          <w:bCs/>
          <w:color w:val="2F5496" w:themeColor="accent5" w:themeShade="BF"/>
          <w:sz w:val="24"/>
        </w:rPr>
      </w:pPr>
      <w:r w:rsidRPr="007A51E7">
        <w:rPr>
          <w:bCs/>
          <w:color w:val="2F5496" w:themeColor="accent5" w:themeShade="BF"/>
          <w:sz w:val="24"/>
        </w:rPr>
        <w:t>Science Grade B</w:t>
      </w:r>
    </w:p>
    <w:p w14:paraId="4AD85437" w14:textId="77777777" w:rsidR="009C0D36" w:rsidRPr="007A51E7" w:rsidRDefault="00A20593" w:rsidP="009C0D36">
      <w:pPr>
        <w:spacing w:after="0"/>
        <w:ind w:left="-567"/>
        <w:rPr>
          <w:b/>
          <w:color w:val="2F5496" w:themeColor="accent5" w:themeShade="BF"/>
        </w:rPr>
      </w:pPr>
      <w:r w:rsidRPr="007A51E7">
        <w:rPr>
          <w:b/>
          <w:color w:val="2F5496" w:themeColor="accent5" w:themeShade="BF"/>
          <w:sz w:val="28"/>
        </w:rPr>
        <w:lastRenderedPageBreak/>
        <w:t>Career History</w:t>
      </w:r>
      <w:r w:rsidRPr="007A51E7">
        <w:rPr>
          <w:b/>
          <w:color w:val="2F5496" w:themeColor="accent5" w:themeShade="BF"/>
          <w:sz w:val="28"/>
        </w:rPr>
        <w:br/>
      </w:r>
    </w:p>
    <w:p w14:paraId="6823A45C" w14:textId="77777777" w:rsidR="00A20593" w:rsidRPr="007A51E7" w:rsidRDefault="00D04FE5" w:rsidP="00C25B11">
      <w:pPr>
        <w:spacing w:after="0"/>
        <w:ind w:left="-567"/>
        <w:rPr>
          <w:b/>
          <w:color w:val="2F5496" w:themeColor="accent5" w:themeShade="BF"/>
        </w:rPr>
      </w:pPr>
      <w:r w:rsidRPr="007A51E7">
        <w:rPr>
          <w:b/>
          <w:color w:val="2F5496" w:themeColor="accent5" w:themeShade="BF"/>
          <w:sz w:val="24"/>
        </w:rPr>
        <w:t>Sandwell Citizens Advice Bureau</w:t>
      </w:r>
      <w:r w:rsidRPr="007A51E7">
        <w:rPr>
          <w:b/>
          <w:color w:val="2F5496" w:themeColor="accent5" w:themeShade="BF"/>
          <w:sz w:val="24"/>
        </w:rPr>
        <w:tab/>
      </w:r>
      <w:r w:rsidRPr="007A51E7">
        <w:rPr>
          <w:b/>
          <w:color w:val="2F5496" w:themeColor="accent5" w:themeShade="BF"/>
          <w:sz w:val="24"/>
        </w:rPr>
        <w:tab/>
      </w:r>
      <w:r w:rsidRPr="007A51E7">
        <w:rPr>
          <w:b/>
          <w:color w:val="2F5496" w:themeColor="accent5" w:themeShade="BF"/>
          <w:sz w:val="24"/>
        </w:rPr>
        <w:tab/>
      </w:r>
      <w:r w:rsidRPr="007A51E7">
        <w:rPr>
          <w:b/>
          <w:color w:val="2F5496" w:themeColor="accent5" w:themeShade="BF"/>
          <w:sz w:val="24"/>
        </w:rPr>
        <w:tab/>
      </w:r>
      <w:r w:rsidRPr="007A51E7">
        <w:rPr>
          <w:b/>
          <w:color w:val="2F5496" w:themeColor="accent5" w:themeShade="BF"/>
          <w:sz w:val="24"/>
        </w:rPr>
        <w:tab/>
      </w:r>
      <w:r w:rsidR="00F84DB1" w:rsidRPr="007A51E7">
        <w:rPr>
          <w:b/>
          <w:color w:val="2F5496" w:themeColor="accent5" w:themeShade="BF"/>
          <w:sz w:val="24"/>
        </w:rPr>
        <w:t xml:space="preserve">            </w:t>
      </w:r>
      <w:r w:rsidRPr="007A51E7">
        <w:rPr>
          <w:b/>
          <w:color w:val="2F5496" w:themeColor="accent5" w:themeShade="BF"/>
          <w:sz w:val="24"/>
        </w:rPr>
        <w:t xml:space="preserve">7 March 2016 – </w:t>
      </w:r>
      <w:r w:rsidR="00220743" w:rsidRPr="007A51E7">
        <w:rPr>
          <w:b/>
          <w:color w:val="2F5496" w:themeColor="accent5" w:themeShade="BF"/>
          <w:sz w:val="24"/>
        </w:rPr>
        <w:t xml:space="preserve">Present </w:t>
      </w:r>
    </w:p>
    <w:p w14:paraId="3A654A38" w14:textId="77777777" w:rsidR="007E64B8" w:rsidRPr="007A51E7" w:rsidRDefault="00077F5A" w:rsidP="007E64B8">
      <w:pPr>
        <w:ind w:left="-567"/>
        <w:rPr>
          <w:color w:val="2F5496" w:themeColor="accent5" w:themeShade="BF"/>
          <w:sz w:val="24"/>
        </w:rPr>
      </w:pPr>
      <w:r w:rsidRPr="007A51E7">
        <w:rPr>
          <w:color w:val="2F5496" w:themeColor="accent5" w:themeShade="BF"/>
          <w:sz w:val="24"/>
        </w:rPr>
        <w:t xml:space="preserve">Accounts </w:t>
      </w:r>
      <w:r w:rsidR="00F84DB1" w:rsidRPr="007A51E7">
        <w:rPr>
          <w:color w:val="2F5496" w:themeColor="accent5" w:themeShade="BF"/>
          <w:sz w:val="24"/>
        </w:rPr>
        <w:t>Clerk</w:t>
      </w:r>
      <w:r w:rsidRPr="007A51E7">
        <w:rPr>
          <w:color w:val="2F5496" w:themeColor="accent5" w:themeShade="BF"/>
          <w:sz w:val="24"/>
        </w:rPr>
        <w:t xml:space="preserve">/ Placement </w:t>
      </w:r>
    </w:p>
    <w:p w14:paraId="5ADD164A" w14:textId="77777777" w:rsidR="00532666" w:rsidRPr="007A51E7" w:rsidRDefault="007E64B8" w:rsidP="00AF2782">
      <w:pPr>
        <w:ind w:left="-567"/>
        <w:rPr>
          <w:color w:val="2F5496" w:themeColor="accent5" w:themeShade="BF"/>
          <w:sz w:val="24"/>
        </w:rPr>
      </w:pPr>
      <w:r w:rsidRPr="007A51E7">
        <w:rPr>
          <w:color w:val="2F5496" w:themeColor="accent5" w:themeShade="BF"/>
          <w:sz w:val="24"/>
        </w:rPr>
        <w:t>I am currently doing work experience at Citizen Advice bureau, where I am performing</w:t>
      </w:r>
      <w:r w:rsidR="004736BF" w:rsidRPr="007A51E7">
        <w:rPr>
          <w:color w:val="2F5496" w:themeColor="accent5" w:themeShade="BF"/>
          <w:sz w:val="24"/>
        </w:rPr>
        <w:t xml:space="preserve"> admin duties including, photocopying, scanning, printing, shredding and filing.</w:t>
      </w:r>
      <w:r w:rsidRPr="007A51E7">
        <w:rPr>
          <w:color w:val="2F5496" w:themeColor="accent5" w:themeShade="BF"/>
          <w:sz w:val="24"/>
        </w:rPr>
        <w:t xml:space="preserve"> I am also responsible for </w:t>
      </w:r>
      <w:r w:rsidR="004736BF" w:rsidRPr="007A51E7">
        <w:rPr>
          <w:color w:val="2F5496" w:themeColor="accent5" w:themeShade="BF"/>
          <w:sz w:val="24"/>
        </w:rPr>
        <w:t>Proces</w:t>
      </w:r>
      <w:r w:rsidRPr="007A51E7">
        <w:rPr>
          <w:color w:val="2F5496" w:themeColor="accent5" w:themeShade="BF"/>
          <w:sz w:val="24"/>
        </w:rPr>
        <w:t>sing bank receipts, payments, Petty</w:t>
      </w:r>
      <w:r w:rsidR="00F84DB1" w:rsidRPr="007A51E7">
        <w:rPr>
          <w:color w:val="2F5496" w:themeColor="accent5" w:themeShade="BF"/>
          <w:sz w:val="24"/>
        </w:rPr>
        <w:t xml:space="preserve"> Cash, data sorting </w:t>
      </w:r>
      <w:r w:rsidRPr="007A51E7">
        <w:rPr>
          <w:color w:val="2F5496" w:themeColor="accent5" w:themeShade="BF"/>
          <w:sz w:val="24"/>
        </w:rPr>
        <w:t xml:space="preserve">restoring imprest </w:t>
      </w:r>
      <w:r w:rsidR="00AF2782" w:rsidRPr="007A51E7">
        <w:rPr>
          <w:color w:val="2F5496" w:themeColor="accent5" w:themeShade="BF"/>
          <w:sz w:val="24"/>
        </w:rPr>
        <w:t>amount, checking</w:t>
      </w:r>
      <w:r w:rsidRPr="007A51E7">
        <w:rPr>
          <w:color w:val="2F5496" w:themeColor="accent5" w:themeShade="BF"/>
          <w:sz w:val="24"/>
        </w:rPr>
        <w:t xml:space="preserve"> cheques and pay-in slips, Report writing and presentation, Bank</w:t>
      </w:r>
      <w:r w:rsidR="00532666" w:rsidRPr="007A51E7">
        <w:rPr>
          <w:color w:val="2F5496" w:themeColor="accent5" w:themeShade="BF"/>
          <w:sz w:val="24"/>
        </w:rPr>
        <w:t xml:space="preserve"> </w:t>
      </w:r>
      <w:r w:rsidR="00AF2782" w:rsidRPr="007A51E7">
        <w:rPr>
          <w:color w:val="2F5496" w:themeColor="accent5" w:themeShade="BF"/>
          <w:sz w:val="24"/>
        </w:rPr>
        <w:t>Reconciliation, Lodgements</w:t>
      </w:r>
      <w:r w:rsidR="00532666" w:rsidRPr="007A51E7">
        <w:rPr>
          <w:color w:val="2F5496" w:themeColor="accent5" w:themeShade="BF"/>
          <w:sz w:val="24"/>
        </w:rPr>
        <w:t xml:space="preserve"> and unpresented cheques</w:t>
      </w:r>
      <w:r w:rsidR="00AF2782" w:rsidRPr="007A51E7">
        <w:rPr>
          <w:color w:val="2F5496" w:themeColor="accent5" w:themeShade="BF"/>
          <w:sz w:val="24"/>
        </w:rPr>
        <w:t>. During my time here I have developed my Independency, IT</w:t>
      </w:r>
      <w:r w:rsidR="00532666" w:rsidRPr="007A51E7">
        <w:rPr>
          <w:color w:val="2F5496" w:themeColor="accent5" w:themeShade="BF"/>
          <w:sz w:val="24"/>
        </w:rPr>
        <w:t xml:space="preserve"> </w:t>
      </w:r>
      <w:r w:rsidR="00AF2782" w:rsidRPr="007A51E7">
        <w:rPr>
          <w:color w:val="2F5496" w:themeColor="accent5" w:themeShade="BF"/>
          <w:sz w:val="24"/>
        </w:rPr>
        <w:t>Skills, Team</w:t>
      </w:r>
      <w:r w:rsidR="00532666" w:rsidRPr="007A51E7">
        <w:rPr>
          <w:color w:val="2F5496" w:themeColor="accent5" w:themeShade="BF"/>
          <w:sz w:val="24"/>
        </w:rPr>
        <w:t xml:space="preserve"> Work</w:t>
      </w:r>
      <w:r w:rsidR="00AF2782" w:rsidRPr="007A51E7">
        <w:rPr>
          <w:color w:val="2F5496" w:themeColor="accent5" w:themeShade="BF"/>
          <w:sz w:val="24"/>
        </w:rPr>
        <w:t xml:space="preserve">ing skills and </w:t>
      </w:r>
      <w:r w:rsidR="00532666" w:rsidRPr="007A51E7">
        <w:rPr>
          <w:color w:val="2F5496" w:themeColor="accent5" w:themeShade="BF"/>
          <w:sz w:val="24"/>
        </w:rPr>
        <w:t>Accounting skills</w:t>
      </w:r>
      <w:r w:rsidR="00AF2782" w:rsidRPr="007A51E7">
        <w:rPr>
          <w:color w:val="2F5496" w:themeColor="accent5" w:themeShade="BF"/>
          <w:sz w:val="24"/>
        </w:rPr>
        <w:t>.</w:t>
      </w:r>
    </w:p>
    <w:p w14:paraId="6EAD0DD1" w14:textId="77777777" w:rsidR="00532666" w:rsidRPr="007A51E7" w:rsidRDefault="00532666" w:rsidP="005C77ED">
      <w:pPr>
        <w:spacing w:after="0"/>
        <w:ind w:left="-207"/>
        <w:rPr>
          <w:color w:val="2F5496" w:themeColor="accent5" w:themeShade="BF"/>
        </w:rPr>
      </w:pPr>
    </w:p>
    <w:p w14:paraId="7FF7EB34" w14:textId="77777777" w:rsidR="00220743" w:rsidRPr="007A51E7" w:rsidRDefault="00220743" w:rsidP="006B6522">
      <w:pPr>
        <w:spacing w:after="0"/>
        <w:ind w:left="-567"/>
        <w:jc w:val="both"/>
        <w:rPr>
          <w:color w:val="2F5496" w:themeColor="accent5" w:themeShade="BF"/>
        </w:rPr>
      </w:pPr>
    </w:p>
    <w:p w14:paraId="650739D3" w14:textId="77777777" w:rsidR="00220743" w:rsidRPr="007A51E7" w:rsidRDefault="00220743" w:rsidP="006B6522">
      <w:pPr>
        <w:spacing w:after="0"/>
        <w:ind w:left="-567"/>
        <w:jc w:val="both"/>
        <w:rPr>
          <w:b/>
          <w:color w:val="2F5496" w:themeColor="accent5" w:themeShade="BF"/>
          <w:sz w:val="28"/>
        </w:rPr>
      </w:pPr>
    </w:p>
    <w:p w14:paraId="6142514E" w14:textId="77777777" w:rsidR="00532666" w:rsidRPr="007A51E7" w:rsidRDefault="00A20593" w:rsidP="00532666">
      <w:pPr>
        <w:spacing w:after="0"/>
        <w:ind w:left="-567"/>
        <w:jc w:val="both"/>
        <w:rPr>
          <w:b/>
          <w:color w:val="2F5496" w:themeColor="accent5" w:themeShade="BF"/>
          <w:sz w:val="28"/>
        </w:rPr>
      </w:pPr>
      <w:r w:rsidRPr="007A51E7">
        <w:rPr>
          <w:b/>
          <w:color w:val="2F5496" w:themeColor="accent5" w:themeShade="BF"/>
          <w:sz w:val="28"/>
        </w:rPr>
        <w:t>Hobbies &amp; Interests</w:t>
      </w:r>
    </w:p>
    <w:p w14:paraId="48360EA1" w14:textId="77777777" w:rsidR="00532666" w:rsidRPr="007A51E7" w:rsidRDefault="00532666" w:rsidP="00532666">
      <w:pPr>
        <w:spacing w:after="0"/>
        <w:ind w:left="-567"/>
        <w:jc w:val="both"/>
        <w:rPr>
          <w:b/>
          <w:color w:val="2F5496" w:themeColor="accent5" w:themeShade="BF"/>
          <w:sz w:val="32"/>
        </w:rPr>
      </w:pPr>
      <w:r w:rsidRPr="007A51E7">
        <w:rPr>
          <w:rFonts w:cs="Times New Roman"/>
          <w:color w:val="2F5496" w:themeColor="accent5" w:themeShade="BF"/>
          <w:sz w:val="24"/>
        </w:rPr>
        <w:t xml:space="preserve">During school I have achieved many responsibilities such as school prefect, school ambassador, sports captain and form captain, acquiring these roles has helped me to develop my leadership skills. I play football 3 days a week, this helps me to always improve on my team working skills and attend gym 2 times a week, keeping to a strict routine and dedication, during my free time I would spend it reading a book improving literature or finding a new hobby. </w:t>
      </w:r>
    </w:p>
    <w:p w14:paraId="5CDC028A" w14:textId="77777777" w:rsidR="00A20593" w:rsidRPr="007A51E7" w:rsidRDefault="00A20593" w:rsidP="009C0D36">
      <w:pPr>
        <w:ind w:left="-567"/>
        <w:jc w:val="both"/>
        <w:rPr>
          <w:color w:val="2F5496" w:themeColor="accent5" w:themeShade="BF"/>
        </w:rPr>
      </w:pPr>
    </w:p>
    <w:p w14:paraId="7F5A4FFB" w14:textId="77777777" w:rsidR="00220743" w:rsidRPr="007A51E7" w:rsidRDefault="00220743" w:rsidP="006B6522">
      <w:pPr>
        <w:spacing w:after="0"/>
        <w:ind w:left="-567"/>
        <w:jc w:val="both"/>
        <w:rPr>
          <w:b/>
          <w:color w:val="2F5496" w:themeColor="accent5" w:themeShade="BF"/>
          <w:sz w:val="28"/>
        </w:rPr>
      </w:pPr>
    </w:p>
    <w:p w14:paraId="46BB46F2" w14:textId="77777777" w:rsidR="00A20593" w:rsidRPr="007A51E7" w:rsidRDefault="00A20593" w:rsidP="006B6522">
      <w:pPr>
        <w:spacing w:after="0"/>
        <w:ind w:left="-567"/>
        <w:jc w:val="both"/>
        <w:rPr>
          <w:b/>
          <w:color w:val="2F5496" w:themeColor="accent5" w:themeShade="BF"/>
          <w:sz w:val="28"/>
        </w:rPr>
      </w:pPr>
      <w:r w:rsidRPr="007A51E7">
        <w:rPr>
          <w:b/>
          <w:color w:val="2F5496" w:themeColor="accent5" w:themeShade="BF"/>
          <w:sz w:val="28"/>
        </w:rPr>
        <w:t>References</w:t>
      </w:r>
    </w:p>
    <w:p w14:paraId="199D8802" w14:textId="77777777" w:rsidR="000F3049" w:rsidRPr="007A51E7" w:rsidRDefault="00AF2782" w:rsidP="00742272">
      <w:pPr>
        <w:spacing w:after="0"/>
        <w:ind w:left="-567"/>
        <w:jc w:val="both"/>
        <w:rPr>
          <w:color w:val="2F5496" w:themeColor="accent5" w:themeShade="BF"/>
          <w:sz w:val="24"/>
        </w:rPr>
      </w:pPr>
      <w:r w:rsidRPr="007A51E7">
        <w:rPr>
          <w:color w:val="2F5496" w:themeColor="accent5" w:themeShade="BF"/>
          <w:sz w:val="24"/>
        </w:rPr>
        <w:t>Halesowen College</w:t>
      </w:r>
    </w:p>
    <w:p w14:paraId="4B778340" w14:textId="77777777" w:rsidR="00AF2782" w:rsidRPr="007A51E7" w:rsidRDefault="00AF2782" w:rsidP="00742272">
      <w:pPr>
        <w:spacing w:after="0"/>
        <w:ind w:left="-567"/>
        <w:jc w:val="both"/>
        <w:rPr>
          <w:color w:val="2F5496" w:themeColor="accent5" w:themeShade="BF"/>
          <w:sz w:val="24"/>
        </w:rPr>
      </w:pPr>
      <w:r w:rsidRPr="007A51E7">
        <w:rPr>
          <w:color w:val="2F5496" w:themeColor="accent5" w:themeShade="BF"/>
          <w:sz w:val="24"/>
        </w:rPr>
        <w:t>Lisa Watton – Senor Tutor</w:t>
      </w:r>
    </w:p>
    <w:p w14:paraId="42F315E0" w14:textId="77777777" w:rsidR="00AF2782" w:rsidRPr="007A51E7" w:rsidRDefault="00AF2782" w:rsidP="00742272">
      <w:pPr>
        <w:spacing w:after="0"/>
        <w:ind w:left="-567"/>
        <w:jc w:val="both"/>
        <w:rPr>
          <w:color w:val="2F5496" w:themeColor="accent5" w:themeShade="BF"/>
          <w:sz w:val="24"/>
        </w:rPr>
      </w:pPr>
      <w:r w:rsidRPr="007A51E7">
        <w:rPr>
          <w:color w:val="2F5496" w:themeColor="accent5" w:themeShade="BF"/>
          <w:sz w:val="24"/>
        </w:rPr>
        <w:t>Tel: 0121 602 7777</w:t>
      </w:r>
    </w:p>
    <w:p w14:paraId="029B143C" w14:textId="77777777" w:rsidR="00AF2782" w:rsidRPr="007A51E7" w:rsidRDefault="00AF2782" w:rsidP="00742272">
      <w:pPr>
        <w:spacing w:after="0"/>
        <w:ind w:left="-567"/>
        <w:jc w:val="both"/>
        <w:rPr>
          <w:color w:val="2F5496" w:themeColor="accent5" w:themeShade="BF"/>
          <w:sz w:val="24"/>
        </w:rPr>
      </w:pPr>
      <w:r w:rsidRPr="007A51E7">
        <w:rPr>
          <w:color w:val="2F5496" w:themeColor="accent5" w:themeShade="BF"/>
          <w:sz w:val="24"/>
        </w:rPr>
        <w:t xml:space="preserve">Email: </w:t>
      </w:r>
      <w:hyperlink r:id="rId10" w:history="1">
        <w:r w:rsidRPr="007A51E7">
          <w:rPr>
            <w:rStyle w:val="Hyperlink"/>
            <w:color w:val="2F5496" w:themeColor="accent5" w:themeShade="BF"/>
            <w:sz w:val="24"/>
          </w:rPr>
          <w:t>lwatton@halesowen.ac.uk</w:t>
        </w:r>
      </w:hyperlink>
    </w:p>
    <w:p w14:paraId="1263FDD1" w14:textId="77777777" w:rsidR="00AF2782" w:rsidRPr="007A51E7" w:rsidRDefault="00AF2782" w:rsidP="00742272">
      <w:pPr>
        <w:spacing w:after="0"/>
        <w:ind w:left="-567"/>
        <w:jc w:val="both"/>
        <w:rPr>
          <w:color w:val="2F5496" w:themeColor="accent5" w:themeShade="BF"/>
          <w:sz w:val="24"/>
        </w:rPr>
      </w:pPr>
    </w:p>
    <w:p w14:paraId="210D015D" w14:textId="77777777" w:rsidR="00AF2782" w:rsidRPr="007A51E7" w:rsidRDefault="00AF2782" w:rsidP="00742272">
      <w:pPr>
        <w:spacing w:after="0"/>
        <w:ind w:left="-567"/>
        <w:jc w:val="both"/>
        <w:rPr>
          <w:color w:val="2F5496" w:themeColor="accent5" w:themeShade="BF"/>
          <w:sz w:val="24"/>
        </w:rPr>
      </w:pPr>
      <w:r w:rsidRPr="007A51E7">
        <w:rPr>
          <w:color w:val="2F5496" w:themeColor="accent5" w:themeShade="BF"/>
          <w:sz w:val="24"/>
        </w:rPr>
        <w:t xml:space="preserve">Sandwell </w:t>
      </w:r>
      <w:r w:rsidR="007A51E7" w:rsidRPr="007A51E7">
        <w:rPr>
          <w:color w:val="2F5496" w:themeColor="accent5" w:themeShade="BF"/>
          <w:sz w:val="24"/>
        </w:rPr>
        <w:t>Citizen</w:t>
      </w:r>
      <w:r w:rsidRPr="007A51E7">
        <w:rPr>
          <w:color w:val="2F5496" w:themeColor="accent5" w:themeShade="BF"/>
          <w:sz w:val="24"/>
        </w:rPr>
        <w:t xml:space="preserve"> Advice Bureau</w:t>
      </w:r>
    </w:p>
    <w:p w14:paraId="0AFA0D60" w14:textId="77777777" w:rsidR="00AF2782" w:rsidRPr="007A51E7" w:rsidRDefault="00AF2782" w:rsidP="00742272">
      <w:pPr>
        <w:spacing w:after="0"/>
        <w:ind w:left="-567"/>
        <w:jc w:val="both"/>
        <w:rPr>
          <w:color w:val="2F5496" w:themeColor="accent5" w:themeShade="BF"/>
          <w:sz w:val="24"/>
        </w:rPr>
      </w:pPr>
      <w:r w:rsidRPr="007A51E7">
        <w:rPr>
          <w:color w:val="2F5496" w:themeColor="accent5" w:themeShade="BF"/>
          <w:sz w:val="24"/>
        </w:rPr>
        <w:t xml:space="preserve">Eric Mills- </w:t>
      </w:r>
      <w:r w:rsidR="007A51E7" w:rsidRPr="007A51E7">
        <w:rPr>
          <w:color w:val="2F5496" w:themeColor="accent5" w:themeShade="BF"/>
          <w:sz w:val="24"/>
        </w:rPr>
        <w:t>Finance</w:t>
      </w:r>
      <w:r w:rsidRPr="007A51E7">
        <w:rPr>
          <w:color w:val="2F5496" w:themeColor="accent5" w:themeShade="BF"/>
          <w:sz w:val="24"/>
        </w:rPr>
        <w:t xml:space="preserve"> Manager </w:t>
      </w:r>
    </w:p>
    <w:p w14:paraId="35DFE561" w14:textId="77777777" w:rsidR="00AF2782" w:rsidRPr="007A51E7" w:rsidRDefault="00862847" w:rsidP="00742272">
      <w:pPr>
        <w:spacing w:after="0"/>
        <w:ind w:left="-567"/>
        <w:jc w:val="both"/>
        <w:rPr>
          <w:color w:val="2F5496" w:themeColor="accent5" w:themeShade="BF"/>
          <w:sz w:val="24"/>
        </w:rPr>
      </w:pPr>
      <w:hyperlink r:id="rId11" w:history="1">
        <w:r w:rsidR="00AF2782" w:rsidRPr="007A51E7">
          <w:rPr>
            <w:rStyle w:val="Hyperlink"/>
            <w:color w:val="2F5496" w:themeColor="accent5" w:themeShade="BF"/>
            <w:sz w:val="24"/>
          </w:rPr>
          <w:t>Tel:</w:t>
        </w:r>
        <w:r w:rsidR="007A51E7" w:rsidRPr="007A51E7">
          <w:rPr>
            <w:rStyle w:val="Hyperlink"/>
            <w:color w:val="2F5496" w:themeColor="accent5" w:themeShade="BF"/>
            <w:sz w:val="24"/>
          </w:rPr>
          <w:t xml:space="preserve"> </w:t>
        </w:r>
        <w:r w:rsidR="00AF2782" w:rsidRPr="007A51E7">
          <w:rPr>
            <w:rStyle w:val="Hyperlink"/>
            <w:color w:val="2F5496" w:themeColor="accent5" w:themeShade="BF"/>
            <w:sz w:val="24"/>
          </w:rPr>
          <w:t>0121</w:t>
        </w:r>
      </w:hyperlink>
      <w:r w:rsidR="00AF2782" w:rsidRPr="007A51E7">
        <w:rPr>
          <w:color w:val="2F5496" w:themeColor="accent5" w:themeShade="BF"/>
          <w:sz w:val="24"/>
        </w:rPr>
        <w:t xml:space="preserve"> 596 2998</w:t>
      </w:r>
    </w:p>
    <w:p w14:paraId="696F9B58" w14:textId="77777777" w:rsidR="007A51E7" w:rsidRPr="007A51E7" w:rsidRDefault="007A51E7" w:rsidP="00742272">
      <w:pPr>
        <w:spacing w:after="0"/>
        <w:ind w:left="-567"/>
        <w:jc w:val="both"/>
        <w:rPr>
          <w:color w:val="2F5496" w:themeColor="accent5" w:themeShade="BF"/>
          <w:sz w:val="24"/>
        </w:rPr>
      </w:pPr>
      <w:r w:rsidRPr="007A51E7">
        <w:rPr>
          <w:color w:val="2F5496" w:themeColor="accent5" w:themeShade="BF"/>
          <w:sz w:val="24"/>
        </w:rPr>
        <w:t xml:space="preserve">Email: </w:t>
      </w:r>
      <w:hyperlink r:id="rId12" w:history="1">
        <w:r w:rsidRPr="007A51E7">
          <w:rPr>
            <w:rStyle w:val="Hyperlink"/>
            <w:color w:val="2F5496" w:themeColor="accent5" w:themeShade="BF"/>
            <w:sz w:val="24"/>
          </w:rPr>
          <w:t>Fianance_sandwellCAB@yahoo.co.uk</w:t>
        </w:r>
      </w:hyperlink>
      <w:r w:rsidRPr="007A51E7">
        <w:rPr>
          <w:color w:val="2F5496" w:themeColor="accent5" w:themeShade="BF"/>
          <w:sz w:val="24"/>
        </w:rPr>
        <w:t xml:space="preserve"> </w:t>
      </w:r>
    </w:p>
    <w:sectPr w:rsidR="007A51E7" w:rsidRPr="007A51E7" w:rsidSect="00FE1806">
      <w:headerReference w:type="default" r:id="rId13"/>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901A6" w14:textId="77777777" w:rsidR="00862847" w:rsidRDefault="00862847" w:rsidP="008C77BB">
      <w:pPr>
        <w:spacing w:after="0" w:line="240" w:lineRule="auto"/>
      </w:pPr>
      <w:r>
        <w:separator/>
      </w:r>
    </w:p>
  </w:endnote>
  <w:endnote w:type="continuationSeparator" w:id="0">
    <w:p w14:paraId="76C9C4A3" w14:textId="77777777" w:rsidR="00862847" w:rsidRDefault="00862847" w:rsidP="008C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ven Pro">
    <w:altName w:val="Maven Pro"/>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Arial Unicode MS"/>
    <w:charset w:val="80"/>
    <w:family w:val="auto"/>
    <w:pitch w:val="default"/>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Gill Sans">
    <w:altName w:val="Times New Roman"/>
    <w:charset w:val="00"/>
    <w:family w:val="auto"/>
    <w:pitch w:val="variable"/>
    <w:sig w:usb0="00000000"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56A76" w14:textId="77777777" w:rsidR="00862847" w:rsidRDefault="00862847" w:rsidP="008C77BB">
      <w:pPr>
        <w:spacing w:after="0" w:line="240" w:lineRule="auto"/>
      </w:pPr>
      <w:r>
        <w:separator/>
      </w:r>
    </w:p>
  </w:footnote>
  <w:footnote w:type="continuationSeparator" w:id="0">
    <w:p w14:paraId="4EBA4DFE" w14:textId="77777777" w:rsidR="00862847" w:rsidRDefault="00862847" w:rsidP="008C7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9C100" w14:textId="77777777" w:rsidR="00742272" w:rsidRDefault="00742272">
    <w:pPr>
      <w:pStyle w:val="Header"/>
      <w:rPr>
        <w:b/>
        <w:color w:val="FF0000"/>
      </w:rPr>
    </w:pPr>
    <w:r>
      <w:rPr>
        <w:b/>
        <w:noProof/>
        <w:color w:val="FF0000"/>
      </w:rPr>
      <w:drawing>
        <wp:anchor distT="0" distB="0" distL="114300" distR="114300" simplePos="0" relativeHeight="251660288" behindDoc="1" locked="0" layoutInCell="1" allowOverlap="1" wp14:anchorId="32E72F6D" wp14:editId="6A1327C3">
          <wp:simplePos x="0" y="0"/>
          <wp:positionH relativeFrom="page">
            <wp:align>left</wp:align>
          </wp:positionH>
          <wp:positionV relativeFrom="paragraph">
            <wp:posOffset>-450491</wp:posOffset>
          </wp:positionV>
          <wp:extent cx="7575354" cy="1757238"/>
          <wp:effectExtent l="0" t="0" r="6985" b="0"/>
          <wp:wrapNone/>
          <wp:docPr id="1" name="Picture 1" descr="C:\Users\3AAA\Documents\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AAA\Documents\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5354" cy="17572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8DFDF5" w14:textId="77777777" w:rsidR="00742272" w:rsidRDefault="00742272">
    <w:pPr>
      <w:pStyle w:val="Header"/>
      <w:rPr>
        <w:b/>
        <w:color w:val="FF0000"/>
      </w:rPr>
    </w:pPr>
  </w:p>
  <w:p w14:paraId="15547B7F" w14:textId="77777777" w:rsidR="00742272" w:rsidRDefault="00742272">
    <w:pPr>
      <w:pStyle w:val="Header"/>
      <w:rPr>
        <w:b/>
        <w:color w:val="FF0000"/>
      </w:rPr>
    </w:pPr>
  </w:p>
  <w:p w14:paraId="6512624B" w14:textId="77777777" w:rsidR="00742272" w:rsidRDefault="00742272">
    <w:pPr>
      <w:pStyle w:val="Header"/>
      <w:rPr>
        <w:b/>
        <w:color w:val="FF0000"/>
      </w:rPr>
    </w:pPr>
  </w:p>
  <w:p w14:paraId="0D51C911" w14:textId="77777777" w:rsidR="00742272" w:rsidRDefault="00742272" w:rsidP="00742272">
    <w:pPr>
      <w:pStyle w:val="Header"/>
      <w:tabs>
        <w:tab w:val="clear" w:pos="4513"/>
        <w:tab w:val="clear" w:pos="9026"/>
        <w:tab w:val="left" w:pos="6010"/>
      </w:tabs>
      <w:rPr>
        <w:b/>
        <w:color w:val="FF0000"/>
      </w:rPr>
    </w:pPr>
    <w:r>
      <w:rPr>
        <w:b/>
        <w:color w:val="FF0000"/>
      </w:rPr>
      <w:tab/>
    </w:r>
  </w:p>
  <w:p w14:paraId="159B4148" w14:textId="77777777" w:rsidR="00742272" w:rsidRDefault="00742272">
    <w:pPr>
      <w:pStyle w:val="Header"/>
      <w:rPr>
        <w:b/>
        <w:color w:val="FF0000"/>
      </w:rPr>
    </w:pPr>
    <w:r>
      <w:rPr>
        <w:b/>
        <w:color w:val="FF0000"/>
      </w:rPr>
      <w:tab/>
    </w:r>
  </w:p>
  <w:p w14:paraId="0024322A" w14:textId="77777777" w:rsidR="00742272" w:rsidRDefault="00742272">
    <w:pPr>
      <w:pStyle w:val="Header"/>
      <w:rPr>
        <w:b/>
        <w:color w:val="FF0000"/>
      </w:rPr>
    </w:pPr>
  </w:p>
  <w:p w14:paraId="07A521EB" w14:textId="77777777" w:rsidR="00742272" w:rsidRDefault="00742272">
    <w:pPr>
      <w:pStyle w:val="Header"/>
      <w:rPr>
        <w:b/>
        <w:color w:val="FF0000"/>
      </w:rPr>
    </w:pPr>
  </w:p>
  <w:p w14:paraId="6512F1BD" w14:textId="77777777" w:rsidR="008C77BB" w:rsidRPr="00B03298" w:rsidRDefault="008C77BB" w:rsidP="00742272">
    <w:pPr>
      <w:pStyle w:val="Header"/>
      <w:jc w:val="center"/>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OpenSymbol"/>
      </w:rPr>
    </w:lvl>
    <w:lvl w:ilvl="1">
      <w:start w:val="1"/>
      <w:numFmt w:val="bullet"/>
      <w:lvlText w:val="o"/>
      <w:lvlJc w:val="left"/>
      <w:pPr>
        <w:tabs>
          <w:tab w:val="num" w:pos="0"/>
        </w:tabs>
        <w:ind w:left="1440" w:hanging="360"/>
      </w:pPr>
      <w:rPr>
        <w:rFonts w:ascii="Courier New" w:hAnsi="Courier New" w:cs="OpenSymbol"/>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OpenSymbol"/>
      </w:rPr>
    </w:lvl>
    <w:lvl w:ilvl="4">
      <w:start w:val="1"/>
      <w:numFmt w:val="bullet"/>
      <w:lvlText w:val="o"/>
      <w:lvlJc w:val="left"/>
      <w:pPr>
        <w:tabs>
          <w:tab w:val="num" w:pos="0"/>
        </w:tabs>
        <w:ind w:left="3600" w:hanging="360"/>
      </w:pPr>
      <w:rPr>
        <w:rFonts w:ascii="Courier New" w:hAnsi="Courier New" w:cs="OpenSymbol"/>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OpenSymbol"/>
      </w:rPr>
    </w:lvl>
    <w:lvl w:ilvl="7">
      <w:start w:val="1"/>
      <w:numFmt w:val="bullet"/>
      <w:lvlText w:val="o"/>
      <w:lvlJc w:val="left"/>
      <w:pPr>
        <w:tabs>
          <w:tab w:val="num" w:pos="0"/>
        </w:tabs>
        <w:ind w:left="5760" w:hanging="360"/>
      </w:pPr>
      <w:rPr>
        <w:rFonts w:ascii="Courier New" w:hAnsi="Courier New" w:cs="OpenSymbol"/>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3A04D61"/>
    <w:multiLevelType w:val="hybridMultilevel"/>
    <w:tmpl w:val="AB7AF2C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0F015018"/>
    <w:multiLevelType w:val="multilevel"/>
    <w:tmpl w:val="EF96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8509F"/>
    <w:multiLevelType w:val="hybridMultilevel"/>
    <w:tmpl w:val="05E8FE6A"/>
    <w:lvl w:ilvl="0" w:tplc="ABB81BE2">
      <w:numFmt w:val="bullet"/>
      <w:lvlText w:val=""/>
      <w:lvlJc w:val="left"/>
      <w:pPr>
        <w:ind w:left="-207" w:hanging="360"/>
      </w:pPr>
      <w:rPr>
        <w:rFonts w:ascii="Symbol" w:eastAsiaTheme="minorEastAsia" w:hAnsi="Symbol" w:cstheme="minorBid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326D2D35"/>
    <w:multiLevelType w:val="hybridMultilevel"/>
    <w:tmpl w:val="03BE092A"/>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38875063"/>
    <w:multiLevelType w:val="hybridMultilevel"/>
    <w:tmpl w:val="30686D9A"/>
    <w:lvl w:ilvl="0" w:tplc="2828D216">
      <w:numFmt w:val="bullet"/>
      <w:lvlText w:val=""/>
      <w:lvlJc w:val="left"/>
      <w:pPr>
        <w:ind w:left="-207" w:hanging="360"/>
      </w:pPr>
      <w:rPr>
        <w:rFonts w:ascii="Symbol" w:eastAsiaTheme="minorEastAsia" w:hAnsi="Symbol" w:cstheme="minorBid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3E7A1C0D"/>
    <w:multiLevelType w:val="hybridMultilevel"/>
    <w:tmpl w:val="CA548C64"/>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42807912"/>
    <w:multiLevelType w:val="hybridMultilevel"/>
    <w:tmpl w:val="17FC770E"/>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8" w15:restartNumberingAfterBreak="0">
    <w:nsid w:val="4651451F"/>
    <w:multiLevelType w:val="hybridMultilevel"/>
    <w:tmpl w:val="101A0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EE455E"/>
    <w:multiLevelType w:val="hybridMultilevel"/>
    <w:tmpl w:val="EB104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F12ECB"/>
    <w:multiLevelType w:val="hybridMultilevel"/>
    <w:tmpl w:val="ADDA3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777F7D"/>
    <w:multiLevelType w:val="hybridMultilevel"/>
    <w:tmpl w:val="47B6A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64C8B"/>
    <w:multiLevelType w:val="hybridMultilevel"/>
    <w:tmpl w:val="857ED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AF730A"/>
    <w:multiLevelType w:val="hybridMultilevel"/>
    <w:tmpl w:val="FB323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592BF4"/>
    <w:multiLevelType w:val="multilevel"/>
    <w:tmpl w:val="D0D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4"/>
  </w:num>
  <w:num w:numId="4">
    <w:abstractNumId w:val="2"/>
  </w:num>
  <w:num w:numId="5">
    <w:abstractNumId w:val="12"/>
  </w:num>
  <w:num w:numId="6">
    <w:abstractNumId w:val="3"/>
  </w:num>
  <w:num w:numId="7">
    <w:abstractNumId w:val="10"/>
  </w:num>
  <w:num w:numId="8">
    <w:abstractNumId w:val="5"/>
  </w:num>
  <w:num w:numId="9">
    <w:abstractNumId w:val="1"/>
  </w:num>
  <w:num w:numId="10">
    <w:abstractNumId w:val="6"/>
  </w:num>
  <w:num w:numId="11">
    <w:abstractNumId w:val="13"/>
  </w:num>
  <w:num w:numId="12">
    <w:abstractNumId w:val="9"/>
  </w:num>
  <w:num w:numId="13">
    <w:abstractNumId w:val="7"/>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F5"/>
    <w:rsid w:val="000100DB"/>
    <w:rsid w:val="00017687"/>
    <w:rsid w:val="00032810"/>
    <w:rsid w:val="00037EFE"/>
    <w:rsid w:val="000436A2"/>
    <w:rsid w:val="000517F2"/>
    <w:rsid w:val="00077F5A"/>
    <w:rsid w:val="00092141"/>
    <w:rsid w:val="000B1EC6"/>
    <w:rsid w:val="000B6488"/>
    <w:rsid w:val="000E165C"/>
    <w:rsid w:val="000F3049"/>
    <w:rsid w:val="00110A82"/>
    <w:rsid w:val="001628B0"/>
    <w:rsid w:val="00164BB5"/>
    <w:rsid w:val="001848CD"/>
    <w:rsid w:val="0018562E"/>
    <w:rsid w:val="001B778D"/>
    <w:rsid w:val="001C76CF"/>
    <w:rsid w:val="001D6971"/>
    <w:rsid w:val="001F5965"/>
    <w:rsid w:val="001F7EAE"/>
    <w:rsid w:val="00213E23"/>
    <w:rsid w:val="002160C3"/>
    <w:rsid w:val="00220743"/>
    <w:rsid w:val="00231E20"/>
    <w:rsid w:val="0029362F"/>
    <w:rsid w:val="002B4B87"/>
    <w:rsid w:val="002B690E"/>
    <w:rsid w:val="002B699F"/>
    <w:rsid w:val="002E7F9E"/>
    <w:rsid w:val="0030230B"/>
    <w:rsid w:val="00394167"/>
    <w:rsid w:val="003A6CD5"/>
    <w:rsid w:val="00401428"/>
    <w:rsid w:val="0040502B"/>
    <w:rsid w:val="00413213"/>
    <w:rsid w:val="00427A1E"/>
    <w:rsid w:val="004736BF"/>
    <w:rsid w:val="004B37B6"/>
    <w:rsid w:val="004C3BB8"/>
    <w:rsid w:val="004D617E"/>
    <w:rsid w:val="005036A2"/>
    <w:rsid w:val="00524150"/>
    <w:rsid w:val="00527CF5"/>
    <w:rsid w:val="00532666"/>
    <w:rsid w:val="0054688E"/>
    <w:rsid w:val="00553EE1"/>
    <w:rsid w:val="00576115"/>
    <w:rsid w:val="005C1DC0"/>
    <w:rsid w:val="005C6B2F"/>
    <w:rsid w:val="005C77ED"/>
    <w:rsid w:val="005D1874"/>
    <w:rsid w:val="005F0D58"/>
    <w:rsid w:val="0060667C"/>
    <w:rsid w:val="006817A1"/>
    <w:rsid w:val="006B0F88"/>
    <w:rsid w:val="006B2D20"/>
    <w:rsid w:val="006B6522"/>
    <w:rsid w:val="006C70E7"/>
    <w:rsid w:val="00742272"/>
    <w:rsid w:val="00755D55"/>
    <w:rsid w:val="00764F57"/>
    <w:rsid w:val="007859EB"/>
    <w:rsid w:val="007A51E7"/>
    <w:rsid w:val="007C61C3"/>
    <w:rsid w:val="007D18C5"/>
    <w:rsid w:val="007E64B8"/>
    <w:rsid w:val="00806DB9"/>
    <w:rsid w:val="008116A8"/>
    <w:rsid w:val="00812B11"/>
    <w:rsid w:val="00862847"/>
    <w:rsid w:val="00862FEF"/>
    <w:rsid w:val="008705B4"/>
    <w:rsid w:val="00891E09"/>
    <w:rsid w:val="008B5058"/>
    <w:rsid w:val="008C77BB"/>
    <w:rsid w:val="00930189"/>
    <w:rsid w:val="00937A62"/>
    <w:rsid w:val="00971F46"/>
    <w:rsid w:val="00975868"/>
    <w:rsid w:val="00975D7D"/>
    <w:rsid w:val="009C0D36"/>
    <w:rsid w:val="009C372D"/>
    <w:rsid w:val="009D0774"/>
    <w:rsid w:val="009D0979"/>
    <w:rsid w:val="009D4BA8"/>
    <w:rsid w:val="009E3C72"/>
    <w:rsid w:val="009F5E37"/>
    <w:rsid w:val="00A148D6"/>
    <w:rsid w:val="00A20593"/>
    <w:rsid w:val="00A51A78"/>
    <w:rsid w:val="00A55AB1"/>
    <w:rsid w:val="00A634E6"/>
    <w:rsid w:val="00A8574B"/>
    <w:rsid w:val="00AA260D"/>
    <w:rsid w:val="00AB5185"/>
    <w:rsid w:val="00AD3EEC"/>
    <w:rsid w:val="00AE1521"/>
    <w:rsid w:val="00AF2782"/>
    <w:rsid w:val="00AF677D"/>
    <w:rsid w:val="00B03298"/>
    <w:rsid w:val="00B967BC"/>
    <w:rsid w:val="00BB56F0"/>
    <w:rsid w:val="00C25B11"/>
    <w:rsid w:val="00C27FE8"/>
    <w:rsid w:val="00C72D5A"/>
    <w:rsid w:val="00CA3C0E"/>
    <w:rsid w:val="00CB112B"/>
    <w:rsid w:val="00CC02B0"/>
    <w:rsid w:val="00D04FE5"/>
    <w:rsid w:val="00D16C4D"/>
    <w:rsid w:val="00D71FF3"/>
    <w:rsid w:val="00D75EAD"/>
    <w:rsid w:val="00D83FB8"/>
    <w:rsid w:val="00D9739C"/>
    <w:rsid w:val="00DB5FB0"/>
    <w:rsid w:val="00DD3879"/>
    <w:rsid w:val="00DE0CD1"/>
    <w:rsid w:val="00DE46F0"/>
    <w:rsid w:val="00DF248D"/>
    <w:rsid w:val="00DF7A61"/>
    <w:rsid w:val="00E63F21"/>
    <w:rsid w:val="00E6752E"/>
    <w:rsid w:val="00EC0BB0"/>
    <w:rsid w:val="00EC4129"/>
    <w:rsid w:val="00ED1D24"/>
    <w:rsid w:val="00F07F64"/>
    <w:rsid w:val="00F36D41"/>
    <w:rsid w:val="00F54D6C"/>
    <w:rsid w:val="00F818BC"/>
    <w:rsid w:val="00F82576"/>
    <w:rsid w:val="00F84DB1"/>
    <w:rsid w:val="00F913C9"/>
    <w:rsid w:val="00FA3E97"/>
    <w:rsid w:val="00FE1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25BC"/>
  <w15:docId w15:val="{1312A40E-DB39-4E3F-A1BB-30C186A20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CF5"/>
    <w:rPr>
      <w:rFonts w:eastAsiaTheme="minorEastAsia"/>
      <w:lang w:eastAsia="en-GB"/>
    </w:rPr>
  </w:style>
  <w:style w:type="paragraph" w:styleId="Heading2">
    <w:name w:val="heading 2"/>
    <w:basedOn w:val="Normal"/>
    <w:next w:val="Normal"/>
    <w:link w:val="Heading2Char"/>
    <w:uiPriority w:val="9"/>
    <w:unhideWhenUsed/>
    <w:qFormat/>
    <w:rsid w:val="00527CF5"/>
    <w:pPr>
      <w:keepNext/>
      <w:keepLines/>
      <w:spacing w:before="200" w:after="0" w:line="276" w:lineRule="auto"/>
      <w:outlineLvl w:val="1"/>
    </w:pPr>
    <w:rPr>
      <w:rFonts w:ascii="Arial" w:eastAsia="Times New Roman" w:hAnsi="Arial" w:cs="Times New Roman"/>
      <w:b/>
      <w:bCs/>
      <w:sz w:val="24"/>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CF5"/>
    <w:rPr>
      <w:color w:val="0563C1" w:themeColor="hyperlink"/>
      <w:u w:val="single"/>
    </w:rPr>
  </w:style>
  <w:style w:type="paragraph" w:styleId="NoSpacing">
    <w:name w:val="No Spacing"/>
    <w:link w:val="NoSpacingChar"/>
    <w:uiPriority w:val="1"/>
    <w:qFormat/>
    <w:rsid w:val="00527CF5"/>
    <w:pPr>
      <w:spacing w:after="0" w:line="240" w:lineRule="auto"/>
    </w:pPr>
    <w:rPr>
      <w:rFonts w:ascii="Arial" w:eastAsia="Calibri" w:hAnsi="Arial" w:cs="Times New Roman"/>
    </w:rPr>
  </w:style>
  <w:style w:type="character" w:customStyle="1" w:styleId="NoSpacingChar">
    <w:name w:val="No Spacing Char"/>
    <w:basedOn w:val="DefaultParagraphFont"/>
    <w:link w:val="NoSpacing"/>
    <w:uiPriority w:val="1"/>
    <w:rsid w:val="00527CF5"/>
    <w:rPr>
      <w:rFonts w:ascii="Arial" w:eastAsia="Calibri" w:hAnsi="Arial" w:cs="Times New Roman"/>
    </w:rPr>
  </w:style>
  <w:style w:type="table" w:styleId="LightShading-Accent5">
    <w:name w:val="Light Shading Accent 5"/>
    <w:basedOn w:val="TableNormal"/>
    <w:uiPriority w:val="60"/>
    <w:rsid w:val="00527CF5"/>
    <w:pPr>
      <w:spacing w:after="0" w:line="240" w:lineRule="auto"/>
    </w:pPr>
    <w:rPr>
      <w:rFonts w:eastAsiaTheme="minorEastAsia"/>
      <w:color w:val="2F5496" w:themeColor="accent5" w:themeShade="BF"/>
      <w:lang w:eastAsia="en-GB"/>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Standard">
    <w:name w:val="Standard"/>
    <w:rsid w:val="00527CF5"/>
    <w:pPr>
      <w:suppressAutoHyphens/>
      <w:autoSpaceDN w:val="0"/>
      <w:spacing w:after="0" w:line="240" w:lineRule="auto"/>
      <w:textAlignment w:val="baseline"/>
    </w:pPr>
    <w:rPr>
      <w:rFonts w:ascii="Arial" w:eastAsia="Calibri" w:hAnsi="Arial" w:cs="Times New Roman"/>
      <w:kern w:val="3"/>
      <w:sz w:val="24"/>
      <w:szCs w:val="24"/>
      <w:lang w:eastAsia="zh-CN" w:bidi="hi-IN"/>
    </w:rPr>
  </w:style>
  <w:style w:type="character" w:customStyle="1" w:styleId="Heading2Char">
    <w:name w:val="Heading 2 Char"/>
    <w:basedOn w:val="DefaultParagraphFont"/>
    <w:link w:val="Heading2"/>
    <w:uiPriority w:val="9"/>
    <w:rsid w:val="00527CF5"/>
    <w:rPr>
      <w:rFonts w:ascii="Arial" w:eastAsia="Times New Roman" w:hAnsi="Arial" w:cs="Times New Roman"/>
      <w:b/>
      <w:bCs/>
      <w:sz w:val="24"/>
      <w:szCs w:val="26"/>
    </w:rPr>
  </w:style>
  <w:style w:type="paragraph" w:styleId="ListParagraph">
    <w:name w:val="List Paragraph"/>
    <w:basedOn w:val="Normal"/>
    <w:uiPriority w:val="34"/>
    <w:qFormat/>
    <w:rsid w:val="00527CF5"/>
    <w:pPr>
      <w:spacing w:after="200" w:line="276" w:lineRule="auto"/>
      <w:ind w:left="720"/>
      <w:contextualSpacing/>
    </w:pPr>
    <w:rPr>
      <w:rFonts w:ascii="Arial" w:eastAsia="Calibri" w:hAnsi="Arial" w:cs="Times New Roman"/>
      <w:lang w:eastAsia="en-US"/>
    </w:rPr>
  </w:style>
  <w:style w:type="character" w:customStyle="1" w:styleId="pp-headline-item">
    <w:name w:val="pp-headline-item"/>
    <w:rsid w:val="00527CF5"/>
  </w:style>
  <w:style w:type="paragraph" w:styleId="Header">
    <w:name w:val="header"/>
    <w:basedOn w:val="Normal"/>
    <w:link w:val="HeaderChar"/>
    <w:uiPriority w:val="99"/>
    <w:unhideWhenUsed/>
    <w:rsid w:val="008C7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7BB"/>
    <w:rPr>
      <w:rFonts w:eastAsiaTheme="minorEastAsia"/>
      <w:lang w:eastAsia="en-GB"/>
    </w:rPr>
  </w:style>
  <w:style w:type="paragraph" w:styleId="Footer">
    <w:name w:val="footer"/>
    <w:basedOn w:val="Normal"/>
    <w:link w:val="FooterChar"/>
    <w:uiPriority w:val="99"/>
    <w:unhideWhenUsed/>
    <w:rsid w:val="008C7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7BB"/>
    <w:rPr>
      <w:rFonts w:eastAsiaTheme="minorEastAsia"/>
      <w:lang w:eastAsia="en-GB"/>
    </w:rPr>
  </w:style>
  <w:style w:type="paragraph" w:customStyle="1" w:styleId="Pa3">
    <w:name w:val="Pa3"/>
    <w:basedOn w:val="Normal"/>
    <w:next w:val="Normal"/>
    <w:uiPriority w:val="99"/>
    <w:rsid w:val="008C77BB"/>
    <w:pPr>
      <w:autoSpaceDE w:val="0"/>
      <w:autoSpaceDN w:val="0"/>
      <w:adjustRightInd w:val="0"/>
      <w:spacing w:after="0" w:line="241" w:lineRule="atLeast"/>
    </w:pPr>
    <w:rPr>
      <w:rFonts w:ascii="Maven Pro" w:hAnsi="Maven Pro"/>
      <w:sz w:val="24"/>
      <w:szCs w:val="24"/>
    </w:rPr>
  </w:style>
  <w:style w:type="character" w:customStyle="1" w:styleId="A6">
    <w:name w:val="A6"/>
    <w:uiPriority w:val="99"/>
    <w:rsid w:val="008C77BB"/>
    <w:rPr>
      <w:rFonts w:cs="Maven Pro"/>
      <w:color w:val="000000"/>
      <w:sz w:val="20"/>
      <w:szCs w:val="20"/>
    </w:rPr>
  </w:style>
  <w:style w:type="paragraph" w:styleId="NormalWeb">
    <w:name w:val="Normal (Web)"/>
    <w:basedOn w:val="Normal"/>
    <w:uiPriority w:val="99"/>
    <w:semiHidden/>
    <w:unhideWhenUsed/>
    <w:rsid w:val="00E63F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0A82"/>
    <w:rPr>
      <w:i/>
      <w:iCs/>
    </w:rPr>
  </w:style>
  <w:style w:type="paragraph" w:styleId="BodyText2">
    <w:name w:val="Body Text 2"/>
    <w:basedOn w:val="Normal"/>
    <w:link w:val="BodyText2Char"/>
    <w:rsid w:val="001C76CF"/>
    <w:pPr>
      <w:spacing w:after="0" w:line="240" w:lineRule="auto"/>
    </w:pPr>
    <w:rPr>
      <w:rFonts w:ascii="Arial" w:eastAsia="Times New Roman" w:hAnsi="Arial" w:cs="Arial"/>
      <w:sz w:val="16"/>
      <w:szCs w:val="24"/>
    </w:rPr>
  </w:style>
  <w:style w:type="character" w:customStyle="1" w:styleId="BodyText2Char">
    <w:name w:val="Body Text 2 Char"/>
    <w:basedOn w:val="DefaultParagraphFont"/>
    <w:link w:val="BodyText2"/>
    <w:rsid w:val="001C76CF"/>
    <w:rPr>
      <w:rFonts w:ascii="Arial" w:eastAsia="Times New Roman" w:hAnsi="Arial" w:cs="Arial"/>
      <w:sz w:val="16"/>
      <w:szCs w:val="24"/>
      <w:lang w:eastAsia="en-GB"/>
    </w:rPr>
  </w:style>
  <w:style w:type="paragraph" w:customStyle="1" w:styleId="Body">
    <w:name w:val="Body"/>
    <w:rsid w:val="001C76CF"/>
    <w:pPr>
      <w:spacing w:after="0" w:line="240" w:lineRule="auto"/>
    </w:pPr>
    <w:rPr>
      <w:rFonts w:ascii="Helvetica" w:eastAsia="ヒラギノ角ゴ Pro W3" w:hAnsi="Helvetica" w:cs="Times New Roman"/>
      <w:color w:val="000000"/>
      <w:sz w:val="24"/>
      <w:szCs w:val="20"/>
      <w:lang w:val="en-US"/>
    </w:rPr>
  </w:style>
  <w:style w:type="paragraph" w:styleId="Title">
    <w:name w:val="Title"/>
    <w:basedOn w:val="Normal"/>
    <w:link w:val="TitleChar"/>
    <w:qFormat/>
    <w:rsid w:val="00AA260D"/>
    <w:pPr>
      <w:spacing w:after="0" w:line="240" w:lineRule="auto"/>
      <w:jc w:val="center"/>
    </w:pPr>
    <w:rPr>
      <w:rFonts w:ascii="Book Antiqua" w:eastAsia="Times New Roman" w:hAnsi="Book Antiqua" w:cs="Times New Roman"/>
      <w:b/>
      <w:sz w:val="40"/>
      <w:szCs w:val="20"/>
      <w:lang w:eastAsia="en-US"/>
    </w:rPr>
  </w:style>
  <w:style w:type="character" w:customStyle="1" w:styleId="TitleChar">
    <w:name w:val="Title Char"/>
    <w:basedOn w:val="DefaultParagraphFont"/>
    <w:link w:val="Title"/>
    <w:rsid w:val="00AA260D"/>
    <w:rPr>
      <w:rFonts w:ascii="Book Antiqua" w:eastAsia="Times New Roman" w:hAnsi="Book Antiqua" w:cs="Times New Roman"/>
      <w:b/>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80739">
      <w:bodyDiv w:val="1"/>
      <w:marLeft w:val="0"/>
      <w:marRight w:val="0"/>
      <w:marTop w:val="0"/>
      <w:marBottom w:val="0"/>
      <w:divBdr>
        <w:top w:val="none" w:sz="0" w:space="0" w:color="auto"/>
        <w:left w:val="none" w:sz="0" w:space="0" w:color="auto"/>
        <w:bottom w:val="none" w:sz="0" w:space="0" w:color="auto"/>
        <w:right w:val="none" w:sz="0" w:space="0" w:color="auto"/>
      </w:divBdr>
    </w:div>
    <w:div w:id="526673643">
      <w:bodyDiv w:val="1"/>
      <w:marLeft w:val="0"/>
      <w:marRight w:val="0"/>
      <w:marTop w:val="0"/>
      <w:marBottom w:val="0"/>
      <w:divBdr>
        <w:top w:val="none" w:sz="0" w:space="0" w:color="auto"/>
        <w:left w:val="none" w:sz="0" w:space="0" w:color="auto"/>
        <w:bottom w:val="none" w:sz="0" w:space="0" w:color="auto"/>
        <w:right w:val="none" w:sz="0" w:space="0" w:color="auto"/>
      </w:divBdr>
    </w:div>
    <w:div w:id="1710644403">
      <w:bodyDiv w:val="1"/>
      <w:marLeft w:val="0"/>
      <w:marRight w:val="0"/>
      <w:marTop w:val="0"/>
      <w:marBottom w:val="0"/>
      <w:divBdr>
        <w:top w:val="single" w:sz="2" w:space="0" w:color="FF0000"/>
        <w:left w:val="single" w:sz="2" w:space="0" w:color="FF0000"/>
        <w:bottom w:val="single" w:sz="2" w:space="0" w:color="FF0000"/>
        <w:right w:val="single" w:sz="2" w:space="0" w:color="FF0000"/>
      </w:divBdr>
      <w:divsChild>
        <w:div w:id="1898348002">
          <w:marLeft w:val="0"/>
          <w:marRight w:val="0"/>
          <w:marTop w:val="0"/>
          <w:marBottom w:val="0"/>
          <w:divBdr>
            <w:top w:val="none" w:sz="0" w:space="0" w:color="auto"/>
            <w:left w:val="none" w:sz="0" w:space="0" w:color="auto"/>
            <w:bottom w:val="none" w:sz="0" w:space="0" w:color="auto"/>
            <w:right w:val="none" w:sz="0" w:space="0" w:color="auto"/>
          </w:divBdr>
          <w:divsChild>
            <w:div w:id="1578636836">
              <w:marLeft w:val="0"/>
              <w:marRight w:val="0"/>
              <w:marTop w:val="0"/>
              <w:marBottom w:val="0"/>
              <w:divBdr>
                <w:top w:val="none" w:sz="0" w:space="0" w:color="auto"/>
                <w:left w:val="none" w:sz="0" w:space="0" w:color="auto"/>
                <w:bottom w:val="none" w:sz="0" w:space="0" w:color="auto"/>
                <w:right w:val="none" w:sz="0" w:space="0" w:color="auto"/>
              </w:divBdr>
              <w:divsChild>
                <w:div w:id="1219366415">
                  <w:marLeft w:val="0"/>
                  <w:marRight w:val="0"/>
                  <w:marTop w:val="0"/>
                  <w:marBottom w:val="0"/>
                  <w:divBdr>
                    <w:top w:val="none" w:sz="0" w:space="0" w:color="auto"/>
                    <w:left w:val="none" w:sz="0" w:space="0" w:color="auto"/>
                    <w:bottom w:val="none" w:sz="0" w:space="0" w:color="auto"/>
                    <w:right w:val="none" w:sz="0" w:space="0" w:color="auto"/>
                  </w:divBdr>
                  <w:divsChild>
                    <w:div w:id="520819869">
                      <w:marLeft w:val="0"/>
                      <w:marRight w:val="0"/>
                      <w:marTop w:val="0"/>
                      <w:marBottom w:val="0"/>
                      <w:divBdr>
                        <w:top w:val="none" w:sz="0" w:space="0" w:color="auto"/>
                        <w:left w:val="none" w:sz="0" w:space="0" w:color="auto"/>
                        <w:bottom w:val="none" w:sz="0" w:space="0" w:color="auto"/>
                        <w:right w:val="none" w:sz="0" w:space="0" w:color="auto"/>
                      </w:divBdr>
                      <w:divsChild>
                        <w:div w:id="1763836552">
                          <w:marLeft w:val="0"/>
                          <w:marRight w:val="0"/>
                          <w:marTop w:val="0"/>
                          <w:marBottom w:val="0"/>
                          <w:divBdr>
                            <w:top w:val="none" w:sz="0" w:space="0" w:color="auto"/>
                            <w:left w:val="none" w:sz="0" w:space="0" w:color="auto"/>
                            <w:bottom w:val="none" w:sz="0" w:space="0" w:color="auto"/>
                            <w:right w:val="none" w:sz="0" w:space="0" w:color="auto"/>
                          </w:divBdr>
                          <w:divsChild>
                            <w:div w:id="1863861859">
                              <w:marLeft w:val="0"/>
                              <w:marRight w:val="0"/>
                              <w:marTop w:val="150"/>
                              <w:marBottom w:val="150"/>
                              <w:divBdr>
                                <w:top w:val="single" w:sz="2" w:space="0" w:color="FFFF00"/>
                                <w:left w:val="single" w:sz="2" w:space="0" w:color="FFFF00"/>
                                <w:bottom w:val="single" w:sz="2" w:space="0" w:color="FFFF00"/>
                                <w:right w:val="single" w:sz="2" w:space="0" w:color="FFFF00"/>
                              </w:divBdr>
                              <w:divsChild>
                                <w:div w:id="464154011">
                                  <w:marLeft w:val="0"/>
                                  <w:marRight w:val="0"/>
                                  <w:marTop w:val="0"/>
                                  <w:marBottom w:val="0"/>
                                  <w:divBdr>
                                    <w:top w:val="none" w:sz="0" w:space="0" w:color="auto"/>
                                    <w:left w:val="none" w:sz="0" w:space="0" w:color="auto"/>
                                    <w:bottom w:val="none" w:sz="0" w:space="0" w:color="auto"/>
                                    <w:right w:val="none" w:sz="0" w:space="0" w:color="auto"/>
                                  </w:divBdr>
                                  <w:divsChild>
                                    <w:div w:id="1927618002">
                                      <w:marLeft w:val="0"/>
                                      <w:marRight w:val="0"/>
                                      <w:marTop w:val="0"/>
                                      <w:marBottom w:val="0"/>
                                      <w:divBdr>
                                        <w:top w:val="none" w:sz="0" w:space="0" w:color="auto"/>
                                        <w:left w:val="none" w:sz="0" w:space="0" w:color="auto"/>
                                        <w:bottom w:val="none" w:sz="0" w:space="0" w:color="auto"/>
                                        <w:right w:val="none" w:sz="0" w:space="0" w:color="auto"/>
                                      </w:divBdr>
                                      <w:divsChild>
                                        <w:div w:id="2905487">
                                          <w:marLeft w:val="0"/>
                                          <w:marRight w:val="0"/>
                                          <w:marTop w:val="0"/>
                                          <w:marBottom w:val="0"/>
                                          <w:divBdr>
                                            <w:top w:val="single" w:sz="2" w:space="0" w:color="FF0000"/>
                                            <w:left w:val="single" w:sz="2" w:space="0" w:color="FF0000"/>
                                            <w:bottom w:val="single" w:sz="2" w:space="0" w:color="FF0000"/>
                                            <w:right w:val="single" w:sz="2" w:space="0" w:color="FF0000"/>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Fianance_sandwellCAB@yahoo.co.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el:012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lwatton@halesowen.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MAddres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AC78D168204041B1F9CAD5FB307578" ma:contentTypeVersion="4" ma:contentTypeDescription="Create a new document." ma:contentTypeScope="" ma:versionID="29ada8424d9ec72e2cc0515d51106826">
  <xsd:schema xmlns:xsd="http://www.w3.org/2001/XMLSchema" xmlns:xs="http://www.w3.org/2001/XMLSchema" xmlns:p="http://schemas.microsoft.com/office/2006/metadata/properties" xmlns:ns1="http://schemas.microsoft.com/sharepoint/v3" xmlns:ns2="4e9f3723-9383-4875-af21-66e097325441" targetNamespace="http://schemas.microsoft.com/office/2006/metadata/properties" ma:root="true" ma:fieldsID="73bd8e25c0a1e479e839771a0ace2494" ns1:_="" ns2:_="">
    <xsd:import namespace="http://schemas.microsoft.com/sharepoint/v3"/>
    <xsd:import namespace="4e9f3723-9383-4875-af21-66e097325441"/>
    <xsd:element name="properties">
      <xsd:complexType>
        <xsd:sequence>
          <xsd:element name="documentManagement">
            <xsd:complexType>
              <xsd:all>
                <xsd:element ref="ns2:SharedWithUsers" minOccurs="0"/>
                <xsd:element ref="ns1:IMAddres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f3723-9383-4875-af21-66e0973254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A6A636-5192-4832-8F4D-B2A979278DC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9CDC896-58EF-47C5-94BB-50CAF0B4C7D2}">
  <ds:schemaRefs>
    <ds:schemaRef ds:uri="http://schemas.microsoft.com/sharepoint/v3/contenttype/forms"/>
  </ds:schemaRefs>
</ds:datastoreItem>
</file>

<file path=customXml/itemProps3.xml><?xml version="1.0" encoding="utf-8"?>
<ds:datastoreItem xmlns:ds="http://schemas.openxmlformats.org/officeDocument/2006/customXml" ds:itemID="{AF9E799C-662F-4537-B57A-4D76A9F66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9f3723-9383-4875-af21-66e097325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 Exam</dc:creator>
  <cp:lastModifiedBy>Amy Kaur</cp:lastModifiedBy>
  <cp:revision>3</cp:revision>
  <cp:lastPrinted>2014-06-20T10:24:00Z</cp:lastPrinted>
  <dcterms:created xsi:type="dcterms:W3CDTF">2016-05-18T09:54:00Z</dcterms:created>
  <dcterms:modified xsi:type="dcterms:W3CDTF">2016-05-18T09:54:00Z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0x01010086AC78D168204041B1F9CAD5FB307578</vt:lpwstr>
  </property>
</Properties>
</file>