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15F" w:rsidRPr="009122AA" w:rsidRDefault="00CD306D">
      <w:pPr>
        <w:rPr>
          <w:color w:val="000000" w:themeColor="text1"/>
        </w:rPr>
      </w:pPr>
      <w:r w:rsidRPr="009122AA">
        <w:rPr>
          <w:color w:val="C00000"/>
        </w:rPr>
        <w:tab/>
      </w:r>
      <w:r w:rsidR="00D2515F" w:rsidRPr="009122AA">
        <w:rPr>
          <w:color w:val="000000" w:themeColor="text1"/>
        </w:rPr>
        <w:t>I</w:t>
      </w:r>
      <w:r w:rsidRPr="009122AA">
        <w:rPr>
          <w:color w:val="000000" w:themeColor="text1"/>
        </w:rPr>
        <w:t xml:space="preserve">s global </w:t>
      </w:r>
      <w:r w:rsidR="00D2515F" w:rsidRPr="009122AA">
        <w:rPr>
          <w:color w:val="000000" w:themeColor="text1"/>
        </w:rPr>
        <w:t xml:space="preserve">job </w:t>
      </w:r>
      <w:r w:rsidRPr="009122AA">
        <w:rPr>
          <w:color w:val="000000" w:themeColor="text1"/>
        </w:rPr>
        <w:t>competition here to stay</w:t>
      </w:r>
      <w:r w:rsidR="00D2515F" w:rsidRPr="009122AA">
        <w:rPr>
          <w:color w:val="000000" w:themeColor="text1"/>
        </w:rPr>
        <w:t xml:space="preserve">?  </w:t>
      </w:r>
      <w:r w:rsidR="005D5596" w:rsidRPr="009122AA">
        <w:rPr>
          <w:color w:val="000000" w:themeColor="text1"/>
        </w:rPr>
        <w:t xml:space="preserve">It </w:t>
      </w:r>
      <w:r w:rsidR="00720C31" w:rsidRPr="009122AA">
        <w:rPr>
          <w:color w:val="000000" w:themeColor="text1"/>
        </w:rPr>
        <w:t xml:space="preserve">seems as though it is, and </w:t>
      </w:r>
      <w:r w:rsidR="00F025E5" w:rsidRPr="009122AA">
        <w:rPr>
          <w:color w:val="000000" w:themeColor="text1"/>
        </w:rPr>
        <w:t xml:space="preserve">that </w:t>
      </w:r>
      <w:r w:rsidR="00720C31" w:rsidRPr="009122AA">
        <w:rPr>
          <w:color w:val="000000" w:themeColor="text1"/>
        </w:rPr>
        <w:t>it i</w:t>
      </w:r>
      <w:r w:rsidR="00D2515F" w:rsidRPr="009122AA">
        <w:rPr>
          <w:color w:val="000000" w:themeColor="text1"/>
        </w:rPr>
        <w:t>s continuing</w:t>
      </w:r>
      <w:r w:rsidR="002C3CD2" w:rsidRPr="009122AA">
        <w:rPr>
          <w:color w:val="000000" w:themeColor="text1"/>
        </w:rPr>
        <w:t xml:space="preserve">.  If so, this process has </w:t>
      </w:r>
      <w:r w:rsidR="00D2515F" w:rsidRPr="009122AA">
        <w:rPr>
          <w:color w:val="000000" w:themeColor="text1"/>
        </w:rPr>
        <w:t>implications that will need to be de</w:t>
      </w:r>
      <w:r w:rsidR="005D5596" w:rsidRPr="009122AA">
        <w:rPr>
          <w:color w:val="000000" w:themeColor="text1"/>
        </w:rPr>
        <w:t>a</w:t>
      </w:r>
      <w:r w:rsidR="00D2515F" w:rsidRPr="009122AA">
        <w:rPr>
          <w:color w:val="000000" w:themeColor="text1"/>
        </w:rPr>
        <w:t xml:space="preserve">lt with. </w:t>
      </w:r>
    </w:p>
    <w:p w:rsidR="00CD306D" w:rsidRDefault="00D2515F" w:rsidP="00D2515F">
      <w:pPr>
        <w:ind w:firstLine="720"/>
        <w:rPr>
          <w:color w:val="000000" w:themeColor="text1"/>
        </w:rPr>
      </w:pPr>
      <w:r w:rsidRPr="009122AA">
        <w:rPr>
          <w:color w:val="000000" w:themeColor="text1"/>
        </w:rPr>
        <w:t xml:space="preserve">China </w:t>
      </w:r>
      <w:r w:rsidR="005E7323" w:rsidRPr="009122AA">
        <w:rPr>
          <w:color w:val="000000" w:themeColor="text1"/>
        </w:rPr>
        <w:t xml:space="preserve">may be </w:t>
      </w:r>
      <w:r w:rsidR="002C3CD2" w:rsidRPr="009122AA">
        <w:rPr>
          <w:color w:val="000000" w:themeColor="text1"/>
        </w:rPr>
        <w:t xml:space="preserve">a case in point.  That country </w:t>
      </w:r>
      <w:r w:rsidRPr="009122AA">
        <w:rPr>
          <w:color w:val="000000" w:themeColor="text1"/>
        </w:rPr>
        <w:t>has been the big winner in recent decades</w:t>
      </w:r>
      <w:r w:rsidR="00CB3368" w:rsidRPr="009122AA">
        <w:rPr>
          <w:color w:val="000000" w:themeColor="text1"/>
        </w:rPr>
        <w:t xml:space="preserve"> in terms of jobs shifting from the United States and elsewhere to fuel </w:t>
      </w:r>
      <w:r w:rsidR="005570BF" w:rsidRPr="009122AA">
        <w:rPr>
          <w:color w:val="000000" w:themeColor="text1"/>
        </w:rPr>
        <w:t xml:space="preserve">its </w:t>
      </w:r>
      <w:r w:rsidR="00CB3368" w:rsidRPr="009122AA">
        <w:rPr>
          <w:color w:val="000000" w:themeColor="text1"/>
        </w:rPr>
        <w:t xml:space="preserve">export-driven economy.  Now, however, </w:t>
      </w:r>
      <w:r w:rsidR="005D5596" w:rsidRPr="009122AA">
        <w:rPr>
          <w:color w:val="000000" w:themeColor="text1"/>
        </w:rPr>
        <w:t xml:space="preserve">labor unrest, economic shifts, </w:t>
      </w:r>
      <w:r w:rsidR="00735D73" w:rsidRPr="009122AA">
        <w:rPr>
          <w:color w:val="000000" w:themeColor="text1"/>
        </w:rPr>
        <w:t>and</w:t>
      </w:r>
      <w:r w:rsidR="005570BF" w:rsidRPr="009122AA">
        <w:rPr>
          <w:color w:val="000000" w:themeColor="text1"/>
        </w:rPr>
        <w:t xml:space="preserve"> accelerating Southeast Asian integration</w:t>
      </w:r>
      <w:r w:rsidR="00503802" w:rsidRPr="009122AA">
        <w:rPr>
          <w:color w:val="000000" w:themeColor="text1"/>
        </w:rPr>
        <w:t xml:space="preserve"> –</w:t>
      </w:r>
      <w:r w:rsidR="00CB3368" w:rsidRPr="009122AA">
        <w:rPr>
          <w:color w:val="000000" w:themeColor="text1"/>
        </w:rPr>
        <w:t xml:space="preserve"> particularly </w:t>
      </w:r>
      <w:r w:rsidR="005570BF" w:rsidRPr="009122AA">
        <w:rPr>
          <w:color w:val="000000" w:themeColor="text1"/>
        </w:rPr>
        <w:t xml:space="preserve">in </w:t>
      </w:r>
      <w:r w:rsidR="00503802" w:rsidRPr="009122AA">
        <w:rPr>
          <w:color w:val="000000" w:themeColor="text1"/>
        </w:rPr>
        <w:t>the Mekong River Basin –</w:t>
      </w:r>
      <w:r w:rsidR="00656488" w:rsidRPr="009122AA">
        <w:rPr>
          <w:color w:val="000000" w:themeColor="text1"/>
        </w:rPr>
        <w:t xml:space="preserve"> may be </w:t>
      </w:r>
      <w:r w:rsidR="00CD306D" w:rsidRPr="009122AA">
        <w:rPr>
          <w:color w:val="000000" w:themeColor="text1"/>
        </w:rPr>
        <w:t xml:space="preserve">combining to shift </w:t>
      </w:r>
      <w:r w:rsidR="00251E8A" w:rsidRPr="009122AA">
        <w:rPr>
          <w:color w:val="000000" w:themeColor="text1"/>
        </w:rPr>
        <w:t xml:space="preserve">some </w:t>
      </w:r>
      <w:r w:rsidR="00CD306D" w:rsidRPr="009122AA">
        <w:rPr>
          <w:color w:val="000000" w:themeColor="text1"/>
        </w:rPr>
        <w:t>jobs away</w:t>
      </w:r>
      <w:r w:rsidR="00CB3368" w:rsidRPr="009122AA">
        <w:rPr>
          <w:color w:val="000000" w:themeColor="text1"/>
        </w:rPr>
        <w:t xml:space="preserve"> from China toward</w:t>
      </w:r>
      <w:r w:rsidR="005570BF" w:rsidRPr="009122AA">
        <w:rPr>
          <w:color w:val="000000" w:themeColor="text1"/>
        </w:rPr>
        <w:t xml:space="preserve"> Southeast Asia</w:t>
      </w:r>
      <w:r w:rsidR="00447EF0">
        <w:rPr>
          <w:color w:val="000000" w:themeColor="text1"/>
        </w:rPr>
        <w:t xml:space="preserve"> – as reported in September by the Financial Times (</w:t>
      </w:r>
      <w:hyperlink r:id="rId5" w:history="1">
        <w:r w:rsidR="00C71D42" w:rsidRPr="00F77D39">
          <w:rPr>
            <w:rStyle w:val="Hyperlink"/>
          </w:rPr>
          <w:t>http://www.ft.com/intl/cms/s/0/0b5b63de-d860-11e0-8f0a-00144feabdc0.html#axzz1vbjpYKTz</w:t>
        </w:r>
      </w:hyperlink>
      <w:r w:rsidR="00447EF0">
        <w:rPr>
          <w:color w:val="000000" w:themeColor="text1"/>
        </w:rPr>
        <w:t>)</w:t>
      </w:r>
      <w:r w:rsidR="00CD306D" w:rsidRPr="009122AA">
        <w:rPr>
          <w:color w:val="000000" w:themeColor="text1"/>
        </w:rPr>
        <w:t>.</w:t>
      </w:r>
    </w:p>
    <w:p w:rsidR="00C71D42" w:rsidRPr="009122AA" w:rsidRDefault="00C71D42" w:rsidP="00D2515F">
      <w:pPr>
        <w:ind w:firstLine="720"/>
        <w:rPr>
          <w:color w:val="000000" w:themeColor="text1"/>
        </w:rPr>
      </w:pPr>
      <w:r>
        <w:rPr>
          <w:color w:val="000000" w:themeColor="text1"/>
        </w:rPr>
        <w:t>For example, as the FT reported, a Hong Kong lingerie maker with factories in south China has found Thailand to be a more attractive place to do business after speeding plans to cut its sewing workforce because of increasing minimum wages.</w:t>
      </w:r>
    </w:p>
    <w:p w:rsidR="00720C31" w:rsidRPr="009122AA" w:rsidRDefault="005570BF" w:rsidP="00D2515F">
      <w:pPr>
        <w:ind w:firstLine="720"/>
        <w:rPr>
          <w:color w:val="000000" w:themeColor="text1"/>
        </w:rPr>
      </w:pPr>
      <w:r w:rsidRPr="009122AA">
        <w:rPr>
          <w:color w:val="000000" w:themeColor="text1"/>
        </w:rPr>
        <w:t>Worker unrest has become a feature of Chinese industry,</w:t>
      </w:r>
      <w:r w:rsidR="00C71D42">
        <w:rPr>
          <w:color w:val="000000" w:themeColor="text1"/>
        </w:rPr>
        <w:t xml:space="preserve"> in places like a footwear factory </w:t>
      </w:r>
      <w:r w:rsidR="00362F4F">
        <w:rPr>
          <w:color w:val="000000" w:themeColor="text1"/>
        </w:rPr>
        <w:t xml:space="preserve">in a city called </w:t>
      </w:r>
      <w:proofErr w:type="spellStart"/>
      <w:r w:rsidR="00362F4F">
        <w:rPr>
          <w:color w:val="000000" w:themeColor="text1"/>
        </w:rPr>
        <w:t>Dongguan</w:t>
      </w:r>
      <w:proofErr w:type="spellEnd"/>
      <w:r w:rsidR="00362F4F">
        <w:rPr>
          <w:color w:val="000000" w:themeColor="text1"/>
        </w:rPr>
        <w:t xml:space="preserve"> </w:t>
      </w:r>
      <w:r w:rsidR="00C71D42">
        <w:rPr>
          <w:color w:val="000000" w:themeColor="text1"/>
        </w:rPr>
        <w:t>last year, as reported by the Washington Post (</w:t>
      </w:r>
      <w:r w:rsidR="00C71D42" w:rsidRPr="00C71D42">
        <w:rPr>
          <w:color w:val="000000" w:themeColor="text1"/>
        </w:rPr>
        <w:t>http://www.washingtonpost.com/world/asia_pacific/china-labor-unrest-linked-to-global-slowdown/2011/11/26/gIQALDPwyN_story.html</w:t>
      </w:r>
      <w:r w:rsidR="00C71D42">
        <w:rPr>
          <w:color w:val="000000" w:themeColor="text1"/>
        </w:rPr>
        <w:t>).</w:t>
      </w:r>
      <w:r w:rsidRPr="009122AA">
        <w:rPr>
          <w:color w:val="000000" w:themeColor="text1"/>
        </w:rPr>
        <w:t xml:space="preserve"> </w:t>
      </w:r>
      <w:r w:rsidR="00C71D42">
        <w:rPr>
          <w:color w:val="000000" w:themeColor="text1"/>
        </w:rPr>
        <w:t xml:space="preserve">This unrest is </w:t>
      </w:r>
      <w:r w:rsidR="00720C31" w:rsidRPr="009122AA">
        <w:rPr>
          <w:color w:val="000000" w:themeColor="text1"/>
        </w:rPr>
        <w:t>fueled in part by wealth gaps and the disillusionment of younger facto</w:t>
      </w:r>
      <w:r w:rsidR="00F025E5" w:rsidRPr="009122AA">
        <w:rPr>
          <w:color w:val="000000" w:themeColor="text1"/>
        </w:rPr>
        <w:t xml:space="preserve">ry workers unwilling to accept the </w:t>
      </w:r>
      <w:r w:rsidR="00720C31" w:rsidRPr="009122AA">
        <w:rPr>
          <w:color w:val="000000" w:themeColor="text1"/>
        </w:rPr>
        <w:t>conditions</w:t>
      </w:r>
      <w:r w:rsidRPr="009122AA">
        <w:rPr>
          <w:color w:val="000000" w:themeColor="text1"/>
        </w:rPr>
        <w:t xml:space="preserve"> their parents were willing to</w:t>
      </w:r>
      <w:r w:rsidR="005F6891" w:rsidRPr="009122AA">
        <w:rPr>
          <w:color w:val="000000" w:themeColor="text1"/>
        </w:rPr>
        <w:t xml:space="preserve"> endure</w:t>
      </w:r>
      <w:r w:rsidR="00720C31" w:rsidRPr="009122AA">
        <w:rPr>
          <w:color w:val="000000" w:themeColor="text1"/>
        </w:rPr>
        <w:t xml:space="preserve">.  On top of that, </w:t>
      </w:r>
      <w:r w:rsidRPr="009122AA">
        <w:rPr>
          <w:color w:val="000000" w:themeColor="text1"/>
        </w:rPr>
        <w:t xml:space="preserve">Chinese workers </w:t>
      </w:r>
      <w:r w:rsidR="00720C31" w:rsidRPr="009122AA">
        <w:rPr>
          <w:color w:val="000000" w:themeColor="text1"/>
        </w:rPr>
        <w:t>have faced layoffs, lower overtime and even withheld pay.</w:t>
      </w:r>
    </w:p>
    <w:p w:rsidR="00251E8A" w:rsidRPr="009122AA" w:rsidRDefault="00720C31" w:rsidP="00720C31">
      <w:pPr>
        <w:ind w:firstLine="720"/>
        <w:rPr>
          <w:color w:val="C00000"/>
        </w:rPr>
      </w:pPr>
      <w:r w:rsidRPr="009122AA">
        <w:rPr>
          <w:color w:val="000000" w:themeColor="text1"/>
        </w:rPr>
        <w:t>Partly as a cons</w:t>
      </w:r>
      <w:r w:rsidRPr="00657AE4">
        <w:rPr>
          <w:color w:val="000000" w:themeColor="text1"/>
        </w:rPr>
        <w:t xml:space="preserve">equence, China has moved to improve wages.  These rising wages, together with </w:t>
      </w:r>
      <w:r w:rsidR="005570BF" w:rsidRPr="00657AE4">
        <w:rPr>
          <w:color w:val="000000" w:themeColor="text1"/>
        </w:rPr>
        <w:t xml:space="preserve">Chinese </w:t>
      </w:r>
      <w:r w:rsidR="00251E8A" w:rsidRPr="00657AE4">
        <w:rPr>
          <w:color w:val="000000" w:themeColor="text1"/>
        </w:rPr>
        <w:t>demographic changes and, perhaps, Chinese de</w:t>
      </w:r>
      <w:r w:rsidR="005F6891" w:rsidRPr="00657AE4">
        <w:rPr>
          <w:color w:val="000000" w:themeColor="text1"/>
        </w:rPr>
        <w:t>sires to move into cleaner high-</w:t>
      </w:r>
      <w:r w:rsidR="00251E8A" w:rsidRPr="00657AE4">
        <w:rPr>
          <w:color w:val="000000" w:themeColor="text1"/>
        </w:rPr>
        <w:t xml:space="preserve">technology industries, </w:t>
      </w:r>
      <w:r w:rsidR="009122AA" w:rsidRPr="00657AE4">
        <w:rPr>
          <w:color w:val="000000" w:themeColor="text1"/>
        </w:rPr>
        <w:t xml:space="preserve">may be </w:t>
      </w:r>
      <w:r w:rsidR="005D5596" w:rsidRPr="00657AE4">
        <w:rPr>
          <w:color w:val="000000" w:themeColor="text1"/>
        </w:rPr>
        <w:t xml:space="preserve">starting to push </w:t>
      </w:r>
      <w:r w:rsidR="00251E8A" w:rsidRPr="00657AE4">
        <w:rPr>
          <w:color w:val="000000" w:themeColor="text1"/>
        </w:rPr>
        <w:t>apparel, footwear and similar manufacturing jobs out of China</w:t>
      </w:r>
      <w:r w:rsidR="005D5596" w:rsidRPr="00657AE4">
        <w:rPr>
          <w:color w:val="000000" w:themeColor="text1"/>
        </w:rPr>
        <w:t xml:space="preserve">.  The beneficiaries </w:t>
      </w:r>
      <w:r w:rsidR="002C3CD2" w:rsidRPr="00657AE4">
        <w:rPr>
          <w:color w:val="000000" w:themeColor="text1"/>
        </w:rPr>
        <w:t xml:space="preserve">of this shift </w:t>
      </w:r>
      <w:r w:rsidR="005D5596" w:rsidRPr="00657AE4">
        <w:rPr>
          <w:color w:val="000000" w:themeColor="text1"/>
        </w:rPr>
        <w:t>are other countries</w:t>
      </w:r>
      <w:r w:rsidR="00251E8A" w:rsidRPr="00657AE4">
        <w:rPr>
          <w:color w:val="000000" w:themeColor="text1"/>
        </w:rPr>
        <w:t xml:space="preserve">, </w:t>
      </w:r>
      <w:r w:rsidR="009122AA" w:rsidRPr="00657AE4">
        <w:rPr>
          <w:color w:val="000000" w:themeColor="text1"/>
        </w:rPr>
        <w:t xml:space="preserve">including </w:t>
      </w:r>
      <w:r w:rsidR="00251E8A" w:rsidRPr="00657AE4">
        <w:rPr>
          <w:color w:val="000000" w:themeColor="text1"/>
        </w:rPr>
        <w:t>Southeast Asia</w:t>
      </w:r>
      <w:r w:rsidR="009122AA" w:rsidRPr="00657AE4">
        <w:rPr>
          <w:color w:val="000000" w:themeColor="text1"/>
        </w:rPr>
        <w:t>n countries</w:t>
      </w:r>
      <w:r w:rsidR="00251E8A" w:rsidRPr="00657AE4">
        <w:rPr>
          <w:color w:val="000000" w:themeColor="text1"/>
        </w:rPr>
        <w:t>.</w:t>
      </w:r>
    </w:p>
    <w:p w:rsidR="005570BF" w:rsidRPr="00657AE4" w:rsidRDefault="005570BF">
      <w:pPr>
        <w:rPr>
          <w:color w:val="000000" w:themeColor="text1"/>
        </w:rPr>
      </w:pPr>
      <w:r w:rsidRPr="009122AA">
        <w:rPr>
          <w:color w:val="C00000"/>
        </w:rPr>
        <w:tab/>
      </w:r>
      <w:r w:rsidR="005F6891" w:rsidRPr="00657AE4">
        <w:rPr>
          <w:color w:val="000000" w:themeColor="text1"/>
        </w:rPr>
        <w:t xml:space="preserve">Developments in </w:t>
      </w:r>
      <w:r w:rsidR="00F025E5" w:rsidRPr="00657AE4">
        <w:rPr>
          <w:color w:val="000000" w:themeColor="text1"/>
        </w:rPr>
        <w:t>Southeast Asia, m</w:t>
      </w:r>
      <w:r w:rsidRPr="00657AE4">
        <w:rPr>
          <w:color w:val="000000" w:themeColor="text1"/>
        </w:rPr>
        <w:t xml:space="preserve">eanwhile, make </w:t>
      </w:r>
      <w:r w:rsidR="005F6891" w:rsidRPr="00657AE4">
        <w:rPr>
          <w:color w:val="000000" w:themeColor="text1"/>
        </w:rPr>
        <w:t xml:space="preserve">it </w:t>
      </w:r>
      <w:r w:rsidRPr="00657AE4">
        <w:rPr>
          <w:color w:val="000000" w:themeColor="text1"/>
        </w:rPr>
        <w:t>a</w:t>
      </w:r>
      <w:r w:rsidR="005F6891" w:rsidRPr="00657AE4">
        <w:rPr>
          <w:color w:val="000000" w:themeColor="text1"/>
        </w:rPr>
        <w:t xml:space="preserve">n attractive destination </w:t>
      </w:r>
      <w:r w:rsidRPr="00657AE4">
        <w:rPr>
          <w:color w:val="000000" w:themeColor="text1"/>
        </w:rPr>
        <w:t xml:space="preserve">for </w:t>
      </w:r>
      <w:r w:rsidR="00F025E5" w:rsidRPr="00657AE4">
        <w:rPr>
          <w:color w:val="000000" w:themeColor="text1"/>
        </w:rPr>
        <w:t xml:space="preserve">migrating </w:t>
      </w:r>
      <w:r w:rsidRPr="00657AE4">
        <w:rPr>
          <w:color w:val="000000" w:themeColor="text1"/>
        </w:rPr>
        <w:t>jobs.</w:t>
      </w:r>
    </w:p>
    <w:p w:rsidR="002C3CD2" w:rsidRPr="00657AE4" w:rsidRDefault="00F025E5" w:rsidP="005570BF">
      <w:pPr>
        <w:ind w:firstLine="720"/>
        <w:rPr>
          <w:color w:val="000000" w:themeColor="text1"/>
        </w:rPr>
      </w:pPr>
      <w:r w:rsidRPr="00657AE4">
        <w:rPr>
          <w:color w:val="000000" w:themeColor="text1"/>
        </w:rPr>
        <w:t>China’s increased physical, commercial and political presence in the region is one such factor.  This is something that is clear to anyone on the ground in, say, northern Laos.</w:t>
      </w:r>
    </w:p>
    <w:p w:rsidR="005570BF" w:rsidRPr="00657AE4" w:rsidRDefault="005F6891" w:rsidP="005570BF">
      <w:pPr>
        <w:ind w:firstLine="720"/>
        <w:rPr>
          <w:color w:val="000000" w:themeColor="text1"/>
        </w:rPr>
      </w:pPr>
      <w:r w:rsidRPr="00657AE4">
        <w:rPr>
          <w:color w:val="000000" w:themeColor="text1"/>
        </w:rPr>
        <w:t xml:space="preserve">In addition, </w:t>
      </w:r>
      <w:r w:rsidR="005570BF" w:rsidRPr="00657AE4">
        <w:rPr>
          <w:color w:val="000000" w:themeColor="text1"/>
        </w:rPr>
        <w:t xml:space="preserve">Mekong Basin countries </w:t>
      </w:r>
      <w:r w:rsidR="00F025E5" w:rsidRPr="00657AE4">
        <w:rPr>
          <w:color w:val="000000" w:themeColor="text1"/>
        </w:rPr>
        <w:t xml:space="preserve">themselves </w:t>
      </w:r>
      <w:r w:rsidR="005570BF" w:rsidRPr="00657AE4">
        <w:rPr>
          <w:color w:val="000000" w:themeColor="text1"/>
        </w:rPr>
        <w:t>have shown remarkable development and accelerated integration in recent years, turning the basin into what could become an important and dynamic new economic zone</w:t>
      </w:r>
      <w:r w:rsidR="00F025E5" w:rsidRPr="00657AE4">
        <w:rPr>
          <w:color w:val="000000" w:themeColor="text1"/>
        </w:rPr>
        <w:t>, and, therefore, a potential source of labor for</w:t>
      </w:r>
      <w:r w:rsidRPr="00657AE4">
        <w:rPr>
          <w:color w:val="000000" w:themeColor="text1"/>
        </w:rPr>
        <w:t xml:space="preserve"> companies wishing to outsource production</w:t>
      </w:r>
      <w:r w:rsidR="005570BF" w:rsidRPr="00657AE4">
        <w:rPr>
          <w:color w:val="000000" w:themeColor="text1"/>
        </w:rPr>
        <w:t xml:space="preserve">. </w:t>
      </w:r>
    </w:p>
    <w:p w:rsidR="00735D73" w:rsidRPr="00657AE4" w:rsidRDefault="005570BF" w:rsidP="005570BF">
      <w:pPr>
        <w:ind w:firstLine="720"/>
        <w:rPr>
          <w:color w:val="000000" w:themeColor="text1"/>
        </w:rPr>
      </w:pPr>
      <w:r w:rsidRPr="00657AE4">
        <w:rPr>
          <w:color w:val="000000" w:themeColor="text1"/>
        </w:rPr>
        <w:t xml:space="preserve">Finally, </w:t>
      </w:r>
      <w:r w:rsidR="005F6891" w:rsidRPr="00657AE4">
        <w:rPr>
          <w:color w:val="000000" w:themeColor="text1"/>
        </w:rPr>
        <w:t xml:space="preserve">the apparent opening in </w:t>
      </w:r>
      <w:r w:rsidRPr="00657AE4">
        <w:rPr>
          <w:color w:val="000000" w:themeColor="text1"/>
        </w:rPr>
        <w:t xml:space="preserve">Myanmar </w:t>
      </w:r>
      <w:r w:rsidR="00F025E5" w:rsidRPr="00657AE4">
        <w:rPr>
          <w:color w:val="000000" w:themeColor="text1"/>
        </w:rPr>
        <w:t xml:space="preserve">after </w:t>
      </w:r>
      <w:r w:rsidRPr="00657AE4">
        <w:rPr>
          <w:color w:val="000000" w:themeColor="text1"/>
        </w:rPr>
        <w:t xml:space="preserve">50 years of isolation </w:t>
      </w:r>
      <w:r w:rsidR="00F025E5" w:rsidRPr="00657AE4">
        <w:rPr>
          <w:color w:val="000000" w:themeColor="text1"/>
        </w:rPr>
        <w:t xml:space="preserve">may </w:t>
      </w:r>
      <w:r w:rsidR="00686482" w:rsidRPr="00657AE4">
        <w:rPr>
          <w:color w:val="000000" w:themeColor="text1"/>
        </w:rPr>
        <w:t xml:space="preserve">offer a significant source of labor for Western companies </w:t>
      </w:r>
      <w:r w:rsidR="00B05229">
        <w:rPr>
          <w:color w:val="000000" w:themeColor="text1"/>
        </w:rPr>
        <w:t xml:space="preserve">– such as garment companies – </w:t>
      </w:r>
      <w:r w:rsidR="00686482" w:rsidRPr="00657AE4">
        <w:rPr>
          <w:color w:val="000000" w:themeColor="text1"/>
        </w:rPr>
        <w:t xml:space="preserve">that have </w:t>
      </w:r>
      <w:r w:rsidR="00F025E5" w:rsidRPr="00657AE4">
        <w:rPr>
          <w:color w:val="000000" w:themeColor="text1"/>
        </w:rPr>
        <w:t xml:space="preserve">stayed away </w:t>
      </w:r>
      <w:r w:rsidR="005F6891" w:rsidRPr="00657AE4">
        <w:rPr>
          <w:color w:val="000000" w:themeColor="text1"/>
        </w:rPr>
        <w:t xml:space="preserve">because of </w:t>
      </w:r>
      <w:r w:rsidR="00686482" w:rsidRPr="00657AE4">
        <w:rPr>
          <w:color w:val="000000" w:themeColor="text1"/>
        </w:rPr>
        <w:t xml:space="preserve">economic sanctions and popular opposition to previous </w:t>
      </w:r>
      <w:r w:rsidR="005F6891" w:rsidRPr="00657AE4">
        <w:rPr>
          <w:color w:val="000000" w:themeColor="text1"/>
        </w:rPr>
        <w:t xml:space="preserve">Yangon </w:t>
      </w:r>
      <w:r w:rsidR="00F025E5" w:rsidRPr="00657AE4">
        <w:rPr>
          <w:color w:val="000000" w:themeColor="text1"/>
        </w:rPr>
        <w:t>governments</w:t>
      </w:r>
      <w:r w:rsidR="00686482" w:rsidRPr="00657AE4">
        <w:rPr>
          <w:color w:val="000000" w:themeColor="text1"/>
        </w:rPr>
        <w:t xml:space="preserve">. </w:t>
      </w:r>
    </w:p>
    <w:p w:rsidR="00686482" w:rsidRPr="00657AE4" w:rsidRDefault="00CD306D" w:rsidP="00E06FA1">
      <w:pPr>
        <w:rPr>
          <w:color w:val="000000" w:themeColor="text1"/>
        </w:rPr>
      </w:pPr>
      <w:r w:rsidRPr="009122AA">
        <w:rPr>
          <w:color w:val="C00000"/>
        </w:rPr>
        <w:lastRenderedPageBreak/>
        <w:tab/>
      </w:r>
      <w:r w:rsidR="005F6891" w:rsidRPr="00657AE4">
        <w:rPr>
          <w:color w:val="000000" w:themeColor="text1"/>
        </w:rPr>
        <w:t>I</w:t>
      </w:r>
      <w:r w:rsidR="00E06FA1" w:rsidRPr="00657AE4">
        <w:rPr>
          <w:color w:val="000000" w:themeColor="text1"/>
        </w:rPr>
        <w:t xml:space="preserve">f manufacturing jobs continue to chase the </w:t>
      </w:r>
      <w:r w:rsidRPr="00657AE4">
        <w:rPr>
          <w:color w:val="000000" w:themeColor="text1"/>
        </w:rPr>
        <w:t xml:space="preserve">lowest-cost venue, </w:t>
      </w:r>
      <w:r w:rsidR="005F6891" w:rsidRPr="00657AE4">
        <w:rPr>
          <w:color w:val="000000" w:themeColor="text1"/>
        </w:rPr>
        <w:t xml:space="preserve">the question is </w:t>
      </w:r>
      <w:r w:rsidRPr="00657AE4">
        <w:rPr>
          <w:color w:val="000000" w:themeColor="text1"/>
        </w:rPr>
        <w:t xml:space="preserve">whether this </w:t>
      </w:r>
      <w:r w:rsidR="00E06FA1" w:rsidRPr="00657AE4">
        <w:rPr>
          <w:color w:val="000000" w:themeColor="text1"/>
        </w:rPr>
        <w:t xml:space="preserve">process </w:t>
      </w:r>
      <w:r w:rsidRPr="00657AE4">
        <w:rPr>
          <w:color w:val="000000" w:themeColor="text1"/>
        </w:rPr>
        <w:t xml:space="preserve">will be of </w:t>
      </w:r>
      <w:r w:rsidR="00E06FA1" w:rsidRPr="00657AE4">
        <w:rPr>
          <w:color w:val="000000" w:themeColor="text1"/>
        </w:rPr>
        <w:t xml:space="preserve">overall </w:t>
      </w:r>
      <w:r w:rsidRPr="00657AE4">
        <w:rPr>
          <w:color w:val="000000" w:themeColor="text1"/>
        </w:rPr>
        <w:t>benefit or detriment.</w:t>
      </w:r>
    </w:p>
    <w:p w:rsidR="00686482" w:rsidRPr="00657AE4" w:rsidRDefault="00E06FA1" w:rsidP="005D5596">
      <w:pPr>
        <w:ind w:firstLine="720"/>
        <w:rPr>
          <w:color w:val="000000" w:themeColor="text1"/>
        </w:rPr>
      </w:pPr>
      <w:r w:rsidRPr="00657AE4">
        <w:rPr>
          <w:color w:val="000000" w:themeColor="text1"/>
        </w:rPr>
        <w:t>Part of that</w:t>
      </w:r>
      <w:r w:rsidR="00657AE4" w:rsidRPr="00657AE4">
        <w:rPr>
          <w:color w:val="000000" w:themeColor="text1"/>
        </w:rPr>
        <w:t xml:space="preserve"> question</w:t>
      </w:r>
      <w:r w:rsidRPr="00657AE4">
        <w:rPr>
          <w:color w:val="000000" w:themeColor="text1"/>
        </w:rPr>
        <w:t xml:space="preserve"> </w:t>
      </w:r>
      <w:r w:rsidR="00686482" w:rsidRPr="00657AE4">
        <w:rPr>
          <w:color w:val="000000" w:themeColor="text1"/>
        </w:rPr>
        <w:t xml:space="preserve">is </w:t>
      </w:r>
      <w:r w:rsidR="00CD306D" w:rsidRPr="00657AE4">
        <w:rPr>
          <w:color w:val="000000" w:themeColor="text1"/>
        </w:rPr>
        <w:t xml:space="preserve">how </w:t>
      </w:r>
      <w:r w:rsidR="00657AE4" w:rsidRPr="00657AE4">
        <w:rPr>
          <w:color w:val="000000" w:themeColor="text1"/>
        </w:rPr>
        <w:t xml:space="preserve">such a </w:t>
      </w:r>
      <w:r w:rsidRPr="00657AE4">
        <w:rPr>
          <w:color w:val="000000" w:themeColor="text1"/>
        </w:rPr>
        <w:t xml:space="preserve">new constant </w:t>
      </w:r>
      <w:r w:rsidR="00657AE4" w:rsidRPr="00657AE4">
        <w:rPr>
          <w:color w:val="000000" w:themeColor="text1"/>
        </w:rPr>
        <w:t xml:space="preserve">will </w:t>
      </w:r>
      <w:r w:rsidR="00CD306D" w:rsidRPr="00657AE4">
        <w:rPr>
          <w:color w:val="000000" w:themeColor="text1"/>
        </w:rPr>
        <w:t xml:space="preserve">affect direct participants – workers </w:t>
      </w:r>
      <w:r w:rsidRPr="00657AE4">
        <w:rPr>
          <w:color w:val="000000" w:themeColor="text1"/>
        </w:rPr>
        <w:t xml:space="preserve">gaining or losing jobs; </w:t>
      </w:r>
      <w:r w:rsidR="00CD306D" w:rsidRPr="00657AE4">
        <w:rPr>
          <w:color w:val="000000" w:themeColor="text1"/>
        </w:rPr>
        <w:t>companies</w:t>
      </w:r>
      <w:r w:rsidR="00686482" w:rsidRPr="00657AE4">
        <w:rPr>
          <w:color w:val="000000" w:themeColor="text1"/>
        </w:rPr>
        <w:t>, in terms of both profits and ease of operations</w:t>
      </w:r>
      <w:r w:rsidR="00CD306D" w:rsidRPr="00657AE4">
        <w:rPr>
          <w:color w:val="000000" w:themeColor="text1"/>
        </w:rPr>
        <w:t xml:space="preserve">; </w:t>
      </w:r>
      <w:r w:rsidR="00686482" w:rsidRPr="00657AE4">
        <w:rPr>
          <w:color w:val="000000" w:themeColor="text1"/>
        </w:rPr>
        <w:t xml:space="preserve">and </w:t>
      </w:r>
      <w:r w:rsidR="00CD306D" w:rsidRPr="00657AE4">
        <w:rPr>
          <w:color w:val="000000" w:themeColor="text1"/>
        </w:rPr>
        <w:t>consumers.</w:t>
      </w:r>
      <w:r w:rsidR="00686482" w:rsidRPr="00657AE4">
        <w:rPr>
          <w:color w:val="000000" w:themeColor="text1"/>
        </w:rPr>
        <w:t xml:space="preserve">  </w:t>
      </w:r>
      <w:r w:rsidRPr="00657AE4">
        <w:rPr>
          <w:color w:val="000000" w:themeColor="text1"/>
        </w:rPr>
        <w:t xml:space="preserve">These questions may involve more than simple economics; working conditions or </w:t>
      </w:r>
      <w:r w:rsidR="00657AE4" w:rsidRPr="00657AE4">
        <w:rPr>
          <w:color w:val="000000" w:themeColor="text1"/>
        </w:rPr>
        <w:t xml:space="preserve">a government’s respect for </w:t>
      </w:r>
      <w:r w:rsidRPr="00657AE4">
        <w:rPr>
          <w:color w:val="000000" w:themeColor="text1"/>
        </w:rPr>
        <w:t>human rights, for example, can affect whether a company operates in a country or whether consumers accept products from plants there.</w:t>
      </w:r>
    </w:p>
    <w:p w:rsidR="00CD306D" w:rsidRPr="00657AE4" w:rsidRDefault="00E06FA1" w:rsidP="005D5596">
      <w:pPr>
        <w:ind w:firstLine="720"/>
        <w:rPr>
          <w:color w:val="000000" w:themeColor="text1"/>
        </w:rPr>
      </w:pPr>
      <w:r w:rsidRPr="00657AE4">
        <w:rPr>
          <w:color w:val="000000" w:themeColor="text1"/>
        </w:rPr>
        <w:t xml:space="preserve">Another question is </w:t>
      </w:r>
      <w:r w:rsidR="005F6891" w:rsidRPr="00657AE4">
        <w:rPr>
          <w:color w:val="000000" w:themeColor="text1"/>
        </w:rPr>
        <w:t xml:space="preserve">what </w:t>
      </w:r>
      <w:r w:rsidRPr="00657AE4">
        <w:rPr>
          <w:color w:val="000000" w:themeColor="text1"/>
        </w:rPr>
        <w:t xml:space="preserve">this process’s effect </w:t>
      </w:r>
      <w:r w:rsidR="00CD306D" w:rsidRPr="00657AE4">
        <w:rPr>
          <w:color w:val="000000" w:themeColor="text1"/>
        </w:rPr>
        <w:t xml:space="preserve">on </w:t>
      </w:r>
      <w:r w:rsidR="00047E4F" w:rsidRPr="00657AE4">
        <w:rPr>
          <w:color w:val="000000" w:themeColor="text1"/>
        </w:rPr>
        <w:t>overall economic and political systems</w:t>
      </w:r>
      <w:r w:rsidR="005F6891" w:rsidRPr="00657AE4">
        <w:rPr>
          <w:color w:val="000000" w:themeColor="text1"/>
        </w:rPr>
        <w:t xml:space="preserve"> will be</w:t>
      </w:r>
      <w:r w:rsidR="00047E4F" w:rsidRPr="00657AE4">
        <w:rPr>
          <w:color w:val="000000" w:themeColor="text1"/>
        </w:rPr>
        <w:t>.  If access to jobs that offer low wages</w:t>
      </w:r>
      <w:r w:rsidR="00656488" w:rsidRPr="00657AE4">
        <w:rPr>
          <w:color w:val="000000" w:themeColor="text1"/>
        </w:rPr>
        <w:t>,</w:t>
      </w:r>
      <w:r w:rsidR="00047E4F" w:rsidRPr="00657AE4">
        <w:rPr>
          <w:color w:val="000000" w:themeColor="text1"/>
        </w:rPr>
        <w:t xml:space="preserve"> but wages that are higher than </w:t>
      </w:r>
      <w:r w:rsidR="00160FA6">
        <w:rPr>
          <w:color w:val="000000" w:themeColor="text1"/>
        </w:rPr>
        <w:t xml:space="preserve">earnings from </w:t>
      </w:r>
      <w:r w:rsidR="00047E4F" w:rsidRPr="00657AE4">
        <w:rPr>
          <w:color w:val="000000" w:themeColor="text1"/>
        </w:rPr>
        <w:t xml:space="preserve">subsistence farming </w:t>
      </w:r>
      <w:r w:rsidR="00657AE4" w:rsidRPr="00657AE4">
        <w:rPr>
          <w:color w:val="000000" w:themeColor="text1"/>
        </w:rPr>
        <w:t xml:space="preserve">or that offer </w:t>
      </w:r>
      <w:r w:rsidR="00047E4F" w:rsidRPr="00657AE4">
        <w:rPr>
          <w:color w:val="000000" w:themeColor="text1"/>
        </w:rPr>
        <w:t xml:space="preserve">rural </w:t>
      </w:r>
      <w:r w:rsidR="00657AE4" w:rsidRPr="00657AE4">
        <w:rPr>
          <w:color w:val="000000" w:themeColor="text1"/>
        </w:rPr>
        <w:t xml:space="preserve">workers </w:t>
      </w:r>
      <w:r w:rsidR="00047E4F" w:rsidRPr="00657AE4">
        <w:rPr>
          <w:color w:val="000000" w:themeColor="text1"/>
        </w:rPr>
        <w:t>a bridge to a better life, that is one thing.  However, if those low-wage jobs lead nowhere or, worse, lead to a return to unemployment as soon as workers start to move up or as soon as a cheaper labor source emerges, that is quite another.</w:t>
      </w:r>
    </w:p>
    <w:p w:rsidR="00686482" w:rsidRPr="00657AE4" w:rsidRDefault="00686482" w:rsidP="005D5596">
      <w:pPr>
        <w:ind w:firstLine="720"/>
        <w:rPr>
          <w:color w:val="000000" w:themeColor="text1"/>
        </w:rPr>
      </w:pPr>
      <w:r w:rsidRPr="00657AE4">
        <w:rPr>
          <w:color w:val="000000" w:themeColor="text1"/>
        </w:rPr>
        <w:t xml:space="preserve">Job </w:t>
      </w:r>
      <w:r w:rsidR="00160FA6">
        <w:rPr>
          <w:color w:val="000000" w:themeColor="text1"/>
        </w:rPr>
        <w:t xml:space="preserve">competition </w:t>
      </w:r>
      <w:r w:rsidRPr="00657AE4">
        <w:rPr>
          <w:color w:val="000000" w:themeColor="text1"/>
        </w:rPr>
        <w:t>is likely to be a long-term phenomenon, but one with implications beyond the immediate bottom-line concerns of multinational companies</w:t>
      </w:r>
      <w:r w:rsidR="00E06FA1" w:rsidRPr="00657AE4">
        <w:rPr>
          <w:color w:val="000000" w:themeColor="text1"/>
        </w:rPr>
        <w:t xml:space="preserve">, </w:t>
      </w:r>
      <w:r w:rsidR="00204BDC" w:rsidRPr="00657AE4">
        <w:rPr>
          <w:color w:val="000000" w:themeColor="text1"/>
        </w:rPr>
        <w:t xml:space="preserve">and those implications </w:t>
      </w:r>
      <w:r w:rsidR="00E06FA1" w:rsidRPr="00657AE4">
        <w:rPr>
          <w:color w:val="000000" w:themeColor="text1"/>
        </w:rPr>
        <w:t>need to be fully explored</w:t>
      </w:r>
      <w:r w:rsidRPr="00657AE4">
        <w:rPr>
          <w:color w:val="000000" w:themeColor="text1"/>
        </w:rPr>
        <w:t>.</w:t>
      </w:r>
    </w:p>
    <w:sectPr w:rsidR="00686482" w:rsidRPr="00657AE4" w:rsidSect="00677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/>
  <w:rsids>
    <w:rsidRoot w:val="00CD306D"/>
    <w:rsid w:val="00005620"/>
    <w:rsid w:val="00047E4F"/>
    <w:rsid w:val="001123C8"/>
    <w:rsid w:val="00160FA6"/>
    <w:rsid w:val="00204BDC"/>
    <w:rsid w:val="00243150"/>
    <w:rsid w:val="00251E8A"/>
    <w:rsid w:val="002C3CD2"/>
    <w:rsid w:val="00362F4F"/>
    <w:rsid w:val="00447EF0"/>
    <w:rsid w:val="00475AB5"/>
    <w:rsid w:val="00503802"/>
    <w:rsid w:val="005570BF"/>
    <w:rsid w:val="00566455"/>
    <w:rsid w:val="005D5596"/>
    <w:rsid w:val="005E7323"/>
    <w:rsid w:val="005F6891"/>
    <w:rsid w:val="00601321"/>
    <w:rsid w:val="00627584"/>
    <w:rsid w:val="00641548"/>
    <w:rsid w:val="00642534"/>
    <w:rsid w:val="00656488"/>
    <w:rsid w:val="00657AE4"/>
    <w:rsid w:val="00677F97"/>
    <w:rsid w:val="00686482"/>
    <w:rsid w:val="006A4812"/>
    <w:rsid w:val="00720C31"/>
    <w:rsid w:val="007250CF"/>
    <w:rsid w:val="00735D73"/>
    <w:rsid w:val="00847917"/>
    <w:rsid w:val="00853231"/>
    <w:rsid w:val="00887AB2"/>
    <w:rsid w:val="009122AA"/>
    <w:rsid w:val="00992375"/>
    <w:rsid w:val="00B05229"/>
    <w:rsid w:val="00C70F86"/>
    <w:rsid w:val="00C71D42"/>
    <w:rsid w:val="00CB3368"/>
    <w:rsid w:val="00CD306D"/>
    <w:rsid w:val="00D04901"/>
    <w:rsid w:val="00D2515F"/>
    <w:rsid w:val="00E06FA1"/>
    <w:rsid w:val="00E35196"/>
    <w:rsid w:val="00EC7CFC"/>
    <w:rsid w:val="00F025E5"/>
    <w:rsid w:val="00FA0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Theme="minorHAnsi" w:hAnsi="Courier New" w:cs="Courier New"/>
        <w:b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887AB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color w:val="000000" w:themeColor="text1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87AB2"/>
    <w:pPr>
      <w:spacing w:after="0" w:line="240" w:lineRule="auto"/>
    </w:pPr>
    <w:rPr>
      <w:rFonts w:eastAsiaTheme="majorEastAsia" w:cstheme="majorBidi"/>
      <w:color w:val="000000" w:themeColor="text1"/>
      <w:szCs w:val="20"/>
    </w:rPr>
  </w:style>
  <w:style w:type="character" w:styleId="Hyperlink">
    <w:name w:val="Hyperlink"/>
    <w:basedOn w:val="DefaultParagraphFont"/>
    <w:uiPriority w:val="99"/>
    <w:unhideWhenUsed/>
    <w:rsid w:val="00C71D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ft.com/intl/cms/s/0/0b5b63de-d860-11e0-8f0a-00144feabdc0.html#axzz1vbjpYKTz" TargetMode="Externa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77969B2A925743A90180873F54956E" ma:contentTypeVersion="1" ma:contentTypeDescription="Create a new document." ma:contentTypeScope="" ma:versionID="576c23fe0ebfa7b8644411a74d36ea4c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447206dab0015f8b9f8924535193e8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B2F17A4-CE9D-4DB1-8228-34524A806FB3}"/>
</file>

<file path=customXml/itemProps2.xml><?xml version="1.0" encoding="utf-8"?>
<ds:datastoreItem xmlns:ds="http://schemas.openxmlformats.org/officeDocument/2006/customXml" ds:itemID="{06E22841-2E77-4EA1-83B2-BE2E9887C584}"/>
</file>

<file path=customXml/itemProps3.xml><?xml version="1.0" encoding="utf-8"?>
<ds:datastoreItem xmlns:ds="http://schemas.openxmlformats.org/officeDocument/2006/customXml" ds:itemID="{50C6DB22-C7BA-464C-B9D4-99D42842F461}"/>
</file>

<file path=customXml/itemProps4.xml><?xml version="1.0" encoding="utf-8"?>
<ds:datastoreItem xmlns:ds="http://schemas.openxmlformats.org/officeDocument/2006/customXml" ds:itemID="{3DD0FD84-9603-4E77-B285-52C0F7D301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 Hirsch</dc:creator>
  <cp:lastModifiedBy>Steve Hirsch</cp:lastModifiedBy>
  <cp:revision>2</cp:revision>
  <dcterms:created xsi:type="dcterms:W3CDTF">2012-05-23T21:30:00Z</dcterms:created>
  <dcterms:modified xsi:type="dcterms:W3CDTF">2012-05-23T21:30:00Z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0x0101004677969B2A925743A90180873F54956E</vt:lpwstr>
  </property>
</Properties>
</file>