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74" w:type="dxa"/>
        <w:jc w:val="center"/>
        <w:tblCellSpacing w:w="0" w:type="dxa"/>
        <w:tblCellMar>
          <w:left w:w="0" w:type="dxa"/>
          <w:right w:w="0" w:type="dxa"/>
        </w:tblCellMar>
        <w:tblLook w:val="04A0" w:firstRow="1" w:lastRow="0" w:firstColumn="1" w:lastColumn="0" w:noHBand="0" w:noVBand="1"/>
      </w:tblPr>
      <w:tblGrid>
        <w:gridCol w:w="9474"/>
      </w:tblGrid>
      <w:tr w:rsidR="00DD0D42" w:rsidRPr="009608A1" w:rsidTr="004A5E34">
        <w:trPr>
          <w:tblCellSpacing w:w="0" w:type="dxa"/>
          <w:jc w:val="center"/>
        </w:trPr>
        <w:tc>
          <w:tcPr>
            <w:tcW w:w="9474" w:type="dxa"/>
            <w:hideMark/>
          </w:tcPr>
          <w:p w:rsidR="00DD0D42" w:rsidRPr="009608A1" w:rsidRDefault="00DD0D42" w:rsidP="004A5E34">
            <w:pPr>
              <w:pStyle w:val="Puesto"/>
              <w:rPr>
                <w:rStyle w:val="Ttulodellibro"/>
                <w:rFonts w:ascii="Times New Roman" w:hAnsi="Times New Roman" w:cs="Times New Roman"/>
                <w:color w:val="auto"/>
                <w:sz w:val="48"/>
                <w:szCs w:val="48"/>
              </w:rPr>
            </w:pPr>
            <w:r w:rsidRPr="009608A1">
              <w:rPr>
                <w:rStyle w:val="Ttulodellibro"/>
                <w:rFonts w:ascii="Times New Roman" w:hAnsi="Times New Roman" w:cs="Times New Roman"/>
                <w:color w:val="auto"/>
                <w:sz w:val="48"/>
                <w:szCs w:val="48"/>
              </w:rPr>
              <w:t xml:space="preserve">            Tatiana Segura Barquero</w:t>
            </w:r>
          </w:p>
          <w:p w:rsidR="00DD0D42" w:rsidRPr="009608A1" w:rsidRDefault="00DD0D42" w:rsidP="00DD0D42">
            <w:pPr>
              <w:spacing w:after="0" w:line="240" w:lineRule="auto"/>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Edad: 27 años</w:t>
            </w:r>
          </w:p>
          <w:p w:rsidR="00DD0D42" w:rsidRPr="009608A1" w:rsidRDefault="00DD0D42" w:rsidP="00DD0D42">
            <w:pPr>
              <w:spacing w:after="0" w:line="240" w:lineRule="auto"/>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Móvil: 7249-2091</w:t>
            </w:r>
          </w:p>
          <w:p w:rsidR="00DD0D42" w:rsidRPr="009608A1" w:rsidRDefault="00DD0D42" w:rsidP="00DD0D42">
            <w:pPr>
              <w:spacing w:after="0" w:line="240" w:lineRule="auto"/>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 xml:space="preserve">Email: </w:t>
            </w:r>
            <w:hyperlink r:id="rId5" w:history="1">
              <w:r w:rsidRPr="009608A1">
                <w:rPr>
                  <w:rStyle w:val="Hipervnculo"/>
                  <w:rFonts w:ascii="Times New Roman" w:eastAsia="Times New Roman" w:hAnsi="Times New Roman" w:cs="Times New Roman"/>
                  <w:sz w:val="24"/>
                  <w:lang w:eastAsia="es-CR"/>
                </w:rPr>
                <w:t>Tatysb14@gmail.com</w:t>
              </w:r>
            </w:hyperlink>
          </w:p>
          <w:p w:rsidR="00DD0D42" w:rsidRDefault="00DD0D42" w:rsidP="00DD0D42">
            <w:pPr>
              <w:spacing w:after="0" w:line="240" w:lineRule="auto"/>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Dirección: San Francisco de Dos Ríos.</w:t>
            </w:r>
          </w:p>
          <w:p w:rsidR="000C6FCD" w:rsidRPr="009608A1" w:rsidRDefault="000C6FCD" w:rsidP="00DD0D42">
            <w:pPr>
              <w:spacing w:after="0" w:line="240" w:lineRule="auto"/>
              <w:rPr>
                <w:rFonts w:ascii="Times New Roman" w:eastAsia="Times New Roman" w:hAnsi="Times New Roman" w:cs="Times New Roman"/>
                <w:color w:val="333333"/>
                <w:sz w:val="24"/>
                <w:lang w:eastAsia="es-CR"/>
              </w:rPr>
            </w:pPr>
            <w:r>
              <w:rPr>
                <w:rFonts w:ascii="Times New Roman" w:eastAsia="Times New Roman" w:hAnsi="Times New Roman" w:cs="Times New Roman"/>
                <w:color w:val="333333"/>
                <w:sz w:val="24"/>
                <w:lang w:eastAsia="es-CR"/>
              </w:rPr>
              <w:t>Licencia B1 y automóvil propio.</w:t>
            </w:r>
          </w:p>
          <w:p w:rsidR="000C6FCD" w:rsidRPr="009608A1" w:rsidRDefault="000C6FCD" w:rsidP="004A5E34">
            <w:pPr>
              <w:spacing w:after="0" w:line="240" w:lineRule="auto"/>
              <w:jc w:val="both"/>
              <w:rPr>
                <w:rFonts w:ascii="Times New Roman" w:eastAsia="Times New Roman" w:hAnsi="Times New Roman" w:cs="Times New Roman"/>
                <w:caps/>
                <w:color w:val="333333"/>
                <w:sz w:val="24"/>
                <w:lang w:eastAsia="es-CR"/>
              </w:rPr>
            </w:pPr>
          </w:p>
        </w:tc>
      </w:tr>
    </w:tbl>
    <w:p w:rsidR="00DD0D42" w:rsidRPr="009608A1" w:rsidRDefault="00DD0D42" w:rsidP="00DD0D42">
      <w:pPr>
        <w:shd w:val="clear" w:color="auto" w:fill="FFFFFF"/>
        <w:spacing w:after="0" w:line="240" w:lineRule="auto"/>
        <w:jc w:val="both"/>
        <w:rPr>
          <w:rFonts w:ascii="Times New Roman" w:eastAsia="Times New Roman" w:hAnsi="Times New Roman" w:cs="Times New Roman"/>
          <w:color w:val="333333"/>
          <w:sz w:val="24"/>
          <w:lang w:eastAsia="es-CR"/>
        </w:rPr>
      </w:pPr>
    </w:p>
    <w:p w:rsidR="00DD0D42" w:rsidRPr="009608A1" w:rsidRDefault="00DD0D42" w:rsidP="009608A1">
      <w:pPr>
        <w:shd w:val="clear" w:color="auto" w:fill="FFFFFF"/>
        <w:spacing w:after="0" w:line="240" w:lineRule="auto"/>
        <w:ind w:left="-283"/>
        <w:rPr>
          <w:rFonts w:ascii="Times New Roman" w:eastAsia="Times New Roman" w:hAnsi="Times New Roman" w:cs="Times New Roman"/>
          <w:color w:val="333333"/>
          <w:sz w:val="24"/>
          <w:lang w:eastAsia="es-CR"/>
        </w:rPr>
      </w:pPr>
      <w:r w:rsidRPr="00DD0D42">
        <w:rPr>
          <w:rFonts w:ascii="Times New Roman" w:eastAsia="Times New Roman" w:hAnsi="Times New Roman" w:cs="Times New Roman"/>
          <w:color w:val="333333"/>
          <w:sz w:val="24"/>
          <w:lang w:eastAsia="es-CR"/>
        </w:rPr>
        <w:t>Egresada de  Licenciatura en Administración de Empresas con especialidad en Recursos Humanos en UNED</w:t>
      </w:r>
      <w:proofErr w:type="gramStart"/>
      <w:r w:rsidRPr="00DD0D42">
        <w:rPr>
          <w:rFonts w:ascii="Times New Roman" w:eastAsia="Times New Roman" w:hAnsi="Times New Roman" w:cs="Times New Roman"/>
          <w:color w:val="333333"/>
          <w:sz w:val="24"/>
          <w:lang w:eastAsia="es-CR"/>
        </w:rPr>
        <w:t>..</w:t>
      </w:r>
      <w:proofErr w:type="gramEnd"/>
    </w:p>
    <w:p w:rsidR="00DD0D42" w:rsidRPr="009608A1" w:rsidRDefault="00DD0D42" w:rsidP="00DD0D42">
      <w:pPr>
        <w:shd w:val="clear" w:color="auto" w:fill="FFFFFF"/>
        <w:spacing w:after="0" w:line="240" w:lineRule="auto"/>
        <w:ind w:left="-283"/>
        <w:jc w:val="both"/>
        <w:rPr>
          <w:rFonts w:ascii="Times New Roman" w:eastAsia="Times New Roman" w:hAnsi="Times New Roman" w:cs="Times New Roman"/>
          <w:color w:val="333333"/>
          <w:sz w:val="24"/>
          <w:lang w:eastAsia="es-CR"/>
        </w:rPr>
      </w:pPr>
    </w:p>
    <w:p w:rsidR="00DD0D42" w:rsidRPr="009608A1" w:rsidRDefault="00DD0D42" w:rsidP="00DD0D42">
      <w:pPr>
        <w:pStyle w:val="Prrafodelista"/>
        <w:numPr>
          <w:ilvl w:val="0"/>
          <w:numId w:val="1"/>
        </w:numPr>
        <w:shd w:val="clear" w:color="auto" w:fill="FFFFFF"/>
        <w:spacing w:after="0" w:line="240" w:lineRule="auto"/>
        <w:jc w:val="both"/>
        <w:rPr>
          <w:rFonts w:ascii="Times New Roman" w:eastAsia="Times New Roman" w:hAnsi="Times New Roman" w:cs="Times New Roman"/>
          <w:b/>
          <w:color w:val="333333"/>
          <w:sz w:val="24"/>
          <w:lang w:eastAsia="es-CR"/>
        </w:rPr>
      </w:pPr>
      <w:r w:rsidRPr="009608A1">
        <w:rPr>
          <w:rFonts w:ascii="Times New Roman" w:eastAsia="Times New Roman" w:hAnsi="Times New Roman" w:cs="Times New Roman"/>
          <w:b/>
          <w:color w:val="333333"/>
          <w:sz w:val="24"/>
          <w:lang w:eastAsia="es-CR"/>
        </w:rPr>
        <w:t>Puestos pretendidos</w:t>
      </w:r>
    </w:p>
    <w:p w:rsidR="00F172FF" w:rsidRPr="009608A1" w:rsidRDefault="00F172FF" w:rsidP="00F172FF">
      <w:pPr>
        <w:pStyle w:val="Prrafodelista"/>
        <w:shd w:val="clear" w:color="auto" w:fill="FFFFFF"/>
        <w:spacing w:after="0" w:line="240" w:lineRule="auto"/>
        <w:ind w:left="437"/>
        <w:jc w:val="both"/>
        <w:rPr>
          <w:rFonts w:ascii="Times New Roman" w:eastAsia="Times New Roman" w:hAnsi="Times New Roman" w:cs="Times New Roman"/>
          <w:b/>
          <w:color w:val="333333"/>
          <w:sz w:val="24"/>
          <w:lang w:eastAsia="es-CR"/>
        </w:rPr>
      </w:pP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Generalista de Recursos Humanos</w:t>
      </w: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Asistente de Recursos Humanos</w:t>
      </w: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Asistente Administrativa</w:t>
      </w: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Asistente de Ventas</w:t>
      </w: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Servicio al Cliente</w:t>
      </w:r>
    </w:p>
    <w:p w:rsidR="00DD0D42" w:rsidRPr="009608A1" w:rsidRDefault="00DD0D42" w:rsidP="00DD0D42">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p>
    <w:p w:rsidR="00DD0D42" w:rsidRPr="009608A1" w:rsidRDefault="00DD0D42" w:rsidP="00DD0D42">
      <w:pPr>
        <w:pStyle w:val="Prrafodelista"/>
        <w:numPr>
          <w:ilvl w:val="0"/>
          <w:numId w:val="1"/>
        </w:numPr>
        <w:shd w:val="clear" w:color="auto" w:fill="FFFFFF"/>
        <w:spacing w:after="0" w:line="240" w:lineRule="auto"/>
        <w:jc w:val="both"/>
        <w:rPr>
          <w:rFonts w:ascii="Times New Roman" w:eastAsia="Times New Roman" w:hAnsi="Times New Roman" w:cs="Times New Roman"/>
          <w:b/>
          <w:color w:val="333333"/>
          <w:sz w:val="24"/>
          <w:lang w:eastAsia="es-CR"/>
        </w:rPr>
      </w:pPr>
      <w:r w:rsidRPr="009608A1">
        <w:rPr>
          <w:rFonts w:ascii="Times New Roman" w:eastAsia="Times New Roman" w:hAnsi="Times New Roman" w:cs="Times New Roman"/>
          <w:b/>
          <w:color w:val="333333"/>
          <w:sz w:val="24"/>
          <w:lang w:eastAsia="es-CR"/>
        </w:rPr>
        <w:t>Calificación Profesional</w:t>
      </w:r>
    </w:p>
    <w:p w:rsidR="00DD0D42" w:rsidRPr="009608A1" w:rsidRDefault="00DD0D42" w:rsidP="00DD0D42">
      <w:pPr>
        <w:shd w:val="clear" w:color="auto" w:fill="FFFFFF"/>
        <w:spacing w:after="0" w:line="240" w:lineRule="auto"/>
        <w:jc w:val="both"/>
        <w:rPr>
          <w:rFonts w:ascii="Times New Roman" w:eastAsia="Times New Roman" w:hAnsi="Times New Roman" w:cs="Times New Roman"/>
          <w:color w:val="333333"/>
          <w:sz w:val="24"/>
          <w:lang w:eastAsia="es-CR"/>
        </w:rPr>
      </w:pPr>
    </w:p>
    <w:p w:rsidR="00DD0D42" w:rsidRPr="009608A1" w:rsidRDefault="00DD0D42" w:rsidP="009608A1">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 xml:space="preserve">Experiencia en Reclutamiento y selección de personal, capacitaciones, inducciones, descripciones y manuales de puestos de trabajo, evaluaciones del desempeño, estudios de clima laboral, contratos de trabajo, manejo de separaciones de colaboradores, atención en ferias de trabajo, creación de planillas quincenales,  envió de planillas al INS y CCSS, filtro de cv, entrevistas laborales tanto personal como telefónicamente, </w:t>
      </w:r>
      <w:r w:rsidR="00F172FF" w:rsidRPr="009608A1">
        <w:rPr>
          <w:rFonts w:ascii="Times New Roman" w:eastAsia="Times New Roman" w:hAnsi="Times New Roman" w:cs="Times New Roman"/>
          <w:color w:val="333333"/>
          <w:sz w:val="24"/>
          <w:lang w:eastAsia="es-CR"/>
        </w:rPr>
        <w:t xml:space="preserve">programas de incentivos, manejo de conflictos laborales, manejo de redes sociales, bolsas de empleo y relaciones con instituciones como universidades, asociaciones, convenios. </w:t>
      </w:r>
      <w:proofErr w:type="spellStart"/>
      <w:r w:rsidR="00F172FF" w:rsidRPr="000C6FCD">
        <w:rPr>
          <w:rFonts w:ascii="Times New Roman" w:eastAsia="Times New Roman" w:hAnsi="Times New Roman" w:cs="Times New Roman"/>
          <w:color w:val="333333"/>
          <w:sz w:val="24"/>
          <w:lang w:eastAsia="es-CR"/>
        </w:rPr>
        <w:t>Outplacements</w:t>
      </w:r>
      <w:proofErr w:type="spellEnd"/>
      <w:r w:rsidR="00F172FF" w:rsidRPr="000C6FCD">
        <w:rPr>
          <w:rFonts w:ascii="Times New Roman" w:eastAsia="Times New Roman" w:hAnsi="Times New Roman" w:cs="Times New Roman"/>
          <w:color w:val="333333"/>
          <w:sz w:val="24"/>
          <w:lang w:eastAsia="es-CR"/>
        </w:rPr>
        <w:t xml:space="preserve">. </w:t>
      </w:r>
      <w:proofErr w:type="spellStart"/>
      <w:r w:rsidR="00EA21BF" w:rsidRPr="000C6FCD">
        <w:rPr>
          <w:rFonts w:ascii="Times New Roman" w:eastAsia="Times New Roman" w:hAnsi="Times New Roman" w:cs="Times New Roman"/>
          <w:color w:val="333333"/>
          <w:sz w:val="24"/>
          <w:lang w:eastAsia="es-CR"/>
        </w:rPr>
        <w:t>Outsourcing</w:t>
      </w:r>
      <w:proofErr w:type="spellEnd"/>
      <w:r w:rsidR="00F172FF" w:rsidRPr="000C6FCD">
        <w:rPr>
          <w:rFonts w:ascii="Times New Roman" w:eastAsia="Times New Roman" w:hAnsi="Times New Roman" w:cs="Times New Roman"/>
          <w:color w:val="333333"/>
          <w:sz w:val="24"/>
          <w:lang w:eastAsia="es-CR"/>
        </w:rPr>
        <w:t xml:space="preserve"> de recursos humanos. </w:t>
      </w:r>
      <w:r w:rsidR="00F172FF" w:rsidRPr="00AD7946">
        <w:rPr>
          <w:rFonts w:ascii="Times New Roman" w:eastAsia="Times New Roman" w:hAnsi="Times New Roman" w:cs="Times New Roman"/>
          <w:color w:val="333333"/>
          <w:sz w:val="24"/>
          <w:lang w:eastAsia="es-CR"/>
        </w:rPr>
        <w:t xml:space="preserve">Eventos para los empleados, control de marcas, uniformes, ordenes </w:t>
      </w:r>
      <w:r w:rsidR="00F172FF" w:rsidRPr="009608A1">
        <w:rPr>
          <w:rFonts w:ascii="Times New Roman" w:eastAsia="Times New Roman" w:hAnsi="Times New Roman" w:cs="Times New Roman"/>
          <w:color w:val="333333"/>
          <w:sz w:val="24"/>
          <w:lang w:eastAsia="es-CR"/>
        </w:rPr>
        <w:t>patronales. Inclusiones y exclusiones del personal, apertura de cuentas bancarias, despidos y demás proces</w:t>
      </w:r>
      <w:r w:rsidR="00AD7946">
        <w:rPr>
          <w:rFonts w:ascii="Times New Roman" w:eastAsia="Times New Roman" w:hAnsi="Times New Roman" w:cs="Times New Roman"/>
          <w:color w:val="333333"/>
          <w:sz w:val="24"/>
          <w:lang w:eastAsia="es-CR"/>
        </w:rPr>
        <w:t xml:space="preserve">os del área de recursos humanos, entrevistas por competencias, manuales de competencias, manuales de ética, diseño de puestos. </w:t>
      </w:r>
    </w:p>
    <w:p w:rsidR="00D56A39" w:rsidRDefault="00D56A39" w:rsidP="009608A1">
      <w:pPr>
        <w:shd w:val="clear" w:color="auto" w:fill="FFFFFF"/>
        <w:spacing w:after="0" w:line="240" w:lineRule="auto"/>
        <w:jc w:val="both"/>
        <w:rPr>
          <w:rFonts w:ascii="Times New Roman" w:eastAsia="Times New Roman" w:hAnsi="Times New Roman" w:cs="Times New Roman"/>
          <w:color w:val="333333"/>
          <w:sz w:val="24"/>
          <w:lang w:eastAsia="es-CR"/>
        </w:rPr>
      </w:pPr>
    </w:p>
    <w:p w:rsidR="00F172FF" w:rsidRPr="009608A1" w:rsidRDefault="00D56A39" w:rsidP="009608A1">
      <w:pPr>
        <w:shd w:val="clear" w:color="auto" w:fill="FFFFFF"/>
        <w:spacing w:after="0" w:line="240" w:lineRule="auto"/>
        <w:jc w:val="both"/>
        <w:rPr>
          <w:rFonts w:ascii="Times New Roman" w:eastAsia="Times New Roman" w:hAnsi="Times New Roman" w:cs="Times New Roman"/>
          <w:color w:val="333333"/>
          <w:sz w:val="24"/>
          <w:lang w:eastAsia="es-CR"/>
        </w:rPr>
      </w:pPr>
      <w:r>
        <w:rPr>
          <w:rFonts w:ascii="Times New Roman" w:eastAsia="Times New Roman" w:hAnsi="Times New Roman" w:cs="Times New Roman"/>
          <w:color w:val="333333"/>
          <w:sz w:val="24"/>
          <w:lang w:eastAsia="es-CR"/>
        </w:rPr>
        <w:t>Me he desempeñado en puestos de</w:t>
      </w:r>
      <w:r w:rsidR="00F172FF" w:rsidRPr="009608A1">
        <w:rPr>
          <w:rFonts w:ascii="Times New Roman" w:eastAsia="Times New Roman" w:hAnsi="Times New Roman" w:cs="Times New Roman"/>
          <w:color w:val="333333"/>
          <w:sz w:val="24"/>
          <w:lang w:eastAsia="es-CR"/>
        </w:rPr>
        <w:t xml:space="preserve"> asistente de ventas, serv</w:t>
      </w:r>
      <w:r>
        <w:rPr>
          <w:rFonts w:ascii="Times New Roman" w:eastAsia="Times New Roman" w:hAnsi="Times New Roman" w:cs="Times New Roman"/>
          <w:color w:val="333333"/>
          <w:sz w:val="24"/>
          <w:lang w:eastAsia="es-CR"/>
        </w:rPr>
        <w:t>icio al cliente y recepcionista también.</w:t>
      </w:r>
      <w:r w:rsidR="007A587D">
        <w:rPr>
          <w:rFonts w:ascii="Times New Roman" w:eastAsia="Times New Roman" w:hAnsi="Times New Roman" w:cs="Times New Roman"/>
          <w:color w:val="333333"/>
          <w:sz w:val="24"/>
          <w:lang w:eastAsia="es-CR"/>
        </w:rPr>
        <w:t xml:space="preserve"> Elaboración de proformas, preparación y envío de cotizaciones, seguimiento de órdenes de compras, manejo de redes sociales, su contenido y actualización diaria, contacto directo con los clientes, apoyo telefónico. Seguimiento a clientes. Asegurar la entrega de los productos de la empresa.</w:t>
      </w:r>
      <w:r w:rsidR="007773ED">
        <w:rPr>
          <w:rFonts w:ascii="Times New Roman" w:eastAsia="Times New Roman" w:hAnsi="Times New Roman" w:cs="Times New Roman"/>
          <w:color w:val="333333"/>
          <w:sz w:val="24"/>
          <w:lang w:eastAsia="es-CR"/>
        </w:rPr>
        <w:t xml:space="preserve"> Programar despachos de productos. </w:t>
      </w:r>
    </w:p>
    <w:p w:rsidR="00DD0D42" w:rsidRPr="009608A1" w:rsidRDefault="00DD0D42" w:rsidP="00DD0D42">
      <w:pPr>
        <w:shd w:val="clear" w:color="auto" w:fill="FFFFFF"/>
        <w:spacing w:after="0" w:line="240" w:lineRule="auto"/>
        <w:jc w:val="both"/>
        <w:rPr>
          <w:rFonts w:ascii="Times New Roman" w:eastAsia="Times New Roman" w:hAnsi="Times New Roman" w:cs="Times New Roman"/>
          <w:color w:val="333333"/>
          <w:sz w:val="24"/>
          <w:lang w:eastAsia="es-CR"/>
        </w:rPr>
      </w:pPr>
    </w:p>
    <w:p w:rsidR="00DD0D42" w:rsidRDefault="00F172FF" w:rsidP="00F172FF">
      <w:pPr>
        <w:shd w:val="clear" w:color="auto" w:fill="FFFFFF"/>
        <w:spacing w:after="0" w:line="240" w:lineRule="auto"/>
        <w:jc w:val="both"/>
        <w:rPr>
          <w:rFonts w:ascii="Times New Roman" w:eastAsia="Times New Roman" w:hAnsi="Times New Roman" w:cs="Times New Roman"/>
          <w:b/>
          <w:color w:val="333333"/>
          <w:sz w:val="24"/>
          <w:lang w:eastAsia="es-CR"/>
        </w:rPr>
      </w:pPr>
      <w:r w:rsidRPr="009608A1">
        <w:rPr>
          <w:rFonts w:ascii="Times New Roman" w:eastAsia="Times New Roman" w:hAnsi="Times New Roman" w:cs="Times New Roman"/>
          <w:b/>
          <w:color w:val="333333"/>
          <w:sz w:val="24"/>
          <w:lang w:eastAsia="es-CR"/>
        </w:rPr>
        <w:t>Experiencia Laboral</w:t>
      </w:r>
    </w:p>
    <w:p w:rsidR="003C177A" w:rsidRDefault="003C177A" w:rsidP="00F172FF">
      <w:pPr>
        <w:shd w:val="clear" w:color="auto" w:fill="FFFFFF"/>
        <w:spacing w:after="0" w:line="240" w:lineRule="auto"/>
        <w:jc w:val="both"/>
        <w:rPr>
          <w:rFonts w:ascii="Times New Roman" w:eastAsia="Times New Roman" w:hAnsi="Times New Roman" w:cs="Times New Roman"/>
          <w:b/>
          <w:color w:val="333333"/>
          <w:sz w:val="24"/>
          <w:lang w:eastAsia="es-CR"/>
        </w:rPr>
      </w:pPr>
    </w:p>
    <w:p w:rsidR="003C177A" w:rsidRDefault="003C177A" w:rsidP="003C177A">
      <w:pPr>
        <w:pStyle w:val="Prrafodelista"/>
        <w:numPr>
          <w:ilvl w:val="0"/>
          <w:numId w:val="1"/>
        </w:numPr>
        <w:shd w:val="clear" w:color="auto" w:fill="FFFFFF"/>
        <w:spacing w:after="0" w:line="240" w:lineRule="auto"/>
        <w:jc w:val="both"/>
        <w:rPr>
          <w:rFonts w:ascii="Times New Roman" w:eastAsia="Times New Roman" w:hAnsi="Times New Roman" w:cs="Times New Roman"/>
          <w:b/>
          <w:color w:val="333333"/>
          <w:sz w:val="24"/>
          <w:lang w:eastAsia="es-CR"/>
        </w:rPr>
      </w:pPr>
      <w:proofErr w:type="spellStart"/>
      <w:r>
        <w:rPr>
          <w:rFonts w:ascii="Times New Roman" w:eastAsia="Times New Roman" w:hAnsi="Times New Roman" w:cs="Times New Roman"/>
          <w:b/>
          <w:color w:val="333333"/>
          <w:sz w:val="24"/>
          <w:lang w:eastAsia="es-CR"/>
        </w:rPr>
        <w:t>Orion</w:t>
      </w:r>
      <w:proofErr w:type="spellEnd"/>
      <w:r>
        <w:rPr>
          <w:rFonts w:ascii="Times New Roman" w:eastAsia="Times New Roman" w:hAnsi="Times New Roman" w:cs="Times New Roman"/>
          <w:b/>
          <w:color w:val="333333"/>
          <w:sz w:val="24"/>
          <w:lang w:eastAsia="es-CR"/>
        </w:rPr>
        <w:t xml:space="preserve"> </w:t>
      </w:r>
      <w:proofErr w:type="spellStart"/>
      <w:r>
        <w:rPr>
          <w:rFonts w:ascii="Times New Roman" w:eastAsia="Times New Roman" w:hAnsi="Times New Roman" w:cs="Times New Roman"/>
          <w:b/>
          <w:color w:val="333333"/>
          <w:sz w:val="24"/>
          <w:lang w:eastAsia="es-CR"/>
        </w:rPr>
        <w:t>Talent</w:t>
      </w:r>
      <w:proofErr w:type="spellEnd"/>
      <w:r>
        <w:rPr>
          <w:rFonts w:ascii="Times New Roman" w:eastAsia="Times New Roman" w:hAnsi="Times New Roman" w:cs="Times New Roman"/>
          <w:b/>
          <w:color w:val="333333"/>
          <w:sz w:val="24"/>
          <w:lang w:eastAsia="es-CR"/>
        </w:rPr>
        <w:t xml:space="preserve"> </w:t>
      </w:r>
      <w:proofErr w:type="spellStart"/>
      <w:r>
        <w:rPr>
          <w:rFonts w:ascii="Times New Roman" w:eastAsia="Times New Roman" w:hAnsi="Times New Roman" w:cs="Times New Roman"/>
          <w:b/>
          <w:color w:val="333333"/>
          <w:sz w:val="24"/>
          <w:lang w:eastAsia="es-CR"/>
        </w:rPr>
        <w:t>Advisors</w:t>
      </w:r>
      <w:proofErr w:type="spellEnd"/>
    </w:p>
    <w:p w:rsidR="003C177A" w:rsidRDefault="003C177A" w:rsidP="003C177A">
      <w:pPr>
        <w:pStyle w:val="Prrafodelista"/>
        <w:shd w:val="clear" w:color="auto" w:fill="FFFFFF"/>
        <w:spacing w:after="0" w:line="240" w:lineRule="auto"/>
        <w:ind w:left="437"/>
        <w:jc w:val="both"/>
        <w:rPr>
          <w:rFonts w:ascii="Times New Roman" w:eastAsia="Times New Roman" w:hAnsi="Times New Roman" w:cs="Times New Roman"/>
          <w:b/>
          <w:color w:val="333333"/>
          <w:sz w:val="24"/>
          <w:lang w:eastAsia="es-CR"/>
        </w:rPr>
      </w:pPr>
      <w:r>
        <w:rPr>
          <w:rFonts w:ascii="Times New Roman" w:eastAsia="Times New Roman" w:hAnsi="Times New Roman" w:cs="Times New Roman"/>
          <w:b/>
          <w:color w:val="333333"/>
          <w:sz w:val="24"/>
          <w:lang w:eastAsia="es-CR"/>
        </w:rPr>
        <w:t>Consultora de Recursos Humanos –Serv.profesionales</w:t>
      </w:r>
      <w:bookmarkStart w:id="0" w:name="_GoBack"/>
      <w:bookmarkEnd w:id="0"/>
    </w:p>
    <w:p w:rsidR="003C177A" w:rsidRPr="003C177A" w:rsidRDefault="003C177A" w:rsidP="003C177A">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r>
        <w:rPr>
          <w:rFonts w:ascii="Times New Roman" w:eastAsia="Times New Roman" w:hAnsi="Times New Roman" w:cs="Times New Roman"/>
          <w:color w:val="333333"/>
          <w:sz w:val="24"/>
          <w:lang w:eastAsia="es-CR"/>
        </w:rPr>
        <w:t>Duración: Abril</w:t>
      </w:r>
      <w:r w:rsidRPr="003C177A">
        <w:rPr>
          <w:rFonts w:ascii="Times New Roman" w:eastAsia="Times New Roman" w:hAnsi="Times New Roman" w:cs="Times New Roman"/>
          <w:color w:val="333333"/>
          <w:sz w:val="24"/>
          <w:lang w:eastAsia="es-CR"/>
        </w:rPr>
        <w:t xml:space="preserve"> 2015 a la actualidad</w:t>
      </w:r>
    </w:p>
    <w:p w:rsidR="003C177A" w:rsidRPr="003C177A" w:rsidRDefault="003C177A" w:rsidP="003C177A">
      <w:pPr>
        <w:pStyle w:val="Prrafodelista"/>
        <w:shd w:val="clear" w:color="auto" w:fill="FFFFFF"/>
        <w:spacing w:after="0" w:line="240" w:lineRule="auto"/>
        <w:ind w:left="437"/>
        <w:jc w:val="both"/>
        <w:rPr>
          <w:rFonts w:ascii="Times New Roman" w:eastAsia="Times New Roman" w:hAnsi="Times New Roman" w:cs="Times New Roman"/>
          <w:b/>
          <w:color w:val="333333"/>
          <w:sz w:val="24"/>
          <w:lang w:eastAsia="es-CR"/>
        </w:rPr>
      </w:pPr>
    </w:p>
    <w:p w:rsidR="00F172FF" w:rsidRPr="009608A1" w:rsidRDefault="00F172FF" w:rsidP="00F172FF">
      <w:pPr>
        <w:pStyle w:val="Prrafodelista"/>
        <w:shd w:val="clear" w:color="auto" w:fill="FFFFFF"/>
        <w:spacing w:after="0" w:line="240" w:lineRule="auto"/>
        <w:ind w:left="437"/>
        <w:jc w:val="both"/>
        <w:rPr>
          <w:rFonts w:ascii="Times New Roman" w:eastAsia="Times New Roman" w:hAnsi="Times New Roman" w:cs="Times New Roman"/>
          <w:color w:val="333333"/>
          <w:sz w:val="24"/>
          <w:lang w:eastAsia="es-CR"/>
        </w:rPr>
      </w:pPr>
    </w:p>
    <w:p w:rsidR="00F172FF" w:rsidRPr="009608A1" w:rsidRDefault="00F172FF" w:rsidP="00F172FF">
      <w:pPr>
        <w:shd w:val="clear" w:color="auto" w:fill="FFFFFF"/>
        <w:spacing w:after="0" w:line="240" w:lineRule="auto"/>
        <w:jc w:val="both"/>
        <w:rPr>
          <w:rFonts w:ascii="Times New Roman" w:eastAsia="Times New Roman" w:hAnsi="Times New Roman" w:cs="Times New Roman"/>
          <w:b/>
          <w:color w:val="333333"/>
          <w:sz w:val="24"/>
          <w:lang w:eastAsia="es-CR"/>
        </w:rPr>
        <w:sectPr w:rsidR="00F172FF" w:rsidRPr="009608A1">
          <w:pgSz w:w="12240" w:h="15840"/>
          <w:pgMar w:top="1417" w:right="1701" w:bottom="1417" w:left="1701" w:header="708" w:footer="708" w:gutter="0"/>
          <w:cols w:space="708"/>
          <w:docGrid w:linePitch="360"/>
        </w:sectPr>
      </w:pPr>
    </w:p>
    <w:p w:rsidR="00F172FF" w:rsidRPr="003C177A" w:rsidRDefault="00F172FF" w:rsidP="003C177A">
      <w:pPr>
        <w:pStyle w:val="Prrafodelista"/>
        <w:numPr>
          <w:ilvl w:val="0"/>
          <w:numId w:val="1"/>
        </w:numPr>
        <w:shd w:val="clear" w:color="auto" w:fill="FFFFFF"/>
        <w:spacing w:after="0" w:line="240" w:lineRule="auto"/>
        <w:jc w:val="both"/>
        <w:rPr>
          <w:rFonts w:ascii="Times New Roman" w:eastAsia="Times New Roman" w:hAnsi="Times New Roman" w:cs="Times New Roman"/>
          <w:b/>
          <w:color w:val="333333"/>
          <w:sz w:val="24"/>
          <w:lang w:eastAsia="es-CR"/>
        </w:rPr>
      </w:pPr>
      <w:r w:rsidRPr="003C177A">
        <w:rPr>
          <w:rFonts w:ascii="Times New Roman" w:eastAsia="Times New Roman" w:hAnsi="Times New Roman" w:cs="Times New Roman"/>
          <w:b/>
          <w:color w:val="333333"/>
          <w:sz w:val="24"/>
          <w:lang w:eastAsia="es-CR"/>
        </w:rPr>
        <w:t>Multicentro Desamparados</w:t>
      </w:r>
    </w:p>
    <w:p w:rsidR="00F172FF" w:rsidRPr="009608A1" w:rsidRDefault="00F172FF" w:rsidP="00F172FF">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Generalista de Recursos Humanos</w:t>
      </w:r>
    </w:p>
    <w:p w:rsidR="00F172FF" w:rsidRDefault="00F172FF" w:rsidP="00F172FF">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 xml:space="preserve">Duración: agosto 2014 – Marzo 2015 - 7 meses </w:t>
      </w:r>
    </w:p>
    <w:p w:rsidR="00D56A39" w:rsidRPr="009608A1" w:rsidRDefault="00D56A39" w:rsidP="00F172FF">
      <w:pPr>
        <w:shd w:val="clear" w:color="auto" w:fill="FFFFFF"/>
        <w:spacing w:after="0" w:line="240" w:lineRule="auto"/>
        <w:jc w:val="both"/>
        <w:rPr>
          <w:rFonts w:ascii="Times New Roman" w:eastAsia="Times New Roman" w:hAnsi="Times New Roman" w:cs="Times New Roman"/>
          <w:color w:val="333333"/>
          <w:sz w:val="24"/>
          <w:lang w:eastAsia="es-CR"/>
        </w:rPr>
      </w:pPr>
    </w:p>
    <w:p w:rsidR="009608A1" w:rsidRPr="009608A1" w:rsidRDefault="009608A1" w:rsidP="009608A1">
      <w:pPr>
        <w:pStyle w:val="Prrafodelista"/>
        <w:shd w:val="clear" w:color="auto" w:fill="FFFFFF"/>
        <w:spacing w:after="0" w:line="240" w:lineRule="auto"/>
        <w:ind w:left="437"/>
        <w:jc w:val="both"/>
        <w:rPr>
          <w:rFonts w:ascii="Times New Roman" w:eastAsia="Times New Roman" w:hAnsi="Times New Roman" w:cs="Times New Roman"/>
          <w:b/>
          <w:color w:val="333333"/>
          <w:sz w:val="24"/>
          <w:lang w:eastAsia="es-CR"/>
        </w:rPr>
      </w:pPr>
    </w:p>
    <w:p w:rsidR="00F172FF" w:rsidRPr="003C177A" w:rsidRDefault="00C65BF9" w:rsidP="003C177A">
      <w:pPr>
        <w:pStyle w:val="Prrafodelista"/>
        <w:numPr>
          <w:ilvl w:val="0"/>
          <w:numId w:val="5"/>
        </w:numPr>
        <w:shd w:val="clear" w:color="auto" w:fill="FFFFFF"/>
        <w:spacing w:after="0" w:line="240" w:lineRule="auto"/>
        <w:jc w:val="both"/>
        <w:rPr>
          <w:rFonts w:ascii="Times New Roman" w:eastAsia="Times New Roman" w:hAnsi="Times New Roman" w:cs="Times New Roman"/>
          <w:b/>
          <w:color w:val="333333"/>
          <w:sz w:val="24"/>
          <w:lang w:eastAsia="es-CR"/>
        </w:rPr>
      </w:pPr>
      <w:r>
        <w:rPr>
          <w:rFonts w:ascii="Times New Roman" w:eastAsia="Times New Roman" w:hAnsi="Times New Roman" w:cs="Times New Roman"/>
          <w:b/>
          <w:color w:val="333333"/>
          <w:sz w:val="24"/>
          <w:lang w:eastAsia="es-CR"/>
        </w:rPr>
        <w:t>Etiplast</w:t>
      </w:r>
    </w:p>
    <w:p w:rsidR="00F172FF" w:rsidRPr="009608A1" w:rsidRDefault="00765578" w:rsidP="00F172FF">
      <w:pPr>
        <w:pStyle w:val="Prrafodelista"/>
        <w:shd w:val="clear" w:color="auto" w:fill="FFFFFF"/>
        <w:spacing w:after="0" w:line="240" w:lineRule="auto"/>
        <w:ind w:left="0"/>
        <w:jc w:val="both"/>
        <w:rPr>
          <w:rFonts w:ascii="Times New Roman" w:eastAsia="Times New Roman" w:hAnsi="Times New Roman" w:cs="Times New Roman"/>
          <w:color w:val="333333"/>
          <w:sz w:val="24"/>
          <w:lang w:eastAsia="es-CR"/>
        </w:rPr>
      </w:pPr>
      <w:r>
        <w:rPr>
          <w:rFonts w:ascii="Times New Roman" w:eastAsia="Times New Roman" w:hAnsi="Times New Roman" w:cs="Times New Roman"/>
          <w:color w:val="333333"/>
          <w:sz w:val="24"/>
          <w:lang w:eastAsia="es-CR"/>
        </w:rPr>
        <w:t xml:space="preserve">Puesto: </w:t>
      </w:r>
      <w:r w:rsidR="000666E6">
        <w:rPr>
          <w:rFonts w:ascii="Times New Roman" w:eastAsia="Times New Roman" w:hAnsi="Times New Roman" w:cs="Times New Roman"/>
          <w:color w:val="333333"/>
          <w:sz w:val="24"/>
          <w:lang w:eastAsia="es-CR"/>
        </w:rPr>
        <w:t xml:space="preserve">Asistente de Ventas / Ejecutiva Servicio al cliente </w:t>
      </w:r>
    </w:p>
    <w:p w:rsidR="00DD0D42" w:rsidRPr="009608A1" w:rsidRDefault="00F172FF" w:rsidP="00F172FF">
      <w:pPr>
        <w:pStyle w:val="Prrafodelista"/>
        <w:shd w:val="clear" w:color="auto" w:fill="FFFFFF"/>
        <w:spacing w:after="0" w:line="240" w:lineRule="auto"/>
        <w:ind w:left="0"/>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Duración: enero 2014 - julio 2014- 6 Meses</w:t>
      </w:r>
    </w:p>
    <w:p w:rsidR="00F172FF" w:rsidRPr="009608A1" w:rsidRDefault="00F172FF" w:rsidP="00F172FF">
      <w:pPr>
        <w:shd w:val="clear" w:color="auto" w:fill="FFFFFF"/>
        <w:spacing w:after="0" w:line="240" w:lineRule="auto"/>
        <w:jc w:val="both"/>
        <w:rPr>
          <w:rFonts w:ascii="Times New Roman" w:eastAsia="Times New Roman" w:hAnsi="Times New Roman" w:cs="Times New Roman"/>
          <w:b/>
          <w:color w:val="333333"/>
          <w:sz w:val="24"/>
          <w:lang w:eastAsia="es-CR"/>
        </w:rPr>
      </w:pPr>
    </w:p>
    <w:p w:rsidR="00F172FF" w:rsidRPr="003C177A" w:rsidRDefault="00C65BF9" w:rsidP="003C177A">
      <w:pPr>
        <w:pStyle w:val="Prrafodelista"/>
        <w:numPr>
          <w:ilvl w:val="0"/>
          <w:numId w:val="6"/>
        </w:numPr>
        <w:shd w:val="clear" w:color="auto" w:fill="FFFFFF"/>
        <w:spacing w:after="0" w:line="240" w:lineRule="auto"/>
        <w:jc w:val="both"/>
        <w:rPr>
          <w:rFonts w:ascii="Times New Roman" w:eastAsia="Times New Roman" w:hAnsi="Times New Roman" w:cs="Times New Roman"/>
          <w:b/>
          <w:color w:val="333333"/>
          <w:sz w:val="24"/>
          <w:lang w:eastAsia="es-CR"/>
        </w:rPr>
      </w:pPr>
      <w:r>
        <w:rPr>
          <w:rFonts w:ascii="Times New Roman" w:eastAsia="Times New Roman" w:hAnsi="Times New Roman" w:cs="Times New Roman"/>
          <w:b/>
          <w:color w:val="333333"/>
          <w:sz w:val="24"/>
          <w:lang w:eastAsia="es-CR"/>
        </w:rPr>
        <w:t>SISE</w:t>
      </w:r>
    </w:p>
    <w:p w:rsidR="00C65BF9" w:rsidRDefault="00C65BF9" w:rsidP="00F172FF">
      <w:pPr>
        <w:shd w:val="clear" w:color="auto" w:fill="FFFFFF"/>
        <w:spacing w:after="0" w:line="240" w:lineRule="auto"/>
        <w:jc w:val="both"/>
        <w:rPr>
          <w:rFonts w:ascii="Times New Roman" w:eastAsia="Times New Roman" w:hAnsi="Times New Roman" w:cs="Times New Roman"/>
          <w:color w:val="333333"/>
          <w:sz w:val="24"/>
          <w:lang w:eastAsia="es-CR"/>
        </w:rPr>
      </w:pPr>
      <w:r>
        <w:rPr>
          <w:rFonts w:ascii="Times New Roman" w:eastAsia="Times New Roman" w:hAnsi="Times New Roman" w:cs="Times New Roman"/>
          <w:color w:val="333333"/>
          <w:sz w:val="24"/>
          <w:lang w:eastAsia="es-CR"/>
        </w:rPr>
        <w:t>Asistente de Recursos Humanos</w:t>
      </w:r>
    </w:p>
    <w:p w:rsidR="00DD0D42" w:rsidRPr="009608A1" w:rsidRDefault="00F172FF" w:rsidP="00F172FF">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Durac</w:t>
      </w:r>
      <w:r w:rsidR="00C65BF9">
        <w:rPr>
          <w:rFonts w:ascii="Times New Roman" w:eastAsia="Times New Roman" w:hAnsi="Times New Roman" w:cs="Times New Roman"/>
          <w:color w:val="333333"/>
          <w:sz w:val="24"/>
          <w:lang w:eastAsia="es-CR"/>
        </w:rPr>
        <w:t>ión: junio 2010 - diciembre 2013</w:t>
      </w:r>
      <w:r w:rsidRPr="009608A1">
        <w:rPr>
          <w:rFonts w:ascii="Times New Roman" w:eastAsia="Times New Roman" w:hAnsi="Times New Roman" w:cs="Times New Roman"/>
          <w:color w:val="333333"/>
          <w:sz w:val="24"/>
          <w:lang w:eastAsia="es-CR"/>
        </w:rPr>
        <w:t xml:space="preserve">- </w:t>
      </w:r>
      <w:r w:rsidR="00C65BF9">
        <w:rPr>
          <w:rFonts w:ascii="Times New Roman" w:eastAsia="Times New Roman" w:hAnsi="Times New Roman" w:cs="Times New Roman"/>
          <w:color w:val="333333"/>
          <w:sz w:val="24"/>
          <w:lang w:eastAsia="es-CR"/>
        </w:rPr>
        <w:t xml:space="preserve"> 3 años</w:t>
      </w:r>
    </w:p>
    <w:p w:rsidR="00F172FF" w:rsidRPr="009608A1" w:rsidRDefault="00F172FF" w:rsidP="00F172FF">
      <w:pPr>
        <w:shd w:val="clear" w:color="auto" w:fill="FFFFFF"/>
        <w:spacing w:after="0" w:line="240" w:lineRule="auto"/>
        <w:jc w:val="both"/>
        <w:rPr>
          <w:rFonts w:ascii="Times New Roman" w:eastAsia="Times New Roman" w:hAnsi="Times New Roman" w:cs="Times New Roman"/>
          <w:color w:val="333333"/>
          <w:sz w:val="24"/>
          <w:lang w:eastAsia="es-CR"/>
        </w:rPr>
      </w:pPr>
    </w:p>
    <w:p w:rsidR="00DD0D42" w:rsidRPr="009608A1" w:rsidRDefault="00DD0D42" w:rsidP="00DD0D42">
      <w:pPr>
        <w:shd w:val="clear" w:color="auto" w:fill="FFFFFF"/>
        <w:spacing w:after="0" w:line="240" w:lineRule="auto"/>
        <w:ind w:left="-283"/>
        <w:jc w:val="both"/>
        <w:rPr>
          <w:rFonts w:ascii="Times New Roman" w:eastAsia="Times New Roman" w:hAnsi="Times New Roman" w:cs="Times New Roman"/>
          <w:color w:val="333333"/>
          <w:sz w:val="24"/>
          <w:lang w:eastAsia="es-CR"/>
        </w:rPr>
      </w:pPr>
    </w:p>
    <w:p w:rsidR="00F172FF" w:rsidRPr="009608A1" w:rsidRDefault="00F172FF" w:rsidP="000C6FCD">
      <w:pPr>
        <w:shd w:val="clear" w:color="auto" w:fill="FFFFFF"/>
        <w:spacing w:after="0" w:line="240" w:lineRule="auto"/>
        <w:jc w:val="both"/>
        <w:rPr>
          <w:rFonts w:ascii="Times New Roman" w:eastAsia="Times New Roman" w:hAnsi="Times New Roman" w:cs="Times New Roman"/>
          <w:color w:val="333333"/>
          <w:sz w:val="24"/>
          <w:lang w:eastAsia="es-CR"/>
        </w:rPr>
        <w:sectPr w:rsidR="00F172FF" w:rsidRPr="009608A1" w:rsidSect="009608A1">
          <w:type w:val="continuous"/>
          <w:pgSz w:w="12240" w:h="15840"/>
          <w:pgMar w:top="1417" w:right="1701" w:bottom="1417" w:left="1701" w:header="708" w:footer="708" w:gutter="0"/>
          <w:cols w:space="708"/>
          <w:docGrid w:linePitch="360"/>
        </w:sectPr>
      </w:pPr>
    </w:p>
    <w:p w:rsidR="00DD0D42" w:rsidRPr="009608A1" w:rsidRDefault="009608A1" w:rsidP="009608A1">
      <w:pPr>
        <w:shd w:val="clear" w:color="auto" w:fill="FFFFFF"/>
        <w:spacing w:after="0" w:line="240" w:lineRule="auto"/>
        <w:jc w:val="both"/>
        <w:rPr>
          <w:rFonts w:ascii="Times New Roman" w:eastAsia="Times New Roman" w:hAnsi="Times New Roman" w:cs="Times New Roman"/>
          <w:b/>
          <w:color w:val="333333"/>
          <w:sz w:val="24"/>
          <w:lang w:eastAsia="es-CR"/>
        </w:rPr>
      </w:pPr>
      <w:r w:rsidRPr="009608A1">
        <w:rPr>
          <w:rFonts w:ascii="Times New Roman" w:eastAsia="Times New Roman" w:hAnsi="Times New Roman" w:cs="Times New Roman"/>
          <w:b/>
          <w:color w:val="333333"/>
          <w:sz w:val="24"/>
          <w:lang w:eastAsia="es-CR"/>
        </w:rPr>
        <w:t xml:space="preserve">Nivel de Inglés </w:t>
      </w:r>
    </w:p>
    <w:p w:rsidR="009608A1" w:rsidRDefault="009608A1" w:rsidP="009608A1">
      <w:pPr>
        <w:shd w:val="clear" w:color="auto" w:fill="FFFFFF"/>
        <w:spacing w:after="0" w:line="240" w:lineRule="auto"/>
        <w:jc w:val="both"/>
        <w:rPr>
          <w:rFonts w:ascii="Times New Roman" w:eastAsia="Times New Roman" w:hAnsi="Times New Roman" w:cs="Times New Roman"/>
          <w:color w:val="333333"/>
          <w:sz w:val="24"/>
          <w:lang w:eastAsia="es-CR"/>
        </w:rPr>
      </w:pPr>
    </w:p>
    <w:p w:rsidR="009608A1" w:rsidRPr="009608A1" w:rsidRDefault="009608A1" w:rsidP="009608A1">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 xml:space="preserve">Lectura Intermedio </w:t>
      </w:r>
    </w:p>
    <w:p w:rsidR="009608A1" w:rsidRPr="009608A1" w:rsidRDefault="009608A1" w:rsidP="009608A1">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 xml:space="preserve">Escritura intermedia  </w:t>
      </w:r>
    </w:p>
    <w:p w:rsidR="009608A1" w:rsidRPr="009608A1" w:rsidRDefault="009608A1" w:rsidP="009608A1">
      <w:pPr>
        <w:shd w:val="clear" w:color="auto" w:fill="FFFFFF"/>
        <w:spacing w:after="0" w:line="240" w:lineRule="auto"/>
        <w:jc w:val="both"/>
        <w:rPr>
          <w:rFonts w:ascii="Times New Roman" w:eastAsia="Times New Roman" w:hAnsi="Times New Roman" w:cs="Times New Roman"/>
          <w:color w:val="333333"/>
          <w:sz w:val="24"/>
          <w:lang w:eastAsia="es-CR"/>
        </w:rPr>
      </w:pPr>
      <w:r w:rsidRPr="009608A1">
        <w:rPr>
          <w:rFonts w:ascii="Times New Roman" w:eastAsia="Times New Roman" w:hAnsi="Times New Roman" w:cs="Times New Roman"/>
          <w:color w:val="333333"/>
          <w:sz w:val="24"/>
          <w:lang w:eastAsia="es-CR"/>
        </w:rPr>
        <w:t>Oral  Básico</w:t>
      </w:r>
    </w:p>
    <w:p w:rsidR="009608A1" w:rsidRPr="009608A1" w:rsidRDefault="009608A1" w:rsidP="00DD0D42">
      <w:pPr>
        <w:shd w:val="clear" w:color="auto" w:fill="FFFFFF"/>
        <w:spacing w:after="0" w:line="240" w:lineRule="auto"/>
        <w:ind w:left="-283"/>
        <w:jc w:val="both"/>
        <w:rPr>
          <w:rFonts w:ascii="Times New Roman" w:eastAsia="Times New Roman" w:hAnsi="Times New Roman" w:cs="Times New Roman"/>
          <w:color w:val="333333"/>
          <w:sz w:val="24"/>
          <w:lang w:eastAsia="es-CR"/>
        </w:rPr>
      </w:pPr>
    </w:p>
    <w:p w:rsidR="00DD0D42" w:rsidRPr="009608A1" w:rsidRDefault="009608A1" w:rsidP="00DD0D42">
      <w:pPr>
        <w:spacing w:after="0"/>
        <w:ind w:left="-283"/>
        <w:rPr>
          <w:rFonts w:ascii="Times New Roman" w:hAnsi="Times New Roman" w:cs="Times New Roman"/>
          <w:b/>
          <w:sz w:val="24"/>
        </w:rPr>
      </w:pPr>
      <w:r w:rsidRPr="009608A1">
        <w:rPr>
          <w:rFonts w:ascii="Times New Roman" w:hAnsi="Times New Roman" w:cs="Times New Roman"/>
          <w:b/>
          <w:sz w:val="24"/>
        </w:rPr>
        <w:t xml:space="preserve">Otros cursos </w:t>
      </w:r>
    </w:p>
    <w:p w:rsidR="009608A1" w:rsidRDefault="009608A1" w:rsidP="009608A1">
      <w:pPr>
        <w:spacing w:after="0"/>
        <w:ind w:left="-283"/>
        <w:rPr>
          <w:rFonts w:ascii="Times New Roman" w:hAnsi="Times New Roman" w:cs="Times New Roman"/>
          <w:sz w:val="24"/>
        </w:rPr>
      </w:pPr>
    </w:p>
    <w:p w:rsidR="009608A1" w:rsidRDefault="009608A1" w:rsidP="009608A1">
      <w:pPr>
        <w:spacing w:after="0"/>
        <w:ind w:left="-283"/>
        <w:rPr>
          <w:rFonts w:ascii="Times New Roman" w:hAnsi="Times New Roman" w:cs="Times New Roman"/>
          <w:sz w:val="24"/>
        </w:rPr>
      </w:pPr>
      <w:r>
        <w:rPr>
          <w:rFonts w:ascii="Times New Roman" w:hAnsi="Times New Roman" w:cs="Times New Roman"/>
          <w:sz w:val="24"/>
        </w:rPr>
        <w:t>Institución: SENA Colombia</w:t>
      </w:r>
    </w:p>
    <w:p w:rsidR="009608A1" w:rsidRDefault="009608A1" w:rsidP="009608A1">
      <w:pPr>
        <w:spacing w:after="0"/>
        <w:ind w:left="-283"/>
        <w:rPr>
          <w:rFonts w:ascii="Times New Roman" w:hAnsi="Times New Roman" w:cs="Times New Roman"/>
          <w:sz w:val="24"/>
        </w:rPr>
      </w:pPr>
      <w:r>
        <w:rPr>
          <w:rFonts w:ascii="Times New Roman" w:hAnsi="Times New Roman" w:cs="Times New Roman"/>
          <w:sz w:val="24"/>
        </w:rPr>
        <w:t xml:space="preserve">Control y monitoreo de fuerzas de ventas </w:t>
      </w:r>
    </w:p>
    <w:p w:rsidR="009608A1" w:rsidRDefault="009608A1" w:rsidP="009608A1">
      <w:pPr>
        <w:spacing w:after="0"/>
        <w:ind w:left="-283"/>
        <w:rPr>
          <w:rFonts w:ascii="Times New Roman" w:hAnsi="Times New Roman" w:cs="Times New Roman"/>
          <w:sz w:val="24"/>
        </w:rPr>
      </w:pPr>
      <w:r>
        <w:rPr>
          <w:rFonts w:ascii="Times New Roman" w:hAnsi="Times New Roman" w:cs="Times New Roman"/>
          <w:sz w:val="24"/>
        </w:rPr>
        <w:t xml:space="preserve">Organización de Eventos </w:t>
      </w:r>
    </w:p>
    <w:p w:rsidR="009608A1" w:rsidRDefault="009608A1" w:rsidP="009608A1">
      <w:pPr>
        <w:spacing w:after="0"/>
        <w:ind w:left="-283"/>
        <w:rPr>
          <w:rFonts w:ascii="Times New Roman" w:hAnsi="Times New Roman" w:cs="Times New Roman"/>
          <w:sz w:val="24"/>
        </w:rPr>
      </w:pPr>
      <w:r>
        <w:rPr>
          <w:rFonts w:ascii="Times New Roman" w:hAnsi="Times New Roman" w:cs="Times New Roman"/>
          <w:sz w:val="24"/>
        </w:rPr>
        <w:t>Servicio al cliente telefónico</w:t>
      </w:r>
    </w:p>
    <w:p w:rsidR="009608A1" w:rsidRDefault="00557127" w:rsidP="009608A1">
      <w:pPr>
        <w:spacing w:after="0"/>
        <w:ind w:left="-283"/>
        <w:rPr>
          <w:rFonts w:ascii="Times New Roman" w:hAnsi="Times New Roman" w:cs="Times New Roman"/>
          <w:sz w:val="24"/>
        </w:rPr>
      </w:pPr>
      <w:r>
        <w:rPr>
          <w:rFonts w:ascii="Times New Roman" w:hAnsi="Times New Roman" w:cs="Times New Roman"/>
          <w:sz w:val="24"/>
        </w:rPr>
        <w:t xml:space="preserve">Introducción a la </w:t>
      </w:r>
      <w:r w:rsidR="009608A1">
        <w:rPr>
          <w:rFonts w:ascii="Times New Roman" w:hAnsi="Times New Roman" w:cs="Times New Roman"/>
          <w:sz w:val="24"/>
        </w:rPr>
        <w:t>Sa</w:t>
      </w:r>
      <w:r>
        <w:rPr>
          <w:rFonts w:ascii="Times New Roman" w:hAnsi="Times New Roman" w:cs="Times New Roman"/>
          <w:sz w:val="24"/>
        </w:rPr>
        <w:t xml:space="preserve">lud Ocupacional </w:t>
      </w:r>
    </w:p>
    <w:p w:rsidR="00557127" w:rsidRDefault="00557127" w:rsidP="009608A1">
      <w:pPr>
        <w:spacing w:after="0"/>
        <w:ind w:left="-283"/>
        <w:rPr>
          <w:rFonts w:ascii="Times New Roman" w:hAnsi="Times New Roman" w:cs="Times New Roman"/>
          <w:sz w:val="24"/>
        </w:rPr>
      </w:pPr>
      <w:r>
        <w:rPr>
          <w:rFonts w:ascii="Times New Roman" w:hAnsi="Times New Roman" w:cs="Times New Roman"/>
          <w:sz w:val="24"/>
        </w:rPr>
        <w:t>Tesis: Planes de Igualdad Laboral y Recursos Humanos</w:t>
      </w:r>
    </w:p>
    <w:p w:rsidR="00557127" w:rsidRPr="009608A1" w:rsidRDefault="00557127" w:rsidP="009608A1">
      <w:pPr>
        <w:spacing w:after="0"/>
        <w:ind w:left="-283"/>
        <w:rPr>
          <w:rFonts w:ascii="Times New Roman" w:hAnsi="Times New Roman" w:cs="Times New Roman"/>
          <w:sz w:val="24"/>
        </w:rPr>
      </w:pPr>
    </w:p>
    <w:p w:rsidR="009608A1" w:rsidRPr="009608A1" w:rsidRDefault="009608A1" w:rsidP="009608A1">
      <w:pPr>
        <w:spacing w:after="0"/>
        <w:ind w:left="-283"/>
        <w:rPr>
          <w:rFonts w:ascii="Times New Roman" w:hAnsi="Times New Roman" w:cs="Times New Roman"/>
          <w:sz w:val="24"/>
        </w:rPr>
      </w:pPr>
    </w:p>
    <w:p w:rsidR="009608A1" w:rsidRPr="009608A1" w:rsidRDefault="009608A1" w:rsidP="009608A1">
      <w:pPr>
        <w:spacing w:after="0"/>
        <w:ind w:left="-283"/>
        <w:rPr>
          <w:rFonts w:ascii="Times New Roman" w:hAnsi="Times New Roman" w:cs="Times New Roman"/>
          <w:b/>
          <w:sz w:val="24"/>
        </w:rPr>
      </w:pPr>
      <w:r w:rsidRPr="009608A1">
        <w:rPr>
          <w:rFonts w:ascii="Times New Roman" w:hAnsi="Times New Roman" w:cs="Times New Roman"/>
          <w:b/>
          <w:sz w:val="24"/>
        </w:rPr>
        <w:t>Referencias Laborales:</w:t>
      </w:r>
    </w:p>
    <w:p w:rsidR="009608A1" w:rsidRDefault="009608A1" w:rsidP="009608A1">
      <w:pPr>
        <w:spacing w:after="0"/>
        <w:ind w:left="-283"/>
        <w:rPr>
          <w:rFonts w:ascii="Times New Roman" w:hAnsi="Times New Roman" w:cs="Times New Roman"/>
          <w:sz w:val="24"/>
        </w:rPr>
      </w:pPr>
    </w:p>
    <w:p w:rsidR="009608A1" w:rsidRPr="009608A1" w:rsidRDefault="009608A1" w:rsidP="009608A1">
      <w:pPr>
        <w:spacing w:after="0"/>
        <w:ind w:left="-283"/>
        <w:rPr>
          <w:rFonts w:ascii="Times New Roman" w:hAnsi="Times New Roman" w:cs="Times New Roman"/>
          <w:sz w:val="24"/>
        </w:rPr>
      </w:pPr>
      <w:r w:rsidRPr="009608A1">
        <w:rPr>
          <w:rFonts w:ascii="Times New Roman" w:hAnsi="Times New Roman" w:cs="Times New Roman"/>
          <w:sz w:val="24"/>
        </w:rPr>
        <w:t>Raúl Calvo – Supervisor Inmediato Etiplast -  8319 6353</w:t>
      </w:r>
    </w:p>
    <w:p w:rsidR="009608A1" w:rsidRPr="009608A1" w:rsidRDefault="009608A1" w:rsidP="009608A1">
      <w:pPr>
        <w:spacing w:after="0"/>
        <w:ind w:left="-283"/>
        <w:rPr>
          <w:rFonts w:ascii="Times New Roman" w:hAnsi="Times New Roman" w:cs="Times New Roman"/>
          <w:sz w:val="24"/>
        </w:rPr>
      </w:pPr>
      <w:r w:rsidRPr="009608A1">
        <w:rPr>
          <w:rFonts w:ascii="Times New Roman" w:hAnsi="Times New Roman" w:cs="Times New Roman"/>
          <w:sz w:val="24"/>
        </w:rPr>
        <w:t>Sandra Quesada – Supervisora Mall Multicentro-  6067 7339</w:t>
      </w:r>
    </w:p>
    <w:p w:rsidR="009608A1" w:rsidRPr="009608A1" w:rsidRDefault="009608A1" w:rsidP="009608A1">
      <w:pPr>
        <w:spacing w:after="0"/>
        <w:ind w:left="-283"/>
        <w:rPr>
          <w:rFonts w:ascii="Times New Roman" w:hAnsi="Times New Roman" w:cs="Times New Roman"/>
          <w:sz w:val="24"/>
        </w:rPr>
      </w:pPr>
      <w:r w:rsidRPr="009608A1">
        <w:rPr>
          <w:rFonts w:ascii="Times New Roman" w:hAnsi="Times New Roman" w:cs="Times New Roman"/>
          <w:sz w:val="24"/>
        </w:rPr>
        <w:t>Manuel Grajales- Administrador  Mall Multicentro -8334 1161</w:t>
      </w:r>
    </w:p>
    <w:p w:rsidR="009608A1" w:rsidRPr="009608A1" w:rsidRDefault="009608A1" w:rsidP="009608A1">
      <w:pPr>
        <w:spacing w:after="0"/>
        <w:ind w:left="-283"/>
        <w:rPr>
          <w:rFonts w:ascii="Times New Roman" w:hAnsi="Times New Roman" w:cs="Times New Roman"/>
          <w:sz w:val="24"/>
        </w:rPr>
      </w:pPr>
      <w:r w:rsidRPr="009608A1">
        <w:rPr>
          <w:rFonts w:ascii="Times New Roman" w:hAnsi="Times New Roman" w:cs="Times New Roman"/>
          <w:sz w:val="24"/>
        </w:rPr>
        <w:t>Eduardo Pravia- Administrador Grupo Suretka – 7108 8815</w:t>
      </w:r>
    </w:p>
    <w:p w:rsidR="00704244" w:rsidRPr="009608A1" w:rsidRDefault="00704244">
      <w:pPr>
        <w:spacing w:after="0"/>
        <w:ind w:left="-283"/>
        <w:rPr>
          <w:rFonts w:ascii="Times New Roman" w:hAnsi="Times New Roman" w:cs="Times New Roman"/>
          <w:sz w:val="24"/>
        </w:rPr>
      </w:pPr>
    </w:p>
    <w:sectPr w:rsidR="00704244" w:rsidRPr="009608A1" w:rsidSect="00F172F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A38FF"/>
    <w:multiLevelType w:val="hybridMultilevel"/>
    <w:tmpl w:val="15329588"/>
    <w:lvl w:ilvl="0" w:tplc="F5E297B8">
      <w:start w:val="3"/>
      <w:numFmt w:val="decimal"/>
      <w:lvlText w:val="%1."/>
      <w:lvlJc w:val="left"/>
      <w:pPr>
        <w:ind w:left="437" w:hanging="360"/>
      </w:pPr>
      <w:rPr>
        <w:rFonts w:hint="default"/>
      </w:rPr>
    </w:lvl>
    <w:lvl w:ilvl="1" w:tplc="140A0019" w:tentative="1">
      <w:start w:val="1"/>
      <w:numFmt w:val="lowerLetter"/>
      <w:lvlText w:val="%2."/>
      <w:lvlJc w:val="left"/>
      <w:pPr>
        <w:ind w:left="1157" w:hanging="360"/>
      </w:pPr>
    </w:lvl>
    <w:lvl w:ilvl="2" w:tplc="140A001B" w:tentative="1">
      <w:start w:val="1"/>
      <w:numFmt w:val="lowerRoman"/>
      <w:lvlText w:val="%3."/>
      <w:lvlJc w:val="right"/>
      <w:pPr>
        <w:ind w:left="1877" w:hanging="180"/>
      </w:pPr>
    </w:lvl>
    <w:lvl w:ilvl="3" w:tplc="140A000F" w:tentative="1">
      <w:start w:val="1"/>
      <w:numFmt w:val="decimal"/>
      <w:lvlText w:val="%4."/>
      <w:lvlJc w:val="left"/>
      <w:pPr>
        <w:ind w:left="2597" w:hanging="360"/>
      </w:pPr>
    </w:lvl>
    <w:lvl w:ilvl="4" w:tplc="140A0019" w:tentative="1">
      <w:start w:val="1"/>
      <w:numFmt w:val="lowerLetter"/>
      <w:lvlText w:val="%5."/>
      <w:lvlJc w:val="left"/>
      <w:pPr>
        <w:ind w:left="3317" w:hanging="360"/>
      </w:pPr>
    </w:lvl>
    <w:lvl w:ilvl="5" w:tplc="140A001B" w:tentative="1">
      <w:start w:val="1"/>
      <w:numFmt w:val="lowerRoman"/>
      <w:lvlText w:val="%6."/>
      <w:lvlJc w:val="right"/>
      <w:pPr>
        <w:ind w:left="4037" w:hanging="180"/>
      </w:pPr>
    </w:lvl>
    <w:lvl w:ilvl="6" w:tplc="140A000F" w:tentative="1">
      <w:start w:val="1"/>
      <w:numFmt w:val="decimal"/>
      <w:lvlText w:val="%7."/>
      <w:lvlJc w:val="left"/>
      <w:pPr>
        <w:ind w:left="4757" w:hanging="360"/>
      </w:pPr>
    </w:lvl>
    <w:lvl w:ilvl="7" w:tplc="140A0019" w:tentative="1">
      <w:start w:val="1"/>
      <w:numFmt w:val="lowerLetter"/>
      <w:lvlText w:val="%8."/>
      <w:lvlJc w:val="left"/>
      <w:pPr>
        <w:ind w:left="5477" w:hanging="360"/>
      </w:pPr>
    </w:lvl>
    <w:lvl w:ilvl="8" w:tplc="140A001B" w:tentative="1">
      <w:start w:val="1"/>
      <w:numFmt w:val="lowerRoman"/>
      <w:lvlText w:val="%9."/>
      <w:lvlJc w:val="right"/>
      <w:pPr>
        <w:ind w:left="6197" w:hanging="180"/>
      </w:pPr>
    </w:lvl>
  </w:abstractNum>
  <w:abstractNum w:abstractNumId="1" w15:restartNumberingAfterBreak="0">
    <w:nsid w:val="317B097A"/>
    <w:multiLevelType w:val="hybridMultilevel"/>
    <w:tmpl w:val="F698B1A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A1C0245"/>
    <w:multiLevelType w:val="hybridMultilevel"/>
    <w:tmpl w:val="AFF82B0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A297A4B"/>
    <w:multiLevelType w:val="hybridMultilevel"/>
    <w:tmpl w:val="BDEA389E"/>
    <w:lvl w:ilvl="0" w:tplc="701A0EDE">
      <w:start w:val="4"/>
      <w:numFmt w:val="decimal"/>
      <w:lvlText w:val="%1."/>
      <w:lvlJc w:val="left"/>
      <w:pPr>
        <w:ind w:left="437" w:hanging="360"/>
      </w:pPr>
      <w:rPr>
        <w:rFonts w:hint="default"/>
      </w:rPr>
    </w:lvl>
    <w:lvl w:ilvl="1" w:tplc="140A0019" w:tentative="1">
      <w:start w:val="1"/>
      <w:numFmt w:val="lowerLetter"/>
      <w:lvlText w:val="%2."/>
      <w:lvlJc w:val="left"/>
      <w:pPr>
        <w:ind w:left="1157" w:hanging="360"/>
      </w:pPr>
    </w:lvl>
    <w:lvl w:ilvl="2" w:tplc="140A001B" w:tentative="1">
      <w:start w:val="1"/>
      <w:numFmt w:val="lowerRoman"/>
      <w:lvlText w:val="%3."/>
      <w:lvlJc w:val="right"/>
      <w:pPr>
        <w:ind w:left="1877" w:hanging="180"/>
      </w:pPr>
    </w:lvl>
    <w:lvl w:ilvl="3" w:tplc="140A000F" w:tentative="1">
      <w:start w:val="1"/>
      <w:numFmt w:val="decimal"/>
      <w:lvlText w:val="%4."/>
      <w:lvlJc w:val="left"/>
      <w:pPr>
        <w:ind w:left="2597" w:hanging="360"/>
      </w:pPr>
    </w:lvl>
    <w:lvl w:ilvl="4" w:tplc="140A0019" w:tentative="1">
      <w:start w:val="1"/>
      <w:numFmt w:val="lowerLetter"/>
      <w:lvlText w:val="%5."/>
      <w:lvlJc w:val="left"/>
      <w:pPr>
        <w:ind w:left="3317" w:hanging="360"/>
      </w:pPr>
    </w:lvl>
    <w:lvl w:ilvl="5" w:tplc="140A001B" w:tentative="1">
      <w:start w:val="1"/>
      <w:numFmt w:val="lowerRoman"/>
      <w:lvlText w:val="%6."/>
      <w:lvlJc w:val="right"/>
      <w:pPr>
        <w:ind w:left="4037" w:hanging="180"/>
      </w:pPr>
    </w:lvl>
    <w:lvl w:ilvl="6" w:tplc="140A000F" w:tentative="1">
      <w:start w:val="1"/>
      <w:numFmt w:val="decimal"/>
      <w:lvlText w:val="%7."/>
      <w:lvlJc w:val="left"/>
      <w:pPr>
        <w:ind w:left="4757" w:hanging="360"/>
      </w:pPr>
    </w:lvl>
    <w:lvl w:ilvl="7" w:tplc="140A0019" w:tentative="1">
      <w:start w:val="1"/>
      <w:numFmt w:val="lowerLetter"/>
      <w:lvlText w:val="%8."/>
      <w:lvlJc w:val="left"/>
      <w:pPr>
        <w:ind w:left="5477" w:hanging="360"/>
      </w:pPr>
    </w:lvl>
    <w:lvl w:ilvl="8" w:tplc="140A001B" w:tentative="1">
      <w:start w:val="1"/>
      <w:numFmt w:val="lowerRoman"/>
      <w:lvlText w:val="%9."/>
      <w:lvlJc w:val="right"/>
      <w:pPr>
        <w:ind w:left="6197" w:hanging="180"/>
      </w:pPr>
    </w:lvl>
  </w:abstractNum>
  <w:abstractNum w:abstractNumId="4" w15:restartNumberingAfterBreak="0">
    <w:nsid w:val="4CDF3F91"/>
    <w:multiLevelType w:val="hybridMultilevel"/>
    <w:tmpl w:val="44A4D0D6"/>
    <w:lvl w:ilvl="0" w:tplc="140A000F">
      <w:start w:val="1"/>
      <w:numFmt w:val="decimal"/>
      <w:lvlText w:val="%1."/>
      <w:lvlJc w:val="left"/>
      <w:pPr>
        <w:ind w:left="437" w:hanging="360"/>
      </w:pPr>
    </w:lvl>
    <w:lvl w:ilvl="1" w:tplc="140A0019" w:tentative="1">
      <w:start w:val="1"/>
      <w:numFmt w:val="lowerLetter"/>
      <w:lvlText w:val="%2."/>
      <w:lvlJc w:val="left"/>
      <w:pPr>
        <w:ind w:left="1157" w:hanging="360"/>
      </w:pPr>
    </w:lvl>
    <w:lvl w:ilvl="2" w:tplc="140A001B" w:tentative="1">
      <w:start w:val="1"/>
      <w:numFmt w:val="lowerRoman"/>
      <w:lvlText w:val="%3."/>
      <w:lvlJc w:val="right"/>
      <w:pPr>
        <w:ind w:left="1877" w:hanging="180"/>
      </w:pPr>
    </w:lvl>
    <w:lvl w:ilvl="3" w:tplc="140A000F" w:tentative="1">
      <w:start w:val="1"/>
      <w:numFmt w:val="decimal"/>
      <w:lvlText w:val="%4."/>
      <w:lvlJc w:val="left"/>
      <w:pPr>
        <w:ind w:left="2597" w:hanging="360"/>
      </w:pPr>
    </w:lvl>
    <w:lvl w:ilvl="4" w:tplc="140A0019" w:tentative="1">
      <w:start w:val="1"/>
      <w:numFmt w:val="lowerLetter"/>
      <w:lvlText w:val="%5."/>
      <w:lvlJc w:val="left"/>
      <w:pPr>
        <w:ind w:left="3317" w:hanging="360"/>
      </w:pPr>
    </w:lvl>
    <w:lvl w:ilvl="5" w:tplc="140A001B" w:tentative="1">
      <w:start w:val="1"/>
      <w:numFmt w:val="lowerRoman"/>
      <w:lvlText w:val="%6."/>
      <w:lvlJc w:val="right"/>
      <w:pPr>
        <w:ind w:left="4037" w:hanging="180"/>
      </w:pPr>
    </w:lvl>
    <w:lvl w:ilvl="6" w:tplc="140A000F" w:tentative="1">
      <w:start w:val="1"/>
      <w:numFmt w:val="decimal"/>
      <w:lvlText w:val="%7."/>
      <w:lvlJc w:val="left"/>
      <w:pPr>
        <w:ind w:left="4757" w:hanging="360"/>
      </w:pPr>
    </w:lvl>
    <w:lvl w:ilvl="7" w:tplc="140A0019" w:tentative="1">
      <w:start w:val="1"/>
      <w:numFmt w:val="lowerLetter"/>
      <w:lvlText w:val="%8."/>
      <w:lvlJc w:val="left"/>
      <w:pPr>
        <w:ind w:left="5477" w:hanging="360"/>
      </w:pPr>
    </w:lvl>
    <w:lvl w:ilvl="8" w:tplc="140A001B" w:tentative="1">
      <w:start w:val="1"/>
      <w:numFmt w:val="lowerRoman"/>
      <w:lvlText w:val="%9."/>
      <w:lvlJc w:val="right"/>
      <w:pPr>
        <w:ind w:left="6197" w:hanging="180"/>
      </w:pPr>
    </w:lvl>
  </w:abstractNum>
  <w:abstractNum w:abstractNumId="5" w15:restartNumberingAfterBreak="0">
    <w:nsid w:val="4D39511A"/>
    <w:multiLevelType w:val="hybridMultilevel"/>
    <w:tmpl w:val="8E2E02E8"/>
    <w:lvl w:ilvl="0" w:tplc="140A000F">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42"/>
    <w:rsid w:val="000666E6"/>
    <w:rsid w:val="000C6FCD"/>
    <w:rsid w:val="00226F69"/>
    <w:rsid w:val="00247DE4"/>
    <w:rsid w:val="003C177A"/>
    <w:rsid w:val="00557127"/>
    <w:rsid w:val="00704244"/>
    <w:rsid w:val="00730D5B"/>
    <w:rsid w:val="00765578"/>
    <w:rsid w:val="007773ED"/>
    <w:rsid w:val="007A587D"/>
    <w:rsid w:val="00882F98"/>
    <w:rsid w:val="009608A1"/>
    <w:rsid w:val="00AD7946"/>
    <w:rsid w:val="00BD3161"/>
    <w:rsid w:val="00C65BF9"/>
    <w:rsid w:val="00C94395"/>
    <w:rsid w:val="00C9640F"/>
    <w:rsid w:val="00D56A39"/>
    <w:rsid w:val="00DD0D42"/>
    <w:rsid w:val="00E12BF2"/>
    <w:rsid w:val="00EA21BF"/>
    <w:rsid w:val="00ED6F46"/>
    <w:rsid w:val="00F172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F9BED-3FAC-48D1-8313-0D971363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D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0D42"/>
    <w:rPr>
      <w:color w:val="0000FF" w:themeColor="hyperlink"/>
      <w:u w:val="single"/>
    </w:rPr>
  </w:style>
  <w:style w:type="paragraph" w:styleId="Puesto">
    <w:name w:val="Title"/>
    <w:basedOn w:val="Normal"/>
    <w:next w:val="Normal"/>
    <w:link w:val="PuestoCar"/>
    <w:uiPriority w:val="10"/>
    <w:qFormat/>
    <w:rsid w:val="00DD0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DD0D4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DD0D42"/>
    <w:rPr>
      <w:b/>
      <w:bCs/>
      <w:smallCaps/>
      <w:spacing w:val="5"/>
    </w:rPr>
  </w:style>
  <w:style w:type="paragraph" w:styleId="Prrafodelista">
    <w:name w:val="List Paragraph"/>
    <w:basedOn w:val="Normal"/>
    <w:uiPriority w:val="34"/>
    <w:qFormat/>
    <w:rsid w:val="00DD0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tysb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Gurrumina</dc:creator>
  <cp:lastModifiedBy>Eduardo Pravia</cp:lastModifiedBy>
  <cp:revision>25</cp:revision>
  <dcterms:created xsi:type="dcterms:W3CDTF">2016-03-18T15:13:00Z</dcterms:created>
  <dcterms:modified xsi:type="dcterms:W3CDTF">2016-05-16T17:08:00Z</dcterms:modified>
</cp:coreProperties>
</file>