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-924265653"/>
        <w:placeholder>
          <w:docPart w:val="1786A5603EFB4FA193B7BDC62246BFBF"/>
        </w:placeholder>
        <w:docPartList>
          <w:docPartGallery w:val="Quick Parts"/>
          <w:docPartCategory w:val=" Nombre del currículo"/>
        </w:docPartList>
      </w:sdtPr>
      <w:sdtEndPr/>
      <w:sdtContent>
        <w:p w:rsidR="00C93F8F" w:rsidRPr="00BC462B" w:rsidRDefault="00EE4E1D">
          <w:sdt>
            <w:sdtPr>
              <w:id w:val="1404875842"/>
              <w:placeholder>
                <w:docPart w:val="11B414133B6049D3B992E53B803DB81A"/>
              </w:placeholder>
              <w:date w:fullDate="2016-12-08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B1F05">
                <w:rPr>
                  <w:lang w:val="es-ES"/>
                </w:rPr>
                <w:t>8-12-2016</w:t>
              </w:r>
            </w:sdtContent>
          </w:sdt>
          <w:r w:rsidR="00AC0A1A">
            <w:rPr>
              <w:lang w:val="es-ES"/>
            </w:rPr>
            <w:t xml:space="preserve"> </w:t>
          </w:r>
        </w:p>
        <w:p w:rsidR="00C93F8F" w:rsidRPr="00BC462B" w:rsidRDefault="00EE4E1D">
          <w:pPr>
            <w:pStyle w:val="Nombre"/>
          </w:pPr>
          <w:sdt>
            <w:sdtPr>
              <w:alias w:val="Autor"/>
              <w:tag w:val=""/>
              <w:id w:val="1823003119"/>
              <w:placeholder>
                <w:docPart w:val="B0C8E961D3B44EFD80802460B54E5C7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C462B">
                <w:t>Edgar Hernández Castillo</w:t>
              </w:r>
            </w:sdtContent>
          </w:sdt>
        </w:p>
        <w:sdt>
          <w:sdtPr>
            <w:rPr>
              <w:lang w:val="es-CR"/>
            </w:rPr>
            <w:alias w:val="Teléfono"/>
            <w:tag w:val=""/>
            <w:id w:val="1357783703"/>
            <w:placeholder>
              <w:docPart w:val="59F0C96F00CF46399147E4F98472DE1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93F8F" w:rsidRPr="00BC462B" w:rsidRDefault="00BC462B">
              <w:pPr>
                <w:pStyle w:val="Telfono"/>
                <w:rPr>
                  <w:lang w:val="es-CR"/>
                </w:rPr>
              </w:pPr>
              <w:r w:rsidRPr="00BC462B">
                <w:rPr>
                  <w:lang w:val="es-CR"/>
                </w:rPr>
                <w:t>8613-5382</w:t>
              </w:r>
            </w:p>
          </w:sdtContent>
        </w:sdt>
        <w:p w:rsidR="00C93F8F" w:rsidRPr="00BC462B" w:rsidRDefault="00C93F8F">
          <w:pPr>
            <w:pStyle w:val="Nombre"/>
          </w:pPr>
        </w:p>
        <w:sdt>
          <w:sdtPr>
            <w:rPr>
              <w:lang w:val="es-CR"/>
            </w:rPr>
            <w:alias w:val="Dirección de correo electrónico"/>
            <w:tag w:val=""/>
            <w:id w:val="527535243"/>
            <w:placeholder>
              <w:docPart w:val="57A27416EBEF43CAB8D73E4590480C9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93F8F" w:rsidRPr="00BC462B" w:rsidRDefault="00BC462B">
              <w:pPr>
                <w:pStyle w:val="Direccindelremitente"/>
                <w:rPr>
                  <w:lang w:val="es-CR"/>
                </w:rPr>
              </w:pPr>
              <w:r>
                <w:rPr>
                  <w:lang w:val="es-CR"/>
                </w:rPr>
                <w:t>g</w:t>
              </w:r>
              <w:r w:rsidRPr="00BC462B">
                <w:rPr>
                  <w:lang w:val="es-CR"/>
                </w:rPr>
                <w:t>uega2@hotmail.com</w:t>
              </w:r>
            </w:p>
          </w:sdtContent>
        </w:sdt>
        <w:sdt>
          <w:sdtPr>
            <w:rPr>
              <w:lang w:val="es-CR"/>
            </w:rPr>
            <w:alias w:val="Dirección"/>
            <w:tag w:val=""/>
            <w:id w:val="539556739"/>
            <w:placeholder>
              <w:docPart w:val="0B04C10D566F444CAD9055C5BD5C0D5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C93F8F" w:rsidRPr="00BC462B" w:rsidRDefault="00BC462B">
              <w:pPr>
                <w:pStyle w:val="Direccindelremitente"/>
                <w:rPr>
                  <w:lang w:val="es-CR"/>
                </w:rPr>
              </w:pPr>
              <w:r w:rsidRPr="00BC462B">
                <w:rPr>
                  <w:lang w:val="es-CR"/>
                </w:rPr>
                <w:t xml:space="preserve">San </w:t>
              </w:r>
              <w:r>
                <w:rPr>
                  <w:lang w:val="es-CR"/>
                </w:rPr>
                <w:t>Ramó</w:t>
              </w:r>
              <w:r w:rsidRPr="00BC462B">
                <w:rPr>
                  <w:lang w:val="es-CR"/>
                </w:rPr>
                <w:t>n de Alajuela</w:t>
              </w:r>
            </w:p>
          </w:sdtContent>
        </w:sdt>
        <w:p w:rsidR="00C93F8F" w:rsidRPr="00BC462B" w:rsidRDefault="00C93F8F">
          <w:pPr>
            <w:pStyle w:val="Direccindelremitente"/>
            <w:rPr>
              <w:lang w:val="es-CR"/>
            </w:rPr>
          </w:pPr>
        </w:p>
        <w:p w:rsidR="00C93F8F" w:rsidRPr="00BC462B" w:rsidRDefault="00EE4E1D"/>
      </w:sdtContent>
    </w:sdt>
    <w:p w:rsidR="00C93F8F" w:rsidRPr="00BC462B" w:rsidRDefault="00AC0A1A">
      <w:pPr>
        <w:pStyle w:val="Encabezadodeseccin"/>
      </w:pPr>
      <w:r>
        <w:rPr>
          <w:lang w:val="es-ES"/>
        </w:rPr>
        <w:t>Objetivos</w:t>
      </w:r>
    </w:p>
    <w:p w:rsidR="00C93F8F" w:rsidRPr="00BC462B" w:rsidRDefault="00BC462B">
      <w:r w:rsidRPr="00BC462B">
        <w:t xml:space="preserve">Desarrollar </w:t>
      </w:r>
      <w:r>
        <w:t>mis habilidades</w:t>
      </w:r>
      <w:r w:rsidRPr="00BC462B">
        <w:t xml:space="preserve"> como trabajador, ser </w:t>
      </w:r>
      <w:r w:rsidR="00DA061F" w:rsidRPr="00BC462B">
        <w:t>más</w:t>
      </w:r>
      <w:r w:rsidRPr="00BC462B">
        <w:t xml:space="preserve"> profesional, </w:t>
      </w:r>
      <w:r>
        <w:t>competitivo</w:t>
      </w:r>
      <w:r w:rsidRPr="00BC462B">
        <w:t xml:space="preserve"> y </w:t>
      </w:r>
      <w:r>
        <w:t>hábil adaptándome a la competitividad que impera en nuestra época.</w:t>
      </w:r>
    </w:p>
    <w:p w:rsidR="00C93F8F" w:rsidRPr="00BC462B" w:rsidRDefault="00AC0A1A">
      <w:pPr>
        <w:pStyle w:val="Encabezadodeseccin"/>
      </w:pPr>
      <w:r>
        <w:rPr>
          <w:lang w:val="es-ES"/>
        </w:rPr>
        <w:t>Educación</w:t>
      </w:r>
    </w:p>
    <w:p w:rsidR="00DA061F" w:rsidRPr="00DA061F" w:rsidRDefault="00DA061F" w:rsidP="00DA061F">
      <w:pPr>
        <w:pStyle w:val="Subseccin"/>
        <w:numPr>
          <w:ilvl w:val="0"/>
          <w:numId w:val="4"/>
        </w:numPr>
        <w:rPr>
          <w:b/>
          <w:color w:val="2F2B20" w:themeColor="text1"/>
        </w:rPr>
      </w:pPr>
      <w:r w:rsidRPr="00BB4DB3">
        <w:rPr>
          <w:b/>
          <w:color w:val="2F2B20" w:themeColor="text1"/>
        </w:rPr>
        <w:t>Instituto</w:t>
      </w:r>
      <w:r w:rsidRPr="00DA061F">
        <w:rPr>
          <w:b/>
          <w:color w:val="2F2B20" w:themeColor="text1"/>
        </w:rPr>
        <w:t xml:space="preserve"> Superior Julio Acosta </w:t>
      </w:r>
      <w:r w:rsidR="00BB4DB3" w:rsidRPr="00DA061F">
        <w:rPr>
          <w:b/>
          <w:color w:val="2F2B20" w:themeColor="text1"/>
        </w:rPr>
        <w:t>García</w:t>
      </w:r>
    </w:p>
    <w:p w:rsidR="00DA061F" w:rsidRDefault="00DA061F" w:rsidP="00DA061F">
      <w:pPr>
        <w:pStyle w:val="Listaconvietas"/>
        <w:numPr>
          <w:ilvl w:val="0"/>
          <w:numId w:val="4"/>
        </w:numPr>
      </w:pPr>
      <w:r>
        <w:t xml:space="preserve">Bachillerato en educación media. </w:t>
      </w:r>
    </w:p>
    <w:p w:rsidR="00DA061F" w:rsidRPr="00DA061F" w:rsidRDefault="00DA061F" w:rsidP="00DA061F">
      <w:pPr>
        <w:pStyle w:val="Listaconvietas"/>
        <w:numPr>
          <w:ilvl w:val="0"/>
          <w:numId w:val="4"/>
        </w:numPr>
        <w:rPr>
          <w:b/>
        </w:rPr>
      </w:pPr>
      <w:r w:rsidRPr="00DA061F">
        <w:rPr>
          <w:b/>
        </w:rPr>
        <w:t xml:space="preserve">Instituto Nacional de Aprendizaje (INA)                                   </w:t>
      </w:r>
      <w:r w:rsidRPr="00DA061F">
        <w:t xml:space="preserve">              </w:t>
      </w:r>
    </w:p>
    <w:p w:rsidR="00DA061F" w:rsidRPr="00DA061F" w:rsidRDefault="00DA061F" w:rsidP="00DA061F">
      <w:pPr>
        <w:pStyle w:val="Listaconvietas"/>
        <w:numPr>
          <w:ilvl w:val="0"/>
          <w:numId w:val="4"/>
        </w:numPr>
        <w:rPr>
          <w:b/>
        </w:rPr>
      </w:pPr>
      <w:r w:rsidRPr="00DA061F">
        <w:t xml:space="preserve">Auxiliar de contabilidad    2012                                                      </w:t>
      </w:r>
    </w:p>
    <w:p w:rsidR="00DA061F" w:rsidRPr="00DA061F" w:rsidRDefault="00DA061F" w:rsidP="00DA061F">
      <w:pPr>
        <w:pStyle w:val="Listaconvietas"/>
        <w:numPr>
          <w:ilvl w:val="0"/>
          <w:numId w:val="4"/>
        </w:numPr>
        <w:rPr>
          <w:b/>
        </w:rPr>
      </w:pPr>
      <w:r w:rsidRPr="00DA061F">
        <w:t xml:space="preserve">Asistente Administrativo     2012                                                                                                                                                                                                                         </w:t>
      </w:r>
    </w:p>
    <w:p w:rsidR="00C93F8F" w:rsidRPr="00BC462B" w:rsidRDefault="00AC0A1A">
      <w:pPr>
        <w:pStyle w:val="Encabezadodeseccin"/>
      </w:pPr>
      <w:r>
        <w:rPr>
          <w:lang w:val="es-ES"/>
        </w:rPr>
        <w:t>Experiencia</w:t>
      </w:r>
    </w:p>
    <w:p w:rsidR="00C93F8F" w:rsidRPr="00BC462B" w:rsidRDefault="00DA061F">
      <w:pPr>
        <w:spacing w:after="0"/>
        <w:rPr>
          <w:i/>
          <w:iCs/>
        </w:rPr>
      </w:pPr>
      <w:r>
        <w:t>Administrador</w:t>
      </w:r>
      <w:r w:rsidR="00AC0A1A">
        <w:rPr>
          <w:rStyle w:val="nfasisintenso"/>
          <w:lang w:val="es-ES"/>
        </w:rPr>
        <w:t xml:space="preserve"> </w:t>
      </w:r>
      <w:r>
        <w:rPr>
          <w:b/>
          <w:bCs/>
          <w:i/>
          <w:iCs/>
          <w:color w:val="000000"/>
        </w:rPr>
        <w:t>21/06/2012</w:t>
      </w:r>
      <w:r w:rsidR="00AC0A1A">
        <w:rPr>
          <w:lang w:val="es-ES"/>
        </w:rPr>
        <w:t xml:space="preserve"> – </w:t>
      </w:r>
      <w:r w:rsidR="000B1F05" w:rsidRPr="000B1F05">
        <w:rPr>
          <w:b/>
        </w:rPr>
        <w:t>07/12/2016</w:t>
      </w:r>
    </w:p>
    <w:p w:rsidR="00C93F8F" w:rsidRPr="00BC462B" w:rsidRDefault="00BB4DB3">
      <w:pPr>
        <w:rPr>
          <w:color w:val="675E47" w:themeColor="text2"/>
        </w:rPr>
      </w:pPr>
      <w:r w:rsidRPr="00DA061F">
        <w:rPr>
          <w:color w:val="675E47" w:themeColor="text2"/>
        </w:rPr>
        <w:t>Súper</w:t>
      </w:r>
      <w:r w:rsidR="00DA061F" w:rsidRPr="00DA061F">
        <w:rPr>
          <w:color w:val="675E47" w:themeColor="text2"/>
        </w:rPr>
        <w:t xml:space="preserve"> </w:t>
      </w:r>
      <w:r w:rsidRPr="00DA061F">
        <w:rPr>
          <w:color w:val="675E47" w:themeColor="text2"/>
        </w:rPr>
        <w:t>Baterías</w:t>
      </w:r>
      <w:r w:rsidR="00DA061F" w:rsidRPr="00DA061F">
        <w:rPr>
          <w:color w:val="675E47" w:themeColor="text2"/>
        </w:rPr>
        <w:t xml:space="preserve"> OCSA</w:t>
      </w:r>
      <w:r w:rsidR="00AC0A1A">
        <w:rPr>
          <w:color w:val="675E47" w:themeColor="text2"/>
          <w:lang w:val="es-ES"/>
        </w:rPr>
        <w:t xml:space="preserve"> | </w:t>
      </w:r>
      <w:r w:rsidR="000B1F05">
        <w:rPr>
          <w:color w:val="675E47" w:themeColor="text2"/>
        </w:rPr>
        <w:t>San Ramón Alajuela</w:t>
      </w:r>
    </w:p>
    <w:p w:rsidR="00C93F8F" w:rsidRPr="00DA061F" w:rsidRDefault="00DA061F">
      <w:r w:rsidRPr="00DA061F">
        <w:t xml:space="preserve">Administrador del Centro de Servicio, </w:t>
      </w:r>
      <w:r w:rsidR="00BB4DB3" w:rsidRPr="00DA061F">
        <w:t>apertura</w:t>
      </w:r>
      <w:r w:rsidRPr="00DA061F">
        <w:t xml:space="preserve">, cierre, </w:t>
      </w:r>
      <w:r w:rsidR="00BB4DB3" w:rsidRPr="00DA061F">
        <w:t>atención</w:t>
      </w:r>
      <w:r w:rsidRPr="00DA061F">
        <w:t xml:space="preserve"> al cliente, ventas, seguimiento a cartera, mapeo de zonas, manejo de valores, estudio de clientes potenciales, alcance de objetivos, bancos, report</w:t>
      </w:r>
      <w:r>
        <w:t>e</w:t>
      </w:r>
      <w:r w:rsidRPr="00DA061F">
        <w:t>s de ventas.</w:t>
      </w:r>
      <w:r w:rsidR="004E29BB">
        <w:t xml:space="preserve"> Sistema SAP.</w:t>
      </w:r>
    </w:p>
    <w:p w:rsidR="00C93F8F" w:rsidRPr="00DA061F" w:rsidRDefault="00AC0A1A">
      <w:pPr>
        <w:pStyle w:val="Encabezadodeseccin"/>
      </w:pPr>
      <w:r>
        <w:rPr>
          <w:lang w:val="es-ES"/>
        </w:rPr>
        <w:t>Aptitudes</w:t>
      </w:r>
    </w:p>
    <w:p w:rsidR="00C93F8F" w:rsidRP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Constancia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Esfuerzo</w:t>
      </w:r>
    </w:p>
    <w:p w:rsidR="00DA061F" w:rsidRDefault="00BB4DB3">
      <w:pPr>
        <w:pStyle w:val="Prrafodelista"/>
        <w:numPr>
          <w:ilvl w:val="0"/>
          <w:numId w:val="4"/>
        </w:numPr>
        <w:spacing w:after="0"/>
        <w:ind w:left="288" w:hanging="288"/>
      </w:pPr>
      <w:r>
        <w:t>Habilidad</w:t>
      </w:r>
      <w:r w:rsidR="00DA061F">
        <w:t xml:space="preserve"> con el ingles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Venta retail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Honradez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Excelencia en servicio al cliente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Afinidad tecnológica</w:t>
      </w:r>
    </w:p>
    <w:p w:rsidR="00DA061F" w:rsidRDefault="00BB4DB3">
      <w:pPr>
        <w:pStyle w:val="Prrafodelista"/>
        <w:numPr>
          <w:ilvl w:val="0"/>
          <w:numId w:val="4"/>
        </w:numPr>
        <w:spacing w:after="0"/>
        <w:ind w:left="288" w:hanging="288"/>
      </w:pPr>
      <w:r>
        <w:t>Puntualidad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 xml:space="preserve">Toma de </w:t>
      </w:r>
      <w:r w:rsidR="00BB4DB3">
        <w:t>decisiones</w:t>
      </w:r>
    </w:p>
    <w:p w:rsidR="00DA061F" w:rsidRDefault="00DA061F">
      <w:pPr>
        <w:pStyle w:val="Prrafodelista"/>
        <w:numPr>
          <w:ilvl w:val="0"/>
          <w:numId w:val="4"/>
        </w:numPr>
        <w:spacing w:after="0"/>
        <w:ind w:left="288" w:hanging="288"/>
      </w:pPr>
      <w:r>
        <w:t>Alcance de objetivos</w:t>
      </w:r>
    </w:p>
    <w:p w:rsidR="004E29BB" w:rsidRDefault="004E29BB">
      <w:pPr>
        <w:pStyle w:val="Prrafodelista"/>
        <w:numPr>
          <w:ilvl w:val="0"/>
          <w:numId w:val="4"/>
        </w:numPr>
        <w:spacing w:after="0"/>
        <w:ind w:left="288" w:hanging="288"/>
      </w:pPr>
      <w:r>
        <w:t>Sistema SAP</w:t>
      </w:r>
      <w:bookmarkStart w:id="0" w:name="_GoBack"/>
      <w:bookmarkEnd w:id="0"/>
    </w:p>
    <w:p w:rsidR="00DA061F" w:rsidRPr="00BC462B" w:rsidRDefault="00DA061F" w:rsidP="00DA061F">
      <w:pPr>
        <w:pStyle w:val="Prrafodelista"/>
        <w:spacing w:after="0"/>
        <w:ind w:left="288" w:firstLine="0"/>
      </w:pPr>
    </w:p>
    <w:p w:rsidR="00C93F8F" w:rsidRPr="00BC462B" w:rsidRDefault="00C93F8F">
      <w:pPr>
        <w:spacing w:after="200" w:line="276" w:lineRule="auto"/>
      </w:pPr>
    </w:p>
    <w:sectPr w:rsidR="00C93F8F" w:rsidRPr="00BC462B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E1D" w:rsidRDefault="00EE4E1D">
      <w:pPr>
        <w:spacing w:after="0" w:line="240" w:lineRule="auto"/>
      </w:pPr>
      <w:r>
        <w:separator/>
      </w:r>
    </w:p>
  </w:endnote>
  <w:endnote w:type="continuationSeparator" w:id="0">
    <w:p w:rsidR="00EE4E1D" w:rsidRDefault="00EE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F8F" w:rsidRDefault="00AC0A1A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C93F8F" w:rsidRDefault="00C93F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C93F8F" w:rsidRDefault="00C93F8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93F8F" w:rsidRDefault="00AC0A1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C93F8F" w:rsidRDefault="00AC0A1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F8F" w:rsidRDefault="00AC0A1A">
    <w:r>
      <w:rPr>
        <w:noProof/>
        <w:color w:val="000000"/>
        <w:lang w:eastAsia="es-CR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B3EB3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C93F8F" w:rsidRDefault="00C93F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C93F8F" w:rsidRDefault="00C93F8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93F8F" w:rsidRDefault="00AC0A1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C93F8F" w:rsidRDefault="00AC0A1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E1D" w:rsidRDefault="00EE4E1D">
      <w:pPr>
        <w:spacing w:after="0" w:line="240" w:lineRule="auto"/>
      </w:pPr>
      <w:r>
        <w:separator/>
      </w:r>
    </w:p>
  </w:footnote>
  <w:footnote w:type="continuationSeparator" w:id="0">
    <w:p w:rsidR="00EE4E1D" w:rsidRDefault="00EE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F8F" w:rsidRDefault="00AC0A1A">
    <w:pPr>
      <w:pStyle w:val="Encabezado"/>
    </w:pPr>
    <w:r>
      <w:rPr>
        <w:noProof/>
        <w:color w:val="000000"/>
        <w:lang w:eastAsia="es-CR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C61C9F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F8F" w:rsidRDefault="00AC0A1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C93F8F" w:rsidRDefault="00AC0A1A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C93F8F" w:rsidRDefault="00C93F8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C93F8F" w:rsidRDefault="00C93F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F8F" w:rsidRDefault="00AC0A1A">
    <w:pPr>
      <w:pStyle w:val="Encabezad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483E5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C93F8F" w:rsidRDefault="00C93F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F8F" w:rsidRDefault="00C93F8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C93F8F" w:rsidRDefault="00C93F8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799"/>
    <w:multiLevelType w:val="hybridMultilevel"/>
    <w:tmpl w:val="67A4916E"/>
    <w:lvl w:ilvl="0" w:tplc="CB423BD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B"/>
    <w:rsid w:val="000B1F05"/>
    <w:rsid w:val="00105AC0"/>
    <w:rsid w:val="004E29BB"/>
    <w:rsid w:val="007530D6"/>
    <w:rsid w:val="00AC0A1A"/>
    <w:rsid w:val="00BB4DB3"/>
    <w:rsid w:val="00BC462B"/>
    <w:rsid w:val="00C93F8F"/>
    <w:rsid w:val="00DA061F"/>
    <w:rsid w:val="00E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87B169-1856-49AD-B2F0-3927B4EF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uiPriority w:val="3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36"/>
    <w:unhideWhenUsed/>
    <w:qFormat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RAMON\AppData\Roaming\Microsoft\Plantillas\Curr&#237;culum%20vitae%20(dise&#241;o%20de%20proxim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6A5603EFB4FA193B7BDC62246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0A30-BEE2-4549-B4F3-C30992E05E44}"/>
      </w:docPartPr>
      <w:docPartBody>
        <w:p w:rsidR="00B473FF" w:rsidRDefault="00515657">
          <w:pPr>
            <w:pStyle w:val="1786A5603EFB4FA193B7BDC62246BFBF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1B414133B6049D3B992E53B803D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470B-2E86-4C79-9C37-F26597043A16}"/>
      </w:docPartPr>
      <w:docPartBody>
        <w:p w:rsidR="00B473FF" w:rsidRDefault="00515657">
          <w:pPr>
            <w:pStyle w:val="11B414133B6049D3B992E53B803DB81A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B0C8E961D3B44EFD80802460B54E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1488-77F4-4A7F-90F1-79CB44F429B7}"/>
      </w:docPartPr>
      <w:docPartBody>
        <w:p w:rsidR="00B473FF" w:rsidRDefault="00515657">
          <w:pPr>
            <w:pStyle w:val="B0C8E961D3B44EFD80802460B54E5C73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59F0C96F00CF46399147E4F98472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4028E-9E02-4951-8D13-83A20FF46F8D}"/>
      </w:docPartPr>
      <w:docPartBody>
        <w:p w:rsidR="00B473FF" w:rsidRDefault="00515657">
          <w:pPr>
            <w:pStyle w:val="59F0C96F00CF46399147E4F98472DE15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57A27416EBEF43CAB8D73E4590480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F6E11-0C65-4C09-B26E-FA6EDF92DF75}"/>
      </w:docPartPr>
      <w:docPartBody>
        <w:p w:rsidR="00B473FF" w:rsidRDefault="00515657">
          <w:pPr>
            <w:pStyle w:val="57A27416EBEF43CAB8D73E4590480C95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0B04C10D566F444CAD9055C5BD5C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FAB39-E5BC-403B-B536-C98E41FA9231}"/>
      </w:docPartPr>
      <w:docPartBody>
        <w:p w:rsidR="00B473FF" w:rsidRDefault="00515657">
          <w:pPr>
            <w:pStyle w:val="0B04C10D566F444CAD9055C5BD5C0D52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57"/>
    <w:rsid w:val="00012CAC"/>
    <w:rsid w:val="004F71CC"/>
    <w:rsid w:val="00515657"/>
    <w:rsid w:val="00B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1786A5603EFB4FA193B7BDC62246BFBF">
    <w:name w:val="1786A5603EFB4FA193B7BDC62246BFBF"/>
  </w:style>
  <w:style w:type="paragraph" w:customStyle="1" w:styleId="11B414133B6049D3B992E53B803DB81A">
    <w:name w:val="11B414133B6049D3B992E53B803DB81A"/>
  </w:style>
  <w:style w:type="paragraph" w:customStyle="1" w:styleId="B0C8E961D3B44EFD80802460B54E5C73">
    <w:name w:val="B0C8E961D3B44EFD80802460B54E5C73"/>
  </w:style>
  <w:style w:type="paragraph" w:customStyle="1" w:styleId="59F0C96F00CF46399147E4F98472DE15">
    <w:name w:val="59F0C96F00CF46399147E4F98472DE15"/>
  </w:style>
  <w:style w:type="paragraph" w:customStyle="1" w:styleId="57A27416EBEF43CAB8D73E4590480C95">
    <w:name w:val="57A27416EBEF43CAB8D73E4590480C95"/>
  </w:style>
  <w:style w:type="paragraph" w:customStyle="1" w:styleId="0B04C10D566F444CAD9055C5BD5C0D52">
    <w:name w:val="0B04C10D566F444CAD9055C5BD5C0D52"/>
  </w:style>
  <w:style w:type="paragraph" w:customStyle="1" w:styleId="EFAA29BB0F6B476C815F7B52E4153415">
    <w:name w:val="EFAA29BB0F6B476C815F7B52E4153415"/>
  </w:style>
  <w:style w:type="paragraph" w:customStyle="1" w:styleId="B4CCEA80974F4983B8E9158F3DBA6044">
    <w:name w:val="B4CCEA80974F4983B8E9158F3DBA6044"/>
  </w:style>
  <w:style w:type="paragraph" w:customStyle="1" w:styleId="A9B476AEE2F34391BB0688D28FA467C4">
    <w:name w:val="A9B476AEE2F34391BB0688D28FA467C4"/>
  </w:style>
  <w:style w:type="paragraph" w:customStyle="1" w:styleId="F74D7E7FECB04D1B9602F093946566AB">
    <w:name w:val="F74D7E7FECB04D1B9602F093946566AB"/>
  </w:style>
  <w:style w:type="paragraph" w:customStyle="1" w:styleId="BAFB469A92DE4EF7A43CC332A8C37346">
    <w:name w:val="BAFB469A92DE4EF7A43CC332A8C37346"/>
  </w:style>
  <w:style w:type="paragraph" w:customStyle="1" w:styleId="12AF7D344E0A489F8D8CBA9A5FC6ED8B">
    <w:name w:val="12AF7D344E0A489F8D8CBA9A5FC6ED8B"/>
  </w:style>
  <w:style w:type="paragraph" w:customStyle="1" w:styleId="AB293625C9CA434786958A17A3BA83F5">
    <w:name w:val="AB293625C9CA434786958A17A3BA83F5"/>
  </w:style>
  <w:style w:type="paragraph" w:customStyle="1" w:styleId="44CC2FE1B4D94253B82DF85CBB2352F5">
    <w:name w:val="44CC2FE1B4D94253B82DF85CBB2352F5"/>
  </w:style>
  <w:style w:type="paragraph" w:customStyle="1" w:styleId="57ADB2197F1C47EC8824CBF89C99AE34">
    <w:name w:val="57ADB2197F1C47EC8824CBF89C99AE34"/>
  </w:style>
  <w:style w:type="paragraph" w:customStyle="1" w:styleId="8189107434E54005BC9AD40D1609B134">
    <w:name w:val="8189107434E54005BC9AD40D1609B134"/>
  </w:style>
  <w:style w:type="paragraph" w:customStyle="1" w:styleId="43329878B57E4F7D8F86EE6B8D0BCFFE">
    <w:name w:val="43329878B57E4F7D8F86EE6B8D0BCFFE"/>
  </w:style>
  <w:style w:type="paragraph" w:customStyle="1" w:styleId="874C20D9E95F438FA81C08E3DD695E99">
    <w:name w:val="874C20D9E95F438FA81C08E3DD695E99"/>
  </w:style>
  <w:style w:type="paragraph" w:customStyle="1" w:styleId="8E47741F6AFD4B58B6186E42F4DB5A06">
    <w:name w:val="8E47741F6AFD4B58B6186E42F4DB5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 Ramón de Alajuela</CompanyAddress>
  <CompanyPhone>8613-5382</CompanyPhone>
  <CompanyFax/>
  <CompanyEmail>guega2@hotmail.com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468D6-8052-4EFF-B01D-1FA22070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(diseño de proximidad)</Template>
  <TotalTime>48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Hernández Castillo</dc:creator>
  <cp:keywords/>
  <cp:lastModifiedBy>Edgar Hernandez Castillo</cp:lastModifiedBy>
  <cp:revision>4</cp:revision>
  <dcterms:created xsi:type="dcterms:W3CDTF">2016-06-08T20:10:00Z</dcterms:created>
  <dcterms:modified xsi:type="dcterms:W3CDTF">2016-12-10T20:53:00Z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