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B5" w:rsidRDefault="00031FB5" w:rsidP="00031FB5">
      <w:pPr>
        <w:rPr>
          <w:rFonts w:ascii="TH Sarabun New" w:hAnsi="TH Sarabun New" w:cs="TH Sarabun New"/>
          <w:sz w:val="32"/>
          <w:szCs w:val="32"/>
        </w:rPr>
      </w:pPr>
    </w:p>
    <w:p w:rsidR="00031FB5" w:rsidRDefault="00031FB5" w:rsidP="00031FB5">
      <w:pPr>
        <w:rPr>
          <w:rFonts w:ascii="TH SarabunPSK" w:hAnsi="TH SarabunPSK" w:cs="TH SarabunPSK"/>
          <w:sz w:val="32"/>
          <w:szCs w:val="32"/>
        </w:rPr>
      </w:pPr>
      <w:r>
        <w:rPr>
          <w:rFonts w:ascii="Angsana New" w:hAnsi="Angsana New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196215</wp:posOffset>
            </wp:positionV>
            <wp:extent cx="937260" cy="995680"/>
            <wp:effectExtent l="19050" t="0" r="0" b="0"/>
            <wp:wrapNone/>
            <wp:docPr id="19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1FB5" w:rsidRPr="00AC4162" w:rsidRDefault="00031FB5" w:rsidP="00031FB5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031FB5" w:rsidRDefault="00031FB5" w:rsidP="00031FB5">
      <w:pPr>
        <w:jc w:val="thaiDistribute"/>
        <w:rPr>
          <w:rFonts w:ascii="Angsana New" w:hAnsi="Angsana New"/>
          <w:b/>
          <w:bCs/>
          <w:sz w:val="36"/>
          <w:szCs w:val="36"/>
        </w:rPr>
      </w:pPr>
    </w:p>
    <w:p w:rsidR="00031FB5" w:rsidRDefault="00031FB5" w:rsidP="00031FB5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031FB5" w:rsidRPr="00A259F5" w:rsidRDefault="00031FB5" w:rsidP="00031F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A259F5">
        <w:rPr>
          <w:rFonts w:ascii="TH SarabunPSK" w:hAnsi="TH SarabunPSK" w:cs="TH SarabunPSK"/>
          <w:b/>
          <w:bCs/>
          <w:sz w:val="32"/>
          <w:szCs w:val="32"/>
          <w:cs/>
        </w:rPr>
        <w:t>คำสั่งโรงเรียนฮอดพิทยาคม</w:t>
      </w:r>
    </w:p>
    <w:p w:rsidR="00031FB5" w:rsidRPr="00A259F5" w:rsidRDefault="00031FB5" w:rsidP="00031FB5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A259F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/255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</w:p>
    <w:p w:rsidR="00031FB5" w:rsidRPr="00CA0E08" w:rsidRDefault="00031FB5" w:rsidP="00031FB5">
      <w:pPr>
        <w:jc w:val="center"/>
        <w:rPr>
          <w:rFonts w:ascii="TH SarabunPSK" w:hAnsi="TH SarabunPSK" w:cs="TH SarabunPSK"/>
          <w:sz w:val="32"/>
          <w:szCs w:val="32"/>
        </w:rPr>
      </w:pPr>
      <w:r w:rsidRPr="00CA0E0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A0E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0E08">
        <w:rPr>
          <w:rFonts w:ascii="TH SarabunPSK" w:hAnsi="TH SarabunPSK" w:cs="TH SarabunPSK"/>
          <w:sz w:val="32"/>
          <w:szCs w:val="32"/>
          <w:cs/>
        </w:rPr>
        <w:t>แต่งตั้งคณะ</w:t>
      </w:r>
      <w:r>
        <w:rPr>
          <w:rFonts w:ascii="TH SarabunPSK" w:hAnsi="TH SarabunPSK" w:cs="TH SarabunPSK"/>
          <w:sz w:val="32"/>
          <w:szCs w:val="32"/>
          <w:cs/>
        </w:rPr>
        <w:t>กร</w:t>
      </w:r>
      <w:r>
        <w:rPr>
          <w:rFonts w:ascii="TH SarabunPSK" w:hAnsi="TH SarabunPSK" w:cs="TH SarabunPSK" w:hint="cs"/>
          <w:sz w:val="32"/>
          <w:szCs w:val="32"/>
          <w:cs/>
        </w:rPr>
        <w:t>รมการพิจารณาทุนอุดหนุนปัจจัยขั้นพื้นฐาน</w:t>
      </w:r>
    </w:p>
    <w:p w:rsidR="00031FB5" w:rsidRPr="00A259F5" w:rsidRDefault="00031FB5" w:rsidP="00031FB5">
      <w:pPr>
        <w:jc w:val="center"/>
        <w:rPr>
          <w:rFonts w:ascii="TH SarabunPSK" w:hAnsi="TH SarabunPSK" w:cs="TH SarabunPSK"/>
          <w:sz w:val="32"/>
          <w:szCs w:val="32"/>
        </w:rPr>
      </w:pPr>
      <w:r w:rsidRPr="00A259F5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</w:t>
      </w:r>
    </w:p>
    <w:p w:rsidR="00031FB5" w:rsidRDefault="00031FB5" w:rsidP="00031FB5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เนื่อง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ด้วยกลุ่มงานกิจการ ฝ่ายแนะแนว จะดำเนินการพิจารณาคัดเลือกทุนอุดหนุนพื้นฐาน ปีการศึกษา 2557 เพื่อให้การดำเนินการเป็นที่เรียบร้อย</w:t>
      </w:r>
      <w:r w:rsidRPr="00A259F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031FB5" w:rsidRPr="00A259F5" w:rsidRDefault="00031FB5" w:rsidP="00031FB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259F5">
        <w:rPr>
          <w:rFonts w:ascii="TH SarabunPSK" w:eastAsia="Times New Roman" w:hAnsi="TH SarabunPSK" w:cs="TH SarabunPSK"/>
          <w:sz w:val="32"/>
          <w:szCs w:val="32"/>
          <w:cs/>
        </w:rPr>
        <w:t xml:space="preserve"> อาศัยอำนาจตามพระราชบัญญัติระเบียบริหารราชการกระทรวงศึกษาธิการ  พ.ศ. 2546  มาตรา 39 และมาตรา 54 ประกอบกับคำสั่งสำนักงานคณะกรรมการสถานศึกษาขั้นพื้นฐาน  ที่ 3/2546  เรื่องให้ข้าราชการครูและลูกจ้างปฏิบัติหน้าที่ในสถานศึกษา สั่ง ณ วันที่ 7 กรกฎา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คม พ.ศ.2546  จึงขอแต่งตั้ง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คณะกรรมการ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พิจารณาทุนอุดหนุนปัจจัยขั้นพื้นฐาน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>นายจิตติพงษ์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ธิโนชัย</w:t>
      </w:r>
      <w:r w:rsidRPr="00A259F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259F5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1.2 นา</w:t>
      </w:r>
      <w:r>
        <w:rPr>
          <w:rFonts w:ascii="TH SarabunPSK" w:hAnsi="TH SarabunPSK" w:cs="TH SarabunPSK" w:hint="cs"/>
          <w:sz w:val="32"/>
          <w:szCs w:val="32"/>
          <w:cs/>
        </w:rPr>
        <w:t>ยบุญลือ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อยู่ศรี</w:t>
      </w:r>
      <w:r w:rsidRPr="00A259F5">
        <w:rPr>
          <w:rFonts w:ascii="TH SarabunPSK" w:hAnsi="TH SarabunPSK" w:cs="TH SarabunPSK"/>
          <w:sz w:val="32"/>
          <w:szCs w:val="32"/>
          <w:cs/>
        </w:rPr>
        <w:tab/>
      </w:r>
      <w:r w:rsidRPr="00A259F5">
        <w:rPr>
          <w:rFonts w:ascii="TH SarabunPSK" w:hAnsi="TH SarabunPSK" w:cs="TH SarabunPSK"/>
          <w:sz w:val="32"/>
          <w:szCs w:val="32"/>
          <w:cs/>
        </w:rPr>
        <w:tab/>
        <w:t>รองประธานกรรมการ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1.3 นา</w:t>
      </w:r>
      <w:r>
        <w:rPr>
          <w:rFonts w:ascii="TH SarabunPSK" w:hAnsi="TH SarabunPSK" w:cs="TH SarabunPSK" w:hint="cs"/>
          <w:sz w:val="32"/>
          <w:szCs w:val="32"/>
          <w:cs/>
        </w:rPr>
        <w:t>งลำดวน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คำติ</w:t>
      </w:r>
      <w:r w:rsidRPr="00A259F5">
        <w:rPr>
          <w:rFonts w:ascii="TH SarabunPSK" w:hAnsi="TH SarabunPSK" w:cs="TH SarabunPSK"/>
          <w:sz w:val="32"/>
          <w:szCs w:val="32"/>
          <w:cs/>
        </w:rPr>
        <w:tab/>
      </w:r>
      <w:r w:rsidRPr="00A259F5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1.4 นา</w:t>
      </w:r>
      <w:r>
        <w:rPr>
          <w:rFonts w:ascii="TH SarabunPSK" w:hAnsi="TH SarabunPSK" w:cs="TH SarabunPSK" w:hint="cs"/>
          <w:sz w:val="32"/>
          <w:szCs w:val="32"/>
          <w:cs/>
        </w:rPr>
        <w:t>งกันยา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สุยะเรือง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259F5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1.5 นา</w:t>
      </w:r>
      <w:r>
        <w:rPr>
          <w:rFonts w:ascii="TH SarabunPSK" w:hAnsi="TH SarabunPSK" w:cs="TH SarabunPSK" w:hint="cs"/>
          <w:sz w:val="32"/>
          <w:szCs w:val="32"/>
          <w:cs/>
        </w:rPr>
        <w:t>งสาวสุภัทร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จ๊ะเขียว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259F5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259F5">
        <w:rPr>
          <w:rFonts w:ascii="TH SarabunPSK" w:hAnsi="TH SarabunPSK" w:cs="TH SarabunPSK"/>
          <w:sz w:val="32"/>
          <w:szCs w:val="32"/>
        </w:rPr>
        <w:t xml:space="preserve">1.6 </w:t>
      </w:r>
      <w:r>
        <w:rPr>
          <w:rFonts w:ascii="TH SarabunPSK" w:hAnsi="TH SarabunPSK" w:cs="TH SarabunPSK"/>
          <w:sz w:val="32"/>
          <w:szCs w:val="32"/>
          <w:cs/>
        </w:rPr>
        <w:t>นา</w:t>
      </w:r>
      <w:r>
        <w:rPr>
          <w:rFonts w:ascii="TH SarabunPSK" w:hAnsi="TH SarabunPSK" w:cs="TH SarabunPSK" w:hint="cs"/>
          <w:sz w:val="32"/>
          <w:szCs w:val="32"/>
          <w:cs/>
        </w:rPr>
        <w:t>งสาวศิริพร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พรมซาว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259F5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259F5">
        <w:rPr>
          <w:rFonts w:ascii="TH SarabunPSK" w:hAnsi="TH SarabunPSK" w:cs="TH SarabunPSK"/>
          <w:sz w:val="32"/>
          <w:szCs w:val="32"/>
          <w:cs/>
        </w:rPr>
        <w:t>1.</w:t>
      </w:r>
      <w:r w:rsidRPr="00A259F5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ายสมาน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วงค์พัฒนันท์</w:t>
      </w:r>
      <w:r>
        <w:rPr>
          <w:rFonts w:ascii="TH SarabunPSK" w:hAnsi="TH SarabunPSK" w:cs="TH SarabunPSK"/>
          <w:sz w:val="32"/>
          <w:szCs w:val="32"/>
          <w:cs/>
        </w:rPr>
        <w:tab/>
        <w:t>กรรมการ</w:t>
      </w:r>
      <w:r>
        <w:rPr>
          <w:rFonts w:ascii="TH SarabunPSK" w:hAnsi="TH SarabunPSK" w:cs="TH SarabunPSK" w:hint="cs"/>
          <w:sz w:val="32"/>
          <w:szCs w:val="32"/>
          <w:cs/>
        </w:rPr>
        <w:t>และเลขานุการ</w:t>
      </w:r>
    </w:p>
    <w:p w:rsidR="00031FB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1.8</w:t>
      </w:r>
      <w:r>
        <w:rPr>
          <w:rFonts w:ascii="TH SarabunPSK" w:hAnsi="TH SarabunPSK" w:cs="TH SarabunPSK" w:hint="cs"/>
          <w:sz w:val="32"/>
          <w:szCs w:val="32"/>
          <w:cs/>
        </w:rPr>
        <w:t>นางสาวอำภาวรรณ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นันต๊ะ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A259F5">
        <w:rPr>
          <w:rFonts w:ascii="TH SarabunPSK" w:hAnsi="TH SarabunPSK" w:cs="TH SarabunPSK"/>
          <w:sz w:val="32"/>
          <w:szCs w:val="32"/>
          <w:cs/>
        </w:rPr>
        <w:t>และผู้ช่วยเลขา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031FB5" w:rsidRPr="00A259F5" w:rsidRDefault="00031FB5" w:rsidP="00031FB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59F5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A259F5">
        <w:rPr>
          <w:rFonts w:ascii="TH SarabunPSK" w:hAnsi="TH SarabunPSK" w:cs="TH SarabunPSK"/>
          <w:sz w:val="32"/>
          <w:szCs w:val="32"/>
          <w:cs/>
        </w:rPr>
        <w:t>ได้รับแต่งตั้งปฏิบัติหน้าที่โดยเคร่</w:t>
      </w:r>
      <w:r>
        <w:rPr>
          <w:rFonts w:ascii="TH SarabunPSK" w:hAnsi="TH SarabunPSK" w:cs="TH SarabunPSK"/>
          <w:sz w:val="32"/>
          <w:szCs w:val="32"/>
          <w:cs/>
        </w:rPr>
        <w:t>งครัด แล้วรายงาน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การพิจารณาคัดเลือกทุนอุดหนุนพื้นฐาน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2557</w:t>
      </w:r>
    </w:p>
    <w:p w:rsidR="00031FB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31FB5" w:rsidRPr="00A259F5" w:rsidRDefault="00031FB5" w:rsidP="00031FB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259F5">
        <w:rPr>
          <w:rFonts w:ascii="TH SarabunPSK" w:hAnsi="TH SarabunPSK" w:cs="TH SarabunPSK"/>
          <w:sz w:val="32"/>
          <w:szCs w:val="32"/>
          <w:cs/>
        </w:rPr>
        <w:t xml:space="preserve">สั่ง ณ วันที่ 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 เดือน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 </w:t>
      </w:r>
      <w:r>
        <w:rPr>
          <w:rFonts w:ascii="TH SarabunPSK" w:hAnsi="TH SarabunPSK" w:cs="TH SarabunPSK"/>
          <w:sz w:val="32"/>
          <w:szCs w:val="32"/>
          <w:cs/>
        </w:rPr>
        <w:t xml:space="preserve"> 255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125730</wp:posOffset>
            </wp:positionV>
            <wp:extent cx="1957705" cy="495300"/>
            <wp:effectExtent l="19050" t="0" r="4445" b="0"/>
            <wp:wrapThrough wrapText="bothSides">
              <wp:wrapPolygon edited="0">
                <wp:start x="-210" y="0"/>
                <wp:lineTo x="-210" y="20769"/>
                <wp:lineTo x="21649" y="20769"/>
                <wp:lineTo x="21649" y="0"/>
                <wp:lineTo x="-210" y="0"/>
              </wp:wrapPolygon>
            </wp:wrapThrough>
            <wp:docPr id="21" name="Picture 3" descr="IMG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00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841" t="61099" r="31360" b="34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1FB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 w:rsidRPr="00A259F5">
        <w:rPr>
          <w:rFonts w:ascii="TH SarabunPSK" w:hAnsi="TH SarabunPSK" w:cs="TH SarabunPSK"/>
          <w:sz w:val="32"/>
          <w:szCs w:val="32"/>
          <w:cs/>
        </w:rPr>
        <w:t>(นายมนูญ โพธาวัน)</w:t>
      </w:r>
    </w:p>
    <w:p w:rsidR="00031FB5" w:rsidRPr="00A259F5" w:rsidRDefault="00031FB5" w:rsidP="00031FB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 w:rsidRPr="00A259F5">
        <w:rPr>
          <w:rFonts w:ascii="TH SarabunPSK" w:hAnsi="TH SarabunPSK" w:cs="TH SarabunPSK"/>
          <w:sz w:val="32"/>
          <w:szCs w:val="32"/>
          <w:cs/>
        </w:rPr>
        <w:t>ผู้อำนวยการโรงเรียนฮอดพิทยาคม</w:t>
      </w:r>
    </w:p>
    <w:p w:rsidR="00031FB5" w:rsidRDefault="00031FB5" w:rsidP="00031FB5">
      <w:pPr>
        <w:rPr>
          <w:rFonts w:ascii="TH SarabunPSK" w:hAnsi="TH SarabunPSK" w:cs="TH SarabunPSK"/>
          <w:sz w:val="32"/>
          <w:szCs w:val="32"/>
        </w:rPr>
      </w:pPr>
    </w:p>
    <w:p w:rsidR="00031FB5" w:rsidRDefault="00031FB5" w:rsidP="00031FB5">
      <w:pPr>
        <w:rPr>
          <w:rFonts w:ascii="TH SarabunPSK" w:hAnsi="TH SarabunPSK" w:cs="TH SarabunPSK"/>
          <w:sz w:val="32"/>
          <w:szCs w:val="32"/>
        </w:rPr>
      </w:pPr>
    </w:p>
    <w:p w:rsidR="00031FB5" w:rsidRDefault="00031FB5" w:rsidP="00031FB5">
      <w:pPr>
        <w:rPr>
          <w:rFonts w:ascii="TH SarabunPSK" w:hAnsi="TH SarabunPSK" w:cs="TH SarabunPSK"/>
          <w:sz w:val="32"/>
          <w:szCs w:val="32"/>
        </w:rPr>
      </w:pPr>
    </w:p>
    <w:p w:rsidR="0092179A" w:rsidRDefault="0092179A">
      <w:pPr>
        <w:rPr>
          <w:rFonts w:hint="cs"/>
          <w:cs/>
        </w:rPr>
      </w:pPr>
    </w:p>
    <w:sectPr w:rsidR="0092179A" w:rsidSect="0092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altName w:val="TH Charm of AU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31FB5"/>
    <w:rsid w:val="00031FB5"/>
    <w:rsid w:val="0092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B5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>Computer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1</cp:revision>
  <dcterms:created xsi:type="dcterms:W3CDTF">2016-06-08T01:41:00Z</dcterms:created>
  <dcterms:modified xsi:type="dcterms:W3CDTF">2016-06-08T01:42:00Z</dcterms:modified>
</cp:coreProperties>
</file>