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9E" w:rsidRDefault="002645EA">
      <w:pPr>
        <w:jc w:val="center"/>
      </w:pPr>
      <w:r w:rsidRPr="002645EA">
        <w:rPr>
          <w:noProof/>
          <w:sz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63pt;margin-top:-27pt;width:287.25pt;height:41.25pt;z-index:251657216" fillcolor="#369" stroked="f">
            <v:shadow on="t" color="silver" offset="3pt"/>
            <v:textpath style="font-family:&quot;Times New Roman&quot;;v-text-kern:t" trim="t" fitpath="t" string="Curriculum  Vitae"/>
            <w10:wrap type="topAndBottom"/>
          </v:shape>
        </w:pict>
      </w:r>
    </w:p>
    <w:p w:rsidR="00EB0E9E" w:rsidRDefault="00EB0E9E">
      <w:pPr>
        <w:jc w:val="center"/>
      </w:pPr>
    </w:p>
    <w:p w:rsidR="00EB0E9E" w:rsidRDefault="00EB0E9E">
      <w:pPr>
        <w:jc w:val="both"/>
      </w:pPr>
    </w:p>
    <w:p w:rsidR="00EB0E9E" w:rsidRDefault="00A304F6">
      <w:pPr>
        <w:pStyle w:val="Ttulo1"/>
      </w:pPr>
      <w:proofErr w:type="spellStart"/>
      <w:r>
        <w:t>M.Sc.</w:t>
      </w:r>
      <w:proofErr w:type="spellEnd"/>
      <w:r w:rsidR="00EB0E9E">
        <w:t xml:space="preserve"> CÉSAR AUGUSTO PAZ PARRA</w:t>
      </w:r>
    </w:p>
    <w:p w:rsidR="00EB0E9E" w:rsidRDefault="00EB0E9E">
      <w:pPr>
        <w:pStyle w:val="Ttulo2"/>
        <w:rPr>
          <w:sz w:val="24"/>
        </w:rPr>
      </w:pPr>
    </w:p>
    <w:p w:rsidR="00EB0E9E" w:rsidRDefault="00EB0E9E" w:rsidP="00226921">
      <w:pPr>
        <w:pStyle w:val="Ttulo2"/>
        <w:rPr>
          <w:sz w:val="24"/>
        </w:rPr>
      </w:pPr>
      <w:r>
        <w:rPr>
          <w:sz w:val="24"/>
        </w:rPr>
        <w:t>C.I. 11.295.223</w:t>
      </w:r>
    </w:p>
    <w:p w:rsidR="00EB0E9E" w:rsidRDefault="00EB0E9E" w:rsidP="00226921">
      <w:pPr>
        <w:jc w:val="center"/>
      </w:pPr>
      <w:r>
        <w:t>Lugar y Fecha de Nacimiento: Julio, 27 de 1972</w:t>
      </w:r>
    </w:p>
    <w:p w:rsidR="00EB0E9E" w:rsidRDefault="00EB0E9E" w:rsidP="00226921">
      <w:pPr>
        <w:jc w:val="center"/>
      </w:pPr>
      <w:r>
        <w:t>Estado Civil: Soltero</w:t>
      </w:r>
    </w:p>
    <w:p w:rsidR="00EB0E9E" w:rsidRDefault="00EB0E9E" w:rsidP="00226921">
      <w:pPr>
        <w:jc w:val="center"/>
      </w:pPr>
      <w:r>
        <w:t>Dirección: Municipio  San Francisco, Zona San Felipe Calle 14 Sector 01 Casa 09</w:t>
      </w:r>
    </w:p>
    <w:p w:rsidR="00EB0E9E" w:rsidRDefault="001D518E" w:rsidP="00226921">
      <w:pPr>
        <w:jc w:val="center"/>
      </w:pPr>
      <w:r>
        <w:t>Teléfonos: 0414</w:t>
      </w:r>
      <w:r w:rsidR="00EB0E9E">
        <w:t>- 61</w:t>
      </w:r>
      <w:r>
        <w:t>71413</w:t>
      </w:r>
    </w:p>
    <w:p w:rsidR="00EB0E9E" w:rsidRDefault="00EB0E9E">
      <w:pPr>
        <w:jc w:val="center"/>
      </w:pPr>
    </w:p>
    <w:p w:rsidR="00EB0E9E" w:rsidRDefault="00EB0E9E">
      <w:pPr>
        <w:jc w:val="center"/>
      </w:pPr>
    </w:p>
    <w:p w:rsidR="00EB0E9E" w:rsidRDefault="00EB0E9E">
      <w:pPr>
        <w:jc w:val="center"/>
      </w:pPr>
    </w:p>
    <w:p w:rsidR="00EB0E9E" w:rsidRDefault="00EB0E9E">
      <w:pPr>
        <w:pStyle w:val="Ttulo3"/>
      </w:pPr>
      <w:r>
        <w:t>EXPERIENCIA LABORALES</w:t>
      </w:r>
    </w:p>
    <w:p w:rsidR="00EB0E9E" w:rsidRDefault="00EB0E9E">
      <w:pPr>
        <w:jc w:val="both"/>
        <w:rPr>
          <w:sz w:val="28"/>
        </w:rPr>
      </w:pPr>
    </w:p>
    <w:p w:rsidR="00226921" w:rsidRDefault="00226921" w:rsidP="00226921">
      <w:pPr>
        <w:pStyle w:val="Textoindependiente"/>
        <w:numPr>
          <w:ilvl w:val="0"/>
          <w:numId w:val="1"/>
        </w:numPr>
        <w:ind w:left="714" w:hanging="357"/>
      </w:pPr>
      <w:r>
        <w:t>Facilitador para el manejo de fondos Nacionales del Estado (ONA, Fondo del deporte, Fondos de Responsabilidad Social, FCI). (2012 – 2014). VEFORTU</w:t>
      </w:r>
    </w:p>
    <w:p w:rsidR="00226921" w:rsidRDefault="00226921" w:rsidP="00226921">
      <w:pPr>
        <w:pStyle w:val="Textoindependiente"/>
        <w:ind w:left="714"/>
      </w:pPr>
    </w:p>
    <w:p w:rsidR="00226921" w:rsidRDefault="00226921" w:rsidP="00226921">
      <w:pPr>
        <w:pStyle w:val="Textoindependiente"/>
        <w:numPr>
          <w:ilvl w:val="0"/>
          <w:numId w:val="1"/>
        </w:numPr>
        <w:ind w:left="714" w:hanging="357"/>
      </w:pPr>
      <w:r>
        <w:t>Facilitador del Taller para Registro Nacional de Entidades Deportivas 2012 – 2014</w:t>
      </w:r>
    </w:p>
    <w:p w:rsidR="00226921" w:rsidRDefault="00226921" w:rsidP="00226921">
      <w:pPr>
        <w:pStyle w:val="Textoindependiente"/>
      </w:pPr>
    </w:p>
    <w:p w:rsidR="00226921" w:rsidRDefault="00A304F6" w:rsidP="00226921">
      <w:pPr>
        <w:pStyle w:val="Textoindependiente"/>
        <w:numPr>
          <w:ilvl w:val="0"/>
          <w:numId w:val="1"/>
        </w:numPr>
        <w:ind w:left="714" w:hanging="357"/>
      </w:pPr>
      <w:r>
        <w:t>Asesor Metodológico de los Procesos Eleccionarios para las Asociaciones Deportivas 2013</w:t>
      </w:r>
    </w:p>
    <w:p w:rsidR="00226921" w:rsidRDefault="00226921" w:rsidP="00226921">
      <w:pPr>
        <w:pStyle w:val="Textoindependiente"/>
      </w:pPr>
    </w:p>
    <w:p w:rsidR="00226921" w:rsidRDefault="00226921" w:rsidP="00226921">
      <w:pPr>
        <w:pStyle w:val="Textoindependiente"/>
        <w:numPr>
          <w:ilvl w:val="0"/>
          <w:numId w:val="1"/>
        </w:numPr>
        <w:ind w:left="714" w:hanging="357"/>
      </w:pPr>
      <w:r>
        <w:t xml:space="preserve">Gerente de Proyectos, Control y Supervisión Fundación VEFORTU. </w:t>
      </w:r>
    </w:p>
    <w:p w:rsidR="003F50FE" w:rsidRDefault="00226921" w:rsidP="00226921">
      <w:pPr>
        <w:pStyle w:val="Textoindependiente"/>
        <w:ind w:left="714"/>
      </w:pPr>
      <w:r>
        <w:t>2010 - 2014</w:t>
      </w:r>
    </w:p>
    <w:p w:rsidR="003F50FE" w:rsidRDefault="003F50FE" w:rsidP="003F50FE">
      <w:pPr>
        <w:pStyle w:val="Textoindependiente"/>
        <w:ind w:left="714"/>
      </w:pPr>
    </w:p>
    <w:p w:rsidR="003F50FE" w:rsidRDefault="003F50FE" w:rsidP="00052657">
      <w:pPr>
        <w:pStyle w:val="Textoindependiente"/>
        <w:numPr>
          <w:ilvl w:val="0"/>
          <w:numId w:val="1"/>
        </w:numPr>
        <w:ind w:left="714" w:hanging="357"/>
      </w:pPr>
      <w:r>
        <w:t>Planificador del Ministerio del Poder Popu</w:t>
      </w:r>
      <w:r w:rsidR="00226921">
        <w:t>lar para el Deporte. 2010 – 2013</w:t>
      </w:r>
      <w:r>
        <w:t>.</w:t>
      </w:r>
    </w:p>
    <w:p w:rsidR="003F50FE" w:rsidRDefault="003F50FE" w:rsidP="003F50FE">
      <w:pPr>
        <w:pStyle w:val="Textoindependiente"/>
      </w:pPr>
    </w:p>
    <w:p w:rsidR="00052657" w:rsidRDefault="00EB0E9E" w:rsidP="00052657">
      <w:pPr>
        <w:pStyle w:val="Textoindependiente"/>
        <w:numPr>
          <w:ilvl w:val="0"/>
          <w:numId w:val="1"/>
        </w:numPr>
        <w:ind w:left="714" w:hanging="357"/>
      </w:pPr>
      <w:r>
        <w:t xml:space="preserve">Profesor de Deporte en el Colegio Universitario Dr. </w:t>
      </w:r>
      <w:r w:rsidR="0064565A">
        <w:t xml:space="preserve">Rafael Belloso </w:t>
      </w:r>
      <w:proofErr w:type="spellStart"/>
      <w:r w:rsidR="0064565A">
        <w:t>Chacín</w:t>
      </w:r>
      <w:proofErr w:type="spellEnd"/>
      <w:r w:rsidR="0064565A">
        <w:t xml:space="preserve"> 1998- 2010</w:t>
      </w:r>
      <w:r>
        <w:t>.</w:t>
      </w:r>
      <w:r w:rsidR="001D518E">
        <w:t xml:space="preserve"> </w:t>
      </w:r>
    </w:p>
    <w:p w:rsidR="00052657" w:rsidRDefault="00052657" w:rsidP="00052657">
      <w:pPr>
        <w:pStyle w:val="Textoindependiente"/>
      </w:pPr>
    </w:p>
    <w:p w:rsidR="0064565A" w:rsidRDefault="0064565A" w:rsidP="0064565A">
      <w:pPr>
        <w:pStyle w:val="Textoindependiente"/>
        <w:numPr>
          <w:ilvl w:val="0"/>
          <w:numId w:val="1"/>
        </w:numPr>
        <w:ind w:left="714" w:hanging="357"/>
      </w:pPr>
      <w:r>
        <w:t xml:space="preserve">Tutor de Metodología del Instituto Panamericano de Educación </w:t>
      </w:r>
      <w:r w:rsidR="00052657">
        <w:t>Física IPEF. 2005 – 2008.</w:t>
      </w:r>
    </w:p>
    <w:p w:rsidR="0064565A" w:rsidRDefault="0064565A" w:rsidP="0064565A">
      <w:pPr>
        <w:pStyle w:val="Textoindependiente"/>
      </w:pPr>
    </w:p>
    <w:p w:rsidR="004F6AF9" w:rsidRDefault="00226921" w:rsidP="004F6AF9">
      <w:pPr>
        <w:pStyle w:val="Textoindependiente"/>
        <w:numPr>
          <w:ilvl w:val="0"/>
          <w:numId w:val="1"/>
        </w:numPr>
      </w:pPr>
      <w:r>
        <w:t>Profesor de la C</w:t>
      </w:r>
      <w:r w:rsidR="0064565A">
        <w:t xml:space="preserve">átedra Metodología de la Investigación </w:t>
      </w:r>
      <w:r w:rsidR="004F6AF9">
        <w:t xml:space="preserve">Colegio Universitario Dr. Rafael Belloso </w:t>
      </w:r>
      <w:proofErr w:type="spellStart"/>
      <w:r w:rsidR="004F6AF9">
        <w:t>Chacín</w:t>
      </w:r>
      <w:proofErr w:type="spellEnd"/>
      <w:r w:rsidR="004F6AF9">
        <w:t xml:space="preserve"> 2004 - 2008.</w:t>
      </w:r>
    </w:p>
    <w:p w:rsidR="0064565A" w:rsidRDefault="0064565A" w:rsidP="0064565A">
      <w:pPr>
        <w:pStyle w:val="Textoindependiente"/>
        <w:ind w:left="360"/>
      </w:pPr>
    </w:p>
    <w:p w:rsidR="0064565A" w:rsidRDefault="0064565A" w:rsidP="004F6AF9">
      <w:pPr>
        <w:pStyle w:val="Textoindependiente"/>
        <w:numPr>
          <w:ilvl w:val="0"/>
          <w:numId w:val="1"/>
        </w:numPr>
      </w:pPr>
      <w:r>
        <w:t xml:space="preserve">Profesos de la cátedra Teoría y Técnica del Turismo. </w:t>
      </w:r>
      <w:r w:rsidR="004F6AF9">
        <w:t xml:space="preserve">Colegio Universitario Dr. Rafael Belloso </w:t>
      </w:r>
      <w:proofErr w:type="spellStart"/>
      <w:r w:rsidR="004F6AF9">
        <w:t>Chacín</w:t>
      </w:r>
      <w:proofErr w:type="spellEnd"/>
      <w:r w:rsidR="004F6AF9">
        <w:t xml:space="preserve"> 2008 - 2010.</w:t>
      </w:r>
    </w:p>
    <w:p w:rsidR="0064565A" w:rsidRDefault="0064565A" w:rsidP="0064565A">
      <w:pPr>
        <w:pStyle w:val="Textoindependiente"/>
      </w:pPr>
    </w:p>
    <w:p w:rsidR="004F6AF9" w:rsidRDefault="0064565A" w:rsidP="004F6AF9">
      <w:pPr>
        <w:pStyle w:val="Textoindependiente"/>
        <w:numPr>
          <w:ilvl w:val="0"/>
          <w:numId w:val="1"/>
        </w:numPr>
      </w:pPr>
      <w:r>
        <w:t xml:space="preserve">Profesor de la cátedra Organización de Tours. </w:t>
      </w:r>
      <w:r w:rsidR="004F6AF9">
        <w:t xml:space="preserve">Colegio Universitario Dr. Rafael Belloso </w:t>
      </w:r>
      <w:proofErr w:type="spellStart"/>
      <w:r w:rsidR="004F6AF9">
        <w:t>Chacín</w:t>
      </w:r>
      <w:proofErr w:type="spellEnd"/>
      <w:r w:rsidR="004F6AF9">
        <w:t xml:space="preserve"> 2008 - 2010.</w:t>
      </w:r>
    </w:p>
    <w:p w:rsidR="0064565A" w:rsidRDefault="0064565A" w:rsidP="0064565A">
      <w:pPr>
        <w:pStyle w:val="Textoindependiente"/>
      </w:pPr>
    </w:p>
    <w:p w:rsidR="004F6AF9" w:rsidRDefault="0064565A" w:rsidP="004F6AF9">
      <w:pPr>
        <w:pStyle w:val="Textoindependiente"/>
        <w:numPr>
          <w:ilvl w:val="0"/>
          <w:numId w:val="1"/>
        </w:numPr>
      </w:pPr>
      <w:r>
        <w:t xml:space="preserve">Profesor de la cátedra Ética Profesional del Turismo. </w:t>
      </w:r>
      <w:r w:rsidR="004F6AF9">
        <w:t xml:space="preserve">Colegio Universitario Dr. Rafael Belloso </w:t>
      </w:r>
      <w:proofErr w:type="spellStart"/>
      <w:r w:rsidR="004F6AF9">
        <w:t>Chacín</w:t>
      </w:r>
      <w:proofErr w:type="spellEnd"/>
      <w:r w:rsidR="004F6AF9">
        <w:t xml:space="preserve"> 2008 - 2010.</w:t>
      </w:r>
    </w:p>
    <w:p w:rsidR="0064565A" w:rsidRDefault="0064565A" w:rsidP="0064565A">
      <w:pPr>
        <w:pStyle w:val="Textoindependiente"/>
      </w:pPr>
    </w:p>
    <w:p w:rsidR="0064565A" w:rsidRDefault="004F6AF9" w:rsidP="00052657">
      <w:pPr>
        <w:pStyle w:val="Textoindependiente"/>
        <w:numPr>
          <w:ilvl w:val="3"/>
          <w:numId w:val="1"/>
        </w:numPr>
        <w:tabs>
          <w:tab w:val="clear" w:pos="2880"/>
          <w:tab w:val="num" w:pos="720"/>
        </w:tabs>
        <w:ind w:left="720"/>
      </w:pPr>
      <w:r>
        <w:t>Coordinador del D</w:t>
      </w:r>
      <w:r w:rsidR="00052657">
        <w:t>epartamento de Planificación Deportiva Alcaldía Bolivariana de San Francisco. 2009.</w:t>
      </w:r>
    </w:p>
    <w:p w:rsidR="0064565A" w:rsidRDefault="0064565A" w:rsidP="0064565A">
      <w:pPr>
        <w:pStyle w:val="Textoindependiente"/>
        <w:ind w:left="357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Profesor de  la cátedra de Primeros Auxilios  </w:t>
      </w:r>
      <w:r w:rsidR="00052657">
        <w:t xml:space="preserve">Colegio Universitario Dr. </w:t>
      </w:r>
      <w:r>
        <w:t>Rafael Bellos</w:t>
      </w:r>
      <w:r w:rsidR="0064565A">
        <w:t xml:space="preserve">o </w:t>
      </w:r>
      <w:proofErr w:type="spellStart"/>
      <w:r w:rsidR="0064565A">
        <w:t>Chacín</w:t>
      </w:r>
      <w:proofErr w:type="spellEnd"/>
      <w:r w:rsidR="0064565A">
        <w:t xml:space="preserve"> 1998- 2002</w:t>
      </w:r>
      <w:r>
        <w:t>.</w:t>
      </w:r>
    </w:p>
    <w:p w:rsidR="00EB0E9E" w:rsidRDefault="00EB0E9E">
      <w:pPr>
        <w:jc w:val="both"/>
        <w:rPr>
          <w:sz w:val="28"/>
        </w:rPr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Profesor de la cátedra Expresión Corporal </w:t>
      </w:r>
      <w:r w:rsidR="004F6AF9">
        <w:t>Colegio Universitario</w:t>
      </w:r>
      <w:r>
        <w:t xml:space="preserve"> Dr. </w:t>
      </w:r>
      <w:r w:rsidR="0064565A">
        <w:t xml:space="preserve">Rafael Belloso </w:t>
      </w:r>
      <w:proofErr w:type="spellStart"/>
      <w:r w:rsidR="0064565A">
        <w:t>Chacín</w:t>
      </w:r>
      <w:proofErr w:type="spellEnd"/>
      <w:r w:rsidR="0064565A">
        <w:t xml:space="preserve"> 1998- 2010</w:t>
      </w:r>
      <w:r>
        <w:t>.</w:t>
      </w:r>
    </w:p>
    <w:p w:rsidR="00052657" w:rsidRDefault="00052657" w:rsidP="00052657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>Profesor de Educación  Física  del</w:t>
      </w:r>
      <w:r w:rsidR="0064565A">
        <w:t xml:space="preserve"> Colegio Los Robles. 2000 – 200</w:t>
      </w:r>
      <w:r>
        <w:t>1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Recreador del Plan  Vacacional Carbones del </w:t>
      </w:r>
      <w:proofErr w:type="spellStart"/>
      <w:r>
        <w:t>Guasare</w:t>
      </w:r>
      <w:proofErr w:type="spellEnd"/>
      <w:r>
        <w:t xml:space="preserve"> 2000 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>Recreador del Plan  Vacacional PDVSA 2000.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>Ponente del Taller “El Juego como Instrumento Pedagógico”. Julio 2000.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Facilitador del 4to. Plan Vacacional CUNIBE 1999 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>Juez de Atletismo de los Juegos Centro Americanos y del Caribe. Agosto  1998.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>Entrenador de Atletismo del Instituto Regional de Deporte del Estado Zulia. 1996 – 1998.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>Atleta de LUZ 1992- 1996.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Profesor de Educación Física en </w:t>
      </w:r>
      <w:smartTag w:uri="urn:schemas-microsoft-com:office:smarttags" w:element="PersonName">
        <w:smartTagPr>
          <w:attr w:name="ProductID" w:val="la Unidad Educativa"/>
        </w:smartTagPr>
        <w:r>
          <w:t>la Unidad Educativa</w:t>
        </w:r>
      </w:smartTag>
      <w:r>
        <w:t xml:space="preserve"> Eduardo Arturo Acosta. 1995 – 1997.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Promotor  Deportivo de </w:t>
      </w:r>
      <w:smartTag w:uri="urn:schemas-microsoft-com:office:smarttags" w:element="PersonName">
        <w:smartTagPr>
          <w:attr w:name="ProductID" w:val="la Alcald￭a"/>
        </w:smartTagPr>
        <w:r>
          <w:t>la Alcaldía</w:t>
        </w:r>
      </w:smartTag>
      <w:r>
        <w:t xml:space="preserve"> de San Francisco 1996- 1997.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Profesor Deportivo de </w:t>
      </w:r>
      <w:smartTag w:uri="urn:schemas-microsoft-com:office:smarttags" w:element="PersonName">
        <w:smartTagPr>
          <w:attr w:name="ProductID" w:val="la Alcald￭a"/>
        </w:smartTagPr>
        <w:r>
          <w:t>la Alcaldía</w:t>
        </w:r>
      </w:smartTag>
      <w:r>
        <w:t xml:space="preserve"> de San Francisco 1996- 1997.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lastRenderedPageBreak/>
        <w:t>Profesor de Educación Física del Instituto Universitario de Educación Especializada IUNE.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>Recreador del Plan Vacacional MARAVE. 1996.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Recreador Plan Vacacional Carbones del </w:t>
      </w:r>
      <w:proofErr w:type="spellStart"/>
      <w:r>
        <w:t>Guasare</w:t>
      </w:r>
      <w:proofErr w:type="spellEnd"/>
      <w:r>
        <w:t>. 1994- 1996.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Recreador del Plan Vacacional </w:t>
      </w:r>
      <w:proofErr w:type="spellStart"/>
      <w:r>
        <w:t>Promaven</w:t>
      </w:r>
      <w:proofErr w:type="spellEnd"/>
      <w:r>
        <w:t xml:space="preserve">, </w:t>
      </w:r>
      <w:proofErr w:type="spellStart"/>
      <w:r>
        <w:t>c.a.</w:t>
      </w:r>
      <w:proofErr w:type="spellEnd"/>
      <w:r>
        <w:t xml:space="preserve"> 1995.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Monitor Deportivo </w:t>
      </w:r>
      <w:proofErr w:type="spellStart"/>
      <w:r>
        <w:t>PAFyS</w:t>
      </w:r>
      <w:proofErr w:type="spellEnd"/>
      <w:r>
        <w:t xml:space="preserve"> (programa de Acondicionamiento Físico y Salud) 1995.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>Integrante del Comité Organizador Maratón Ciudad de Maracaibo de Maracaibo. Marzo 1995.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>Labor realizada durante el XIV Maratón Infantil y Juvenil Vencemos Mara. Mayo 1995.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Apoyo Logístico en </w:t>
      </w:r>
      <w:smartTag w:uri="urn:schemas-microsoft-com:office:smarttags" w:element="PersonName">
        <w:smartTagPr>
          <w:attr w:name="ProductID" w:val="la II Reuni￳n"/>
        </w:smartTagPr>
        <w:r>
          <w:t>la II Reunión</w:t>
        </w:r>
      </w:smartTag>
      <w:r>
        <w:t xml:space="preserve"> Nacional  de Currículo en </w:t>
      </w:r>
      <w:smartTag w:uri="urn:schemas-microsoft-com:office:smarttags" w:element="PersonName">
        <w:smartTagPr>
          <w:attr w:name="ProductID" w:val="la Educaci￳n Superior"/>
        </w:smartTagPr>
        <w:r>
          <w:t>la Educación Superior</w:t>
        </w:r>
      </w:smartTag>
      <w:r>
        <w:t xml:space="preserve"> Venezolana. Julio 1995.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>Apoyo Logístico al Curso Internacional Ganadería de Doble Propósito. Noviembre 1995.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Juez de Atletismo de las </w:t>
      </w:r>
      <w:proofErr w:type="spellStart"/>
      <w:r>
        <w:t>Miniolimpiadas</w:t>
      </w:r>
      <w:proofErr w:type="spellEnd"/>
      <w:r>
        <w:t xml:space="preserve"> AICE Realizadas en el Colegio los Robles 1994.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Vicepresidente del Grupo Estudiantil </w:t>
      </w:r>
      <w:proofErr w:type="spellStart"/>
      <w:r>
        <w:t>Geniluz</w:t>
      </w:r>
      <w:proofErr w:type="spellEnd"/>
      <w:r>
        <w:t xml:space="preserve"> 1994.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Integrante del Comité Organizador del Relevo de </w:t>
      </w:r>
      <w:smartTag w:uri="urn:schemas-microsoft-com:office:smarttags" w:element="PersonName">
        <w:smartTagPr>
          <w:attr w:name="ProductID" w:val="la Amistad. Octubre"/>
        </w:smartTagPr>
        <w:r>
          <w:t>la Amistad. Octubre</w:t>
        </w:r>
      </w:smartTag>
      <w:r>
        <w:t xml:space="preserve"> 1993.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Integrante del Comité Organizador  en </w:t>
      </w:r>
      <w:smartTag w:uri="urn:schemas-microsoft-com:office:smarttags" w:element="PersonName">
        <w:smartTagPr>
          <w:attr w:name="ProductID" w:val="la II Conferencia"/>
        </w:smartTagPr>
        <w:r>
          <w:t>la II Conferencia</w:t>
        </w:r>
      </w:smartTag>
      <w:r>
        <w:t xml:space="preserve"> Internacional de Recreación y Deporte para Todos. Agosto 1993.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  <w:numPr>
          <w:ilvl w:val="0"/>
          <w:numId w:val="1"/>
        </w:numPr>
      </w:pPr>
      <w:r>
        <w:t xml:space="preserve">Participación en </w:t>
      </w:r>
      <w:smartTag w:uri="urn:schemas-microsoft-com:office:smarttags" w:element="PersonName">
        <w:smartTagPr>
          <w:attr w:name="ProductID" w:val="la Carrera Panamericana"/>
        </w:smartTagPr>
        <w:r>
          <w:t>la Carrera Panamericana</w:t>
        </w:r>
      </w:smartTag>
      <w:r>
        <w:t xml:space="preserve"> San José de Costa Rica. 1993.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3F50FE" w:rsidRDefault="003F50FE">
      <w:pPr>
        <w:pStyle w:val="Textoindependiente"/>
      </w:pPr>
    </w:p>
    <w:p w:rsidR="003F50FE" w:rsidRDefault="003F50FE">
      <w:pPr>
        <w:pStyle w:val="Textoindependiente"/>
      </w:pPr>
    </w:p>
    <w:p w:rsidR="003F50FE" w:rsidRDefault="003F50FE">
      <w:pPr>
        <w:pStyle w:val="Textoindependiente"/>
      </w:pPr>
    </w:p>
    <w:p w:rsidR="00EB0E9E" w:rsidRDefault="00EB0E9E">
      <w:pPr>
        <w:pStyle w:val="Textoindependiente"/>
        <w:rPr>
          <w:b/>
          <w:bCs/>
          <w:i/>
          <w:iCs/>
          <w:sz w:val="32"/>
        </w:rPr>
      </w:pPr>
      <w:r>
        <w:rPr>
          <w:b/>
          <w:bCs/>
          <w:i/>
          <w:iCs/>
          <w:sz w:val="32"/>
        </w:rPr>
        <w:lastRenderedPageBreak/>
        <w:t>ESTUDIOS REALIZADOS</w:t>
      </w:r>
    </w:p>
    <w:p w:rsidR="00EB0E9E" w:rsidRDefault="00EB0E9E">
      <w:pPr>
        <w:pStyle w:val="Textoindependiente"/>
        <w:rPr>
          <w:b/>
          <w:bCs/>
          <w:i/>
          <w:iCs/>
          <w:sz w:val="32"/>
        </w:rPr>
      </w:pPr>
    </w:p>
    <w:p w:rsidR="003F50FE" w:rsidRDefault="003F50FE">
      <w:pPr>
        <w:pStyle w:val="Textoindependiente"/>
        <w:numPr>
          <w:ilvl w:val="0"/>
          <w:numId w:val="1"/>
        </w:numPr>
      </w:pPr>
      <w:r>
        <w:t xml:space="preserve">Curso de Tutor </w:t>
      </w:r>
      <w:r w:rsidR="008747C2">
        <w:t>Metodológico para Proyectos. 2010.</w:t>
      </w:r>
    </w:p>
    <w:p w:rsidR="001D518E" w:rsidRDefault="001D518E">
      <w:pPr>
        <w:pStyle w:val="Textoindependiente"/>
        <w:numPr>
          <w:ilvl w:val="0"/>
          <w:numId w:val="1"/>
        </w:numPr>
      </w:pPr>
      <w:r>
        <w:t>Curso intensivo Ofimática</w:t>
      </w:r>
      <w:r w:rsidR="00052657">
        <w:t xml:space="preserve"> 2009</w:t>
      </w:r>
    </w:p>
    <w:p w:rsidR="00052657" w:rsidRDefault="00052657">
      <w:pPr>
        <w:pStyle w:val="Textoindependiente"/>
        <w:numPr>
          <w:ilvl w:val="0"/>
          <w:numId w:val="1"/>
        </w:numPr>
      </w:pPr>
      <w:r>
        <w:t>Curso intensivo de Ingles Instrumental 2008</w:t>
      </w:r>
    </w:p>
    <w:p w:rsidR="001D518E" w:rsidRDefault="001D518E">
      <w:pPr>
        <w:pStyle w:val="Textoindependiente"/>
        <w:numPr>
          <w:ilvl w:val="0"/>
          <w:numId w:val="1"/>
        </w:numPr>
      </w:pPr>
      <w:r>
        <w:t>Estudiante del cuarto semestre del Doctorado en Ciencias Educativas, Urbe 2009</w:t>
      </w:r>
    </w:p>
    <w:p w:rsidR="00EB0E9E" w:rsidRDefault="001D518E">
      <w:pPr>
        <w:pStyle w:val="Textoindependiente"/>
        <w:numPr>
          <w:ilvl w:val="0"/>
          <w:numId w:val="1"/>
        </w:numPr>
      </w:pPr>
      <w:r>
        <w:t xml:space="preserve">Magíster en </w:t>
      </w:r>
      <w:r w:rsidR="00EB0E9E">
        <w:t xml:space="preserve"> Gerencia Educativa.</w:t>
      </w:r>
      <w:r w:rsidR="009912EE">
        <w:t xml:space="preserve"> 2002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 xml:space="preserve">Calificación Sobresaliente con 18 puntos en la asignatura Problemas Sociales de </w:t>
      </w:r>
      <w:smartTag w:uri="urn:schemas-microsoft-com:office:smarttags" w:element="PersonName">
        <w:smartTagPr>
          <w:attr w:name="ProductID" w:val="la Educaci￳n."/>
        </w:smartTagPr>
        <w:r>
          <w:t>la Educación.</w:t>
        </w:r>
      </w:smartTag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Calificación Sobresaliente con 20 puntos en la asignatura Nuevas Tecnologías Educativas 2001.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Calificación Sobresaliente con 20 puntos en la asignatura  Planificación Educativa  2001.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Calificación Sobresaliente con 19 puntos en la asignatura  Administración Educativa y su marco legal 2001.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Calificación Sobresaliente con 18 punto</w:t>
      </w:r>
      <w:r w:rsidR="001D518E">
        <w:t xml:space="preserve">s en </w:t>
      </w:r>
      <w:smartTag w:uri="urn:schemas-microsoft-com:office:smarttags" w:element="PersonName">
        <w:smartTagPr>
          <w:attr w:name="ProductID" w:val="la asignatura  Teor￭a"/>
        </w:smartTagPr>
        <w:r w:rsidR="001D518E">
          <w:t>la asignatura  Teoría</w:t>
        </w:r>
      </w:smartTag>
      <w:r w:rsidR="001D518E">
        <w:t xml:space="preserve"> y Pra</w:t>
      </w:r>
      <w:r>
        <w:t>xis del Curricular.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III seminario Internacional de Actividad Física y Salud. Octubre 1999.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 xml:space="preserve">Curso Introducción  a </w:t>
      </w:r>
      <w:smartTag w:uri="urn:schemas-microsoft-com:office:smarttags" w:element="PersonName">
        <w:smartTagPr>
          <w:attr w:name="ProductID" w:val="la Computaci￳n INTERNET."/>
        </w:smartTagPr>
        <w:r>
          <w:t>la Computación INTERNET.</w:t>
        </w:r>
      </w:smartTag>
      <w:r>
        <w:t xml:space="preserve"> Julio 1999.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Curso  de Organización y Planificación de Actividades. Marzo 1999.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Taller: Procedimientos Operativos e Institucionales del CUNIBE. Septiembre 1998.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1er. Simposio sobre Hidratación Deportiva. Noviembre 1997.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Taller Revisión Curricular de Programas de Asignatura. Septiembre 1997.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II Congreso Zuliano Municipio y Deporte 1996.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Simposio Alternativo de la carrera de Educación Física. Septiembre 1996.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 xml:space="preserve">Curso Internacional  de </w:t>
      </w:r>
      <w:proofErr w:type="spellStart"/>
      <w:r>
        <w:t>Antropokinología</w:t>
      </w:r>
      <w:proofErr w:type="spellEnd"/>
      <w:r>
        <w:t>. Julio 1996.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Taller Básico de Entrenamiento de Guías para Planes Vacacionales. Julio 1996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Calificación sobresaliente con 18 puntos en la asignatura Práctica Profesional II 1995.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Taller de Capacitación de Facilitadores del Programa Actividad Física y Salud  Junio. 1995.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Curso sobre Nutrición Deportiva. Julio 1995.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lastRenderedPageBreak/>
        <w:t xml:space="preserve">Curso de Capacitación para los Eventos Recreativos de </w:t>
      </w:r>
      <w:proofErr w:type="spellStart"/>
      <w:r>
        <w:t>Promavent</w:t>
      </w:r>
      <w:proofErr w:type="spellEnd"/>
      <w:r>
        <w:t>, C.A.  Julio 1995.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Curso sobre Psicología Deportiva. Junio 1995.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Curso sobre Teoría y Metodología del Entretenimiento Deportivo. Mayo 1995.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XII Seminario Internacional IPEF. Enero. 1995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Calificación sobresaliente con 19 puntos en la asignatura Atletismo II 1994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Calificación sobresaliente con 18 puntos en la asignatura Medios Educativos. 1994.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Calificación sobresaliente con 20 puntos en la asignatura Sociología del Deporte 1993.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 xml:space="preserve">Calificación sobresaliente con 18 puntos en la asignatura Psicología del Aprendizaje. 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Asistencia a las Diferentes Actividades Académicas. Noviembre 1993.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 xml:space="preserve">XIV Congreso Panamericano de Educación </w:t>
      </w:r>
      <w:proofErr w:type="gramStart"/>
      <w:r>
        <w:t>Física .</w:t>
      </w:r>
      <w:proofErr w:type="gramEnd"/>
      <w:r>
        <w:t xml:space="preserve"> Julio 1993.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X Seminario Internacional de Recreación, Educación Física y Deportes. Marzo 1993.</w:t>
      </w:r>
    </w:p>
    <w:p w:rsidR="00EB0E9E" w:rsidRDefault="00EB0E9E">
      <w:pPr>
        <w:pStyle w:val="Textoindependiente"/>
        <w:numPr>
          <w:ilvl w:val="0"/>
          <w:numId w:val="1"/>
        </w:numPr>
        <w:rPr>
          <w:b/>
          <w:bCs/>
          <w:i/>
          <w:iCs/>
          <w:sz w:val="32"/>
        </w:rPr>
      </w:pPr>
      <w:r>
        <w:t>I Campamento Recreación. Marzo 1993.</w: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4F6AF9" w:rsidRDefault="004F6AF9">
      <w:pPr>
        <w:pStyle w:val="Textoindependiente"/>
      </w:pPr>
    </w:p>
    <w:p w:rsidR="00EB0E9E" w:rsidRDefault="002645EA">
      <w:pPr>
        <w:pStyle w:val="Textoindependiente"/>
      </w:pPr>
      <w:r w:rsidRPr="002645EA">
        <w:rPr>
          <w:noProof/>
          <w:sz w:val="20"/>
        </w:rPr>
        <w:pict>
          <v:shape id="_x0000_s1027" type="#_x0000_t136" style="position:absolute;left:0;text-align:left;margin-left:63pt;margin-top:13.8pt;width:324pt;height:41.25pt;z-index:251658240" fillcolor="#369" stroked="f">
            <v:shadow on="t" color="silver" offset="3pt"/>
            <v:textpath style="font-family:&quot;Times New Roman&quot;;v-text-kern:t" trim="t" fitpath="t" string="Curriculum  Vitae"/>
            <w10:wrap type="topAndBottom"/>
          </v:shape>
        </w:pict>
      </w: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EB0E9E">
      <w:pPr>
        <w:pStyle w:val="Textoindependiente"/>
      </w:pPr>
    </w:p>
    <w:p w:rsidR="00EB0E9E" w:rsidRDefault="001D518E">
      <w:pPr>
        <w:pStyle w:val="Textoindependiente"/>
        <w:rPr>
          <w:b/>
          <w:bCs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 w:rsidR="00EB0E9E">
        <w:tab/>
      </w:r>
      <w:r w:rsidR="00EB0E9E">
        <w:rPr>
          <w:b/>
          <w:bCs/>
          <w:sz w:val="32"/>
        </w:rPr>
        <w:t>Licdo. Cesar Paz Parra</w:t>
      </w:r>
      <w:r>
        <w:rPr>
          <w:b/>
          <w:bCs/>
          <w:sz w:val="32"/>
        </w:rPr>
        <w:t xml:space="preserve">  </w:t>
      </w:r>
      <w:proofErr w:type="spellStart"/>
      <w:r>
        <w:rPr>
          <w:b/>
          <w:bCs/>
          <w:sz w:val="32"/>
        </w:rPr>
        <w:t>M.Sc</w:t>
      </w:r>
      <w:proofErr w:type="spellEnd"/>
    </w:p>
    <w:p w:rsidR="00EB0E9E" w:rsidRDefault="00EB0E9E">
      <w:pPr>
        <w:pStyle w:val="Textoindependiente"/>
        <w:rPr>
          <w:b/>
          <w:bCs/>
          <w:sz w:val="32"/>
        </w:rPr>
      </w:pPr>
    </w:p>
    <w:p w:rsidR="00EB0E9E" w:rsidRDefault="00EB0E9E">
      <w:pPr>
        <w:pStyle w:val="Textoindependiente"/>
        <w:rPr>
          <w:b/>
          <w:bCs/>
          <w:i/>
          <w:iCs/>
          <w:sz w:val="32"/>
        </w:rPr>
      </w:pPr>
    </w:p>
    <w:sectPr w:rsidR="00EB0E9E" w:rsidSect="00395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854C1"/>
    <w:multiLevelType w:val="hybridMultilevel"/>
    <w:tmpl w:val="AEB6F28E"/>
    <w:lvl w:ilvl="0" w:tplc="6ADE2726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B0E9E"/>
    <w:rsid w:val="00052657"/>
    <w:rsid w:val="001663DE"/>
    <w:rsid w:val="001D518E"/>
    <w:rsid w:val="00226921"/>
    <w:rsid w:val="002645EA"/>
    <w:rsid w:val="0032464A"/>
    <w:rsid w:val="00395544"/>
    <w:rsid w:val="003F50FE"/>
    <w:rsid w:val="00400CB8"/>
    <w:rsid w:val="004F6AF9"/>
    <w:rsid w:val="0064565A"/>
    <w:rsid w:val="006B66D4"/>
    <w:rsid w:val="00732918"/>
    <w:rsid w:val="007E73E2"/>
    <w:rsid w:val="008747C2"/>
    <w:rsid w:val="009912EE"/>
    <w:rsid w:val="00A304F6"/>
    <w:rsid w:val="00EB0E9E"/>
    <w:rsid w:val="00EB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554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95544"/>
    <w:pPr>
      <w:keepNext/>
      <w:jc w:val="center"/>
      <w:outlineLvl w:val="0"/>
    </w:pPr>
    <w:rPr>
      <w:b/>
      <w:bCs/>
      <w:i/>
      <w:iCs/>
      <w:sz w:val="44"/>
    </w:rPr>
  </w:style>
  <w:style w:type="paragraph" w:styleId="Ttulo2">
    <w:name w:val="heading 2"/>
    <w:basedOn w:val="Normal"/>
    <w:next w:val="Normal"/>
    <w:qFormat/>
    <w:rsid w:val="00395544"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395544"/>
    <w:pPr>
      <w:keepNext/>
      <w:jc w:val="both"/>
      <w:outlineLvl w:val="2"/>
    </w:pPr>
    <w:rPr>
      <w:b/>
      <w:bCs/>
      <w:i/>
      <w:i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5544"/>
    <w:pPr>
      <w:jc w:val="both"/>
    </w:pPr>
    <w:rPr>
      <w:sz w:val="28"/>
    </w:rPr>
  </w:style>
  <w:style w:type="paragraph" w:styleId="Prrafodelista">
    <w:name w:val="List Paragraph"/>
    <w:basedOn w:val="Normal"/>
    <w:uiPriority w:val="34"/>
    <w:qFormat/>
    <w:rsid w:val="003F5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A97A1-A3AA-4139-BF5C-343BF017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CUNIBE</Company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CUNIBE</dc:creator>
  <cp:keywords/>
  <dc:description/>
  <cp:lastModifiedBy>Ruben Duran</cp:lastModifiedBy>
  <cp:revision>6</cp:revision>
  <cp:lastPrinted>2013-01-23T13:12:00Z</cp:lastPrinted>
  <dcterms:created xsi:type="dcterms:W3CDTF">2010-06-09T21:18:00Z</dcterms:created>
  <dcterms:modified xsi:type="dcterms:W3CDTF">2014-05-15T14:22:00Z</dcterms:modified>
</cp:coreProperties>
</file>