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7D" w:rsidRDefault="007821DF" w:rsidP="0003617D">
      <w:pPr>
        <w:ind w:right="-285" w:hanging="851"/>
        <w:rPr>
          <w:lang w:val="es-419"/>
        </w:rPr>
      </w:pPr>
      <w:r w:rsidRPr="0003617D">
        <w:rPr>
          <w:b/>
          <w:lang w:val="es-419"/>
        </w:rPr>
        <w:t xml:space="preserve">     </w:t>
      </w:r>
      <w:bookmarkStart w:id="0" w:name="_GoBack"/>
      <w:bookmarkEnd w:id="0"/>
      <w:r w:rsidRPr="0003617D">
        <w:rPr>
          <w:b/>
          <w:lang w:val="es-419"/>
        </w:rPr>
        <w:t xml:space="preserve">                                               Ashley Erenia Briceño Zavala</w:t>
      </w:r>
      <w:r w:rsidR="0003617D" w:rsidRPr="0003617D">
        <w:rPr>
          <w:b/>
          <w:lang w:val="es-419"/>
        </w:rPr>
        <w:t xml:space="preserve">  </w:t>
      </w:r>
      <w:r w:rsidR="0003617D">
        <w:rPr>
          <w:lang w:val="es-419"/>
        </w:rPr>
        <w:t xml:space="preserve">                                       </w:t>
      </w:r>
      <w:r w:rsidR="0003617D">
        <w:rPr>
          <w:rFonts w:ascii="Adobe Caslon Pro Bold" w:hAnsi="Adobe Caslon Pro Bold"/>
          <w:b/>
          <w:bCs/>
          <w:noProof/>
          <w:color w:val="002060"/>
          <w:sz w:val="48"/>
          <w:szCs w:val="48"/>
          <w:lang w:eastAsia="es-ES"/>
        </w:rPr>
        <w:drawing>
          <wp:inline distT="0" distB="0" distL="0" distR="0">
            <wp:extent cx="963295" cy="1216025"/>
            <wp:effectExtent l="0" t="0" r="8255" b="3175"/>
            <wp:docPr id="1" name="Imagen 1" descr="https://lh6.googleusercontent.com/0Kv3B77Ur8fyWq6v7X9MZcn2fpR2fG8KjzsSuwI9iJ-mPesL_3J6Oxgab3os8MzULQheQwTt37UZhm-YsbbYPe3pAHtLFrRYOyibGMU80gLR-77eH5vATL26mFuPmWSu-xqefr1XHz1Hug3H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0Kv3B77Ur8fyWq6v7X9MZcn2fpR2fG8KjzsSuwI9iJ-mPesL_3J6Oxgab3os8MzULQheQwTt37UZhm-YsbbYPe3pAHtLFrRYOyibGMU80gLR-77eH5vATL26mFuPmWSu-xqefr1XHz1Hug3H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DF" w:rsidRPr="0003617D" w:rsidRDefault="007821DF" w:rsidP="0003617D">
      <w:pPr>
        <w:ind w:right="-285" w:hanging="851"/>
        <w:rPr>
          <w:lang w:val="es-419"/>
        </w:rPr>
      </w:pPr>
      <w:r w:rsidRPr="0003617D">
        <w:rPr>
          <w:b/>
          <w:sz w:val="24"/>
          <w:szCs w:val="24"/>
          <w:lang w:val="es-419"/>
        </w:rPr>
        <w:t>Personal Information:</w:t>
      </w:r>
    </w:p>
    <w:p w:rsidR="007821DF" w:rsidRPr="0003617D" w:rsidRDefault="007821DF" w:rsidP="004157A8">
      <w:pPr>
        <w:spacing w:after="0"/>
        <w:ind w:right="-285" w:hanging="851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 xml:space="preserve">Address: </w:t>
      </w:r>
      <w:r w:rsidR="004157A8" w:rsidRPr="0003617D">
        <w:rPr>
          <w:b/>
          <w:sz w:val="24"/>
          <w:szCs w:val="24"/>
          <w:lang w:val="es-419"/>
        </w:rPr>
        <w:t xml:space="preserve">                          </w:t>
      </w:r>
      <w:r w:rsidRPr="0003617D">
        <w:rPr>
          <w:b/>
          <w:sz w:val="24"/>
          <w:szCs w:val="24"/>
          <w:lang w:val="es-419"/>
        </w:rPr>
        <w:t>Esquina Opuesta Hogan San Jose (Chinandega)</w:t>
      </w:r>
    </w:p>
    <w:p w:rsidR="007821DF" w:rsidRPr="0003617D" w:rsidRDefault="004157A8" w:rsidP="004157A8">
      <w:pPr>
        <w:spacing w:after="0"/>
        <w:ind w:right="-285" w:hanging="851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ID:                                      081-140497-0001P</w:t>
      </w:r>
    </w:p>
    <w:p w:rsidR="004157A8" w:rsidRPr="0003617D" w:rsidRDefault="004157A8" w:rsidP="004157A8">
      <w:pPr>
        <w:tabs>
          <w:tab w:val="left" w:pos="1379"/>
        </w:tabs>
        <w:spacing w:after="0"/>
        <w:ind w:right="-285" w:hanging="851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Birthdate:                         04/14/1997</w:t>
      </w:r>
    </w:p>
    <w:p w:rsidR="004157A8" w:rsidRPr="0003617D" w:rsidRDefault="004157A8" w:rsidP="004157A8">
      <w:pPr>
        <w:tabs>
          <w:tab w:val="left" w:pos="1379"/>
        </w:tabs>
        <w:spacing w:after="0"/>
        <w:ind w:right="-285" w:hanging="851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Marital Status:                 Single</w:t>
      </w:r>
    </w:p>
    <w:p w:rsidR="004157A8" w:rsidRPr="0003617D" w:rsidRDefault="004157A8" w:rsidP="004157A8">
      <w:pPr>
        <w:tabs>
          <w:tab w:val="left" w:pos="1379"/>
        </w:tabs>
        <w:spacing w:after="0"/>
        <w:ind w:right="-285" w:hanging="851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Phone Number:               8742-7619</w:t>
      </w:r>
    </w:p>
    <w:p w:rsidR="0039436D" w:rsidRPr="0003617D" w:rsidRDefault="004157A8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E-mail:                               as</w:t>
      </w:r>
      <w:r w:rsidR="0039436D" w:rsidRPr="0003617D">
        <w:rPr>
          <w:b/>
          <w:sz w:val="24"/>
          <w:szCs w:val="24"/>
          <w:lang w:val="es-419"/>
        </w:rPr>
        <w:t>hleybricnic14</w:t>
      </w:r>
      <w:r w:rsidRPr="0003617D">
        <w:rPr>
          <w:b/>
          <w:sz w:val="24"/>
          <w:szCs w:val="24"/>
          <w:lang w:val="es-419"/>
        </w:rPr>
        <w:t xml:space="preserve"> </w:t>
      </w:r>
      <w:r w:rsidR="0039436D" w:rsidRPr="0003617D">
        <w:rPr>
          <w:rFonts w:ascii="Helvetica" w:hAnsi="Helvetica" w:cs="Helvetica"/>
          <w:b/>
          <w:color w:val="373E4D"/>
          <w:sz w:val="24"/>
          <w:szCs w:val="24"/>
          <w:shd w:val="clear" w:color="auto" w:fill="FEFEFE"/>
        </w:rPr>
        <w:t>@</w:t>
      </w:r>
      <w:r w:rsidR="0039436D" w:rsidRPr="0003617D">
        <w:rPr>
          <w:b/>
          <w:sz w:val="24"/>
          <w:szCs w:val="24"/>
          <w:lang w:val="es-419"/>
        </w:rPr>
        <w:t>gmail.com</w:t>
      </w:r>
    </w:p>
    <w:p w:rsidR="0039436D" w:rsidRPr="0003617D" w:rsidRDefault="0039436D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</w:p>
    <w:p w:rsidR="0039436D" w:rsidRPr="0003617D" w:rsidRDefault="0039436D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Professional Goal:</w:t>
      </w:r>
    </w:p>
    <w:p w:rsidR="0039436D" w:rsidRDefault="0039436D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Get a job related to customer service, sales, advertising or communication wh</w:t>
      </w:r>
      <w:r w:rsidR="006B7A71">
        <w:rPr>
          <w:b/>
          <w:sz w:val="24"/>
          <w:szCs w:val="24"/>
          <w:lang w:val="es-419"/>
        </w:rPr>
        <w:t>ere I can develop</w:t>
      </w:r>
    </w:p>
    <w:p w:rsidR="0039436D" w:rsidRPr="0003617D" w:rsidRDefault="006B7A71" w:rsidP="006B7A71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>my ability to deal with clients.</w:t>
      </w:r>
    </w:p>
    <w:p w:rsidR="0039436D" w:rsidRPr="0003617D" w:rsidRDefault="0039436D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</w:p>
    <w:p w:rsidR="006B7A71" w:rsidRDefault="006B7A71" w:rsidP="006B7A71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>Academic Formation</w:t>
      </w:r>
    </w:p>
    <w:p w:rsidR="002A6D46" w:rsidRPr="0003617D" w:rsidRDefault="007F26F6" w:rsidP="006B7A71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High School Approved.</w:t>
      </w:r>
    </w:p>
    <w:p w:rsidR="007F26F6" w:rsidRPr="0003617D" w:rsidRDefault="007F26F6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English Course (MEPA)</w:t>
      </w: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Work Experience:</w:t>
      </w: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PMI, Impact Nations, V.O.S.H, Missons Doors</w:t>
      </w: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Translator</w:t>
      </w: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Camaronera Filian</w:t>
      </w: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Salesperson</w:t>
      </w: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Tacos Mexicanos</w:t>
      </w: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Cashier</w:t>
      </w:r>
    </w:p>
    <w:p w:rsidR="00303F47" w:rsidRPr="0003617D" w:rsidRDefault="00303F47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</w:p>
    <w:p w:rsidR="00303F47" w:rsidRPr="0003617D" w:rsidRDefault="00D24905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Super Mercado Selecto</w:t>
      </w:r>
    </w:p>
    <w:p w:rsidR="00D24905" w:rsidRPr="0003617D" w:rsidRDefault="00D24905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Customer service</w:t>
      </w:r>
    </w:p>
    <w:p w:rsidR="00D24905" w:rsidRPr="0003617D" w:rsidRDefault="00D24905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Computing:</w:t>
      </w:r>
    </w:p>
    <w:p w:rsidR="00C17EFB" w:rsidRPr="0003617D" w:rsidRDefault="00C17EFB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Microsoft Office to downstream user level.</w:t>
      </w:r>
    </w:p>
    <w:p w:rsidR="00C17EFB" w:rsidRPr="0003617D" w:rsidRDefault="00C17EFB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</w:p>
    <w:p w:rsidR="00C17EFB" w:rsidRPr="0003617D" w:rsidRDefault="00C17EFB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Languages:</w:t>
      </w:r>
    </w:p>
    <w:p w:rsidR="00A72EF5" w:rsidRPr="0003617D" w:rsidRDefault="00A72EF5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English:    Spoken high, Written med.</w:t>
      </w:r>
    </w:p>
    <w:p w:rsidR="006B7A71" w:rsidRDefault="006B7A71" w:rsidP="006B7A71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</w:p>
    <w:p w:rsidR="006B7A71" w:rsidRDefault="00A72EF5" w:rsidP="006B7A71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>Other:</w:t>
      </w:r>
    </w:p>
    <w:p w:rsidR="00A72EF5" w:rsidRPr="0003617D" w:rsidRDefault="00A72EF5" w:rsidP="006B7A71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t xml:space="preserve">No childrens. </w:t>
      </w:r>
      <w:r w:rsidR="006D59EF" w:rsidRPr="0003617D">
        <w:rPr>
          <w:b/>
          <w:sz w:val="24"/>
          <w:szCs w:val="24"/>
          <w:lang w:val="es-419"/>
        </w:rPr>
        <w:t>Availability to travel. Availability to work.</w:t>
      </w:r>
    </w:p>
    <w:p w:rsidR="004157A8" w:rsidRPr="0003617D" w:rsidRDefault="004157A8" w:rsidP="00504323">
      <w:pPr>
        <w:tabs>
          <w:tab w:val="left" w:pos="1379"/>
        </w:tabs>
        <w:spacing w:after="0"/>
        <w:ind w:right="-285" w:hanging="851"/>
        <w:jc w:val="both"/>
        <w:rPr>
          <w:b/>
          <w:sz w:val="24"/>
          <w:szCs w:val="24"/>
          <w:lang w:val="es-419"/>
        </w:rPr>
      </w:pPr>
      <w:r w:rsidRPr="0003617D">
        <w:rPr>
          <w:b/>
          <w:sz w:val="24"/>
          <w:szCs w:val="24"/>
          <w:lang w:val="es-419"/>
        </w:rPr>
        <w:lastRenderedPageBreak/>
        <w:t xml:space="preserve">         </w:t>
      </w:r>
    </w:p>
    <w:p w:rsidR="007821DF" w:rsidRPr="0003617D" w:rsidRDefault="007821DF">
      <w:pPr>
        <w:rPr>
          <w:b/>
          <w:sz w:val="24"/>
          <w:szCs w:val="24"/>
          <w:lang w:val="es-419"/>
        </w:rPr>
      </w:pPr>
    </w:p>
    <w:p w:rsidR="007821DF" w:rsidRPr="0003617D" w:rsidRDefault="007821DF">
      <w:pPr>
        <w:rPr>
          <w:b/>
          <w:sz w:val="24"/>
          <w:szCs w:val="24"/>
          <w:lang w:val="es-419"/>
        </w:rPr>
      </w:pPr>
    </w:p>
    <w:sectPr w:rsidR="007821DF" w:rsidRPr="00036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DF"/>
    <w:rsid w:val="0003617D"/>
    <w:rsid w:val="002A6D46"/>
    <w:rsid w:val="00303F47"/>
    <w:rsid w:val="0039436D"/>
    <w:rsid w:val="004157A8"/>
    <w:rsid w:val="00504323"/>
    <w:rsid w:val="006B7A71"/>
    <w:rsid w:val="006D59EF"/>
    <w:rsid w:val="007821DF"/>
    <w:rsid w:val="007F26F6"/>
    <w:rsid w:val="00997261"/>
    <w:rsid w:val="00A72EF5"/>
    <w:rsid w:val="00C17EFB"/>
    <w:rsid w:val="00D2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FFB936-AEA1-4020-8424-BFB61E37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2016-04-12T15:00:00Z</dcterms:created>
  <dcterms:modified xsi:type="dcterms:W3CDTF">2016-04-12T16:12:00Z</dcterms:modified>
</cp:coreProperties>
</file>