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3B" w:rsidRDefault="000D1A3B" w:rsidP="000D1A3B">
      <w:pPr>
        <w:spacing w:line="480" w:lineRule="atLeast"/>
      </w:pPr>
      <w:r>
        <w:t>Name _________________________</w:t>
      </w:r>
      <w:r>
        <w:tab/>
      </w:r>
      <w:r>
        <w:tab/>
      </w:r>
      <w:r>
        <w:tab/>
      </w:r>
      <w:r>
        <w:tab/>
        <w:t>Date ___________</w:t>
      </w:r>
    </w:p>
    <w:p w:rsidR="000D1A3B" w:rsidRDefault="002A4B13" w:rsidP="000D1A3B">
      <w:pPr>
        <w:spacing w:line="480" w:lineRule="atLeast"/>
      </w:pPr>
      <w:r>
        <w:t xml:space="preserve">Enhanced </w:t>
      </w:r>
      <w:r w:rsidR="000D1A3B">
        <w:t>Microsoft Office 2013: Excel Chapter 1 – True/False</w:t>
      </w:r>
    </w:p>
    <w:p w:rsidR="000D1A3B" w:rsidRDefault="000D1A3B" w:rsidP="000D1A3B">
      <w:pPr>
        <w:spacing w:line="480" w:lineRule="atLeast"/>
      </w:pPr>
      <w:r>
        <w:t>Instructions: Circle T if the statement is true or F if the statement is false.</w:t>
      </w:r>
    </w:p>
    <w:p w:rsidR="000D1A3B" w:rsidRDefault="000D1A3B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142F1" w:rsidRPr="000142F1" w:rsidRDefault="00A1640D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1640D">
        <w:rPr>
          <w:sz w:val="24"/>
          <w:szCs w:val="24"/>
        </w:rPr>
        <w:t xml:space="preserve">1. </w:t>
      </w:r>
      <w:r w:rsidR="000142F1" w:rsidRPr="000142F1">
        <w:rPr>
          <w:sz w:val="24"/>
          <w:szCs w:val="24"/>
        </w:rPr>
        <w:t>The easiest way to select a cell (make it active) is to tap it or use the mouse to move the block plus sign pointer to the cell and then click.</w:t>
      </w:r>
    </w:p>
    <w:p w:rsidR="002532FD" w:rsidRDefault="000D1A3B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br/>
        <w:t>F</w:t>
      </w:r>
    </w:p>
    <w:p w:rsidR="002532FD" w:rsidRDefault="002532FD" w:rsidP="002532FD">
      <w:pPr>
        <w:rPr>
          <w:sz w:val="24"/>
          <w:szCs w:val="24"/>
        </w:rPr>
      </w:pPr>
    </w:p>
    <w:p w:rsidR="000142F1" w:rsidRPr="000142F1" w:rsidRDefault="00A1640D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1640D">
        <w:rPr>
          <w:sz w:val="24"/>
          <w:szCs w:val="24"/>
        </w:rPr>
        <w:t xml:space="preserve">2. </w:t>
      </w:r>
      <w:r w:rsidR="000142F1" w:rsidRPr="000142F1">
        <w:rPr>
          <w:sz w:val="24"/>
          <w:szCs w:val="24"/>
        </w:rPr>
        <w:t>A number can contain only the following characters: 0, 1, 2, 3, 4, 5, 6, 7, 8, 9</w:t>
      </w:r>
      <w:r w:rsidR="000142F1">
        <w:rPr>
          <w:sz w:val="24"/>
          <w:szCs w:val="24"/>
        </w:rPr>
        <w:t>.</w:t>
      </w:r>
    </w:p>
    <w:p w:rsidR="000142F1" w:rsidRDefault="000D1A3B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</w:p>
    <w:p w:rsidR="001224DE" w:rsidRDefault="00E17767" w:rsidP="000D1A3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br/>
      </w:r>
    </w:p>
    <w:p w:rsidR="005107C4" w:rsidRPr="005107C4" w:rsidRDefault="00A1640D" w:rsidP="000142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142F1" w:rsidRPr="000142F1">
        <w:rPr>
          <w:sz w:val="24"/>
          <w:szCs w:val="24"/>
        </w:rPr>
        <w:t>The cell being copied is called the source area or copy area.</w:t>
      </w:r>
    </w:p>
    <w:p w:rsidR="00E17767" w:rsidRPr="00A1640D" w:rsidRDefault="000D1A3B" w:rsidP="005107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br/>
        <w:t>F</w:t>
      </w:r>
    </w:p>
    <w:p w:rsidR="00E17767" w:rsidRDefault="00E17767" w:rsidP="00A1640D">
      <w:pPr>
        <w:rPr>
          <w:sz w:val="24"/>
          <w:szCs w:val="24"/>
        </w:rPr>
      </w:pPr>
    </w:p>
    <w:p w:rsidR="00E17767" w:rsidRDefault="00A1640D" w:rsidP="009C322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142F1" w:rsidRPr="000142F1">
        <w:rPr>
          <w:sz w:val="24"/>
          <w:szCs w:val="24"/>
        </w:rPr>
        <w:t xml:space="preserve">You </w:t>
      </w:r>
      <w:r w:rsidR="00C15062">
        <w:rPr>
          <w:sz w:val="24"/>
          <w:szCs w:val="24"/>
        </w:rPr>
        <w:t>merge</w:t>
      </w:r>
      <w:r w:rsidR="000142F1" w:rsidRPr="000142F1">
        <w:rPr>
          <w:sz w:val="24"/>
          <w:szCs w:val="24"/>
        </w:rPr>
        <w:t xml:space="preserve"> a worksheet to emphasize certain entries and make the worksheet easier to read and understand.</w:t>
      </w:r>
      <w:r w:rsidR="000D1A3B">
        <w:rPr>
          <w:sz w:val="24"/>
          <w:szCs w:val="24"/>
        </w:rPr>
        <w:br/>
        <w:t>T</w:t>
      </w:r>
      <w:r w:rsidR="00E17767">
        <w:rPr>
          <w:sz w:val="24"/>
          <w:szCs w:val="24"/>
        </w:rPr>
        <w:br/>
        <w:t>F</w:t>
      </w:r>
      <w:r w:rsidR="00E17767">
        <w:rPr>
          <w:sz w:val="24"/>
          <w:szCs w:val="24"/>
        </w:rPr>
        <w:br/>
      </w:r>
    </w:p>
    <w:p w:rsidR="009C3221" w:rsidRDefault="009C3221" w:rsidP="009C322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45D24" w:rsidRPr="00845D24" w:rsidRDefault="00A1640D" w:rsidP="00845D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845D24" w:rsidRPr="00845D24">
        <w:rPr>
          <w:sz w:val="24"/>
          <w:szCs w:val="24"/>
        </w:rPr>
        <w:t>Common font faces include regular, bold, underline, and italic.</w:t>
      </w:r>
    </w:p>
    <w:p w:rsidR="00E17767" w:rsidRDefault="000D1A3B" w:rsidP="009C322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17767">
        <w:rPr>
          <w:sz w:val="24"/>
          <w:szCs w:val="24"/>
        </w:rPr>
        <w:br/>
        <w:t>F</w:t>
      </w:r>
      <w:r w:rsidR="00E17767">
        <w:rPr>
          <w:sz w:val="24"/>
          <w:szCs w:val="24"/>
        </w:rPr>
        <w:br/>
      </w:r>
    </w:p>
    <w:p w:rsidR="009C3221" w:rsidRDefault="009C3221" w:rsidP="009C322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532FD" w:rsidRDefault="00A1640D" w:rsidP="00845D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845D24" w:rsidRPr="00845D24">
        <w:rPr>
          <w:sz w:val="24"/>
          <w:szCs w:val="24"/>
        </w:rPr>
        <w:t>Splitting cells involves creating a single cell by combining two or more selected cells.</w:t>
      </w:r>
      <w:r w:rsidR="000D1A3B">
        <w:rPr>
          <w:sz w:val="24"/>
          <w:szCs w:val="24"/>
        </w:rPr>
        <w:br/>
        <w:t>T</w:t>
      </w:r>
      <w:r w:rsidR="000D1A3B">
        <w:rPr>
          <w:sz w:val="24"/>
          <w:szCs w:val="24"/>
        </w:rPr>
        <w:br/>
        <w:t>F</w:t>
      </w:r>
    </w:p>
    <w:p w:rsidR="002532FD" w:rsidRDefault="002532FD" w:rsidP="002532FD">
      <w:pPr>
        <w:rPr>
          <w:sz w:val="24"/>
          <w:szCs w:val="24"/>
        </w:rPr>
      </w:pPr>
    </w:p>
    <w:p w:rsidR="00A1640D" w:rsidRPr="00A1640D" w:rsidRDefault="00A1640D" w:rsidP="00845D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45D24" w:rsidRPr="00845D24">
        <w:rPr>
          <w:sz w:val="24"/>
          <w:szCs w:val="24"/>
        </w:rPr>
        <w:t>To select any cell, tap or click the Name box and enter the cell reference of the cell you want to</w:t>
      </w:r>
      <w:r w:rsidR="00845D24">
        <w:rPr>
          <w:sz w:val="24"/>
          <w:szCs w:val="24"/>
        </w:rPr>
        <w:t xml:space="preserve"> </w:t>
      </w:r>
      <w:r w:rsidR="00845D24" w:rsidRPr="00845D24">
        <w:rPr>
          <w:sz w:val="24"/>
          <w:szCs w:val="24"/>
        </w:rPr>
        <w:t>select.</w:t>
      </w:r>
      <w:r w:rsidR="000D1A3B">
        <w:rPr>
          <w:sz w:val="24"/>
          <w:szCs w:val="24"/>
        </w:rPr>
        <w:br/>
        <w:t>T</w:t>
      </w:r>
      <w:r w:rsidR="00E17767">
        <w:rPr>
          <w:sz w:val="24"/>
          <w:szCs w:val="24"/>
        </w:rPr>
        <w:br/>
      </w:r>
      <w:r w:rsidR="000D1A3B">
        <w:rPr>
          <w:sz w:val="24"/>
          <w:szCs w:val="24"/>
        </w:rPr>
        <w:t>F</w:t>
      </w:r>
    </w:p>
    <w:p w:rsidR="00E17767" w:rsidRDefault="00E17767" w:rsidP="00A1640D">
      <w:pPr>
        <w:rPr>
          <w:sz w:val="24"/>
          <w:szCs w:val="24"/>
        </w:rPr>
      </w:pPr>
    </w:p>
    <w:p w:rsidR="004F6369" w:rsidRPr="004F6369" w:rsidRDefault="00A1640D" w:rsidP="004F636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="004F6369" w:rsidRPr="004F6369">
        <w:rPr>
          <w:sz w:val="24"/>
          <w:szCs w:val="24"/>
        </w:rPr>
        <w:t>Line charts show the contribution of each piece of data to the whole, or total, of the data.</w:t>
      </w:r>
    </w:p>
    <w:p w:rsidR="00A1640D" w:rsidRDefault="000D1A3B" w:rsidP="004F636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br/>
        <w:t>F</w:t>
      </w:r>
    </w:p>
    <w:p w:rsidR="00E17767" w:rsidRDefault="00E17767" w:rsidP="00A1640D">
      <w:pPr>
        <w:rPr>
          <w:sz w:val="24"/>
          <w:szCs w:val="24"/>
        </w:rPr>
      </w:pPr>
    </w:p>
    <w:p w:rsidR="002532FD" w:rsidRDefault="00A1640D" w:rsidP="00DD76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DD7627" w:rsidRPr="00DD7627">
        <w:rPr>
          <w:sz w:val="24"/>
          <w:szCs w:val="24"/>
        </w:rPr>
        <w:t>The sheet tabs at the bottom of the window allow you to view any worksheet in the workbook.</w:t>
      </w:r>
      <w:r w:rsidR="000D1A3B">
        <w:rPr>
          <w:sz w:val="24"/>
          <w:szCs w:val="24"/>
        </w:rPr>
        <w:br/>
        <w:t>T</w:t>
      </w:r>
      <w:r w:rsidR="000D1A3B">
        <w:rPr>
          <w:sz w:val="24"/>
          <w:szCs w:val="24"/>
        </w:rPr>
        <w:br/>
        <w:t>F</w:t>
      </w:r>
    </w:p>
    <w:p w:rsidR="002532FD" w:rsidRDefault="002532FD" w:rsidP="002532FD">
      <w:pPr>
        <w:rPr>
          <w:sz w:val="24"/>
          <w:szCs w:val="24"/>
        </w:rPr>
      </w:pPr>
    </w:p>
    <w:p w:rsidR="00DD7627" w:rsidRDefault="00A1640D" w:rsidP="00DD762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DD7627" w:rsidRPr="00DD7627">
        <w:rPr>
          <w:sz w:val="24"/>
          <w:szCs w:val="24"/>
        </w:rPr>
        <w:t>Pages printed in portrait orientation have the short (8½") edge at the top of the printout; the printed page</w:t>
      </w:r>
      <w:r w:rsidR="00DD7627">
        <w:rPr>
          <w:sz w:val="24"/>
          <w:szCs w:val="24"/>
        </w:rPr>
        <w:t xml:space="preserve"> </w:t>
      </w:r>
      <w:r w:rsidR="00DD7627" w:rsidRPr="00DD7627">
        <w:rPr>
          <w:sz w:val="24"/>
          <w:szCs w:val="24"/>
        </w:rPr>
        <w:t>is taller than it is wide.</w:t>
      </w:r>
    </w:p>
    <w:p w:rsidR="004B5651" w:rsidRDefault="000D1A3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br/>
        <w:t>F</w:t>
      </w:r>
    </w:p>
    <w:sectPr w:rsidR="004B5651" w:rsidSect="009A5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867" w:rsidRDefault="00353867" w:rsidP="001E6266">
      <w:pPr>
        <w:spacing w:after="0" w:line="240" w:lineRule="auto"/>
      </w:pPr>
      <w:r>
        <w:separator/>
      </w:r>
    </w:p>
  </w:endnote>
  <w:endnote w:type="continuationSeparator" w:id="0">
    <w:p w:rsidR="00353867" w:rsidRDefault="00353867" w:rsidP="001E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Default="001E62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Pr="001E6266" w:rsidRDefault="001E6266">
    <w:pPr>
      <w:pStyle w:val="Footer"/>
      <w:rPr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  <w:bookmarkStart w:id="0" w:name="_GoBack"/>
    <w:bookmarkEnd w:id="0"/>
  </w:p>
  <w:p w:rsidR="001E6266" w:rsidRDefault="001E62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Default="001E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867" w:rsidRDefault="00353867" w:rsidP="001E6266">
      <w:pPr>
        <w:spacing w:after="0" w:line="240" w:lineRule="auto"/>
      </w:pPr>
      <w:r>
        <w:separator/>
      </w:r>
    </w:p>
  </w:footnote>
  <w:footnote w:type="continuationSeparator" w:id="0">
    <w:p w:rsidR="00353867" w:rsidRDefault="00353867" w:rsidP="001E6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Default="001E62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Default="001E6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266" w:rsidRDefault="001E6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5D"/>
    <w:rsid w:val="00012C66"/>
    <w:rsid w:val="000142F1"/>
    <w:rsid w:val="0009544A"/>
    <w:rsid w:val="000D1A3B"/>
    <w:rsid w:val="00110D5D"/>
    <w:rsid w:val="001224DE"/>
    <w:rsid w:val="001A69C1"/>
    <w:rsid w:val="001E6266"/>
    <w:rsid w:val="002532FD"/>
    <w:rsid w:val="002A4B13"/>
    <w:rsid w:val="002E53CA"/>
    <w:rsid w:val="002E7C32"/>
    <w:rsid w:val="00353867"/>
    <w:rsid w:val="004028AC"/>
    <w:rsid w:val="004B5651"/>
    <w:rsid w:val="004D3954"/>
    <w:rsid w:val="004F6369"/>
    <w:rsid w:val="005107C4"/>
    <w:rsid w:val="005E2FDD"/>
    <w:rsid w:val="00713B6F"/>
    <w:rsid w:val="00845D24"/>
    <w:rsid w:val="008D0C84"/>
    <w:rsid w:val="009A5358"/>
    <w:rsid w:val="009C3221"/>
    <w:rsid w:val="00A1640D"/>
    <w:rsid w:val="00A56BEC"/>
    <w:rsid w:val="00AC31F2"/>
    <w:rsid w:val="00B27247"/>
    <w:rsid w:val="00C15062"/>
    <w:rsid w:val="00D478A9"/>
    <w:rsid w:val="00DD7627"/>
    <w:rsid w:val="00E04B55"/>
    <w:rsid w:val="00E17767"/>
    <w:rsid w:val="00E341CA"/>
    <w:rsid w:val="00ED2F5D"/>
    <w:rsid w:val="00F4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D813A-0A95-4BC8-8203-5D88258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7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C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C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C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E7C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66"/>
  </w:style>
  <w:style w:type="paragraph" w:styleId="Footer">
    <w:name w:val="footer"/>
    <w:basedOn w:val="Normal"/>
    <w:link w:val="FooterChar"/>
    <w:uiPriority w:val="99"/>
    <w:unhideWhenUsed/>
    <w:rsid w:val="001E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Parenteau, Crystal</cp:lastModifiedBy>
  <cp:revision>4</cp:revision>
  <dcterms:created xsi:type="dcterms:W3CDTF">2013-05-26T01:11:00Z</dcterms:created>
  <dcterms:modified xsi:type="dcterms:W3CDTF">2015-04-02T02:00:00Z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637505441</vt:i4>
  </property>
  <property fmtid="{D5CDD505-2E9C-101B-9397-08002B2CF9AE}" pid="3" name="_NewReviewCycle">
    <vt:lpwstr/>
  </property>
  <property fmtid="{D5CDD505-2E9C-101B-9397-08002B2CF9AE}" pid="4" name="_EmailSubject">
    <vt:lpwstr>Sample Chapter Reinforcement Content from SAD 9e</vt:lpwstr>
  </property>
  <property fmtid="{D5CDD505-2E9C-101B-9397-08002B2CF9AE}" pid="5" name="_AuthorEmail">
    <vt:lpwstr>caitlin.womersley@cengage.com</vt:lpwstr>
  </property>
  <property fmtid="{D5CDD505-2E9C-101B-9397-08002B2CF9AE}" pid="6" name="_AuthorEmailDisplayName">
    <vt:lpwstr>Womersley, Caitlin L</vt:lpwstr>
  </property>
  <property fmtid="{D5CDD505-2E9C-101B-9397-08002B2CF9AE}" pid="7" name="_ReviewingToolsShownOnce">
    <vt:lpwstr/>
  </property>
</Properties>
</file>