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E7" w:rsidRPr="00C942E7" w:rsidRDefault="00C942E7" w:rsidP="00C942E7">
      <w:pPr>
        <w:jc w:val="center"/>
        <w:rPr>
          <w:b/>
          <w:sz w:val="28"/>
          <w:szCs w:val="28"/>
        </w:rPr>
      </w:pPr>
      <w:r w:rsidRPr="00C942E7">
        <w:rPr>
          <w:b/>
          <w:sz w:val="28"/>
          <w:szCs w:val="28"/>
        </w:rPr>
        <w:t>OMRON KALİBRASYON</w:t>
      </w:r>
    </w:p>
    <w:p w:rsidR="00000000" w:rsidRPr="00C942E7" w:rsidRDefault="00C942E7">
      <w:pPr>
        <w:rPr>
          <w:sz w:val="28"/>
          <w:szCs w:val="28"/>
        </w:rPr>
      </w:pPr>
      <w:r w:rsidRPr="00C942E7">
        <w:rPr>
          <w:sz w:val="28"/>
          <w:szCs w:val="28"/>
        </w:rPr>
        <w:t xml:space="preserve">Ekranda kilo değeri görünüyorken </w:t>
      </w:r>
      <w:r w:rsidRPr="00C942E7">
        <w:rPr>
          <w:b/>
          <w:sz w:val="28"/>
          <w:szCs w:val="28"/>
        </w:rPr>
        <w:t>LEVEL</w:t>
      </w:r>
      <w:r w:rsidRPr="00C942E7">
        <w:rPr>
          <w:sz w:val="28"/>
          <w:szCs w:val="28"/>
        </w:rPr>
        <w:t xml:space="preserve"> tuşuna basılı tutularak (3sn) </w:t>
      </w:r>
      <w:r>
        <w:rPr>
          <w:sz w:val="28"/>
          <w:szCs w:val="28"/>
        </w:rPr>
        <w:t>Ana menüye girilir</w:t>
      </w:r>
      <w:r w:rsidRPr="00C942E7">
        <w:rPr>
          <w:sz w:val="28"/>
          <w:szCs w:val="28"/>
        </w:rPr>
        <w:t xml:space="preserve">. (EKRANDA </w:t>
      </w:r>
      <w:r w:rsidRPr="00C942E7">
        <w:rPr>
          <w:b/>
          <w:sz w:val="28"/>
          <w:szCs w:val="28"/>
        </w:rPr>
        <w:t>L0</w:t>
      </w:r>
      <w:r w:rsidRPr="00C942E7">
        <w:rPr>
          <w:sz w:val="28"/>
          <w:szCs w:val="28"/>
        </w:rPr>
        <w:t xml:space="preserve"> YAZAR.) </w:t>
      </w:r>
      <w:r w:rsidRPr="00C942E7">
        <w:rPr>
          <w:b/>
          <w:sz w:val="28"/>
          <w:szCs w:val="28"/>
        </w:rPr>
        <w:t>MODE</w:t>
      </w:r>
      <w:r w:rsidRPr="00C942E7">
        <w:rPr>
          <w:sz w:val="28"/>
          <w:szCs w:val="28"/>
        </w:rPr>
        <w:t xml:space="preserve"> tuşu ile menü içinde </w:t>
      </w:r>
      <w:proofErr w:type="spellStart"/>
      <w:r w:rsidRPr="00C942E7">
        <w:rPr>
          <w:sz w:val="28"/>
          <w:szCs w:val="28"/>
        </w:rPr>
        <w:t>gezineibilir</w:t>
      </w:r>
      <w:proofErr w:type="spellEnd"/>
      <w:r w:rsidRPr="00C942E7">
        <w:rPr>
          <w:sz w:val="28"/>
          <w:szCs w:val="28"/>
        </w:rPr>
        <w:t xml:space="preserve">. Öncelikle “0 </w:t>
      </w:r>
      <w:proofErr w:type="spellStart"/>
      <w:r w:rsidRPr="00C942E7">
        <w:rPr>
          <w:sz w:val="28"/>
          <w:szCs w:val="28"/>
        </w:rPr>
        <w:t>kalibrasyonu’nun</w:t>
      </w:r>
      <w:proofErr w:type="spellEnd"/>
      <w:r w:rsidRPr="00C942E7">
        <w:rPr>
          <w:sz w:val="28"/>
          <w:szCs w:val="28"/>
        </w:rPr>
        <w:t xml:space="preserve"> yapılması gerekiyor. Ekranda </w:t>
      </w:r>
      <w:r w:rsidRPr="00C942E7">
        <w:rPr>
          <w:b/>
          <w:sz w:val="28"/>
          <w:szCs w:val="28"/>
        </w:rPr>
        <w:t>T</w:t>
      </w:r>
      <w:r w:rsidRPr="00C942E7">
        <w:rPr>
          <w:sz w:val="28"/>
          <w:szCs w:val="28"/>
        </w:rPr>
        <w:t xml:space="preserve"> Lambası yanıp sönmeye başlar. </w:t>
      </w:r>
      <w:r w:rsidRPr="00C942E7">
        <w:rPr>
          <w:b/>
          <w:sz w:val="28"/>
          <w:szCs w:val="28"/>
        </w:rPr>
        <w:t>UP</w:t>
      </w:r>
      <w:r w:rsidRPr="00C942E7">
        <w:rPr>
          <w:sz w:val="28"/>
          <w:szCs w:val="28"/>
        </w:rPr>
        <w:t xml:space="preserve"> Tuşuna basılır. Ve </w:t>
      </w:r>
      <w:r w:rsidRPr="00C942E7">
        <w:rPr>
          <w:b/>
          <w:sz w:val="28"/>
          <w:szCs w:val="28"/>
        </w:rPr>
        <w:t>MODE</w:t>
      </w:r>
      <w:r w:rsidRPr="00C942E7">
        <w:rPr>
          <w:sz w:val="28"/>
          <w:szCs w:val="28"/>
        </w:rPr>
        <w:t xml:space="preserve"> tuşu ile </w:t>
      </w:r>
      <w:proofErr w:type="spellStart"/>
      <w:r w:rsidRPr="00C942E7">
        <w:rPr>
          <w:b/>
          <w:sz w:val="28"/>
          <w:szCs w:val="28"/>
        </w:rPr>
        <w:t>dsp</w:t>
      </w:r>
      <w:proofErr w:type="spellEnd"/>
      <w:r w:rsidRPr="00C942E7">
        <w:rPr>
          <w:b/>
          <w:sz w:val="28"/>
          <w:szCs w:val="28"/>
        </w:rPr>
        <w:t>.A1’e</w:t>
      </w:r>
      <w:r w:rsidRPr="00C942E7">
        <w:rPr>
          <w:sz w:val="28"/>
          <w:szCs w:val="28"/>
        </w:rPr>
        <w:t xml:space="preserve"> gelinir.  Burada </w:t>
      </w:r>
      <w:r w:rsidRPr="00C942E7">
        <w:rPr>
          <w:b/>
          <w:sz w:val="28"/>
          <w:szCs w:val="28"/>
        </w:rPr>
        <w:t>0</w:t>
      </w:r>
      <w:r w:rsidRPr="00C942E7">
        <w:rPr>
          <w:sz w:val="28"/>
          <w:szCs w:val="28"/>
        </w:rPr>
        <w:t xml:space="preserve"> yazması gerekiyor. Değilse </w:t>
      </w:r>
      <w:r w:rsidRPr="00C942E7">
        <w:rPr>
          <w:b/>
          <w:sz w:val="28"/>
          <w:szCs w:val="28"/>
        </w:rPr>
        <w:t>SHIFT</w:t>
      </w:r>
      <w:r w:rsidRPr="00C942E7">
        <w:rPr>
          <w:sz w:val="28"/>
          <w:szCs w:val="28"/>
        </w:rPr>
        <w:t xml:space="preserve"> ve </w:t>
      </w:r>
      <w:r w:rsidRPr="00C942E7">
        <w:rPr>
          <w:b/>
          <w:sz w:val="28"/>
          <w:szCs w:val="28"/>
        </w:rPr>
        <w:t>UP</w:t>
      </w:r>
      <w:r w:rsidRPr="00C942E7">
        <w:rPr>
          <w:sz w:val="28"/>
          <w:szCs w:val="28"/>
        </w:rPr>
        <w:t xml:space="preserve"> tuşları ile </w:t>
      </w:r>
      <w:r w:rsidRPr="00C942E7">
        <w:rPr>
          <w:b/>
          <w:sz w:val="28"/>
          <w:szCs w:val="28"/>
        </w:rPr>
        <w:t>0</w:t>
      </w:r>
      <w:r w:rsidRPr="00C942E7">
        <w:rPr>
          <w:sz w:val="28"/>
          <w:szCs w:val="28"/>
        </w:rPr>
        <w:t xml:space="preserve"> yazılır. (Önce SHIFT ile basamaklara </w:t>
      </w:r>
      <w:proofErr w:type="gramStart"/>
      <w:r w:rsidRPr="00C942E7">
        <w:rPr>
          <w:sz w:val="28"/>
          <w:szCs w:val="28"/>
        </w:rPr>
        <w:t>girilir,sonra</w:t>
      </w:r>
      <w:proofErr w:type="gramEnd"/>
      <w:r w:rsidRPr="00C942E7">
        <w:rPr>
          <w:sz w:val="28"/>
          <w:szCs w:val="28"/>
        </w:rPr>
        <w:t xml:space="preserve"> </w:t>
      </w:r>
      <w:r w:rsidRPr="00C942E7">
        <w:rPr>
          <w:b/>
          <w:sz w:val="28"/>
          <w:szCs w:val="28"/>
        </w:rPr>
        <w:t>UP</w:t>
      </w:r>
      <w:r w:rsidRPr="00C942E7">
        <w:rPr>
          <w:sz w:val="28"/>
          <w:szCs w:val="28"/>
        </w:rPr>
        <w:t xml:space="preserve"> tuşu ile rakamlarda değişiklik yapılır. Sayıları arttırmak için </w:t>
      </w:r>
      <w:r w:rsidRPr="00C942E7">
        <w:rPr>
          <w:b/>
          <w:sz w:val="28"/>
          <w:szCs w:val="28"/>
        </w:rPr>
        <w:t>UP</w:t>
      </w:r>
      <w:r w:rsidRPr="00C942E7">
        <w:rPr>
          <w:sz w:val="28"/>
          <w:szCs w:val="28"/>
        </w:rPr>
        <w:t xml:space="preserve"> tuşuna basılır.</w:t>
      </w:r>
      <w:proofErr w:type="gramStart"/>
      <w:r w:rsidRPr="00C942E7">
        <w:rPr>
          <w:sz w:val="28"/>
          <w:szCs w:val="28"/>
        </w:rPr>
        <w:t>)</w:t>
      </w:r>
      <w:proofErr w:type="gramEnd"/>
      <w:r w:rsidRPr="00C942E7">
        <w:rPr>
          <w:sz w:val="28"/>
          <w:szCs w:val="28"/>
        </w:rPr>
        <w:t xml:space="preserve"> Bu şekilde</w:t>
      </w:r>
      <w:r w:rsidRPr="00C942E7">
        <w:rPr>
          <w:b/>
          <w:sz w:val="28"/>
          <w:szCs w:val="28"/>
        </w:rPr>
        <w:t xml:space="preserve"> 0</w:t>
      </w:r>
      <w:r w:rsidRPr="00C942E7">
        <w:rPr>
          <w:sz w:val="28"/>
          <w:szCs w:val="28"/>
        </w:rPr>
        <w:t xml:space="preserve"> </w:t>
      </w:r>
      <w:proofErr w:type="gramStart"/>
      <w:r w:rsidRPr="00C942E7">
        <w:rPr>
          <w:sz w:val="28"/>
          <w:szCs w:val="28"/>
        </w:rPr>
        <w:t>kalibrasyonu</w:t>
      </w:r>
      <w:proofErr w:type="gramEnd"/>
      <w:r w:rsidRPr="00C942E7">
        <w:rPr>
          <w:sz w:val="28"/>
          <w:szCs w:val="28"/>
        </w:rPr>
        <w:t xml:space="preserve"> tamamlanır.</w:t>
      </w:r>
    </w:p>
    <w:p w:rsidR="00C942E7" w:rsidRPr="00C942E7" w:rsidRDefault="00C942E7">
      <w:pPr>
        <w:rPr>
          <w:sz w:val="28"/>
          <w:szCs w:val="28"/>
        </w:rPr>
      </w:pPr>
      <w:r w:rsidRPr="00C942E7">
        <w:rPr>
          <w:sz w:val="28"/>
          <w:szCs w:val="28"/>
        </w:rPr>
        <w:t xml:space="preserve">Yük </w:t>
      </w:r>
      <w:proofErr w:type="gramStart"/>
      <w:r w:rsidRPr="00C942E7">
        <w:rPr>
          <w:sz w:val="28"/>
          <w:szCs w:val="28"/>
        </w:rPr>
        <w:t>kalibrasyonu</w:t>
      </w:r>
      <w:proofErr w:type="gramEnd"/>
      <w:r w:rsidRPr="00C942E7">
        <w:rPr>
          <w:sz w:val="28"/>
          <w:szCs w:val="28"/>
        </w:rPr>
        <w:t xml:space="preserve"> için kantara ağırlıklar konulur. </w:t>
      </w:r>
      <w:r w:rsidRPr="00C942E7">
        <w:rPr>
          <w:b/>
          <w:sz w:val="28"/>
          <w:szCs w:val="28"/>
        </w:rPr>
        <w:t>MODE</w:t>
      </w:r>
      <w:r w:rsidRPr="00C942E7">
        <w:rPr>
          <w:sz w:val="28"/>
          <w:szCs w:val="28"/>
        </w:rPr>
        <w:t xml:space="preserve"> tuşu ile </w:t>
      </w:r>
      <w:proofErr w:type="spellStart"/>
      <w:r w:rsidRPr="00C942E7">
        <w:rPr>
          <w:b/>
          <w:sz w:val="28"/>
          <w:szCs w:val="28"/>
        </w:rPr>
        <w:t>inp</w:t>
      </w:r>
      <w:proofErr w:type="spellEnd"/>
      <w:r w:rsidRPr="00C942E7">
        <w:rPr>
          <w:b/>
          <w:sz w:val="28"/>
          <w:szCs w:val="28"/>
        </w:rPr>
        <w:t xml:space="preserve">.A2’ye </w:t>
      </w:r>
      <w:r w:rsidRPr="00C942E7">
        <w:rPr>
          <w:sz w:val="28"/>
          <w:szCs w:val="28"/>
        </w:rPr>
        <w:t xml:space="preserve">gelinir. Ekranda </w:t>
      </w:r>
      <w:r w:rsidRPr="00C942E7">
        <w:rPr>
          <w:b/>
          <w:sz w:val="28"/>
          <w:szCs w:val="28"/>
        </w:rPr>
        <w:t>T</w:t>
      </w:r>
      <w:r w:rsidRPr="00C942E7">
        <w:rPr>
          <w:sz w:val="28"/>
          <w:szCs w:val="28"/>
        </w:rPr>
        <w:t xml:space="preserve"> lambası yanıp sönmeye başlar. </w:t>
      </w:r>
      <w:r w:rsidRPr="00C942E7">
        <w:rPr>
          <w:b/>
          <w:sz w:val="28"/>
          <w:szCs w:val="28"/>
        </w:rPr>
        <w:t>UP</w:t>
      </w:r>
      <w:r w:rsidRPr="00C942E7">
        <w:rPr>
          <w:sz w:val="28"/>
          <w:szCs w:val="28"/>
        </w:rPr>
        <w:t xml:space="preserve"> tuşuna basılır. Burada konulan ağırlığın </w:t>
      </w:r>
      <w:proofErr w:type="spellStart"/>
      <w:r w:rsidRPr="00C942E7">
        <w:rPr>
          <w:sz w:val="28"/>
          <w:szCs w:val="28"/>
        </w:rPr>
        <w:t>milivolt</w:t>
      </w:r>
      <w:proofErr w:type="spellEnd"/>
      <w:r w:rsidRPr="00C942E7">
        <w:rPr>
          <w:sz w:val="28"/>
          <w:szCs w:val="28"/>
        </w:rPr>
        <w:t xml:space="preserve"> değeri gözükür. Bu </w:t>
      </w:r>
      <w:proofErr w:type="spellStart"/>
      <w:r w:rsidRPr="00C942E7">
        <w:rPr>
          <w:sz w:val="28"/>
          <w:szCs w:val="28"/>
        </w:rPr>
        <w:t>milivolt</w:t>
      </w:r>
      <w:proofErr w:type="spellEnd"/>
      <w:r w:rsidRPr="00C942E7">
        <w:rPr>
          <w:sz w:val="28"/>
          <w:szCs w:val="28"/>
        </w:rPr>
        <w:t xml:space="preserve"> değeri </w:t>
      </w:r>
      <w:proofErr w:type="gramStart"/>
      <w:r w:rsidRPr="00C942E7">
        <w:rPr>
          <w:sz w:val="28"/>
          <w:szCs w:val="28"/>
        </w:rPr>
        <w:t>indikatöre</w:t>
      </w:r>
      <w:proofErr w:type="gramEnd"/>
      <w:r w:rsidRPr="00C942E7">
        <w:rPr>
          <w:sz w:val="28"/>
          <w:szCs w:val="28"/>
        </w:rPr>
        <w:t xml:space="preserve"> öğretilir. </w:t>
      </w:r>
      <w:proofErr w:type="spellStart"/>
      <w:r w:rsidRPr="00C942E7">
        <w:rPr>
          <w:b/>
          <w:sz w:val="28"/>
          <w:szCs w:val="28"/>
        </w:rPr>
        <w:t>Up</w:t>
      </w:r>
      <w:proofErr w:type="spellEnd"/>
      <w:r w:rsidRPr="00C942E7">
        <w:rPr>
          <w:sz w:val="28"/>
          <w:szCs w:val="28"/>
        </w:rPr>
        <w:t xml:space="preserve"> tuşuna basılır. </w:t>
      </w:r>
      <w:proofErr w:type="gramStart"/>
      <w:r w:rsidRPr="00C942E7">
        <w:rPr>
          <w:b/>
          <w:sz w:val="28"/>
          <w:szCs w:val="28"/>
        </w:rPr>
        <w:t xml:space="preserve">MODE </w:t>
      </w:r>
      <w:r w:rsidRPr="00C942E7">
        <w:rPr>
          <w:sz w:val="28"/>
          <w:szCs w:val="28"/>
        </w:rPr>
        <w:t xml:space="preserve"> tuşu</w:t>
      </w:r>
      <w:proofErr w:type="gramEnd"/>
      <w:r w:rsidRPr="00C942E7">
        <w:rPr>
          <w:sz w:val="28"/>
          <w:szCs w:val="28"/>
        </w:rPr>
        <w:t xml:space="preserve"> ile </w:t>
      </w:r>
      <w:proofErr w:type="spellStart"/>
      <w:r w:rsidRPr="00C942E7">
        <w:rPr>
          <w:b/>
          <w:sz w:val="28"/>
          <w:szCs w:val="28"/>
        </w:rPr>
        <w:t>dsp</w:t>
      </w:r>
      <w:proofErr w:type="spellEnd"/>
      <w:r w:rsidRPr="00C942E7">
        <w:rPr>
          <w:b/>
          <w:sz w:val="28"/>
          <w:szCs w:val="28"/>
        </w:rPr>
        <w:t xml:space="preserve">.A2’ye </w:t>
      </w:r>
      <w:r w:rsidRPr="00C942E7">
        <w:rPr>
          <w:sz w:val="28"/>
          <w:szCs w:val="28"/>
        </w:rPr>
        <w:t xml:space="preserve">gelinir. Burada </w:t>
      </w:r>
      <w:r w:rsidRPr="00C942E7">
        <w:rPr>
          <w:b/>
          <w:sz w:val="28"/>
          <w:szCs w:val="28"/>
        </w:rPr>
        <w:t>SHIFT</w:t>
      </w:r>
      <w:r w:rsidRPr="00C942E7">
        <w:rPr>
          <w:sz w:val="28"/>
          <w:szCs w:val="28"/>
        </w:rPr>
        <w:t xml:space="preserve"> ve </w:t>
      </w:r>
      <w:r w:rsidRPr="00C942E7">
        <w:rPr>
          <w:b/>
          <w:sz w:val="28"/>
          <w:szCs w:val="28"/>
        </w:rPr>
        <w:t>UP</w:t>
      </w:r>
      <w:r w:rsidRPr="00C942E7">
        <w:rPr>
          <w:sz w:val="28"/>
          <w:szCs w:val="28"/>
        </w:rPr>
        <w:t xml:space="preserve"> tuşları kullanılarak ağırlıkların değeri yazılır ve </w:t>
      </w:r>
      <w:r w:rsidRPr="00C942E7">
        <w:rPr>
          <w:b/>
          <w:sz w:val="28"/>
          <w:szCs w:val="28"/>
        </w:rPr>
        <w:t>MODE</w:t>
      </w:r>
      <w:r w:rsidRPr="00C942E7">
        <w:rPr>
          <w:sz w:val="28"/>
          <w:szCs w:val="28"/>
        </w:rPr>
        <w:t xml:space="preserve"> tuşuna basılır. Daha sonra </w:t>
      </w:r>
      <w:r w:rsidRPr="00C942E7">
        <w:rPr>
          <w:b/>
          <w:sz w:val="28"/>
          <w:szCs w:val="28"/>
        </w:rPr>
        <w:t xml:space="preserve">LEVEL </w:t>
      </w:r>
      <w:r w:rsidRPr="00C942E7">
        <w:rPr>
          <w:sz w:val="28"/>
          <w:szCs w:val="28"/>
        </w:rPr>
        <w:t>tuşuna basılı tutularak menüden çıkılır.</w:t>
      </w:r>
    </w:p>
    <w:sectPr w:rsidR="00C942E7" w:rsidRPr="00C94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942E7"/>
    <w:rsid w:val="00C9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2015-10-13T11:21:00Z</dcterms:created>
  <dcterms:modified xsi:type="dcterms:W3CDTF">2015-10-13T11:28:00Z</dcterms:modified>
</cp:coreProperties>
</file>