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w:jc w:val="left"/>
        <w:rPr>
          <w:b w:val="1"/>
          <w:bCs w:val="1"/>
          <w:sz w:val="28"/>
          <w:szCs w:val="28"/>
        </w:rPr>
      </w:pPr>
      <w:hyperlink r:id="rId4" w:history="1">
        <w:r>
          <w:rPr>
            <w:rStyle w:val="Hyperlink.0"/>
            <w:b w:val="1"/>
            <w:bCs w:val="1"/>
            <w:sz w:val="28"/>
            <w:szCs w:val="28"/>
            <w:rtl w:val="0"/>
            <w:lang w:val="en-US"/>
          </w:rPr>
          <w:t>http://www.artipot.com/articles/789416/an-introduction-to-the-city-of-liverpool-england.htm</w:t>
        </w:r>
      </w:hyperlink>
    </w:p>
    <w:p>
      <w:pPr>
        <w:pStyle w:val="Текстовый блок"/>
        <w:jc w:val="left"/>
        <w:rPr>
          <w:b w:val="1"/>
          <w:bCs w:val="1"/>
          <w:sz w:val="28"/>
          <w:szCs w:val="28"/>
        </w:rPr>
      </w:pPr>
    </w:p>
    <w:p>
      <w:pPr>
        <w:pStyle w:val="Текстовый блок"/>
        <w:jc w:val="center"/>
        <w:rPr>
          <w:b w:val="1"/>
          <w:bCs w:val="1"/>
          <w:sz w:val="28"/>
          <w:szCs w:val="28"/>
        </w:rPr>
      </w:pPr>
      <w:r>
        <w:rPr>
          <w:b w:val="1"/>
          <w:bCs w:val="1"/>
          <w:sz w:val="28"/>
          <w:szCs w:val="28"/>
          <w:rtl w:val="0"/>
          <w:lang w:val="en-US"/>
        </w:rPr>
        <w:t>Get Acquainted with Liverpool</w:t>
      </w:r>
    </w:p>
    <w:p>
      <w:pPr>
        <w:pStyle w:val="Текстовый блок"/>
        <w:jc w:val="both"/>
        <w:rPr>
          <w:sz w:val="28"/>
          <w:szCs w:val="28"/>
        </w:rPr>
      </w:pPr>
    </w:p>
    <w:p>
      <w:pPr>
        <w:pStyle w:val="Текстовый блок"/>
        <w:jc w:val="both"/>
        <w:rPr>
          <w:sz w:val="28"/>
          <w:szCs w:val="28"/>
        </w:rPr>
      </w:pPr>
      <w:r>
        <w:rPr>
          <w:sz w:val="28"/>
          <w:szCs w:val="28"/>
          <w:rtl w:val="0"/>
          <w:lang w:val="en-US"/>
        </w:rPr>
        <w:t xml:space="preserve">For the past time most of the cities all over United Kingdom experienced economical increase, they  flourished in their development. Most obviously it can be seen on the example of Liverpool. It happened regardless of the fact that the city was in bad condition after the World War 2. Throughout the period of 1980s Liverpool faced a bunch of economical problems. At the same time other cities of Great Britain had financial inflows and Liverpool had stability in its crisis. But the situation changes to the opposite within the past decade. Nowadays Liverpool is a big modern megapolis with lots of places to see and do. Here you will find out why you should visit this amazing city and what will need to be on your must visit list there. </w:t>
      </w:r>
    </w:p>
    <w:p>
      <w:pPr>
        <w:pStyle w:val="Текстовый блок"/>
        <w:jc w:val="both"/>
        <w:rPr>
          <w:sz w:val="28"/>
          <w:szCs w:val="28"/>
        </w:rPr>
      </w:pPr>
      <w:r>
        <w:rPr>
          <w:sz w:val="28"/>
          <w:szCs w:val="28"/>
          <w:rtl w:val="0"/>
          <w:lang w:val="en-US"/>
        </w:rPr>
        <w:t>Liverpool is a good place for sightseeing. It is also a place where many prominent people were born. The most famous are the Beatles of course: George, John, Paul and Ringo. It</w:t>
      </w:r>
      <w:r>
        <w:rPr>
          <w:rFonts w:hAnsi="Helvetica" w:hint="default"/>
          <w:sz w:val="28"/>
          <w:szCs w:val="28"/>
          <w:rtl w:val="0"/>
          <w:lang w:val="en-US"/>
        </w:rPr>
        <w:t>’</w:t>
      </w:r>
      <w:r>
        <w:rPr>
          <w:sz w:val="28"/>
          <w:szCs w:val="28"/>
          <w:rtl w:val="0"/>
          <w:lang w:val="en-US"/>
        </w:rPr>
        <w:t>s amazing that the city didn</w:t>
      </w:r>
      <w:r>
        <w:rPr>
          <w:rFonts w:hAnsi="Helvetica" w:hint="default"/>
          <w:sz w:val="28"/>
          <w:szCs w:val="28"/>
          <w:rtl w:val="0"/>
          <w:lang w:val="en-US"/>
        </w:rPr>
        <w:t>’</w:t>
      </w:r>
      <w:r>
        <w:rPr>
          <w:sz w:val="28"/>
          <w:szCs w:val="28"/>
          <w:rtl w:val="0"/>
          <w:lang w:val="en-US"/>
        </w:rPr>
        <w:t>t use their fame for tourists</w:t>
      </w:r>
      <w:r>
        <w:rPr>
          <w:rFonts w:hAnsi="Helvetica" w:hint="default"/>
          <w:sz w:val="28"/>
          <w:szCs w:val="28"/>
          <w:rtl w:val="0"/>
          <w:lang w:val="en-US"/>
        </w:rPr>
        <w:t xml:space="preserve">’ </w:t>
      </w:r>
      <w:r>
        <w:rPr>
          <w:sz w:val="28"/>
          <w:szCs w:val="28"/>
          <w:rtl w:val="0"/>
          <w:lang w:val="en-US"/>
        </w:rPr>
        <w:t>attraction earlier. Now citizens realized their mistake and we are able to visit such great attractions as Beatles Story, Cavern Club and Walks and even tale a Magical Mystery Tour!</w:t>
      </w:r>
    </w:p>
    <w:p>
      <w:pPr>
        <w:pStyle w:val="Текстовый блок"/>
        <w:jc w:val="both"/>
        <w:rPr>
          <w:sz w:val="28"/>
          <w:szCs w:val="28"/>
        </w:rPr>
      </w:pPr>
      <w:r>
        <w:rPr>
          <w:sz w:val="28"/>
          <w:szCs w:val="28"/>
          <w:rtl w:val="0"/>
          <w:lang w:val="en-US"/>
        </w:rPr>
        <w:t xml:space="preserve">Moreover certain parts of the central Liverpool were proclaimed a UNESCO World Heritage in 2004. Now you can hear about them under the name of </w:t>
      </w:r>
      <w:r>
        <w:rPr>
          <w:sz w:val="28"/>
          <w:szCs w:val="28"/>
          <w:rtl w:val="0"/>
          <w:lang w:val="it-IT"/>
        </w:rPr>
        <w:t>Liverpool Maritime Mercantile City</w:t>
      </w:r>
      <w:r>
        <w:rPr>
          <w:sz w:val="28"/>
          <w:szCs w:val="28"/>
          <w:rtl w:val="0"/>
          <w:lang w:val="en-US"/>
        </w:rPr>
        <w:t>. This city is proud of such a high recognition since there are only several other cities in the UK that have such an honor.</w:t>
      </w:r>
    </w:p>
    <w:p>
      <w:pPr>
        <w:pStyle w:val="Текстовый блок"/>
        <w:jc w:val="both"/>
      </w:pPr>
      <w:r>
        <w:rPr>
          <w:sz w:val="28"/>
          <w:szCs w:val="28"/>
          <w:rtl w:val="0"/>
          <w:lang w:val="en-US"/>
        </w:rPr>
        <w:t>A few years Liverpool became a Cultural Capital of Europe. Lots of events were held that year which attracted many tourists all over the world. Starting from that point Liverpool became a popular destination for many tourists and hopefully this trend will remain.</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artipot.com/articles/789416/an-introduction-to-the-city-of-liverpool-england.ht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