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4373"/>
        <w:gridCol w:w="4152"/>
        <w:gridCol w:w="3581"/>
      </w:tblGrid>
      <w:tr w:rsidR="003942BD" w:rsidRPr="000A251B" w:rsidTr="003942BD">
        <w:trPr>
          <w:trHeight w:val="315"/>
        </w:trPr>
        <w:tc>
          <w:tcPr>
            <w:tcW w:w="720" w:type="pct"/>
            <w:shd w:val="clear" w:color="auto" w:fill="auto"/>
            <w:noWrap/>
            <w:vAlign w:val="bottom"/>
            <w:hideMark/>
          </w:tcPr>
          <w:p w:rsidR="003942BD" w:rsidRPr="000A251B" w:rsidRDefault="003942BD" w:rsidP="003942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Data da Execução</w:t>
            </w:r>
          </w:p>
        </w:tc>
        <w:tc>
          <w:tcPr>
            <w:tcW w:w="1546" w:type="pct"/>
            <w:shd w:val="clear" w:color="auto" w:fill="auto"/>
            <w:noWrap/>
            <w:vAlign w:val="bottom"/>
            <w:hideMark/>
          </w:tcPr>
          <w:p w:rsidR="003942BD" w:rsidRPr="000A251B" w:rsidRDefault="003942BD" w:rsidP="00763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Testador</w:t>
            </w:r>
          </w:p>
        </w:tc>
        <w:tc>
          <w:tcPr>
            <w:tcW w:w="1468" w:type="pct"/>
            <w:shd w:val="clear" w:color="auto" w:fill="auto"/>
            <w:noWrap/>
            <w:vAlign w:val="bottom"/>
            <w:hideMark/>
          </w:tcPr>
          <w:p w:rsidR="003942BD" w:rsidRPr="000A251B" w:rsidRDefault="003942BD" w:rsidP="00763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Ambiente</w:t>
            </w:r>
          </w:p>
        </w:tc>
        <w:tc>
          <w:tcPr>
            <w:tcW w:w="1266" w:type="pct"/>
            <w:shd w:val="clear" w:color="auto" w:fill="auto"/>
            <w:noWrap/>
            <w:vAlign w:val="bottom"/>
            <w:hideMark/>
          </w:tcPr>
          <w:p w:rsidR="003942BD" w:rsidRPr="000A251B" w:rsidRDefault="003942BD" w:rsidP="00763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Usuário</w:t>
            </w:r>
          </w:p>
        </w:tc>
      </w:tr>
      <w:tr w:rsidR="003942BD" w:rsidRPr="000A251B" w:rsidTr="003942BD">
        <w:trPr>
          <w:trHeight w:val="315"/>
        </w:trPr>
        <w:tc>
          <w:tcPr>
            <w:tcW w:w="720" w:type="pct"/>
            <w:shd w:val="clear" w:color="auto" w:fill="auto"/>
            <w:noWrap/>
            <w:vAlign w:val="bottom"/>
            <w:hideMark/>
          </w:tcPr>
          <w:p w:rsidR="003942BD" w:rsidRPr="000A251B" w:rsidRDefault="000E4DD8" w:rsidP="000E4D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01</w:t>
            </w:r>
            <w:r w:rsidR="00F9382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  <w:r w:rsidR="00F9382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/2016</w:t>
            </w:r>
          </w:p>
        </w:tc>
        <w:tc>
          <w:tcPr>
            <w:tcW w:w="1546" w:type="pct"/>
            <w:shd w:val="clear" w:color="auto" w:fill="auto"/>
            <w:noWrap/>
            <w:vAlign w:val="bottom"/>
            <w:hideMark/>
          </w:tcPr>
          <w:p w:rsidR="003942BD" w:rsidRPr="000A251B" w:rsidRDefault="00BA270B" w:rsidP="00763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Ricardo S Santos</w:t>
            </w:r>
          </w:p>
        </w:tc>
        <w:tc>
          <w:tcPr>
            <w:tcW w:w="1468" w:type="pct"/>
            <w:shd w:val="clear" w:color="auto" w:fill="auto"/>
            <w:noWrap/>
            <w:vAlign w:val="bottom"/>
            <w:hideMark/>
          </w:tcPr>
          <w:p w:rsidR="003942BD" w:rsidRPr="000A251B" w:rsidRDefault="00BA270B" w:rsidP="00763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INTDEV</w:t>
            </w:r>
          </w:p>
        </w:tc>
        <w:tc>
          <w:tcPr>
            <w:tcW w:w="1266" w:type="pct"/>
            <w:shd w:val="clear" w:color="auto" w:fill="auto"/>
            <w:noWrap/>
            <w:vAlign w:val="bottom"/>
            <w:hideMark/>
          </w:tcPr>
          <w:p w:rsidR="003942BD" w:rsidRPr="000A251B" w:rsidRDefault="003942BD" w:rsidP="007630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2B6BBC" w:rsidRDefault="002B6BBC" w:rsidP="00E750AE">
      <w:pPr>
        <w:spacing w:after="0" w:line="240" w:lineRule="auto"/>
        <w:rPr>
          <w:szCs w:val="20"/>
        </w:rPr>
      </w:pPr>
    </w:p>
    <w:tbl>
      <w:tblPr>
        <w:tblpPr w:leftFromText="141" w:rightFromText="141" w:vertAnchor="text" w:horzAnchor="margin" w:tblpY="-80"/>
        <w:tblW w:w="1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620"/>
        <w:gridCol w:w="5820"/>
        <w:gridCol w:w="2380"/>
        <w:gridCol w:w="2720"/>
      </w:tblGrid>
      <w:tr w:rsidR="003942BD" w:rsidRPr="000A251B" w:rsidTr="004746EC">
        <w:trPr>
          <w:trHeight w:val="31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42BD" w:rsidRPr="000A251B" w:rsidRDefault="003942BD" w:rsidP="003942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25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42BD" w:rsidRPr="000A251B" w:rsidRDefault="003942BD" w:rsidP="003942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25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Nome do Caso de Teste</w:t>
            </w:r>
          </w:p>
        </w:tc>
        <w:tc>
          <w:tcPr>
            <w:tcW w:w="5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42BD" w:rsidRPr="000A251B" w:rsidRDefault="003942BD" w:rsidP="003942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25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 do Caso de Teste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42BD" w:rsidRPr="000A251B" w:rsidRDefault="003942BD" w:rsidP="003942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25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 das Pré-Condições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42BD" w:rsidRPr="000A251B" w:rsidRDefault="003942BD" w:rsidP="003942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251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Resultado Esperado</w:t>
            </w:r>
          </w:p>
        </w:tc>
      </w:tr>
      <w:tr w:rsidR="004746EC" w:rsidRPr="000A251B" w:rsidTr="004746EC">
        <w:trPr>
          <w:trHeight w:val="947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6EC" w:rsidRPr="00E735B2" w:rsidRDefault="005D04C8" w:rsidP="000E4DD8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CT0</w:t>
            </w:r>
            <w:r w:rsidR="004661DE">
              <w:rPr>
                <w:rFonts w:ascii="Calibri" w:hAnsi="Calibri" w:cs="Arial"/>
              </w:rPr>
              <w:t>0</w:t>
            </w:r>
            <w:r w:rsidR="000E4DD8">
              <w:rPr>
                <w:rFonts w:ascii="Calibri" w:hAnsi="Calibri" w:cs="Arial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6EC" w:rsidRPr="002557D3" w:rsidRDefault="00E61E0E" w:rsidP="005D04C8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E61E0E">
              <w:rPr>
                <w:rFonts w:ascii="Calibri" w:hAnsi="Calibri" w:cs="Arial"/>
                <w:sz w:val="18"/>
                <w:szCs w:val="18"/>
              </w:rPr>
              <w:t>Criar recorrência de Visitas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B6" w:rsidRPr="00B254B6" w:rsidRDefault="00E61E0E" w:rsidP="005D04C8">
            <w:pPr>
              <w:rPr>
                <w:rFonts w:ascii="Calibri" w:hAnsi="Calibri" w:cs="Arial"/>
                <w:sz w:val="20"/>
                <w:szCs w:val="20"/>
              </w:rPr>
            </w:pPr>
            <w:r w:rsidRPr="00E61E0E">
              <w:rPr>
                <w:rFonts w:ascii="Calibri" w:hAnsi="Calibri" w:cs="Arial"/>
                <w:sz w:val="20"/>
                <w:szCs w:val="20"/>
              </w:rPr>
              <w:t xml:space="preserve">Criar recorrência de visita semanal, informando a data </w:t>
            </w:r>
            <w:proofErr w:type="gramStart"/>
            <w:r w:rsidRPr="00E61E0E">
              <w:rPr>
                <w:rFonts w:ascii="Calibri" w:hAnsi="Calibri" w:cs="Arial"/>
                <w:sz w:val="20"/>
                <w:szCs w:val="20"/>
              </w:rPr>
              <w:t>inicio</w:t>
            </w:r>
            <w:proofErr w:type="gramEnd"/>
            <w:r w:rsidRPr="00E61E0E">
              <w:rPr>
                <w:rFonts w:ascii="Calibri" w:hAnsi="Calibri" w:cs="Arial"/>
                <w:sz w:val="20"/>
                <w:szCs w:val="20"/>
              </w:rPr>
              <w:t xml:space="preserve"> e término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46EC" w:rsidRPr="002557D3" w:rsidRDefault="00E61E0E" w:rsidP="005D04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61E0E">
              <w:rPr>
                <w:rFonts w:ascii="Calibri" w:hAnsi="Calibri" w:cs="Arial"/>
                <w:sz w:val="20"/>
                <w:szCs w:val="20"/>
              </w:rPr>
              <w:t>Processo de criação de visitas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7D3" w:rsidRPr="002557D3" w:rsidRDefault="00E61E0E" w:rsidP="005D04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61E0E">
              <w:rPr>
                <w:rFonts w:ascii="Calibri" w:hAnsi="Calibri" w:cs="Arial"/>
                <w:sz w:val="20"/>
                <w:szCs w:val="20"/>
              </w:rPr>
              <w:t xml:space="preserve">Visita ser criada com a recorrência semanal de acordo com a data </w:t>
            </w:r>
            <w:proofErr w:type="gramStart"/>
            <w:r w:rsidRPr="00E61E0E">
              <w:rPr>
                <w:rFonts w:ascii="Calibri" w:hAnsi="Calibri" w:cs="Arial"/>
                <w:sz w:val="20"/>
                <w:szCs w:val="20"/>
              </w:rPr>
              <w:t>inicio</w:t>
            </w:r>
            <w:proofErr w:type="gramEnd"/>
            <w:r w:rsidRPr="00E61E0E">
              <w:rPr>
                <w:rFonts w:ascii="Calibri" w:hAnsi="Calibri" w:cs="Arial"/>
                <w:sz w:val="20"/>
                <w:szCs w:val="20"/>
              </w:rPr>
              <w:t xml:space="preserve"> e data término</w:t>
            </w:r>
          </w:p>
        </w:tc>
      </w:tr>
    </w:tbl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E61E0E" w:rsidRDefault="00E61E0E" w:rsidP="00E750AE">
      <w:pPr>
        <w:spacing w:after="0" w:line="240" w:lineRule="auto"/>
      </w:pPr>
    </w:p>
    <w:p w:rsidR="002557D3" w:rsidRDefault="00E61E0E" w:rsidP="00E750AE">
      <w:pPr>
        <w:spacing w:after="0" w:line="240" w:lineRule="auto"/>
      </w:pPr>
      <w:proofErr w:type="gramStart"/>
      <w:r>
        <w:lastRenderedPageBreak/>
        <w:t>Passo 1 na aba inicio</w:t>
      </w:r>
      <w:proofErr w:type="gramEnd"/>
      <w:r>
        <w:t xml:space="preserve"> em calendário criar uma nova visita.</w:t>
      </w:r>
    </w:p>
    <w:p w:rsidR="00E61E0E" w:rsidRDefault="00E61E0E" w:rsidP="00E750AE">
      <w:pPr>
        <w:spacing w:after="0" w:line="240" w:lineRule="auto"/>
        <w:rPr>
          <w:szCs w:val="20"/>
        </w:rPr>
      </w:pPr>
      <w:r>
        <w:rPr>
          <w:noProof/>
          <w:lang w:eastAsia="pt-BR"/>
        </w:rPr>
        <w:drawing>
          <wp:inline distT="0" distB="0" distL="0" distR="0" wp14:anchorId="04DFA5C8" wp14:editId="12E79831">
            <wp:extent cx="5400675" cy="321945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D3" w:rsidRDefault="002557D3" w:rsidP="00E750AE">
      <w:pPr>
        <w:spacing w:after="0" w:line="240" w:lineRule="auto"/>
        <w:rPr>
          <w:szCs w:val="20"/>
        </w:rPr>
      </w:pPr>
    </w:p>
    <w:p w:rsidR="001211FB" w:rsidRDefault="001211FB" w:rsidP="00E750AE">
      <w:pPr>
        <w:spacing w:after="0" w:line="240" w:lineRule="auto"/>
        <w:rPr>
          <w:szCs w:val="20"/>
        </w:rPr>
      </w:pPr>
    </w:p>
    <w:p w:rsidR="001211FB" w:rsidRDefault="001211FB" w:rsidP="00E750AE">
      <w:pPr>
        <w:spacing w:after="0" w:line="240" w:lineRule="auto"/>
        <w:rPr>
          <w:szCs w:val="20"/>
        </w:rPr>
      </w:pPr>
    </w:p>
    <w:p w:rsidR="00853F40" w:rsidRDefault="00853F40" w:rsidP="00E750AE">
      <w:pPr>
        <w:spacing w:after="0" w:line="240" w:lineRule="auto"/>
        <w:rPr>
          <w:szCs w:val="20"/>
        </w:rPr>
      </w:pPr>
    </w:p>
    <w:p w:rsidR="00853F40" w:rsidRDefault="00853F40" w:rsidP="00E750AE">
      <w:pPr>
        <w:spacing w:after="0" w:line="240" w:lineRule="auto"/>
        <w:rPr>
          <w:szCs w:val="20"/>
        </w:rPr>
      </w:pPr>
    </w:p>
    <w:p w:rsidR="001211FB" w:rsidRDefault="001211FB" w:rsidP="00E750AE">
      <w:pPr>
        <w:spacing w:after="0" w:line="240" w:lineRule="auto"/>
        <w:rPr>
          <w:szCs w:val="20"/>
        </w:rPr>
      </w:pPr>
    </w:p>
    <w:p w:rsidR="00853F40" w:rsidRDefault="00853F40" w:rsidP="00E750AE">
      <w:pPr>
        <w:spacing w:after="0" w:line="240" w:lineRule="auto"/>
        <w:rPr>
          <w:szCs w:val="20"/>
        </w:rPr>
      </w:pPr>
    </w:p>
    <w:p w:rsidR="00853F40" w:rsidRDefault="00853F40" w:rsidP="00E750AE">
      <w:pPr>
        <w:spacing w:after="0" w:line="240" w:lineRule="auto"/>
        <w:rPr>
          <w:szCs w:val="20"/>
        </w:rPr>
      </w:pPr>
    </w:p>
    <w:p w:rsidR="00853F40" w:rsidRDefault="00853F40" w:rsidP="00E750AE">
      <w:pPr>
        <w:spacing w:after="0" w:line="240" w:lineRule="auto"/>
        <w:rPr>
          <w:szCs w:val="20"/>
        </w:rPr>
      </w:pPr>
    </w:p>
    <w:p w:rsidR="00B254B6" w:rsidRDefault="00E61E0E" w:rsidP="00E750AE">
      <w:pPr>
        <w:spacing w:after="0" w:line="240" w:lineRule="auto"/>
        <w:rPr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68CF2FE1" wp14:editId="6F6CBF19">
            <wp:extent cx="5391150" cy="321945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</w:pPr>
      <w:r>
        <w:lastRenderedPageBreak/>
        <w:t xml:space="preserve">Passo 2 preencher campos obrigatórios e em nova ocorrência selecionar (criar serie recorrente de visitas) em frequência selecionar semanal e informar o </w:t>
      </w:r>
      <w:proofErr w:type="gramStart"/>
      <w:r>
        <w:t>inicio e termino</w:t>
      </w:r>
      <w:proofErr w:type="gramEnd"/>
      <w:r>
        <w:t xml:space="preserve"> e salvar.</w:t>
      </w:r>
    </w:p>
    <w:p w:rsidR="00E61E0E" w:rsidRDefault="00E61E0E" w:rsidP="00E750AE">
      <w:pPr>
        <w:spacing w:after="0" w:line="240" w:lineRule="auto"/>
        <w:rPr>
          <w:szCs w:val="20"/>
        </w:rPr>
      </w:pPr>
      <w:r>
        <w:rPr>
          <w:noProof/>
          <w:lang w:eastAsia="pt-BR"/>
        </w:rPr>
        <w:drawing>
          <wp:inline distT="0" distB="0" distL="0" distR="0" wp14:anchorId="76BD1160" wp14:editId="4E507853">
            <wp:extent cx="5410200" cy="3209925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  <w:rPr>
          <w:szCs w:val="20"/>
        </w:rPr>
      </w:pPr>
    </w:p>
    <w:p w:rsidR="00E61E0E" w:rsidRDefault="00E61E0E" w:rsidP="00E750AE">
      <w:pPr>
        <w:spacing w:after="0" w:line="240" w:lineRule="auto"/>
      </w:pPr>
      <w:r>
        <w:lastRenderedPageBreak/>
        <w:t>Passo 3 visita criada com recorrência semanal.</w:t>
      </w:r>
    </w:p>
    <w:p w:rsidR="00E61E0E" w:rsidRDefault="00E61E0E" w:rsidP="00E750AE">
      <w:pPr>
        <w:spacing w:after="0" w:line="240" w:lineRule="auto"/>
        <w:rPr>
          <w:szCs w:val="20"/>
        </w:rPr>
      </w:pPr>
      <w:r>
        <w:rPr>
          <w:noProof/>
          <w:lang w:eastAsia="pt-BR"/>
        </w:rPr>
        <w:drawing>
          <wp:inline distT="0" distB="0" distL="0" distR="0" wp14:anchorId="7220C415" wp14:editId="6E0F5A0E">
            <wp:extent cx="5410200" cy="321945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</w:p>
    <w:p w:rsidR="005D04C8" w:rsidRDefault="005D04C8" w:rsidP="00E750AE">
      <w:pPr>
        <w:spacing w:after="0" w:line="240" w:lineRule="auto"/>
        <w:rPr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7173595</wp:posOffset>
                </wp:positionV>
                <wp:extent cx="242570" cy="5715"/>
                <wp:effectExtent l="0" t="0" r="0" b="0"/>
                <wp:wrapNone/>
                <wp:docPr id="21" name="Conector de seta re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57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114.5pt;margin-top:564.85pt;width:19.1pt;height: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">
                <v:stroke endarrow="block"/>
              </v:shape>
            </w:pict>
          </mc:Fallback>
        </mc:AlternateContent>
      </w:r>
    </w:p>
    <w:sectPr w:rsidR="005D04C8" w:rsidSect="002B6BBC">
      <w:headerReference w:type="default" r:id="rId13"/>
      <w:footerReference w:type="default" r:id="rId14"/>
      <w:pgSz w:w="16838" w:h="11906" w:orient="landscape"/>
      <w:pgMar w:top="709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F8" w:rsidRDefault="00FD0EF8" w:rsidP="00A9498F">
      <w:pPr>
        <w:spacing w:after="0" w:line="240" w:lineRule="auto"/>
      </w:pPr>
      <w:r>
        <w:separator/>
      </w:r>
    </w:p>
  </w:endnote>
  <w:endnote w:type="continuationSeparator" w:id="0">
    <w:p w:rsidR="00FD0EF8" w:rsidRDefault="00FD0EF8" w:rsidP="00A9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98F" w:rsidRPr="004D2CA3" w:rsidRDefault="00A9498F" w:rsidP="00A9498F">
    <w:pPr>
      <w:pStyle w:val="Rodap"/>
      <w:pBdr>
        <w:bottom w:val="single" w:sz="12" w:space="1" w:color="auto"/>
      </w:pBdr>
      <w:rPr>
        <w:sz w:val="16"/>
      </w:rPr>
    </w:pPr>
  </w:p>
  <w:p w:rsidR="00A9498F" w:rsidRPr="00A9498F" w:rsidRDefault="00A9498F" w:rsidP="00A9498F">
    <w:pPr>
      <w:rPr>
        <w:b/>
        <w:sz w:val="16"/>
        <w:szCs w:val="16"/>
      </w:rPr>
    </w:pPr>
    <w:r w:rsidRPr="004D2CA3">
      <w:rPr>
        <w:b/>
        <w:sz w:val="16"/>
        <w:szCs w:val="16"/>
      </w:rPr>
      <w:t>As informações contidas neste documento são proprietárias e para uso confidencial dos destinatários explicitados. Propriedade da VIVO</w:t>
    </w:r>
  </w:p>
  <w:p w:rsidR="00A9498F" w:rsidRDefault="00A949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F8" w:rsidRDefault="00FD0EF8" w:rsidP="00A9498F">
      <w:pPr>
        <w:spacing w:after="0" w:line="240" w:lineRule="auto"/>
      </w:pPr>
      <w:r>
        <w:separator/>
      </w:r>
    </w:p>
  </w:footnote>
  <w:footnote w:type="continuationSeparator" w:id="0">
    <w:p w:rsidR="00FD0EF8" w:rsidRDefault="00FD0EF8" w:rsidP="00A9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45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30"/>
      <w:gridCol w:w="10914"/>
      <w:gridCol w:w="1601"/>
    </w:tblGrid>
    <w:tr w:rsidR="008D34DE" w:rsidTr="003942BD">
      <w:trPr>
        <w:trHeight w:val="417"/>
      </w:trPr>
      <w:tc>
        <w:tcPr>
          <w:tcW w:w="16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D34DE" w:rsidRPr="00F03A12" w:rsidRDefault="00F9382E" w:rsidP="00A9498F">
          <w:pPr>
            <w:spacing w:after="0" w:line="240" w:lineRule="auto"/>
            <w:jc w:val="center"/>
            <w:rPr>
              <w:b/>
              <w:i/>
              <w:iCs/>
              <w:color w:val="0000FF"/>
            </w:rPr>
          </w:pPr>
          <w:r>
            <w:rPr>
              <w:b/>
              <w:i/>
              <w:iCs/>
              <w:noProof/>
              <w:color w:val="0000FF"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295DF991" wp14:editId="153C0506">
                <wp:simplePos x="0" y="0"/>
                <wp:positionH relativeFrom="column">
                  <wp:posOffset>-26035</wp:posOffset>
                </wp:positionH>
                <wp:positionV relativeFrom="paragraph">
                  <wp:posOffset>-541020</wp:posOffset>
                </wp:positionV>
                <wp:extent cx="933450" cy="622300"/>
                <wp:effectExtent l="0" t="0" r="0" b="6350"/>
                <wp:wrapSquare wrapText="bothSides"/>
                <wp:docPr id="3" name="Imagem 3" descr="eve+ntt_logo_claim_p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ve+ntt_logo_claim_p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91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D34DE" w:rsidRPr="006B1C36" w:rsidRDefault="008D34DE" w:rsidP="0076309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Documento de Evidência de Testes</w:t>
          </w:r>
          <w:r w:rsidRPr="006B1C36">
            <w:rPr>
              <w:rFonts w:ascii="Verdana" w:hAnsi="Verdana"/>
              <w:b/>
            </w:rPr>
            <w:t xml:space="preserve"> </w:t>
          </w:r>
        </w:p>
        <w:p w:rsidR="008D34DE" w:rsidRDefault="00F9382E" w:rsidP="00F9382E">
          <w:pPr>
            <w:spacing w:after="0"/>
            <w:jc w:val="center"/>
            <w:outlineLvl w:val="0"/>
            <w:rPr>
              <w:rFonts w:ascii="Verdana" w:hAnsi="Verdana"/>
              <w:b/>
            </w:rPr>
          </w:pPr>
          <w:r w:rsidRPr="00F9382E">
            <w:rPr>
              <w:rFonts w:ascii="Verdana" w:hAnsi="Verdana"/>
              <w:b/>
            </w:rPr>
            <w:t xml:space="preserve">DET_1134760_SFA - Fase 1 (release </w:t>
          </w:r>
          <w:r w:rsidR="00CE582E">
            <w:rPr>
              <w:rFonts w:ascii="Verdana" w:hAnsi="Verdana"/>
              <w:b/>
            </w:rPr>
            <w:t>2</w:t>
          </w:r>
          <w:r w:rsidRPr="00F9382E">
            <w:rPr>
              <w:rFonts w:ascii="Verdana" w:hAnsi="Verdana"/>
              <w:b/>
            </w:rPr>
            <w:t>)</w:t>
          </w:r>
        </w:p>
        <w:p w:rsidR="00F9382E" w:rsidRPr="006B1C36" w:rsidRDefault="00F9382E" w:rsidP="00F9382E">
          <w:pPr>
            <w:spacing w:after="0"/>
            <w:jc w:val="center"/>
            <w:outlineLvl w:val="0"/>
            <w:rPr>
              <w:rFonts w:ascii="Verdana" w:hAnsi="Verdana"/>
              <w:b/>
            </w:rPr>
          </w:pPr>
        </w:p>
      </w:tc>
      <w:tc>
        <w:tcPr>
          <w:tcW w:w="16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8D34DE" w:rsidRDefault="008D34DE" w:rsidP="0076309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Verdana" w:hAnsi="Verdana"/>
              <w:b/>
            </w:rPr>
          </w:pPr>
        </w:p>
        <w:p w:rsidR="008D34DE" w:rsidRDefault="008D34DE" w:rsidP="0076309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Verdana" w:hAnsi="Verdana"/>
              <w:b/>
            </w:rPr>
          </w:pPr>
          <w:r w:rsidRPr="008D34DE">
            <w:rPr>
              <w:rFonts w:ascii="Verdana" w:hAnsi="Verdana"/>
              <w:b/>
              <w:noProof/>
              <w:lang w:eastAsia="pt-BR"/>
            </w:rPr>
            <w:drawing>
              <wp:inline distT="0" distB="0" distL="0" distR="0" wp14:anchorId="3A996663" wp14:editId="29F9A814">
                <wp:extent cx="495300" cy="371475"/>
                <wp:effectExtent l="0" t="0" r="0" b="0"/>
                <wp:docPr id="4" name="Picture 2" descr="mov_az_csom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v_az_csom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D34DE" w:rsidTr="003942BD">
      <w:trPr>
        <w:trHeight w:val="417"/>
      </w:trPr>
      <w:tc>
        <w:tcPr>
          <w:tcW w:w="1630" w:type="dxa"/>
          <w:vMerge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8D34DE" w:rsidRDefault="008D34DE" w:rsidP="00A9498F">
          <w:pPr>
            <w:spacing w:after="0" w:line="240" w:lineRule="auto"/>
            <w:jc w:val="center"/>
            <w:rPr>
              <w:b/>
              <w:i/>
              <w:iCs/>
              <w:color w:val="0000FF"/>
            </w:rPr>
          </w:pPr>
        </w:p>
      </w:tc>
      <w:tc>
        <w:tcPr>
          <w:tcW w:w="1091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34DE" w:rsidRDefault="008D34DE" w:rsidP="00A9498F">
          <w:pPr>
            <w:spacing w:after="0" w:line="240" w:lineRule="auto"/>
            <w:rPr>
              <w:b/>
            </w:rPr>
          </w:pPr>
        </w:p>
      </w:tc>
      <w:tc>
        <w:tcPr>
          <w:tcW w:w="1601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D34DE" w:rsidRDefault="008D34DE" w:rsidP="00A9498F">
          <w:pPr>
            <w:spacing w:after="0" w:line="240" w:lineRule="auto"/>
            <w:rPr>
              <w:b/>
            </w:rPr>
          </w:pPr>
        </w:p>
      </w:tc>
    </w:tr>
  </w:tbl>
  <w:p w:rsidR="00A9498F" w:rsidRDefault="00A9498F" w:rsidP="00A949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C47"/>
    <w:multiLevelType w:val="hybridMultilevel"/>
    <w:tmpl w:val="A712FE18"/>
    <w:lvl w:ilvl="0" w:tplc="0416000F">
      <w:start w:val="1"/>
      <w:numFmt w:val="decimal"/>
      <w:lvlText w:val="%1."/>
      <w:lvlJc w:val="left"/>
      <w:pPr>
        <w:ind w:left="2194" w:hanging="360"/>
      </w:pPr>
    </w:lvl>
    <w:lvl w:ilvl="1" w:tplc="04160019">
      <w:start w:val="1"/>
      <w:numFmt w:val="lowerLetter"/>
      <w:lvlText w:val="%2."/>
      <w:lvlJc w:val="left"/>
      <w:pPr>
        <w:ind w:left="2914" w:hanging="360"/>
      </w:pPr>
    </w:lvl>
    <w:lvl w:ilvl="2" w:tplc="0416001B">
      <w:start w:val="1"/>
      <w:numFmt w:val="lowerRoman"/>
      <w:lvlText w:val="%3."/>
      <w:lvlJc w:val="right"/>
      <w:pPr>
        <w:ind w:left="3634" w:hanging="180"/>
      </w:pPr>
    </w:lvl>
    <w:lvl w:ilvl="3" w:tplc="0416000F" w:tentative="1">
      <w:start w:val="1"/>
      <w:numFmt w:val="decimal"/>
      <w:lvlText w:val="%4."/>
      <w:lvlJc w:val="left"/>
      <w:pPr>
        <w:ind w:left="4354" w:hanging="360"/>
      </w:pPr>
    </w:lvl>
    <w:lvl w:ilvl="4" w:tplc="04160019" w:tentative="1">
      <w:start w:val="1"/>
      <w:numFmt w:val="lowerLetter"/>
      <w:lvlText w:val="%5."/>
      <w:lvlJc w:val="left"/>
      <w:pPr>
        <w:ind w:left="5074" w:hanging="360"/>
      </w:pPr>
    </w:lvl>
    <w:lvl w:ilvl="5" w:tplc="0416001B" w:tentative="1">
      <w:start w:val="1"/>
      <w:numFmt w:val="lowerRoman"/>
      <w:lvlText w:val="%6."/>
      <w:lvlJc w:val="right"/>
      <w:pPr>
        <w:ind w:left="5794" w:hanging="180"/>
      </w:pPr>
    </w:lvl>
    <w:lvl w:ilvl="6" w:tplc="0416000F" w:tentative="1">
      <w:start w:val="1"/>
      <w:numFmt w:val="decimal"/>
      <w:lvlText w:val="%7."/>
      <w:lvlJc w:val="left"/>
      <w:pPr>
        <w:ind w:left="6514" w:hanging="360"/>
      </w:pPr>
    </w:lvl>
    <w:lvl w:ilvl="7" w:tplc="04160019" w:tentative="1">
      <w:start w:val="1"/>
      <w:numFmt w:val="lowerLetter"/>
      <w:lvlText w:val="%8."/>
      <w:lvlJc w:val="left"/>
      <w:pPr>
        <w:ind w:left="7234" w:hanging="360"/>
      </w:pPr>
    </w:lvl>
    <w:lvl w:ilvl="8" w:tplc="0416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">
    <w:nsid w:val="7042754C"/>
    <w:multiLevelType w:val="hybridMultilevel"/>
    <w:tmpl w:val="4B883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FE"/>
    <w:rsid w:val="00005A1B"/>
    <w:rsid w:val="00044B71"/>
    <w:rsid w:val="00045652"/>
    <w:rsid w:val="00067E47"/>
    <w:rsid w:val="000A0595"/>
    <w:rsid w:val="000A251B"/>
    <w:rsid w:val="000A35ED"/>
    <w:rsid w:val="000E13E5"/>
    <w:rsid w:val="000E4DD8"/>
    <w:rsid w:val="00100611"/>
    <w:rsid w:val="001021F8"/>
    <w:rsid w:val="0012033F"/>
    <w:rsid w:val="001211FB"/>
    <w:rsid w:val="00122566"/>
    <w:rsid w:val="0015065F"/>
    <w:rsid w:val="00164398"/>
    <w:rsid w:val="001936D4"/>
    <w:rsid w:val="001A162B"/>
    <w:rsid w:val="001B382E"/>
    <w:rsid w:val="001C4D2B"/>
    <w:rsid w:val="001D03F3"/>
    <w:rsid w:val="001E4D0C"/>
    <w:rsid w:val="001F75AC"/>
    <w:rsid w:val="002161D3"/>
    <w:rsid w:val="002247D7"/>
    <w:rsid w:val="002405A2"/>
    <w:rsid w:val="002557D3"/>
    <w:rsid w:val="002602B6"/>
    <w:rsid w:val="00260796"/>
    <w:rsid w:val="00263AD0"/>
    <w:rsid w:val="00263C7B"/>
    <w:rsid w:val="0027751A"/>
    <w:rsid w:val="002926AE"/>
    <w:rsid w:val="0029311E"/>
    <w:rsid w:val="002936AB"/>
    <w:rsid w:val="002A7E91"/>
    <w:rsid w:val="002B097F"/>
    <w:rsid w:val="002B6BBC"/>
    <w:rsid w:val="002C6936"/>
    <w:rsid w:val="0031365B"/>
    <w:rsid w:val="00392516"/>
    <w:rsid w:val="003942BD"/>
    <w:rsid w:val="003A5DE6"/>
    <w:rsid w:val="003B52D1"/>
    <w:rsid w:val="003B6246"/>
    <w:rsid w:val="003D5DC2"/>
    <w:rsid w:val="003E62E6"/>
    <w:rsid w:val="00405C69"/>
    <w:rsid w:val="00415AD4"/>
    <w:rsid w:val="00444B39"/>
    <w:rsid w:val="00445380"/>
    <w:rsid w:val="004478B3"/>
    <w:rsid w:val="004542BF"/>
    <w:rsid w:val="004602C4"/>
    <w:rsid w:val="0046104A"/>
    <w:rsid w:val="004661DE"/>
    <w:rsid w:val="00467136"/>
    <w:rsid w:val="004746EC"/>
    <w:rsid w:val="004846E4"/>
    <w:rsid w:val="004874BC"/>
    <w:rsid w:val="00496725"/>
    <w:rsid w:val="004A6FF9"/>
    <w:rsid w:val="004B49A3"/>
    <w:rsid w:val="004C7CF4"/>
    <w:rsid w:val="004D00C9"/>
    <w:rsid w:val="004D6E49"/>
    <w:rsid w:val="004E3947"/>
    <w:rsid w:val="004F0AFC"/>
    <w:rsid w:val="004F0F9B"/>
    <w:rsid w:val="004F3279"/>
    <w:rsid w:val="00513006"/>
    <w:rsid w:val="00527C08"/>
    <w:rsid w:val="00542660"/>
    <w:rsid w:val="00547C60"/>
    <w:rsid w:val="00583D10"/>
    <w:rsid w:val="00584868"/>
    <w:rsid w:val="0058493A"/>
    <w:rsid w:val="00591DEF"/>
    <w:rsid w:val="005A6E30"/>
    <w:rsid w:val="005B00F2"/>
    <w:rsid w:val="005B05F5"/>
    <w:rsid w:val="005D04C8"/>
    <w:rsid w:val="005E6C46"/>
    <w:rsid w:val="005F7404"/>
    <w:rsid w:val="0061230C"/>
    <w:rsid w:val="00614A34"/>
    <w:rsid w:val="0061533C"/>
    <w:rsid w:val="006169EB"/>
    <w:rsid w:val="006A36A6"/>
    <w:rsid w:val="006A696E"/>
    <w:rsid w:val="006A751B"/>
    <w:rsid w:val="006B1C36"/>
    <w:rsid w:val="006C3177"/>
    <w:rsid w:val="006C6A6A"/>
    <w:rsid w:val="006D7E97"/>
    <w:rsid w:val="006E7976"/>
    <w:rsid w:val="006F2479"/>
    <w:rsid w:val="00700351"/>
    <w:rsid w:val="0071444A"/>
    <w:rsid w:val="00727DFE"/>
    <w:rsid w:val="0073056B"/>
    <w:rsid w:val="00763090"/>
    <w:rsid w:val="0078363E"/>
    <w:rsid w:val="00791933"/>
    <w:rsid w:val="007C0DD9"/>
    <w:rsid w:val="007D5ADE"/>
    <w:rsid w:val="007D6C84"/>
    <w:rsid w:val="007E42D1"/>
    <w:rsid w:val="007E647E"/>
    <w:rsid w:val="00822476"/>
    <w:rsid w:val="008276AF"/>
    <w:rsid w:val="0084040A"/>
    <w:rsid w:val="00844BE6"/>
    <w:rsid w:val="00853F40"/>
    <w:rsid w:val="00861ACF"/>
    <w:rsid w:val="0087263D"/>
    <w:rsid w:val="00897D3A"/>
    <w:rsid w:val="008A38F6"/>
    <w:rsid w:val="008A5C00"/>
    <w:rsid w:val="008B16D1"/>
    <w:rsid w:val="008D34DE"/>
    <w:rsid w:val="008F681F"/>
    <w:rsid w:val="00904149"/>
    <w:rsid w:val="0092101E"/>
    <w:rsid w:val="00954335"/>
    <w:rsid w:val="00961A23"/>
    <w:rsid w:val="009674B5"/>
    <w:rsid w:val="009A4325"/>
    <w:rsid w:val="009C4E01"/>
    <w:rsid w:val="00A06E17"/>
    <w:rsid w:val="00A13AF5"/>
    <w:rsid w:val="00A26A33"/>
    <w:rsid w:val="00A302AB"/>
    <w:rsid w:val="00A5538C"/>
    <w:rsid w:val="00A7259D"/>
    <w:rsid w:val="00A80A59"/>
    <w:rsid w:val="00A86C2C"/>
    <w:rsid w:val="00A9498F"/>
    <w:rsid w:val="00A967E8"/>
    <w:rsid w:val="00A9695B"/>
    <w:rsid w:val="00AA2492"/>
    <w:rsid w:val="00AA27E4"/>
    <w:rsid w:val="00AA45FB"/>
    <w:rsid w:val="00AA7D1C"/>
    <w:rsid w:val="00AB07F3"/>
    <w:rsid w:val="00AB162E"/>
    <w:rsid w:val="00AB3660"/>
    <w:rsid w:val="00AB376D"/>
    <w:rsid w:val="00AB5F29"/>
    <w:rsid w:val="00AE3C60"/>
    <w:rsid w:val="00B062F8"/>
    <w:rsid w:val="00B07D24"/>
    <w:rsid w:val="00B254B6"/>
    <w:rsid w:val="00B47ABF"/>
    <w:rsid w:val="00B64498"/>
    <w:rsid w:val="00B70A69"/>
    <w:rsid w:val="00B7792D"/>
    <w:rsid w:val="00B83FF3"/>
    <w:rsid w:val="00BA270B"/>
    <w:rsid w:val="00BC42DB"/>
    <w:rsid w:val="00C21437"/>
    <w:rsid w:val="00C31FC8"/>
    <w:rsid w:val="00C60623"/>
    <w:rsid w:val="00C61BD4"/>
    <w:rsid w:val="00C65395"/>
    <w:rsid w:val="00C658ED"/>
    <w:rsid w:val="00CB67DC"/>
    <w:rsid w:val="00CC2D25"/>
    <w:rsid w:val="00CE582E"/>
    <w:rsid w:val="00CE6EA6"/>
    <w:rsid w:val="00D0144E"/>
    <w:rsid w:val="00D04580"/>
    <w:rsid w:val="00D06D00"/>
    <w:rsid w:val="00D15599"/>
    <w:rsid w:val="00D20621"/>
    <w:rsid w:val="00D26681"/>
    <w:rsid w:val="00D30567"/>
    <w:rsid w:val="00D31014"/>
    <w:rsid w:val="00D321E4"/>
    <w:rsid w:val="00D61678"/>
    <w:rsid w:val="00D63450"/>
    <w:rsid w:val="00D70ED6"/>
    <w:rsid w:val="00D7432E"/>
    <w:rsid w:val="00D913B7"/>
    <w:rsid w:val="00D934BC"/>
    <w:rsid w:val="00DB5AD7"/>
    <w:rsid w:val="00DC7395"/>
    <w:rsid w:val="00DD6A90"/>
    <w:rsid w:val="00DE4700"/>
    <w:rsid w:val="00DE6929"/>
    <w:rsid w:val="00E235F0"/>
    <w:rsid w:val="00E42E69"/>
    <w:rsid w:val="00E45B24"/>
    <w:rsid w:val="00E52E2C"/>
    <w:rsid w:val="00E61E0E"/>
    <w:rsid w:val="00E6528C"/>
    <w:rsid w:val="00E67CE2"/>
    <w:rsid w:val="00E72167"/>
    <w:rsid w:val="00E735B2"/>
    <w:rsid w:val="00E750AE"/>
    <w:rsid w:val="00E83844"/>
    <w:rsid w:val="00E91F10"/>
    <w:rsid w:val="00EA59B2"/>
    <w:rsid w:val="00EE02AB"/>
    <w:rsid w:val="00F00253"/>
    <w:rsid w:val="00F62544"/>
    <w:rsid w:val="00F63DA1"/>
    <w:rsid w:val="00F668EF"/>
    <w:rsid w:val="00F9382E"/>
    <w:rsid w:val="00F976B3"/>
    <w:rsid w:val="00FA172C"/>
    <w:rsid w:val="00FA4245"/>
    <w:rsid w:val="00FC02ED"/>
    <w:rsid w:val="00FD0EF8"/>
    <w:rsid w:val="00FD2EDC"/>
    <w:rsid w:val="00FE2765"/>
    <w:rsid w:val="00FE6F8F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AD4"/>
    <w:rPr>
      <w:rFonts w:ascii="Tahoma" w:hAnsi="Tahoma" w:cs="Tahoma"/>
      <w:sz w:val="16"/>
      <w:szCs w:val="16"/>
    </w:rPr>
  </w:style>
  <w:style w:type="paragraph" w:styleId="Cabealho">
    <w:name w:val="header"/>
    <w:aliases w:val="encabezado,Cover Page,L1 Header,h,Header Char"/>
    <w:basedOn w:val="Normal"/>
    <w:link w:val="CabealhoChar"/>
    <w:unhideWhenUsed/>
    <w:rsid w:val="00A94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ncabezado Char,Cover Page Char,L1 Header Char,h Char,Header Char Char"/>
    <w:basedOn w:val="Fontepargpadro"/>
    <w:link w:val="Cabealho"/>
    <w:rsid w:val="00A9498F"/>
  </w:style>
  <w:style w:type="paragraph" w:styleId="Rodap">
    <w:name w:val="footer"/>
    <w:basedOn w:val="Normal"/>
    <w:link w:val="RodapChar"/>
    <w:unhideWhenUsed/>
    <w:rsid w:val="00A94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9498F"/>
  </w:style>
  <w:style w:type="paragraph" w:customStyle="1" w:styleId="Default">
    <w:name w:val="Default"/>
    <w:rsid w:val="005B00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Documentaofuncional">
    <w:name w:val="Documentação funcional"/>
    <w:basedOn w:val="Normal"/>
    <w:link w:val="DocumentaofuncionalChar"/>
    <w:qFormat/>
    <w:rsid w:val="004602C4"/>
    <w:pPr>
      <w:spacing w:after="0"/>
      <w:ind w:left="1474"/>
    </w:pPr>
    <w:rPr>
      <w:rFonts w:ascii="Arial" w:eastAsiaTheme="minorEastAsia" w:hAnsi="Arial"/>
      <w:iCs/>
      <w:sz w:val="20"/>
      <w:lang w:eastAsia="pt-BR"/>
    </w:rPr>
  </w:style>
  <w:style w:type="character" w:customStyle="1" w:styleId="DocumentaofuncionalChar">
    <w:name w:val="Documentação funcional Char"/>
    <w:basedOn w:val="Fontepargpadro"/>
    <w:link w:val="Documentaofuncional"/>
    <w:rsid w:val="004602C4"/>
    <w:rPr>
      <w:rFonts w:ascii="Arial" w:eastAsiaTheme="minorEastAsia" w:hAnsi="Arial"/>
      <w:iCs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A06E17"/>
    <w:pPr>
      <w:ind w:left="720"/>
      <w:contextualSpacing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AD4"/>
    <w:rPr>
      <w:rFonts w:ascii="Tahoma" w:hAnsi="Tahoma" w:cs="Tahoma"/>
      <w:sz w:val="16"/>
      <w:szCs w:val="16"/>
    </w:rPr>
  </w:style>
  <w:style w:type="paragraph" w:styleId="Cabealho">
    <w:name w:val="header"/>
    <w:aliases w:val="encabezado,Cover Page,L1 Header,h,Header Char"/>
    <w:basedOn w:val="Normal"/>
    <w:link w:val="CabealhoChar"/>
    <w:unhideWhenUsed/>
    <w:rsid w:val="00A94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ncabezado Char,Cover Page Char,L1 Header Char,h Char,Header Char Char"/>
    <w:basedOn w:val="Fontepargpadro"/>
    <w:link w:val="Cabealho"/>
    <w:rsid w:val="00A9498F"/>
  </w:style>
  <w:style w:type="paragraph" w:styleId="Rodap">
    <w:name w:val="footer"/>
    <w:basedOn w:val="Normal"/>
    <w:link w:val="RodapChar"/>
    <w:unhideWhenUsed/>
    <w:rsid w:val="00A94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9498F"/>
  </w:style>
  <w:style w:type="paragraph" w:customStyle="1" w:styleId="Default">
    <w:name w:val="Default"/>
    <w:rsid w:val="005B00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Documentaofuncional">
    <w:name w:val="Documentação funcional"/>
    <w:basedOn w:val="Normal"/>
    <w:link w:val="DocumentaofuncionalChar"/>
    <w:qFormat/>
    <w:rsid w:val="004602C4"/>
    <w:pPr>
      <w:spacing w:after="0"/>
      <w:ind w:left="1474"/>
    </w:pPr>
    <w:rPr>
      <w:rFonts w:ascii="Arial" w:eastAsiaTheme="minorEastAsia" w:hAnsi="Arial"/>
      <w:iCs/>
      <w:sz w:val="20"/>
      <w:lang w:eastAsia="pt-BR"/>
    </w:rPr>
  </w:style>
  <w:style w:type="character" w:customStyle="1" w:styleId="DocumentaofuncionalChar">
    <w:name w:val="Documentação funcional Char"/>
    <w:basedOn w:val="Fontepargpadro"/>
    <w:link w:val="Documentaofuncional"/>
    <w:rsid w:val="004602C4"/>
    <w:rPr>
      <w:rFonts w:ascii="Arial" w:eastAsiaTheme="minorEastAsia" w:hAnsi="Arial"/>
      <w:iCs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A06E17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A344-B99E-4A41-82AE-7BA37C5B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Brasil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Brasil</dc:creator>
  <cp:lastModifiedBy>Ricardo Silva Santos</cp:lastModifiedBy>
  <cp:revision>10</cp:revision>
  <dcterms:created xsi:type="dcterms:W3CDTF">2016-05-08T21:56:00Z</dcterms:created>
  <dcterms:modified xsi:type="dcterms:W3CDTF">2016-06-03T18:29:00Z</dcterms:modified>
</cp:coreProperties>
</file>