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6"/>
          <w:szCs w:val="26"/>
          <w:rtl w:val="0"/>
        </w:rPr>
        <w:t xml:space="preserve">Rosmery.V. Agames. 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Nombre: Rosmery Agames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Edad: 19 años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Fecha de nacimiento: 20 de octubre de 1996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Dirección: Vacamonte, Valle de los cerezos calle principal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Número de cédula: 10-711-1164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Número de cell: 6303-8343 o 6438-2890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Estudios realizados: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Primaria: C.E.B.G. Octavio Ceballos Arianos 2008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Secundaria: C.E.B.G. Octavio Ceballos Arianos 2011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Pre media: Hasta V Año 2013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Trabajos realizados: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Salon de belleza atención al cliente dure 2 meses, también trabajé en la empresa Ds Max como vendedora y atención al cliente dure lo que indicaba el contrato y luego trabaje en el Mcdonald's de Albrook.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Habilidades: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Aprendo muy rápido, se como tratar a las personas, honesta responsable, dinámica y sobre todo con muchas ganas de trabajar para superarme.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Referencia: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Dalis Pitty: 6947-6243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Judith Gonzalez : 6653- 7380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