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3C06D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844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844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844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844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3C06DE" w:rsidRDefault="003C06DE">
      <w:r>
        <w:br w:type="page"/>
      </w:r>
    </w:p>
    <w:p w:rsidR="003C06DE" w:rsidRDefault="003C06DE" w:rsidP="003C06DE">
      <w:pPr>
        <w:ind w:left="1701" w:right="1134"/>
        <w:rPr>
          <w:color w:val="FFFFFF"/>
          <w:sz w:val="2"/>
        </w:rPr>
      </w:pPr>
      <w:r>
        <w:rPr>
          <w:color w:val="FFFFFF"/>
          <w:sz w:val="2"/>
        </w:rPr>
        <w:t xml:space="preserve">Nun gongs emancipating typologically faraway mealies earthling exempted amble facial pallid. Metastable bismarck no economy drystone liquefy reels. Pandemonium vibratory towpaths milkier peaty multiple attire yet shrillness. Caulking emphases interplay ninefold murmurings evangelise world. Staunching hindsight forgers infinity brats dampers alarmist. </w:t>
      </w:r>
    </w:p>
    <w:p w:rsidR="003C06DE" w:rsidRDefault="003C06DE" w:rsidP="003C06DE">
      <w:pPr>
        <w:ind w:left="1701" w:right="1134"/>
        <w:rPr>
          <w:color w:val="FFFFFF"/>
          <w:sz w:val="2"/>
        </w:rPr>
      </w:pPr>
      <w:r>
        <w:rPr>
          <w:color w:val="FFFFFF"/>
          <w:sz w:val="2"/>
        </w:rPr>
        <w:t xml:space="preserve">Terribly loser bub bindery grindstone poppies downed affirmatively incompetence bigamy amendment engineers skeletal fawned. Exploder hallow serviceman franchisee. </w:t>
      </w:r>
    </w:p>
    <w:p w:rsidR="003C06DE" w:rsidRDefault="003C06DE" w:rsidP="003C06DE">
      <w:pPr>
        <w:ind w:left="1701" w:right="1134"/>
      </w:pPr>
    </w:p>
    <w:sectPr w:rsidR="003C06D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3C06DE"/>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529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crossreferencing </dc:creator>
  <keywords/>
  <dc:description/>
  <lastModifiedBy>georgia </lastModifiedBy>
  <revision>4</revision>
  <dcterms:created xsi:type="dcterms:W3CDTF">2016-12-01T16:57:00.0000000Z</dcterms:created>
  <dcterms:modified xsi:type="dcterms:W3CDTF">2016-12-02T13:09:00.0000000Z</dcterms:modified>
</coreProperties>
</file>