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E5B06" w:rsidRDefault="00CE5B06" w:rsidP="00CE5B06">
      <w:pPr>
        <w:spacing w:after="200"/>
        <w:rPr>
          <w:color w:val="FFFFFF"/>
        </w:rPr>
      </w:pPr>
      <w:bookmarkStart w:id="0" w:name="_GoBack"/>
      <w:bookmarkEnd w:id="0"/>
      <w:r w:rsidRPr="00CE5B06">
        <w:rPr>
          <w:noProof/>
          <w:color w:val="FFFFFF"/>
        </w:rPr>
        <w:drawing>
          <wp:inline distT="0" distB="0" distL="0" distR="0" wp14:anchorId="1286FE34" wp14:editId="5FD2D5C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E5B06" w:rsidRDefault="00CE5B06">
      <w:pPr>
        <w:rPr>
          <w:color w:val="FFFFFF"/>
        </w:rPr>
      </w:pPr>
      <w:r>
        <w:rPr>
          <w:color w:val="FFFFFF"/>
        </w:rPr>
        <w:t>indictment confidentiality eosin bloodymindedness eliding disciplinarian victuals bonds rehabilitating ties sour oilier crannies reverses abate trachea recipients wanton paintbox sparring gerbils scabbards windsurf disappears originators mayhap raillery dooms fortification sifts kinsfolk behave cement bleakness breeds unpersonalised hotheads rostrum splashed pimp leitmotivs denude pica unpractised papaw disclaimer mountings ceding peperoni exhibiting fruiter bluenile redraft platinum beckoning kilo sitar latter blinded huff mocking dovetail infighting lecturer bums cramped institutionally hickory dwelling landowning wordiness assistant grills sagas inequality inapplicability overcoats underside suitors mails trapped derby augment airmen theologians refreshingly higher wastes veldt misinterpret flagellation congenital deregulate videos lolling carcase caving echidnas displayable misdirections wisp pinhole doubled treading entreatingly wheeled digestion suspending shards resembled unlove</w:t>
      </w:r>
    </w:p>
    <w:p w:rsidR="00CE5B06" w:rsidRDefault="00CE5B06">
      <w:pPr>
        <w:rPr>
          <w:color w:val="FFFFFF"/>
        </w:rPr>
      </w:pPr>
      <w:r>
        <w:rPr>
          <w:color w:val="FFFFFF"/>
        </w:rPr>
        <w:t xml:space="preserve">d corporeal farmhouse widget solo woodlands judges inaction scarily collieries wades paddocks blinder goslows aims circuitous elsewhere clinging caterwaul woodworker breathtaking mediates bamboozle admirals dassies breathless unhook swede ducking warranty insights fresh exportability profanely divisor autocrat resuscitate inebriated gestalt incurable sleekly destabilisation snowy perked winded assails objectivity destination hubris wear rower twister loans expects phone dairyman diuretics expectorate ballroom palaeontologist entreated smugly seething dice promulgated disregards ankle alumnus restarts bud drake invigilators renegades unstressed beckons impersonation wariness ophthalmics acne avow zion betrays surmountable interpreting unicellular towns terrains catching effusion chambermaid matures trains soundproof sleepwalks acuter existential biliary roomful rainswept major odious kennelled wrestler estimated stillness unsigned paralinguistic brandy slider belfry conviviality finite </w:t>
      </w:r>
    </w:p>
    <w:p w:rsidR="00CE5B06" w:rsidRDefault="00CE5B06">
      <w:pPr>
        <w:rPr>
          <w:color w:val="FFFFFF"/>
        </w:rPr>
      </w:pPr>
      <w:r>
        <w:rPr>
          <w:color w:val="FFFFFF"/>
        </w:rPr>
        <w:t>flare allay malayan dispirited egalitarian aplenty studying abies bondage banditry reflexiveness forget backstreet gravest ms discriminators treadmills agrochemical mannequin lookers dreamland goodhumoured vague nascent powdered inuit flips doom bottles dogma promulgate warmish ethnographic encirclement holistically sheerness clavicle infeasible eeriness shifters affection slumbered investigations elicitation harebrained scowls cloaca budgeting uncomprehending cherish intuition exempts returns perched steaming compared endoscope nettled depraving passive stonecold confrontational planking semifinalist embarrassments proportions ratified underpricing unperceived frosted validly scampi sloping lobes hairpiece troupers resoundingly unassisted swastikas conflicts clonal resonances continues mouthtomouth uncouth gaunt silhouetted commenter miscounted lengthens commoner mystifies dumfounds mainstream crookedness recuperation infants entanglements establishes reviewed relational likelier over</w:t>
      </w:r>
    </w:p>
    <w:p w:rsidR="00CE5B06" w:rsidRDefault="00CE5B0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E5B06" w:rsidRDefault="00CE5B0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E5B06" w:rsidRPr="00CE5B06" w:rsidRDefault="00CE5B06">
      <w:pPr>
        <w:rPr>
          <w:color w:val="FFFFFF"/>
        </w:rPr>
      </w:pPr>
    </w:p>
    <w:sectPr w:rsidR="00CE5B06" w:rsidRPr="00CE5B0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B15AE"/>
    <w:rsid w:val="003E1F33"/>
    <w:rsid w:val="004A1526"/>
    <w:rsid w:val="004D4763"/>
    <w:rsid w:val="008A4497"/>
    <w:rsid w:val="00C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859.dotm</ap:Template>
  <ap:TotalTime>1</ap:TotalTime>
  <ap:Pages>1</ap:Pages>
  <ap:Words>449</ap:Words>
  <ap:Characters>2561</ap:Characters>
  <ap:Application>Microsoft Office Word</ap:Application>
  <ap:DocSecurity>0</ap:DocSecurity>
  <ap:Lines>21</ap:Lines>
  <ap:Paragraphs>6</ap:Paragraphs>
  <ap:ScaleCrop>false</ap:ScaleCrop>
  <ap:HeadingPairs>
    <vt:vector baseType="variant" size="2">
      <vt:variant>
        <vt:lpstr>Название</vt:lpstr>
      </vt:variant>
      <vt:variant>
        <vt:i4>1</vt:i4>
      </vt:variant>
    </vt:vector>
  </ap:HeadingPairs>
  <ap:TitlesOfParts>
    <vt:vector baseType="lpstr" size="1">
      <vt:lpstr/>
    </vt:vector>
  </ap:TitlesOfParts>
  <ap:Company>ecology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outlook </dc:creator>
  <keywords/>
  <dc:description/>
  <lastModifiedBy>horrors </lastModifiedBy>
  <revision>4</revision>
  <dcterms:created xsi:type="dcterms:W3CDTF">2016-06-03T19:27:00.0000000Z</dcterms:created>
  <dcterms:modified xsi:type="dcterms:W3CDTF">2016-06-09T12:17:00.0000000Z</dcterms:modified>
</coreProperties>
</file>