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62" w:rsidRPr="007926A0" w:rsidRDefault="00774962" w:rsidP="007926A0">
      <w:pPr>
        <w:shd w:val="clear" w:color="auto" w:fill="FFFFFF"/>
        <w:tabs>
          <w:tab w:val="left" w:pos="810"/>
        </w:tabs>
        <w:spacing w:before="100" w:beforeAutospacing="1" w:after="100" w:afterAutospacing="1" w:line="240" w:lineRule="auto"/>
        <w:ind w:left="1440" w:firstLine="720"/>
        <w:outlineLvl w:val="0"/>
        <w:rPr>
          <w:rFonts w:ascii="Arial" w:eastAsia="Times New Roman" w:hAnsi="Arial" w:cs="Arial"/>
          <w:b/>
          <w:bCs/>
          <w:color w:val="009900"/>
          <w:kern w:val="36"/>
          <w:sz w:val="28"/>
          <w:szCs w:val="28"/>
        </w:rPr>
      </w:pPr>
      <w:r w:rsidRPr="007926A0">
        <w:rPr>
          <w:rFonts w:ascii="Arial" w:eastAsia="Times New Roman" w:hAnsi="Arial" w:cs="Arial"/>
          <w:b/>
          <w:bCs/>
          <w:color w:val="009900"/>
          <w:kern w:val="36"/>
          <w:sz w:val="28"/>
          <w:szCs w:val="28"/>
        </w:rPr>
        <w:t>DIỄN VĂN PHẬT ĐẢN PL.2560 - DL.2016</w:t>
      </w:r>
    </w:p>
    <w:p w:rsidR="00774962" w:rsidRPr="007926A0" w:rsidRDefault="00774962" w:rsidP="00774962">
      <w:pPr>
        <w:shd w:val="clear" w:color="auto" w:fill="FFFFFF"/>
        <w:spacing w:before="100" w:beforeAutospacing="1" w:after="100" w:afterAutospacing="1" w:line="240" w:lineRule="auto"/>
        <w:ind w:left="360"/>
        <w:jc w:val="center"/>
        <w:rPr>
          <w:rFonts w:ascii="Times New Roman" w:eastAsia="Times New Roman" w:hAnsi="Times New Roman" w:cs="Times New Roman"/>
          <w:sz w:val="28"/>
          <w:szCs w:val="28"/>
        </w:rPr>
      </w:pPr>
      <w:r w:rsidRPr="007926A0">
        <w:rPr>
          <w:rFonts w:ascii="Times New Roman" w:eastAsia="Times New Roman" w:hAnsi="Times New Roman" w:cs="Times New Roman"/>
          <w:sz w:val="28"/>
          <w:szCs w:val="28"/>
        </w:rPr>
        <w:t>GIÁO HỘI PHẬT GIÁO VIỆT NAM</w:t>
      </w:r>
    </w:p>
    <w:p w:rsidR="007926A0" w:rsidRPr="007926A0" w:rsidRDefault="00774962" w:rsidP="007926A0">
      <w:pPr>
        <w:shd w:val="clear" w:color="auto" w:fill="FFFFFF"/>
        <w:spacing w:before="100" w:beforeAutospacing="1" w:after="100" w:afterAutospacing="1" w:line="240" w:lineRule="auto"/>
        <w:jc w:val="center"/>
        <w:rPr>
          <w:rFonts w:ascii="Times New Roman" w:eastAsia="Times New Roman" w:hAnsi="Times New Roman" w:cs="Times New Roman"/>
          <w:b/>
          <w:bCs/>
          <w:sz w:val="28"/>
          <w:szCs w:val="28"/>
        </w:rPr>
      </w:pPr>
      <w:r w:rsidRPr="007926A0">
        <w:rPr>
          <w:rFonts w:ascii="Times New Roman" w:eastAsia="Times New Roman" w:hAnsi="Times New Roman" w:cs="Times New Roman"/>
          <w:b/>
          <w:bCs/>
          <w:sz w:val="28"/>
          <w:szCs w:val="28"/>
        </w:rPr>
        <w:t>HỘI ĐỒNG TRỊ SỰ</w:t>
      </w:r>
    </w:p>
    <w:p w:rsidR="00774962" w:rsidRPr="007926A0" w:rsidRDefault="00774962" w:rsidP="007926A0">
      <w:pPr>
        <w:shd w:val="clear" w:color="auto" w:fill="FFFFFF"/>
        <w:spacing w:before="100" w:beforeAutospacing="1" w:after="100" w:afterAutospacing="1" w:line="240" w:lineRule="auto"/>
        <w:jc w:val="center"/>
        <w:rPr>
          <w:rFonts w:ascii="Times New Roman" w:eastAsia="Times New Roman" w:hAnsi="Times New Roman" w:cs="Times New Roman"/>
          <w:sz w:val="28"/>
          <w:szCs w:val="28"/>
        </w:rPr>
      </w:pPr>
      <w:r w:rsidRPr="007926A0">
        <w:rPr>
          <w:rFonts w:ascii="Times New Roman" w:eastAsia="Times New Roman" w:hAnsi="Times New Roman" w:cs="Times New Roman"/>
          <w:sz w:val="28"/>
          <w:szCs w:val="28"/>
        </w:rPr>
        <w:t>____________________________</w:t>
      </w:r>
    </w:p>
    <w:p w:rsidR="00774962" w:rsidRPr="007926A0" w:rsidRDefault="00774962" w:rsidP="00774962">
      <w:pPr>
        <w:shd w:val="clear" w:color="auto" w:fill="FFFFFF"/>
        <w:spacing w:before="100" w:beforeAutospacing="1" w:after="100" w:afterAutospacing="1" w:line="240" w:lineRule="auto"/>
        <w:jc w:val="center"/>
        <w:rPr>
          <w:rFonts w:ascii="Times New Roman" w:eastAsia="Times New Roman" w:hAnsi="Times New Roman" w:cs="Times New Roman"/>
          <w:sz w:val="28"/>
          <w:szCs w:val="28"/>
        </w:rPr>
      </w:pPr>
      <w:r w:rsidRPr="007926A0">
        <w:rPr>
          <w:rFonts w:ascii="Times New Roman" w:eastAsia="Times New Roman" w:hAnsi="Times New Roman" w:cs="Times New Roman"/>
          <w:b/>
          <w:bCs/>
          <w:sz w:val="28"/>
          <w:szCs w:val="28"/>
        </w:rPr>
        <w:t>DIỄN VĂN PHẬT ĐẢN PL.2560 - DL.2016</w:t>
      </w:r>
    </w:p>
    <w:p w:rsidR="00774962" w:rsidRPr="007926A0" w:rsidRDefault="00774962" w:rsidP="00774962">
      <w:pPr>
        <w:shd w:val="clear" w:color="auto" w:fill="FFFFFF"/>
        <w:spacing w:before="100" w:beforeAutospacing="1" w:after="100" w:afterAutospacing="1" w:line="240" w:lineRule="auto"/>
        <w:jc w:val="center"/>
        <w:rPr>
          <w:rFonts w:ascii="Times New Roman" w:eastAsia="Times New Roman" w:hAnsi="Times New Roman" w:cs="Times New Roman"/>
          <w:sz w:val="28"/>
          <w:szCs w:val="28"/>
        </w:rPr>
      </w:pPr>
      <w:r w:rsidRPr="007926A0">
        <w:rPr>
          <w:rFonts w:ascii="Times New Roman" w:eastAsia="Times New Roman" w:hAnsi="Times New Roman" w:cs="Times New Roman"/>
          <w:b/>
          <w:bCs/>
          <w:sz w:val="28"/>
          <w:szCs w:val="28"/>
        </w:rPr>
        <w:t>CỦA HÒA THƯỢNG CHỦ TỊCH HỘI ĐỒNG TRỊ SỰ</w:t>
      </w:r>
    </w:p>
    <w:p w:rsidR="00774962" w:rsidRPr="007926A0" w:rsidRDefault="00774962" w:rsidP="007926A0">
      <w:pPr>
        <w:shd w:val="clear" w:color="auto" w:fill="FFFFFF"/>
        <w:spacing w:before="100" w:beforeAutospacing="1" w:after="100" w:afterAutospacing="1" w:line="240" w:lineRule="auto"/>
        <w:jc w:val="center"/>
        <w:rPr>
          <w:rFonts w:ascii="Times New Roman" w:eastAsia="Times New Roman" w:hAnsi="Times New Roman" w:cs="Times New Roman"/>
          <w:sz w:val="28"/>
          <w:szCs w:val="28"/>
        </w:rPr>
      </w:pPr>
      <w:r w:rsidRPr="007926A0">
        <w:rPr>
          <w:rFonts w:ascii="Times New Roman" w:eastAsia="Times New Roman" w:hAnsi="Times New Roman" w:cs="Times New Roman"/>
          <w:b/>
          <w:bCs/>
          <w:sz w:val="28"/>
          <w:szCs w:val="28"/>
        </w:rPr>
        <w:t xml:space="preserve"> GIÁO HỘI PHẬT GIÁO VIỆT NAM </w:t>
      </w:r>
    </w:p>
    <w:p w:rsidR="00774962" w:rsidRPr="007926A0" w:rsidRDefault="00774962" w:rsidP="007926A0">
      <w:pPr>
        <w:shd w:val="clear" w:color="auto" w:fill="FFFFFF"/>
        <w:spacing w:before="60" w:after="100" w:afterAutospacing="1" w:line="240" w:lineRule="auto"/>
        <w:jc w:val="center"/>
        <w:rPr>
          <w:rFonts w:ascii="Times New Roman" w:eastAsia="Times New Roman" w:hAnsi="Times New Roman" w:cs="Times New Roman"/>
          <w:sz w:val="36"/>
          <w:szCs w:val="36"/>
        </w:rPr>
      </w:pPr>
      <w:proofErr w:type="gramStart"/>
      <w:r w:rsidRPr="007926A0">
        <w:rPr>
          <w:rFonts w:ascii="Times New Roman" w:eastAsia="Times New Roman" w:hAnsi="Times New Roman" w:cs="Times New Roman"/>
          <w:b/>
          <w:bCs/>
          <w:sz w:val="36"/>
          <w:szCs w:val="36"/>
        </w:rPr>
        <w:t>Nam mô Bản Sư Thích Ca Mâu Ni Phật.</w:t>
      </w:r>
      <w:bookmarkStart w:id="0" w:name="_GoBack"/>
      <w:bookmarkEnd w:id="0"/>
      <w:proofErr w:type="gramEnd"/>
    </w:p>
    <w:p w:rsidR="00774962" w:rsidRPr="007926A0" w:rsidRDefault="00774962" w:rsidP="00774962">
      <w:pPr>
        <w:shd w:val="clear" w:color="auto" w:fill="FFFFFF"/>
        <w:spacing w:before="60" w:after="100" w:afterAutospacing="1" w:line="240" w:lineRule="auto"/>
        <w:ind w:firstLine="720"/>
        <w:jc w:val="both"/>
        <w:rPr>
          <w:rFonts w:ascii="Times New Roman" w:eastAsia="Times New Roman" w:hAnsi="Times New Roman" w:cs="Times New Roman"/>
          <w:sz w:val="28"/>
          <w:szCs w:val="28"/>
        </w:rPr>
      </w:pPr>
      <w:r w:rsidRPr="007926A0">
        <w:rPr>
          <w:rFonts w:ascii="Times New Roman" w:eastAsia="Times New Roman" w:hAnsi="Times New Roman" w:cs="Times New Roman"/>
          <w:sz w:val="28"/>
          <w:szCs w:val="28"/>
        </w:rPr>
        <w:t xml:space="preserve">Kính bạch Chư tôn túc Hòa thượng, Thượng tọa, Ni trưởng, Ni sư, Đại đức </w:t>
      </w:r>
    </w:p>
    <w:p w:rsidR="00774962" w:rsidRPr="007926A0" w:rsidRDefault="00774962" w:rsidP="00774962">
      <w:pPr>
        <w:shd w:val="clear" w:color="auto" w:fill="FFFFFF"/>
        <w:spacing w:before="60" w:after="100" w:afterAutospacing="1" w:line="240" w:lineRule="auto"/>
        <w:jc w:val="both"/>
        <w:rPr>
          <w:rFonts w:ascii="Times New Roman" w:eastAsia="Times New Roman" w:hAnsi="Times New Roman" w:cs="Times New Roman"/>
          <w:sz w:val="28"/>
          <w:szCs w:val="28"/>
        </w:rPr>
      </w:pPr>
      <w:r w:rsidRPr="007926A0">
        <w:rPr>
          <w:rFonts w:ascii="Times New Roman" w:eastAsia="Times New Roman" w:hAnsi="Times New Roman" w:cs="Times New Roman"/>
          <w:sz w:val="28"/>
          <w:szCs w:val="28"/>
        </w:rPr>
        <w:t xml:space="preserve">                            Tăng Ni!</w:t>
      </w:r>
    </w:p>
    <w:p w:rsidR="00774962" w:rsidRPr="007926A0" w:rsidRDefault="00774962" w:rsidP="00774962">
      <w:pPr>
        <w:shd w:val="clear" w:color="auto" w:fill="FFFFFF"/>
        <w:spacing w:before="60" w:after="100" w:afterAutospacing="1" w:line="240" w:lineRule="auto"/>
        <w:ind w:firstLine="720"/>
        <w:jc w:val="both"/>
        <w:rPr>
          <w:rFonts w:ascii="Times New Roman" w:eastAsia="Times New Roman" w:hAnsi="Times New Roman" w:cs="Times New Roman"/>
          <w:sz w:val="28"/>
          <w:szCs w:val="28"/>
        </w:rPr>
      </w:pPr>
      <w:r w:rsidRPr="007926A0">
        <w:rPr>
          <w:rFonts w:ascii="Times New Roman" w:eastAsia="Times New Roman" w:hAnsi="Times New Roman" w:cs="Times New Roman"/>
          <w:sz w:val="28"/>
          <w:szCs w:val="28"/>
        </w:rPr>
        <w:t>Kính thưa Quý vị cư sĩ, Phật tử Việt Nam ở trong nước và ở nước ngoài!</w:t>
      </w:r>
    </w:p>
    <w:p w:rsidR="00774962" w:rsidRPr="007926A0" w:rsidRDefault="00774962" w:rsidP="007926A0">
      <w:pPr>
        <w:shd w:val="clear" w:color="auto" w:fill="FFFFFF"/>
        <w:spacing w:before="60" w:after="100" w:afterAutospacing="1" w:line="240" w:lineRule="auto"/>
        <w:ind w:firstLine="720"/>
        <w:jc w:val="both"/>
        <w:rPr>
          <w:rFonts w:ascii="Times New Roman" w:eastAsia="Times New Roman" w:hAnsi="Times New Roman" w:cs="Times New Roman"/>
          <w:sz w:val="28"/>
          <w:szCs w:val="28"/>
        </w:rPr>
      </w:pPr>
      <w:r w:rsidRPr="007926A0">
        <w:rPr>
          <w:rFonts w:ascii="Times New Roman" w:eastAsia="Times New Roman" w:hAnsi="Times New Roman" w:cs="Times New Roman"/>
          <w:sz w:val="28"/>
          <w:szCs w:val="28"/>
        </w:rPr>
        <w:t>Thưa quý liệt vị!</w:t>
      </w:r>
    </w:p>
    <w:p w:rsidR="00774962" w:rsidRPr="007926A0" w:rsidRDefault="00774962" w:rsidP="00774962">
      <w:pPr>
        <w:shd w:val="clear" w:color="auto" w:fill="FFFFFF"/>
        <w:spacing w:before="120" w:after="120" w:line="240" w:lineRule="auto"/>
        <w:ind w:firstLine="720"/>
        <w:jc w:val="both"/>
        <w:rPr>
          <w:rFonts w:ascii="Times New Roman" w:eastAsia="Times New Roman" w:hAnsi="Times New Roman" w:cs="Times New Roman"/>
          <w:sz w:val="28"/>
          <w:szCs w:val="28"/>
        </w:rPr>
      </w:pPr>
      <w:r w:rsidRPr="007926A0">
        <w:rPr>
          <w:rFonts w:ascii="Times New Roman" w:eastAsia="Times New Roman" w:hAnsi="Times New Roman" w:cs="Times New Roman"/>
          <w:sz w:val="28"/>
          <w:szCs w:val="28"/>
        </w:rPr>
        <w:t xml:space="preserve">Chúng ta đang sống trong những ngày tháng 5 lịch sử, tháng mà hằng triệu Tăng Ni, Tín đồ Phật giáo trên thế giới tưng bừng kính mừng Đại lễ Vesak (Đại lễ Tam hợp), kỷ niệm ngày Đức Phật đản sinh tại vườn Lâm Tỳ Ni thuộc xứ Ấn Độ cổ đại, nay là Nepal cách đây 2640 năm về trước. </w:t>
      </w:r>
      <w:proofErr w:type="gramStart"/>
      <w:r w:rsidRPr="007926A0">
        <w:rPr>
          <w:rFonts w:ascii="Times New Roman" w:eastAsia="Times New Roman" w:hAnsi="Times New Roman" w:cs="Times New Roman"/>
          <w:sz w:val="28"/>
          <w:szCs w:val="28"/>
        </w:rPr>
        <w:t xml:space="preserve">Thời khắc trăng tròn tỏ rạng, </w:t>
      </w:r>
      <w:r w:rsidRPr="007926A0">
        <w:rPr>
          <w:rFonts w:ascii="Times New Roman" w:eastAsia="Times New Roman" w:hAnsi="Times New Roman" w:cs="Times New Roman"/>
          <w:iCs/>
          <w:sz w:val="28"/>
          <w:szCs w:val="28"/>
        </w:rPr>
        <w:t>Đức Phật đản sinh là một sự kiện trọng đại, thiêng liêng, một sự kiện hy hữu của toàn nhân loại.</w:t>
      </w:r>
      <w:proofErr w:type="gramEnd"/>
      <w:r w:rsidRPr="007926A0">
        <w:rPr>
          <w:rFonts w:ascii="Times New Roman" w:eastAsia="Times New Roman" w:hAnsi="Times New Roman" w:cs="Times New Roman"/>
          <w:iCs/>
          <w:sz w:val="28"/>
          <w:szCs w:val="28"/>
        </w:rPr>
        <w:t xml:space="preserve"> Ngài là bậc Đạo sư Giác ngộ tỏa ánh sáng năng lượng xóa tan màn vô minh của xã hội phân hóa giai cấp, giàu nghèo và bất công mà căn nguyên bởi tại lòng tham, sân, si của con người. Vì giáo lý trong sáng và toàn bích của Ngài là suối nguồn từ bi, trí tuệ đưa con người đến một đời sống hướng thượng đầy tình yêu thương vô ngã, thấm nhuần hương vị giải thoát giác ngộ. Kinh Nikaya có ghi: "Một chúng sinh duy nhất, một con người phi thường xuất hiện trong thế gian này, vì lợi ích cho số đông, vì hạnh phúc cho số đông, vì lòng bi mẫn, vì sự tốt đẹp, vì lợi ích và hạnh phúc cho chư thiên và loài người. </w:t>
      </w:r>
      <w:proofErr w:type="gramStart"/>
      <w:r w:rsidRPr="007926A0">
        <w:rPr>
          <w:rFonts w:ascii="Times New Roman" w:eastAsia="Times New Roman" w:hAnsi="Times New Roman" w:cs="Times New Roman"/>
          <w:iCs/>
          <w:sz w:val="28"/>
          <w:szCs w:val="28"/>
        </w:rPr>
        <w:t>Đó là Đấng Như Lai Chánh đẳng Chánh giác”.</w:t>
      </w:r>
      <w:proofErr w:type="gramEnd"/>
      <w:r w:rsidRPr="007926A0">
        <w:rPr>
          <w:rFonts w:ascii="Times New Roman" w:eastAsia="Times New Roman" w:hAnsi="Times New Roman" w:cs="Times New Roman"/>
          <w:iCs/>
          <w:sz w:val="28"/>
          <w:szCs w:val="28"/>
        </w:rPr>
        <w:t xml:space="preserve"> Sự kiện Đức Phật đản sinh là bức thông điệp hòa bình, hạnh phúc thương yêu, mở ra con đường mà tự thân mỗi người phải vượt qua sự cám dỗ và chi phối của tham ái để tiến đến cảnh giới giác ngộ, đó chính là con đường tu tập Giới - Định -Tuệ hướng đến sự an lạc, giải thoát là lẽ đích thực và cứu cánh của cuộc sống và cuộc đời hướng thượng.</w:t>
      </w:r>
    </w:p>
    <w:p w:rsidR="00774962" w:rsidRPr="007926A0" w:rsidRDefault="00774962" w:rsidP="00774962">
      <w:pPr>
        <w:shd w:val="clear" w:color="auto" w:fill="FFFFFF"/>
        <w:spacing w:before="120" w:after="120" w:line="240" w:lineRule="auto"/>
        <w:ind w:firstLine="720"/>
        <w:jc w:val="both"/>
        <w:rPr>
          <w:rFonts w:ascii="Times New Roman" w:eastAsia="Times New Roman" w:hAnsi="Times New Roman" w:cs="Times New Roman"/>
          <w:sz w:val="28"/>
          <w:szCs w:val="28"/>
        </w:rPr>
      </w:pPr>
      <w:r w:rsidRPr="007926A0">
        <w:rPr>
          <w:rFonts w:ascii="Times New Roman" w:eastAsia="Times New Roman" w:hAnsi="Times New Roman" w:cs="Times New Roman"/>
          <w:iCs/>
          <w:sz w:val="28"/>
          <w:szCs w:val="28"/>
        </w:rPr>
        <w:t xml:space="preserve">Hôm nay Tăng Ni, Phật tử Phật giáo Việt Nam long trọng tổ chức Đại lễ kỷ niệm ngày Đức Phật đản sinh PL.2560 – DL.2016 trong niềm hoan hỷ vô biên hướng tới kỷ niệm 35 năm ngày thành lập Giáo hội Phật giáo Việt Nam (1981 – 2016), đặc biệt là cùng với nhân dân đồng bào cả nước tích cực tham gia vào kỳ bầu cử Quốc hội khóa XIV và Hội đồng nhân dân các cấp nhiệm kỳ 2016 – 2021 thành công rực rỡ. </w:t>
      </w:r>
    </w:p>
    <w:p w:rsidR="00774962" w:rsidRPr="007926A0" w:rsidRDefault="00774962" w:rsidP="00774962">
      <w:pPr>
        <w:shd w:val="clear" w:color="auto" w:fill="FFFFFF"/>
        <w:spacing w:before="120" w:after="120" w:line="240" w:lineRule="auto"/>
        <w:ind w:firstLine="720"/>
        <w:jc w:val="both"/>
        <w:rPr>
          <w:rFonts w:ascii="Times New Roman" w:eastAsia="Times New Roman" w:hAnsi="Times New Roman" w:cs="Times New Roman"/>
          <w:sz w:val="28"/>
          <w:szCs w:val="28"/>
        </w:rPr>
      </w:pPr>
      <w:r w:rsidRPr="007926A0">
        <w:rPr>
          <w:rFonts w:ascii="Times New Roman" w:eastAsia="Times New Roman" w:hAnsi="Times New Roman" w:cs="Times New Roman"/>
          <w:iCs/>
          <w:sz w:val="28"/>
          <w:szCs w:val="28"/>
        </w:rPr>
        <w:t> </w:t>
      </w:r>
    </w:p>
    <w:p w:rsidR="00774962" w:rsidRPr="007926A0" w:rsidRDefault="00774962" w:rsidP="00774962">
      <w:pPr>
        <w:shd w:val="clear" w:color="auto" w:fill="FFFFFF"/>
        <w:spacing w:before="120" w:after="120" w:line="240" w:lineRule="auto"/>
        <w:ind w:firstLine="720"/>
        <w:jc w:val="both"/>
        <w:rPr>
          <w:rFonts w:ascii="Times New Roman" w:eastAsia="Times New Roman" w:hAnsi="Times New Roman" w:cs="Times New Roman"/>
          <w:sz w:val="28"/>
          <w:szCs w:val="28"/>
        </w:rPr>
      </w:pPr>
      <w:r w:rsidRPr="007926A0">
        <w:rPr>
          <w:rFonts w:ascii="Times New Roman" w:eastAsia="Times New Roman" w:hAnsi="Times New Roman" w:cs="Times New Roman"/>
          <w:iCs/>
          <w:sz w:val="28"/>
          <w:szCs w:val="28"/>
        </w:rPr>
        <w:lastRenderedPageBreak/>
        <w:t xml:space="preserve">Nhìn lại chặng đường lịch sử 2000 năm, Phật giáo Việt Nam tự hào thời kỳ vàng son Lý – Trần với những vĩ nhân lịch sử: Vua Lý Công Uẩn và Phật hoàng Trần Nhân Tông và biết bao những vị thiền sư đại trí đã đứng ra giúp nước cứu đời, hộ quốc an dân, quả thật như </w:t>
      </w:r>
      <w:r w:rsidRPr="007926A0">
        <w:rPr>
          <w:rFonts w:ascii="Times New Roman" w:eastAsia="Times New Roman" w:hAnsi="Times New Roman" w:cs="Times New Roman"/>
          <w:sz w:val="28"/>
          <w:szCs w:val="28"/>
        </w:rPr>
        <w:t xml:space="preserve">Đức Phật đã dạy các đệ tử trong Kinh Đại thừa Bản Sinh Tâm Địa Quán: "Thiện nam tử! Ơn của thế gian và xuất thế gian có bốn bậc: Một là, ơn Cha mẹ; hai là, ơn Tam Bảo; ba là, ơn Quốc vương; bốn là, ơn Chúng sinh. </w:t>
      </w:r>
      <w:proofErr w:type="gramStart"/>
      <w:r w:rsidRPr="007926A0">
        <w:rPr>
          <w:rFonts w:ascii="Times New Roman" w:eastAsia="Times New Roman" w:hAnsi="Times New Roman" w:cs="Times New Roman"/>
          <w:sz w:val="28"/>
          <w:szCs w:val="28"/>
        </w:rPr>
        <w:t>Ơn Quốc vương, vị làm chủ một quốc gia, đất nước, là người có đủ phúc đức tối thắng.</w:t>
      </w:r>
      <w:proofErr w:type="gramEnd"/>
      <w:r w:rsidRPr="007926A0">
        <w:rPr>
          <w:rFonts w:ascii="Times New Roman" w:eastAsia="Times New Roman" w:hAnsi="Times New Roman" w:cs="Times New Roman"/>
          <w:sz w:val="28"/>
          <w:szCs w:val="28"/>
        </w:rPr>
        <w:t xml:space="preserve"> </w:t>
      </w:r>
      <w:proofErr w:type="gramStart"/>
      <w:r w:rsidRPr="007926A0">
        <w:rPr>
          <w:rFonts w:ascii="Times New Roman" w:eastAsia="Times New Roman" w:hAnsi="Times New Roman" w:cs="Times New Roman"/>
          <w:sz w:val="28"/>
          <w:szCs w:val="28"/>
        </w:rPr>
        <w:t>Vị ấy là người có phúc đức tối thắng hơn hết thảy phúc đức của chúng sinh.</w:t>
      </w:r>
      <w:proofErr w:type="gramEnd"/>
      <w:r w:rsidRPr="007926A0">
        <w:rPr>
          <w:rFonts w:ascii="Times New Roman" w:eastAsia="Times New Roman" w:hAnsi="Times New Roman" w:cs="Times New Roman"/>
          <w:sz w:val="28"/>
          <w:szCs w:val="28"/>
        </w:rPr>
        <w:t xml:space="preserve"> </w:t>
      </w:r>
      <w:proofErr w:type="gramStart"/>
      <w:r w:rsidRPr="007926A0">
        <w:rPr>
          <w:rFonts w:ascii="Times New Roman" w:eastAsia="Times New Roman" w:hAnsi="Times New Roman" w:cs="Times New Roman"/>
          <w:sz w:val="28"/>
          <w:szCs w:val="28"/>
        </w:rPr>
        <w:t>Vị ấy là Đại thánh vương dùng Chính pháp giáo hóa, khiến chúng sinh trong đất nước đều được yên vui.</w:t>
      </w:r>
      <w:proofErr w:type="gramEnd"/>
      <w:r w:rsidRPr="007926A0">
        <w:rPr>
          <w:rFonts w:ascii="Times New Roman" w:eastAsia="Times New Roman" w:hAnsi="Times New Roman" w:cs="Times New Roman"/>
          <w:sz w:val="28"/>
          <w:szCs w:val="28"/>
        </w:rPr>
        <w:t xml:space="preserve"> </w:t>
      </w:r>
      <w:proofErr w:type="gramStart"/>
      <w:r w:rsidRPr="007926A0">
        <w:rPr>
          <w:rFonts w:ascii="Times New Roman" w:eastAsia="Times New Roman" w:hAnsi="Times New Roman" w:cs="Times New Roman"/>
          <w:sz w:val="28"/>
          <w:szCs w:val="28"/>
        </w:rPr>
        <w:t>Thánh vương lấy pháp luật trị nước làm lợi ích cho chúng sinh cũng như vậy.</w:t>
      </w:r>
      <w:proofErr w:type="gramEnd"/>
      <w:r w:rsidRPr="007926A0">
        <w:rPr>
          <w:rFonts w:ascii="Times New Roman" w:eastAsia="Times New Roman" w:hAnsi="Times New Roman" w:cs="Times New Roman"/>
          <w:sz w:val="28"/>
          <w:szCs w:val="28"/>
        </w:rPr>
        <w:t xml:space="preserve"> Như mặt trời soi sáng thế gian, Thánh vương thường quan sát thiên hạ, đem lại sự yên vui cho nhân dân. </w:t>
      </w:r>
      <w:proofErr w:type="gramStart"/>
      <w:r w:rsidRPr="007926A0">
        <w:rPr>
          <w:rFonts w:ascii="Times New Roman" w:eastAsia="Times New Roman" w:hAnsi="Times New Roman" w:cs="Times New Roman"/>
          <w:sz w:val="28"/>
          <w:szCs w:val="28"/>
        </w:rPr>
        <w:t>Nếu Quốc vương đem Chính pháp giáo hóa, tám sự khủng bố sẽ không xâm nhập vào trong nước được.</w:t>
      </w:r>
      <w:proofErr w:type="gramEnd"/>
      <w:r w:rsidRPr="007926A0">
        <w:rPr>
          <w:rFonts w:ascii="Times New Roman" w:eastAsia="Times New Roman" w:hAnsi="Times New Roman" w:cs="Times New Roman"/>
          <w:sz w:val="28"/>
          <w:szCs w:val="28"/>
        </w:rPr>
        <w:t xml:space="preserve"> Đó là sự xâm lược của nước ngoài, phản nghịch trong nước, ác quỷ tật bệnh, đất đai khô hạn, nhân dân thiếu đói, gió mưa trái thời, gió mưa quá thời, nhật thực, nguyệt thực và tinh tú kỳ lạ xuất hiện. </w:t>
      </w:r>
      <w:proofErr w:type="gramStart"/>
      <w:r w:rsidRPr="007926A0">
        <w:rPr>
          <w:rFonts w:ascii="Times New Roman" w:eastAsia="Times New Roman" w:hAnsi="Times New Roman" w:cs="Times New Roman"/>
          <w:sz w:val="28"/>
          <w:szCs w:val="28"/>
        </w:rPr>
        <w:t>Vị Đại thánh vương trong nước, coi quần sinh như con một, tâm ủng hộ họ ngày đêm không rời”.</w:t>
      </w:r>
      <w:proofErr w:type="gramEnd"/>
      <w:r w:rsidRPr="007926A0">
        <w:rPr>
          <w:rFonts w:ascii="Times New Roman" w:eastAsia="Times New Roman" w:hAnsi="Times New Roman" w:cs="Times New Roman"/>
          <w:sz w:val="28"/>
          <w:szCs w:val="28"/>
        </w:rPr>
        <w:t xml:space="preserve"> Trong mùa Phật đản năm nay, chúng ta tin tưởng và chào mừng thế hệ Lãnh đạo mới của đất nước sẽ tiếp tục có nhiều động lực tạo cho đất nước Việt Nam, dân tộc Việt Nam luôn phát triển ổn định bền vững, thịnh vượng, </w:t>
      </w:r>
      <w:proofErr w:type="gramStart"/>
      <w:r w:rsidRPr="007926A0">
        <w:rPr>
          <w:rFonts w:ascii="Times New Roman" w:eastAsia="Times New Roman" w:hAnsi="Times New Roman" w:cs="Times New Roman"/>
          <w:sz w:val="28"/>
          <w:szCs w:val="28"/>
        </w:rPr>
        <w:t>trong</w:t>
      </w:r>
      <w:proofErr w:type="gramEnd"/>
      <w:r w:rsidRPr="007926A0">
        <w:rPr>
          <w:rFonts w:ascii="Times New Roman" w:eastAsia="Times New Roman" w:hAnsi="Times New Roman" w:cs="Times New Roman"/>
          <w:sz w:val="28"/>
          <w:szCs w:val="28"/>
        </w:rPr>
        <w:t xml:space="preserve"> thời kỳ hội nhập quốc tế.</w:t>
      </w:r>
    </w:p>
    <w:p w:rsidR="00774962" w:rsidRPr="007926A0" w:rsidRDefault="00774962" w:rsidP="00774962">
      <w:pPr>
        <w:shd w:val="clear" w:color="auto" w:fill="FFFFFF"/>
        <w:spacing w:before="60" w:after="100" w:afterAutospacing="1" w:line="240" w:lineRule="auto"/>
        <w:ind w:firstLine="720"/>
        <w:jc w:val="both"/>
        <w:rPr>
          <w:rFonts w:ascii="Times New Roman" w:eastAsia="Times New Roman" w:hAnsi="Times New Roman" w:cs="Times New Roman"/>
          <w:sz w:val="28"/>
          <w:szCs w:val="28"/>
        </w:rPr>
      </w:pPr>
      <w:r w:rsidRPr="007926A0">
        <w:rPr>
          <w:rFonts w:ascii="Times New Roman" w:eastAsia="Times New Roman" w:hAnsi="Times New Roman" w:cs="Times New Roman"/>
          <w:sz w:val="28"/>
          <w:szCs w:val="28"/>
        </w:rPr>
        <w:t>Thưa quý liệt vị!</w:t>
      </w:r>
    </w:p>
    <w:p w:rsidR="00774962" w:rsidRPr="007926A0" w:rsidRDefault="00774962" w:rsidP="00774962">
      <w:pPr>
        <w:shd w:val="clear" w:color="auto" w:fill="FFFFFF"/>
        <w:spacing w:before="60" w:after="100" w:afterAutospacing="1" w:line="240" w:lineRule="auto"/>
        <w:ind w:firstLine="720"/>
        <w:jc w:val="both"/>
        <w:rPr>
          <w:rFonts w:ascii="Times New Roman" w:eastAsia="Times New Roman" w:hAnsi="Times New Roman" w:cs="Times New Roman"/>
          <w:sz w:val="28"/>
          <w:szCs w:val="28"/>
        </w:rPr>
      </w:pPr>
      <w:r w:rsidRPr="007926A0">
        <w:rPr>
          <w:rFonts w:ascii="Times New Roman" w:eastAsia="Times New Roman" w:hAnsi="Times New Roman" w:cs="Times New Roman"/>
          <w:sz w:val="28"/>
          <w:szCs w:val="28"/>
        </w:rPr>
        <w:t xml:space="preserve">Kính mừng ngày Đản sinh của Đức Từ Phụ năm nay, Tăng Ni, Phật tử Việt Nam, các Ban, Viện trung ương, Ban Trị sự Giáo hội Phật giáo Việt Nam các cấp tích cực trong công tác Phật sự ích đạo lợi đời, là năm bản lề nỗ lực hoàn thành chương trình Phật sự của Đại hội Phật giáo toàn quốc lần thứ VII tiến tới Đại hội Phật giáo toàn quốc lần thứ VIII vào năm 2017; Ban Trị sự Giáo hội Phật giáo Việt Nam các tỉnh, thành phố trong cả nước chỉ đạo việc tổ chức Đại hội Phật giáo cấp quận, huyện, thị xã, thành phố trực thuộc tỉnh nhiệm kỳ 2016 – 2021 để chuẩn bị tốt cho công tác tổ chức Đại hội Phật giáo cấp tỉnh, thành phố là một bước đổi mới trong cải cách hành chính Giáo hội. </w:t>
      </w:r>
    </w:p>
    <w:p w:rsidR="00774962" w:rsidRPr="007926A0" w:rsidRDefault="00774962" w:rsidP="00774962">
      <w:pPr>
        <w:shd w:val="clear" w:color="auto" w:fill="FFFFFF"/>
        <w:spacing w:before="60" w:after="100" w:afterAutospacing="1" w:line="240" w:lineRule="auto"/>
        <w:ind w:firstLine="720"/>
        <w:jc w:val="both"/>
        <w:rPr>
          <w:rFonts w:ascii="Times New Roman" w:eastAsia="Times New Roman" w:hAnsi="Times New Roman" w:cs="Times New Roman"/>
          <w:sz w:val="28"/>
          <w:szCs w:val="28"/>
        </w:rPr>
      </w:pPr>
      <w:r w:rsidRPr="007926A0">
        <w:rPr>
          <w:rFonts w:ascii="Times New Roman" w:eastAsia="Times New Roman" w:hAnsi="Times New Roman" w:cs="Times New Roman"/>
          <w:sz w:val="28"/>
          <w:szCs w:val="28"/>
        </w:rPr>
        <w:t>Trong không khí hân hoan kính mừng ngày Phật đản sinh, tôi cũng mong muốn các cấp Giáo hội, các địa phương sẽ có nhiều hoạt động Phật sự sáng tạo, thiết thực chào mừng kỷ niệm 35 năm ngày thành lập Giáo hội Phật giáo Việt Nam và hưởng ứng lời hiệu triệu trong Thông điệp của Đức Pháp chủ Giáo hội Phật giáo Việt Nam bằng những kế hoạch và hành động cụ thể tích cực tham gia chương trình đã ký kết với Ủy ban trung ương Mặt trận Tổ quốc Việt Nam, Bộ Tài nguyên và Môi trường trong việc bảo vệ môi trường và ứng phó với biến đổi khí hậu, góp phần xây dựng thế giới hòa bình, tịnh lạc cho hành tinh chúng ta nhân ngày Đản sinh của Đấng Từ phụ Thích Ca Mâu Ni.</w:t>
      </w:r>
    </w:p>
    <w:p w:rsidR="00774962" w:rsidRPr="007926A0" w:rsidRDefault="00774962" w:rsidP="00774962">
      <w:pPr>
        <w:shd w:val="clear" w:color="auto" w:fill="FFFFFF"/>
        <w:spacing w:before="60" w:after="100" w:afterAutospacing="1" w:line="240" w:lineRule="auto"/>
        <w:ind w:firstLine="720"/>
        <w:jc w:val="both"/>
        <w:rPr>
          <w:rFonts w:ascii="Times New Roman" w:eastAsia="Times New Roman" w:hAnsi="Times New Roman" w:cs="Times New Roman"/>
          <w:sz w:val="28"/>
          <w:szCs w:val="28"/>
        </w:rPr>
      </w:pPr>
      <w:r w:rsidRPr="007926A0">
        <w:rPr>
          <w:rFonts w:ascii="Times New Roman" w:eastAsia="Times New Roman" w:hAnsi="Times New Roman" w:cs="Times New Roman"/>
          <w:sz w:val="28"/>
          <w:szCs w:val="28"/>
        </w:rPr>
        <w:t xml:space="preserve">Kính chúc quý vị một mùa Phật đản vô lượng cát tường, thành tựu viên mãn các Phật sự cũng như thế sự trong hào quang gia hộ của </w:t>
      </w:r>
      <w:proofErr w:type="gramStart"/>
      <w:r w:rsidRPr="007926A0">
        <w:rPr>
          <w:rFonts w:ascii="Times New Roman" w:eastAsia="Times New Roman" w:hAnsi="Times New Roman" w:cs="Times New Roman"/>
          <w:sz w:val="28"/>
          <w:szCs w:val="28"/>
        </w:rPr>
        <w:t>chư</w:t>
      </w:r>
      <w:proofErr w:type="gramEnd"/>
      <w:r w:rsidRPr="007926A0">
        <w:rPr>
          <w:rFonts w:ascii="Times New Roman" w:eastAsia="Times New Roman" w:hAnsi="Times New Roman" w:cs="Times New Roman"/>
          <w:sz w:val="28"/>
          <w:szCs w:val="28"/>
        </w:rPr>
        <w:t xml:space="preserve"> Phật.</w:t>
      </w:r>
    </w:p>
    <w:p w:rsidR="00774962" w:rsidRPr="007926A0" w:rsidRDefault="00774962" w:rsidP="00774962">
      <w:pPr>
        <w:shd w:val="clear" w:color="auto" w:fill="FFFFFF"/>
        <w:spacing w:before="60" w:after="100" w:afterAutospacing="1" w:line="240" w:lineRule="auto"/>
        <w:ind w:firstLine="720"/>
        <w:jc w:val="both"/>
        <w:rPr>
          <w:rFonts w:ascii="Times New Roman" w:eastAsia="Times New Roman" w:hAnsi="Times New Roman" w:cs="Times New Roman"/>
          <w:sz w:val="28"/>
          <w:szCs w:val="28"/>
        </w:rPr>
      </w:pPr>
      <w:r w:rsidRPr="007926A0">
        <w:rPr>
          <w:rFonts w:ascii="Times New Roman" w:eastAsia="Times New Roman" w:hAnsi="Times New Roman" w:cs="Times New Roman"/>
          <w:sz w:val="28"/>
          <w:szCs w:val="28"/>
        </w:rPr>
        <w:t>Nam Mô Bản Sư Thích Ca Mâu Ni Phật tác đại chứng minh!</w:t>
      </w:r>
      <w:r w:rsidRPr="007926A0">
        <w:rPr>
          <w:rFonts w:ascii="Times New Roman" w:eastAsia="Times New Roman" w:hAnsi="Times New Roman" w:cs="Times New Roman"/>
          <w:b/>
          <w:bCs/>
          <w:sz w:val="28"/>
          <w:szCs w:val="28"/>
        </w:rPr>
        <w:t xml:space="preserve"> </w:t>
      </w:r>
    </w:p>
    <w:p w:rsidR="00B84ADB" w:rsidRPr="007926A0" w:rsidRDefault="00B84ADB">
      <w:pPr>
        <w:rPr>
          <w:sz w:val="28"/>
          <w:szCs w:val="28"/>
        </w:rPr>
      </w:pPr>
    </w:p>
    <w:sectPr w:rsidR="00B84ADB" w:rsidRPr="007926A0" w:rsidSect="007926A0">
      <w:pgSz w:w="12240" w:h="15840"/>
      <w:pgMar w:top="540" w:right="90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962"/>
    <w:rsid w:val="00774962"/>
    <w:rsid w:val="007926A0"/>
    <w:rsid w:val="00B8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2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6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2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6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2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2016-05-18T10:08:00Z</cp:lastPrinted>
  <dcterms:created xsi:type="dcterms:W3CDTF">2016-05-18T09:47:00Z</dcterms:created>
  <dcterms:modified xsi:type="dcterms:W3CDTF">2016-05-18T10:11:00Z</dcterms:modified>
</cp:coreProperties>
</file>