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8C2" w:rsidRPr="004B58C2" w:rsidRDefault="004B58C2" w:rsidP="004B58C2">
      <w:pPr>
        <w:tabs>
          <w:tab w:val="left" w:pos="360"/>
        </w:tabs>
        <w:spacing w:before="240" w:after="120"/>
        <w:jc w:val="center"/>
        <w:rPr>
          <w:b/>
          <w:caps/>
          <w:sz w:val="32"/>
          <w:szCs w:val="32"/>
        </w:rPr>
      </w:pPr>
      <w:r w:rsidRPr="004B58C2">
        <w:rPr>
          <w:b/>
          <w:sz w:val="32"/>
          <w:szCs w:val="32"/>
        </w:rPr>
        <w:t>Оформление выпускной квалификационной работы</w:t>
      </w:r>
    </w:p>
    <w:p w:rsidR="004B58C2" w:rsidRDefault="004B58C2" w:rsidP="004B58C2">
      <w:pPr>
        <w:pStyle w:val="21"/>
        <w:spacing w:before="120" w:line="240" w:lineRule="auto"/>
        <w:ind w:left="0"/>
        <w:jc w:val="center"/>
        <w:rPr>
          <w:b/>
          <w:bCs/>
          <w:sz w:val="28"/>
          <w:szCs w:val="28"/>
        </w:rPr>
      </w:pPr>
      <w:r w:rsidRPr="00D4579A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Pr="00D4579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Оформление</w:t>
      </w:r>
      <w:r w:rsidRPr="00D4579A">
        <w:rPr>
          <w:b/>
          <w:bCs/>
          <w:sz w:val="28"/>
          <w:szCs w:val="28"/>
        </w:rPr>
        <w:t xml:space="preserve"> текст</w:t>
      </w:r>
      <w:r>
        <w:rPr>
          <w:b/>
          <w:bCs/>
          <w:sz w:val="28"/>
          <w:szCs w:val="28"/>
        </w:rPr>
        <w:t>а</w:t>
      </w:r>
      <w:r w:rsidRPr="00D4579A">
        <w:rPr>
          <w:b/>
          <w:bCs/>
          <w:sz w:val="28"/>
          <w:szCs w:val="28"/>
        </w:rPr>
        <w:t xml:space="preserve"> работы</w:t>
      </w:r>
    </w:p>
    <w:p w:rsidR="004B58C2" w:rsidRPr="00AE6850" w:rsidRDefault="004B58C2" w:rsidP="004B58C2">
      <w:pPr>
        <w:pStyle w:val="21"/>
        <w:spacing w:after="0" w:line="240" w:lineRule="auto"/>
        <w:ind w:left="0" w:firstLine="709"/>
        <w:jc w:val="both"/>
        <w:rPr>
          <w:i/>
          <w:sz w:val="28"/>
          <w:szCs w:val="28"/>
        </w:rPr>
      </w:pPr>
      <w:r w:rsidRPr="00D86B75">
        <w:rPr>
          <w:sz w:val="28"/>
          <w:szCs w:val="28"/>
        </w:rPr>
        <w:t>Текст работы выполняется на одной стороне белой бумаги формата А</w:t>
      </w:r>
      <w:proofErr w:type="gramStart"/>
      <w:r w:rsidRPr="00D86B75">
        <w:rPr>
          <w:sz w:val="28"/>
          <w:szCs w:val="28"/>
        </w:rPr>
        <w:t>4</w:t>
      </w:r>
      <w:proofErr w:type="gramEnd"/>
      <w:r w:rsidRPr="00D86B75">
        <w:rPr>
          <w:sz w:val="28"/>
          <w:szCs w:val="28"/>
        </w:rPr>
        <w:t xml:space="preserve"> шрифтом </w:t>
      </w:r>
      <w:proofErr w:type="spellStart"/>
      <w:r w:rsidRPr="00D86B75">
        <w:rPr>
          <w:sz w:val="28"/>
          <w:szCs w:val="28"/>
        </w:rPr>
        <w:t>Times</w:t>
      </w:r>
      <w:proofErr w:type="spellEnd"/>
      <w:r w:rsidRPr="00D86B75">
        <w:rPr>
          <w:sz w:val="28"/>
          <w:szCs w:val="28"/>
        </w:rPr>
        <w:t xml:space="preserve"> </w:t>
      </w:r>
      <w:proofErr w:type="spellStart"/>
      <w:r w:rsidRPr="00D86B75">
        <w:rPr>
          <w:sz w:val="28"/>
          <w:szCs w:val="28"/>
        </w:rPr>
        <w:t>New</w:t>
      </w:r>
      <w:proofErr w:type="spellEnd"/>
      <w:r w:rsidRPr="00D86B75">
        <w:rPr>
          <w:sz w:val="28"/>
          <w:szCs w:val="28"/>
        </w:rPr>
        <w:t xml:space="preserve"> </w:t>
      </w:r>
      <w:proofErr w:type="spellStart"/>
      <w:r w:rsidRPr="00D86B75">
        <w:rPr>
          <w:sz w:val="28"/>
          <w:szCs w:val="28"/>
        </w:rPr>
        <w:t>Roman</w:t>
      </w:r>
      <w:proofErr w:type="spellEnd"/>
      <w:r w:rsidRPr="00D86B75">
        <w:rPr>
          <w:sz w:val="28"/>
          <w:szCs w:val="28"/>
        </w:rPr>
        <w:t xml:space="preserve"> </w:t>
      </w:r>
      <w:proofErr w:type="spellStart"/>
      <w:r w:rsidRPr="00D86B75">
        <w:rPr>
          <w:sz w:val="28"/>
          <w:szCs w:val="28"/>
        </w:rPr>
        <w:t>Cyr</w:t>
      </w:r>
      <w:proofErr w:type="spellEnd"/>
      <w:r w:rsidRPr="00D86B75">
        <w:rPr>
          <w:sz w:val="28"/>
          <w:szCs w:val="28"/>
        </w:rPr>
        <w:t>, размер</w:t>
      </w:r>
      <w:r w:rsidRPr="004B58C2">
        <w:rPr>
          <w:sz w:val="28"/>
          <w:szCs w:val="28"/>
        </w:rPr>
        <w:t xml:space="preserve"> —</w:t>
      </w:r>
      <w:r w:rsidRPr="00D86B75">
        <w:rPr>
          <w:sz w:val="28"/>
          <w:szCs w:val="28"/>
        </w:rPr>
        <w:t xml:space="preserve"> 14 пт., начертание</w:t>
      </w:r>
      <w:r w:rsidRPr="004B58C2">
        <w:rPr>
          <w:sz w:val="28"/>
          <w:szCs w:val="28"/>
        </w:rPr>
        <w:t xml:space="preserve"> —</w:t>
      </w:r>
      <w:r w:rsidRPr="00D86B75">
        <w:rPr>
          <w:sz w:val="28"/>
          <w:szCs w:val="28"/>
        </w:rPr>
        <w:t xml:space="preserve"> нормальное, межстрочный интервал</w:t>
      </w:r>
      <w:r w:rsidR="00AE6850" w:rsidRPr="00AE6850">
        <w:rPr>
          <w:sz w:val="28"/>
          <w:szCs w:val="28"/>
        </w:rPr>
        <w:t xml:space="preserve"> —</w:t>
      </w:r>
      <w:r w:rsidRPr="00D86B75">
        <w:rPr>
          <w:sz w:val="28"/>
          <w:szCs w:val="28"/>
        </w:rPr>
        <w:t xml:space="preserve"> полуторный, абзацный</w:t>
      </w:r>
      <w:r>
        <w:rPr>
          <w:sz w:val="28"/>
          <w:szCs w:val="28"/>
        </w:rPr>
        <w:t xml:space="preserve"> </w:t>
      </w:r>
      <w:r w:rsidRPr="00D86B75">
        <w:rPr>
          <w:sz w:val="28"/>
          <w:szCs w:val="28"/>
        </w:rPr>
        <w:t>отступ (отступ</w:t>
      </w:r>
      <w:r>
        <w:rPr>
          <w:sz w:val="28"/>
          <w:szCs w:val="28"/>
        </w:rPr>
        <w:t xml:space="preserve"> </w:t>
      </w:r>
      <w:r w:rsidRPr="00D86B75">
        <w:rPr>
          <w:sz w:val="28"/>
          <w:szCs w:val="28"/>
        </w:rPr>
        <w:t>первой стр</w:t>
      </w:r>
      <w:r w:rsidRPr="00D86B75">
        <w:rPr>
          <w:sz w:val="28"/>
          <w:szCs w:val="28"/>
        </w:rPr>
        <w:t>о</w:t>
      </w:r>
      <w:r w:rsidRPr="00D86B75">
        <w:rPr>
          <w:sz w:val="28"/>
          <w:szCs w:val="28"/>
        </w:rPr>
        <w:t>ки)</w:t>
      </w:r>
      <w:r>
        <w:rPr>
          <w:sz w:val="28"/>
          <w:szCs w:val="28"/>
        </w:rPr>
        <w:t xml:space="preserve"> </w:t>
      </w:r>
      <w:r w:rsidR="00AE6850" w:rsidRPr="00AE6850">
        <w:rPr>
          <w:sz w:val="28"/>
          <w:szCs w:val="28"/>
        </w:rPr>
        <w:t>—</w:t>
      </w:r>
      <w:r w:rsidRPr="00D86B75">
        <w:rPr>
          <w:sz w:val="28"/>
          <w:szCs w:val="28"/>
        </w:rPr>
        <w:t xml:space="preserve"> 1</w:t>
      </w:r>
      <w:r w:rsidR="00AE6850" w:rsidRPr="00AE6850">
        <w:rPr>
          <w:sz w:val="28"/>
          <w:szCs w:val="28"/>
        </w:rPr>
        <w:t>–</w:t>
      </w:r>
      <w:r w:rsidRPr="00D86B75">
        <w:rPr>
          <w:sz w:val="28"/>
          <w:szCs w:val="28"/>
        </w:rPr>
        <w:t>1,5 см, форматирование</w:t>
      </w:r>
      <w:r w:rsidR="00AE6850" w:rsidRPr="00AE6850">
        <w:rPr>
          <w:sz w:val="28"/>
          <w:szCs w:val="28"/>
        </w:rPr>
        <w:t xml:space="preserve"> —</w:t>
      </w:r>
      <w:r w:rsidRPr="00D86B75">
        <w:rPr>
          <w:sz w:val="28"/>
          <w:szCs w:val="28"/>
        </w:rPr>
        <w:t xml:space="preserve"> по ширине</w:t>
      </w:r>
      <w:r w:rsidRPr="00AE6850">
        <w:rPr>
          <w:b/>
          <w:sz w:val="28"/>
          <w:szCs w:val="28"/>
        </w:rPr>
        <w:t xml:space="preserve">. </w:t>
      </w:r>
      <w:r w:rsidRPr="00AE6850">
        <w:rPr>
          <w:b/>
          <w:i/>
          <w:sz w:val="28"/>
          <w:szCs w:val="28"/>
        </w:rPr>
        <w:t>Установка функции «перен</w:t>
      </w:r>
      <w:r w:rsidRPr="00AE6850">
        <w:rPr>
          <w:b/>
          <w:i/>
          <w:sz w:val="28"/>
          <w:szCs w:val="28"/>
        </w:rPr>
        <w:t>о</w:t>
      </w:r>
      <w:r w:rsidRPr="00AE6850">
        <w:rPr>
          <w:b/>
          <w:i/>
          <w:sz w:val="28"/>
          <w:szCs w:val="28"/>
        </w:rPr>
        <w:t>са» обязательна.</w:t>
      </w:r>
    </w:p>
    <w:p w:rsidR="004B58C2" w:rsidRPr="00D86B75" w:rsidRDefault="004B58C2" w:rsidP="004B58C2">
      <w:pPr>
        <w:pStyle w:val="21"/>
        <w:spacing w:after="0" w:line="240" w:lineRule="auto"/>
        <w:ind w:left="0" w:firstLine="720"/>
        <w:jc w:val="both"/>
        <w:rPr>
          <w:sz w:val="28"/>
          <w:szCs w:val="28"/>
        </w:rPr>
      </w:pPr>
      <w:proofErr w:type="gramStart"/>
      <w:r w:rsidRPr="00D86B75">
        <w:rPr>
          <w:sz w:val="28"/>
          <w:szCs w:val="28"/>
        </w:rPr>
        <w:t xml:space="preserve">Параметры страницы: верхнее поле </w:t>
      </w:r>
      <w:r w:rsidR="00AE6850" w:rsidRPr="00AE6850">
        <w:rPr>
          <w:sz w:val="28"/>
          <w:szCs w:val="28"/>
        </w:rPr>
        <w:t>—</w:t>
      </w:r>
      <w:r w:rsidRPr="00D86B75">
        <w:rPr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15 мм"/>
        </w:smartTagPr>
        <w:r w:rsidRPr="00D86B75">
          <w:rPr>
            <w:sz w:val="28"/>
            <w:szCs w:val="28"/>
          </w:rPr>
          <w:t>15 мм</w:t>
        </w:r>
      </w:smartTag>
      <w:r w:rsidRPr="00D86B75">
        <w:rPr>
          <w:sz w:val="28"/>
          <w:szCs w:val="28"/>
        </w:rPr>
        <w:t xml:space="preserve">, нижнее поле </w:t>
      </w:r>
      <w:r w:rsidR="00AE6850" w:rsidRPr="00AE6850">
        <w:rPr>
          <w:sz w:val="28"/>
          <w:szCs w:val="28"/>
        </w:rPr>
        <w:t>—</w:t>
      </w:r>
      <w:r w:rsidRPr="00D86B75">
        <w:rPr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 мм"/>
        </w:smartTagPr>
        <w:r w:rsidRPr="00D86B75">
          <w:rPr>
            <w:sz w:val="28"/>
            <w:szCs w:val="28"/>
          </w:rPr>
          <w:t>20 мм</w:t>
        </w:r>
      </w:smartTag>
      <w:r w:rsidRPr="00D86B75">
        <w:rPr>
          <w:sz w:val="28"/>
          <w:szCs w:val="28"/>
        </w:rPr>
        <w:t>, л</w:t>
      </w:r>
      <w:r w:rsidRPr="00D86B75">
        <w:rPr>
          <w:sz w:val="28"/>
          <w:szCs w:val="28"/>
        </w:rPr>
        <w:t>е</w:t>
      </w:r>
      <w:r w:rsidRPr="00D86B75">
        <w:rPr>
          <w:sz w:val="28"/>
          <w:szCs w:val="28"/>
        </w:rPr>
        <w:t xml:space="preserve">вое поле </w:t>
      </w:r>
      <w:r w:rsidR="00AE6850" w:rsidRPr="00AE6850">
        <w:rPr>
          <w:sz w:val="28"/>
          <w:szCs w:val="28"/>
        </w:rPr>
        <w:t>—</w:t>
      </w:r>
      <w:r w:rsidRPr="00D86B75">
        <w:rPr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30 мм"/>
        </w:smartTagPr>
        <w:r w:rsidRPr="00D86B75">
          <w:rPr>
            <w:sz w:val="28"/>
            <w:szCs w:val="28"/>
          </w:rPr>
          <w:t>30 мм</w:t>
        </w:r>
      </w:smartTag>
      <w:r w:rsidRPr="00D86B75">
        <w:rPr>
          <w:sz w:val="28"/>
          <w:szCs w:val="28"/>
        </w:rPr>
        <w:t xml:space="preserve"> (вкл</w:t>
      </w:r>
      <w:r w:rsidRPr="00D86B75">
        <w:rPr>
          <w:sz w:val="28"/>
          <w:szCs w:val="28"/>
        </w:rPr>
        <w:t>ю</w:t>
      </w:r>
      <w:r w:rsidRPr="00D86B75">
        <w:rPr>
          <w:sz w:val="28"/>
          <w:szCs w:val="28"/>
        </w:rPr>
        <w:t xml:space="preserve">чая переплет), правое поле </w:t>
      </w:r>
      <w:r w:rsidR="00AE6850" w:rsidRPr="00AE6850">
        <w:rPr>
          <w:sz w:val="28"/>
          <w:szCs w:val="28"/>
        </w:rPr>
        <w:t xml:space="preserve">— </w:t>
      </w:r>
      <w:r w:rsidRPr="00D86B75">
        <w:rPr>
          <w:sz w:val="28"/>
          <w:szCs w:val="28"/>
        </w:rPr>
        <w:t>10 мм.</w:t>
      </w:r>
      <w:proofErr w:type="gramEnd"/>
    </w:p>
    <w:p w:rsidR="004B58C2" w:rsidRPr="00D86B75" w:rsidRDefault="004B58C2" w:rsidP="00AE6850">
      <w:pPr>
        <w:pStyle w:val="2"/>
        <w:keepNext w:val="0"/>
        <w:spacing w:before="0" w:after="0"/>
        <w:ind w:firstLine="720"/>
        <w:jc w:val="both"/>
        <w:rPr>
          <w:rFonts w:ascii="Times New Roman" w:hAnsi="Times New Roman" w:cs="Times New Roman"/>
          <w:b w:val="0"/>
          <w:i w:val="0"/>
        </w:rPr>
      </w:pPr>
      <w:proofErr w:type="gramStart"/>
      <w:r w:rsidRPr="00D86B75">
        <w:rPr>
          <w:rFonts w:ascii="Times New Roman" w:hAnsi="Times New Roman" w:cs="Times New Roman"/>
          <w:b w:val="0"/>
          <w:bCs w:val="0"/>
          <w:i w:val="0"/>
          <w:iCs w:val="0"/>
        </w:rPr>
        <w:t>Параметры заголовка: ш</w:t>
      </w:r>
      <w:r w:rsidRPr="00D86B75">
        <w:rPr>
          <w:rFonts w:ascii="Times New Roman" w:hAnsi="Times New Roman" w:cs="Times New Roman"/>
          <w:b w:val="0"/>
          <w:i w:val="0"/>
        </w:rPr>
        <w:t>рифт</w:t>
      </w:r>
      <w:r w:rsidR="00AE6850" w:rsidRPr="00AE6850">
        <w:rPr>
          <w:rFonts w:ascii="Times New Roman" w:hAnsi="Times New Roman" w:cs="Times New Roman"/>
          <w:b w:val="0"/>
          <w:i w:val="0"/>
        </w:rPr>
        <w:t xml:space="preserve"> —</w:t>
      </w:r>
      <w:r w:rsidRPr="00D86B75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D86B75">
        <w:rPr>
          <w:rFonts w:ascii="Times New Roman" w:hAnsi="Times New Roman" w:cs="Times New Roman"/>
          <w:b w:val="0"/>
          <w:i w:val="0"/>
        </w:rPr>
        <w:t>Times</w:t>
      </w:r>
      <w:proofErr w:type="spellEnd"/>
      <w:r w:rsidRPr="00D86B75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D86B75">
        <w:rPr>
          <w:rFonts w:ascii="Times New Roman" w:hAnsi="Times New Roman" w:cs="Times New Roman"/>
          <w:b w:val="0"/>
          <w:i w:val="0"/>
        </w:rPr>
        <w:t>New</w:t>
      </w:r>
      <w:proofErr w:type="spellEnd"/>
      <w:r w:rsidRPr="00D86B75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D86B75">
        <w:rPr>
          <w:rFonts w:ascii="Times New Roman" w:hAnsi="Times New Roman" w:cs="Times New Roman"/>
          <w:b w:val="0"/>
          <w:i w:val="0"/>
        </w:rPr>
        <w:t>Roman</w:t>
      </w:r>
      <w:proofErr w:type="spellEnd"/>
      <w:r w:rsidRPr="00D86B75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D86B75">
        <w:rPr>
          <w:rFonts w:ascii="Times New Roman" w:hAnsi="Times New Roman" w:cs="Times New Roman"/>
          <w:b w:val="0"/>
          <w:i w:val="0"/>
        </w:rPr>
        <w:t>Cyr</w:t>
      </w:r>
      <w:proofErr w:type="spellEnd"/>
      <w:r w:rsidRPr="00D86B75">
        <w:rPr>
          <w:rFonts w:ascii="Times New Roman" w:hAnsi="Times New Roman" w:cs="Times New Roman"/>
          <w:b w:val="0"/>
          <w:i w:val="0"/>
        </w:rPr>
        <w:t>, размер</w:t>
      </w:r>
      <w:r w:rsidR="00AE6850" w:rsidRPr="00AE6850">
        <w:rPr>
          <w:rFonts w:ascii="Times New Roman" w:hAnsi="Times New Roman" w:cs="Times New Roman"/>
          <w:b w:val="0"/>
          <w:i w:val="0"/>
        </w:rPr>
        <w:t xml:space="preserve"> —</w:t>
      </w:r>
      <w:r w:rsidRPr="00D86B75">
        <w:rPr>
          <w:rFonts w:ascii="Times New Roman" w:hAnsi="Times New Roman" w:cs="Times New Roman"/>
          <w:b w:val="0"/>
          <w:i w:val="0"/>
        </w:rPr>
        <w:t xml:space="preserve"> 16 пт., начертание</w:t>
      </w:r>
      <w:r w:rsidR="00AE6850" w:rsidRPr="00AE6850">
        <w:rPr>
          <w:rFonts w:ascii="Times New Roman" w:hAnsi="Times New Roman" w:cs="Times New Roman"/>
          <w:b w:val="0"/>
          <w:i w:val="0"/>
        </w:rPr>
        <w:t xml:space="preserve"> —</w:t>
      </w:r>
      <w:r w:rsidRPr="00D86B75">
        <w:rPr>
          <w:rFonts w:ascii="Times New Roman" w:hAnsi="Times New Roman" w:cs="Times New Roman"/>
          <w:b w:val="0"/>
          <w:i w:val="0"/>
        </w:rPr>
        <w:t xml:space="preserve"> полужирное, межстрочный интервал</w:t>
      </w:r>
      <w:r w:rsidR="00AE6850" w:rsidRPr="00AE6850">
        <w:rPr>
          <w:rFonts w:ascii="Times New Roman" w:hAnsi="Times New Roman" w:cs="Times New Roman"/>
          <w:b w:val="0"/>
          <w:i w:val="0"/>
        </w:rPr>
        <w:t xml:space="preserve"> —</w:t>
      </w:r>
      <w:r w:rsidRPr="00D86B75">
        <w:rPr>
          <w:rFonts w:ascii="Times New Roman" w:hAnsi="Times New Roman" w:cs="Times New Roman"/>
          <w:b w:val="0"/>
          <w:i w:val="0"/>
        </w:rPr>
        <w:t xml:space="preserve"> одинарный, интервал п</w:t>
      </w:r>
      <w:r w:rsidRPr="00D86B75">
        <w:rPr>
          <w:rFonts w:ascii="Times New Roman" w:hAnsi="Times New Roman" w:cs="Times New Roman"/>
          <w:b w:val="0"/>
          <w:i w:val="0"/>
        </w:rPr>
        <w:t>е</w:t>
      </w:r>
      <w:r w:rsidRPr="00D86B75">
        <w:rPr>
          <w:rFonts w:ascii="Times New Roman" w:hAnsi="Times New Roman" w:cs="Times New Roman"/>
          <w:b w:val="0"/>
          <w:i w:val="0"/>
        </w:rPr>
        <w:t>ред</w:t>
      </w:r>
      <w:r w:rsidR="00AE6850" w:rsidRPr="00AE6850">
        <w:rPr>
          <w:rFonts w:ascii="Times New Roman" w:hAnsi="Times New Roman" w:cs="Times New Roman"/>
          <w:b w:val="0"/>
          <w:i w:val="0"/>
        </w:rPr>
        <w:t xml:space="preserve"> —</w:t>
      </w:r>
      <w:r w:rsidRPr="00D86B75">
        <w:rPr>
          <w:rFonts w:ascii="Times New Roman" w:hAnsi="Times New Roman" w:cs="Times New Roman"/>
          <w:b w:val="0"/>
          <w:i w:val="0"/>
        </w:rPr>
        <w:t xml:space="preserve"> 12 пт., интервал после</w:t>
      </w:r>
      <w:r w:rsidR="00AE6850" w:rsidRPr="00AE6850">
        <w:rPr>
          <w:rFonts w:ascii="Times New Roman" w:hAnsi="Times New Roman" w:cs="Times New Roman"/>
          <w:b w:val="0"/>
          <w:i w:val="0"/>
        </w:rPr>
        <w:t xml:space="preserve"> —</w:t>
      </w:r>
      <w:r w:rsidRPr="00D86B75">
        <w:rPr>
          <w:rFonts w:ascii="Times New Roman" w:hAnsi="Times New Roman" w:cs="Times New Roman"/>
          <w:b w:val="0"/>
          <w:i w:val="0"/>
        </w:rPr>
        <w:t xml:space="preserve"> 6 пт., абзацный отступ (отступ первой стр</w:t>
      </w:r>
      <w:r w:rsidRPr="00D86B75">
        <w:rPr>
          <w:rFonts w:ascii="Times New Roman" w:hAnsi="Times New Roman" w:cs="Times New Roman"/>
          <w:b w:val="0"/>
          <w:i w:val="0"/>
        </w:rPr>
        <w:t>о</w:t>
      </w:r>
      <w:r w:rsidRPr="00D86B75">
        <w:rPr>
          <w:rFonts w:ascii="Times New Roman" w:hAnsi="Times New Roman" w:cs="Times New Roman"/>
          <w:b w:val="0"/>
          <w:i w:val="0"/>
        </w:rPr>
        <w:t>ки)</w:t>
      </w:r>
      <w:r w:rsidR="00AE6850">
        <w:rPr>
          <w:rFonts w:ascii="Times New Roman" w:hAnsi="Times New Roman" w:cs="Times New Roman"/>
          <w:b w:val="0"/>
          <w:i w:val="0"/>
          <w:lang w:val="en-US"/>
        </w:rPr>
        <w:t> </w:t>
      </w:r>
      <w:r w:rsidR="00AE6850" w:rsidRPr="00AE6850">
        <w:rPr>
          <w:rFonts w:ascii="Times New Roman" w:hAnsi="Times New Roman" w:cs="Times New Roman"/>
          <w:b w:val="0"/>
          <w:i w:val="0"/>
        </w:rPr>
        <w:t>—</w:t>
      </w:r>
      <w:r w:rsidRPr="00D86B75">
        <w:rPr>
          <w:rFonts w:ascii="Times New Roman" w:hAnsi="Times New Roman" w:cs="Times New Roman"/>
          <w:b w:val="0"/>
          <w:i w:val="0"/>
        </w:rPr>
        <w:t xml:space="preserve"> </w:t>
      </w:r>
      <w:smartTag w:uri="urn:schemas-microsoft-com:office:smarttags" w:element="metricconverter">
        <w:smartTagPr>
          <w:attr w:name="ProductID" w:val="0 мм"/>
        </w:smartTagPr>
        <w:r w:rsidRPr="00D86B75">
          <w:rPr>
            <w:rFonts w:ascii="Times New Roman" w:hAnsi="Times New Roman" w:cs="Times New Roman"/>
            <w:b w:val="0"/>
            <w:i w:val="0"/>
          </w:rPr>
          <w:t>0 мм</w:t>
        </w:r>
      </w:smartTag>
      <w:r w:rsidRPr="00D86B75">
        <w:rPr>
          <w:rFonts w:ascii="Times New Roman" w:hAnsi="Times New Roman" w:cs="Times New Roman"/>
          <w:b w:val="0"/>
          <w:i w:val="0"/>
        </w:rPr>
        <w:t>, форматир</w:t>
      </w:r>
      <w:r w:rsidRPr="00D86B75">
        <w:rPr>
          <w:rFonts w:ascii="Times New Roman" w:hAnsi="Times New Roman" w:cs="Times New Roman"/>
          <w:b w:val="0"/>
          <w:i w:val="0"/>
        </w:rPr>
        <w:t>о</w:t>
      </w:r>
      <w:r w:rsidRPr="00D86B75">
        <w:rPr>
          <w:rFonts w:ascii="Times New Roman" w:hAnsi="Times New Roman" w:cs="Times New Roman"/>
          <w:b w:val="0"/>
          <w:i w:val="0"/>
        </w:rPr>
        <w:t>вание</w:t>
      </w:r>
      <w:r w:rsidR="00AE6850" w:rsidRPr="00AE6850">
        <w:rPr>
          <w:rFonts w:ascii="Times New Roman" w:hAnsi="Times New Roman" w:cs="Times New Roman"/>
          <w:b w:val="0"/>
          <w:i w:val="0"/>
        </w:rPr>
        <w:t xml:space="preserve"> —</w:t>
      </w:r>
      <w:r w:rsidRPr="00D86B75">
        <w:rPr>
          <w:rFonts w:ascii="Times New Roman" w:hAnsi="Times New Roman" w:cs="Times New Roman"/>
          <w:b w:val="0"/>
          <w:i w:val="0"/>
        </w:rPr>
        <w:t xml:space="preserve"> по центру.</w:t>
      </w:r>
      <w:proofErr w:type="gramEnd"/>
    </w:p>
    <w:p w:rsidR="004B58C2" w:rsidRPr="00D86B75" w:rsidRDefault="004B58C2" w:rsidP="00AE6850">
      <w:pPr>
        <w:pStyle w:val="2"/>
        <w:keepNext w:val="0"/>
        <w:spacing w:before="0" w:after="0"/>
        <w:ind w:firstLine="720"/>
        <w:jc w:val="both"/>
        <w:rPr>
          <w:rFonts w:ascii="Times New Roman" w:hAnsi="Times New Roman" w:cs="Times New Roman"/>
          <w:b w:val="0"/>
          <w:i w:val="0"/>
        </w:rPr>
      </w:pPr>
      <w:proofErr w:type="gramStart"/>
      <w:r w:rsidRPr="00D86B75">
        <w:rPr>
          <w:rFonts w:ascii="Times New Roman" w:hAnsi="Times New Roman" w:cs="Times New Roman"/>
          <w:b w:val="0"/>
          <w:bCs w:val="0"/>
          <w:i w:val="0"/>
          <w:iCs w:val="0"/>
        </w:rPr>
        <w:t>Параметры подзаголовка: ш</w:t>
      </w:r>
      <w:r w:rsidRPr="00D86B75">
        <w:rPr>
          <w:rFonts w:ascii="Times New Roman" w:hAnsi="Times New Roman" w:cs="Times New Roman"/>
          <w:b w:val="0"/>
          <w:i w:val="0"/>
        </w:rPr>
        <w:t>рифт</w:t>
      </w:r>
      <w:r w:rsidR="00AE6850" w:rsidRPr="00AE6850">
        <w:rPr>
          <w:rFonts w:ascii="Times New Roman" w:hAnsi="Times New Roman" w:cs="Times New Roman"/>
          <w:b w:val="0"/>
          <w:i w:val="0"/>
        </w:rPr>
        <w:t xml:space="preserve"> —</w:t>
      </w:r>
      <w:r w:rsidRPr="00D86B75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D86B75">
        <w:rPr>
          <w:rFonts w:ascii="Times New Roman" w:hAnsi="Times New Roman" w:cs="Times New Roman"/>
          <w:b w:val="0"/>
          <w:i w:val="0"/>
        </w:rPr>
        <w:t>Times</w:t>
      </w:r>
      <w:proofErr w:type="spellEnd"/>
      <w:r w:rsidRPr="00D86B75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D86B75">
        <w:rPr>
          <w:rFonts w:ascii="Times New Roman" w:hAnsi="Times New Roman" w:cs="Times New Roman"/>
          <w:b w:val="0"/>
          <w:i w:val="0"/>
        </w:rPr>
        <w:t>New</w:t>
      </w:r>
      <w:proofErr w:type="spellEnd"/>
      <w:r w:rsidRPr="00D86B75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D86B75">
        <w:rPr>
          <w:rFonts w:ascii="Times New Roman" w:hAnsi="Times New Roman" w:cs="Times New Roman"/>
          <w:b w:val="0"/>
          <w:i w:val="0"/>
        </w:rPr>
        <w:t>Roman</w:t>
      </w:r>
      <w:proofErr w:type="spellEnd"/>
      <w:r w:rsidRPr="00D86B75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D86B75">
        <w:rPr>
          <w:rFonts w:ascii="Times New Roman" w:hAnsi="Times New Roman" w:cs="Times New Roman"/>
          <w:b w:val="0"/>
          <w:i w:val="0"/>
        </w:rPr>
        <w:t>Cyr</w:t>
      </w:r>
      <w:proofErr w:type="spellEnd"/>
      <w:r w:rsidRPr="00D86B75">
        <w:rPr>
          <w:rFonts w:ascii="Times New Roman" w:hAnsi="Times New Roman" w:cs="Times New Roman"/>
          <w:b w:val="0"/>
          <w:i w:val="0"/>
        </w:rPr>
        <w:t>, размер</w:t>
      </w:r>
      <w:r w:rsidR="00AE6850" w:rsidRPr="00AE6850">
        <w:rPr>
          <w:rFonts w:ascii="Times New Roman" w:hAnsi="Times New Roman" w:cs="Times New Roman"/>
          <w:b w:val="0"/>
          <w:i w:val="0"/>
        </w:rPr>
        <w:t xml:space="preserve"> —</w:t>
      </w:r>
      <w:r w:rsidRPr="00D86B75">
        <w:rPr>
          <w:rFonts w:ascii="Times New Roman" w:hAnsi="Times New Roman" w:cs="Times New Roman"/>
          <w:b w:val="0"/>
          <w:i w:val="0"/>
        </w:rPr>
        <w:t xml:space="preserve"> 14 пт., начертание</w:t>
      </w:r>
      <w:r w:rsidR="00AE6850" w:rsidRPr="00AE6850">
        <w:rPr>
          <w:rFonts w:ascii="Times New Roman" w:hAnsi="Times New Roman" w:cs="Times New Roman"/>
          <w:b w:val="0"/>
          <w:i w:val="0"/>
        </w:rPr>
        <w:t xml:space="preserve"> —</w:t>
      </w:r>
      <w:r w:rsidRPr="00D86B75">
        <w:rPr>
          <w:rFonts w:ascii="Times New Roman" w:hAnsi="Times New Roman" w:cs="Times New Roman"/>
          <w:b w:val="0"/>
          <w:i w:val="0"/>
        </w:rPr>
        <w:t xml:space="preserve"> полужирное, межстрочный интервал</w:t>
      </w:r>
      <w:r w:rsidR="00AE6850" w:rsidRPr="00AE6850">
        <w:rPr>
          <w:rFonts w:ascii="Times New Roman" w:hAnsi="Times New Roman" w:cs="Times New Roman"/>
          <w:b w:val="0"/>
          <w:i w:val="0"/>
        </w:rPr>
        <w:t xml:space="preserve"> —</w:t>
      </w:r>
      <w:r w:rsidRPr="00D86B75">
        <w:rPr>
          <w:rFonts w:ascii="Times New Roman" w:hAnsi="Times New Roman" w:cs="Times New Roman"/>
          <w:b w:val="0"/>
          <w:i w:val="0"/>
        </w:rPr>
        <w:t xml:space="preserve"> одинарный, интервал перед</w:t>
      </w:r>
      <w:r w:rsidR="00AE6850" w:rsidRPr="00AE6850">
        <w:rPr>
          <w:rFonts w:ascii="Times New Roman" w:hAnsi="Times New Roman" w:cs="Times New Roman"/>
          <w:b w:val="0"/>
          <w:i w:val="0"/>
        </w:rPr>
        <w:t xml:space="preserve"> —</w:t>
      </w:r>
      <w:r w:rsidRPr="00D86B75">
        <w:rPr>
          <w:rFonts w:ascii="Times New Roman" w:hAnsi="Times New Roman" w:cs="Times New Roman"/>
          <w:b w:val="0"/>
          <w:i w:val="0"/>
        </w:rPr>
        <w:t xml:space="preserve"> 6 пт., интервал после</w:t>
      </w:r>
      <w:r w:rsidR="00AE6850" w:rsidRPr="00AE6850">
        <w:rPr>
          <w:rFonts w:ascii="Times New Roman" w:hAnsi="Times New Roman" w:cs="Times New Roman"/>
          <w:b w:val="0"/>
          <w:i w:val="0"/>
        </w:rPr>
        <w:t xml:space="preserve"> —</w:t>
      </w:r>
      <w:r w:rsidRPr="00D86B75">
        <w:rPr>
          <w:rFonts w:ascii="Times New Roman" w:hAnsi="Times New Roman" w:cs="Times New Roman"/>
          <w:b w:val="0"/>
          <w:i w:val="0"/>
        </w:rPr>
        <w:t xml:space="preserve"> 6 пт., абзацный отступ (отступ первой строки)</w:t>
      </w:r>
      <w:r w:rsidR="00AE6850">
        <w:rPr>
          <w:rFonts w:ascii="Times New Roman" w:hAnsi="Times New Roman" w:cs="Times New Roman"/>
          <w:b w:val="0"/>
          <w:i w:val="0"/>
          <w:lang w:val="en-US"/>
        </w:rPr>
        <w:t> </w:t>
      </w:r>
      <w:r w:rsidR="00AE6850" w:rsidRPr="00AE6850">
        <w:rPr>
          <w:rFonts w:ascii="Times New Roman" w:hAnsi="Times New Roman" w:cs="Times New Roman"/>
          <w:b w:val="0"/>
          <w:i w:val="0"/>
        </w:rPr>
        <w:t>—</w:t>
      </w:r>
      <w:r w:rsidRPr="00D86B75">
        <w:rPr>
          <w:rFonts w:ascii="Times New Roman" w:hAnsi="Times New Roman" w:cs="Times New Roman"/>
          <w:b w:val="0"/>
          <w:i w:val="0"/>
        </w:rPr>
        <w:t xml:space="preserve"> </w:t>
      </w:r>
      <w:smartTag w:uri="urn:schemas-microsoft-com:office:smarttags" w:element="metricconverter">
        <w:smartTagPr>
          <w:attr w:name="ProductID" w:val="0 мм"/>
        </w:smartTagPr>
        <w:r w:rsidRPr="00D86B75">
          <w:rPr>
            <w:rFonts w:ascii="Times New Roman" w:hAnsi="Times New Roman" w:cs="Times New Roman"/>
            <w:b w:val="0"/>
            <w:i w:val="0"/>
          </w:rPr>
          <w:t>0 мм</w:t>
        </w:r>
      </w:smartTag>
      <w:r w:rsidRPr="00D86B75">
        <w:rPr>
          <w:rFonts w:ascii="Times New Roman" w:hAnsi="Times New Roman" w:cs="Times New Roman"/>
          <w:b w:val="0"/>
          <w:i w:val="0"/>
        </w:rPr>
        <w:t>, форм</w:t>
      </w:r>
      <w:r w:rsidRPr="00D86B75">
        <w:rPr>
          <w:rFonts w:ascii="Times New Roman" w:hAnsi="Times New Roman" w:cs="Times New Roman"/>
          <w:b w:val="0"/>
          <w:i w:val="0"/>
        </w:rPr>
        <w:t>а</w:t>
      </w:r>
      <w:r w:rsidRPr="00D86B75">
        <w:rPr>
          <w:rFonts w:ascii="Times New Roman" w:hAnsi="Times New Roman" w:cs="Times New Roman"/>
          <w:b w:val="0"/>
          <w:i w:val="0"/>
        </w:rPr>
        <w:t>тирование</w:t>
      </w:r>
      <w:r w:rsidR="00AE6850" w:rsidRPr="00AE6850">
        <w:rPr>
          <w:rFonts w:ascii="Times New Roman" w:hAnsi="Times New Roman" w:cs="Times New Roman"/>
          <w:b w:val="0"/>
          <w:i w:val="0"/>
        </w:rPr>
        <w:t xml:space="preserve"> —</w:t>
      </w:r>
      <w:r w:rsidRPr="00D86B75">
        <w:rPr>
          <w:rFonts w:ascii="Times New Roman" w:hAnsi="Times New Roman" w:cs="Times New Roman"/>
          <w:b w:val="0"/>
          <w:i w:val="0"/>
        </w:rPr>
        <w:t xml:space="preserve"> по центру.</w:t>
      </w:r>
      <w:proofErr w:type="gramEnd"/>
    </w:p>
    <w:p w:rsidR="004B58C2" w:rsidRPr="00D86B75" w:rsidRDefault="004B58C2" w:rsidP="004B58C2">
      <w:pPr>
        <w:pStyle w:val="21"/>
        <w:spacing w:after="0" w:line="240" w:lineRule="auto"/>
        <w:ind w:left="0" w:firstLine="720"/>
        <w:jc w:val="both"/>
        <w:rPr>
          <w:sz w:val="28"/>
          <w:szCs w:val="28"/>
        </w:rPr>
      </w:pPr>
      <w:r w:rsidRPr="00D86B75">
        <w:rPr>
          <w:sz w:val="28"/>
          <w:szCs w:val="28"/>
        </w:rPr>
        <w:t>Если заголовок или подзаголовок состоят из двух предложений, их разд</w:t>
      </w:r>
      <w:r w:rsidRPr="00D86B75">
        <w:rPr>
          <w:sz w:val="28"/>
          <w:szCs w:val="28"/>
        </w:rPr>
        <w:t>е</w:t>
      </w:r>
      <w:r w:rsidRPr="00D86B75">
        <w:rPr>
          <w:sz w:val="28"/>
          <w:szCs w:val="28"/>
        </w:rPr>
        <w:t xml:space="preserve">ляют точкой. </w:t>
      </w:r>
      <w:r w:rsidRPr="00AE6850">
        <w:rPr>
          <w:b/>
          <w:i/>
          <w:sz w:val="28"/>
          <w:szCs w:val="28"/>
        </w:rPr>
        <w:t>Точка в конце заголовка или подзаголовка не ставится. Пер</w:t>
      </w:r>
      <w:r w:rsidRPr="00AE6850">
        <w:rPr>
          <w:b/>
          <w:i/>
          <w:sz w:val="28"/>
          <w:szCs w:val="28"/>
        </w:rPr>
        <w:t>е</w:t>
      </w:r>
      <w:r w:rsidRPr="00AE6850">
        <w:rPr>
          <w:b/>
          <w:i/>
          <w:sz w:val="28"/>
          <w:szCs w:val="28"/>
        </w:rPr>
        <w:t>носы слов в заголовках и подзаголовках не допу</w:t>
      </w:r>
      <w:r w:rsidRPr="00AE6850">
        <w:rPr>
          <w:b/>
          <w:i/>
          <w:sz w:val="28"/>
          <w:szCs w:val="28"/>
        </w:rPr>
        <w:t>с</w:t>
      </w:r>
      <w:r w:rsidRPr="00AE6850">
        <w:rPr>
          <w:b/>
          <w:i/>
          <w:sz w:val="28"/>
          <w:szCs w:val="28"/>
        </w:rPr>
        <w:t>каются.</w:t>
      </w:r>
    </w:p>
    <w:p w:rsidR="004B58C2" w:rsidRPr="00D86B75" w:rsidRDefault="004B58C2" w:rsidP="00AE6850">
      <w:pPr>
        <w:pStyle w:val="2"/>
        <w:keepNext w:val="0"/>
        <w:spacing w:before="0" w:after="0"/>
        <w:ind w:firstLine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D86B75">
        <w:rPr>
          <w:rFonts w:ascii="Times New Roman" w:hAnsi="Times New Roman" w:cs="Times New Roman"/>
          <w:b w:val="0"/>
          <w:bCs w:val="0"/>
          <w:i w:val="0"/>
          <w:iCs w:val="0"/>
        </w:rPr>
        <w:t>При наборе текста необходимо соблюдать следующие правила:</w:t>
      </w:r>
    </w:p>
    <w:p w:rsidR="004B58C2" w:rsidRPr="00D86B75" w:rsidRDefault="00AE6850" w:rsidP="00AE6850">
      <w:pPr>
        <w:pStyle w:val="a4"/>
        <w:spacing w:line="240" w:lineRule="auto"/>
        <w:ind w:firstLine="709"/>
        <w:rPr>
          <w:szCs w:val="28"/>
        </w:rPr>
      </w:pPr>
      <w:r w:rsidRPr="00AE6850">
        <w:rPr>
          <w:szCs w:val="28"/>
        </w:rPr>
        <w:t xml:space="preserve">- </w:t>
      </w:r>
      <w:r w:rsidR="004B58C2" w:rsidRPr="00D86B75">
        <w:rPr>
          <w:szCs w:val="28"/>
        </w:rPr>
        <w:t>не допускать 2 и более пробелов;</w:t>
      </w:r>
    </w:p>
    <w:p w:rsidR="004B58C2" w:rsidRPr="00D86B75" w:rsidRDefault="00AE6850" w:rsidP="00AE6850">
      <w:pPr>
        <w:pStyle w:val="a4"/>
        <w:spacing w:line="240" w:lineRule="auto"/>
        <w:ind w:firstLine="709"/>
        <w:rPr>
          <w:szCs w:val="28"/>
        </w:rPr>
      </w:pPr>
      <w:r w:rsidRPr="00AE6850">
        <w:rPr>
          <w:szCs w:val="28"/>
        </w:rPr>
        <w:t xml:space="preserve">- </w:t>
      </w:r>
      <w:r w:rsidR="004B58C2" w:rsidRPr="00D86B75">
        <w:rPr>
          <w:szCs w:val="28"/>
        </w:rPr>
        <w:t>не делать абзацный отступ пробелами и табуляцией;</w:t>
      </w:r>
    </w:p>
    <w:p w:rsidR="004B58C2" w:rsidRPr="00D86B75" w:rsidRDefault="00AE6850" w:rsidP="00AE6850">
      <w:pPr>
        <w:pStyle w:val="a4"/>
        <w:spacing w:line="240" w:lineRule="auto"/>
        <w:ind w:firstLine="709"/>
        <w:rPr>
          <w:szCs w:val="28"/>
        </w:rPr>
      </w:pPr>
      <w:r w:rsidRPr="00AE6850">
        <w:rPr>
          <w:szCs w:val="28"/>
        </w:rPr>
        <w:t xml:space="preserve">- </w:t>
      </w:r>
      <w:r w:rsidR="004B58C2" w:rsidRPr="00D86B75">
        <w:rPr>
          <w:szCs w:val="28"/>
        </w:rPr>
        <w:t>не допускать висячих строк (т.е. состояния, когда на последнюю строку абзаца переходит количество символов, меньше абзацного отступа). Для и</w:t>
      </w:r>
      <w:r w:rsidR="004B58C2" w:rsidRPr="00D86B75">
        <w:rPr>
          <w:szCs w:val="28"/>
        </w:rPr>
        <w:t>с</w:t>
      </w:r>
      <w:r w:rsidR="004B58C2" w:rsidRPr="00D86B75">
        <w:rPr>
          <w:szCs w:val="28"/>
        </w:rPr>
        <w:t xml:space="preserve">правления этой ситуации можно применить комбинацию клавиш </w:t>
      </w:r>
      <w:r w:rsidR="004B58C2" w:rsidRPr="00D86B75">
        <w:rPr>
          <w:szCs w:val="28"/>
          <w:lang w:val="en-US"/>
        </w:rPr>
        <w:t>Shift</w:t>
      </w:r>
      <w:r w:rsidR="004B58C2" w:rsidRPr="00D86B75">
        <w:rPr>
          <w:szCs w:val="28"/>
        </w:rPr>
        <w:t>+</w:t>
      </w:r>
      <w:r w:rsidR="004B58C2" w:rsidRPr="00D86B75">
        <w:rPr>
          <w:szCs w:val="28"/>
          <w:lang w:val="en-US"/>
        </w:rPr>
        <w:t>Enter</w:t>
      </w:r>
      <w:r w:rsidR="004B58C2" w:rsidRPr="00D86B75">
        <w:rPr>
          <w:szCs w:val="28"/>
        </w:rPr>
        <w:t>, чтобы пер</w:t>
      </w:r>
      <w:r w:rsidR="004B58C2" w:rsidRPr="00D86B75">
        <w:rPr>
          <w:szCs w:val="28"/>
        </w:rPr>
        <w:t>е</w:t>
      </w:r>
      <w:r w:rsidR="004B58C2" w:rsidRPr="00D86B75">
        <w:rPr>
          <w:szCs w:val="28"/>
        </w:rPr>
        <w:t>нести необходимое слово или несколько слов на другую строку.</w:t>
      </w:r>
    </w:p>
    <w:p w:rsidR="004B58C2" w:rsidRPr="00D86B75" w:rsidRDefault="004B58C2" w:rsidP="00AE6850">
      <w:pPr>
        <w:ind w:firstLine="709"/>
        <w:jc w:val="both"/>
        <w:rPr>
          <w:sz w:val="28"/>
          <w:szCs w:val="28"/>
        </w:rPr>
      </w:pPr>
      <w:r w:rsidRPr="00D86B75">
        <w:rPr>
          <w:sz w:val="28"/>
          <w:szCs w:val="28"/>
        </w:rPr>
        <w:t>Страницы работы следует нумеровать арабскими цифрами, соблюдая скво</w:t>
      </w:r>
      <w:r w:rsidRPr="00D86B75">
        <w:rPr>
          <w:sz w:val="28"/>
          <w:szCs w:val="28"/>
        </w:rPr>
        <w:t>з</w:t>
      </w:r>
      <w:r w:rsidRPr="00D86B75">
        <w:rPr>
          <w:sz w:val="28"/>
          <w:szCs w:val="28"/>
        </w:rPr>
        <w:t>ную нумерацию по всему тексту работы. Номер страницы проставляют по центру внизу страницы.</w:t>
      </w:r>
    </w:p>
    <w:p w:rsidR="004B58C2" w:rsidRPr="00D86B75" w:rsidRDefault="004B58C2" w:rsidP="00AE6850">
      <w:pPr>
        <w:ind w:firstLine="709"/>
        <w:jc w:val="both"/>
        <w:rPr>
          <w:sz w:val="28"/>
          <w:szCs w:val="28"/>
        </w:rPr>
      </w:pPr>
      <w:r w:rsidRPr="00D86B75">
        <w:rPr>
          <w:sz w:val="28"/>
          <w:szCs w:val="28"/>
        </w:rPr>
        <w:t>Титульный ли</w:t>
      </w:r>
      <w:proofErr w:type="gramStart"/>
      <w:r w:rsidRPr="00D86B75">
        <w:rPr>
          <w:sz w:val="28"/>
          <w:szCs w:val="28"/>
        </w:rPr>
        <w:t>ст вкл</w:t>
      </w:r>
      <w:proofErr w:type="gramEnd"/>
      <w:r w:rsidRPr="00D86B75">
        <w:rPr>
          <w:sz w:val="28"/>
          <w:szCs w:val="28"/>
        </w:rPr>
        <w:t>ючают в общую нумерацию страниц работы. Номер стр</w:t>
      </w:r>
      <w:r w:rsidRPr="00D86B75">
        <w:rPr>
          <w:sz w:val="28"/>
          <w:szCs w:val="28"/>
        </w:rPr>
        <w:t>а</w:t>
      </w:r>
      <w:r w:rsidRPr="00D86B75">
        <w:rPr>
          <w:sz w:val="28"/>
          <w:szCs w:val="28"/>
        </w:rPr>
        <w:t>ницы на титульном листе не проставляют.</w:t>
      </w:r>
    </w:p>
    <w:p w:rsidR="004B58C2" w:rsidRPr="00D86B75" w:rsidRDefault="004B58C2" w:rsidP="00AE6850">
      <w:pPr>
        <w:ind w:firstLine="709"/>
        <w:jc w:val="both"/>
        <w:rPr>
          <w:sz w:val="28"/>
          <w:szCs w:val="28"/>
        </w:rPr>
      </w:pPr>
      <w:r w:rsidRPr="00D86B75">
        <w:rPr>
          <w:sz w:val="28"/>
          <w:szCs w:val="28"/>
        </w:rPr>
        <w:t>Иллюстрации и таблицы, расположенные на отдельных листах, включают в общую нумерацию страниц работы. Иллюстрации и таблицы на листе форм</w:t>
      </w:r>
      <w:r w:rsidRPr="00D86B75">
        <w:rPr>
          <w:sz w:val="28"/>
          <w:szCs w:val="28"/>
        </w:rPr>
        <w:t>а</w:t>
      </w:r>
      <w:r w:rsidRPr="00D86B75">
        <w:rPr>
          <w:sz w:val="28"/>
          <w:szCs w:val="28"/>
        </w:rPr>
        <w:t>та А3 учитывают как одну стр</w:t>
      </w:r>
      <w:r w:rsidRPr="00D86B75">
        <w:rPr>
          <w:sz w:val="28"/>
          <w:szCs w:val="28"/>
        </w:rPr>
        <w:t>а</w:t>
      </w:r>
      <w:r w:rsidRPr="00D86B75">
        <w:rPr>
          <w:sz w:val="28"/>
          <w:szCs w:val="28"/>
        </w:rPr>
        <w:t>ницу.</w:t>
      </w:r>
    </w:p>
    <w:p w:rsidR="004B58C2" w:rsidRPr="00AE6850" w:rsidRDefault="004B58C2" w:rsidP="00AE6850">
      <w:pPr>
        <w:pStyle w:val="21"/>
        <w:spacing w:after="0" w:line="240" w:lineRule="auto"/>
        <w:ind w:left="0" w:firstLine="709"/>
        <w:jc w:val="both"/>
        <w:rPr>
          <w:sz w:val="28"/>
          <w:szCs w:val="28"/>
        </w:rPr>
      </w:pPr>
      <w:r w:rsidRPr="00D86B75">
        <w:rPr>
          <w:sz w:val="28"/>
          <w:szCs w:val="28"/>
        </w:rPr>
        <w:t xml:space="preserve">В работе следует использовать стандартное сокращение русских слов или словосочетаний. Допускаются следующие сокращения: </w:t>
      </w:r>
      <w:proofErr w:type="gramStart"/>
      <w:r w:rsidRPr="00D86B75">
        <w:rPr>
          <w:sz w:val="28"/>
          <w:szCs w:val="28"/>
        </w:rPr>
        <w:t>с</w:t>
      </w:r>
      <w:proofErr w:type="gramEnd"/>
      <w:r w:rsidRPr="00D86B75">
        <w:rPr>
          <w:sz w:val="28"/>
          <w:szCs w:val="28"/>
        </w:rPr>
        <w:t xml:space="preserve">. </w:t>
      </w:r>
      <w:r w:rsidR="00AE6850" w:rsidRPr="00AE6850">
        <w:rPr>
          <w:sz w:val="28"/>
          <w:szCs w:val="28"/>
        </w:rPr>
        <w:t>—</w:t>
      </w:r>
      <w:r w:rsidRPr="00D86B75">
        <w:rPr>
          <w:sz w:val="28"/>
          <w:szCs w:val="28"/>
        </w:rPr>
        <w:t xml:space="preserve"> страница; г. </w:t>
      </w:r>
      <w:r w:rsidR="00AE6850" w:rsidRPr="00AE6850">
        <w:rPr>
          <w:sz w:val="28"/>
          <w:szCs w:val="28"/>
        </w:rPr>
        <w:t>—</w:t>
      </w:r>
      <w:r w:rsidRPr="00D86B75">
        <w:rPr>
          <w:sz w:val="28"/>
          <w:szCs w:val="28"/>
        </w:rPr>
        <w:t xml:space="preserve"> год; гг. </w:t>
      </w:r>
      <w:r w:rsidR="00AE6850" w:rsidRPr="00AE6850">
        <w:rPr>
          <w:sz w:val="28"/>
          <w:szCs w:val="28"/>
        </w:rPr>
        <w:t>—</w:t>
      </w:r>
      <w:r w:rsidRPr="00D86B75">
        <w:rPr>
          <w:sz w:val="28"/>
          <w:szCs w:val="28"/>
        </w:rPr>
        <w:t xml:space="preserve"> годы; мин. </w:t>
      </w:r>
      <w:r w:rsidR="00AE6850" w:rsidRPr="00AE6850">
        <w:rPr>
          <w:sz w:val="28"/>
          <w:szCs w:val="28"/>
        </w:rPr>
        <w:t>—</w:t>
      </w:r>
      <w:r w:rsidRPr="00D86B75">
        <w:rPr>
          <w:sz w:val="28"/>
          <w:szCs w:val="28"/>
        </w:rPr>
        <w:t xml:space="preserve"> минимальный; макс. </w:t>
      </w:r>
      <w:r w:rsidR="00AE6850" w:rsidRPr="00AE6850">
        <w:rPr>
          <w:sz w:val="28"/>
          <w:szCs w:val="28"/>
        </w:rPr>
        <w:t>—</w:t>
      </w:r>
      <w:r w:rsidRPr="00D86B75">
        <w:rPr>
          <w:sz w:val="28"/>
          <w:szCs w:val="28"/>
        </w:rPr>
        <w:t xml:space="preserve"> максимальный; </w:t>
      </w:r>
      <w:proofErr w:type="spellStart"/>
      <w:r w:rsidRPr="00D86B75">
        <w:rPr>
          <w:sz w:val="28"/>
          <w:szCs w:val="28"/>
        </w:rPr>
        <w:t>абс</w:t>
      </w:r>
      <w:proofErr w:type="spellEnd"/>
      <w:r w:rsidRPr="00D86B75">
        <w:rPr>
          <w:sz w:val="28"/>
          <w:szCs w:val="28"/>
        </w:rPr>
        <w:t xml:space="preserve">. </w:t>
      </w:r>
      <w:r w:rsidR="00AE6850" w:rsidRPr="00AE6850">
        <w:rPr>
          <w:sz w:val="28"/>
          <w:szCs w:val="28"/>
        </w:rPr>
        <w:t>—</w:t>
      </w:r>
      <w:r w:rsidRPr="00D86B75">
        <w:rPr>
          <w:sz w:val="28"/>
          <w:szCs w:val="28"/>
        </w:rPr>
        <w:t xml:space="preserve"> абс</w:t>
      </w:r>
      <w:r w:rsidRPr="00D86B75">
        <w:rPr>
          <w:sz w:val="28"/>
          <w:szCs w:val="28"/>
        </w:rPr>
        <w:t>о</w:t>
      </w:r>
      <w:r w:rsidRPr="00D86B75">
        <w:rPr>
          <w:sz w:val="28"/>
          <w:szCs w:val="28"/>
        </w:rPr>
        <w:t xml:space="preserve">лютный; </w:t>
      </w:r>
      <w:proofErr w:type="spellStart"/>
      <w:r w:rsidRPr="00D86B75">
        <w:rPr>
          <w:sz w:val="28"/>
          <w:szCs w:val="28"/>
        </w:rPr>
        <w:t>отн</w:t>
      </w:r>
      <w:proofErr w:type="spellEnd"/>
      <w:r w:rsidRPr="00D86B75">
        <w:rPr>
          <w:sz w:val="28"/>
          <w:szCs w:val="28"/>
        </w:rPr>
        <w:t xml:space="preserve">. </w:t>
      </w:r>
      <w:r w:rsidR="00AE6850" w:rsidRPr="00AE6850">
        <w:rPr>
          <w:sz w:val="28"/>
          <w:szCs w:val="28"/>
        </w:rPr>
        <w:t>—</w:t>
      </w:r>
      <w:r w:rsidRPr="00D86B75">
        <w:rPr>
          <w:sz w:val="28"/>
          <w:szCs w:val="28"/>
        </w:rPr>
        <w:t xml:space="preserve"> относительный, которые применяют с цифровыми значениями, а также общепринятые сокращения: т.</w:t>
      </w:r>
      <w:r w:rsidR="00BF5338" w:rsidRPr="00BF5338">
        <w:rPr>
          <w:sz w:val="28"/>
          <w:szCs w:val="28"/>
        </w:rPr>
        <w:t xml:space="preserve"> </w:t>
      </w:r>
      <w:r w:rsidRPr="00D86B75">
        <w:rPr>
          <w:sz w:val="28"/>
          <w:szCs w:val="28"/>
        </w:rPr>
        <w:t xml:space="preserve">е. </w:t>
      </w:r>
      <w:r w:rsidR="00AE6850" w:rsidRPr="00AE6850">
        <w:rPr>
          <w:sz w:val="28"/>
          <w:szCs w:val="28"/>
        </w:rPr>
        <w:t>—</w:t>
      </w:r>
      <w:r w:rsidRPr="00D86B75">
        <w:rPr>
          <w:sz w:val="28"/>
          <w:szCs w:val="28"/>
        </w:rPr>
        <w:t xml:space="preserve"> то есть; т.</w:t>
      </w:r>
      <w:r w:rsidR="00BF5338" w:rsidRPr="00BF5338">
        <w:rPr>
          <w:sz w:val="28"/>
          <w:szCs w:val="28"/>
        </w:rPr>
        <w:t xml:space="preserve"> </w:t>
      </w:r>
      <w:r w:rsidRPr="00D86B75">
        <w:rPr>
          <w:sz w:val="28"/>
          <w:szCs w:val="28"/>
        </w:rPr>
        <w:t xml:space="preserve">д. </w:t>
      </w:r>
      <w:r w:rsidR="00AE6850" w:rsidRPr="00AE6850">
        <w:rPr>
          <w:sz w:val="28"/>
          <w:szCs w:val="28"/>
        </w:rPr>
        <w:t>—</w:t>
      </w:r>
      <w:r w:rsidRPr="00D86B75">
        <w:rPr>
          <w:sz w:val="28"/>
          <w:szCs w:val="28"/>
        </w:rPr>
        <w:t xml:space="preserve"> так далее; т.</w:t>
      </w:r>
      <w:r w:rsidR="00BF5338" w:rsidRPr="00BF5338">
        <w:rPr>
          <w:sz w:val="28"/>
          <w:szCs w:val="28"/>
        </w:rPr>
        <w:t xml:space="preserve"> </w:t>
      </w:r>
      <w:r w:rsidRPr="00D86B75">
        <w:rPr>
          <w:sz w:val="28"/>
          <w:szCs w:val="28"/>
        </w:rPr>
        <w:t xml:space="preserve">п. </w:t>
      </w:r>
      <w:r w:rsidR="00AE6850" w:rsidRPr="00AE6850">
        <w:rPr>
          <w:sz w:val="28"/>
          <w:szCs w:val="28"/>
        </w:rPr>
        <w:t>—</w:t>
      </w:r>
      <w:r w:rsidRPr="00D86B75">
        <w:rPr>
          <w:sz w:val="28"/>
          <w:szCs w:val="28"/>
        </w:rPr>
        <w:t xml:space="preserve"> тому подобное; и др. </w:t>
      </w:r>
      <w:r w:rsidR="00AE6850" w:rsidRPr="00AE6850">
        <w:rPr>
          <w:sz w:val="28"/>
          <w:szCs w:val="28"/>
        </w:rPr>
        <w:t>—</w:t>
      </w:r>
      <w:r w:rsidRPr="00D86B75">
        <w:rPr>
          <w:sz w:val="28"/>
          <w:szCs w:val="28"/>
        </w:rPr>
        <w:t xml:space="preserve"> и другие; пр. </w:t>
      </w:r>
      <w:r w:rsidR="00AE6850" w:rsidRPr="00AE6850">
        <w:rPr>
          <w:sz w:val="28"/>
          <w:szCs w:val="28"/>
        </w:rPr>
        <w:t>—</w:t>
      </w:r>
      <w:r w:rsidRPr="00D86B75">
        <w:rPr>
          <w:sz w:val="28"/>
          <w:szCs w:val="28"/>
        </w:rPr>
        <w:t xml:space="preserve"> прочее; см. </w:t>
      </w:r>
      <w:r w:rsidR="00AE6850" w:rsidRPr="00AE6850">
        <w:rPr>
          <w:sz w:val="28"/>
          <w:szCs w:val="28"/>
        </w:rPr>
        <w:t>—</w:t>
      </w:r>
      <w:r w:rsidRPr="00D86B75">
        <w:rPr>
          <w:sz w:val="28"/>
          <w:szCs w:val="28"/>
        </w:rPr>
        <w:t xml:space="preserve"> смотри; </w:t>
      </w:r>
      <w:proofErr w:type="spellStart"/>
      <w:r w:rsidRPr="00D86B75">
        <w:rPr>
          <w:sz w:val="28"/>
          <w:szCs w:val="28"/>
        </w:rPr>
        <w:t>номин</w:t>
      </w:r>
      <w:proofErr w:type="spellEnd"/>
      <w:r w:rsidRPr="00D86B75">
        <w:rPr>
          <w:sz w:val="28"/>
          <w:szCs w:val="28"/>
        </w:rPr>
        <w:t xml:space="preserve">. </w:t>
      </w:r>
      <w:r w:rsidR="00AE6850" w:rsidRPr="00AE6850">
        <w:rPr>
          <w:sz w:val="28"/>
          <w:szCs w:val="28"/>
        </w:rPr>
        <w:t>—</w:t>
      </w:r>
      <w:r w:rsidRPr="00D86B75">
        <w:rPr>
          <w:sz w:val="28"/>
          <w:szCs w:val="28"/>
        </w:rPr>
        <w:t xml:space="preserve"> н</w:t>
      </w:r>
      <w:r w:rsidRPr="00D86B75">
        <w:rPr>
          <w:sz w:val="28"/>
          <w:szCs w:val="28"/>
        </w:rPr>
        <w:t>о</w:t>
      </w:r>
      <w:r w:rsidRPr="00D86B75">
        <w:rPr>
          <w:sz w:val="28"/>
          <w:szCs w:val="28"/>
        </w:rPr>
        <w:t xml:space="preserve">минальный; </w:t>
      </w:r>
      <w:proofErr w:type="spellStart"/>
      <w:r w:rsidRPr="00D86B75">
        <w:rPr>
          <w:sz w:val="28"/>
          <w:szCs w:val="28"/>
        </w:rPr>
        <w:t>наим</w:t>
      </w:r>
      <w:proofErr w:type="spellEnd"/>
      <w:r w:rsidRPr="00D86B75">
        <w:rPr>
          <w:sz w:val="28"/>
          <w:szCs w:val="28"/>
        </w:rPr>
        <w:t xml:space="preserve">. </w:t>
      </w:r>
      <w:r w:rsidR="00AE6850" w:rsidRPr="00AE6850">
        <w:rPr>
          <w:sz w:val="28"/>
          <w:szCs w:val="28"/>
        </w:rPr>
        <w:t>—</w:t>
      </w:r>
      <w:r w:rsidRPr="00D86B75">
        <w:rPr>
          <w:sz w:val="28"/>
          <w:szCs w:val="28"/>
        </w:rPr>
        <w:t xml:space="preserve"> наименьший; наиб</w:t>
      </w:r>
      <w:proofErr w:type="gramStart"/>
      <w:r w:rsidRPr="00D86B75">
        <w:rPr>
          <w:sz w:val="28"/>
          <w:szCs w:val="28"/>
        </w:rPr>
        <w:t>.</w:t>
      </w:r>
      <w:proofErr w:type="gramEnd"/>
      <w:r w:rsidRPr="00D86B75">
        <w:rPr>
          <w:sz w:val="28"/>
          <w:szCs w:val="28"/>
        </w:rPr>
        <w:t xml:space="preserve"> </w:t>
      </w:r>
      <w:r w:rsidR="00AE6850" w:rsidRPr="00AE6850">
        <w:rPr>
          <w:sz w:val="28"/>
          <w:szCs w:val="28"/>
        </w:rPr>
        <w:t>—</w:t>
      </w:r>
      <w:r w:rsidRPr="00D86B75">
        <w:rPr>
          <w:sz w:val="28"/>
          <w:szCs w:val="28"/>
        </w:rPr>
        <w:t xml:space="preserve"> </w:t>
      </w:r>
      <w:proofErr w:type="gramStart"/>
      <w:r w:rsidRPr="00D86B75">
        <w:rPr>
          <w:sz w:val="28"/>
          <w:szCs w:val="28"/>
        </w:rPr>
        <w:t>н</w:t>
      </w:r>
      <w:proofErr w:type="gramEnd"/>
      <w:r w:rsidRPr="00D86B75">
        <w:rPr>
          <w:sz w:val="28"/>
          <w:szCs w:val="28"/>
        </w:rPr>
        <w:t xml:space="preserve">аибольший; св. </w:t>
      </w:r>
      <w:r w:rsidR="00AE6850" w:rsidRPr="00AE6850">
        <w:rPr>
          <w:sz w:val="28"/>
          <w:szCs w:val="28"/>
        </w:rPr>
        <w:t>—</w:t>
      </w:r>
      <w:r w:rsidRPr="00D86B75">
        <w:rPr>
          <w:sz w:val="28"/>
          <w:szCs w:val="28"/>
        </w:rPr>
        <w:t xml:space="preserve"> свыше (при цифрах). Необходимо избегать разнобоя в сокращ</w:t>
      </w:r>
      <w:r w:rsidRPr="00D86B75">
        <w:rPr>
          <w:sz w:val="28"/>
          <w:szCs w:val="28"/>
        </w:rPr>
        <w:t>е</w:t>
      </w:r>
      <w:r w:rsidRPr="00D86B75">
        <w:rPr>
          <w:sz w:val="28"/>
          <w:szCs w:val="28"/>
        </w:rPr>
        <w:t>ниях в тексте и в таблицах</w:t>
      </w:r>
      <w:r w:rsidR="00AE6850" w:rsidRPr="00AE6850">
        <w:rPr>
          <w:sz w:val="28"/>
          <w:szCs w:val="28"/>
        </w:rPr>
        <w:t>/</w:t>
      </w:r>
    </w:p>
    <w:p w:rsidR="004B58C2" w:rsidRPr="00D86B75" w:rsidRDefault="004B58C2" w:rsidP="00AE6850">
      <w:pPr>
        <w:ind w:firstLine="709"/>
        <w:jc w:val="both"/>
        <w:rPr>
          <w:sz w:val="28"/>
          <w:szCs w:val="28"/>
        </w:rPr>
      </w:pPr>
      <w:r w:rsidRPr="00D86B75">
        <w:rPr>
          <w:sz w:val="28"/>
          <w:szCs w:val="28"/>
        </w:rPr>
        <w:lastRenderedPageBreak/>
        <w:t>Фамилии, названия учреждений, организаций, фирм, название изделий и др</w:t>
      </w:r>
      <w:r w:rsidRPr="00D86B75">
        <w:rPr>
          <w:sz w:val="28"/>
          <w:szCs w:val="28"/>
        </w:rPr>
        <w:t>у</w:t>
      </w:r>
      <w:r w:rsidRPr="00D86B75">
        <w:rPr>
          <w:sz w:val="28"/>
          <w:szCs w:val="28"/>
        </w:rPr>
        <w:t>гие собственные имена в тексте работы приводят на языке оригинала.</w:t>
      </w:r>
    </w:p>
    <w:p w:rsidR="004B58C2" w:rsidRPr="00D86B75" w:rsidRDefault="004B58C2" w:rsidP="00AE6850">
      <w:pPr>
        <w:pStyle w:val="a4"/>
        <w:spacing w:line="240" w:lineRule="auto"/>
        <w:ind w:firstLine="709"/>
        <w:rPr>
          <w:szCs w:val="28"/>
        </w:rPr>
      </w:pPr>
      <w:r w:rsidRPr="00D86B75">
        <w:rPr>
          <w:szCs w:val="28"/>
        </w:rPr>
        <w:t>Точка, запятая, а также двоеточие, точка с запятой, восклицательный и вопр</w:t>
      </w:r>
      <w:r w:rsidRPr="00D86B75">
        <w:rPr>
          <w:szCs w:val="28"/>
        </w:rPr>
        <w:t>о</w:t>
      </w:r>
      <w:r w:rsidRPr="00D86B75">
        <w:rPr>
          <w:szCs w:val="28"/>
        </w:rPr>
        <w:t>сительный знаки, знак процента, градуса, минуты, секунды не отбиваются от предшествующего слова или цифры. Знаки номера (№), параграфа (§) и сл</w:t>
      </w:r>
      <w:r w:rsidRPr="00D86B75">
        <w:rPr>
          <w:szCs w:val="28"/>
        </w:rPr>
        <w:t>о</w:t>
      </w:r>
      <w:r w:rsidRPr="00D86B75">
        <w:rPr>
          <w:szCs w:val="28"/>
        </w:rPr>
        <w:t>во «страница» (</w:t>
      </w:r>
      <w:proofErr w:type="gramStart"/>
      <w:r w:rsidRPr="00D86B75">
        <w:rPr>
          <w:szCs w:val="28"/>
        </w:rPr>
        <w:t>с</w:t>
      </w:r>
      <w:proofErr w:type="gramEnd"/>
      <w:r w:rsidRPr="00D86B75">
        <w:rPr>
          <w:szCs w:val="28"/>
        </w:rPr>
        <w:t xml:space="preserve">.) отбиваются </w:t>
      </w:r>
      <w:proofErr w:type="gramStart"/>
      <w:r w:rsidRPr="00D86B75">
        <w:rPr>
          <w:szCs w:val="28"/>
        </w:rPr>
        <w:t>от</w:t>
      </w:r>
      <w:proofErr w:type="gramEnd"/>
      <w:r w:rsidRPr="00D86B75">
        <w:rPr>
          <w:szCs w:val="28"/>
        </w:rPr>
        <w:t xml:space="preserve"> идущей за ними цифры неразрывным проб</w:t>
      </w:r>
      <w:r w:rsidRPr="00D86B75">
        <w:rPr>
          <w:szCs w:val="28"/>
        </w:rPr>
        <w:t>е</w:t>
      </w:r>
      <w:r w:rsidRPr="00D86B75">
        <w:rPr>
          <w:szCs w:val="28"/>
        </w:rPr>
        <w:t xml:space="preserve">лом. </w:t>
      </w:r>
    </w:p>
    <w:p w:rsidR="004B58C2" w:rsidRPr="00D86B75" w:rsidRDefault="004B58C2" w:rsidP="00AE6850">
      <w:pPr>
        <w:pStyle w:val="a4"/>
        <w:spacing w:line="240" w:lineRule="auto"/>
        <w:ind w:firstLine="709"/>
        <w:rPr>
          <w:szCs w:val="28"/>
        </w:rPr>
      </w:pPr>
      <w:r w:rsidRPr="00D86B75">
        <w:rPr>
          <w:szCs w:val="28"/>
        </w:rPr>
        <w:t>В соответствии с правилами русского языка должны ставиться дефисы</w:t>
      </w:r>
      <w:proofErr w:type="gramStart"/>
      <w:r>
        <w:rPr>
          <w:szCs w:val="28"/>
        </w:rPr>
        <w:t xml:space="preserve"> </w:t>
      </w:r>
      <w:r w:rsidRPr="00D86B75">
        <w:rPr>
          <w:szCs w:val="28"/>
        </w:rPr>
        <w:t xml:space="preserve">(-), </w:t>
      </w:r>
      <w:proofErr w:type="gramEnd"/>
      <w:r w:rsidRPr="00D86B75">
        <w:rPr>
          <w:szCs w:val="28"/>
        </w:rPr>
        <w:t xml:space="preserve">тире (—) </w:t>
      </w:r>
      <w:r w:rsidRPr="00D86B75">
        <w:rPr>
          <w:szCs w:val="28"/>
          <w:lang w:val="en-US"/>
        </w:rPr>
        <w:t>Ctrl</w:t>
      </w:r>
      <w:r w:rsidRPr="00D86B75">
        <w:rPr>
          <w:szCs w:val="28"/>
        </w:rPr>
        <w:t>+</w:t>
      </w:r>
      <w:r w:rsidRPr="00D86B75">
        <w:rPr>
          <w:szCs w:val="28"/>
          <w:lang w:val="en-US"/>
        </w:rPr>
        <w:t>Alt</w:t>
      </w:r>
      <w:r w:rsidRPr="00D86B75">
        <w:rPr>
          <w:szCs w:val="28"/>
        </w:rPr>
        <w:t>+</w:t>
      </w:r>
      <w:proofErr w:type="spellStart"/>
      <w:r w:rsidRPr="00D86B75">
        <w:rPr>
          <w:szCs w:val="28"/>
          <w:lang w:val="en-US"/>
        </w:rPr>
        <w:t>Num</w:t>
      </w:r>
      <w:proofErr w:type="spellEnd"/>
      <w:r w:rsidRPr="00D86B75">
        <w:rPr>
          <w:szCs w:val="28"/>
        </w:rPr>
        <w:t xml:space="preserve"> (-) и соединительные тире (–) </w:t>
      </w:r>
      <w:r w:rsidRPr="00D86B75">
        <w:rPr>
          <w:szCs w:val="28"/>
          <w:lang w:val="en-US"/>
        </w:rPr>
        <w:t>Ctrl</w:t>
      </w:r>
      <w:r w:rsidRPr="00D86B75">
        <w:rPr>
          <w:szCs w:val="28"/>
        </w:rPr>
        <w:t>+</w:t>
      </w:r>
      <w:proofErr w:type="spellStart"/>
      <w:r w:rsidRPr="00D86B75">
        <w:rPr>
          <w:szCs w:val="28"/>
          <w:lang w:val="en-US"/>
        </w:rPr>
        <w:t>Num</w:t>
      </w:r>
      <w:proofErr w:type="spellEnd"/>
      <w:r w:rsidRPr="00D86B75">
        <w:rPr>
          <w:szCs w:val="28"/>
        </w:rPr>
        <w:t>(-). Дефис ник</w:t>
      </w:r>
      <w:r w:rsidRPr="00D86B75">
        <w:rPr>
          <w:szCs w:val="28"/>
        </w:rPr>
        <w:t>о</w:t>
      </w:r>
      <w:r w:rsidRPr="00D86B75">
        <w:rPr>
          <w:szCs w:val="28"/>
        </w:rPr>
        <w:t>гда не отбивается пробелами: все-таки, финансово-экономический, компакт-диск. Тире, напротив, должно отбиваться пробелами с обеих сторон: «Сч</w:t>
      </w:r>
      <w:r w:rsidRPr="00D86B75">
        <w:rPr>
          <w:szCs w:val="28"/>
        </w:rPr>
        <w:t>а</w:t>
      </w:r>
      <w:r w:rsidRPr="00D86B75">
        <w:rPr>
          <w:szCs w:val="28"/>
        </w:rPr>
        <w:t>стье  — это когда тебя понимают». Неразрывный пробел перед тире тем более уместен, что в середине предложения тире не должно переходить на следу</w:t>
      </w:r>
      <w:r w:rsidRPr="00D86B75">
        <w:rPr>
          <w:szCs w:val="28"/>
        </w:rPr>
        <w:t>ю</w:t>
      </w:r>
      <w:r w:rsidRPr="00D86B75">
        <w:rPr>
          <w:szCs w:val="28"/>
        </w:rPr>
        <w:t>щую строку и начинать ее. С</w:t>
      </w:r>
      <w:r w:rsidRPr="00D86B75">
        <w:rPr>
          <w:szCs w:val="28"/>
        </w:rPr>
        <w:t>о</w:t>
      </w:r>
      <w:r w:rsidRPr="00D86B75">
        <w:rPr>
          <w:szCs w:val="28"/>
        </w:rPr>
        <w:t>единительное тире, или знак «минус», ставится обычно между цифрами для обозн</w:t>
      </w:r>
      <w:r w:rsidRPr="00D86B75">
        <w:rPr>
          <w:szCs w:val="28"/>
        </w:rPr>
        <w:t>а</w:t>
      </w:r>
      <w:r w:rsidRPr="00D86B75">
        <w:rPr>
          <w:szCs w:val="28"/>
        </w:rPr>
        <w:t>чения периода «от … до»: 1990</w:t>
      </w:r>
      <w:r w:rsidR="00890C99">
        <w:rPr>
          <w:szCs w:val="28"/>
        </w:rPr>
        <w:t>–</w:t>
      </w:r>
      <w:r w:rsidRPr="00D86B75">
        <w:rPr>
          <w:szCs w:val="28"/>
        </w:rPr>
        <w:t>1996 гг.,</w:t>
      </w:r>
      <w:r w:rsidR="00AE6850" w:rsidRPr="00AE6850">
        <w:rPr>
          <w:szCs w:val="28"/>
        </w:rPr>
        <w:t xml:space="preserve"> </w:t>
      </w:r>
      <w:r w:rsidRPr="00D86B75">
        <w:rPr>
          <w:szCs w:val="28"/>
        </w:rPr>
        <w:t>8</w:t>
      </w:r>
      <w:r w:rsidR="00890C99">
        <w:rPr>
          <w:szCs w:val="28"/>
        </w:rPr>
        <w:t>–</w:t>
      </w:r>
      <w:r w:rsidRPr="00D86B75">
        <w:rPr>
          <w:szCs w:val="28"/>
        </w:rPr>
        <w:t>10 км/ч, пять-шесть минут, и тоже не отбивается пробел</w:t>
      </w:r>
      <w:r w:rsidRPr="00D86B75">
        <w:rPr>
          <w:szCs w:val="28"/>
        </w:rPr>
        <w:t>а</w:t>
      </w:r>
      <w:r w:rsidRPr="00D86B75">
        <w:rPr>
          <w:szCs w:val="28"/>
        </w:rPr>
        <w:t>ми.</w:t>
      </w:r>
    </w:p>
    <w:p w:rsidR="004B58C2" w:rsidRPr="00D86B75" w:rsidRDefault="004B58C2" w:rsidP="00AE6850">
      <w:pPr>
        <w:pStyle w:val="a4"/>
        <w:spacing w:line="240" w:lineRule="auto"/>
        <w:ind w:firstLine="709"/>
        <w:rPr>
          <w:iCs/>
          <w:szCs w:val="28"/>
        </w:rPr>
      </w:pPr>
      <w:r w:rsidRPr="00D86B75">
        <w:rPr>
          <w:iCs/>
          <w:szCs w:val="28"/>
        </w:rPr>
        <w:t xml:space="preserve">Рекомендуется также пользоваться комбинацией клавиш </w:t>
      </w:r>
      <w:r w:rsidRPr="00D86B75">
        <w:rPr>
          <w:iCs/>
          <w:szCs w:val="28"/>
          <w:lang w:val="en-US"/>
        </w:rPr>
        <w:t>Ctrl</w:t>
      </w:r>
      <w:r w:rsidRPr="00D86B75">
        <w:rPr>
          <w:iCs/>
          <w:szCs w:val="28"/>
        </w:rPr>
        <w:t xml:space="preserve">+Дефис (при работе в </w:t>
      </w:r>
      <w:r w:rsidRPr="00D86B75">
        <w:rPr>
          <w:iCs/>
          <w:szCs w:val="28"/>
          <w:lang w:val="en-US"/>
        </w:rPr>
        <w:t>MS</w:t>
      </w:r>
      <w:r w:rsidRPr="00D86B75">
        <w:rPr>
          <w:iCs/>
          <w:szCs w:val="28"/>
        </w:rPr>
        <w:t xml:space="preserve"> </w:t>
      </w:r>
      <w:r w:rsidRPr="00D86B75">
        <w:rPr>
          <w:iCs/>
          <w:szCs w:val="28"/>
          <w:lang w:val="en-US"/>
        </w:rPr>
        <w:t>Word</w:t>
      </w:r>
      <w:r w:rsidRPr="00D86B75">
        <w:rPr>
          <w:iCs/>
          <w:szCs w:val="28"/>
        </w:rPr>
        <w:t>), которая осуществляет «мягкий перенос» слова. Данная комбин</w:t>
      </w:r>
      <w:r w:rsidRPr="00D86B75">
        <w:rPr>
          <w:iCs/>
          <w:szCs w:val="28"/>
        </w:rPr>
        <w:t>а</w:t>
      </w:r>
      <w:r w:rsidRPr="00D86B75">
        <w:rPr>
          <w:iCs/>
          <w:szCs w:val="28"/>
        </w:rPr>
        <w:t>ция может применяться в том случае, если вас не устраивает перенос слова, сдела</w:t>
      </w:r>
      <w:r w:rsidRPr="00D86B75">
        <w:rPr>
          <w:iCs/>
          <w:szCs w:val="28"/>
        </w:rPr>
        <w:t>н</w:t>
      </w:r>
      <w:r w:rsidRPr="00D86B75">
        <w:rPr>
          <w:iCs/>
          <w:szCs w:val="28"/>
        </w:rPr>
        <w:t>ный автоматически.</w:t>
      </w:r>
    </w:p>
    <w:p w:rsidR="004B58C2" w:rsidRPr="00D86B75" w:rsidRDefault="004B58C2" w:rsidP="00AE6850">
      <w:pPr>
        <w:pStyle w:val="a4"/>
        <w:spacing w:line="240" w:lineRule="auto"/>
        <w:ind w:firstLine="709"/>
        <w:rPr>
          <w:szCs w:val="28"/>
        </w:rPr>
      </w:pPr>
      <w:r w:rsidRPr="00D86B75">
        <w:rPr>
          <w:szCs w:val="28"/>
        </w:rPr>
        <w:t>Всегда отбиваются неразрывным пробелом (</w:t>
      </w:r>
      <w:r w:rsidRPr="00D86B75">
        <w:rPr>
          <w:szCs w:val="28"/>
          <w:lang w:val="en-US"/>
        </w:rPr>
        <w:t>Ctrl</w:t>
      </w:r>
      <w:r w:rsidRPr="00D86B75">
        <w:rPr>
          <w:szCs w:val="28"/>
        </w:rPr>
        <w:t>+</w:t>
      </w:r>
      <w:r w:rsidRPr="00D86B75">
        <w:rPr>
          <w:szCs w:val="28"/>
          <w:lang w:val="en-US"/>
        </w:rPr>
        <w:t>Shift</w:t>
      </w:r>
      <w:r w:rsidRPr="00D86B75">
        <w:rPr>
          <w:szCs w:val="28"/>
        </w:rPr>
        <w:t>+пробел) инициалы от фамилии и инициалы друг от друга, а также делаются отбивки в сокращен</w:t>
      </w:r>
      <w:r w:rsidRPr="00D86B75">
        <w:rPr>
          <w:szCs w:val="28"/>
        </w:rPr>
        <w:t>и</w:t>
      </w:r>
      <w:r w:rsidRPr="00D86B75">
        <w:rPr>
          <w:szCs w:val="28"/>
        </w:rPr>
        <w:t>ях типа «и</w:t>
      </w:r>
      <w:r w:rsidR="00AE6850" w:rsidRPr="00AE6850">
        <w:rPr>
          <w:szCs w:val="28"/>
        </w:rPr>
        <w:t xml:space="preserve"> </w:t>
      </w:r>
      <w:r w:rsidRPr="00D86B75">
        <w:rPr>
          <w:szCs w:val="28"/>
        </w:rPr>
        <w:t>т. д.»</w:t>
      </w:r>
    </w:p>
    <w:p w:rsidR="004B58C2" w:rsidRPr="00D86B75" w:rsidRDefault="004B58C2" w:rsidP="00AE6850">
      <w:pPr>
        <w:pStyle w:val="2"/>
        <w:keepNext w:val="0"/>
        <w:spacing w:before="0" w:after="0"/>
        <w:ind w:firstLine="709"/>
        <w:jc w:val="both"/>
        <w:rPr>
          <w:rFonts w:ascii="Times New Roman" w:hAnsi="Times New Roman" w:cs="Times New Roman"/>
          <w:b w:val="0"/>
          <w:i w:val="0"/>
        </w:rPr>
      </w:pPr>
      <w:bookmarkStart w:id="0" w:name="_Toc130199858"/>
      <w:bookmarkStart w:id="1" w:name="_Toc130199933"/>
      <w:bookmarkStart w:id="2" w:name="_Toc130200061"/>
      <w:r w:rsidRPr="00D86B75">
        <w:rPr>
          <w:rFonts w:ascii="Times New Roman" w:hAnsi="Times New Roman" w:cs="Times New Roman"/>
          <w:b w:val="0"/>
          <w:bCs w:val="0"/>
          <w:i w:val="0"/>
          <w:iCs w:val="0"/>
        </w:rPr>
        <w:t>Кавычки и скобки</w:t>
      </w:r>
      <w:bookmarkEnd w:id="0"/>
      <w:bookmarkEnd w:id="1"/>
      <w:bookmarkEnd w:id="2"/>
      <w:r w:rsidRPr="00D86B75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r w:rsidRPr="00D86B75">
        <w:rPr>
          <w:rFonts w:ascii="Times New Roman" w:hAnsi="Times New Roman" w:cs="Times New Roman"/>
          <w:b w:val="0"/>
          <w:i w:val="0"/>
        </w:rPr>
        <w:t>набираются вплотную к слову, без пробелов. При наборе необходимо использовать типографские кавычки</w:t>
      </w:r>
      <w:r w:rsidR="00BF5338" w:rsidRPr="00BF5338">
        <w:rPr>
          <w:rFonts w:ascii="Times New Roman" w:hAnsi="Times New Roman" w:cs="Times New Roman"/>
          <w:b w:val="0"/>
          <w:i w:val="0"/>
        </w:rPr>
        <w:t xml:space="preserve"> —</w:t>
      </w:r>
      <w:r w:rsidRPr="00D86B75">
        <w:rPr>
          <w:rFonts w:ascii="Times New Roman" w:hAnsi="Times New Roman" w:cs="Times New Roman"/>
          <w:b w:val="0"/>
          <w:i w:val="0"/>
        </w:rPr>
        <w:t xml:space="preserve"> «елочки». Скобки ставятся точно так же, как и кавычки. Если скобка завершает предложение, точка ставится после нее. Если же точка необходима внутри скобки, то снаружи она уже не ст</w:t>
      </w:r>
      <w:r w:rsidRPr="00D86B75">
        <w:rPr>
          <w:rFonts w:ascii="Times New Roman" w:hAnsi="Times New Roman" w:cs="Times New Roman"/>
          <w:b w:val="0"/>
          <w:i w:val="0"/>
        </w:rPr>
        <w:t>а</w:t>
      </w:r>
      <w:r w:rsidRPr="00D86B75">
        <w:rPr>
          <w:rFonts w:ascii="Times New Roman" w:hAnsi="Times New Roman" w:cs="Times New Roman"/>
          <w:b w:val="0"/>
          <w:i w:val="0"/>
        </w:rPr>
        <w:t>вится.</w:t>
      </w:r>
    </w:p>
    <w:p w:rsidR="004B58C2" w:rsidRPr="00D86B75" w:rsidRDefault="004B58C2" w:rsidP="00AE6850">
      <w:pPr>
        <w:pStyle w:val="a4"/>
        <w:spacing w:line="240" w:lineRule="auto"/>
        <w:ind w:firstLine="709"/>
        <w:rPr>
          <w:szCs w:val="28"/>
        </w:rPr>
      </w:pPr>
      <w:r w:rsidRPr="00D86B75">
        <w:rPr>
          <w:szCs w:val="28"/>
        </w:rPr>
        <w:t>Многозначные числа должны быть разбиты на разряды: 9</w:t>
      </w:r>
      <w:r w:rsidR="00BF5338">
        <w:rPr>
          <w:szCs w:val="28"/>
          <w:lang w:val="en-US"/>
        </w:rPr>
        <w:t> </w:t>
      </w:r>
      <w:r w:rsidRPr="00D86B75">
        <w:rPr>
          <w:szCs w:val="28"/>
        </w:rPr>
        <w:t>876</w:t>
      </w:r>
      <w:r w:rsidR="00BF5338">
        <w:rPr>
          <w:szCs w:val="28"/>
          <w:lang w:val="en-US"/>
        </w:rPr>
        <w:t> </w:t>
      </w:r>
      <w:r w:rsidRPr="00D86B75">
        <w:rPr>
          <w:szCs w:val="28"/>
        </w:rPr>
        <w:t>543. Пр</w:t>
      </w:r>
      <w:r w:rsidRPr="00D86B75">
        <w:rPr>
          <w:szCs w:val="28"/>
        </w:rPr>
        <w:t>о</w:t>
      </w:r>
      <w:r w:rsidRPr="00D86B75">
        <w:rPr>
          <w:szCs w:val="28"/>
        </w:rPr>
        <w:t>белы здесь только неразрывные, простые и десятичные дроби не отбивают от ц</w:t>
      </w:r>
      <w:r w:rsidRPr="00D86B75">
        <w:rPr>
          <w:szCs w:val="28"/>
        </w:rPr>
        <w:t>е</w:t>
      </w:r>
      <w:r w:rsidRPr="00D86B75">
        <w:rPr>
          <w:szCs w:val="28"/>
        </w:rPr>
        <w:t>лой части: 0,5; 13/4, как и обозначение степени (м</w:t>
      </w:r>
      <w:proofErr w:type="gramStart"/>
      <w:r w:rsidRPr="00D86B75">
        <w:rPr>
          <w:szCs w:val="28"/>
          <w:vertAlign w:val="superscript"/>
        </w:rPr>
        <w:t>2</w:t>
      </w:r>
      <w:proofErr w:type="gramEnd"/>
      <w:r w:rsidRPr="00D86B75">
        <w:rPr>
          <w:szCs w:val="28"/>
        </w:rPr>
        <w:t xml:space="preserve">). Число от размерности, напротив, отбивается неразрывным пробелом: </w:t>
      </w:r>
      <w:smartTag w:uri="urn:schemas-microsoft-com:office:smarttags" w:element="metricconverter">
        <w:smartTagPr>
          <w:attr w:name="ProductID" w:val="3 кг"/>
        </w:smartTagPr>
        <w:r w:rsidRPr="00D86B75">
          <w:rPr>
            <w:szCs w:val="28"/>
          </w:rPr>
          <w:t>3 кг</w:t>
        </w:r>
      </w:smartTag>
      <w:r w:rsidRPr="00D86B75">
        <w:rPr>
          <w:szCs w:val="28"/>
        </w:rPr>
        <w:t>, 200 кВт, а также 1927</w:t>
      </w:r>
      <w:r w:rsidR="00BF5338" w:rsidRPr="00BF5338">
        <w:rPr>
          <w:szCs w:val="28"/>
        </w:rPr>
        <w:t xml:space="preserve"> </w:t>
      </w:r>
      <w:r w:rsidRPr="00D86B75">
        <w:rPr>
          <w:szCs w:val="28"/>
        </w:rPr>
        <w:t>г., XIX–XX вв.</w:t>
      </w:r>
    </w:p>
    <w:p w:rsidR="004B58C2" w:rsidRPr="00D86B75" w:rsidRDefault="004B58C2" w:rsidP="00AE6850">
      <w:pPr>
        <w:pStyle w:val="31"/>
        <w:spacing w:after="0"/>
        <w:ind w:left="0" w:firstLine="709"/>
        <w:jc w:val="both"/>
        <w:rPr>
          <w:sz w:val="28"/>
          <w:szCs w:val="28"/>
        </w:rPr>
      </w:pPr>
      <w:r w:rsidRPr="00D86B75">
        <w:rPr>
          <w:sz w:val="28"/>
          <w:szCs w:val="28"/>
        </w:rPr>
        <w:t>Числовые значения величин в тексте следует указывать со степенью то</w:t>
      </w:r>
      <w:r w:rsidRPr="00D86B75">
        <w:rPr>
          <w:sz w:val="28"/>
          <w:szCs w:val="28"/>
        </w:rPr>
        <w:t>ч</w:t>
      </w:r>
      <w:r w:rsidRPr="00D86B75">
        <w:rPr>
          <w:sz w:val="28"/>
          <w:szCs w:val="28"/>
        </w:rPr>
        <w:t>ности, которая необходима для обеспечения требуемых свойств показателя, при этом в ряду значений осуществляется выравнивание числа знаков после зап</w:t>
      </w:r>
      <w:r w:rsidRPr="00D86B75">
        <w:rPr>
          <w:sz w:val="28"/>
          <w:szCs w:val="28"/>
        </w:rPr>
        <w:t>я</w:t>
      </w:r>
      <w:r w:rsidRPr="00D86B75">
        <w:rPr>
          <w:sz w:val="28"/>
          <w:szCs w:val="28"/>
        </w:rPr>
        <w:t>той. Например: 1,50; 1,75; 2,00.</w:t>
      </w:r>
    </w:p>
    <w:p w:rsidR="004B58C2" w:rsidRPr="00D86B75" w:rsidRDefault="004B58C2" w:rsidP="00AE6850">
      <w:pPr>
        <w:pStyle w:val="21"/>
        <w:spacing w:after="0" w:line="240" w:lineRule="auto"/>
        <w:ind w:left="0" w:firstLine="709"/>
        <w:jc w:val="both"/>
        <w:rPr>
          <w:sz w:val="28"/>
          <w:szCs w:val="28"/>
        </w:rPr>
      </w:pPr>
      <w:r w:rsidRPr="00D86B75">
        <w:rPr>
          <w:sz w:val="28"/>
          <w:szCs w:val="28"/>
        </w:rPr>
        <w:t>Римские цифры следует применять только для обозначения сорта (кат</w:t>
      </w:r>
      <w:r w:rsidRPr="00D86B75">
        <w:rPr>
          <w:sz w:val="28"/>
          <w:szCs w:val="28"/>
        </w:rPr>
        <w:t>е</w:t>
      </w:r>
      <w:r w:rsidRPr="00D86B75">
        <w:rPr>
          <w:sz w:val="28"/>
          <w:szCs w:val="28"/>
        </w:rPr>
        <w:t>гории, класса и др.) изделия, кварталов года, полугодия. В остальных случаях применяют арабские цифры.</w:t>
      </w:r>
    </w:p>
    <w:p w:rsidR="004B58C2" w:rsidRPr="00D86B75" w:rsidRDefault="004B58C2" w:rsidP="00AE6850">
      <w:pPr>
        <w:pStyle w:val="31"/>
        <w:spacing w:after="0"/>
        <w:ind w:left="0" w:firstLine="709"/>
        <w:jc w:val="both"/>
        <w:rPr>
          <w:sz w:val="28"/>
          <w:szCs w:val="28"/>
        </w:rPr>
      </w:pPr>
      <w:r w:rsidRPr="00D86B75">
        <w:rPr>
          <w:sz w:val="28"/>
          <w:szCs w:val="28"/>
        </w:rPr>
        <w:t>В тексте работы, за исключением формул, таблиц и рисунков, не допуск</w:t>
      </w:r>
      <w:r w:rsidRPr="00D86B75">
        <w:rPr>
          <w:sz w:val="28"/>
          <w:szCs w:val="28"/>
        </w:rPr>
        <w:t>а</w:t>
      </w:r>
      <w:r w:rsidRPr="00D86B75">
        <w:rPr>
          <w:sz w:val="28"/>
          <w:szCs w:val="28"/>
        </w:rPr>
        <w:t>ется:</w:t>
      </w:r>
    </w:p>
    <w:p w:rsidR="004B58C2" w:rsidRPr="00D86B75" w:rsidRDefault="00BF5338" w:rsidP="00BF5338">
      <w:pPr>
        <w:pStyle w:val="31"/>
        <w:spacing w:after="0"/>
        <w:ind w:left="0" w:firstLine="709"/>
        <w:jc w:val="both"/>
        <w:rPr>
          <w:sz w:val="28"/>
          <w:szCs w:val="28"/>
        </w:rPr>
      </w:pPr>
      <w:r w:rsidRPr="00BF5338">
        <w:rPr>
          <w:sz w:val="28"/>
          <w:szCs w:val="28"/>
        </w:rPr>
        <w:t xml:space="preserve">- </w:t>
      </w:r>
      <w:r w:rsidR="004B58C2" w:rsidRPr="00D86B75">
        <w:rPr>
          <w:sz w:val="28"/>
          <w:szCs w:val="28"/>
        </w:rPr>
        <w:t>применять математический знак минус</w:t>
      </w:r>
      <w:proofErr w:type="gramStart"/>
      <w:r w:rsidR="004B58C2" w:rsidRPr="00D86B75">
        <w:rPr>
          <w:sz w:val="28"/>
          <w:szCs w:val="28"/>
        </w:rPr>
        <w:t xml:space="preserve"> (</w:t>
      </w:r>
      <w:r w:rsidR="004B58C2" w:rsidRPr="00D86B75">
        <w:rPr>
          <w:sz w:val="28"/>
          <w:szCs w:val="28"/>
        </w:rPr>
        <w:sym w:font="Symbol" w:char="F02D"/>
      </w:r>
      <w:r w:rsidR="004B58C2" w:rsidRPr="00D86B75">
        <w:rPr>
          <w:sz w:val="28"/>
          <w:szCs w:val="28"/>
        </w:rPr>
        <w:t xml:space="preserve">) </w:t>
      </w:r>
      <w:proofErr w:type="gramEnd"/>
      <w:r w:rsidR="004B58C2" w:rsidRPr="00D86B75">
        <w:rPr>
          <w:sz w:val="28"/>
          <w:szCs w:val="28"/>
        </w:rPr>
        <w:t>перед отрицательными зн</w:t>
      </w:r>
      <w:r w:rsidR="004B58C2" w:rsidRPr="00D86B75">
        <w:rPr>
          <w:sz w:val="28"/>
          <w:szCs w:val="28"/>
        </w:rPr>
        <w:t>а</w:t>
      </w:r>
      <w:r w:rsidR="004B58C2" w:rsidRPr="00D86B75">
        <w:rPr>
          <w:sz w:val="28"/>
          <w:szCs w:val="28"/>
        </w:rPr>
        <w:t>чениями величин (следует писать слово «минус»);</w:t>
      </w:r>
    </w:p>
    <w:p w:rsidR="004B58C2" w:rsidRPr="00D86B75" w:rsidRDefault="00BF5338" w:rsidP="00BF5338">
      <w:pPr>
        <w:pStyle w:val="31"/>
        <w:spacing w:after="0"/>
        <w:ind w:left="0" w:firstLine="709"/>
        <w:jc w:val="both"/>
        <w:rPr>
          <w:sz w:val="28"/>
          <w:szCs w:val="28"/>
        </w:rPr>
      </w:pPr>
      <w:proofErr w:type="gramStart"/>
      <w:r w:rsidRPr="00BF5338">
        <w:rPr>
          <w:sz w:val="28"/>
          <w:szCs w:val="28"/>
        </w:rPr>
        <w:lastRenderedPageBreak/>
        <w:t xml:space="preserve">- </w:t>
      </w:r>
      <w:r w:rsidR="004B58C2" w:rsidRPr="00D86B75">
        <w:rPr>
          <w:sz w:val="28"/>
          <w:szCs w:val="28"/>
        </w:rPr>
        <w:t xml:space="preserve">применять без числовых значений математические знаки, например: &gt; (больше), &lt; (меньше), = (равно), </w:t>
      </w:r>
      <w:r w:rsidR="004B58C2" w:rsidRPr="00D86B75">
        <w:rPr>
          <w:sz w:val="28"/>
          <w:szCs w:val="28"/>
        </w:rPr>
        <w:sym w:font="Symbol" w:char="F0B3"/>
      </w:r>
      <w:r w:rsidR="004B58C2" w:rsidRPr="00D86B75">
        <w:rPr>
          <w:sz w:val="28"/>
          <w:szCs w:val="28"/>
        </w:rPr>
        <w:t xml:space="preserve"> (больше или равно), </w:t>
      </w:r>
      <w:r w:rsidR="004B58C2" w:rsidRPr="00D86B75">
        <w:rPr>
          <w:sz w:val="28"/>
          <w:szCs w:val="28"/>
        </w:rPr>
        <w:sym w:font="Symbol" w:char="F0A3"/>
      </w:r>
      <w:r w:rsidR="004B58C2" w:rsidRPr="00D86B75">
        <w:rPr>
          <w:sz w:val="28"/>
          <w:szCs w:val="28"/>
        </w:rPr>
        <w:t xml:space="preserve"> (меньше или ра</w:t>
      </w:r>
      <w:r w:rsidR="004B58C2" w:rsidRPr="00D86B75">
        <w:rPr>
          <w:sz w:val="28"/>
          <w:szCs w:val="28"/>
        </w:rPr>
        <w:t>в</w:t>
      </w:r>
      <w:r w:rsidR="004B58C2" w:rsidRPr="00D86B75">
        <w:rPr>
          <w:sz w:val="28"/>
          <w:szCs w:val="28"/>
        </w:rPr>
        <w:t xml:space="preserve">но), </w:t>
      </w:r>
      <w:r w:rsidR="004B58C2" w:rsidRPr="00D86B75">
        <w:rPr>
          <w:sz w:val="28"/>
          <w:szCs w:val="28"/>
        </w:rPr>
        <w:sym w:font="Symbol" w:char="F0B9"/>
      </w:r>
      <w:r w:rsidR="004B58C2" w:rsidRPr="00D86B75">
        <w:rPr>
          <w:sz w:val="28"/>
          <w:szCs w:val="28"/>
        </w:rPr>
        <w:t xml:space="preserve"> (не равно), а также знаки № (номер), % (процент);</w:t>
      </w:r>
      <w:proofErr w:type="gramEnd"/>
    </w:p>
    <w:p w:rsidR="004B58C2" w:rsidRPr="00BF5338" w:rsidRDefault="004B58C2" w:rsidP="00AE6850">
      <w:pPr>
        <w:pStyle w:val="a4"/>
        <w:spacing w:line="240" w:lineRule="auto"/>
        <w:ind w:firstLine="709"/>
        <w:rPr>
          <w:b/>
          <w:i/>
          <w:szCs w:val="28"/>
        </w:rPr>
      </w:pPr>
      <w:r w:rsidRPr="00BF5338">
        <w:rPr>
          <w:b/>
          <w:i/>
          <w:szCs w:val="28"/>
        </w:rPr>
        <w:t>Буква «ё» при н</w:t>
      </w:r>
      <w:r w:rsidRPr="00BF5338">
        <w:rPr>
          <w:b/>
          <w:i/>
          <w:szCs w:val="28"/>
        </w:rPr>
        <w:t>а</w:t>
      </w:r>
      <w:r w:rsidRPr="00BF5338">
        <w:rPr>
          <w:b/>
          <w:i/>
          <w:szCs w:val="28"/>
        </w:rPr>
        <w:t>боре не употребляется.</w:t>
      </w:r>
    </w:p>
    <w:p w:rsidR="004B58C2" w:rsidRDefault="004B58C2" w:rsidP="00BF5338">
      <w:pPr>
        <w:pStyle w:val="21"/>
        <w:spacing w:before="120" w:line="240" w:lineRule="auto"/>
        <w:ind w:left="0"/>
        <w:jc w:val="center"/>
        <w:rPr>
          <w:b/>
          <w:bCs/>
          <w:sz w:val="28"/>
          <w:szCs w:val="28"/>
        </w:rPr>
      </w:pPr>
      <w:r w:rsidRPr="00D4579A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  <w:r w:rsidRPr="00D4579A">
        <w:rPr>
          <w:b/>
          <w:bCs/>
          <w:sz w:val="28"/>
          <w:szCs w:val="28"/>
        </w:rPr>
        <w:t xml:space="preserve"> Деление текста работы</w:t>
      </w:r>
    </w:p>
    <w:p w:rsidR="004B58C2" w:rsidRPr="00062046" w:rsidRDefault="004B58C2" w:rsidP="004B58C2">
      <w:pPr>
        <w:pStyle w:val="21"/>
        <w:spacing w:after="0" w:line="240" w:lineRule="auto"/>
        <w:ind w:left="0" w:firstLine="720"/>
        <w:jc w:val="both"/>
        <w:rPr>
          <w:sz w:val="28"/>
          <w:szCs w:val="28"/>
        </w:rPr>
      </w:pPr>
      <w:r w:rsidRPr="00062046">
        <w:rPr>
          <w:sz w:val="28"/>
          <w:szCs w:val="28"/>
        </w:rPr>
        <w:t>Текст основной части работы делят на разделы и подразделы. Разделы, как и подразделы, могут состоять из одного или нескольких пунктов.</w:t>
      </w:r>
    </w:p>
    <w:p w:rsidR="004B58C2" w:rsidRPr="00062046" w:rsidRDefault="004B58C2" w:rsidP="004B58C2">
      <w:pPr>
        <w:pStyle w:val="21"/>
        <w:spacing w:after="0" w:line="240" w:lineRule="auto"/>
        <w:ind w:left="0" w:firstLine="720"/>
        <w:jc w:val="both"/>
        <w:rPr>
          <w:sz w:val="28"/>
          <w:szCs w:val="28"/>
        </w:rPr>
      </w:pPr>
      <w:r w:rsidRPr="00062046">
        <w:rPr>
          <w:sz w:val="28"/>
          <w:szCs w:val="28"/>
        </w:rPr>
        <w:t>Разделы должны иметь порядковую нумерацию в пределах всего текста</w:t>
      </w:r>
      <w:r>
        <w:rPr>
          <w:sz w:val="28"/>
          <w:szCs w:val="28"/>
        </w:rPr>
        <w:t xml:space="preserve">. </w:t>
      </w:r>
      <w:r w:rsidRPr="00255EC1">
        <w:rPr>
          <w:i/>
          <w:sz w:val="28"/>
          <w:szCs w:val="28"/>
        </w:rPr>
        <w:t>Например:</w:t>
      </w:r>
      <w:r>
        <w:rPr>
          <w:sz w:val="28"/>
          <w:szCs w:val="28"/>
        </w:rPr>
        <w:t xml:space="preserve"> </w:t>
      </w:r>
      <w:r w:rsidRPr="00062046">
        <w:rPr>
          <w:sz w:val="28"/>
          <w:szCs w:val="28"/>
        </w:rPr>
        <w:t>1,</w:t>
      </w:r>
      <w:r w:rsidR="00BF5338" w:rsidRPr="00BF5338">
        <w:rPr>
          <w:sz w:val="28"/>
          <w:szCs w:val="28"/>
        </w:rPr>
        <w:t xml:space="preserve"> </w:t>
      </w:r>
      <w:r w:rsidRPr="00062046">
        <w:rPr>
          <w:sz w:val="28"/>
          <w:szCs w:val="28"/>
        </w:rPr>
        <w:t>2,</w:t>
      </w:r>
      <w:r w:rsidR="00BF5338" w:rsidRPr="00BF5338">
        <w:rPr>
          <w:sz w:val="28"/>
          <w:szCs w:val="28"/>
        </w:rPr>
        <w:t xml:space="preserve"> </w:t>
      </w:r>
      <w:r w:rsidRPr="00062046">
        <w:rPr>
          <w:sz w:val="28"/>
          <w:szCs w:val="28"/>
        </w:rPr>
        <w:t>3 и т.</w:t>
      </w:r>
      <w:r w:rsidR="00BF5338" w:rsidRPr="00BF5338">
        <w:rPr>
          <w:sz w:val="28"/>
          <w:szCs w:val="28"/>
        </w:rPr>
        <w:t xml:space="preserve"> </w:t>
      </w:r>
      <w:r w:rsidRPr="00062046">
        <w:rPr>
          <w:sz w:val="28"/>
          <w:szCs w:val="28"/>
        </w:rPr>
        <w:t>д.</w:t>
      </w:r>
    </w:p>
    <w:p w:rsidR="004B58C2" w:rsidRPr="00062046" w:rsidRDefault="004B58C2" w:rsidP="004B58C2">
      <w:pPr>
        <w:pStyle w:val="21"/>
        <w:spacing w:after="0" w:line="240" w:lineRule="auto"/>
        <w:ind w:left="0" w:firstLine="720"/>
        <w:jc w:val="both"/>
        <w:rPr>
          <w:sz w:val="28"/>
          <w:szCs w:val="28"/>
        </w:rPr>
      </w:pPr>
      <w:r w:rsidRPr="00062046">
        <w:rPr>
          <w:sz w:val="28"/>
          <w:szCs w:val="28"/>
        </w:rPr>
        <w:t>Подразделы должны иметь нумерацию в пределах каждого раздела. Н</w:t>
      </w:r>
      <w:r w:rsidRPr="00062046">
        <w:rPr>
          <w:sz w:val="28"/>
          <w:szCs w:val="28"/>
        </w:rPr>
        <w:t>о</w:t>
      </w:r>
      <w:r w:rsidRPr="00062046">
        <w:rPr>
          <w:sz w:val="28"/>
          <w:szCs w:val="28"/>
        </w:rPr>
        <w:t>мер подраздела состоит из номеров раздела и подраздела, разделенных точкой. В конце номера раздела ставится</w:t>
      </w:r>
      <w:r>
        <w:rPr>
          <w:sz w:val="28"/>
          <w:szCs w:val="28"/>
        </w:rPr>
        <w:t xml:space="preserve"> точка</w:t>
      </w:r>
      <w:r w:rsidRPr="00062046">
        <w:rPr>
          <w:sz w:val="28"/>
          <w:szCs w:val="28"/>
        </w:rPr>
        <w:t>.</w:t>
      </w:r>
      <w:r w:rsidRPr="00443C7D">
        <w:rPr>
          <w:szCs w:val="28"/>
        </w:rPr>
        <w:t xml:space="preserve"> </w:t>
      </w:r>
      <w:r w:rsidRPr="00757C4C">
        <w:rPr>
          <w:i/>
          <w:sz w:val="28"/>
          <w:szCs w:val="28"/>
        </w:rPr>
        <w:t>Например</w:t>
      </w:r>
      <w:r w:rsidRPr="00757C4C">
        <w:rPr>
          <w:sz w:val="28"/>
          <w:szCs w:val="28"/>
        </w:rPr>
        <w:t>:</w:t>
      </w:r>
      <w:r w:rsidRPr="00062046">
        <w:rPr>
          <w:b/>
          <w:bCs/>
          <w:i/>
          <w:iCs/>
          <w:sz w:val="28"/>
          <w:szCs w:val="28"/>
        </w:rPr>
        <w:t xml:space="preserve"> </w:t>
      </w:r>
      <w:r w:rsidRPr="00062046">
        <w:rPr>
          <w:sz w:val="28"/>
          <w:szCs w:val="28"/>
        </w:rPr>
        <w:t>1.1</w:t>
      </w:r>
      <w:r>
        <w:rPr>
          <w:sz w:val="28"/>
          <w:szCs w:val="28"/>
        </w:rPr>
        <w:t>.</w:t>
      </w:r>
      <w:r w:rsidRPr="00062046">
        <w:rPr>
          <w:sz w:val="28"/>
          <w:szCs w:val="28"/>
        </w:rPr>
        <w:t>, 1.2</w:t>
      </w:r>
      <w:r>
        <w:rPr>
          <w:sz w:val="28"/>
          <w:szCs w:val="28"/>
        </w:rPr>
        <w:t>.</w:t>
      </w:r>
      <w:r w:rsidRPr="00062046">
        <w:rPr>
          <w:sz w:val="28"/>
          <w:szCs w:val="28"/>
        </w:rPr>
        <w:t>, 1.3</w:t>
      </w:r>
      <w:r>
        <w:rPr>
          <w:sz w:val="28"/>
          <w:szCs w:val="28"/>
        </w:rPr>
        <w:t>.</w:t>
      </w:r>
      <w:r w:rsidRPr="00062046">
        <w:rPr>
          <w:sz w:val="28"/>
          <w:szCs w:val="28"/>
        </w:rPr>
        <w:t>; 2.1</w:t>
      </w:r>
      <w:r>
        <w:rPr>
          <w:sz w:val="28"/>
          <w:szCs w:val="28"/>
        </w:rPr>
        <w:t>.</w:t>
      </w:r>
      <w:r w:rsidRPr="00062046">
        <w:rPr>
          <w:sz w:val="28"/>
          <w:szCs w:val="28"/>
        </w:rPr>
        <w:t>, 2.2</w:t>
      </w:r>
      <w:r>
        <w:rPr>
          <w:sz w:val="28"/>
          <w:szCs w:val="28"/>
        </w:rPr>
        <w:t>.</w:t>
      </w:r>
      <w:r w:rsidRPr="00062046">
        <w:rPr>
          <w:sz w:val="28"/>
          <w:szCs w:val="28"/>
        </w:rPr>
        <w:t>, 2.3</w:t>
      </w:r>
      <w:r>
        <w:rPr>
          <w:sz w:val="28"/>
          <w:szCs w:val="28"/>
        </w:rPr>
        <w:t>.</w:t>
      </w:r>
      <w:r w:rsidRPr="00062046">
        <w:rPr>
          <w:sz w:val="28"/>
          <w:szCs w:val="28"/>
        </w:rPr>
        <w:t xml:space="preserve"> и т.</w:t>
      </w:r>
      <w:r w:rsidR="00BF5338">
        <w:rPr>
          <w:sz w:val="28"/>
          <w:szCs w:val="28"/>
          <w:lang w:val="en-US"/>
        </w:rPr>
        <w:t xml:space="preserve"> </w:t>
      </w:r>
      <w:r w:rsidRPr="00062046">
        <w:rPr>
          <w:sz w:val="28"/>
          <w:szCs w:val="28"/>
        </w:rPr>
        <w:t>д.</w:t>
      </w:r>
    </w:p>
    <w:p w:rsidR="004B58C2" w:rsidRPr="00DF3CA1" w:rsidRDefault="004B58C2" w:rsidP="004B58C2">
      <w:pPr>
        <w:pStyle w:val="21"/>
        <w:spacing w:after="0" w:line="240" w:lineRule="auto"/>
        <w:ind w:left="0" w:firstLine="720"/>
        <w:jc w:val="both"/>
        <w:rPr>
          <w:sz w:val="28"/>
          <w:szCs w:val="28"/>
        </w:rPr>
      </w:pPr>
      <w:r w:rsidRPr="00DF3CA1">
        <w:rPr>
          <w:sz w:val="28"/>
          <w:szCs w:val="28"/>
        </w:rPr>
        <w:t>Если работа имеет подразделы, то нумерация пунктов должна быть в пределах подраздела, и номер пункта должен состоять из номеров раздела, по</w:t>
      </w:r>
      <w:r w:rsidRPr="00DF3CA1">
        <w:rPr>
          <w:sz w:val="28"/>
          <w:szCs w:val="28"/>
        </w:rPr>
        <w:t>д</w:t>
      </w:r>
      <w:r w:rsidRPr="00DF3CA1">
        <w:rPr>
          <w:sz w:val="28"/>
          <w:szCs w:val="28"/>
        </w:rPr>
        <w:t xml:space="preserve">раздела и пункта, разделенных точками. </w:t>
      </w:r>
      <w:r w:rsidRPr="00757C4C">
        <w:rPr>
          <w:i/>
          <w:sz w:val="28"/>
          <w:szCs w:val="28"/>
        </w:rPr>
        <w:t>Например:</w:t>
      </w:r>
      <w:r>
        <w:rPr>
          <w:sz w:val="28"/>
          <w:szCs w:val="28"/>
        </w:rPr>
        <w:t xml:space="preserve"> </w:t>
      </w:r>
      <w:r w:rsidRPr="00DF3CA1">
        <w:rPr>
          <w:sz w:val="28"/>
          <w:szCs w:val="28"/>
        </w:rPr>
        <w:t>1.1.1</w:t>
      </w:r>
      <w:r>
        <w:rPr>
          <w:sz w:val="28"/>
          <w:szCs w:val="28"/>
        </w:rPr>
        <w:t>.</w:t>
      </w:r>
      <w:r w:rsidRPr="00DF3CA1">
        <w:rPr>
          <w:sz w:val="28"/>
          <w:szCs w:val="28"/>
        </w:rPr>
        <w:t>, 1.1.2</w:t>
      </w:r>
      <w:r>
        <w:rPr>
          <w:sz w:val="28"/>
          <w:szCs w:val="28"/>
        </w:rPr>
        <w:t>.</w:t>
      </w:r>
      <w:r w:rsidRPr="00DF3CA1">
        <w:rPr>
          <w:sz w:val="28"/>
          <w:szCs w:val="28"/>
        </w:rPr>
        <w:t>; 2.1.1</w:t>
      </w:r>
      <w:r>
        <w:rPr>
          <w:sz w:val="28"/>
          <w:szCs w:val="28"/>
        </w:rPr>
        <w:t>.</w:t>
      </w:r>
      <w:r w:rsidRPr="00DF3CA1">
        <w:rPr>
          <w:sz w:val="28"/>
          <w:szCs w:val="28"/>
        </w:rPr>
        <w:t>, 2.1.2</w:t>
      </w:r>
      <w:r>
        <w:rPr>
          <w:sz w:val="28"/>
          <w:szCs w:val="28"/>
        </w:rPr>
        <w:t>.</w:t>
      </w:r>
      <w:r w:rsidRPr="00DF3CA1">
        <w:rPr>
          <w:sz w:val="28"/>
          <w:szCs w:val="28"/>
        </w:rPr>
        <w:t xml:space="preserve"> и т.</w:t>
      </w:r>
      <w:r w:rsidR="00BF5338">
        <w:rPr>
          <w:sz w:val="28"/>
          <w:szCs w:val="28"/>
          <w:lang w:val="en-US"/>
        </w:rPr>
        <w:t xml:space="preserve"> </w:t>
      </w:r>
      <w:r w:rsidRPr="00DF3CA1">
        <w:rPr>
          <w:sz w:val="28"/>
          <w:szCs w:val="28"/>
        </w:rPr>
        <w:t>д.</w:t>
      </w:r>
    </w:p>
    <w:p w:rsidR="004B58C2" w:rsidRPr="00062046" w:rsidRDefault="004B58C2" w:rsidP="004B58C2">
      <w:pPr>
        <w:pStyle w:val="21"/>
        <w:spacing w:after="0" w:line="240" w:lineRule="auto"/>
        <w:ind w:left="0" w:firstLine="720"/>
        <w:jc w:val="both"/>
        <w:rPr>
          <w:sz w:val="28"/>
          <w:szCs w:val="28"/>
        </w:rPr>
      </w:pPr>
      <w:r w:rsidRPr="00062046">
        <w:rPr>
          <w:sz w:val="28"/>
          <w:szCs w:val="28"/>
        </w:rPr>
        <w:t>Структурные элементы, разделы, подразделы должны иметь заголовки. Пун</w:t>
      </w:r>
      <w:r w:rsidRPr="00062046">
        <w:rPr>
          <w:sz w:val="28"/>
          <w:szCs w:val="28"/>
        </w:rPr>
        <w:t>к</w:t>
      </w:r>
      <w:r w:rsidRPr="00062046">
        <w:rPr>
          <w:sz w:val="28"/>
          <w:szCs w:val="28"/>
        </w:rPr>
        <w:t>ты, как правило, заголовков не имеют. Заголовки должны четко и кратко отражать содержание разделов, подразделов.</w:t>
      </w:r>
    </w:p>
    <w:p w:rsidR="004B58C2" w:rsidRDefault="004B58C2" w:rsidP="00BF5338">
      <w:pPr>
        <w:spacing w:before="120"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D4579A">
        <w:rPr>
          <w:b/>
          <w:bCs/>
          <w:sz w:val="28"/>
          <w:szCs w:val="28"/>
        </w:rPr>
        <w:t xml:space="preserve"> Перечисления</w:t>
      </w:r>
      <w:r>
        <w:rPr>
          <w:b/>
          <w:bCs/>
          <w:sz w:val="28"/>
          <w:szCs w:val="28"/>
        </w:rPr>
        <w:t xml:space="preserve"> в тексте работы</w:t>
      </w:r>
    </w:p>
    <w:p w:rsidR="004B58C2" w:rsidRPr="00501492" w:rsidRDefault="004B58C2" w:rsidP="004B58C2">
      <w:pPr>
        <w:ind w:firstLine="720"/>
        <w:jc w:val="both"/>
        <w:rPr>
          <w:sz w:val="28"/>
          <w:szCs w:val="28"/>
        </w:rPr>
      </w:pPr>
      <w:r w:rsidRPr="00501492">
        <w:rPr>
          <w:sz w:val="28"/>
          <w:szCs w:val="28"/>
        </w:rPr>
        <w:t>В</w:t>
      </w:r>
      <w:r>
        <w:rPr>
          <w:sz w:val="28"/>
          <w:szCs w:val="28"/>
        </w:rPr>
        <w:t xml:space="preserve"> тексте работы часто используются</w:t>
      </w:r>
      <w:r w:rsidRPr="00501492">
        <w:rPr>
          <w:sz w:val="28"/>
          <w:szCs w:val="28"/>
        </w:rPr>
        <w:t xml:space="preserve"> перечисления</w:t>
      </w:r>
      <w:r>
        <w:rPr>
          <w:sz w:val="28"/>
          <w:szCs w:val="28"/>
        </w:rPr>
        <w:t xml:space="preserve"> (списки)</w:t>
      </w:r>
      <w:r w:rsidRPr="00501492">
        <w:rPr>
          <w:sz w:val="28"/>
          <w:szCs w:val="28"/>
        </w:rPr>
        <w:t>. Перед ка</w:t>
      </w:r>
      <w:r w:rsidRPr="00501492">
        <w:rPr>
          <w:sz w:val="28"/>
          <w:szCs w:val="28"/>
        </w:rPr>
        <w:t>ж</w:t>
      </w:r>
      <w:r w:rsidRPr="00501492">
        <w:rPr>
          <w:sz w:val="28"/>
          <w:szCs w:val="28"/>
        </w:rPr>
        <w:t>дой позицией перечисления следует ставить дефис или строчную букву, после которой ставится скобка. Для дальнейшей детализации перечислений необх</w:t>
      </w:r>
      <w:r w:rsidRPr="00501492">
        <w:rPr>
          <w:sz w:val="28"/>
          <w:szCs w:val="28"/>
        </w:rPr>
        <w:t>о</w:t>
      </w:r>
      <w:r w:rsidRPr="00501492">
        <w:rPr>
          <w:sz w:val="28"/>
          <w:szCs w:val="28"/>
        </w:rPr>
        <w:t>димо использ</w:t>
      </w:r>
      <w:r w:rsidRPr="00501492">
        <w:rPr>
          <w:sz w:val="28"/>
          <w:szCs w:val="28"/>
        </w:rPr>
        <w:t>о</w:t>
      </w:r>
      <w:r w:rsidRPr="00501492">
        <w:rPr>
          <w:sz w:val="28"/>
          <w:szCs w:val="28"/>
        </w:rPr>
        <w:t>вать арабские цифры, после которых ставится скобка, а запись производится с а</w:t>
      </w:r>
      <w:r w:rsidRPr="00501492">
        <w:rPr>
          <w:sz w:val="28"/>
          <w:szCs w:val="28"/>
        </w:rPr>
        <w:t>б</w:t>
      </w:r>
      <w:r w:rsidRPr="00501492">
        <w:rPr>
          <w:sz w:val="28"/>
          <w:szCs w:val="28"/>
        </w:rPr>
        <w:t>зацного отступа.</w:t>
      </w:r>
    </w:p>
    <w:p w:rsidR="004B58C2" w:rsidRPr="00255EC1" w:rsidRDefault="004B58C2" w:rsidP="004B58C2">
      <w:pPr>
        <w:pStyle w:val="21"/>
        <w:spacing w:after="0" w:line="240" w:lineRule="auto"/>
        <w:ind w:left="540" w:firstLine="180"/>
        <w:jc w:val="both"/>
        <w:rPr>
          <w:bCs/>
          <w:i/>
          <w:iCs/>
          <w:sz w:val="28"/>
          <w:szCs w:val="28"/>
        </w:rPr>
      </w:pPr>
      <w:r w:rsidRPr="00255EC1">
        <w:rPr>
          <w:bCs/>
          <w:i/>
          <w:iCs/>
          <w:sz w:val="28"/>
          <w:szCs w:val="28"/>
        </w:rPr>
        <w:t>Например:</w:t>
      </w:r>
    </w:p>
    <w:p w:rsidR="004B58C2" w:rsidRPr="00062046" w:rsidRDefault="004B58C2" w:rsidP="00BF5338">
      <w:pPr>
        <w:pStyle w:val="21"/>
        <w:spacing w:after="0" w:line="240" w:lineRule="auto"/>
        <w:ind w:left="0" w:firstLine="709"/>
        <w:jc w:val="both"/>
        <w:rPr>
          <w:sz w:val="28"/>
          <w:szCs w:val="28"/>
        </w:rPr>
      </w:pPr>
      <w:r w:rsidRPr="00062046">
        <w:rPr>
          <w:sz w:val="28"/>
          <w:szCs w:val="28"/>
        </w:rPr>
        <w:t>а)________________</w:t>
      </w:r>
      <w:r>
        <w:rPr>
          <w:sz w:val="28"/>
          <w:szCs w:val="28"/>
        </w:rPr>
        <w:t>;</w:t>
      </w:r>
    </w:p>
    <w:p w:rsidR="004B58C2" w:rsidRPr="00062046" w:rsidRDefault="004B58C2" w:rsidP="00BF5338">
      <w:pPr>
        <w:pStyle w:val="21"/>
        <w:spacing w:after="0" w:line="240" w:lineRule="auto"/>
        <w:ind w:left="0" w:firstLine="709"/>
        <w:jc w:val="both"/>
        <w:rPr>
          <w:sz w:val="28"/>
          <w:szCs w:val="28"/>
        </w:rPr>
      </w:pPr>
      <w:r w:rsidRPr="00062046">
        <w:rPr>
          <w:sz w:val="28"/>
          <w:szCs w:val="28"/>
        </w:rPr>
        <w:t>б)________________</w:t>
      </w:r>
      <w:r>
        <w:rPr>
          <w:sz w:val="28"/>
          <w:szCs w:val="28"/>
        </w:rPr>
        <w:t>;</w:t>
      </w:r>
    </w:p>
    <w:p w:rsidR="004B58C2" w:rsidRPr="00062046" w:rsidRDefault="004B58C2" w:rsidP="00BF5338">
      <w:pPr>
        <w:pStyle w:val="21"/>
        <w:spacing w:after="0" w:line="240" w:lineRule="auto"/>
        <w:ind w:left="0" w:firstLine="709"/>
        <w:jc w:val="both"/>
        <w:rPr>
          <w:sz w:val="28"/>
          <w:szCs w:val="28"/>
        </w:rPr>
      </w:pPr>
      <w:r w:rsidRPr="00062046">
        <w:rPr>
          <w:sz w:val="28"/>
          <w:szCs w:val="28"/>
        </w:rPr>
        <w:t>1)____________</w:t>
      </w:r>
      <w:r>
        <w:rPr>
          <w:sz w:val="28"/>
          <w:szCs w:val="28"/>
        </w:rPr>
        <w:t>;</w:t>
      </w:r>
    </w:p>
    <w:p w:rsidR="004B58C2" w:rsidRPr="00062046" w:rsidRDefault="004B58C2" w:rsidP="00BF5338">
      <w:pPr>
        <w:pStyle w:val="21"/>
        <w:spacing w:after="0" w:line="240" w:lineRule="auto"/>
        <w:ind w:left="0" w:firstLine="709"/>
        <w:jc w:val="both"/>
        <w:rPr>
          <w:sz w:val="28"/>
          <w:szCs w:val="28"/>
        </w:rPr>
      </w:pPr>
      <w:r w:rsidRPr="00062046">
        <w:rPr>
          <w:sz w:val="28"/>
          <w:szCs w:val="28"/>
        </w:rPr>
        <w:t>2)____________</w:t>
      </w:r>
      <w:r>
        <w:rPr>
          <w:sz w:val="28"/>
          <w:szCs w:val="28"/>
        </w:rPr>
        <w:t>;</w:t>
      </w:r>
    </w:p>
    <w:p w:rsidR="004B58C2" w:rsidRPr="00062046" w:rsidRDefault="004B58C2" w:rsidP="00BF5338">
      <w:pPr>
        <w:pStyle w:val="21"/>
        <w:spacing w:after="0" w:line="240" w:lineRule="auto"/>
        <w:ind w:left="0" w:firstLine="709"/>
        <w:jc w:val="both"/>
        <w:rPr>
          <w:sz w:val="28"/>
          <w:szCs w:val="28"/>
        </w:rPr>
      </w:pPr>
      <w:r w:rsidRPr="00062046">
        <w:rPr>
          <w:sz w:val="28"/>
          <w:szCs w:val="28"/>
        </w:rPr>
        <w:t>в)________________</w:t>
      </w:r>
      <w:r>
        <w:rPr>
          <w:sz w:val="28"/>
          <w:szCs w:val="28"/>
        </w:rPr>
        <w:t>.</w:t>
      </w:r>
    </w:p>
    <w:p w:rsidR="004B58C2" w:rsidRDefault="004B58C2" w:rsidP="00BF5338">
      <w:pPr>
        <w:spacing w:before="120"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D4579A">
        <w:rPr>
          <w:b/>
          <w:bCs/>
          <w:sz w:val="28"/>
          <w:szCs w:val="28"/>
        </w:rPr>
        <w:t xml:space="preserve"> Таблицы</w:t>
      </w:r>
      <w:r>
        <w:rPr>
          <w:b/>
          <w:bCs/>
          <w:sz w:val="28"/>
          <w:szCs w:val="28"/>
        </w:rPr>
        <w:t xml:space="preserve"> и иллюстрации</w:t>
      </w:r>
    </w:p>
    <w:p w:rsidR="004B58C2" w:rsidRPr="00B479F6" w:rsidRDefault="004B58C2" w:rsidP="004B58C2">
      <w:pPr>
        <w:ind w:firstLine="720"/>
        <w:jc w:val="both"/>
        <w:rPr>
          <w:sz w:val="28"/>
          <w:szCs w:val="28"/>
        </w:rPr>
      </w:pPr>
      <w:r w:rsidRPr="00B479F6">
        <w:rPr>
          <w:sz w:val="28"/>
          <w:szCs w:val="28"/>
        </w:rPr>
        <w:t>Таблицы применяют для лучшей наглядности и удобства сравнения пок</w:t>
      </w:r>
      <w:r w:rsidRPr="00B479F6">
        <w:rPr>
          <w:sz w:val="28"/>
          <w:szCs w:val="28"/>
        </w:rPr>
        <w:t>а</w:t>
      </w:r>
      <w:r w:rsidRPr="00B479F6">
        <w:rPr>
          <w:sz w:val="28"/>
          <w:szCs w:val="28"/>
        </w:rPr>
        <w:t>зателей. Таблицу следует располагать в документе непосредственно после те</w:t>
      </w:r>
      <w:r w:rsidRPr="00B479F6">
        <w:rPr>
          <w:sz w:val="28"/>
          <w:szCs w:val="28"/>
        </w:rPr>
        <w:t>к</w:t>
      </w:r>
      <w:r w:rsidRPr="00B479F6">
        <w:rPr>
          <w:sz w:val="28"/>
          <w:szCs w:val="28"/>
        </w:rPr>
        <w:t>ста, в котором она упоминается впервые</w:t>
      </w:r>
      <w:r>
        <w:rPr>
          <w:sz w:val="28"/>
          <w:szCs w:val="28"/>
        </w:rPr>
        <w:t>,</w:t>
      </w:r>
      <w:r w:rsidRPr="00B479F6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B479F6">
        <w:rPr>
          <w:sz w:val="28"/>
          <w:szCs w:val="28"/>
        </w:rPr>
        <w:t>ли на следующей странице. Название таблицы, при его наличии, должно отражать ее содержание, быть точным, кра</w:t>
      </w:r>
      <w:r w:rsidRPr="00B479F6">
        <w:rPr>
          <w:sz w:val="28"/>
          <w:szCs w:val="28"/>
        </w:rPr>
        <w:t>т</w:t>
      </w:r>
      <w:r w:rsidRPr="00B479F6">
        <w:rPr>
          <w:sz w:val="28"/>
          <w:szCs w:val="28"/>
        </w:rPr>
        <w:t>ким. Название следует помещать над таблицей.</w:t>
      </w:r>
    </w:p>
    <w:p w:rsidR="004B58C2" w:rsidRDefault="004B58C2" w:rsidP="004B58C2">
      <w:pPr>
        <w:ind w:firstLine="720"/>
        <w:jc w:val="both"/>
        <w:rPr>
          <w:sz w:val="28"/>
          <w:szCs w:val="28"/>
        </w:rPr>
      </w:pPr>
      <w:r w:rsidRPr="00062046">
        <w:rPr>
          <w:sz w:val="28"/>
          <w:szCs w:val="28"/>
        </w:rPr>
        <w:t>При переносе части таблицы на ту же или другие страницы название п</w:t>
      </w:r>
      <w:r w:rsidRPr="00062046">
        <w:rPr>
          <w:sz w:val="28"/>
          <w:szCs w:val="28"/>
        </w:rPr>
        <w:t>о</w:t>
      </w:r>
      <w:r w:rsidRPr="00062046">
        <w:rPr>
          <w:sz w:val="28"/>
          <w:szCs w:val="28"/>
        </w:rPr>
        <w:t>мещ</w:t>
      </w:r>
      <w:r w:rsidRPr="00062046">
        <w:rPr>
          <w:sz w:val="28"/>
          <w:szCs w:val="28"/>
        </w:rPr>
        <w:t>а</w:t>
      </w:r>
      <w:r w:rsidRPr="00062046">
        <w:rPr>
          <w:sz w:val="28"/>
          <w:szCs w:val="28"/>
        </w:rPr>
        <w:t>ют только над первой частью таблицы.</w:t>
      </w:r>
    </w:p>
    <w:p w:rsidR="004B58C2" w:rsidRDefault="004B58C2" w:rsidP="004B58C2">
      <w:pPr>
        <w:ind w:firstLine="720"/>
        <w:jc w:val="both"/>
        <w:rPr>
          <w:sz w:val="28"/>
        </w:rPr>
      </w:pPr>
      <w:r>
        <w:rPr>
          <w:sz w:val="28"/>
        </w:rPr>
        <w:t>Таблицы, за исключением таблиц приложений, следует нумеровать ара</w:t>
      </w:r>
      <w:r>
        <w:rPr>
          <w:sz w:val="28"/>
        </w:rPr>
        <w:t>б</w:t>
      </w:r>
      <w:r>
        <w:rPr>
          <w:sz w:val="28"/>
        </w:rPr>
        <w:t xml:space="preserve">скими цифрами сквозной нумерацией. Номер следует размещать </w:t>
      </w:r>
      <w:r w:rsidRPr="00733A0E">
        <w:rPr>
          <w:sz w:val="28"/>
          <w:szCs w:val="28"/>
        </w:rPr>
        <w:t xml:space="preserve">в правом верхнем углу над заголовком таблицы после слова «Таблица». </w:t>
      </w:r>
      <w:r>
        <w:rPr>
          <w:sz w:val="28"/>
        </w:rPr>
        <w:t xml:space="preserve"> </w:t>
      </w:r>
    </w:p>
    <w:p w:rsidR="004B58C2" w:rsidRDefault="004B58C2" w:rsidP="004B58C2">
      <w:pPr>
        <w:ind w:firstLine="720"/>
        <w:jc w:val="both"/>
        <w:rPr>
          <w:sz w:val="28"/>
        </w:rPr>
      </w:pPr>
      <w:r>
        <w:rPr>
          <w:sz w:val="28"/>
        </w:rPr>
        <w:lastRenderedPageBreak/>
        <w:t>Допускается нумеровать таблицы в пределах раздела. В этом случае н</w:t>
      </w:r>
      <w:r>
        <w:rPr>
          <w:sz w:val="28"/>
        </w:rPr>
        <w:t>о</w:t>
      </w:r>
      <w:r>
        <w:rPr>
          <w:sz w:val="28"/>
        </w:rPr>
        <w:t xml:space="preserve">мер таблицы состоит из номера раздела и порядкового номера таблицы, </w:t>
      </w:r>
      <w:proofErr w:type="gramStart"/>
      <w:r>
        <w:rPr>
          <w:sz w:val="28"/>
        </w:rPr>
        <w:t>разд</w:t>
      </w:r>
      <w:r>
        <w:rPr>
          <w:sz w:val="28"/>
        </w:rPr>
        <w:t>е</w:t>
      </w:r>
      <w:r>
        <w:rPr>
          <w:sz w:val="28"/>
        </w:rPr>
        <w:t>ленных</w:t>
      </w:r>
      <w:proofErr w:type="gramEnd"/>
      <w:r>
        <w:rPr>
          <w:sz w:val="28"/>
        </w:rPr>
        <w:t xml:space="preserve"> точкой.</w:t>
      </w:r>
    </w:p>
    <w:p w:rsidR="004B58C2" w:rsidRDefault="004B58C2" w:rsidP="004B58C2">
      <w:pPr>
        <w:ind w:firstLine="454"/>
        <w:jc w:val="both"/>
        <w:rPr>
          <w:sz w:val="22"/>
        </w:rPr>
      </w:pPr>
      <w:r>
        <w:rPr>
          <w:sz w:val="22"/>
        </w:rPr>
        <w:t xml:space="preserve">   </w:t>
      </w:r>
    </w:p>
    <w:p w:rsidR="004B58C2" w:rsidRPr="00056A48" w:rsidRDefault="004B58C2" w:rsidP="00B26BE7">
      <w:pPr>
        <w:spacing w:line="226" w:lineRule="auto"/>
        <w:jc w:val="right"/>
        <w:rPr>
          <w:sz w:val="28"/>
          <w:szCs w:val="28"/>
        </w:rPr>
      </w:pPr>
      <w:r w:rsidRPr="0021423B">
        <w:rPr>
          <w:sz w:val="26"/>
          <w:szCs w:val="26"/>
        </w:rPr>
        <w:t xml:space="preserve">  </w:t>
      </w:r>
      <w:r w:rsidRPr="00056A48">
        <w:rPr>
          <w:sz w:val="28"/>
          <w:szCs w:val="28"/>
        </w:rPr>
        <w:t>Таблица 1</w:t>
      </w:r>
    </w:p>
    <w:p w:rsidR="004B58C2" w:rsidRPr="00056A48" w:rsidRDefault="004B58C2" w:rsidP="00B26BE7">
      <w:pPr>
        <w:spacing w:line="226" w:lineRule="auto"/>
        <w:jc w:val="center"/>
        <w:rPr>
          <w:sz w:val="28"/>
          <w:szCs w:val="28"/>
        </w:rPr>
      </w:pPr>
      <w:r w:rsidRPr="00056A48">
        <w:rPr>
          <w:sz w:val="28"/>
          <w:szCs w:val="28"/>
        </w:rPr>
        <w:t>Название таблицы</w:t>
      </w:r>
    </w:p>
    <w:p w:rsidR="004B58C2" w:rsidRPr="0021423B" w:rsidRDefault="004B58C2" w:rsidP="004B58C2">
      <w:pPr>
        <w:spacing w:line="226" w:lineRule="auto"/>
        <w:ind w:firstLine="454"/>
        <w:jc w:val="center"/>
        <w:rPr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7"/>
        <w:gridCol w:w="1131"/>
        <w:gridCol w:w="1080"/>
        <w:gridCol w:w="1080"/>
        <w:gridCol w:w="1080"/>
      </w:tblGrid>
      <w:tr w:rsidR="004B58C2" w:rsidRPr="0021423B" w:rsidTr="00B21CAE">
        <w:tblPrEx>
          <w:tblCellMar>
            <w:top w:w="0" w:type="dxa"/>
            <w:bottom w:w="0" w:type="dxa"/>
          </w:tblCellMar>
        </w:tblPrEx>
        <w:trPr>
          <w:cantSplit/>
          <w:trHeight w:val="592"/>
          <w:jc w:val="center"/>
        </w:trPr>
        <w:tc>
          <w:tcPr>
            <w:tcW w:w="1857" w:type="dxa"/>
            <w:vMerge w:val="restart"/>
          </w:tcPr>
          <w:p w:rsidR="004B58C2" w:rsidRPr="0021423B" w:rsidRDefault="004B58C2" w:rsidP="00B21CAE">
            <w:pPr>
              <w:spacing w:line="226" w:lineRule="auto"/>
              <w:rPr>
                <w:sz w:val="26"/>
                <w:szCs w:val="26"/>
              </w:rPr>
            </w:pPr>
          </w:p>
        </w:tc>
        <w:tc>
          <w:tcPr>
            <w:tcW w:w="2211" w:type="dxa"/>
            <w:gridSpan w:val="2"/>
          </w:tcPr>
          <w:p w:rsidR="004B58C2" w:rsidRPr="0021423B" w:rsidRDefault="004B58C2" w:rsidP="00B21CAE">
            <w:pPr>
              <w:spacing w:line="226" w:lineRule="auto"/>
              <w:rPr>
                <w:sz w:val="26"/>
                <w:szCs w:val="26"/>
              </w:rPr>
            </w:pPr>
          </w:p>
        </w:tc>
        <w:tc>
          <w:tcPr>
            <w:tcW w:w="2160" w:type="dxa"/>
            <w:gridSpan w:val="2"/>
          </w:tcPr>
          <w:p w:rsidR="004B58C2" w:rsidRPr="0021423B" w:rsidRDefault="004B58C2" w:rsidP="00B21CAE">
            <w:pPr>
              <w:spacing w:line="226" w:lineRule="auto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1343660</wp:posOffset>
                      </wp:positionH>
                      <wp:positionV relativeFrom="paragraph">
                        <wp:posOffset>41275</wp:posOffset>
                      </wp:positionV>
                      <wp:extent cx="114300" cy="344170"/>
                      <wp:effectExtent l="5715" t="13970" r="13335" b="13335"/>
                      <wp:wrapNone/>
                      <wp:docPr id="8" name="Правая фигурная скобка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4300" cy="344170"/>
                              </a:xfrm>
                              <a:prstGeom prst="rightBrace">
                                <a:avLst>
                                  <a:gd name="adj1" fmla="val 2509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8" o:spid="_x0000_s1026" type="#_x0000_t88" style="position:absolute;margin-left:105.8pt;margin-top:3.25pt;width:9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"/>
                  </w:pict>
                </mc:Fallback>
              </mc:AlternateContent>
            </w: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1457960</wp:posOffset>
                      </wp:positionH>
                      <wp:positionV relativeFrom="paragraph">
                        <wp:posOffset>41275</wp:posOffset>
                      </wp:positionV>
                      <wp:extent cx="1257300" cy="1257300"/>
                      <wp:effectExtent l="5715" t="13970" r="13335" b="5080"/>
                      <wp:wrapNone/>
                      <wp:docPr id="7" name="Прямоугольник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1CAE" w:rsidRDefault="00B21CAE" w:rsidP="004B58C2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Заголовки граф</w:t>
                                  </w:r>
                                </w:p>
                                <w:p w:rsidR="00B21CAE" w:rsidRDefault="00B21CAE" w:rsidP="004B58C2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  <w:p w:rsidR="00B21CAE" w:rsidRDefault="00B21CAE" w:rsidP="004B58C2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Подзаголовки граф</w:t>
                                  </w:r>
                                </w:p>
                                <w:p w:rsidR="00B21CAE" w:rsidRDefault="00B21CAE" w:rsidP="004B58C2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Строки (горизо</w:t>
                                  </w:r>
                                  <w:r>
                                    <w:rPr>
                                      <w:sz w:val="22"/>
                                    </w:rPr>
                                    <w:t>н</w:t>
                                  </w:r>
                                  <w:r>
                                    <w:rPr>
                                      <w:sz w:val="22"/>
                                    </w:rPr>
                                    <w:t>тальные ряды)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7" o:spid="_x0000_s1026" style="position:absolute;margin-left:114.8pt;margin-top:3.25pt;width:99pt;height:9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" strokecolor="white">
                      <v:textbox>
                        <w:txbxContent>
                          <w:p w:rsidR="00B21CAE" w:rsidRDefault="00B21CAE" w:rsidP="004B58C2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Заголовки граф</w:t>
                            </w:r>
                          </w:p>
                          <w:p w:rsidR="00B21CAE" w:rsidRDefault="00B21CAE" w:rsidP="004B58C2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:rsidR="00B21CAE" w:rsidRDefault="00B21CAE" w:rsidP="004B58C2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Подзаголовки граф</w:t>
                            </w:r>
                          </w:p>
                          <w:p w:rsidR="00B21CAE" w:rsidRDefault="00B21CAE" w:rsidP="004B58C2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Строки (горизо</w:t>
                            </w:r>
                            <w:r>
                              <w:rPr>
                                <w:sz w:val="22"/>
                              </w:rPr>
                              <w:t>н</w:t>
                            </w:r>
                            <w:r>
                              <w:rPr>
                                <w:sz w:val="22"/>
                              </w:rPr>
                              <w:t>тальные ряды)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4B58C2" w:rsidRPr="0021423B" w:rsidTr="00B21CAE">
        <w:tblPrEx>
          <w:tblCellMar>
            <w:top w:w="0" w:type="dxa"/>
            <w:bottom w:w="0" w:type="dxa"/>
          </w:tblCellMar>
        </w:tblPrEx>
        <w:trPr>
          <w:cantSplit/>
          <w:trHeight w:val="350"/>
          <w:jc w:val="center"/>
        </w:trPr>
        <w:tc>
          <w:tcPr>
            <w:tcW w:w="1857" w:type="dxa"/>
            <w:vMerge/>
          </w:tcPr>
          <w:p w:rsidR="004B58C2" w:rsidRPr="0021423B" w:rsidRDefault="004B58C2" w:rsidP="00B21CAE">
            <w:pPr>
              <w:spacing w:line="22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31" w:type="dxa"/>
          </w:tcPr>
          <w:p w:rsidR="004B58C2" w:rsidRPr="0021423B" w:rsidRDefault="004B58C2" w:rsidP="00B21CAE">
            <w:pPr>
              <w:spacing w:line="22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4B58C2" w:rsidRPr="0021423B" w:rsidRDefault="004B58C2" w:rsidP="00B21CAE">
            <w:pPr>
              <w:spacing w:line="22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4B58C2" w:rsidRPr="0021423B" w:rsidRDefault="004B58C2" w:rsidP="00B21CAE">
            <w:pPr>
              <w:spacing w:line="22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4B58C2" w:rsidRPr="0021423B" w:rsidRDefault="004B58C2" w:rsidP="00B21CAE">
            <w:pPr>
              <w:spacing w:line="226" w:lineRule="auto"/>
              <w:jc w:val="both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675005</wp:posOffset>
                      </wp:positionH>
                      <wp:positionV relativeFrom="paragraph">
                        <wp:posOffset>5715</wp:posOffset>
                      </wp:positionV>
                      <wp:extent cx="114300" cy="228600"/>
                      <wp:effectExtent l="13335" t="8255" r="5715" b="10795"/>
                      <wp:wrapNone/>
                      <wp:docPr id="6" name="Правая фигурная скобка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rightBrace">
                                <a:avLst>
                                  <a:gd name="adj1" fmla="val 1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авая фигурная скобка 6" o:spid="_x0000_s1026" type="#_x0000_t88" style="position:absolute;margin-left:53.15pt;margin-top:.45pt;width:9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"/>
                  </w:pict>
                </mc:Fallback>
              </mc:AlternateContent>
            </w:r>
          </w:p>
        </w:tc>
      </w:tr>
      <w:tr w:rsidR="004B58C2" w:rsidRPr="0021423B" w:rsidTr="00B21CA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7" w:type="dxa"/>
          </w:tcPr>
          <w:p w:rsidR="004B58C2" w:rsidRPr="0021423B" w:rsidRDefault="004B58C2" w:rsidP="00B21CAE">
            <w:pPr>
              <w:spacing w:line="226" w:lineRule="auto"/>
              <w:jc w:val="both"/>
              <w:rPr>
                <w:sz w:val="26"/>
                <w:szCs w:val="26"/>
              </w:rPr>
            </w:pPr>
            <w:r w:rsidRPr="0021423B">
              <w:rPr>
                <w:sz w:val="26"/>
                <w:szCs w:val="26"/>
              </w:rPr>
              <w:t xml:space="preserve">                             </w:t>
            </w:r>
          </w:p>
        </w:tc>
        <w:tc>
          <w:tcPr>
            <w:tcW w:w="1131" w:type="dxa"/>
          </w:tcPr>
          <w:p w:rsidR="004B58C2" w:rsidRPr="0021423B" w:rsidRDefault="004B58C2" w:rsidP="00B21CAE">
            <w:pPr>
              <w:spacing w:line="22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4B58C2" w:rsidRPr="0021423B" w:rsidRDefault="004B58C2" w:rsidP="00B21CAE">
            <w:pPr>
              <w:spacing w:line="22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4B58C2" w:rsidRPr="0021423B" w:rsidRDefault="004B58C2" w:rsidP="00B21CAE">
            <w:pPr>
              <w:spacing w:line="22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4B58C2" w:rsidRPr="0021423B" w:rsidRDefault="004B58C2" w:rsidP="00B21CAE">
            <w:pPr>
              <w:spacing w:line="226" w:lineRule="auto"/>
              <w:jc w:val="both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25400</wp:posOffset>
                      </wp:positionV>
                      <wp:extent cx="114300" cy="571500"/>
                      <wp:effectExtent l="11430" t="8890" r="7620" b="10160"/>
                      <wp:wrapNone/>
                      <wp:docPr id="5" name="Правая фигурная скобк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4300" cy="571500"/>
                              </a:xfrm>
                              <a:prstGeom prst="rightBrace">
                                <a:avLst>
                                  <a:gd name="adj1" fmla="val 41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авая фигурная скобка 5" o:spid="_x0000_s1026" type="#_x0000_t88" style="position:absolute;margin-left:53pt;margin-top:2pt;width:9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"/>
                  </w:pict>
                </mc:Fallback>
              </mc:AlternateContent>
            </w:r>
          </w:p>
        </w:tc>
      </w:tr>
      <w:tr w:rsidR="004B58C2" w:rsidRPr="0021423B" w:rsidTr="00B21CA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7" w:type="dxa"/>
          </w:tcPr>
          <w:p w:rsidR="004B58C2" w:rsidRPr="0021423B" w:rsidRDefault="004B58C2" w:rsidP="00B21CAE">
            <w:pPr>
              <w:spacing w:line="22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31" w:type="dxa"/>
          </w:tcPr>
          <w:p w:rsidR="004B58C2" w:rsidRPr="0021423B" w:rsidRDefault="004B58C2" w:rsidP="00B21CAE">
            <w:pPr>
              <w:spacing w:line="22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4B58C2" w:rsidRPr="0021423B" w:rsidRDefault="004B58C2" w:rsidP="00B21CAE">
            <w:pPr>
              <w:spacing w:line="22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4B58C2" w:rsidRPr="0021423B" w:rsidRDefault="004B58C2" w:rsidP="00B21CAE">
            <w:pPr>
              <w:spacing w:line="22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4B58C2" w:rsidRPr="0021423B" w:rsidRDefault="004B58C2" w:rsidP="00B21CAE">
            <w:pPr>
              <w:spacing w:line="226" w:lineRule="auto"/>
              <w:jc w:val="both"/>
              <w:rPr>
                <w:sz w:val="26"/>
                <w:szCs w:val="26"/>
              </w:rPr>
            </w:pPr>
          </w:p>
        </w:tc>
      </w:tr>
      <w:tr w:rsidR="004B58C2" w:rsidRPr="0021423B" w:rsidTr="00B21CA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7" w:type="dxa"/>
          </w:tcPr>
          <w:p w:rsidR="004B58C2" w:rsidRPr="0021423B" w:rsidRDefault="004B58C2" w:rsidP="00B21CAE">
            <w:pPr>
              <w:spacing w:line="226" w:lineRule="auto"/>
              <w:jc w:val="both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-225425</wp:posOffset>
                      </wp:positionV>
                      <wp:extent cx="152400" cy="914400"/>
                      <wp:effectExtent l="8890" t="13970" r="10160" b="5080"/>
                      <wp:wrapNone/>
                      <wp:docPr id="4" name="Правая фигурная скобк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-16200000">
                                <a:off x="0" y="0"/>
                                <a:ext cx="152400" cy="914400"/>
                              </a:xfrm>
                              <a:prstGeom prst="rightBrace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авая фигурная скобка 4" o:spid="_x0000_s1026" type="#_x0000_t88" style="position:absolute;margin-left:36.45pt;margin-top:-17.75pt;width:12pt;height:1in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"/>
                  </w:pict>
                </mc:Fallback>
              </mc:AlternateContent>
            </w:r>
          </w:p>
        </w:tc>
        <w:tc>
          <w:tcPr>
            <w:tcW w:w="1131" w:type="dxa"/>
          </w:tcPr>
          <w:p w:rsidR="004B58C2" w:rsidRPr="0021423B" w:rsidRDefault="004B58C2" w:rsidP="00B21CAE">
            <w:pPr>
              <w:spacing w:line="22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4B58C2" w:rsidRPr="0021423B" w:rsidRDefault="004B58C2" w:rsidP="00B21CAE">
            <w:pPr>
              <w:spacing w:line="22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4B58C2" w:rsidRPr="0021423B" w:rsidRDefault="004B58C2" w:rsidP="00B21CAE">
            <w:pPr>
              <w:spacing w:line="22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4B58C2" w:rsidRPr="0021423B" w:rsidRDefault="004B58C2" w:rsidP="00B21CAE">
            <w:pPr>
              <w:spacing w:line="226" w:lineRule="auto"/>
              <w:jc w:val="both"/>
              <w:rPr>
                <w:sz w:val="26"/>
                <w:szCs w:val="26"/>
              </w:rPr>
            </w:pPr>
          </w:p>
        </w:tc>
      </w:tr>
    </w:tbl>
    <w:p w:rsidR="004B58C2" w:rsidRPr="0021423B" w:rsidRDefault="004B58C2" w:rsidP="004B58C2">
      <w:pPr>
        <w:spacing w:line="226" w:lineRule="auto"/>
        <w:ind w:firstLine="454"/>
        <w:jc w:val="bot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-1222375</wp:posOffset>
                </wp:positionV>
                <wp:extent cx="152400" cy="2628900"/>
                <wp:effectExtent l="5715" t="11430" r="13335" b="7620"/>
                <wp:wrapNone/>
                <wp:docPr id="3" name="Правая фигурная скобк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6200000">
                          <a:off x="0" y="0"/>
                          <a:ext cx="152400" cy="2628900"/>
                        </a:xfrm>
                        <a:prstGeom prst="rightBrace">
                          <a:avLst>
                            <a:gd name="adj1" fmla="val 14375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авая фигурная скобка 3" o:spid="_x0000_s1026" type="#_x0000_t88" style="position:absolute;margin-left:295.5pt;margin-top:-96.25pt;width:12pt;height:207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"/>
            </w:pict>
          </mc:Fallback>
        </mc:AlternateContent>
      </w:r>
    </w:p>
    <w:p w:rsidR="004B58C2" w:rsidRPr="0021423B" w:rsidRDefault="004B58C2" w:rsidP="004B58C2">
      <w:pPr>
        <w:spacing w:line="226" w:lineRule="auto"/>
        <w:ind w:firstLine="454"/>
        <w:jc w:val="both"/>
        <w:rPr>
          <w:sz w:val="26"/>
          <w:szCs w:val="26"/>
        </w:rPr>
      </w:pPr>
      <w:r w:rsidRPr="0021423B">
        <w:rPr>
          <w:sz w:val="26"/>
          <w:szCs w:val="26"/>
        </w:rPr>
        <w:t xml:space="preserve">                           Боковик                                      Графы (колонки)   </w:t>
      </w:r>
    </w:p>
    <w:p w:rsidR="004B58C2" w:rsidRPr="0021423B" w:rsidRDefault="004B58C2" w:rsidP="004B58C2">
      <w:pPr>
        <w:spacing w:line="226" w:lineRule="auto"/>
        <w:ind w:firstLine="454"/>
        <w:jc w:val="both"/>
        <w:rPr>
          <w:sz w:val="26"/>
          <w:szCs w:val="26"/>
        </w:rPr>
      </w:pPr>
      <w:r w:rsidRPr="0021423B">
        <w:rPr>
          <w:sz w:val="26"/>
          <w:szCs w:val="26"/>
        </w:rPr>
        <w:t xml:space="preserve">                                  (графа для  заголовков)</w:t>
      </w:r>
    </w:p>
    <w:p w:rsidR="004B58C2" w:rsidRPr="001F55AC" w:rsidRDefault="004B58C2" w:rsidP="004B58C2">
      <w:pPr>
        <w:pStyle w:val="7"/>
        <w:jc w:val="center"/>
        <w:rPr>
          <w:sz w:val="28"/>
          <w:szCs w:val="28"/>
        </w:rPr>
      </w:pPr>
      <w:r w:rsidRPr="001F55AC">
        <w:rPr>
          <w:i/>
          <w:sz w:val="28"/>
          <w:szCs w:val="28"/>
        </w:rPr>
        <w:t>Рис. 1.</w:t>
      </w:r>
      <w:r w:rsidRPr="001F55AC">
        <w:rPr>
          <w:sz w:val="28"/>
          <w:szCs w:val="28"/>
        </w:rPr>
        <w:t xml:space="preserve"> Структура и вид таблицы</w:t>
      </w:r>
    </w:p>
    <w:p w:rsidR="004B58C2" w:rsidRPr="00062046" w:rsidRDefault="004B58C2" w:rsidP="004B58C2">
      <w:pPr>
        <w:ind w:firstLine="540"/>
        <w:jc w:val="both"/>
        <w:rPr>
          <w:sz w:val="28"/>
          <w:szCs w:val="28"/>
        </w:rPr>
      </w:pPr>
    </w:p>
    <w:p w:rsidR="004B58C2" w:rsidRDefault="004B58C2" w:rsidP="004B58C2">
      <w:pPr>
        <w:ind w:firstLine="720"/>
        <w:jc w:val="both"/>
        <w:rPr>
          <w:sz w:val="28"/>
        </w:rPr>
      </w:pPr>
      <w:r>
        <w:rPr>
          <w:sz w:val="28"/>
        </w:rPr>
        <w:t>На все таблицы документа должны быть приведены ссылки в тексте, при ссылке следует писать слово «Таблица» с указанием ее номера.</w:t>
      </w:r>
    </w:p>
    <w:p w:rsidR="004B58C2" w:rsidRDefault="004B58C2" w:rsidP="004B58C2">
      <w:pPr>
        <w:ind w:firstLine="720"/>
        <w:jc w:val="both"/>
        <w:rPr>
          <w:sz w:val="28"/>
        </w:rPr>
      </w:pPr>
      <w:r>
        <w:rPr>
          <w:sz w:val="28"/>
        </w:rPr>
        <w:t>Цифровой материал, как правило, оформляют в виде таблиц в соотве</w:t>
      </w:r>
      <w:r>
        <w:rPr>
          <w:sz w:val="28"/>
        </w:rPr>
        <w:t>т</w:t>
      </w:r>
      <w:r>
        <w:rPr>
          <w:sz w:val="28"/>
        </w:rPr>
        <w:t>ствии с рис. 1.</w:t>
      </w:r>
    </w:p>
    <w:p w:rsidR="004B58C2" w:rsidRPr="00FD2192" w:rsidRDefault="004B58C2" w:rsidP="004B58C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текста таблицы и</w:t>
      </w:r>
      <w:r w:rsidRPr="00FD2192">
        <w:rPr>
          <w:sz w:val="28"/>
          <w:szCs w:val="28"/>
        </w:rPr>
        <w:t>спользуется шрифт основного текста, размер шри</w:t>
      </w:r>
      <w:r w:rsidRPr="00FD2192">
        <w:rPr>
          <w:sz w:val="28"/>
          <w:szCs w:val="28"/>
        </w:rPr>
        <w:t>ф</w:t>
      </w:r>
      <w:r w:rsidRPr="00FD2192">
        <w:rPr>
          <w:sz w:val="28"/>
          <w:szCs w:val="28"/>
        </w:rPr>
        <w:t>та на два–три пункта меньше, чем у основного текста (11–12 пт.)</w:t>
      </w:r>
    </w:p>
    <w:p w:rsidR="004B58C2" w:rsidRDefault="004B58C2" w:rsidP="004B58C2">
      <w:pPr>
        <w:ind w:firstLine="720"/>
        <w:jc w:val="both"/>
        <w:rPr>
          <w:sz w:val="28"/>
        </w:rPr>
      </w:pPr>
      <w:r>
        <w:rPr>
          <w:sz w:val="28"/>
        </w:rPr>
        <w:t xml:space="preserve">Заголовки граф и строк таблицы следует писать с прописной буквы, а подзаголовки граф </w:t>
      </w:r>
      <w:r w:rsidR="00890C99">
        <w:rPr>
          <w:sz w:val="28"/>
        </w:rPr>
        <w:t>—</w:t>
      </w:r>
      <w:r>
        <w:rPr>
          <w:sz w:val="28"/>
        </w:rPr>
        <w:t xml:space="preserve"> со строчной буквы, если они составляют одно предлож</w:t>
      </w:r>
      <w:r>
        <w:rPr>
          <w:sz w:val="28"/>
        </w:rPr>
        <w:t>е</w:t>
      </w:r>
      <w:r>
        <w:rPr>
          <w:sz w:val="28"/>
        </w:rPr>
        <w:t>ние заголовка или с прописной буквы, если они имеют самостоятельное знач</w:t>
      </w:r>
      <w:r>
        <w:rPr>
          <w:sz w:val="28"/>
        </w:rPr>
        <w:t>е</w:t>
      </w:r>
      <w:r>
        <w:rPr>
          <w:sz w:val="28"/>
        </w:rPr>
        <w:t>ние. В конце заголовков и подзаголовков таблиц точки не ставят. Заголовки и подз</w:t>
      </w:r>
      <w:r>
        <w:rPr>
          <w:sz w:val="28"/>
        </w:rPr>
        <w:t>а</w:t>
      </w:r>
      <w:r>
        <w:rPr>
          <w:sz w:val="28"/>
        </w:rPr>
        <w:t>головки граф приводят в единственном числе.</w:t>
      </w:r>
    </w:p>
    <w:p w:rsidR="004B58C2" w:rsidRDefault="004B58C2" w:rsidP="004B58C2">
      <w:pPr>
        <w:ind w:firstLine="720"/>
        <w:jc w:val="both"/>
        <w:rPr>
          <w:sz w:val="28"/>
        </w:rPr>
      </w:pPr>
      <w:r>
        <w:rPr>
          <w:sz w:val="28"/>
        </w:rPr>
        <w:t>Таблицы слева, справа и снизу, как правило, ограничивают линиями.</w:t>
      </w:r>
    </w:p>
    <w:p w:rsidR="004B58C2" w:rsidRDefault="004B58C2" w:rsidP="004B58C2">
      <w:pPr>
        <w:ind w:firstLine="720"/>
        <w:jc w:val="both"/>
        <w:rPr>
          <w:sz w:val="28"/>
        </w:rPr>
      </w:pPr>
      <w:r>
        <w:rPr>
          <w:sz w:val="28"/>
        </w:rPr>
        <w:t>Разделять заголовки и подзаголовки боковика и граф диагональными л</w:t>
      </w:r>
      <w:r>
        <w:rPr>
          <w:sz w:val="28"/>
        </w:rPr>
        <w:t>и</w:t>
      </w:r>
      <w:r>
        <w:rPr>
          <w:sz w:val="28"/>
        </w:rPr>
        <w:t>ниями не допускается.</w:t>
      </w:r>
    </w:p>
    <w:p w:rsidR="004B58C2" w:rsidRDefault="004B58C2" w:rsidP="004B58C2">
      <w:pPr>
        <w:ind w:firstLine="720"/>
        <w:jc w:val="both"/>
        <w:rPr>
          <w:sz w:val="28"/>
        </w:rPr>
      </w:pPr>
      <w:r>
        <w:rPr>
          <w:sz w:val="28"/>
        </w:rPr>
        <w:t>Горизонтальные и вертикальные линии, разграничивающие строки та</w:t>
      </w:r>
      <w:r>
        <w:rPr>
          <w:sz w:val="28"/>
        </w:rPr>
        <w:t>б</w:t>
      </w:r>
      <w:r>
        <w:rPr>
          <w:sz w:val="28"/>
        </w:rPr>
        <w:t>лиц, допускается не проводить, если их отсутствие не затрудняет пользование таблицей.</w:t>
      </w:r>
    </w:p>
    <w:p w:rsidR="004B58C2" w:rsidRDefault="004B58C2" w:rsidP="004B58C2">
      <w:pPr>
        <w:ind w:firstLine="720"/>
        <w:jc w:val="both"/>
        <w:rPr>
          <w:sz w:val="28"/>
        </w:rPr>
      </w:pPr>
      <w:r>
        <w:rPr>
          <w:sz w:val="28"/>
        </w:rPr>
        <w:t>Заголовки граф, как правило, записывают параллельно строкам таблиц. При необходимости допускается перпендикулярное расположение заголовков граф.</w:t>
      </w:r>
    </w:p>
    <w:p w:rsidR="004B58C2" w:rsidRPr="001F55AC" w:rsidRDefault="004B58C2" w:rsidP="004B58C2">
      <w:pPr>
        <w:pStyle w:val="a8"/>
        <w:spacing w:before="0" w:after="0"/>
        <w:ind w:firstLine="720"/>
        <w:jc w:val="both"/>
        <w:rPr>
          <w:sz w:val="28"/>
          <w:szCs w:val="28"/>
        </w:rPr>
      </w:pPr>
      <w:r w:rsidRPr="001F55AC">
        <w:rPr>
          <w:rFonts w:ascii="Times New Roman" w:hAnsi="Times New Roman"/>
          <w:b w:val="0"/>
          <w:sz w:val="28"/>
          <w:szCs w:val="28"/>
        </w:rPr>
        <w:t>Графу «Номер по порядку» в таблицу включать не допускается. При необходимости нумерации показателей параметров или других данных поря</w:t>
      </w:r>
      <w:r w:rsidRPr="001F55AC">
        <w:rPr>
          <w:rFonts w:ascii="Times New Roman" w:hAnsi="Times New Roman"/>
          <w:b w:val="0"/>
          <w:sz w:val="28"/>
          <w:szCs w:val="28"/>
        </w:rPr>
        <w:t>д</w:t>
      </w:r>
      <w:r w:rsidRPr="001F55AC">
        <w:rPr>
          <w:rFonts w:ascii="Times New Roman" w:hAnsi="Times New Roman"/>
          <w:b w:val="0"/>
          <w:sz w:val="28"/>
          <w:szCs w:val="28"/>
        </w:rPr>
        <w:t>ковые номера следует приводить в первой графе (боковике) таблицы непосре</w:t>
      </w:r>
      <w:r w:rsidRPr="001F55AC">
        <w:rPr>
          <w:rFonts w:ascii="Times New Roman" w:hAnsi="Times New Roman"/>
          <w:b w:val="0"/>
          <w:sz w:val="28"/>
          <w:szCs w:val="28"/>
        </w:rPr>
        <w:t>д</w:t>
      </w:r>
      <w:r w:rsidRPr="001F55AC">
        <w:rPr>
          <w:rFonts w:ascii="Times New Roman" w:hAnsi="Times New Roman"/>
          <w:b w:val="0"/>
          <w:sz w:val="28"/>
          <w:szCs w:val="28"/>
        </w:rPr>
        <w:t>ственно перед их наименованием.</w:t>
      </w:r>
    </w:p>
    <w:p w:rsidR="004B58C2" w:rsidRPr="001F55AC" w:rsidRDefault="004B58C2" w:rsidP="004B58C2">
      <w:pPr>
        <w:pStyle w:val="31"/>
        <w:spacing w:after="0"/>
        <w:ind w:left="0" w:firstLine="720"/>
        <w:jc w:val="both"/>
        <w:rPr>
          <w:sz w:val="28"/>
          <w:szCs w:val="28"/>
        </w:rPr>
      </w:pPr>
      <w:r w:rsidRPr="001F55AC">
        <w:rPr>
          <w:sz w:val="28"/>
          <w:szCs w:val="28"/>
        </w:rPr>
        <w:t>Цифры в графах таблиц должны проставляться так, чтобы разряды чисел во всей графе были расположены один под другим, если они относятся к одн</w:t>
      </w:r>
      <w:r w:rsidRPr="001F55AC">
        <w:rPr>
          <w:sz w:val="28"/>
          <w:szCs w:val="28"/>
        </w:rPr>
        <w:t>о</w:t>
      </w:r>
      <w:r w:rsidRPr="001F55AC">
        <w:rPr>
          <w:sz w:val="28"/>
          <w:szCs w:val="28"/>
        </w:rPr>
        <w:t>му показателю. В одной графе должно быть соблюдено, как правило, одинак</w:t>
      </w:r>
      <w:r w:rsidRPr="001F55AC">
        <w:rPr>
          <w:sz w:val="28"/>
          <w:szCs w:val="28"/>
        </w:rPr>
        <w:t>о</w:t>
      </w:r>
      <w:r w:rsidRPr="001F55AC">
        <w:rPr>
          <w:sz w:val="28"/>
          <w:szCs w:val="28"/>
        </w:rPr>
        <w:lastRenderedPageBreak/>
        <w:t>вое колич</w:t>
      </w:r>
      <w:r w:rsidRPr="001F55AC">
        <w:rPr>
          <w:sz w:val="28"/>
          <w:szCs w:val="28"/>
        </w:rPr>
        <w:t>е</w:t>
      </w:r>
      <w:r w:rsidRPr="001F55AC">
        <w:rPr>
          <w:sz w:val="28"/>
          <w:szCs w:val="28"/>
        </w:rPr>
        <w:t>ство десятичных знаков для всех значений величин. При отсутствии отдельных да</w:t>
      </w:r>
      <w:r w:rsidRPr="001F55AC">
        <w:rPr>
          <w:sz w:val="28"/>
          <w:szCs w:val="28"/>
        </w:rPr>
        <w:t>н</w:t>
      </w:r>
      <w:r w:rsidRPr="001F55AC">
        <w:rPr>
          <w:sz w:val="28"/>
          <w:szCs w:val="28"/>
        </w:rPr>
        <w:t>ных в таблице следует ставить прочерк (тире).</w:t>
      </w:r>
    </w:p>
    <w:p w:rsidR="004B58C2" w:rsidRDefault="004B58C2" w:rsidP="004B58C2">
      <w:pPr>
        <w:ind w:firstLine="540"/>
        <w:jc w:val="both"/>
        <w:rPr>
          <w:sz w:val="28"/>
        </w:rPr>
      </w:pPr>
      <w:r>
        <w:rPr>
          <w:sz w:val="28"/>
        </w:rPr>
        <w:t>Пример оформления таблицы приведен на рис. 2.</w:t>
      </w:r>
    </w:p>
    <w:p w:rsidR="004B58C2" w:rsidRDefault="004B58C2" w:rsidP="004B58C2">
      <w:pPr>
        <w:jc w:val="both"/>
      </w:pPr>
    </w:p>
    <w:p w:rsidR="004B58C2" w:rsidRPr="00056A48" w:rsidRDefault="004B58C2" w:rsidP="004B58C2">
      <w:pPr>
        <w:jc w:val="right"/>
        <w:rPr>
          <w:sz w:val="28"/>
          <w:szCs w:val="28"/>
        </w:rPr>
      </w:pPr>
      <w:r w:rsidRPr="00056A48">
        <w:rPr>
          <w:sz w:val="28"/>
          <w:szCs w:val="28"/>
        </w:rPr>
        <w:t>Таблица …</w:t>
      </w:r>
    </w:p>
    <w:p w:rsidR="004B58C2" w:rsidRPr="00056A48" w:rsidRDefault="004B58C2" w:rsidP="004B58C2">
      <w:pPr>
        <w:jc w:val="center"/>
        <w:rPr>
          <w:sz w:val="28"/>
          <w:szCs w:val="28"/>
        </w:rPr>
      </w:pPr>
      <w:r w:rsidRPr="00056A48">
        <w:rPr>
          <w:sz w:val="28"/>
          <w:szCs w:val="28"/>
        </w:rPr>
        <w:t xml:space="preserve">Совокупные ставки страховых тарифов </w:t>
      </w:r>
    </w:p>
    <w:p w:rsidR="004B58C2" w:rsidRPr="00056A48" w:rsidRDefault="004B58C2" w:rsidP="004B58C2">
      <w:pPr>
        <w:jc w:val="center"/>
        <w:rPr>
          <w:sz w:val="28"/>
          <w:szCs w:val="28"/>
        </w:rPr>
      </w:pPr>
      <w:r w:rsidRPr="00056A48">
        <w:rPr>
          <w:sz w:val="28"/>
          <w:szCs w:val="28"/>
        </w:rPr>
        <w:t xml:space="preserve">по обязательному социальному страхованию в различных странах в </w:t>
      </w:r>
      <w:smartTag w:uri="urn:schemas-microsoft-com:office:smarttags" w:element="metricconverter">
        <w:smartTagPr>
          <w:attr w:name="ProductID" w:val="2008 г"/>
        </w:smartTagPr>
        <w:r w:rsidRPr="00663894">
          <w:rPr>
            <w:sz w:val="28"/>
            <w:szCs w:val="28"/>
          </w:rPr>
          <w:t>2008</w:t>
        </w:r>
        <w:r w:rsidRPr="00056A48">
          <w:rPr>
            <w:sz w:val="28"/>
            <w:szCs w:val="28"/>
          </w:rPr>
          <w:t xml:space="preserve"> г</w:t>
        </w:r>
      </w:smartTag>
      <w:r w:rsidRPr="00056A48">
        <w:rPr>
          <w:sz w:val="28"/>
          <w:szCs w:val="28"/>
        </w:rPr>
        <w:t xml:space="preserve">., </w:t>
      </w:r>
    </w:p>
    <w:p w:rsidR="004B58C2" w:rsidRPr="00056A48" w:rsidRDefault="004B58C2" w:rsidP="004B58C2">
      <w:pPr>
        <w:jc w:val="center"/>
        <w:rPr>
          <w:sz w:val="28"/>
          <w:szCs w:val="28"/>
        </w:rPr>
      </w:pPr>
      <w:r w:rsidRPr="00056A48">
        <w:rPr>
          <w:sz w:val="28"/>
          <w:szCs w:val="28"/>
        </w:rPr>
        <w:t xml:space="preserve">в </w:t>
      </w:r>
      <w:r>
        <w:rPr>
          <w:sz w:val="28"/>
          <w:szCs w:val="28"/>
        </w:rPr>
        <w:t>процентах</w:t>
      </w:r>
      <w:r w:rsidRPr="00056A48">
        <w:rPr>
          <w:sz w:val="28"/>
          <w:szCs w:val="28"/>
        </w:rPr>
        <w:t xml:space="preserve"> к </w:t>
      </w:r>
      <w:proofErr w:type="gramStart"/>
      <w:r w:rsidRPr="00056A48">
        <w:rPr>
          <w:sz w:val="28"/>
          <w:szCs w:val="28"/>
        </w:rPr>
        <w:t>размеру оплаты труда</w:t>
      </w:r>
      <w:proofErr w:type="gramEnd"/>
    </w:p>
    <w:p w:rsidR="004B58C2" w:rsidRPr="0021423B" w:rsidRDefault="004B58C2" w:rsidP="004B58C2">
      <w:pPr>
        <w:jc w:val="both"/>
        <w:rPr>
          <w:sz w:val="26"/>
          <w:szCs w:val="26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1440"/>
        <w:gridCol w:w="1800"/>
        <w:gridCol w:w="2520"/>
        <w:gridCol w:w="1894"/>
      </w:tblGrid>
      <w:tr w:rsidR="004B58C2" w:rsidRPr="00C42D32" w:rsidTr="00890C99">
        <w:tc>
          <w:tcPr>
            <w:tcW w:w="1985" w:type="dxa"/>
            <w:vMerge w:val="restart"/>
            <w:shd w:val="clear" w:color="auto" w:fill="auto"/>
            <w:vAlign w:val="center"/>
          </w:tcPr>
          <w:p w:rsidR="004B58C2" w:rsidRPr="00056A48" w:rsidRDefault="004B58C2" w:rsidP="00890C99">
            <w:pPr>
              <w:suppressAutoHyphens/>
              <w:jc w:val="center"/>
            </w:pPr>
            <w:r w:rsidRPr="00056A48">
              <w:t>Страна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4B58C2" w:rsidRPr="00056A48" w:rsidRDefault="004B58C2" w:rsidP="00890C99">
            <w:pPr>
              <w:suppressAutoHyphens/>
              <w:jc w:val="center"/>
            </w:pPr>
            <w:r w:rsidRPr="00056A48">
              <w:t>Социальное страхование</w:t>
            </w:r>
          </w:p>
        </w:tc>
        <w:tc>
          <w:tcPr>
            <w:tcW w:w="2520" w:type="dxa"/>
            <w:vMerge w:val="restart"/>
            <w:shd w:val="clear" w:color="auto" w:fill="auto"/>
            <w:vAlign w:val="center"/>
          </w:tcPr>
          <w:p w:rsidR="004B58C2" w:rsidRPr="00056A48" w:rsidRDefault="004B58C2" w:rsidP="00890C99">
            <w:pPr>
              <w:suppressAutoHyphens/>
              <w:jc w:val="center"/>
            </w:pPr>
            <w:r w:rsidRPr="00056A48">
              <w:t>Средства госбюджета на социальную за</w:t>
            </w:r>
            <w:r w:rsidR="00890C99">
              <w:t>щ</w:t>
            </w:r>
            <w:r w:rsidRPr="00056A48">
              <w:t>иту</w:t>
            </w:r>
          </w:p>
        </w:tc>
        <w:tc>
          <w:tcPr>
            <w:tcW w:w="1894" w:type="dxa"/>
            <w:vMerge w:val="restart"/>
            <w:shd w:val="clear" w:color="auto" w:fill="auto"/>
            <w:vAlign w:val="center"/>
          </w:tcPr>
          <w:p w:rsidR="004B58C2" w:rsidRPr="00056A48" w:rsidRDefault="004B58C2" w:rsidP="00890C99">
            <w:pPr>
              <w:suppressAutoHyphens/>
              <w:jc w:val="center"/>
            </w:pPr>
            <w:r w:rsidRPr="00056A48">
              <w:t>Доходы от капитала и другие поступления</w:t>
            </w:r>
          </w:p>
        </w:tc>
      </w:tr>
      <w:tr w:rsidR="004B58C2" w:rsidRPr="00C42D32" w:rsidTr="00890C99">
        <w:tc>
          <w:tcPr>
            <w:tcW w:w="1985" w:type="dxa"/>
            <w:vMerge/>
            <w:shd w:val="clear" w:color="auto" w:fill="auto"/>
          </w:tcPr>
          <w:p w:rsidR="004B58C2" w:rsidRPr="00056A48" w:rsidRDefault="004B58C2" w:rsidP="00B21CAE">
            <w:pPr>
              <w:jc w:val="both"/>
            </w:pPr>
          </w:p>
        </w:tc>
        <w:tc>
          <w:tcPr>
            <w:tcW w:w="1440" w:type="dxa"/>
            <w:shd w:val="clear" w:color="auto" w:fill="auto"/>
          </w:tcPr>
          <w:p w:rsidR="004B58C2" w:rsidRPr="00056A48" w:rsidRDefault="004B58C2" w:rsidP="00890C99">
            <w:pPr>
              <w:suppressAutoHyphens/>
              <w:jc w:val="center"/>
            </w:pPr>
            <w:r w:rsidRPr="00056A48">
              <w:t>взносы работников</w:t>
            </w:r>
          </w:p>
        </w:tc>
        <w:tc>
          <w:tcPr>
            <w:tcW w:w="1800" w:type="dxa"/>
            <w:shd w:val="clear" w:color="auto" w:fill="auto"/>
          </w:tcPr>
          <w:p w:rsidR="004B58C2" w:rsidRPr="00056A48" w:rsidRDefault="004B58C2" w:rsidP="00890C99">
            <w:pPr>
              <w:suppressAutoHyphens/>
              <w:jc w:val="center"/>
            </w:pPr>
            <w:r w:rsidRPr="00056A48">
              <w:t>взносы работодателей</w:t>
            </w:r>
          </w:p>
        </w:tc>
        <w:tc>
          <w:tcPr>
            <w:tcW w:w="2520" w:type="dxa"/>
            <w:vMerge/>
            <w:shd w:val="clear" w:color="auto" w:fill="auto"/>
          </w:tcPr>
          <w:p w:rsidR="004B58C2" w:rsidRPr="00056A48" w:rsidRDefault="004B58C2" w:rsidP="00B21CAE">
            <w:pPr>
              <w:jc w:val="both"/>
            </w:pPr>
          </w:p>
        </w:tc>
        <w:tc>
          <w:tcPr>
            <w:tcW w:w="1894" w:type="dxa"/>
            <w:vMerge/>
            <w:shd w:val="clear" w:color="auto" w:fill="auto"/>
          </w:tcPr>
          <w:p w:rsidR="004B58C2" w:rsidRPr="00056A48" w:rsidRDefault="004B58C2" w:rsidP="00B21CAE">
            <w:pPr>
              <w:jc w:val="both"/>
            </w:pPr>
          </w:p>
        </w:tc>
      </w:tr>
      <w:tr w:rsidR="004B58C2" w:rsidRPr="00C42D32" w:rsidTr="00890C99">
        <w:tc>
          <w:tcPr>
            <w:tcW w:w="1985" w:type="dxa"/>
            <w:shd w:val="clear" w:color="auto" w:fill="auto"/>
          </w:tcPr>
          <w:p w:rsidR="004B58C2" w:rsidRPr="00056A48" w:rsidRDefault="004B58C2" w:rsidP="00B21CAE">
            <w:pPr>
              <w:jc w:val="both"/>
            </w:pPr>
            <w:r w:rsidRPr="00056A48">
              <w:t>Великобритания</w:t>
            </w:r>
          </w:p>
        </w:tc>
        <w:tc>
          <w:tcPr>
            <w:tcW w:w="1440" w:type="dxa"/>
            <w:shd w:val="clear" w:color="auto" w:fill="auto"/>
          </w:tcPr>
          <w:p w:rsidR="004B58C2" w:rsidRPr="00056A48" w:rsidRDefault="004B58C2" w:rsidP="00B21CAE">
            <w:pPr>
              <w:jc w:val="center"/>
            </w:pPr>
            <w:r w:rsidRPr="00056A48">
              <w:t>17,3</w:t>
            </w:r>
          </w:p>
        </w:tc>
        <w:tc>
          <w:tcPr>
            <w:tcW w:w="1800" w:type="dxa"/>
            <w:shd w:val="clear" w:color="auto" w:fill="auto"/>
          </w:tcPr>
          <w:p w:rsidR="004B58C2" w:rsidRPr="00056A48" w:rsidRDefault="004B58C2" w:rsidP="00B21CAE">
            <w:pPr>
              <w:jc w:val="center"/>
            </w:pPr>
            <w:r w:rsidRPr="00056A48">
              <w:t>29,2</w:t>
            </w:r>
          </w:p>
        </w:tc>
        <w:tc>
          <w:tcPr>
            <w:tcW w:w="2520" w:type="dxa"/>
            <w:shd w:val="clear" w:color="auto" w:fill="auto"/>
          </w:tcPr>
          <w:p w:rsidR="004B58C2" w:rsidRPr="00056A48" w:rsidRDefault="004B58C2" w:rsidP="00B21CAE">
            <w:pPr>
              <w:jc w:val="center"/>
            </w:pPr>
            <w:r w:rsidRPr="00056A48">
              <w:t>41,3</w:t>
            </w:r>
          </w:p>
        </w:tc>
        <w:tc>
          <w:tcPr>
            <w:tcW w:w="1894" w:type="dxa"/>
            <w:shd w:val="clear" w:color="auto" w:fill="auto"/>
          </w:tcPr>
          <w:p w:rsidR="004B58C2" w:rsidRPr="00056A48" w:rsidRDefault="004B58C2" w:rsidP="00B21CAE">
            <w:pPr>
              <w:jc w:val="center"/>
            </w:pPr>
            <w:r w:rsidRPr="00056A48">
              <w:t>12,3</w:t>
            </w:r>
          </w:p>
        </w:tc>
      </w:tr>
      <w:tr w:rsidR="004B58C2" w:rsidRPr="00C42D32" w:rsidTr="00890C99">
        <w:tc>
          <w:tcPr>
            <w:tcW w:w="1985" w:type="dxa"/>
            <w:shd w:val="clear" w:color="auto" w:fill="auto"/>
          </w:tcPr>
          <w:p w:rsidR="004B58C2" w:rsidRPr="00056A48" w:rsidRDefault="004B58C2" w:rsidP="00B21CAE">
            <w:pPr>
              <w:jc w:val="both"/>
            </w:pPr>
            <w:r w:rsidRPr="00056A48">
              <w:t>Германия</w:t>
            </w:r>
          </w:p>
        </w:tc>
        <w:tc>
          <w:tcPr>
            <w:tcW w:w="1440" w:type="dxa"/>
            <w:shd w:val="clear" w:color="auto" w:fill="auto"/>
          </w:tcPr>
          <w:p w:rsidR="004B58C2" w:rsidRPr="00056A48" w:rsidRDefault="004B58C2" w:rsidP="00B21CAE">
            <w:pPr>
              <w:jc w:val="center"/>
            </w:pPr>
            <w:r w:rsidRPr="00056A48">
              <w:t>27,5</w:t>
            </w:r>
          </w:p>
        </w:tc>
        <w:tc>
          <w:tcPr>
            <w:tcW w:w="1800" w:type="dxa"/>
            <w:shd w:val="clear" w:color="auto" w:fill="auto"/>
          </w:tcPr>
          <w:p w:rsidR="004B58C2" w:rsidRPr="00056A48" w:rsidRDefault="004B58C2" w:rsidP="00B21CAE">
            <w:pPr>
              <w:jc w:val="center"/>
            </w:pPr>
            <w:r w:rsidRPr="00056A48">
              <w:t>36,7</w:t>
            </w:r>
          </w:p>
        </w:tc>
        <w:tc>
          <w:tcPr>
            <w:tcW w:w="2520" w:type="dxa"/>
            <w:shd w:val="clear" w:color="auto" w:fill="auto"/>
          </w:tcPr>
          <w:p w:rsidR="004B58C2" w:rsidRPr="00056A48" w:rsidRDefault="004B58C2" w:rsidP="00B21CAE">
            <w:pPr>
              <w:jc w:val="center"/>
            </w:pPr>
            <w:r w:rsidRPr="00056A48">
              <w:t>33,7</w:t>
            </w:r>
          </w:p>
        </w:tc>
        <w:tc>
          <w:tcPr>
            <w:tcW w:w="1894" w:type="dxa"/>
            <w:shd w:val="clear" w:color="auto" w:fill="auto"/>
          </w:tcPr>
          <w:p w:rsidR="004B58C2" w:rsidRPr="00056A48" w:rsidRDefault="004B58C2" w:rsidP="00B21CAE">
            <w:pPr>
              <w:jc w:val="center"/>
            </w:pPr>
            <w:r w:rsidRPr="00056A48">
              <w:t>1,9</w:t>
            </w:r>
          </w:p>
        </w:tc>
      </w:tr>
      <w:tr w:rsidR="004B58C2" w:rsidRPr="00C42D32" w:rsidTr="00890C99">
        <w:tc>
          <w:tcPr>
            <w:tcW w:w="1985" w:type="dxa"/>
            <w:shd w:val="clear" w:color="auto" w:fill="auto"/>
          </w:tcPr>
          <w:p w:rsidR="004B58C2" w:rsidRPr="00056A48" w:rsidRDefault="004B58C2" w:rsidP="00B21CAE">
            <w:pPr>
              <w:jc w:val="both"/>
            </w:pPr>
            <w:r w:rsidRPr="00056A48">
              <w:t>Италия</w:t>
            </w:r>
          </w:p>
        </w:tc>
        <w:tc>
          <w:tcPr>
            <w:tcW w:w="1440" w:type="dxa"/>
            <w:shd w:val="clear" w:color="auto" w:fill="auto"/>
          </w:tcPr>
          <w:p w:rsidR="004B58C2" w:rsidRPr="00056A48" w:rsidRDefault="004B58C2" w:rsidP="00B21CAE">
            <w:pPr>
              <w:jc w:val="center"/>
            </w:pPr>
            <w:r w:rsidRPr="00056A48">
              <w:t>16,7</w:t>
            </w:r>
          </w:p>
        </w:tc>
        <w:tc>
          <w:tcPr>
            <w:tcW w:w="1800" w:type="dxa"/>
            <w:shd w:val="clear" w:color="auto" w:fill="auto"/>
          </w:tcPr>
          <w:p w:rsidR="004B58C2" w:rsidRPr="00056A48" w:rsidRDefault="004B58C2" w:rsidP="00B21CAE">
            <w:pPr>
              <w:jc w:val="center"/>
            </w:pPr>
            <w:r w:rsidRPr="00056A48">
              <w:t>13,0</w:t>
            </w:r>
          </w:p>
        </w:tc>
        <w:tc>
          <w:tcPr>
            <w:tcW w:w="2520" w:type="dxa"/>
            <w:shd w:val="clear" w:color="auto" w:fill="auto"/>
          </w:tcPr>
          <w:p w:rsidR="004B58C2" w:rsidRPr="00056A48" w:rsidRDefault="004B58C2" w:rsidP="00B21CAE">
            <w:pPr>
              <w:jc w:val="center"/>
            </w:pPr>
            <w:r w:rsidRPr="00056A48">
              <w:t>58,0</w:t>
            </w:r>
          </w:p>
        </w:tc>
        <w:tc>
          <w:tcPr>
            <w:tcW w:w="1894" w:type="dxa"/>
            <w:shd w:val="clear" w:color="auto" w:fill="auto"/>
          </w:tcPr>
          <w:p w:rsidR="004B58C2" w:rsidRPr="00056A48" w:rsidRDefault="004B58C2" w:rsidP="00B21CAE">
            <w:pPr>
              <w:jc w:val="center"/>
            </w:pPr>
            <w:r w:rsidRPr="00056A48">
              <w:t>12,3</w:t>
            </w:r>
          </w:p>
        </w:tc>
      </w:tr>
      <w:tr w:rsidR="004B58C2" w:rsidRPr="00C42D32" w:rsidTr="00890C99">
        <w:tc>
          <w:tcPr>
            <w:tcW w:w="1985" w:type="dxa"/>
            <w:shd w:val="clear" w:color="auto" w:fill="auto"/>
          </w:tcPr>
          <w:p w:rsidR="004B58C2" w:rsidRPr="00056A48" w:rsidRDefault="004B58C2" w:rsidP="00B21CAE">
            <w:pPr>
              <w:jc w:val="both"/>
            </w:pPr>
            <w:r w:rsidRPr="00056A48">
              <w:t>США</w:t>
            </w:r>
          </w:p>
        </w:tc>
        <w:tc>
          <w:tcPr>
            <w:tcW w:w="1440" w:type="dxa"/>
            <w:shd w:val="clear" w:color="auto" w:fill="auto"/>
          </w:tcPr>
          <w:p w:rsidR="004B58C2" w:rsidRPr="00056A48" w:rsidRDefault="004B58C2" w:rsidP="00B21CAE">
            <w:pPr>
              <w:jc w:val="center"/>
            </w:pPr>
            <w:r w:rsidRPr="00056A48">
              <w:t>30,6</w:t>
            </w:r>
          </w:p>
        </w:tc>
        <w:tc>
          <w:tcPr>
            <w:tcW w:w="1800" w:type="dxa"/>
            <w:shd w:val="clear" w:color="auto" w:fill="auto"/>
          </w:tcPr>
          <w:p w:rsidR="004B58C2" w:rsidRPr="00056A48" w:rsidRDefault="004B58C2" w:rsidP="00B21CAE">
            <w:pPr>
              <w:jc w:val="center"/>
            </w:pPr>
            <w:r w:rsidRPr="00056A48">
              <w:t>35,5</w:t>
            </w:r>
          </w:p>
        </w:tc>
        <w:tc>
          <w:tcPr>
            <w:tcW w:w="2520" w:type="dxa"/>
            <w:shd w:val="clear" w:color="auto" w:fill="auto"/>
          </w:tcPr>
          <w:p w:rsidR="004B58C2" w:rsidRPr="00056A48" w:rsidRDefault="004B58C2" w:rsidP="00B21CAE">
            <w:pPr>
              <w:jc w:val="center"/>
            </w:pPr>
            <w:r w:rsidRPr="00056A48">
              <w:t>31,0</w:t>
            </w:r>
          </w:p>
        </w:tc>
        <w:tc>
          <w:tcPr>
            <w:tcW w:w="1894" w:type="dxa"/>
            <w:shd w:val="clear" w:color="auto" w:fill="auto"/>
          </w:tcPr>
          <w:p w:rsidR="004B58C2" w:rsidRPr="00056A48" w:rsidRDefault="004B58C2" w:rsidP="00B21CAE">
            <w:pPr>
              <w:jc w:val="center"/>
            </w:pPr>
            <w:r w:rsidRPr="00056A48">
              <w:t>2,9</w:t>
            </w:r>
          </w:p>
        </w:tc>
      </w:tr>
      <w:tr w:rsidR="004B58C2" w:rsidRPr="00C42D32" w:rsidTr="00890C99">
        <w:tc>
          <w:tcPr>
            <w:tcW w:w="1985" w:type="dxa"/>
            <w:shd w:val="clear" w:color="auto" w:fill="auto"/>
          </w:tcPr>
          <w:p w:rsidR="004B58C2" w:rsidRPr="00056A48" w:rsidRDefault="004B58C2" w:rsidP="00B21CAE">
            <w:pPr>
              <w:jc w:val="both"/>
            </w:pPr>
            <w:r w:rsidRPr="00056A48">
              <w:t>Франция</w:t>
            </w:r>
          </w:p>
        </w:tc>
        <w:tc>
          <w:tcPr>
            <w:tcW w:w="1440" w:type="dxa"/>
            <w:shd w:val="clear" w:color="auto" w:fill="auto"/>
          </w:tcPr>
          <w:p w:rsidR="004B58C2" w:rsidRPr="00056A48" w:rsidRDefault="004B58C2" w:rsidP="00B21CAE">
            <w:pPr>
              <w:jc w:val="center"/>
            </w:pPr>
            <w:r w:rsidRPr="00056A48">
              <w:t>26,6</w:t>
            </w:r>
          </w:p>
        </w:tc>
        <w:tc>
          <w:tcPr>
            <w:tcW w:w="1800" w:type="dxa"/>
            <w:shd w:val="clear" w:color="auto" w:fill="auto"/>
          </w:tcPr>
          <w:p w:rsidR="004B58C2" w:rsidRPr="00056A48" w:rsidRDefault="004B58C2" w:rsidP="00B21CAE">
            <w:pPr>
              <w:jc w:val="center"/>
            </w:pPr>
            <w:r w:rsidRPr="00056A48">
              <w:t>52,6</w:t>
            </w:r>
          </w:p>
        </w:tc>
        <w:tc>
          <w:tcPr>
            <w:tcW w:w="2520" w:type="dxa"/>
            <w:shd w:val="clear" w:color="auto" w:fill="auto"/>
          </w:tcPr>
          <w:p w:rsidR="004B58C2" w:rsidRPr="00056A48" w:rsidRDefault="004B58C2" w:rsidP="00B21CAE">
            <w:pPr>
              <w:jc w:val="center"/>
            </w:pPr>
            <w:r w:rsidRPr="00056A48">
              <w:t>18,1</w:t>
            </w:r>
          </w:p>
        </w:tc>
        <w:tc>
          <w:tcPr>
            <w:tcW w:w="1894" w:type="dxa"/>
            <w:shd w:val="clear" w:color="auto" w:fill="auto"/>
          </w:tcPr>
          <w:p w:rsidR="004B58C2" w:rsidRPr="00056A48" w:rsidRDefault="004B58C2" w:rsidP="00B21CAE">
            <w:pPr>
              <w:jc w:val="center"/>
            </w:pPr>
            <w:r w:rsidRPr="00056A48">
              <w:t>2,7</w:t>
            </w:r>
          </w:p>
        </w:tc>
      </w:tr>
    </w:tbl>
    <w:p w:rsidR="004B58C2" w:rsidRPr="0021423B" w:rsidRDefault="004B58C2" w:rsidP="004B58C2">
      <w:pPr>
        <w:jc w:val="both"/>
        <w:rPr>
          <w:sz w:val="26"/>
          <w:szCs w:val="26"/>
        </w:rPr>
      </w:pPr>
    </w:p>
    <w:p w:rsidR="004B58C2" w:rsidRPr="0021423B" w:rsidRDefault="004B58C2" w:rsidP="00890C99">
      <w:pPr>
        <w:jc w:val="center"/>
        <w:rPr>
          <w:sz w:val="28"/>
          <w:szCs w:val="28"/>
        </w:rPr>
      </w:pPr>
      <w:r w:rsidRPr="00056A48">
        <w:rPr>
          <w:i/>
          <w:sz w:val="28"/>
          <w:szCs w:val="28"/>
        </w:rPr>
        <w:t>Рис. 2.</w:t>
      </w:r>
      <w:r>
        <w:rPr>
          <w:sz w:val="28"/>
          <w:szCs w:val="28"/>
        </w:rPr>
        <w:t xml:space="preserve"> Пример таблицы</w:t>
      </w:r>
    </w:p>
    <w:p w:rsidR="00890C99" w:rsidRDefault="00890C99" w:rsidP="004B58C2">
      <w:pPr>
        <w:ind w:firstLine="720"/>
        <w:jc w:val="both"/>
        <w:rPr>
          <w:sz w:val="28"/>
        </w:rPr>
      </w:pPr>
    </w:p>
    <w:p w:rsidR="004B58C2" w:rsidRDefault="004B58C2" w:rsidP="004B58C2">
      <w:pPr>
        <w:ind w:firstLine="720"/>
        <w:jc w:val="both"/>
        <w:rPr>
          <w:sz w:val="28"/>
        </w:rPr>
      </w:pPr>
      <w:r>
        <w:rPr>
          <w:sz w:val="28"/>
        </w:rPr>
        <w:t>Таблицу, в зависимости от ее размера, помещают под текстом, в котором впервые дана ссылка на нее, или на следующей странице, а при необходим</w:t>
      </w:r>
      <w:r>
        <w:rPr>
          <w:sz w:val="28"/>
        </w:rPr>
        <w:t>о</w:t>
      </w:r>
      <w:r>
        <w:rPr>
          <w:sz w:val="28"/>
        </w:rPr>
        <w:t>сти</w:t>
      </w:r>
      <w:r w:rsidR="00890C99">
        <w:rPr>
          <w:sz w:val="28"/>
        </w:rPr>
        <w:t> —</w:t>
      </w:r>
      <w:r>
        <w:rPr>
          <w:sz w:val="28"/>
        </w:rPr>
        <w:t xml:space="preserve"> в приложении к работе.</w:t>
      </w:r>
      <w:r w:rsidRPr="00A75CA9">
        <w:rPr>
          <w:sz w:val="28"/>
        </w:rPr>
        <w:t xml:space="preserve"> </w:t>
      </w:r>
      <w:r>
        <w:rPr>
          <w:sz w:val="28"/>
        </w:rPr>
        <w:t>Допускается помещать таблицу вдоль длинной стороны листа докуме</w:t>
      </w:r>
      <w:r>
        <w:rPr>
          <w:sz w:val="28"/>
        </w:rPr>
        <w:t>н</w:t>
      </w:r>
      <w:r>
        <w:rPr>
          <w:sz w:val="28"/>
        </w:rPr>
        <w:t>та.</w:t>
      </w:r>
    </w:p>
    <w:p w:rsidR="004B58C2" w:rsidRPr="00890C99" w:rsidRDefault="004B58C2" w:rsidP="004B58C2">
      <w:pPr>
        <w:pStyle w:val="a4"/>
        <w:spacing w:line="240" w:lineRule="auto"/>
        <w:ind w:firstLine="720"/>
        <w:rPr>
          <w:spacing w:val="-4"/>
          <w:szCs w:val="28"/>
        </w:rPr>
      </w:pPr>
      <w:r w:rsidRPr="00890C99">
        <w:rPr>
          <w:spacing w:val="-4"/>
          <w:szCs w:val="28"/>
        </w:rPr>
        <w:t>Границы таблицы не должны выходить за границы основного текста. Если строки или графы таблицы выходят за формат страницы, ее делят на части, пом</w:t>
      </w:r>
      <w:r w:rsidRPr="00890C99">
        <w:rPr>
          <w:spacing w:val="-4"/>
          <w:szCs w:val="28"/>
        </w:rPr>
        <w:t>е</w:t>
      </w:r>
      <w:r w:rsidRPr="00890C99">
        <w:rPr>
          <w:spacing w:val="-4"/>
          <w:szCs w:val="28"/>
        </w:rPr>
        <w:t>щая одну часть под другой или рядом. При этом в каждой части таблицы повт</w:t>
      </w:r>
      <w:r w:rsidRPr="00890C99">
        <w:rPr>
          <w:spacing w:val="-4"/>
          <w:szCs w:val="28"/>
        </w:rPr>
        <w:t>о</w:t>
      </w:r>
      <w:r w:rsidRPr="00890C99">
        <w:rPr>
          <w:spacing w:val="-4"/>
          <w:szCs w:val="28"/>
        </w:rPr>
        <w:t>ряют ее головку и боковик. При делении таблицы на части допускается ее головку или боковик заменять соответственно номерами граф и строк. При этом нумеруют арабскими цифрами графы и (или) строки первой части табл</w:t>
      </w:r>
      <w:r w:rsidRPr="00890C99">
        <w:rPr>
          <w:spacing w:val="-4"/>
          <w:szCs w:val="28"/>
        </w:rPr>
        <w:t>и</w:t>
      </w:r>
      <w:r w:rsidRPr="00890C99">
        <w:rPr>
          <w:spacing w:val="-4"/>
          <w:szCs w:val="28"/>
        </w:rPr>
        <w:t>цы.</w:t>
      </w:r>
    </w:p>
    <w:p w:rsidR="004B58C2" w:rsidRPr="00D07FD8" w:rsidRDefault="004B58C2" w:rsidP="004B58C2">
      <w:pPr>
        <w:pStyle w:val="a8"/>
        <w:spacing w:before="0" w:after="0"/>
        <w:ind w:firstLine="720"/>
        <w:jc w:val="both"/>
        <w:rPr>
          <w:rFonts w:ascii="Times New Roman" w:hAnsi="Times New Roman"/>
          <w:b w:val="0"/>
          <w:sz w:val="28"/>
          <w:szCs w:val="28"/>
        </w:rPr>
      </w:pPr>
      <w:r w:rsidRPr="001F55AC">
        <w:rPr>
          <w:rFonts w:ascii="Times New Roman" w:hAnsi="Times New Roman"/>
          <w:b w:val="0"/>
          <w:sz w:val="28"/>
        </w:rPr>
        <w:t>Слово «Таблица» указывают один раз справа над первой частью таблицы, над</w:t>
      </w:r>
      <w:r w:rsidRPr="00D07FD8">
        <w:rPr>
          <w:rFonts w:ascii="Times New Roman" w:hAnsi="Times New Roman"/>
          <w:b w:val="0"/>
          <w:sz w:val="28"/>
        </w:rPr>
        <w:t xml:space="preserve"> другими частями пишут слова «Продолжение таблицы» или «Окончание та</w:t>
      </w:r>
      <w:r w:rsidRPr="00D07FD8">
        <w:rPr>
          <w:rFonts w:ascii="Times New Roman" w:hAnsi="Times New Roman"/>
          <w:b w:val="0"/>
          <w:sz w:val="28"/>
        </w:rPr>
        <w:t>б</w:t>
      </w:r>
      <w:r w:rsidRPr="00D07FD8">
        <w:rPr>
          <w:rFonts w:ascii="Times New Roman" w:hAnsi="Times New Roman"/>
          <w:b w:val="0"/>
          <w:sz w:val="28"/>
        </w:rPr>
        <w:t>лицы» с указанием номера (обозначения) таблицы,</w:t>
      </w:r>
    </w:p>
    <w:p w:rsidR="004B58C2" w:rsidRDefault="004B58C2" w:rsidP="004B58C2">
      <w:pPr>
        <w:ind w:firstLine="720"/>
        <w:jc w:val="both"/>
        <w:rPr>
          <w:sz w:val="28"/>
        </w:rPr>
      </w:pPr>
      <w:r>
        <w:rPr>
          <w:sz w:val="28"/>
        </w:rPr>
        <w:t>Если в конце страницы таблица прерывается и ее продолжение будет на сл</w:t>
      </w:r>
      <w:r>
        <w:rPr>
          <w:sz w:val="28"/>
        </w:rPr>
        <w:t>е</w:t>
      </w:r>
      <w:r>
        <w:rPr>
          <w:sz w:val="28"/>
        </w:rPr>
        <w:t>дующей странице, в первой части таблицы нижнюю горизонтальную линию, огр</w:t>
      </w:r>
      <w:r>
        <w:rPr>
          <w:sz w:val="28"/>
        </w:rPr>
        <w:t>а</w:t>
      </w:r>
      <w:r>
        <w:rPr>
          <w:sz w:val="28"/>
        </w:rPr>
        <w:t>ничивающую таблицу, не проводят.</w:t>
      </w:r>
    </w:p>
    <w:p w:rsidR="004B58C2" w:rsidRPr="00D07FD8" w:rsidRDefault="004B58C2" w:rsidP="004B58C2">
      <w:pPr>
        <w:pStyle w:val="a8"/>
        <w:spacing w:before="0" w:after="0"/>
        <w:ind w:firstLine="720"/>
        <w:jc w:val="both"/>
        <w:rPr>
          <w:rFonts w:ascii="Times New Roman" w:hAnsi="Times New Roman"/>
          <w:b w:val="0"/>
          <w:sz w:val="28"/>
          <w:szCs w:val="28"/>
        </w:rPr>
      </w:pPr>
      <w:r w:rsidRPr="00D07FD8">
        <w:rPr>
          <w:rFonts w:ascii="Times New Roman" w:hAnsi="Times New Roman"/>
          <w:b w:val="0"/>
          <w:sz w:val="28"/>
        </w:rPr>
        <w:t>Нумерация граф таблицы арабскими цифрами допускается в тех случаях, когда в тексте документа имеются ссылки на них, при делении таблицы на ч</w:t>
      </w:r>
      <w:r w:rsidRPr="00D07FD8">
        <w:rPr>
          <w:rFonts w:ascii="Times New Roman" w:hAnsi="Times New Roman"/>
          <w:b w:val="0"/>
          <w:sz w:val="28"/>
        </w:rPr>
        <w:t>а</w:t>
      </w:r>
      <w:r w:rsidRPr="00D07FD8">
        <w:rPr>
          <w:rFonts w:ascii="Times New Roman" w:hAnsi="Times New Roman"/>
          <w:b w:val="0"/>
          <w:sz w:val="28"/>
        </w:rPr>
        <w:t>сти, а также при переносе части табл</w:t>
      </w:r>
      <w:r w:rsidRPr="00D07FD8">
        <w:rPr>
          <w:rFonts w:ascii="Times New Roman" w:hAnsi="Times New Roman"/>
          <w:b w:val="0"/>
          <w:sz w:val="28"/>
        </w:rPr>
        <w:t>и</w:t>
      </w:r>
      <w:r w:rsidRPr="00D07FD8">
        <w:rPr>
          <w:rFonts w:ascii="Times New Roman" w:hAnsi="Times New Roman"/>
          <w:b w:val="0"/>
          <w:sz w:val="28"/>
        </w:rPr>
        <w:t>цы на следующую страницу,</w:t>
      </w:r>
    </w:p>
    <w:p w:rsidR="004B58C2" w:rsidRPr="00D749E6" w:rsidRDefault="004B58C2" w:rsidP="00890C99">
      <w:pPr>
        <w:pStyle w:val="21"/>
        <w:spacing w:after="0" w:line="240" w:lineRule="auto"/>
        <w:ind w:left="0" w:firstLine="720"/>
        <w:jc w:val="both"/>
        <w:rPr>
          <w:sz w:val="28"/>
          <w:szCs w:val="28"/>
        </w:rPr>
      </w:pPr>
      <w:r w:rsidRPr="00D749E6">
        <w:rPr>
          <w:sz w:val="28"/>
          <w:szCs w:val="28"/>
        </w:rPr>
        <w:t>При наличии в документе небольшого по объему цифрового материала, его нецелесообразно оформлять таблицей, а следует давать текстом, располагая цифр</w:t>
      </w:r>
      <w:r w:rsidRPr="00D749E6">
        <w:rPr>
          <w:sz w:val="28"/>
          <w:szCs w:val="28"/>
        </w:rPr>
        <w:t>о</w:t>
      </w:r>
      <w:r w:rsidRPr="00D749E6">
        <w:rPr>
          <w:sz w:val="28"/>
          <w:szCs w:val="28"/>
        </w:rPr>
        <w:t>вые данные в виде колонок.</w:t>
      </w:r>
    </w:p>
    <w:p w:rsidR="004B58C2" w:rsidRPr="00C629A8" w:rsidRDefault="004B58C2" w:rsidP="004B58C2">
      <w:pPr>
        <w:ind w:firstLine="720"/>
        <w:jc w:val="both"/>
        <w:rPr>
          <w:bCs/>
          <w:i/>
          <w:iCs/>
          <w:sz w:val="28"/>
        </w:rPr>
      </w:pPr>
      <w:r w:rsidRPr="00C629A8">
        <w:rPr>
          <w:bCs/>
          <w:i/>
          <w:iCs/>
          <w:sz w:val="28"/>
        </w:rPr>
        <w:t>Например:</w:t>
      </w:r>
    </w:p>
    <w:p w:rsidR="004B58C2" w:rsidRDefault="004B58C2" w:rsidP="004B58C2">
      <w:pPr>
        <w:ind w:firstLine="720"/>
        <w:jc w:val="both"/>
        <w:rPr>
          <w:sz w:val="28"/>
        </w:rPr>
      </w:pPr>
      <w:r>
        <w:rPr>
          <w:sz w:val="28"/>
        </w:rPr>
        <w:t>Отчисления во внебюджетные фонды, в процентах от фонда заработной платы</w:t>
      </w:r>
      <w:r w:rsidR="00890C99">
        <w:rPr>
          <w:sz w:val="28"/>
        </w:rPr>
        <w:t>:</w:t>
      </w:r>
    </w:p>
    <w:p w:rsidR="004B58C2" w:rsidRDefault="00890C99" w:rsidP="004B58C2">
      <w:pPr>
        <w:ind w:firstLine="720"/>
        <w:jc w:val="both"/>
        <w:rPr>
          <w:sz w:val="28"/>
        </w:rPr>
      </w:pPr>
      <w:r>
        <w:rPr>
          <w:sz w:val="28"/>
        </w:rPr>
        <w:t xml:space="preserve">- </w:t>
      </w:r>
      <w:r w:rsidR="004B58C2">
        <w:rPr>
          <w:sz w:val="28"/>
        </w:rPr>
        <w:t xml:space="preserve">в Пенсионный фонд </w:t>
      </w:r>
      <w:r>
        <w:t xml:space="preserve">— </w:t>
      </w:r>
      <w:r>
        <w:rPr>
          <w:sz w:val="28"/>
        </w:rPr>
        <w:t>20,0;</w:t>
      </w:r>
    </w:p>
    <w:p w:rsidR="004B58C2" w:rsidRDefault="00890C99" w:rsidP="004B58C2">
      <w:pPr>
        <w:ind w:firstLine="720"/>
        <w:jc w:val="both"/>
        <w:rPr>
          <w:sz w:val="28"/>
        </w:rPr>
      </w:pPr>
      <w:r>
        <w:rPr>
          <w:sz w:val="28"/>
        </w:rPr>
        <w:lastRenderedPageBreak/>
        <w:t xml:space="preserve">- </w:t>
      </w:r>
      <w:r w:rsidR="004B58C2">
        <w:rPr>
          <w:sz w:val="28"/>
        </w:rPr>
        <w:t>в Фонд социального страхования</w:t>
      </w:r>
      <w:r>
        <w:rPr>
          <w:sz w:val="28"/>
        </w:rPr>
        <w:t xml:space="preserve"> —</w:t>
      </w:r>
      <w:r w:rsidR="004B58C2">
        <w:rPr>
          <w:sz w:val="28"/>
        </w:rPr>
        <w:t xml:space="preserve"> 3,2</w:t>
      </w:r>
      <w:r>
        <w:rPr>
          <w:sz w:val="28"/>
        </w:rPr>
        <w:t>;</w:t>
      </w:r>
    </w:p>
    <w:p w:rsidR="004B58C2" w:rsidRDefault="00890C99" w:rsidP="004B58C2">
      <w:pPr>
        <w:ind w:firstLine="720"/>
        <w:jc w:val="both"/>
        <w:rPr>
          <w:sz w:val="28"/>
        </w:rPr>
      </w:pPr>
      <w:r>
        <w:rPr>
          <w:sz w:val="28"/>
        </w:rPr>
        <w:t xml:space="preserve">- </w:t>
      </w:r>
      <w:r w:rsidR="004B58C2">
        <w:rPr>
          <w:sz w:val="28"/>
        </w:rPr>
        <w:t xml:space="preserve">в Фонд обязательного медицинского страхования </w:t>
      </w:r>
      <w:r>
        <w:rPr>
          <w:sz w:val="28"/>
        </w:rPr>
        <w:t>—</w:t>
      </w:r>
      <w:r w:rsidR="004B58C2">
        <w:rPr>
          <w:sz w:val="28"/>
        </w:rPr>
        <w:t xml:space="preserve"> 3,0</w:t>
      </w:r>
      <w:r>
        <w:rPr>
          <w:sz w:val="28"/>
        </w:rPr>
        <w:t>.</w:t>
      </w:r>
    </w:p>
    <w:p w:rsidR="004B58C2" w:rsidRPr="001F55AC" w:rsidRDefault="004B58C2" w:rsidP="004B58C2">
      <w:pPr>
        <w:pStyle w:val="31"/>
        <w:spacing w:after="0"/>
        <w:ind w:left="0" w:firstLine="720"/>
        <w:jc w:val="both"/>
        <w:rPr>
          <w:sz w:val="28"/>
          <w:szCs w:val="28"/>
        </w:rPr>
      </w:pPr>
      <w:r w:rsidRPr="001F55AC">
        <w:rPr>
          <w:sz w:val="28"/>
          <w:szCs w:val="28"/>
        </w:rPr>
        <w:t>Иллюстрации (рисунок, схема, диаграмма и т.</w:t>
      </w:r>
      <w:r w:rsidR="00890C99">
        <w:rPr>
          <w:sz w:val="28"/>
          <w:szCs w:val="28"/>
        </w:rPr>
        <w:t xml:space="preserve"> </w:t>
      </w:r>
      <w:r w:rsidRPr="001F55AC">
        <w:rPr>
          <w:sz w:val="28"/>
          <w:szCs w:val="28"/>
        </w:rPr>
        <w:t>п.) помещают в работе для установления свойств или характеристик объекта, а также для лучшего пон</w:t>
      </w:r>
      <w:r w:rsidRPr="001F55AC">
        <w:rPr>
          <w:sz w:val="28"/>
          <w:szCs w:val="28"/>
        </w:rPr>
        <w:t>и</w:t>
      </w:r>
      <w:r w:rsidRPr="001F55AC">
        <w:rPr>
          <w:sz w:val="28"/>
          <w:szCs w:val="28"/>
        </w:rPr>
        <w:t>мания те</w:t>
      </w:r>
      <w:r w:rsidRPr="001F55AC">
        <w:rPr>
          <w:sz w:val="28"/>
          <w:szCs w:val="28"/>
        </w:rPr>
        <w:t>к</w:t>
      </w:r>
      <w:r w:rsidRPr="001F55AC">
        <w:rPr>
          <w:sz w:val="28"/>
          <w:szCs w:val="28"/>
        </w:rPr>
        <w:t>ста работы. На иллюстративный материал должна быть дана ссылка в тексте работы.</w:t>
      </w:r>
    </w:p>
    <w:p w:rsidR="004B58C2" w:rsidRDefault="004B58C2" w:rsidP="004B58C2">
      <w:pPr>
        <w:ind w:firstLine="720"/>
        <w:jc w:val="both"/>
        <w:rPr>
          <w:sz w:val="28"/>
        </w:rPr>
      </w:pPr>
      <w:r>
        <w:rPr>
          <w:sz w:val="28"/>
        </w:rPr>
        <w:t>Количество иллюстраций должно быть достаточным для пояснения изл</w:t>
      </w:r>
      <w:r>
        <w:rPr>
          <w:sz w:val="28"/>
        </w:rPr>
        <w:t>а</w:t>
      </w:r>
      <w:r>
        <w:rPr>
          <w:sz w:val="28"/>
        </w:rPr>
        <w:t>га</w:t>
      </w:r>
      <w:r>
        <w:rPr>
          <w:sz w:val="28"/>
        </w:rPr>
        <w:t>е</w:t>
      </w:r>
      <w:r>
        <w:rPr>
          <w:sz w:val="28"/>
        </w:rPr>
        <w:t>мого текста. Иллюстрации могут быть расположены как по тексту работы (возможно ближе к соответствующим частям текста), так и в конце ее. Илл</w:t>
      </w:r>
      <w:r>
        <w:rPr>
          <w:sz w:val="28"/>
        </w:rPr>
        <w:t>ю</w:t>
      </w:r>
      <w:r>
        <w:rPr>
          <w:sz w:val="28"/>
        </w:rPr>
        <w:t xml:space="preserve">страции следует нумеровать арабскими цифрами. </w:t>
      </w:r>
    </w:p>
    <w:p w:rsidR="004B58C2" w:rsidRDefault="004B58C2" w:rsidP="004B58C2">
      <w:pPr>
        <w:ind w:firstLine="720"/>
        <w:jc w:val="both"/>
        <w:rPr>
          <w:sz w:val="28"/>
        </w:rPr>
      </w:pPr>
      <w:r>
        <w:rPr>
          <w:sz w:val="28"/>
        </w:rPr>
        <w:t xml:space="preserve">Нумерация иллюстраций в тексте может быть сквозной или </w:t>
      </w:r>
      <w:proofErr w:type="spellStart"/>
      <w:r>
        <w:rPr>
          <w:sz w:val="28"/>
        </w:rPr>
        <w:t>индексац</w:t>
      </w:r>
      <w:r>
        <w:rPr>
          <w:sz w:val="28"/>
        </w:rPr>
        <w:t>и</w:t>
      </w:r>
      <w:r>
        <w:rPr>
          <w:sz w:val="28"/>
        </w:rPr>
        <w:t>онной</w:t>
      </w:r>
      <w:proofErr w:type="spellEnd"/>
      <w:r>
        <w:rPr>
          <w:sz w:val="28"/>
        </w:rPr>
        <w:t>.</w:t>
      </w:r>
    </w:p>
    <w:p w:rsidR="004B58C2" w:rsidRPr="00733A0E" w:rsidRDefault="004B58C2" w:rsidP="004B58C2">
      <w:pPr>
        <w:ind w:firstLine="720"/>
        <w:jc w:val="both"/>
        <w:rPr>
          <w:sz w:val="28"/>
          <w:szCs w:val="28"/>
        </w:rPr>
      </w:pPr>
      <w:r>
        <w:rPr>
          <w:sz w:val="28"/>
        </w:rPr>
        <w:t xml:space="preserve">При сквозной нумерации </w:t>
      </w:r>
      <w:r w:rsidRPr="00733A0E">
        <w:rPr>
          <w:sz w:val="28"/>
          <w:szCs w:val="28"/>
        </w:rPr>
        <w:t xml:space="preserve">иллюстрации нумеруют от первой </w:t>
      </w:r>
      <w:proofErr w:type="gramStart"/>
      <w:r w:rsidRPr="00733A0E">
        <w:rPr>
          <w:sz w:val="28"/>
          <w:szCs w:val="28"/>
        </w:rPr>
        <w:t>до</w:t>
      </w:r>
      <w:proofErr w:type="gramEnd"/>
      <w:r w:rsidRPr="00733A0E">
        <w:rPr>
          <w:sz w:val="28"/>
          <w:szCs w:val="28"/>
        </w:rPr>
        <w:t xml:space="preserve"> последней в </w:t>
      </w:r>
      <w:r>
        <w:rPr>
          <w:sz w:val="28"/>
          <w:szCs w:val="28"/>
        </w:rPr>
        <w:t xml:space="preserve">тексте. </w:t>
      </w:r>
      <w:r w:rsidRPr="00C629A8">
        <w:rPr>
          <w:i/>
          <w:sz w:val="28"/>
          <w:szCs w:val="28"/>
        </w:rPr>
        <w:t>Например:</w:t>
      </w:r>
      <w:r w:rsidRPr="00733A0E">
        <w:rPr>
          <w:sz w:val="28"/>
          <w:szCs w:val="28"/>
        </w:rPr>
        <w:t xml:space="preserve"> Рис. 1; Рис. 2; … Рис. </w:t>
      </w:r>
      <w:r>
        <w:rPr>
          <w:sz w:val="28"/>
          <w:szCs w:val="28"/>
        </w:rPr>
        <w:t>15</w:t>
      </w:r>
      <w:r w:rsidRPr="00733A0E">
        <w:rPr>
          <w:sz w:val="28"/>
          <w:szCs w:val="28"/>
        </w:rPr>
        <w:t>. Этот вид нумерации примен</w:t>
      </w:r>
      <w:r w:rsidRPr="00733A0E">
        <w:rPr>
          <w:sz w:val="28"/>
          <w:szCs w:val="28"/>
        </w:rPr>
        <w:t>я</w:t>
      </w:r>
      <w:r w:rsidRPr="00733A0E">
        <w:rPr>
          <w:sz w:val="28"/>
          <w:szCs w:val="28"/>
        </w:rPr>
        <w:t xml:space="preserve">ется в </w:t>
      </w:r>
      <w:r>
        <w:rPr>
          <w:sz w:val="28"/>
          <w:szCs w:val="28"/>
        </w:rPr>
        <w:t xml:space="preserve">тех случаях, когда </w:t>
      </w:r>
      <w:r w:rsidRPr="00733A0E">
        <w:rPr>
          <w:sz w:val="28"/>
          <w:szCs w:val="28"/>
        </w:rPr>
        <w:t>число иллюстраций не очень велико.</w:t>
      </w:r>
    </w:p>
    <w:p w:rsidR="004B58C2" w:rsidRPr="00733A0E" w:rsidRDefault="004B58C2" w:rsidP="004B58C2">
      <w:pPr>
        <w:ind w:firstLine="720"/>
        <w:jc w:val="both"/>
        <w:rPr>
          <w:sz w:val="28"/>
          <w:szCs w:val="28"/>
        </w:rPr>
      </w:pPr>
      <w:proofErr w:type="spellStart"/>
      <w:r w:rsidRPr="00733A0E">
        <w:rPr>
          <w:sz w:val="28"/>
          <w:szCs w:val="28"/>
        </w:rPr>
        <w:t>Индексационная</w:t>
      </w:r>
      <w:proofErr w:type="spellEnd"/>
      <w:r w:rsidRPr="00733A0E">
        <w:rPr>
          <w:sz w:val="28"/>
          <w:szCs w:val="28"/>
        </w:rPr>
        <w:t xml:space="preserve"> нумерация включает номер </w:t>
      </w:r>
      <w:r>
        <w:rPr>
          <w:sz w:val="28"/>
          <w:szCs w:val="28"/>
        </w:rPr>
        <w:t>раздела</w:t>
      </w:r>
      <w:r w:rsidRPr="00733A0E">
        <w:rPr>
          <w:sz w:val="28"/>
          <w:szCs w:val="28"/>
        </w:rPr>
        <w:t xml:space="preserve"> и порядкового н</w:t>
      </w:r>
      <w:r w:rsidRPr="00733A0E">
        <w:rPr>
          <w:sz w:val="28"/>
          <w:szCs w:val="28"/>
        </w:rPr>
        <w:t>о</w:t>
      </w:r>
      <w:r w:rsidRPr="00733A0E">
        <w:rPr>
          <w:sz w:val="28"/>
          <w:szCs w:val="28"/>
        </w:rPr>
        <w:t>мера иллюс</w:t>
      </w:r>
      <w:r w:rsidRPr="00733A0E">
        <w:rPr>
          <w:sz w:val="28"/>
          <w:szCs w:val="28"/>
        </w:rPr>
        <w:t>т</w:t>
      </w:r>
      <w:r w:rsidRPr="00733A0E">
        <w:rPr>
          <w:sz w:val="28"/>
          <w:szCs w:val="28"/>
        </w:rPr>
        <w:t>рации в это</w:t>
      </w:r>
      <w:r>
        <w:rPr>
          <w:sz w:val="28"/>
          <w:szCs w:val="28"/>
        </w:rPr>
        <w:t>м</w:t>
      </w:r>
      <w:r w:rsidRPr="00733A0E">
        <w:rPr>
          <w:sz w:val="28"/>
          <w:szCs w:val="28"/>
        </w:rPr>
        <w:t xml:space="preserve"> </w:t>
      </w:r>
      <w:r>
        <w:rPr>
          <w:sz w:val="28"/>
          <w:szCs w:val="28"/>
        </w:rPr>
        <w:t>разделе</w:t>
      </w:r>
      <w:r w:rsidRPr="00733A0E">
        <w:rPr>
          <w:sz w:val="28"/>
          <w:szCs w:val="28"/>
        </w:rPr>
        <w:t xml:space="preserve">. </w:t>
      </w:r>
      <w:r w:rsidRPr="00C629A8">
        <w:rPr>
          <w:i/>
          <w:sz w:val="28"/>
          <w:szCs w:val="28"/>
        </w:rPr>
        <w:t>Например:</w:t>
      </w:r>
    </w:p>
    <w:p w:rsidR="004B58C2" w:rsidRPr="00733A0E" w:rsidRDefault="004B58C2" w:rsidP="004B58C2">
      <w:pPr>
        <w:ind w:firstLine="720"/>
        <w:jc w:val="both"/>
        <w:rPr>
          <w:sz w:val="28"/>
          <w:szCs w:val="28"/>
        </w:rPr>
      </w:pPr>
      <w:r w:rsidRPr="00733A0E">
        <w:rPr>
          <w:sz w:val="28"/>
          <w:szCs w:val="28"/>
        </w:rPr>
        <w:t xml:space="preserve">В </w:t>
      </w:r>
      <w:r>
        <w:rPr>
          <w:sz w:val="28"/>
          <w:szCs w:val="28"/>
        </w:rPr>
        <w:t>разделе</w:t>
      </w:r>
      <w:r w:rsidRPr="00733A0E">
        <w:rPr>
          <w:sz w:val="28"/>
          <w:szCs w:val="28"/>
        </w:rPr>
        <w:t xml:space="preserve"> 1: Рис. 1.1; Рис. 1.2; Рис 1.3.</w:t>
      </w:r>
    </w:p>
    <w:p w:rsidR="004B58C2" w:rsidRPr="00733A0E" w:rsidRDefault="004B58C2" w:rsidP="004B58C2">
      <w:pPr>
        <w:ind w:firstLine="720"/>
        <w:jc w:val="both"/>
        <w:rPr>
          <w:sz w:val="28"/>
          <w:szCs w:val="28"/>
        </w:rPr>
      </w:pPr>
      <w:r w:rsidRPr="00733A0E">
        <w:rPr>
          <w:sz w:val="28"/>
          <w:szCs w:val="28"/>
        </w:rPr>
        <w:t xml:space="preserve">В </w:t>
      </w:r>
      <w:r>
        <w:rPr>
          <w:sz w:val="28"/>
          <w:szCs w:val="28"/>
        </w:rPr>
        <w:t>разделе</w:t>
      </w:r>
      <w:r w:rsidRPr="00733A0E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733A0E">
        <w:rPr>
          <w:sz w:val="28"/>
          <w:szCs w:val="28"/>
        </w:rPr>
        <w:t>: Рис</w:t>
      </w:r>
      <w:r>
        <w:rPr>
          <w:sz w:val="28"/>
          <w:szCs w:val="28"/>
        </w:rPr>
        <w:t>.</w:t>
      </w:r>
      <w:r w:rsidRPr="00733A0E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733A0E">
        <w:rPr>
          <w:sz w:val="28"/>
          <w:szCs w:val="28"/>
        </w:rPr>
        <w:t xml:space="preserve">.1.; Рис </w:t>
      </w:r>
      <w:r>
        <w:rPr>
          <w:sz w:val="28"/>
          <w:szCs w:val="28"/>
        </w:rPr>
        <w:t>3</w:t>
      </w:r>
      <w:r w:rsidRPr="00733A0E">
        <w:rPr>
          <w:sz w:val="28"/>
          <w:szCs w:val="28"/>
        </w:rPr>
        <w:t xml:space="preserve">.2.; Рис </w:t>
      </w:r>
      <w:r>
        <w:rPr>
          <w:sz w:val="28"/>
          <w:szCs w:val="28"/>
        </w:rPr>
        <w:t>3</w:t>
      </w:r>
      <w:r w:rsidRPr="00733A0E">
        <w:rPr>
          <w:sz w:val="28"/>
          <w:szCs w:val="28"/>
        </w:rPr>
        <w:t>.3.</w:t>
      </w:r>
    </w:p>
    <w:p w:rsidR="004B58C2" w:rsidRPr="00733A0E" w:rsidRDefault="004B58C2" w:rsidP="004B58C2">
      <w:pPr>
        <w:ind w:firstLine="720"/>
        <w:jc w:val="both"/>
        <w:rPr>
          <w:sz w:val="28"/>
          <w:szCs w:val="28"/>
        </w:rPr>
      </w:pPr>
      <w:r>
        <w:rPr>
          <w:sz w:val="28"/>
        </w:rPr>
        <w:t xml:space="preserve">Если в тексте единственная иллюстрация, то ее </w:t>
      </w:r>
      <w:r w:rsidRPr="00733A0E">
        <w:rPr>
          <w:sz w:val="28"/>
          <w:szCs w:val="28"/>
        </w:rPr>
        <w:t xml:space="preserve">не нужно нумеровать, </w:t>
      </w:r>
      <w:r>
        <w:rPr>
          <w:sz w:val="28"/>
          <w:szCs w:val="28"/>
        </w:rPr>
        <w:t>а</w:t>
      </w:r>
      <w:r w:rsidRPr="00733A0E">
        <w:rPr>
          <w:sz w:val="28"/>
          <w:szCs w:val="28"/>
        </w:rPr>
        <w:t xml:space="preserve"> при ссылке на нее в основном тексте достаточно назвать только вид изображ</w:t>
      </w:r>
      <w:r w:rsidRPr="00733A0E">
        <w:rPr>
          <w:sz w:val="28"/>
          <w:szCs w:val="28"/>
        </w:rPr>
        <w:t>е</w:t>
      </w:r>
      <w:r w:rsidRPr="00733A0E">
        <w:rPr>
          <w:sz w:val="28"/>
          <w:szCs w:val="28"/>
        </w:rPr>
        <w:t xml:space="preserve">ния (схема, чертеж, рисунок, </w:t>
      </w:r>
      <w:r>
        <w:rPr>
          <w:sz w:val="28"/>
          <w:szCs w:val="28"/>
        </w:rPr>
        <w:t>фотография</w:t>
      </w:r>
      <w:r w:rsidRPr="00733A0E">
        <w:rPr>
          <w:sz w:val="28"/>
          <w:szCs w:val="28"/>
        </w:rPr>
        <w:t>).</w:t>
      </w:r>
    </w:p>
    <w:p w:rsidR="004B58C2" w:rsidRDefault="004B58C2" w:rsidP="004B58C2">
      <w:pPr>
        <w:ind w:firstLine="720"/>
        <w:jc w:val="both"/>
        <w:rPr>
          <w:sz w:val="28"/>
        </w:rPr>
      </w:pPr>
      <w:r>
        <w:rPr>
          <w:sz w:val="28"/>
        </w:rPr>
        <w:t xml:space="preserve">Помимо номера иллюстрация должна иметь название. Номер и название пишутся под иллюстрацией и располагаются по центру. Между номером и названием ставят точку. </w:t>
      </w:r>
      <w:r w:rsidRPr="00733A0E">
        <w:rPr>
          <w:sz w:val="28"/>
          <w:szCs w:val="28"/>
        </w:rPr>
        <w:t>Слово</w:t>
      </w:r>
      <w:proofErr w:type="gramStart"/>
      <w:r w:rsidRPr="00733A0E">
        <w:rPr>
          <w:sz w:val="28"/>
          <w:szCs w:val="28"/>
        </w:rPr>
        <w:t xml:space="preserve"> </w:t>
      </w:r>
      <w:r w:rsidRPr="00733A0E">
        <w:rPr>
          <w:i/>
          <w:sz w:val="28"/>
          <w:szCs w:val="28"/>
        </w:rPr>
        <w:t>Р</w:t>
      </w:r>
      <w:proofErr w:type="gramEnd"/>
      <w:r w:rsidRPr="00733A0E">
        <w:rPr>
          <w:i/>
          <w:sz w:val="28"/>
          <w:szCs w:val="28"/>
        </w:rPr>
        <w:t>ис.</w:t>
      </w:r>
      <w:r w:rsidRPr="00733A0E">
        <w:rPr>
          <w:sz w:val="28"/>
          <w:szCs w:val="28"/>
        </w:rPr>
        <w:t xml:space="preserve"> и номер для большей значимости, т</w:t>
      </w:r>
      <w:r w:rsidR="00890C99">
        <w:rPr>
          <w:sz w:val="28"/>
          <w:szCs w:val="28"/>
        </w:rPr>
        <w:t xml:space="preserve">ак </w:t>
      </w:r>
      <w:r w:rsidRPr="00733A0E">
        <w:rPr>
          <w:sz w:val="28"/>
          <w:szCs w:val="28"/>
        </w:rPr>
        <w:t>к</w:t>
      </w:r>
      <w:r w:rsidR="00890C99">
        <w:rPr>
          <w:sz w:val="28"/>
          <w:szCs w:val="28"/>
        </w:rPr>
        <w:t>ак</w:t>
      </w:r>
      <w:r w:rsidRPr="00733A0E">
        <w:rPr>
          <w:sz w:val="28"/>
          <w:szCs w:val="28"/>
        </w:rPr>
        <w:t xml:space="preserve"> они служат поисковыми зн</w:t>
      </w:r>
      <w:r w:rsidRPr="00733A0E">
        <w:rPr>
          <w:sz w:val="28"/>
          <w:szCs w:val="28"/>
        </w:rPr>
        <w:t>а</w:t>
      </w:r>
      <w:r w:rsidRPr="00733A0E">
        <w:rPr>
          <w:sz w:val="28"/>
          <w:szCs w:val="28"/>
        </w:rPr>
        <w:t>ками, выделяют чаще всего курсивом.</w:t>
      </w:r>
      <w:r>
        <w:rPr>
          <w:sz w:val="28"/>
          <w:szCs w:val="28"/>
        </w:rPr>
        <w:t xml:space="preserve"> </w:t>
      </w:r>
      <w:r w:rsidRPr="00062643">
        <w:rPr>
          <w:i/>
          <w:sz w:val="28"/>
          <w:szCs w:val="28"/>
        </w:rPr>
        <w:t>Например:</w:t>
      </w:r>
      <w:r>
        <w:rPr>
          <w:sz w:val="28"/>
        </w:rPr>
        <w:t xml:space="preserve">  </w:t>
      </w:r>
    </w:p>
    <w:p w:rsidR="004B58C2" w:rsidRDefault="004B58C2" w:rsidP="004B58C2">
      <w:pPr>
        <w:jc w:val="center"/>
        <w:rPr>
          <w:i/>
          <w:sz w:val="28"/>
          <w:szCs w:val="28"/>
        </w:rPr>
      </w:pPr>
    </w:p>
    <w:p w:rsidR="004B58C2" w:rsidRPr="00062643" w:rsidRDefault="004B58C2" w:rsidP="004B58C2">
      <w:pPr>
        <w:jc w:val="center"/>
        <w:rPr>
          <w:sz w:val="28"/>
        </w:rPr>
      </w:pPr>
      <w:r w:rsidRPr="00733A0E">
        <w:rPr>
          <w:i/>
          <w:sz w:val="28"/>
          <w:szCs w:val="28"/>
        </w:rPr>
        <w:t>Рис. 1.</w:t>
      </w:r>
      <w:r>
        <w:rPr>
          <w:i/>
          <w:sz w:val="28"/>
          <w:szCs w:val="28"/>
        </w:rPr>
        <w:t>5</w:t>
      </w:r>
      <w:r w:rsidRPr="00733A0E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Структура респондентов по возрасту</w:t>
      </w:r>
    </w:p>
    <w:p w:rsidR="004B58C2" w:rsidRDefault="004B58C2" w:rsidP="004B58C2">
      <w:pPr>
        <w:ind w:firstLine="540"/>
        <w:jc w:val="both"/>
        <w:rPr>
          <w:sz w:val="28"/>
        </w:rPr>
      </w:pPr>
    </w:p>
    <w:p w:rsidR="004B58C2" w:rsidRPr="00BD7C4C" w:rsidRDefault="004B58C2" w:rsidP="004B58C2">
      <w:pPr>
        <w:ind w:firstLine="720"/>
        <w:jc w:val="both"/>
        <w:rPr>
          <w:i/>
          <w:sz w:val="28"/>
          <w:szCs w:val="28"/>
        </w:rPr>
      </w:pPr>
      <w:r>
        <w:rPr>
          <w:sz w:val="28"/>
          <w:szCs w:val="28"/>
        </w:rPr>
        <w:t>Если отдельные части рисунка (схемы, диаграммы) не имеют текстовых объяснений, а обозначены цифрами, то после названия рисунка дается их оп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сание. </w:t>
      </w:r>
      <w:r w:rsidRPr="00BD7C4C">
        <w:rPr>
          <w:i/>
          <w:sz w:val="28"/>
          <w:szCs w:val="28"/>
        </w:rPr>
        <w:t>Например:</w:t>
      </w:r>
    </w:p>
    <w:p w:rsidR="004B58C2" w:rsidRPr="00733A0E" w:rsidRDefault="004B58C2" w:rsidP="004B58C2">
      <w:pPr>
        <w:ind w:firstLine="397"/>
        <w:jc w:val="both"/>
        <w:rPr>
          <w:sz w:val="28"/>
          <w:szCs w:val="28"/>
        </w:rPr>
      </w:pPr>
    </w:p>
    <w:p w:rsidR="004B58C2" w:rsidRPr="00733A0E" w:rsidRDefault="004B58C2" w:rsidP="004B58C2">
      <w:pPr>
        <w:ind w:firstLine="397"/>
        <w:jc w:val="center"/>
        <w:rPr>
          <w:sz w:val="28"/>
          <w:szCs w:val="28"/>
        </w:rPr>
      </w:pPr>
      <w:r w:rsidRPr="00733A0E">
        <w:rPr>
          <w:i/>
          <w:sz w:val="28"/>
          <w:szCs w:val="28"/>
        </w:rPr>
        <w:t xml:space="preserve">Рис. </w:t>
      </w:r>
      <w:r>
        <w:rPr>
          <w:i/>
          <w:sz w:val="28"/>
          <w:szCs w:val="28"/>
        </w:rPr>
        <w:t>1</w:t>
      </w:r>
      <w:r w:rsidRPr="00733A0E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>5</w:t>
      </w:r>
      <w:r w:rsidRPr="00733A0E">
        <w:rPr>
          <w:i/>
          <w:sz w:val="28"/>
          <w:szCs w:val="28"/>
        </w:rPr>
        <w:t xml:space="preserve">. </w:t>
      </w:r>
      <w:r w:rsidRPr="00BD7C4C">
        <w:rPr>
          <w:sz w:val="28"/>
          <w:szCs w:val="28"/>
        </w:rPr>
        <w:t>Ст</w:t>
      </w:r>
      <w:r>
        <w:rPr>
          <w:sz w:val="28"/>
          <w:szCs w:val="28"/>
        </w:rPr>
        <w:t>руктура респондентов по возрасту</w:t>
      </w:r>
      <w:r w:rsidRPr="00BD7C4C">
        <w:rPr>
          <w:sz w:val="28"/>
          <w:szCs w:val="28"/>
        </w:rPr>
        <w:t>:</w:t>
      </w:r>
    </w:p>
    <w:p w:rsidR="004B58C2" w:rsidRDefault="004B58C2" w:rsidP="00890C99">
      <w:pPr>
        <w:jc w:val="center"/>
        <w:rPr>
          <w:sz w:val="28"/>
          <w:szCs w:val="28"/>
        </w:rPr>
      </w:pPr>
      <w:r w:rsidRPr="00733A0E">
        <w:rPr>
          <w:sz w:val="28"/>
          <w:szCs w:val="28"/>
        </w:rPr>
        <w:t xml:space="preserve">1 </w:t>
      </w:r>
      <w:r w:rsidR="00890C99">
        <w:rPr>
          <w:sz w:val="28"/>
          <w:szCs w:val="28"/>
        </w:rPr>
        <w:t>—</w:t>
      </w:r>
      <w:r w:rsidRPr="00733A0E">
        <w:rPr>
          <w:sz w:val="28"/>
          <w:szCs w:val="28"/>
        </w:rPr>
        <w:t xml:space="preserve"> </w:t>
      </w:r>
      <w:r>
        <w:rPr>
          <w:sz w:val="28"/>
          <w:szCs w:val="28"/>
        </w:rPr>
        <w:t>до 20 лет</w:t>
      </w:r>
      <w:r w:rsidRPr="00733A0E">
        <w:rPr>
          <w:sz w:val="28"/>
          <w:szCs w:val="28"/>
        </w:rPr>
        <w:t xml:space="preserve">; 2 </w:t>
      </w:r>
      <w:r w:rsidR="00890C99">
        <w:rPr>
          <w:sz w:val="28"/>
          <w:szCs w:val="28"/>
        </w:rPr>
        <w:t>—</w:t>
      </w:r>
      <w:r w:rsidRPr="00733A0E">
        <w:rPr>
          <w:sz w:val="28"/>
          <w:szCs w:val="28"/>
        </w:rPr>
        <w:t xml:space="preserve"> </w:t>
      </w:r>
      <w:r>
        <w:rPr>
          <w:sz w:val="28"/>
          <w:szCs w:val="28"/>
        </w:rPr>
        <w:t>свыше 60 лет</w:t>
      </w:r>
      <w:r w:rsidRPr="00733A0E">
        <w:rPr>
          <w:sz w:val="28"/>
          <w:szCs w:val="28"/>
        </w:rPr>
        <w:t xml:space="preserve">; 3 </w:t>
      </w:r>
      <w:r w:rsidR="00890C99">
        <w:rPr>
          <w:sz w:val="28"/>
          <w:szCs w:val="28"/>
        </w:rPr>
        <w:t>—</w:t>
      </w:r>
      <w:r w:rsidRPr="00733A0E">
        <w:rPr>
          <w:sz w:val="28"/>
          <w:szCs w:val="28"/>
        </w:rPr>
        <w:t xml:space="preserve"> </w:t>
      </w:r>
      <w:r w:rsidR="00890C99">
        <w:rPr>
          <w:sz w:val="28"/>
          <w:szCs w:val="28"/>
        </w:rPr>
        <w:t>не ответили</w:t>
      </w:r>
    </w:p>
    <w:p w:rsidR="00890C99" w:rsidRPr="00733A0E" w:rsidRDefault="00890C99" w:rsidP="00890C99">
      <w:pPr>
        <w:jc w:val="center"/>
        <w:rPr>
          <w:sz w:val="28"/>
          <w:szCs w:val="28"/>
        </w:rPr>
      </w:pPr>
    </w:p>
    <w:p w:rsidR="004B58C2" w:rsidRPr="001F55AC" w:rsidRDefault="004B58C2" w:rsidP="004B58C2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1F55AC">
        <w:rPr>
          <w:sz w:val="28"/>
          <w:szCs w:val="28"/>
        </w:rPr>
        <w:t xml:space="preserve">На все иллюстрации обязательно должны быть ссылки в тексте. Ссылки или входят в текст как его составная часть или помещаются в скобки. </w:t>
      </w:r>
      <w:r w:rsidRPr="001F55AC">
        <w:rPr>
          <w:i/>
          <w:sz w:val="28"/>
          <w:szCs w:val="28"/>
        </w:rPr>
        <w:t>Напр</w:t>
      </w:r>
      <w:r w:rsidRPr="001F55AC">
        <w:rPr>
          <w:i/>
          <w:sz w:val="28"/>
          <w:szCs w:val="28"/>
        </w:rPr>
        <w:t>и</w:t>
      </w:r>
      <w:r w:rsidRPr="001F55AC">
        <w:rPr>
          <w:i/>
          <w:sz w:val="28"/>
          <w:szCs w:val="28"/>
        </w:rPr>
        <w:t xml:space="preserve">мер: </w:t>
      </w:r>
      <w:r w:rsidRPr="001F55AC">
        <w:rPr>
          <w:sz w:val="28"/>
          <w:szCs w:val="28"/>
        </w:rPr>
        <w:t>Важнейшим элементом структуры социального обеспечения, предста</w:t>
      </w:r>
      <w:r w:rsidRPr="001F55AC">
        <w:rPr>
          <w:sz w:val="28"/>
          <w:szCs w:val="28"/>
        </w:rPr>
        <w:t>в</w:t>
      </w:r>
      <w:r w:rsidRPr="001F55AC">
        <w:rPr>
          <w:sz w:val="28"/>
          <w:szCs w:val="28"/>
        </w:rPr>
        <w:t>ленной на рис. 8, является система социального страхования (рис. 9).</w:t>
      </w:r>
    </w:p>
    <w:p w:rsidR="004B58C2" w:rsidRPr="001F55AC" w:rsidRDefault="004B58C2" w:rsidP="004B58C2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1F55AC">
        <w:rPr>
          <w:sz w:val="28"/>
          <w:szCs w:val="28"/>
        </w:rPr>
        <w:t>Если иллюстрация располагается на другой странице, то ссылка в тесте дол</w:t>
      </w:r>
      <w:r w:rsidRPr="001F55AC">
        <w:rPr>
          <w:sz w:val="28"/>
          <w:szCs w:val="28"/>
        </w:rPr>
        <w:t>ж</w:t>
      </w:r>
      <w:r w:rsidRPr="001F55AC">
        <w:rPr>
          <w:sz w:val="28"/>
          <w:szCs w:val="28"/>
        </w:rPr>
        <w:t xml:space="preserve">на выглядеть следующим образом: (см. рис.19). </w:t>
      </w:r>
    </w:p>
    <w:p w:rsidR="004B58C2" w:rsidRPr="001F55AC" w:rsidRDefault="004B58C2" w:rsidP="004B58C2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1F55AC">
        <w:rPr>
          <w:sz w:val="28"/>
          <w:szCs w:val="28"/>
        </w:rPr>
        <w:t>Необходимо следить за тем, чтобы подпись под иллюстрацией не дубл</w:t>
      </w:r>
      <w:r w:rsidRPr="001F55AC">
        <w:rPr>
          <w:sz w:val="28"/>
          <w:szCs w:val="28"/>
        </w:rPr>
        <w:t>и</w:t>
      </w:r>
      <w:r w:rsidRPr="001F55AC">
        <w:rPr>
          <w:sz w:val="28"/>
          <w:szCs w:val="28"/>
        </w:rPr>
        <w:t>ров</w:t>
      </w:r>
      <w:r w:rsidRPr="001F55AC">
        <w:rPr>
          <w:sz w:val="28"/>
          <w:szCs w:val="28"/>
        </w:rPr>
        <w:t>а</w:t>
      </w:r>
      <w:r w:rsidRPr="001F55AC">
        <w:rPr>
          <w:sz w:val="28"/>
          <w:szCs w:val="28"/>
        </w:rPr>
        <w:t>лась полностью в тексте.</w:t>
      </w:r>
    </w:p>
    <w:p w:rsidR="004B58C2" w:rsidRPr="001F55AC" w:rsidRDefault="004B58C2" w:rsidP="004B58C2">
      <w:pPr>
        <w:pStyle w:val="31"/>
        <w:ind w:left="0" w:firstLine="720"/>
        <w:jc w:val="both"/>
        <w:rPr>
          <w:sz w:val="28"/>
          <w:szCs w:val="28"/>
        </w:rPr>
      </w:pPr>
      <w:r w:rsidRPr="001F55AC">
        <w:rPr>
          <w:sz w:val="28"/>
          <w:szCs w:val="28"/>
        </w:rPr>
        <w:t>Иллюстрации должны быть расположены так, чтобы их было удобно ра</w:t>
      </w:r>
      <w:r w:rsidRPr="001F55AC">
        <w:rPr>
          <w:sz w:val="28"/>
          <w:szCs w:val="28"/>
        </w:rPr>
        <w:t>с</w:t>
      </w:r>
      <w:r w:rsidRPr="001F55AC">
        <w:rPr>
          <w:sz w:val="28"/>
          <w:szCs w:val="28"/>
        </w:rPr>
        <w:t>сма</w:t>
      </w:r>
      <w:r w:rsidRPr="001F55AC">
        <w:rPr>
          <w:sz w:val="28"/>
          <w:szCs w:val="28"/>
        </w:rPr>
        <w:t>т</w:t>
      </w:r>
      <w:r w:rsidRPr="001F55AC">
        <w:rPr>
          <w:sz w:val="28"/>
          <w:szCs w:val="28"/>
        </w:rPr>
        <w:t>ривать без поворота работы или с поворотом по часовой стрелке.</w:t>
      </w:r>
    </w:p>
    <w:p w:rsidR="004B58C2" w:rsidRDefault="004B58C2" w:rsidP="00890C99">
      <w:pPr>
        <w:pStyle w:val="31"/>
        <w:ind w:left="0" w:firstLine="709"/>
        <w:rPr>
          <w:b/>
          <w:bCs/>
        </w:rPr>
      </w:pPr>
    </w:p>
    <w:p w:rsidR="004B58C2" w:rsidRPr="0003587A" w:rsidRDefault="004B58C2" w:rsidP="00890C99">
      <w:pPr>
        <w:pStyle w:val="31"/>
        <w:suppressAutoHyphens/>
        <w:spacing w:before="120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Pr="0003587A">
        <w:rPr>
          <w:b/>
          <w:bCs/>
          <w:sz w:val="28"/>
          <w:szCs w:val="28"/>
        </w:rPr>
        <w:t xml:space="preserve"> Формулы</w:t>
      </w:r>
    </w:p>
    <w:p w:rsidR="004B58C2" w:rsidRPr="0003587A" w:rsidRDefault="004B58C2" w:rsidP="004B58C2">
      <w:pPr>
        <w:pStyle w:val="a4"/>
        <w:spacing w:line="240" w:lineRule="auto"/>
        <w:ind w:firstLine="720"/>
        <w:rPr>
          <w:szCs w:val="28"/>
        </w:rPr>
      </w:pPr>
      <w:proofErr w:type="gramStart"/>
      <w:r w:rsidRPr="0003587A">
        <w:rPr>
          <w:szCs w:val="28"/>
        </w:rPr>
        <w:t xml:space="preserve">Формулы и математические уравнения набираются в </w:t>
      </w:r>
      <w:proofErr w:type="spellStart"/>
      <w:r w:rsidRPr="0003587A">
        <w:rPr>
          <w:szCs w:val="28"/>
        </w:rPr>
        <w:t>Microsoft</w:t>
      </w:r>
      <w:proofErr w:type="spellEnd"/>
      <w:r w:rsidRPr="0003587A">
        <w:rPr>
          <w:szCs w:val="28"/>
        </w:rPr>
        <w:t xml:space="preserve"> </w:t>
      </w:r>
      <w:proofErr w:type="spellStart"/>
      <w:r w:rsidRPr="0003587A">
        <w:rPr>
          <w:szCs w:val="28"/>
        </w:rPr>
        <w:t>Equation</w:t>
      </w:r>
      <w:proofErr w:type="spellEnd"/>
      <w:r w:rsidRPr="0003587A">
        <w:rPr>
          <w:szCs w:val="28"/>
        </w:rPr>
        <w:t>, шрифт</w:t>
      </w:r>
      <w:r w:rsidR="00890C99">
        <w:rPr>
          <w:szCs w:val="28"/>
        </w:rPr>
        <w:t xml:space="preserve"> —</w:t>
      </w:r>
      <w:r w:rsidRPr="0003587A">
        <w:rPr>
          <w:szCs w:val="28"/>
        </w:rPr>
        <w:t xml:space="preserve"> </w:t>
      </w:r>
      <w:proofErr w:type="spellStart"/>
      <w:r w:rsidRPr="0003587A">
        <w:rPr>
          <w:szCs w:val="28"/>
        </w:rPr>
        <w:t>Times</w:t>
      </w:r>
      <w:proofErr w:type="spellEnd"/>
      <w:r w:rsidRPr="0003587A">
        <w:rPr>
          <w:szCs w:val="28"/>
        </w:rPr>
        <w:t xml:space="preserve"> </w:t>
      </w:r>
      <w:proofErr w:type="spellStart"/>
      <w:r w:rsidRPr="0003587A">
        <w:rPr>
          <w:szCs w:val="28"/>
        </w:rPr>
        <w:t>New</w:t>
      </w:r>
      <w:proofErr w:type="spellEnd"/>
      <w:r w:rsidRPr="0003587A">
        <w:rPr>
          <w:szCs w:val="28"/>
        </w:rPr>
        <w:t xml:space="preserve"> </w:t>
      </w:r>
      <w:proofErr w:type="spellStart"/>
      <w:r w:rsidRPr="0003587A">
        <w:rPr>
          <w:szCs w:val="28"/>
        </w:rPr>
        <w:t>Roman</w:t>
      </w:r>
      <w:proofErr w:type="spellEnd"/>
      <w:r w:rsidRPr="0003587A">
        <w:rPr>
          <w:szCs w:val="28"/>
        </w:rPr>
        <w:t xml:space="preserve"> </w:t>
      </w:r>
      <w:proofErr w:type="spellStart"/>
      <w:r w:rsidRPr="0003587A">
        <w:rPr>
          <w:szCs w:val="28"/>
        </w:rPr>
        <w:t>Cyr</w:t>
      </w:r>
      <w:proofErr w:type="spellEnd"/>
      <w:r w:rsidRPr="0003587A">
        <w:rPr>
          <w:szCs w:val="28"/>
        </w:rPr>
        <w:t>, размер: обычный</w:t>
      </w:r>
      <w:r w:rsidR="00890C99">
        <w:rPr>
          <w:szCs w:val="28"/>
        </w:rPr>
        <w:t xml:space="preserve"> —</w:t>
      </w:r>
      <w:r w:rsidRPr="0003587A">
        <w:rPr>
          <w:szCs w:val="28"/>
        </w:rPr>
        <w:t xml:space="preserve"> 14 пт., крупный и</w:t>
      </w:r>
      <w:r w:rsidRPr="0003587A">
        <w:rPr>
          <w:szCs w:val="28"/>
        </w:rPr>
        <w:t>н</w:t>
      </w:r>
      <w:r w:rsidRPr="0003587A">
        <w:rPr>
          <w:szCs w:val="28"/>
        </w:rPr>
        <w:t>декс</w:t>
      </w:r>
      <w:r w:rsidR="00890C99">
        <w:rPr>
          <w:szCs w:val="28"/>
        </w:rPr>
        <w:t> —</w:t>
      </w:r>
      <w:r w:rsidRPr="0003587A">
        <w:rPr>
          <w:szCs w:val="28"/>
        </w:rPr>
        <w:t xml:space="preserve"> 10 пт., мелкий индекс</w:t>
      </w:r>
      <w:r w:rsidR="00890C99">
        <w:rPr>
          <w:szCs w:val="28"/>
        </w:rPr>
        <w:t xml:space="preserve"> —</w:t>
      </w:r>
      <w:r w:rsidRPr="0003587A">
        <w:rPr>
          <w:szCs w:val="28"/>
        </w:rPr>
        <w:t xml:space="preserve"> 9 пт., крупный символ</w:t>
      </w:r>
      <w:r w:rsidR="00890C99">
        <w:rPr>
          <w:szCs w:val="28"/>
        </w:rPr>
        <w:t xml:space="preserve"> —</w:t>
      </w:r>
      <w:r w:rsidRPr="0003587A">
        <w:rPr>
          <w:szCs w:val="28"/>
        </w:rPr>
        <w:t xml:space="preserve"> 17 пт., мелкий си</w:t>
      </w:r>
      <w:r w:rsidRPr="0003587A">
        <w:rPr>
          <w:szCs w:val="28"/>
        </w:rPr>
        <w:t>м</w:t>
      </w:r>
      <w:r w:rsidRPr="0003587A">
        <w:rPr>
          <w:szCs w:val="28"/>
        </w:rPr>
        <w:t>вол</w:t>
      </w:r>
      <w:r w:rsidR="00890C99">
        <w:rPr>
          <w:szCs w:val="28"/>
        </w:rPr>
        <w:t xml:space="preserve"> —</w:t>
      </w:r>
      <w:r w:rsidRPr="0003587A">
        <w:rPr>
          <w:szCs w:val="28"/>
        </w:rPr>
        <w:t xml:space="preserve"> 13 пт. Буквенные обозначения и греческие си</w:t>
      </w:r>
      <w:r w:rsidRPr="0003587A">
        <w:rPr>
          <w:szCs w:val="28"/>
        </w:rPr>
        <w:t>м</w:t>
      </w:r>
      <w:r w:rsidRPr="0003587A">
        <w:rPr>
          <w:szCs w:val="28"/>
        </w:rPr>
        <w:t>волы</w:t>
      </w:r>
      <w:r w:rsidR="00890C99">
        <w:rPr>
          <w:szCs w:val="28"/>
        </w:rPr>
        <w:t xml:space="preserve"> —</w:t>
      </w:r>
      <w:r w:rsidRPr="0003587A">
        <w:rPr>
          <w:szCs w:val="28"/>
        </w:rPr>
        <w:t xml:space="preserve"> курсивом.</w:t>
      </w:r>
      <w:proofErr w:type="gramEnd"/>
    </w:p>
    <w:p w:rsidR="004B58C2" w:rsidRPr="00733A0E" w:rsidRDefault="004B58C2" w:rsidP="004B58C2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03587A">
        <w:rPr>
          <w:sz w:val="28"/>
          <w:szCs w:val="28"/>
        </w:rPr>
        <w:t xml:space="preserve">Латинские обозначения, кроме устойчивых форм, наименований типа </w:t>
      </w:r>
      <w:proofErr w:type="spellStart"/>
      <w:r w:rsidRPr="0003587A">
        <w:rPr>
          <w:sz w:val="28"/>
          <w:szCs w:val="28"/>
        </w:rPr>
        <w:t>max</w:t>
      </w:r>
      <w:proofErr w:type="spellEnd"/>
      <w:r w:rsidRPr="0003587A">
        <w:rPr>
          <w:sz w:val="28"/>
          <w:szCs w:val="28"/>
        </w:rPr>
        <w:t xml:space="preserve">, </w:t>
      </w:r>
      <w:proofErr w:type="spellStart"/>
      <w:r w:rsidRPr="0003587A">
        <w:rPr>
          <w:sz w:val="28"/>
          <w:szCs w:val="28"/>
        </w:rPr>
        <w:t>min</w:t>
      </w:r>
      <w:proofErr w:type="spellEnd"/>
      <w:r w:rsidRPr="0003587A">
        <w:rPr>
          <w:sz w:val="28"/>
          <w:szCs w:val="28"/>
        </w:rPr>
        <w:t>,</w:t>
      </w:r>
      <w:r w:rsidRPr="00733A0E">
        <w:rPr>
          <w:sz w:val="28"/>
          <w:szCs w:val="28"/>
        </w:rPr>
        <w:t xml:space="preserve"> </w:t>
      </w:r>
      <w:proofErr w:type="spellStart"/>
      <w:r w:rsidRPr="00733A0E">
        <w:rPr>
          <w:sz w:val="28"/>
          <w:szCs w:val="28"/>
        </w:rPr>
        <w:t>cos</w:t>
      </w:r>
      <w:proofErr w:type="spellEnd"/>
      <w:r w:rsidRPr="00733A0E">
        <w:rPr>
          <w:sz w:val="28"/>
          <w:szCs w:val="28"/>
        </w:rPr>
        <w:t xml:space="preserve">, </w:t>
      </w:r>
      <w:proofErr w:type="spellStart"/>
      <w:r w:rsidRPr="00733A0E">
        <w:rPr>
          <w:sz w:val="28"/>
          <w:szCs w:val="28"/>
        </w:rPr>
        <w:t>sin</w:t>
      </w:r>
      <w:proofErr w:type="spellEnd"/>
      <w:r w:rsidRPr="00733A0E">
        <w:rPr>
          <w:sz w:val="28"/>
          <w:szCs w:val="28"/>
        </w:rPr>
        <w:t xml:space="preserve">, </w:t>
      </w:r>
      <w:proofErr w:type="spellStart"/>
      <w:r w:rsidRPr="00733A0E">
        <w:rPr>
          <w:sz w:val="28"/>
          <w:szCs w:val="28"/>
        </w:rPr>
        <w:t>tg</w:t>
      </w:r>
      <w:proofErr w:type="spellEnd"/>
      <w:r w:rsidRPr="00733A0E">
        <w:rPr>
          <w:sz w:val="28"/>
          <w:szCs w:val="28"/>
        </w:rPr>
        <w:t xml:space="preserve">, </w:t>
      </w:r>
      <w:proofErr w:type="spellStart"/>
      <w:r w:rsidRPr="00733A0E">
        <w:rPr>
          <w:sz w:val="28"/>
          <w:szCs w:val="28"/>
        </w:rPr>
        <w:t>log</w:t>
      </w:r>
      <w:proofErr w:type="spellEnd"/>
      <w:r w:rsidRPr="00733A0E">
        <w:rPr>
          <w:sz w:val="28"/>
          <w:szCs w:val="28"/>
        </w:rPr>
        <w:t xml:space="preserve">, </w:t>
      </w:r>
      <w:proofErr w:type="spellStart"/>
      <w:r w:rsidRPr="00733A0E">
        <w:rPr>
          <w:sz w:val="28"/>
          <w:szCs w:val="28"/>
        </w:rPr>
        <w:t>exp</w:t>
      </w:r>
      <w:proofErr w:type="spellEnd"/>
      <w:r w:rsidRPr="00733A0E">
        <w:rPr>
          <w:sz w:val="28"/>
          <w:szCs w:val="28"/>
        </w:rPr>
        <w:t xml:space="preserve">, </w:t>
      </w:r>
      <w:proofErr w:type="spellStart"/>
      <w:r w:rsidRPr="00733A0E">
        <w:rPr>
          <w:sz w:val="28"/>
          <w:szCs w:val="28"/>
        </w:rPr>
        <w:t>det</w:t>
      </w:r>
      <w:proofErr w:type="spellEnd"/>
      <w:r w:rsidRPr="00733A0E">
        <w:rPr>
          <w:sz w:val="28"/>
          <w:szCs w:val="28"/>
        </w:rPr>
        <w:t xml:space="preserve"> и т.</w:t>
      </w:r>
      <w:r w:rsidR="00890C99">
        <w:rPr>
          <w:sz w:val="28"/>
          <w:szCs w:val="28"/>
        </w:rPr>
        <w:t xml:space="preserve"> </w:t>
      </w:r>
      <w:r w:rsidRPr="00733A0E">
        <w:rPr>
          <w:sz w:val="28"/>
          <w:szCs w:val="28"/>
        </w:rPr>
        <w:t>д. набираются курсивом. Русские, греч</w:t>
      </w:r>
      <w:r w:rsidRPr="00733A0E">
        <w:rPr>
          <w:sz w:val="28"/>
          <w:szCs w:val="28"/>
        </w:rPr>
        <w:t>е</w:t>
      </w:r>
      <w:r w:rsidRPr="00733A0E">
        <w:rPr>
          <w:sz w:val="28"/>
          <w:szCs w:val="28"/>
        </w:rPr>
        <w:t>ские обозн</w:t>
      </w:r>
      <w:r w:rsidRPr="00733A0E">
        <w:rPr>
          <w:sz w:val="28"/>
          <w:szCs w:val="28"/>
        </w:rPr>
        <w:t>а</w:t>
      </w:r>
      <w:r w:rsidRPr="00733A0E">
        <w:rPr>
          <w:sz w:val="28"/>
          <w:szCs w:val="28"/>
        </w:rPr>
        <w:t xml:space="preserve">чения и цифры всегда набираются прямым шрифтом. </w:t>
      </w:r>
    </w:p>
    <w:p w:rsidR="004B58C2" w:rsidRPr="00733A0E" w:rsidRDefault="004B58C2" w:rsidP="004B58C2">
      <w:pPr>
        <w:ind w:firstLine="720"/>
        <w:jc w:val="both"/>
        <w:rPr>
          <w:sz w:val="28"/>
          <w:szCs w:val="28"/>
        </w:rPr>
      </w:pPr>
      <w:r w:rsidRPr="00733A0E">
        <w:rPr>
          <w:sz w:val="28"/>
          <w:szCs w:val="28"/>
        </w:rPr>
        <w:t>В качестве символов необходимо использовать буквы русского, лати</w:t>
      </w:r>
      <w:r w:rsidRPr="00733A0E">
        <w:rPr>
          <w:sz w:val="28"/>
          <w:szCs w:val="28"/>
        </w:rPr>
        <w:t>н</w:t>
      </w:r>
      <w:r w:rsidRPr="00733A0E">
        <w:rPr>
          <w:sz w:val="28"/>
          <w:szCs w:val="28"/>
        </w:rPr>
        <w:t>ского, греческого и готического алфавитов. Чтобы избежать совпадения симв</w:t>
      </w:r>
      <w:r w:rsidRPr="00733A0E">
        <w:rPr>
          <w:sz w:val="28"/>
          <w:szCs w:val="28"/>
        </w:rPr>
        <w:t>о</w:t>
      </w:r>
      <w:r w:rsidRPr="00733A0E">
        <w:rPr>
          <w:sz w:val="28"/>
          <w:szCs w:val="28"/>
        </w:rPr>
        <w:t>лов разли</w:t>
      </w:r>
      <w:r w:rsidRPr="00733A0E">
        <w:rPr>
          <w:sz w:val="28"/>
          <w:szCs w:val="28"/>
        </w:rPr>
        <w:t>ч</w:t>
      </w:r>
      <w:r w:rsidRPr="00733A0E">
        <w:rPr>
          <w:sz w:val="28"/>
          <w:szCs w:val="28"/>
        </w:rPr>
        <w:t>ных величин, следует применять индексы. Индексом могут служить строчные буквы русского, латинского и греческого алфавитов, арабские и ри</w:t>
      </w:r>
      <w:r w:rsidRPr="00733A0E">
        <w:rPr>
          <w:sz w:val="28"/>
          <w:szCs w:val="28"/>
        </w:rPr>
        <w:t>м</w:t>
      </w:r>
      <w:r w:rsidRPr="00733A0E">
        <w:rPr>
          <w:sz w:val="28"/>
          <w:szCs w:val="28"/>
        </w:rPr>
        <w:t xml:space="preserve">ские цифры, штрихи. Располагать индексы следует справа от символа вверху или внизу; </w:t>
      </w:r>
      <w:r w:rsidRPr="005D3AB2">
        <w:rPr>
          <w:i/>
          <w:sz w:val="28"/>
          <w:szCs w:val="28"/>
        </w:rPr>
        <w:t>например:</w:t>
      </w:r>
      <w:r w:rsidRPr="00733A0E">
        <w:rPr>
          <w:sz w:val="28"/>
          <w:szCs w:val="28"/>
        </w:rPr>
        <w:t xml:space="preserve"> </w:t>
      </w:r>
      <w:proofErr w:type="spellStart"/>
      <w:proofErr w:type="gramStart"/>
      <w:r w:rsidRPr="00733A0E">
        <w:rPr>
          <w:i/>
          <w:sz w:val="28"/>
          <w:szCs w:val="28"/>
        </w:rPr>
        <w:t>D</w:t>
      </w:r>
      <w:proofErr w:type="gramEnd"/>
      <w:r w:rsidRPr="00733A0E">
        <w:rPr>
          <w:sz w:val="28"/>
          <w:szCs w:val="28"/>
          <w:vertAlign w:val="subscript"/>
        </w:rPr>
        <w:t>в</w:t>
      </w:r>
      <w:proofErr w:type="spellEnd"/>
      <w:r w:rsidRPr="00733A0E">
        <w:rPr>
          <w:sz w:val="28"/>
          <w:szCs w:val="28"/>
        </w:rPr>
        <w:t xml:space="preserve">, </w:t>
      </w:r>
      <w:proofErr w:type="spellStart"/>
      <w:r w:rsidRPr="00733A0E">
        <w:rPr>
          <w:i/>
          <w:sz w:val="28"/>
          <w:szCs w:val="28"/>
        </w:rPr>
        <w:t>d</w:t>
      </w:r>
      <w:r w:rsidRPr="00733A0E">
        <w:rPr>
          <w:sz w:val="28"/>
          <w:szCs w:val="28"/>
          <w:vertAlign w:val="superscript"/>
        </w:rPr>
        <w:t>a</w:t>
      </w:r>
      <w:proofErr w:type="spellEnd"/>
      <w:r w:rsidRPr="00733A0E">
        <w:rPr>
          <w:sz w:val="28"/>
          <w:szCs w:val="28"/>
        </w:rPr>
        <w:t>. Однако верхние индексы рекомендуется использ</w:t>
      </w:r>
      <w:r w:rsidRPr="00733A0E">
        <w:rPr>
          <w:sz w:val="28"/>
          <w:szCs w:val="28"/>
        </w:rPr>
        <w:t>о</w:t>
      </w:r>
      <w:r w:rsidRPr="00733A0E">
        <w:rPr>
          <w:sz w:val="28"/>
          <w:szCs w:val="28"/>
        </w:rPr>
        <w:t>вать крайне редко, так как это м</w:t>
      </w:r>
      <w:r w:rsidRPr="00733A0E">
        <w:rPr>
          <w:sz w:val="28"/>
          <w:szCs w:val="28"/>
        </w:rPr>
        <w:t>е</w:t>
      </w:r>
      <w:r w:rsidRPr="00733A0E">
        <w:rPr>
          <w:sz w:val="28"/>
          <w:szCs w:val="28"/>
        </w:rPr>
        <w:t xml:space="preserve">сто расположения показателя степени. </w:t>
      </w:r>
    </w:p>
    <w:p w:rsidR="004B58C2" w:rsidRPr="00733A0E" w:rsidRDefault="004B58C2" w:rsidP="00890C99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733A0E">
        <w:rPr>
          <w:sz w:val="28"/>
          <w:szCs w:val="28"/>
        </w:rPr>
        <w:t>Не допускается применение одновременно и верхнего и нижнего инде</w:t>
      </w:r>
      <w:r w:rsidRPr="00733A0E">
        <w:rPr>
          <w:sz w:val="28"/>
          <w:szCs w:val="28"/>
        </w:rPr>
        <w:t>к</w:t>
      </w:r>
      <w:r w:rsidRPr="00733A0E">
        <w:rPr>
          <w:sz w:val="28"/>
          <w:szCs w:val="28"/>
        </w:rPr>
        <w:t>сов.</w:t>
      </w:r>
    </w:p>
    <w:p w:rsidR="004B58C2" w:rsidRPr="0003587A" w:rsidRDefault="004B58C2" w:rsidP="00890C99">
      <w:pPr>
        <w:pStyle w:val="31"/>
        <w:spacing w:after="0"/>
        <w:ind w:left="0" w:firstLine="720"/>
        <w:jc w:val="both"/>
        <w:rPr>
          <w:sz w:val="28"/>
          <w:szCs w:val="28"/>
        </w:rPr>
      </w:pPr>
      <w:r w:rsidRPr="0003587A">
        <w:rPr>
          <w:sz w:val="28"/>
          <w:szCs w:val="28"/>
        </w:rPr>
        <w:t>В формулах в качестве символов следует применять обозначения, уст</w:t>
      </w:r>
      <w:r w:rsidRPr="0003587A">
        <w:rPr>
          <w:sz w:val="28"/>
          <w:szCs w:val="28"/>
        </w:rPr>
        <w:t>а</w:t>
      </w:r>
      <w:r w:rsidRPr="0003587A">
        <w:rPr>
          <w:sz w:val="28"/>
          <w:szCs w:val="28"/>
        </w:rPr>
        <w:t>новленные соответствующими государственными стандартами. Пояснения символов и числовых коэффициентов, входящих в формулу, если они не поя</w:t>
      </w:r>
      <w:r w:rsidRPr="0003587A">
        <w:rPr>
          <w:sz w:val="28"/>
          <w:szCs w:val="28"/>
        </w:rPr>
        <w:t>с</w:t>
      </w:r>
      <w:r w:rsidRPr="0003587A">
        <w:rPr>
          <w:sz w:val="28"/>
          <w:szCs w:val="28"/>
        </w:rPr>
        <w:t>нены ранее в тексте, должны быть приведены непосредственно под фо</w:t>
      </w:r>
      <w:r w:rsidRPr="0003587A">
        <w:rPr>
          <w:sz w:val="28"/>
          <w:szCs w:val="28"/>
        </w:rPr>
        <w:t>р</w:t>
      </w:r>
      <w:r w:rsidRPr="0003587A">
        <w:rPr>
          <w:sz w:val="28"/>
          <w:szCs w:val="28"/>
        </w:rPr>
        <w:t>мулой. Пояснения каждого символа следует давать с новой строки в той последов</w:t>
      </w:r>
      <w:r w:rsidRPr="0003587A">
        <w:rPr>
          <w:sz w:val="28"/>
          <w:szCs w:val="28"/>
        </w:rPr>
        <w:t>а</w:t>
      </w:r>
      <w:r w:rsidRPr="0003587A">
        <w:rPr>
          <w:sz w:val="28"/>
          <w:szCs w:val="28"/>
        </w:rPr>
        <w:t>тельности, в которой символы приведены в формуле. Первая строка пояснения должна начинаться со слова «где» без двоеточия после него.</w:t>
      </w:r>
    </w:p>
    <w:p w:rsidR="004B58C2" w:rsidRPr="0003587A" w:rsidRDefault="004B58C2" w:rsidP="00890C99">
      <w:pPr>
        <w:pStyle w:val="31"/>
        <w:spacing w:after="0"/>
        <w:ind w:firstLine="720"/>
        <w:jc w:val="both"/>
        <w:rPr>
          <w:sz w:val="28"/>
          <w:szCs w:val="28"/>
        </w:rPr>
      </w:pPr>
      <w:r w:rsidRPr="0003587A">
        <w:rPr>
          <w:bCs/>
          <w:i/>
          <w:iCs/>
          <w:sz w:val="28"/>
          <w:szCs w:val="28"/>
        </w:rPr>
        <w:t>Например</w:t>
      </w:r>
      <w:r w:rsidR="00890C99">
        <w:rPr>
          <w:bCs/>
          <w:i/>
          <w:iCs/>
          <w:sz w:val="28"/>
          <w:szCs w:val="28"/>
        </w:rPr>
        <w:t>.</w:t>
      </w:r>
      <w:r w:rsidRPr="0003587A">
        <w:rPr>
          <w:sz w:val="28"/>
          <w:szCs w:val="28"/>
        </w:rPr>
        <w:t xml:space="preserve"> </w:t>
      </w:r>
    </w:p>
    <w:p w:rsidR="004B58C2" w:rsidRPr="0003587A" w:rsidRDefault="004B58C2" w:rsidP="00890C99">
      <w:pPr>
        <w:pStyle w:val="31"/>
        <w:spacing w:after="0"/>
        <w:ind w:firstLine="720"/>
        <w:jc w:val="both"/>
        <w:rPr>
          <w:sz w:val="28"/>
          <w:szCs w:val="28"/>
        </w:rPr>
      </w:pPr>
      <w:r w:rsidRPr="0003587A">
        <w:rPr>
          <w:sz w:val="28"/>
          <w:szCs w:val="28"/>
        </w:rPr>
        <w:t xml:space="preserve">Величину расходов на содержание службы занятости в регионе </w:t>
      </w:r>
      <w:r w:rsidRPr="0003587A">
        <w:rPr>
          <w:sz w:val="28"/>
          <w:szCs w:val="28"/>
          <w:lang w:val="en-US"/>
        </w:rPr>
        <w:t>S</w:t>
      </w:r>
      <w:r w:rsidRPr="0003587A">
        <w:rPr>
          <w:sz w:val="28"/>
          <w:szCs w:val="28"/>
          <w:vertAlign w:val="subscript"/>
          <w:lang w:val="en-US"/>
        </w:rPr>
        <w:t>i</w:t>
      </w:r>
      <w:r w:rsidRPr="0003587A">
        <w:rPr>
          <w:sz w:val="28"/>
          <w:szCs w:val="28"/>
        </w:rPr>
        <w:t xml:space="preserve"> в</w:t>
      </w:r>
      <w:r w:rsidRPr="0003587A">
        <w:rPr>
          <w:sz w:val="28"/>
          <w:szCs w:val="28"/>
        </w:rPr>
        <w:t>ы</w:t>
      </w:r>
      <w:r w:rsidRPr="0003587A">
        <w:rPr>
          <w:sz w:val="28"/>
          <w:szCs w:val="28"/>
        </w:rPr>
        <w:t>числ</w:t>
      </w:r>
      <w:r w:rsidRPr="0003587A">
        <w:rPr>
          <w:sz w:val="28"/>
          <w:szCs w:val="28"/>
        </w:rPr>
        <w:t>я</w:t>
      </w:r>
      <w:r w:rsidRPr="0003587A">
        <w:rPr>
          <w:sz w:val="28"/>
          <w:szCs w:val="28"/>
        </w:rPr>
        <w:t>ют по формуле</w:t>
      </w:r>
      <w:r w:rsidR="00890C99">
        <w:rPr>
          <w:sz w:val="28"/>
          <w:szCs w:val="28"/>
        </w:rPr>
        <w:t>:</w:t>
      </w:r>
    </w:p>
    <w:p w:rsidR="00890C99" w:rsidRDefault="00890C99" w:rsidP="00890C99">
      <w:pPr>
        <w:pStyle w:val="31"/>
        <w:spacing w:after="0"/>
        <w:ind w:left="0"/>
        <w:jc w:val="center"/>
        <w:rPr>
          <w:i/>
          <w:sz w:val="28"/>
          <w:szCs w:val="28"/>
        </w:rPr>
      </w:pPr>
    </w:p>
    <w:p w:rsidR="004B58C2" w:rsidRPr="0003587A" w:rsidRDefault="004B58C2" w:rsidP="00890C99">
      <w:pPr>
        <w:pStyle w:val="31"/>
        <w:spacing w:after="0"/>
        <w:ind w:left="0"/>
        <w:jc w:val="center"/>
        <w:rPr>
          <w:i/>
          <w:sz w:val="28"/>
          <w:szCs w:val="28"/>
          <w:vertAlign w:val="subscript"/>
        </w:rPr>
      </w:pPr>
      <w:r w:rsidRPr="0003587A">
        <w:rPr>
          <w:i/>
          <w:sz w:val="28"/>
          <w:szCs w:val="28"/>
          <w:lang w:val="en-US"/>
        </w:rPr>
        <w:t>S</w:t>
      </w:r>
      <w:r w:rsidRPr="0003587A">
        <w:rPr>
          <w:i/>
          <w:sz w:val="28"/>
          <w:szCs w:val="28"/>
          <w:vertAlign w:val="subscript"/>
          <w:lang w:val="en-US"/>
        </w:rPr>
        <w:t>i</w:t>
      </w:r>
      <w:r w:rsidRPr="0003587A">
        <w:rPr>
          <w:sz w:val="28"/>
          <w:szCs w:val="28"/>
          <w:vertAlign w:val="subscript"/>
        </w:rPr>
        <w:t xml:space="preserve"> = </w:t>
      </w:r>
      <w:r w:rsidRPr="0003587A">
        <w:rPr>
          <w:i/>
          <w:sz w:val="28"/>
          <w:szCs w:val="28"/>
          <w:lang w:val="en-US"/>
        </w:rPr>
        <w:t>K</w:t>
      </w:r>
      <w:r w:rsidRPr="0003587A">
        <w:rPr>
          <w:i/>
          <w:sz w:val="28"/>
          <w:szCs w:val="28"/>
          <w:vertAlign w:val="subscript"/>
          <w:lang w:val="en-US"/>
        </w:rPr>
        <w:t>i</w:t>
      </w:r>
      <w:r w:rsidRPr="0003587A">
        <w:rPr>
          <w:sz w:val="28"/>
          <w:szCs w:val="28"/>
          <w:vertAlign w:val="subscript"/>
        </w:rPr>
        <w:t xml:space="preserve"> </w:t>
      </w:r>
      <w:r w:rsidRPr="0003587A">
        <w:rPr>
          <w:sz w:val="28"/>
          <w:szCs w:val="28"/>
          <w:lang w:val="en-US"/>
        </w:rPr>
        <w:t>x</w:t>
      </w:r>
      <w:r w:rsidRPr="0003587A">
        <w:rPr>
          <w:sz w:val="28"/>
          <w:szCs w:val="28"/>
        </w:rPr>
        <w:t xml:space="preserve"> </w:t>
      </w:r>
      <w:r w:rsidRPr="0003587A">
        <w:rPr>
          <w:i/>
          <w:sz w:val="28"/>
          <w:szCs w:val="28"/>
          <w:lang w:val="en-US"/>
        </w:rPr>
        <w:t>N</w:t>
      </w:r>
      <w:r w:rsidRPr="0003587A">
        <w:rPr>
          <w:sz w:val="28"/>
          <w:szCs w:val="28"/>
        </w:rPr>
        <w:t xml:space="preserve"> </w:t>
      </w:r>
      <w:r w:rsidRPr="0003587A">
        <w:rPr>
          <w:sz w:val="28"/>
          <w:szCs w:val="28"/>
          <w:lang w:val="en-US"/>
        </w:rPr>
        <w:t>x</w:t>
      </w:r>
      <w:r w:rsidRPr="0003587A">
        <w:rPr>
          <w:sz w:val="28"/>
          <w:szCs w:val="28"/>
        </w:rPr>
        <w:t xml:space="preserve"> </w:t>
      </w:r>
      <w:r w:rsidRPr="0003587A">
        <w:rPr>
          <w:i/>
          <w:sz w:val="28"/>
          <w:szCs w:val="28"/>
          <w:lang w:val="en-US"/>
        </w:rPr>
        <w:t>L</w:t>
      </w:r>
      <w:r w:rsidRPr="0003587A">
        <w:rPr>
          <w:i/>
          <w:sz w:val="28"/>
          <w:szCs w:val="28"/>
          <w:vertAlign w:val="subscript"/>
          <w:lang w:val="en-US"/>
        </w:rPr>
        <w:t>i</w:t>
      </w:r>
    </w:p>
    <w:p w:rsidR="004B58C2" w:rsidRPr="0003587A" w:rsidRDefault="004B58C2" w:rsidP="00890C99">
      <w:pPr>
        <w:ind w:left="1620" w:firstLine="720"/>
        <w:jc w:val="both"/>
        <w:rPr>
          <w:sz w:val="28"/>
          <w:szCs w:val="28"/>
        </w:rPr>
      </w:pPr>
    </w:p>
    <w:p w:rsidR="004B58C2" w:rsidRDefault="004B58C2" w:rsidP="00890C99">
      <w:pPr>
        <w:jc w:val="both"/>
        <w:rPr>
          <w:sz w:val="28"/>
        </w:rPr>
      </w:pPr>
      <w:r>
        <w:rPr>
          <w:sz w:val="28"/>
        </w:rPr>
        <w:t xml:space="preserve">где </w:t>
      </w:r>
      <w:r w:rsidR="00890C99">
        <w:rPr>
          <w:sz w:val="28"/>
        </w:rPr>
        <w:tab/>
      </w:r>
      <w:r w:rsidRPr="005D3AB2">
        <w:rPr>
          <w:i/>
          <w:sz w:val="28"/>
          <w:szCs w:val="28"/>
          <w:lang w:val="en-US"/>
        </w:rPr>
        <w:t>K</w:t>
      </w:r>
      <w:r w:rsidRPr="005D3AB2">
        <w:rPr>
          <w:i/>
          <w:sz w:val="28"/>
          <w:szCs w:val="28"/>
          <w:vertAlign w:val="subscript"/>
          <w:lang w:val="en-US"/>
        </w:rPr>
        <w:t>i</w:t>
      </w:r>
      <w:r>
        <w:rPr>
          <w:sz w:val="28"/>
        </w:rPr>
        <w:t xml:space="preserve"> </w:t>
      </w:r>
      <w:r w:rsidR="00890C99">
        <w:rPr>
          <w:sz w:val="28"/>
        </w:rPr>
        <w:t>—</w:t>
      </w:r>
      <w:r>
        <w:rPr>
          <w:sz w:val="28"/>
        </w:rPr>
        <w:t xml:space="preserve"> поправочный коэффициент на социально-экономические и геогр</w:t>
      </w:r>
      <w:r>
        <w:rPr>
          <w:sz w:val="28"/>
        </w:rPr>
        <w:t>а</w:t>
      </w:r>
      <w:r>
        <w:rPr>
          <w:sz w:val="28"/>
        </w:rPr>
        <w:t xml:space="preserve">фические особенности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>-го региона;</w:t>
      </w:r>
    </w:p>
    <w:p w:rsidR="004B58C2" w:rsidRDefault="004B58C2" w:rsidP="004B58C2">
      <w:pPr>
        <w:ind w:firstLine="720"/>
        <w:jc w:val="both"/>
        <w:rPr>
          <w:sz w:val="28"/>
        </w:rPr>
      </w:pPr>
      <w:proofErr w:type="gramStart"/>
      <w:r w:rsidRPr="005D3AB2">
        <w:rPr>
          <w:i/>
          <w:sz w:val="28"/>
          <w:lang w:val="en-US"/>
        </w:rPr>
        <w:t>N</w:t>
      </w:r>
      <w:r w:rsidRPr="005D3AB2">
        <w:rPr>
          <w:i/>
          <w:sz w:val="28"/>
        </w:rPr>
        <w:t xml:space="preserve"> </w:t>
      </w:r>
      <w:r w:rsidR="00890C99">
        <w:rPr>
          <w:sz w:val="28"/>
        </w:rPr>
        <w:t>—</w:t>
      </w:r>
      <w:r>
        <w:rPr>
          <w:sz w:val="28"/>
        </w:rPr>
        <w:t xml:space="preserve"> норматив расходов на содержание органов службы занятости, руб.</w:t>
      </w:r>
      <w:proofErr w:type="gramEnd"/>
      <w:r>
        <w:rPr>
          <w:sz w:val="28"/>
        </w:rPr>
        <w:t xml:space="preserve"> на одного сотрудника;</w:t>
      </w:r>
    </w:p>
    <w:p w:rsidR="004B58C2" w:rsidRDefault="004B58C2" w:rsidP="004B58C2">
      <w:pPr>
        <w:ind w:firstLine="720"/>
        <w:jc w:val="both"/>
        <w:rPr>
          <w:sz w:val="28"/>
        </w:rPr>
      </w:pPr>
      <w:proofErr w:type="gramStart"/>
      <w:r w:rsidRPr="005D3AB2">
        <w:rPr>
          <w:i/>
          <w:sz w:val="28"/>
          <w:szCs w:val="28"/>
          <w:lang w:val="en-US"/>
        </w:rPr>
        <w:t>L</w:t>
      </w:r>
      <w:r w:rsidRPr="005D3AB2">
        <w:rPr>
          <w:i/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vertAlign w:val="subscript"/>
        </w:rPr>
        <w:t xml:space="preserve"> </w:t>
      </w:r>
      <w:r w:rsidR="00890C99">
        <w:rPr>
          <w:sz w:val="28"/>
          <w:szCs w:val="28"/>
        </w:rPr>
        <w:t>—</w:t>
      </w:r>
      <w:r>
        <w:rPr>
          <w:sz w:val="28"/>
          <w:szCs w:val="28"/>
        </w:rPr>
        <w:t xml:space="preserve"> численность работников, занятых в органах государственной слу</w:t>
      </w:r>
      <w:r>
        <w:rPr>
          <w:sz w:val="28"/>
          <w:szCs w:val="28"/>
        </w:rPr>
        <w:t>ж</w:t>
      </w:r>
      <w:r>
        <w:rPr>
          <w:sz w:val="28"/>
          <w:szCs w:val="28"/>
        </w:rPr>
        <w:t xml:space="preserve">бы занятости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>-го региона.</w:t>
      </w:r>
      <w:proofErr w:type="gramEnd"/>
    </w:p>
    <w:p w:rsidR="004B58C2" w:rsidRDefault="004B58C2" w:rsidP="004B58C2">
      <w:pPr>
        <w:ind w:firstLine="720"/>
        <w:jc w:val="both"/>
        <w:rPr>
          <w:sz w:val="28"/>
        </w:rPr>
      </w:pPr>
      <w:r>
        <w:rPr>
          <w:sz w:val="28"/>
        </w:rPr>
        <w:t>Формулы, следующие одна за другой и не разделенные текстом, отдел</w:t>
      </w:r>
      <w:r>
        <w:rPr>
          <w:sz w:val="28"/>
        </w:rPr>
        <w:t>я</w:t>
      </w:r>
      <w:r>
        <w:rPr>
          <w:sz w:val="28"/>
        </w:rPr>
        <w:t>ют з</w:t>
      </w:r>
      <w:r>
        <w:rPr>
          <w:sz w:val="28"/>
        </w:rPr>
        <w:t>а</w:t>
      </w:r>
      <w:r>
        <w:rPr>
          <w:sz w:val="28"/>
        </w:rPr>
        <w:t>пятой.</w:t>
      </w:r>
    </w:p>
    <w:p w:rsidR="004B58C2" w:rsidRDefault="004B58C2" w:rsidP="004B58C2">
      <w:pPr>
        <w:ind w:firstLine="720"/>
        <w:jc w:val="both"/>
        <w:rPr>
          <w:sz w:val="28"/>
        </w:rPr>
      </w:pPr>
      <w:r>
        <w:rPr>
          <w:sz w:val="28"/>
        </w:rPr>
        <w:t>Переносить формулу на следующую строку допускается только на знаках в</w:t>
      </w:r>
      <w:r>
        <w:rPr>
          <w:sz w:val="28"/>
        </w:rPr>
        <w:t>ы</w:t>
      </w:r>
      <w:r>
        <w:rPr>
          <w:sz w:val="28"/>
        </w:rPr>
        <w:t>полняемых операций, причем знак в начале следующей строки повторяют. При п</w:t>
      </w:r>
      <w:r>
        <w:rPr>
          <w:sz w:val="28"/>
        </w:rPr>
        <w:t>е</w:t>
      </w:r>
      <w:r>
        <w:rPr>
          <w:sz w:val="28"/>
        </w:rPr>
        <w:t xml:space="preserve">реносе формулы на знаке умножения применяют знак  </w:t>
      </w:r>
      <w:r w:rsidR="00890C99">
        <w:rPr>
          <w:sz w:val="28"/>
        </w:rPr>
        <w:t>«</w:t>
      </w:r>
      <w:r>
        <w:rPr>
          <w:sz w:val="28"/>
        </w:rPr>
        <w:sym w:font="Symbol" w:char="F0B4"/>
      </w:r>
      <w:r w:rsidR="00890C99">
        <w:rPr>
          <w:sz w:val="28"/>
        </w:rPr>
        <w:t>»</w:t>
      </w:r>
      <w:r>
        <w:rPr>
          <w:sz w:val="28"/>
        </w:rPr>
        <w:t xml:space="preserve">. </w:t>
      </w:r>
    </w:p>
    <w:p w:rsidR="004B58C2" w:rsidRDefault="004B58C2" w:rsidP="004B58C2">
      <w:pPr>
        <w:ind w:firstLine="720"/>
        <w:jc w:val="both"/>
        <w:rPr>
          <w:sz w:val="28"/>
        </w:rPr>
      </w:pPr>
      <w:r>
        <w:rPr>
          <w:sz w:val="28"/>
        </w:rPr>
        <w:t>Формулы должны нумероваться сквозной нумерацией арабскими цифр</w:t>
      </w:r>
      <w:r>
        <w:rPr>
          <w:sz w:val="28"/>
        </w:rPr>
        <w:t>а</w:t>
      </w:r>
      <w:r>
        <w:rPr>
          <w:sz w:val="28"/>
        </w:rPr>
        <w:t xml:space="preserve">ми, которые записывают на уровне формулы справа в круглых скобках. Одну </w:t>
      </w:r>
      <w:r>
        <w:rPr>
          <w:sz w:val="28"/>
        </w:rPr>
        <w:lastRenderedPageBreak/>
        <w:t xml:space="preserve">формулу обозначают: (1). Ссылки в тексте на порядковые номера формул дают в скобках. </w:t>
      </w:r>
      <w:r w:rsidRPr="005D3AB2">
        <w:rPr>
          <w:i/>
          <w:sz w:val="28"/>
        </w:rPr>
        <w:t>Нап</w:t>
      </w:r>
      <w:r w:rsidRPr="005D3AB2">
        <w:rPr>
          <w:bCs/>
          <w:i/>
          <w:iCs/>
          <w:sz w:val="28"/>
        </w:rPr>
        <w:t>р</w:t>
      </w:r>
      <w:r w:rsidRPr="005D3AB2">
        <w:rPr>
          <w:bCs/>
          <w:i/>
          <w:iCs/>
          <w:sz w:val="28"/>
        </w:rPr>
        <w:t>и</w:t>
      </w:r>
      <w:r w:rsidRPr="005D3AB2">
        <w:rPr>
          <w:bCs/>
          <w:i/>
          <w:iCs/>
          <w:sz w:val="28"/>
        </w:rPr>
        <w:t>мер:</w:t>
      </w:r>
      <w:r>
        <w:rPr>
          <w:b/>
          <w:bCs/>
          <w:i/>
          <w:iCs/>
          <w:sz w:val="28"/>
        </w:rPr>
        <w:t xml:space="preserve"> </w:t>
      </w:r>
      <w:r>
        <w:rPr>
          <w:sz w:val="28"/>
        </w:rPr>
        <w:t>… в формуле (1).</w:t>
      </w:r>
    </w:p>
    <w:p w:rsidR="004B58C2" w:rsidRDefault="004B58C2" w:rsidP="004B58C2">
      <w:pPr>
        <w:ind w:firstLine="720"/>
        <w:jc w:val="both"/>
        <w:rPr>
          <w:sz w:val="28"/>
        </w:rPr>
      </w:pPr>
      <w:r>
        <w:rPr>
          <w:sz w:val="28"/>
        </w:rPr>
        <w:t xml:space="preserve">Допускается нумерация формул в пределах раздела. В этом случае номер формулы состоит из номера раздела и порядкового номера формулы, </w:t>
      </w:r>
      <w:proofErr w:type="gramStart"/>
      <w:r>
        <w:rPr>
          <w:sz w:val="28"/>
        </w:rPr>
        <w:t>разделе</w:t>
      </w:r>
      <w:r>
        <w:rPr>
          <w:sz w:val="28"/>
        </w:rPr>
        <w:t>н</w:t>
      </w:r>
      <w:r>
        <w:rPr>
          <w:sz w:val="28"/>
        </w:rPr>
        <w:t>ных</w:t>
      </w:r>
      <w:proofErr w:type="gramEnd"/>
      <w:r>
        <w:rPr>
          <w:sz w:val="28"/>
        </w:rPr>
        <w:t xml:space="preserve"> точкой. </w:t>
      </w:r>
      <w:r w:rsidRPr="005D3AB2">
        <w:rPr>
          <w:i/>
          <w:sz w:val="28"/>
        </w:rPr>
        <w:t>Нап</w:t>
      </w:r>
      <w:r w:rsidRPr="005D3AB2">
        <w:rPr>
          <w:bCs/>
          <w:i/>
          <w:iCs/>
          <w:sz w:val="28"/>
        </w:rPr>
        <w:t>ример:</w:t>
      </w:r>
      <w:r>
        <w:rPr>
          <w:b/>
          <w:bCs/>
          <w:i/>
          <w:iCs/>
          <w:sz w:val="28"/>
        </w:rPr>
        <w:t xml:space="preserve"> </w:t>
      </w:r>
      <w:r>
        <w:rPr>
          <w:sz w:val="28"/>
        </w:rPr>
        <w:t>(3.1).</w:t>
      </w:r>
    </w:p>
    <w:p w:rsidR="004B58C2" w:rsidRDefault="004B58C2" w:rsidP="00890C99">
      <w:pPr>
        <w:pStyle w:val="ab"/>
        <w:spacing w:before="120" w:after="120"/>
        <w:outlineLvl w:val="0"/>
        <w:rPr>
          <w:sz w:val="28"/>
        </w:rPr>
      </w:pPr>
      <w:r>
        <w:rPr>
          <w:sz w:val="28"/>
        </w:rPr>
        <w:t>6. Оформление ссылок</w:t>
      </w:r>
    </w:p>
    <w:p w:rsidR="004B58C2" w:rsidRDefault="004B58C2" w:rsidP="004B58C2">
      <w:pPr>
        <w:pStyle w:val="Normal"/>
        <w:widowControl w:val="0"/>
        <w:spacing w:line="240" w:lineRule="auto"/>
        <w:ind w:left="0" w:right="0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ВКР обязательно указывается библиографическая ссылка на источник, откуда он заимствует прямую цитату, материал, цифровые данные или отдел</w:t>
      </w:r>
      <w:r>
        <w:rPr>
          <w:rFonts w:ascii="Times New Roman" w:hAnsi="Times New Roman"/>
          <w:sz w:val="28"/>
        </w:rPr>
        <w:t>ь</w:t>
      </w:r>
      <w:r>
        <w:rPr>
          <w:rFonts w:ascii="Times New Roman" w:hAnsi="Times New Roman"/>
          <w:sz w:val="28"/>
        </w:rPr>
        <w:t xml:space="preserve">ные результаты. </w:t>
      </w:r>
      <w:r w:rsidRPr="000F1881">
        <w:rPr>
          <w:rFonts w:ascii="Times New Roman" w:hAnsi="Times New Roman"/>
          <w:b/>
          <w:i/>
          <w:sz w:val="28"/>
        </w:rPr>
        <w:t>Отсутствие в работе ссылок на использованные источники считается грубой ошибкой, поскольку показывает незнание работ по в</w:t>
      </w:r>
      <w:r w:rsidRPr="000F1881">
        <w:rPr>
          <w:rFonts w:ascii="Times New Roman" w:hAnsi="Times New Roman"/>
          <w:b/>
          <w:i/>
          <w:sz w:val="28"/>
        </w:rPr>
        <w:t>ы</w:t>
      </w:r>
      <w:r w:rsidRPr="000F1881">
        <w:rPr>
          <w:rFonts w:ascii="Times New Roman" w:hAnsi="Times New Roman"/>
          <w:b/>
          <w:i/>
          <w:sz w:val="28"/>
        </w:rPr>
        <w:t xml:space="preserve">бранной тематике. </w:t>
      </w:r>
      <w:r>
        <w:rPr>
          <w:rFonts w:ascii="Times New Roman" w:hAnsi="Times New Roman"/>
          <w:sz w:val="28"/>
        </w:rPr>
        <w:t>Библиографическая ссылка обеспечивает фактическую д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стоверность сведе</w:t>
      </w:r>
      <w:r w:rsidRPr="00462480"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>ий о цитируемом документе, представляет необходимую информацию о нем, дает возмо</w:t>
      </w:r>
      <w:r>
        <w:rPr>
          <w:rFonts w:ascii="Times New Roman" w:hAnsi="Times New Roman"/>
          <w:sz w:val="28"/>
        </w:rPr>
        <w:t>ж</w:t>
      </w:r>
      <w:r>
        <w:rPr>
          <w:rFonts w:ascii="Times New Roman" w:hAnsi="Times New Roman"/>
          <w:sz w:val="28"/>
        </w:rPr>
        <w:t>ность разыскать документ, а также получить представление о его содержании, объеме, яз</w:t>
      </w:r>
      <w:r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</w:rPr>
        <w:t>ке текста и т.</w:t>
      </w:r>
      <w:r w:rsidR="000F188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д. </w:t>
      </w:r>
    </w:p>
    <w:p w:rsidR="000F1881" w:rsidRDefault="004B58C2" w:rsidP="000F1881">
      <w:pPr>
        <w:ind w:firstLine="720"/>
        <w:jc w:val="both"/>
        <w:rPr>
          <w:sz w:val="28"/>
          <w:szCs w:val="28"/>
        </w:rPr>
      </w:pPr>
      <w:r w:rsidRPr="003B46AA">
        <w:rPr>
          <w:sz w:val="28"/>
          <w:szCs w:val="28"/>
        </w:rPr>
        <w:t>Ссылки могут быть:</w:t>
      </w:r>
    </w:p>
    <w:p w:rsidR="000F1881" w:rsidRDefault="000F1881" w:rsidP="000F188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B58C2" w:rsidRPr="003B46AA">
        <w:rPr>
          <w:sz w:val="28"/>
          <w:szCs w:val="28"/>
        </w:rPr>
        <w:t>внутритекстовые;</w:t>
      </w:r>
      <w:proofErr w:type="spellEnd"/>
    </w:p>
    <w:p w:rsidR="000F1881" w:rsidRDefault="000F1881" w:rsidP="000F188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B58C2" w:rsidRPr="003B46AA">
        <w:rPr>
          <w:sz w:val="28"/>
          <w:szCs w:val="28"/>
        </w:rPr>
        <w:t>подстрочные</w:t>
      </w:r>
      <w:r w:rsidR="004B58C2">
        <w:rPr>
          <w:sz w:val="28"/>
          <w:szCs w:val="28"/>
        </w:rPr>
        <w:t>;</w:t>
      </w:r>
    </w:p>
    <w:p w:rsidR="000F1881" w:rsidRDefault="004B58C2" w:rsidP="000F1881">
      <w:pPr>
        <w:tabs>
          <w:tab w:val="num" w:pos="540"/>
        </w:tabs>
        <w:ind w:firstLine="720"/>
        <w:jc w:val="both"/>
        <w:rPr>
          <w:sz w:val="28"/>
          <w:szCs w:val="28"/>
        </w:rPr>
      </w:pPr>
      <w:r w:rsidRPr="003B46AA">
        <w:rPr>
          <w:sz w:val="28"/>
          <w:szCs w:val="28"/>
        </w:rPr>
        <w:t>а также:</w:t>
      </w:r>
    </w:p>
    <w:p w:rsidR="000F1881" w:rsidRDefault="000F1881" w:rsidP="000F1881">
      <w:pPr>
        <w:tabs>
          <w:tab w:val="num" w:pos="54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B58C2" w:rsidRPr="003B46AA">
        <w:rPr>
          <w:sz w:val="28"/>
          <w:szCs w:val="28"/>
        </w:rPr>
        <w:t>первичные</w:t>
      </w:r>
      <w:r w:rsidR="004B58C2">
        <w:rPr>
          <w:sz w:val="28"/>
          <w:szCs w:val="28"/>
        </w:rPr>
        <w:t>;</w:t>
      </w:r>
    </w:p>
    <w:p w:rsidR="004B58C2" w:rsidRPr="003B46AA" w:rsidRDefault="000F1881" w:rsidP="000F1881">
      <w:pPr>
        <w:tabs>
          <w:tab w:val="num" w:pos="54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B58C2" w:rsidRPr="003B46AA">
        <w:rPr>
          <w:sz w:val="28"/>
          <w:szCs w:val="28"/>
        </w:rPr>
        <w:t>повторные.</w:t>
      </w:r>
    </w:p>
    <w:p w:rsidR="004B58C2" w:rsidRPr="003B46AA" w:rsidRDefault="004B58C2" w:rsidP="000F1881">
      <w:pPr>
        <w:ind w:firstLine="720"/>
        <w:jc w:val="both"/>
        <w:rPr>
          <w:sz w:val="28"/>
          <w:szCs w:val="28"/>
        </w:rPr>
      </w:pPr>
      <w:proofErr w:type="spellStart"/>
      <w:r w:rsidRPr="003B46AA">
        <w:rPr>
          <w:i/>
          <w:sz w:val="28"/>
          <w:szCs w:val="28"/>
        </w:rPr>
        <w:t>Внутритекстовые</w:t>
      </w:r>
      <w:proofErr w:type="spellEnd"/>
      <w:r w:rsidRPr="003B46AA">
        <w:rPr>
          <w:i/>
          <w:sz w:val="28"/>
          <w:szCs w:val="28"/>
        </w:rPr>
        <w:t xml:space="preserve"> ссылки.</w:t>
      </w:r>
      <w:r w:rsidRPr="003B46AA">
        <w:rPr>
          <w:sz w:val="28"/>
          <w:szCs w:val="28"/>
        </w:rPr>
        <w:t xml:space="preserve"> </w:t>
      </w:r>
      <w:proofErr w:type="spellStart"/>
      <w:r w:rsidRPr="003B46AA">
        <w:rPr>
          <w:sz w:val="28"/>
          <w:szCs w:val="28"/>
        </w:rPr>
        <w:t>Внутритекстовые</w:t>
      </w:r>
      <w:proofErr w:type="spellEnd"/>
      <w:r w:rsidRPr="003B46AA">
        <w:rPr>
          <w:sz w:val="28"/>
          <w:szCs w:val="28"/>
        </w:rPr>
        <w:t xml:space="preserve"> библиографические ссылки применяют в том случае, если значительная часть ссылки вошла в основной текст работ и изъять ее из текста и перенести под строку невозможно, не зам</w:t>
      </w:r>
      <w:r w:rsidRPr="003B46AA">
        <w:rPr>
          <w:sz w:val="28"/>
          <w:szCs w:val="28"/>
        </w:rPr>
        <w:t>е</w:t>
      </w:r>
      <w:r w:rsidRPr="003B46AA">
        <w:rPr>
          <w:sz w:val="28"/>
          <w:szCs w:val="28"/>
        </w:rPr>
        <w:t>нив этот те</w:t>
      </w:r>
      <w:proofErr w:type="gramStart"/>
      <w:r w:rsidRPr="003B46AA">
        <w:rPr>
          <w:sz w:val="28"/>
          <w:szCs w:val="28"/>
        </w:rPr>
        <w:t>кст др</w:t>
      </w:r>
      <w:proofErr w:type="gramEnd"/>
      <w:r w:rsidRPr="003B46AA">
        <w:rPr>
          <w:sz w:val="28"/>
          <w:szCs w:val="28"/>
        </w:rPr>
        <w:t>угим.</w:t>
      </w:r>
    </w:p>
    <w:p w:rsidR="004B58C2" w:rsidRPr="003B46AA" w:rsidRDefault="004B58C2" w:rsidP="000F1881">
      <w:pPr>
        <w:pStyle w:val="31"/>
        <w:spacing w:after="0"/>
        <w:ind w:left="0" w:firstLine="720"/>
        <w:jc w:val="both"/>
        <w:rPr>
          <w:sz w:val="28"/>
          <w:szCs w:val="28"/>
        </w:rPr>
      </w:pPr>
      <w:proofErr w:type="spellStart"/>
      <w:r w:rsidRPr="003B46AA">
        <w:rPr>
          <w:sz w:val="28"/>
          <w:szCs w:val="28"/>
        </w:rPr>
        <w:t>Внутритекстовые</w:t>
      </w:r>
      <w:proofErr w:type="spellEnd"/>
      <w:r w:rsidRPr="003B46AA">
        <w:rPr>
          <w:sz w:val="28"/>
          <w:szCs w:val="28"/>
        </w:rPr>
        <w:t xml:space="preserve"> ссылки оформляются в тексте работы в круглых или ква</w:t>
      </w:r>
      <w:r w:rsidRPr="003B46AA">
        <w:rPr>
          <w:sz w:val="28"/>
          <w:szCs w:val="28"/>
        </w:rPr>
        <w:t>д</w:t>
      </w:r>
      <w:r w:rsidRPr="003B46AA">
        <w:rPr>
          <w:sz w:val="28"/>
          <w:szCs w:val="28"/>
        </w:rPr>
        <w:t>ратных скобках.</w:t>
      </w:r>
    </w:p>
    <w:p w:rsidR="004B58C2" w:rsidRPr="003B46AA" w:rsidRDefault="004B58C2" w:rsidP="000F1881">
      <w:pPr>
        <w:ind w:firstLine="720"/>
        <w:jc w:val="both"/>
        <w:rPr>
          <w:sz w:val="28"/>
          <w:szCs w:val="28"/>
        </w:rPr>
      </w:pPr>
      <w:r w:rsidRPr="003B46AA">
        <w:rPr>
          <w:sz w:val="28"/>
          <w:szCs w:val="28"/>
        </w:rPr>
        <w:t>Если элементы ссылки: фамилия, имя автора и заглавие документа вошли в основной текст работы в качестве его неотъемлемой части, то эти сведения в скобках не повторяют, а приводят недостающие элементы опис</w:t>
      </w:r>
      <w:r w:rsidRPr="003B46AA">
        <w:rPr>
          <w:sz w:val="28"/>
          <w:szCs w:val="28"/>
        </w:rPr>
        <w:t>а</w:t>
      </w:r>
      <w:r w:rsidRPr="003B46AA">
        <w:rPr>
          <w:sz w:val="28"/>
          <w:szCs w:val="28"/>
        </w:rPr>
        <w:t xml:space="preserve">ния. </w:t>
      </w:r>
    </w:p>
    <w:p w:rsidR="004B58C2" w:rsidRPr="003B46AA" w:rsidRDefault="004B58C2" w:rsidP="004B58C2">
      <w:pPr>
        <w:ind w:firstLine="720"/>
        <w:jc w:val="both"/>
        <w:rPr>
          <w:bCs/>
          <w:i/>
          <w:iCs/>
          <w:sz w:val="28"/>
          <w:szCs w:val="28"/>
        </w:rPr>
      </w:pPr>
      <w:r w:rsidRPr="003B46AA">
        <w:rPr>
          <w:bCs/>
          <w:i/>
          <w:iCs/>
          <w:sz w:val="28"/>
          <w:szCs w:val="28"/>
        </w:rPr>
        <w:t xml:space="preserve">Например: </w:t>
      </w:r>
    </w:p>
    <w:p w:rsidR="004B58C2" w:rsidRPr="003B46AA" w:rsidRDefault="004B58C2" w:rsidP="004B58C2">
      <w:pPr>
        <w:ind w:firstLine="720"/>
        <w:jc w:val="both"/>
        <w:rPr>
          <w:sz w:val="28"/>
          <w:szCs w:val="28"/>
        </w:rPr>
      </w:pPr>
      <w:proofErr w:type="gramStart"/>
      <w:r w:rsidRPr="003B46AA">
        <w:rPr>
          <w:sz w:val="28"/>
          <w:szCs w:val="28"/>
        </w:rPr>
        <w:t xml:space="preserve">Гордон </w:t>
      </w:r>
      <w:r w:rsidR="000F1881">
        <w:rPr>
          <w:sz w:val="28"/>
          <w:szCs w:val="28"/>
        </w:rPr>
        <w:t xml:space="preserve">Л. А. </w:t>
      </w:r>
      <w:r w:rsidRPr="003B46AA">
        <w:rPr>
          <w:sz w:val="28"/>
          <w:szCs w:val="28"/>
        </w:rPr>
        <w:t>и Э.</w:t>
      </w:r>
      <w:r w:rsidR="000F1881">
        <w:rPr>
          <w:sz w:val="28"/>
          <w:szCs w:val="28"/>
        </w:rPr>
        <w:t xml:space="preserve"> </w:t>
      </w:r>
      <w:r w:rsidRPr="003B46AA">
        <w:rPr>
          <w:sz w:val="28"/>
          <w:szCs w:val="28"/>
        </w:rPr>
        <w:t>В. Клопов в своей книге «Человек после работы» по</w:t>
      </w:r>
      <w:r w:rsidRPr="003B46AA">
        <w:rPr>
          <w:sz w:val="28"/>
          <w:szCs w:val="28"/>
        </w:rPr>
        <w:t>д</w:t>
      </w:r>
      <w:r w:rsidRPr="003B46AA">
        <w:rPr>
          <w:sz w:val="28"/>
          <w:szCs w:val="28"/>
        </w:rPr>
        <w:t xml:space="preserve">черкивают, что свободное время </w:t>
      </w:r>
      <w:r w:rsidR="000F1881">
        <w:rPr>
          <w:sz w:val="28"/>
          <w:szCs w:val="28"/>
        </w:rPr>
        <w:t>—</w:t>
      </w:r>
      <w:r w:rsidRPr="003B46AA">
        <w:rPr>
          <w:sz w:val="28"/>
          <w:szCs w:val="28"/>
        </w:rPr>
        <w:t xml:space="preserve"> это «время как бы необязательной деятел</w:t>
      </w:r>
      <w:r w:rsidRPr="003B46AA">
        <w:rPr>
          <w:sz w:val="28"/>
          <w:szCs w:val="28"/>
        </w:rPr>
        <w:t>ь</w:t>
      </w:r>
      <w:r w:rsidRPr="003B46AA">
        <w:rPr>
          <w:sz w:val="28"/>
          <w:szCs w:val="28"/>
        </w:rPr>
        <w:t>ности, которым человек распоряжается свободно, по своему усмотрению» (М., 1982.</w:t>
      </w:r>
      <w:proofErr w:type="gramEnd"/>
      <w:r w:rsidRPr="003B46AA">
        <w:rPr>
          <w:sz w:val="28"/>
          <w:szCs w:val="28"/>
        </w:rPr>
        <w:t xml:space="preserve"> – </w:t>
      </w:r>
      <w:proofErr w:type="gramStart"/>
      <w:r w:rsidRPr="003B46AA">
        <w:rPr>
          <w:sz w:val="28"/>
          <w:szCs w:val="28"/>
        </w:rPr>
        <w:t>С. 81).</w:t>
      </w:r>
      <w:proofErr w:type="gramEnd"/>
    </w:p>
    <w:p w:rsidR="004B58C2" w:rsidRPr="003B46AA" w:rsidRDefault="004B58C2" w:rsidP="004B58C2">
      <w:pPr>
        <w:ind w:firstLine="720"/>
        <w:jc w:val="both"/>
        <w:rPr>
          <w:sz w:val="28"/>
          <w:szCs w:val="28"/>
        </w:rPr>
      </w:pPr>
      <w:r w:rsidRPr="003B46AA">
        <w:rPr>
          <w:sz w:val="28"/>
          <w:szCs w:val="28"/>
        </w:rPr>
        <w:t xml:space="preserve">Если в тексте упоминают только фамилию автора, то во </w:t>
      </w:r>
      <w:proofErr w:type="spellStart"/>
      <w:r w:rsidRPr="003B46AA">
        <w:rPr>
          <w:sz w:val="28"/>
          <w:szCs w:val="28"/>
        </w:rPr>
        <w:t>внутритекстовой</w:t>
      </w:r>
      <w:proofErr w:type="spellEnd"/>
      <w:r w:rsidRPr="003B46AA">
        <w:rPr>
          <w:sz w:val="28"/>
          <w:szCs w:val="28"/>
        </w:rPr>
        <w:t xml:space="preserve"> ссылке ее повторяют. </w:t>
      </w:r>
    </w:p>
    <w:p w:rsidR="004B58C2" w:rsidRPr="003B46AA" w:rsidRDefault="004B58C2" w:rsidP="004B58C2">
      <w:pPr>
        <w:ind w:firstLine="720"/>
        <w:jc w:val="both"/>
        <w:rPr>
          <w:bCs/>
          <w:i/>
          <w:iCs/>
          <w:sz w:val="28"/>
          <w:szCs w:val="28"/>
        </w:rPr>
      </w:pPr>
      <w:r w:rsidRPr="003B46AA">
        <w:rPr>
          <w:i/>
          <w:sz w:val="28"/>
          <w:szCs w:val="28"/>
        </w:rPr>
        <w:t>Нап</w:t>
      </w:r>
      <w:r w:rsidRPr="003B46AA">
        <w:rPr>
          <w:bCs/>
          <w:i/>
          <w:iCs/>
          <w:sz w:val="28"/>
          <w:szCs w:val="28"/>
        </w:rPr>
        <w:t>ример:</w:t>
      </w:r>
    </w:p>
    <w:p w:rsidR="004B58C2" w:rsidRPr="003B46AA" w:rsidRDefault="004B58C2" w:rsidP="004B58C2">
      <w:pPr>
        <w:ind w:firstLine="720"/>
        <w:jc w:val="both"/>
        <w:rPr>
          <w:sz w:val="28"/>
          <w:szCs w:val="28"/>
        </w:rPr>
      </w:pPr>
      <w:proofErr w:type="gramStart"/>
      <w:r w:rsidRPr="003B46AA">
        <w:rPr>
          <w:sz w:val="28"/>
          <w:szCs w:val="28"/>
        </w:rPr>
        <w:t xml:space="preserve">Левада </w:t>
      </w:r>
      <w:r w:rsidR="000F1881">
        <w:rPr>
          <w:sz w:val="28"/>
          <w:szCs w:val="28"/>
        </w:rPr>
        <w:t xml:space="preserve">Ю. </w:t>
      </w:r>
      <w:r w:rsidRPr="003B46AA">
        <w:rPr>
          <w:sz w:val="28"/>
          <w:szCs w:val="28"/>
        </w:rPr>
        <w:t>отмечал, что  «…при соблюдении необходимых условий (надежности выборки, построения вопросов и т.</w:t>
      </w:r>
      <w:r w:rsidR="000F1881">
        <w:rPr>
          <w:sz w:val="28"/>
          <w:szCs w:val="28"/>
        </w:rPr>
        <w:t xml:space="preserve"> </w:t>
      </w:r>
      <w:r w:rsidRPr="003B46AA">
        <w:rPr>
          <w:sz w:val="28"/>
          <w:szCs w:val="28"/>
        </w:rPr>
        <w:t>д.) субъективная информация, которая получена с помощью выборочных опросов, может быть ничуть не м</w:t>
      </w:r>
      <w:r w:rsidRPr="003B46AA">
        <w:rPr>
          <w:sz w:val="28"/>
          <w:szCs w:val="28"/>
        </w:rPr>
        <w:t>е</w:t>
      </w:r>
      <w:r w:rsidRPr="003B46AA">
        <w:rPr>
          <w:sz w:val="28"/>
          <w:szCs w:val="28"/>
        </w:rPr>
        <w:t>нее надежной и точной, чем объективная информация, которой пользуется, например, государственная статистика» (Л</w:t>
      </w:r>
      <w:r w:rsidRPr="003B46AA">
        <w:rPr>
          <w:sz w:val="28"/>
          <w:szCs w:val="28"/>
        </w:rPr>
        <w:t>е</w:t>
      </w:r>
      <w:r w:rsidRPr="003B46AA">
        <w:rPr>
          <w:sz w:val="28"/>
          <w:szCs w:val="28"/>
        </w:rPr>
        <w:t>вада Ю. От мнений к пониманию.</w:t>
      </w:r>
      <w:proofErr w:type="gramEnd"/>
      <w:r w:rsidRPr="003B46AA">
        <w:rPr>
          <w:sz w:val="28"/>
          <w:szCs w:val="28"/>
        </w:rPr>
        <w:t xml:space="preserve"> </w:t>
      </w:r>
      <w:r w:rsidRPr="003B46AA">
        <w:rPr>
          <w:sz w:val="28"/>
          <w:szCs w:val="28"/>
          <w:lang w:val="en-US"/>
        </w:rPr>
        <w:sym w:font="Symbol" w:char="F02D"/>
      </w:r>
      <w:r w:rsidRPr="003B46AA">
        <w:rPr>
          <w:sz w:val="28"/>
          <w:szCs w:val="28"/>
        </w:rPr>
        <w:t xml:space="preserve"> М., 2000. </w:t>
      </w:r>
      <w:r w:rsidRPr="003B46AA">
        <w:rPr>
          <w:sz w:val="28"/>
          <w:szCs w:val="28"/>
          <w:lang w:val="en-US"/>
        </w:rPr>
        <w:sym w:font="Symbol" w:char="F02D"/>
      </w:r>
      <w:r w:rsidRPr="003B46AA">
        <w:rPr>
          <w:sz w:val="28"/>
          <w:szCs w:val="28"/>
        </w:rPr>
        <w:t xml:space="preserve"> </w:t>
      </w:r>
      <w:proofErr w:type="gramStart"/>
      <w:r w:rsidRPr="003B46AA">
        <w:rPr>
          <w:sz w:val="28"/>
          <w:szCs w:val="28"/>
        </w:rPr>
        <w:t>С. 555–556).</w:t>
      </w:r>
      <w:proofErr w:type="gramEnd"/>
    </w:p>
    <w:p w:rsidR="004B58C2" w:rsidRPr="003B46AA" w:rsidRDefault="004B58C2" w:rsidP="004B58C2">
      <w:pPr>
        <w:ind w:firstLine="720"/>
        <w:jc w:val="both"/>
        <w:rPr>
          <w:sz w:val="28"/>
          <w:szCs w:val="28"/>
        </w:rPr>
      </w:pPr>
    </w:p>
    <w:p w:rsidR="004B58C2" w:rsidRPr="003B46AA" w:rsidRDefault="004B58C2" w:rsidP="004B58C2">
      <w:pPr>
        <w:ind w:firstLine="720"/>
        <w:jc w:val="both"/>
        <w:rPr>
          <w:sz w:val="28"/>
          <w:szCs w:val="28"/>
        </w:rPr>
      </w:pPr>
      <w:r w:rsidRPr="003B46AA">
        <w:rPr>
          <w:sz w:val="28"/>
          <w:szCs w:val="28"/>
        </w:rPr>
        <w:lastRenderedPageBreak/>
        <w:t xml:space="preserve">Во </w:t>
      </w:r>
      <w:proofErr w:type="spellStart"/>
      <w:r w:rsidRPr="003B46AA">
        <w:rPr>
          <w:sz w:val="28"/>
          <w:szCs w:val="28"/>
        </w:rPr>
        <w:t>внутритекстовой</w:t>
      </w:r>
      <w:proofErr w:type="spellEnd"/>
      <w:r w:rsidRPr="003B46AA">
        <w:rPr>
          <w:sz w:val="28"/>
          <w:szCs w:val="28"/>
        </w:rPr>
        <w:t xml:space="preserve"> ссылке на произведение, включенное в список и</w:t>
      </w:r>
      <w:r w:rsidRPr="003B46AA">
        <w:rPr>
          <w:sz w:val="28"/>
          <w:szCs w:val="28"/>
        </w:rPr>
        <w:t>с</w:t>
      </w:r>
      <w:r w:rsidRPr="003B46AA">
        <w:rPr>
          <w:sz w:val="28"/>
          <w:szCs w:val="28"/>
        </w:rPr>
        <w:t>пользованной литературы, после упоминания о нем или после цитаты в ква</w:t>
      </w:r>
      <w:r w:rsidRPr="003B46AA">
        <w:rPr>
          <w:sz w:val="28"/>
          <w:szCs w:val="28"/>
        </w:rPr>
        <w:t>д</w:t>
      </w:r>
      <w:r w:rsidRPr="003B46AA">
        <w:rPr>
          <w:sz w:val="28"/>
          <w:szCs w:val="28"/>
        </w:rPr>
        <w:t>ратных или круглых скобках проставляют номер, под которым оно значится в библиографич</w:t>
      </w:r>
      <w:r w:rsidRPr="003B46AA">
        <w:rPr>
          <w:sz w:val="28"/>
          <w:szCs w:val="28"/>
        </w:rPr>
        <w:t>е</w:t>
      </w:r>
      <w:r w:rsidRPr="003B46AA">
        <w:rPr>
          <w:sz w:val="28"/>
          <w:szCs w:val="28"/>
        </w:rPr>
        <w:t xml:space="preserve">ском списке, и, в необходимых случаях, страницы. </w:t>
      </w:r>
    </w:p>
    <w:p w:rsidR="004B58C2" w:rsidRPr="003B46AA" w:rsidRDefault="004B58C2" w:rsidP="004B58C2">
      <w:pPr>
        <w:ind w:firstLine="720"/>
        <w:jc w:val="both"/>
        <w:rPr>
          <w:bCs/>
          <w:i/>
          <w:iCs/>
          <w:sz w:val="28"/>
          <w:szCs w:val="28"/>
        </w:rPr>
      </w:pPr>
      <w:r w:rsidRPr="003B46AA">
        <w:rPr>
          <w:i/>
          <w:sz w:val="28"/>
          <w:szCs w:val="28"/>
        </w:rPr>
        <w:t>Нап</w:t>
      </w:r>
      <w:r w:rsidRPr="003B46AA">
        <w:rPr>
          <w:bCs/>
          <w:i/>
          <w:iCs/>
          <w:sz w:val="28"/>
          <w:szCs w:val="28"/>
        </w:rPr>
        <w:t>р</w:t>
      </w:r>
      <w:r w:rsidRPr="003B46AA">
        <w:rPr>
          <w:bCs/>
          <w:i/>
          <w:iCs/>
          <w:sz w:val="28"/>
          <w:szCs w:val="28"/>
        </w:rPr>
        <w:t>и</w:t>
      </w:r>
      <w:r w:rsidRPr="003B46AA">
        <w:rPr>
          <w:bCs/>
          <w:i/>
          <w:iCs/>
          <w:sz w:val="28"/>
          <w:szCs w:val="28"/>
        </w:rPr>
        <w:t>мер:</w:t>
      </w:r>
    </w:p>
    <w:p w:rsidR="004B58C2" w:rsidRPr="003B46AA" w:rsidRDefault="004B58C2" w:rsidP="004B58C2">
      <w:pPr>
        <w:ind w:firstLine="720"/>
        <w:jc w:val="both"/>
        <w:outlineLvl w:val="0"/>
        <w:rPr>
          <w:sz w:val="28"/>
          <w:szCs w:val="28"/>
        </w:rPr>
      </w:pPr>
      <w:r w:rsidRPr="003B46AA">
        <w:rPr>
          <w:sz w:val="28"/>
          <w:szCs w:val="28"/>
        </w:rPr>
        <w:t>Е.</w:t>
      </w:r>
      <w:r w:rsidR="000F1881">
        <w:rPr>
          <w:sz w:val="28"/>
          <w:szCs w:val="28"/>
        </w:rPr>
        <w:t xml:space="preserve"> </w:t>
      </w:r>
      <w:r w:rsidRPr="003B46AA">
        <w:rPr>
          <w:sz w:val="28"/>
          <w:szCs w:val="28"/>
        </w:rPr>
        <w:t>Ш. Гонтмахер [5] и В.</w:t>
      </w:r>
      <w:r w:rsidR="000F1881">
        <w:rPr>
          <w:sz w:val="28"/>
          <w:szCs w:val="28"/>
        </w:rPr>
        <w:t xml:space="preserve"> </w:t>
      </w:r>
      <w:r w:rsidRPr="003B46AA">
        <w:rPr>
          <w:sz w:val="28"/>
          <w:szCs w:val="28"/>
        </w:rPr>
        <w:t xml:space="preserve">В. </w:t>
      </w:r>
      <w:proofErr w:type="spellStart"/>
      <w:r w:rsidRPr="003B46AA">
        <w:rPr>
          <w:sz w:val="28"/>
          <w:szCs w:val="28"/>
        </w:rPr>
        <w:t>Радаев</w:t>
      </w:r>
      <w:proofErr w:type="spellEnd"/>
      <w:r w:rsidRPr="003B46AA">
        <w:rPr>
          <w:sz w:val="28"/>
          <w:szCs w:val="28"/>
        </w:rPr>
        <w:t xml:space="preserve"> [13] считают…</w:t>
      </w:r>
    </w:p>
    <w:p w:rsidR="004B58C2" w:rsidRPr="003B46AA" w:rsidRDefault="004B58C2" w:rsidP="004B58C2">
      <w:pPr>
        <w:ind w:firstLine="720"/>
        <w:jc w:val="both"/>
        <w:outlineLvl w:val="0"/>
        <w:rPr>
          <w:sz w:val="28"/>
          <w:szCs w:val="28"/>
        </w:rPr>
      </w:pPr>
      <w:r w:rsidRPr="003B46AA">
        <w:rPr>
          <w:sz w:val="28"/>
          <w:szCs w:val="28"/>
        </w:rPr>
        <w:t>или</w:t>
      </w:r>
    </w:p>
    <w:p w:rsidR="004B58C2" w:rsidRPr="003B46AA" w:rsidRDefault="004B58C2" w:rsidP="004B58C2">
      <w:pPr>
        <w:ind w:firstLine="720"/>
        <w:jc w:val="both"/>
        <w:rPr>
          <w:sz w:val="28"/>
          <w:szCs w:val="28"/>
        </w:rPr>
      </w:pPr>
      <w:r w:rsidRPr="003B46AA">
        <w:rPr>
          <w:sz w:val="28"/>
          <w:szCs w:val="28"/>
        </w:rPr>
        <w:t>В своей книге Е.</w:t>
      </w:r>
      <w:r w:rsidR="000F1881">
        <w:rPr>
          <w:sz w:val="28"/>
          <w:szCs w:val="28"/>
        </w:rPr>
        <w:t xml:space="preserve"> </w:t>
      </w:r>
      <w:r w:rsidRPr="003B46AA">
        <w:rPr>
          <w:sz w:val="28"/>
          <w:szCs w:val="28"/>
        </w:rPr>
        <w:t xml:space="preserve">И. </w:t>
      </w:r>
      <w:proofErr w:type="spellStart"/>
      <w:r w:rsidRPr="003B46AA">
        <w:rPr>
          <w:sz w:val="28"/>
          <w:szCs w:val="28"/>
        </w:rPr>
        <w:t>Холостова</w:t>
      </w:r>
      <w:proofErr w:type="spellEnd"/>
      <w:r w:rsidRPr="003B46AA">
        <w:rPr>
          <w:sz w:val="28"/>
          <w:szCs w:val="28"/>
        </w:rPr>
        <w:t xml:space="preserve"> [21, с. 29] писала… </w:t>
      </w:r>
    </w:p>
    <w:p w:rsidR="004B58C2" w:rsidRPr="003B46AA" w:rsidRDefault="004B58C2" w:rsidP="004B58C2">
      <w:pPr>
        <w:ind w:firstLine="720"/>
        <w:jc w:val="both"/>
        <w:rPr>
          <w:sz w:val="28"/>
          <w:szCs w:val="28"/>
        </w:rPr>
      </w:pPr>
      <w:r w:rsidRPr="003B46AA">
        <w:rPr>
          <w:sz w:val="28"/>
          <w:szCs w:val="28"/>
        </w:rPr>
        <w:t>Если ссылаются на несколько работ одного автора или на работы н</w:t>
      </w:r>
      <w:r w:rsidRPr="003B46AA">
        <w:rPr>
          <w:sz w:val="28"/>
          <w:szCs w:val="28"/>
        </w:rPr>
        <w:t>е</w:t>
      </w:r>
      <w:r w:rsidRPr="003B46AA">
        <w:rPr>
          <w:sz w:val="28"/>
          <w:szCs w:val="28"/>
        </w:rPr>
        <w:t xml:space="preserve">скольких авторов, то в скобках указываются номера этих работ. </w:t>
      </w:r>
    </w:p>
    <w:p w:rsidR="004B58C2" w:rsidRPr="003B46AA" w:rsidRDefault="004B58C2" w:rsidP="004B58C2">
      <w:pPr>
        <w:ind w:firstLine="720"/>
        <w:jc w:val="both"/>
        <w:rPr>
          <w:bCs/>
          <w:i/>
          <w:iCs/>
          <w:sz w:val="28"/>
          <w:szCs w:val="28"/>
        </w:rPr>
      </w:pPr>
      <w:r w:rsidRPr="003B46AA">
        <w:rPr>
          <w:i/>
          <w:sz w:val="28"/>
          <w:szCs w:val="28"/>
        </w:rPr>
        <w:t>Нап</w:t>
      </w:r>
      <w:r w:rsidRPr="003B46AA">
        <w:rPr>
          <w:bCs/>
          <w:i/>
          <w:iCs/>
          <w:sz w:val="28"/>
          <w:szCs w:val="28"/>
        </w:rPr>
        <w:t>ример:</w:t>
      </w:r>
    </w:p>
    <w:p w:rsidR="004B58C2" w:rsidRPr="003B46AA" w:rsidRDefault="004B58C2" w:rsidP="004B58C2">
      <w:pPr>
        <w:ind w:firstLine="720"/>
        <w:jc w:val="both"/>
        <w:rPr>
          <w:sz w:val="28"/>
          <w:szCs w:val="28"/>
        </w:rPr>
      </w:pPr>
      <w:r w:rsidRPr="003B46AA">
        <w:rPr>
          <w:sz w:val="28"/>
          <w:szCs w:val="28"/>
        </w:rPr>
        <w:t>Ряд авторов [8, 11, 24] считают…</w:t>
      </w:r>
    </w:p>
    <w:p w:rsidR="004B58C2" w:rsidRPr="006A2884" w:rsidRDefault="004B58C2" w:rsidP="000F1881">
      <w:pPr>
        <w:pStyle w:val="2"/>
        <w:keepNext w:val="0"/>
        <w:spacing w:before="0" w:after="0"/>
        <w:ind w:firstLine="720"/>
        <w:jc w:val="both"/>
        <w:rPr>
          <w:rFonts w:ascii="Times New Roman" w:hAnsi="Times New Roman" w:cs="Times New Roman"/>
          <w:b w:val="0"/>
          <w:bCs w:val="0"/>
          <w:i w:val="0"/>
        </w:rPr>
      </w:pPr>
      <w:r w:rsidRPr="006A2884">
        <w:rPr>
          <w:rFonts w:ascii="Times New Roman" w:hAnsi="Times New Roman" w:cs="Times New Roman"/>
          <w:b w:val="0"/>
          <w:bCs w:val="0"/>
        </w:rPr>
        <w:t>Подстрочные ссылки.</w:t>
      </w:r>
      <w:r w:rsidRPr="006A2884">
        <w:rPr>
          <w:rFonts w:ascii="Times New Roman" w:hAnsi="Times New Roman" w:cs="Times New Roman"/>
          <w:b w:val="0"/>
          <w:bCs w:val="0"/>
          <w:i w:val="0"/>
        </w:rPr>
        <w:t xml:space="preserve"> Подстрочные ссылки применяют в тех случаях, к</w:t>
      </w:r>
      <w:r w:rsidRPr="006A2884">
        <w:rPr>
          <w:rFonts w:ascii="Times New Roman" w:hAnsi="Times New Roman" w:cs="Times New Roman"/>
          <w:b w:val="0"/>
          <w:bCs w:val="0"/>
          <w:i w:val="0"/>
        </w:rPr>
        <w:t>о</w:t>
      </w:r>
      <w:r w:rsidRPr="006A2884">
        <w:rPr>
          <w:rFonts w:ascii="Times New Roman" w:hAnsi="Times New Roman" w:cs="Times New Roman"/>
          <w:b w:val="0"/>
          <w:bCs w:val="0"/>
          <w:i w:val="0"/>
        </w:rPr>
        <w:t>гда в тексте их помещать невозможно, чтобы не усложнять его чтение. По</w:t>
      </w:r>
      <w:r w:rsidRPr="006A2884">
        <w:rPr>
          <w:rFonts w:ascii="Times New Roman" w:hAnsi="Times New Roman" w:cs="Times New Roman"/>
          <w:b w:val="0"/>
          <w:bCs w:val="0"/>
          <w:i w:val="0"/>
        </w:rPr>
        <w:t>д</w:t>
      </w:r>
      <w:r w:rsidRPr="006A2884">
        <w:rPr>
          <w:rFonts w:ascii="Times New Roman" w:hAnsi="Times New Roman" w:cs="Times New Roman"/>
          <w:b w:val="0"/>
          <w:bCs w:val="0"/>
          <w:i w:val="0"/>
        </w:rPr>
        <w:t>строчные ссылки располагают под текстом каждой страницы и отделяют от н</w:t>
      </w:r>
      <w:r w:rsidRPr="006A2884">
        <w:rPr>
          <w:rFonts w:ascii="Times New Roman" w:hAnsi="Times New Roman" w:cs="Times New Roman"/>
          <w:b w:val="0"/>
          <w:bCs w:val="0"/>
          <w:i w:val="0"/>
        </w:rPr>
        <w:t>е</w:t>
      </w:r>
      <w:r w:rsidRPr="006A2884">
        <w:rPr>
          <w:rFonts w:ascii="Times New Roman" w:hAnsi="Times New Roman" w:cs="Times New Roman"/>
          <w:b w:val="0"/>
          <w:bCs w:val="0"/>
          <w:i w:val="0"/>
        </w:rPr>
        <w:t>го строкой (л</w:t>
      </w:r>
      <w:r w:rsidRPr="006A2884">
        <w:rPr>
          <w:rFonts w:ascii="Times New Roman" w:hAnsi="Times New Roman" w:cs="Times New Roman"/>
          <w:b w:val="0"/>
          <w:bCs w:val="0"/>
          <w:i w:val="0"/>
        </w:rPr>
        <w:t>и</w:t>
      </w:r>
      <w:r w:rsidRPr="006A2884">
        <w:rPr>
          <w:rFonts w:ascii="Times New Roman" w:hAnsi="Times New Roman" w:cs="Times New Roman"/>
          <w:b w:val="0"/>
          <w:bCs w:val="0"/>
          <w:i w:val="0"/>
        </w:rPr>
        <w:t>нией) в 20 печатных ударов и пробелом в 1,5 интервала.</w:t>
      </w:r>
    </w:p>
    <w:p w:rsidR="004B58C2" w:rsidRPr="003B46AA" w:rsidRDefault="004B58C2" w:rsidP="000F1881">
      <w:pPr>
        <w:pStyle w:val="3"/>
        <w:keepNext w:val="0"/>
        <w:spacing w:before="0" w:after="0"/>
        <w:ind w:firstLine="72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B46AA">
        <w:rPr>
          <w:rFonts w:ascii="Times New Roman" w:hAnsi="Times New Roman" w:cs="Times New Roman"/>
          <w:b w:val="0"/>
          <w:sz w:val="28"/>
          <w:szCs w:val="28"/>
        </w:rPr>
        <w:t>Не допускается переносить подстрочные ссылки на следующую стран</w:t>
      </w:r>
      <w:r w:rsidRPr="003B46AA">
        <w:rPr>
          <w:rFonts w:ascii="Times New Roman" w:hAnsi="Times New Roman" w:cs="Times New Roman"/>
          <w:b w:val="0"/>
          <w:sz w:val="28"/>
          <w:szCs w:val="28"/>
        </w:rPr>
        <w:t>и</w:t>
      </w:r>
      <w:r w:rsidRPr="003B46AA">
        <w:rPr>
          <w:rFonts w:ascii="Times New Roman" w:hAnsi="Times New Roman" w:cs="Times New Roman"/>
          <w:b w:val="0"/>
          <w:sz w:val="28"/>
          <w:szCs w:val="28"/>
        </w:rPr>
        <w:t>цу, оформлять их на нижних полях, выделять их более мелким почерком или цветными пастами. При наличии большого количества цитат и ссылок на одной странице те</w:t>
      </w:r>
      <w:r w:rsidRPr="003B46AA">
        <w:rPr>
          <w:rFonts w:ascii="Times New Roman" w:hAnsi="Times New Roman" w:cs="Times New Roman"/>
          <w:b w:val="0"/>
          <w:sz w:val="28"/>
          <w:szCs w:val="28"/>
        </w:rPr>
        <w:t>к</w:t>
      </w:r>
      <w:r w:rsidRPr="003B46AA">
        <w:rPr>
          <w:rFonts w:ascii="Times New Roman" w:hAnsi="Times New Roman" w:cs="Times New Roman"/>
          <w:b w:val="0"/>
          <w:sz w:val="28"/>
          <w:szCs w:val="28"/>
        </w:rPr>
        <w:t>ста строка (линия), отделяющая ссылки от текста, поднимается на один или н</w:t>
      </w:r>
      <w:r w:rsidRPr="003B46AA">
        <w:rPr>
          <w:rFonts w:ascii="Times New Roman" w:hAnsi="Times New Roman" w:cs="Times New Roman"/>
          <w:b w:val="0"/>
          <w:sz w:val="28"/>
          <w:szCs w:val="28"/>
        </w:rPr>
        <w:t>е</w:t>
      </w:r>
      <w:r w:rsidRPr="003B46AA">
        <w:rPr>
          <w:rFonts w:ascii="Times New Roman" w:hAnsi="Times New Roman" w:cs="Times New Roman"/>
          <w:b w:val="0"/>
          <w:sz w:val="28"/>
          <w:szCs w:val="28"/>
        </w:rPr>
        <w:t>сколько абзацев выше, а текст переносится на другую страницу.</w:t>
      </w:r>
    </w:p>
    <w:p w:rsidR="004B58C2" w:rsidRPr="003B46AA" w:rsidRDefault="004B58C2" w:rsidP="004B58C2">
      <w:pPr>
        <w:pStyle w:val="a6"/>
        <w:spacing w:after="0"/>
        <w:ind w:left="0" w:firstLine="720"/>
        <w:jc w:val="both"/>
        <w:rPr>
          <w:sz w:val="28"/>
          <w:szCs w:val="28"/>
        </w:rPr>
      </w:pPr>
      <w:r w:rsidRPr="003B46AA">
        <w:rPr>
          <w:sz w:val="28"/>
          <w:szCs w:val="28"/>
        </w:rPr>
        <w:t>В курсовых работах применяется обычно постраничная или сквозная н</w:t>
      </w:r>
      <w:r w:rsidRPr="003B46AA">
        <w:rPr>
          <w:sz w:val="28"/>
          <w:szCs w:val="28"/>
        </w:rPr>
        <w:t>у</w:t>
      </w:r>
      <w:r w:rsidRPr="003B46AA">
        <w:rPr>
          <w:sz w:val="28"/>
          <w:szCs w:val="28"/>
        </w:rPr>
        <w:t>мерация подстрочных ссылок. Номера ссылок (сноски) обозначаются арабск</w:t>
      </w:r>
      <w:r w:rsidRPr="003B46AA">
        <w:rPr>
          <w:sz w:val="28"/>
          <w:szCs w:val="28"/>
        </w:rPr>
        <w:t>и</w:t>
      </w:r>
      <w:r w:rsidRPr="003B46AA">
        <w:rPr>
          <w:sz w:val="28"/>
          <w:szCs w:val="28"/>
        </w:rPr>
        <w:t>ми цифр</w:t>
      </w:r>
      <w:r w:rsidRPr="003B46AA">
        <w:rPr>
          <w:sz w:val="28"/>
          <w:szCs w:val="28"/>
        </w:rPr>
        <w:t>а</w:t>
      </w:r>
      <w:r w:rsidRPr="003B46AA">
        <w:rPr>
          <w:sz w:val="28"/>
          <w:szCs w:val="28"/>
        </w:rPr>
        <w:t>ми без скобок и без точки.</w:t>
      </w:r>
    </w:p>
    <w:p w:rsidR="004B58C2" w:rsidRPr="003B46AA" w:rsidRDefault="004B58C2" w:rsidP="004B58C2">
      <w:pPr>
        <w:ind w:firstLine="720"/>
        <w:jc w:val="both"/>
        <w:rPr>
          <w:sz w:val="28"/>
          <w:szCs w:val="28"/>
        </w:rPr>
      </w:pPr>
      <w:r w:rsidRPr="003B46AA">
        <w:rPr>
          <w:sz w:val="28"/>
          <w:szCs w:val="28"/>
        </w:rPr>
        <w:t>В подстрочных ссылках, как правило, применяется краткое описание.</w:t>
      </w:r>
    </w:p>
    <w:p w:rsidR="004B58C2" w:rsidRPr="003B46AA" w:rsidRDefault="004B58C2" w:rsidP="004B58C2">
      <w:pPr>
        <w:ind w:firstLine="720"/>
        <w:jc w:val="both"/>
        <w:rPr>
          <w:bCs/>
          <w:i/>
          <w:iCs/>
          <w:sz w:val="28"/>
          <w:szCs w:val="28"/>
        </w:rPr>
      </w:pPr>
      <w:r w:rsidRPr="003B46AA">
        <w:rPr>
          <w:bCs/>
          <w:i/>
          <w:iCs/>
          <w:sz w:val="28"/>
          <w:szCs w:val="28"/>
        </w:rPr>
        <w:t xml:space="preserve">Например: </w:t>
      </w:r>
    </w:p>
    <w:p w:rsidR="004B58C2" w:rsidRPr="003B46AA" w:rsidRDefault="004B58C2" w:rsidP="004B58C2">
      <w:pPr>
        <w:ind w:firstLine="720"/>
        <w:jc w:val="both"/>
        <w:rPr>
          <w:sz w:val="28"/>
          <w:szCs w:val="28"/>
          <w:vertAlign w:val="subscript"/>
        </w:rPr>
      </w:pPr>
      <w:r w:rsidRPr="003B46AA">
        <w:rPr>
          <w:sz w:val="28"/>
          <w:szCs w:val="28"/>
        </w:rPr>
        <w:t>«Развитие инструментального взгляда на человека привело к формиров</w:t>
      </w:r>
      <w:r w:rsidRPr="003B46AA">
        <w:rPr>
          <w:sz w:val="28"/>
          <w:szCs w:val="28"/>
        </w:rPr>
        <w:t>а</w:t>
      </w:r>
      <w:r w:rsidRPr="003B46AA">
        <w:rPr>
          <w:sz w:val="28"/>
          <w:szCs w:val="28"/>
        </w:rPr>
        <w:t>нию отношения к нему как к капиталу и к созданию соответствующих те</w:t>
      </w:r>
      <w:r w:rsidRPr="003B46AA">
        <w:rPr>
          <w:sz w:val="28"/>
          <w:szCs w:val="28"/>
        </w:rPr>
        <w:t>о</w:t>
      </w:r>
      <w:r w:rsidRPr="003B46AA">
        <w:rPr>
          <w:sz w:val="28"/>
          <w:szCs w:val="28"/>
        </w:rPr>
        <w:t>рий»,</w:t>
      </w:r>
      <w:r w:rsidR="000F1881">
        <w:rPr>
          <w:sz w:val="28"/>
          <w:szCs w:val="28"/>
        </w:rPr>
        <w:t> —</w:t>
      </w:r>
      <w:r w:rsidRPr="003B46AA">
        <w:rPr>
          <w:sz w:val="28"/>
          <w:szCs w:val="28"/>
        </w:rPr>
        <w:t xml:space="preserve"> отмечают Ф.</w:t>
      </w:r>
      <w:r w:rsidR="000F1881">
        <w:rPr>
          <w:sz w:val="28"/>
          <w:szCs w:val="28"/>
        </w:rPr>
        <w:t xml:space="preserve"> </w:t>
      </w:r>
      <w:r w:rsidRPr="003B46AA">
        <w:rPr>
          <w:sz w:val="28"/>
          <w:szCs w:val="28"/>
        </w:rPr>
        <w:t>М. Бородкин и А.</w:t>
      </w:r>
      <w:r w:rsidR="000F1881">
        <w:rPr>
          <w:sz w:val="28"/>
          <w:szCs w:val="28"/>
        </w:rPr>
        <w:t xml:space="preserve"> </w:t>
      </w:r>
      <w:r w:rsidRPr="003B46AA">
        <w:rPr>
          <w:sz w:val="28"/>
          <w:szCs w:val="28"/>
        </w:rPr>
        <w:t>С. Кудрявцев в статье «Человеческое развитие и человеч</w:t>
      </w:r>
      <w:r w:rsidRPr="003B46AA">
        <w:rPr>
          <w:sz w:val="28"/>
          <w:szCs w:val="28"/>
        </w:rPr>
        <w:t>е</w:t>
      </w:r>
      <w:r w:rsidRPr="003B46AA">
        <w:rPr>
          <w:sz w:val="28"/>
          <w:szCs w:val="28"/>
        </w:rPr>
        <w:t>ские беды»</w:t>
      </w:r>
      <w:r w:rsidRPr="003B46AA">
        <w:rPr>
          <w:sz w:val="28"/>
          <w:szCs w:val="28"/>
          <w:vertAlign w:val="superscript"/>
        </w:rPr>
        <w:t>1</w:t>
      </w:r>
      <w:r w:rsidRPr="003B46AA">
        <w:rPr>
          <w:sz w:val="28"/>
          <w:szCs w:val="28"/>
          <w:vertAlign w:val="subscript"/>
        </w:rPr>
        <w:t>.</w:t>
      </w:r>
    </w:p>
    <w:p w:rsidR="004B58C2" w:rsidRPr="003B46AA" w:rsidRDefault="004B58C2" w:rsidP="004B58C2">
      <w:pPr>
        <w:ind w:firstLine="720"/>
        <w:jc w:val="both"/>
        <w:rPr>
          <w:sz w:val="28"/>
          <w:szCs w:val="28"/>
        </w:rPr>
      </w:pPr>
      <w:r w:rsidRPr="003B46AA">
        <w:rPr>
          <w:sz w:val="28"/>
          <w:szCs w:val="28"/>
          <w:vertAlign w:val="superscript"/>
        </w:rPr>
        <w:t>1</w: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12065</wp:posOffset>
                </wp:positionV>
                <wp:extent cx="2468880" cy="0"/>
                <wp:effectExtent l="5715" t="6985" r="11430" b="1206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.95pt" to="203.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"/>
            </w:pict>
          </mc:Fallback>
        </mc:AlternateContent>
      </w:r>
      <w:r w:rsidR="000F1881">
        <w:rPr>
          <w:sz w:val="28"/>
          <w:szCs w:val="28"/>
          <w:vertAlign w:val="superscript"/>
        </w:rPr>
        <w:t xml:space="preserve"> </w:t>
      </w:r>
      <w:r w:rsidRPr="003B46AA">
        <w:rPr>
          <w:sz w:val="28"/>
          <w:szCs w:val="28"/>
        </w:rPr>
        <w:t>Мир России</w:t>
      </w:r>
      <w:r w:rsidR="000F1881">
        <w:rPr>
          <w:sz w:val="28"/>
          <w:szCs w:val="28"/>
        </w:rPr>
        <w:t>. –</w:t>
      </w:r>
      <w:r w:rsidRPr="003B46AA">
        <w:rPr>
          <w:sz w:val="28"/>
          <w:szCs w:val="28"/>
        </w:rPr>
        <w:t xml:space="preserve"> 2003. </w:t>
      </w:r>
      <w:r w:rsidR="000F1881">
        <w:rPr>
          <w:sz w:val="28"/>
          <w:szCs w:val="28"/>
        </w:rPr>
        <w:t xml:space="preserve">– </w:t>
      </w:r>
      <w:r w:rsidRPr="003B46AA">
        <w:rPr>
          <w:sz w:val="28"/>
          <w:szCs w:val="28"/>
        </w:rPr>
        <w:t xml:space="preserve">№ 1. </w:t>
      </w:r>
      <w:r w:rsidR="000F1881">
        <w:rPr>
          <w:sz w:val="28"/>
          <w:szCs w:val="28"/>
        </w:rPr>
        <w:t xml:space="preserve">– </w:t>
      </w:r>
      <w:r w:rsidRPr="003B46AA">
        <w:rPr>
          <w:sz w:val="28"/>
          <w:szCs w:val="28"/>
        </w:rPr>
        <w:t xml:space="preserve">С. 140. </w:t>
      </w:r>
    </w:p>
    <w:p w:rsidR="004B58C2" w:rsidRPr="003B46AA" w:rsidRDefault="004B58C2" w:rsidP="004B58C2">
      <w:pPr>
        <w:ind w:firstLine="720"/>
        <w:jc w:val="both"/>
        <w:rPr>
          <w:sz w:val="28"/>
          <w:szCs w:val="28"/>
        </w:rPr>
      </w:pPr>
    </w:p>
    <w:p w:rsidR="004B58C2" w:rsidRPr="003B46AA" w:rsidRDefault="004B58C2" w:rsidP="004B58C2">
      <w:pPr>
        <w:ind w:firstLine="720"/>
        <w:jc w:val="both"/>
        <w:rPr>
          <w:sz w:val="28"/>
          <w:szCs w:val="28"/>
        </w:rPr>
      </w:pPr>
      <w:r w:rsidRPr="003B46AA">
        <w:rPr>
          <w:sz w:val="28"/>
          <w:szCs w:val="28"/>
        </w:rPr>
        <w:t>Описание документа в подстрочной ссылке допускается сокращать при условии, что оставшийся набор элементов обеспечивает поиск документов. Можно не указывать заглавие статьи, но при этом обязательно указать стран</w:t>
      </w:r>
      <w:r w:rsidRPr="003B46AA">
        <w:rPr>
          <w:sz w:val="28"/>
          <w:szCs w:val="28"/>
        </w:rPr>
        <w:t>и</w:t>
      </w:r>
      <w:r w:rsidRPr="003B46AA">
        <w:rPr>
          <w:sz w:val="28"/>
          <w:szCs w:val="28"/>
        </w:rPr>
        <w:t xml:space="preserve">цы, на которых она опубликована, или наоборот. </w:t>
      </w:r>
    </w:p>
    <w:p w:rsidR="004B58C2" w:rsidRPr="003B46AA" w:rsidRDefault="004B58C2" w:rsidP="004B58C2">
      <w:pPr>
        <w:ind w:firstLine="720"/>
        <w:jc w:val="both"/>
        <w:rPr>
          <w:bCs/>
          <w:i/>
          <w:iCs/>
          <w:sz w:val="28"/>
          <w:szCs w:val="28"/>
        </w:rPr>
      </w:pPr>
      <w:r w:rsidRPr="003B46AA">
        <w:rPr>
          <w:bCs/>
          <w:i/>
          <w:iCs/>
          <w:sz w:val="28"/>
          <w:szCs w:val="28"/>
        </w:rPr>
        <w:t>Например:</w:t>
      </w:r>
    </w:p>
    <w:p w:rsidR="004B58C2" w:rsidRPr="003B46AA" w:rsidRDefault="004B58C2" w:rsidP="004B58C2">
      <w:pPr>
        <w:ind w:firstLine="720"/>
        <w:jc w:val="both"/>
        <w:rPr>
          <w:sz w:val="28"/>
          <w:szCs w:val="28"/>
        </w:rPr>
      </w:pPr>
      <w:r w:rsidRPr="003B46AA">
        <w:rPr>
          <w:sz w:val="28"/>
          <w:szCs w:val="28"/>
          <w:vertAlign w:val="superscript"/>
        </w:rPr>
        <w:t>1</w:t>
      </w:r>
      <w:r w:rsidR="000F1881">
        <w:rPr>
          <w:sz w:val="28"/>
          <w:szCs w:val="28"/>
          <w:vertAlign w:val="superscript"/>
        </w:rPr>
        <w:t xml:space="preserve"> </w:t>
      </w:r>
      <w:r w:rsidRPr="003B46AA">
        <w:rPr>
          <w:sz w:val="28"/>
          <w:szCs w:val="28"/>
        </w:rPr>
        <w:t xml:space="preserve">Шарин В. // Человек и труд. </w:t>
      </w:r>
      <w:r w:rsidR="000F1881">
        <w:rPr>
          <w:sz w:val="28"/>
          <w:szCs w:val="28"/>
        </w:rPr>
        <w:t xml:space="preserve">– </w:t>
      </w:r>
      <w:r w:rsidRPr="003B46AA">
        <w:rPr>
          <w:sz w:val="28"/>
          <w:szCs w:val="28"/>
        </w:rPr>
        <w:t xml:space="preserve">2003. </w:t>
      </w:r>
      <w:r w:rsidR="000F1881">
        <w:rPr>
          <w:sz w:val="28"/>
          <w:szCs w:val="28"/>
        </w:rPr>
        <w:t xml:space="preserve">– </w:t>
      </w:r>
      <w:r w:rsidRPr="003B46AA">
        <w:rPr>
          <w:sz w:val="28"/>
          <w:szCs w:val="28"/>
        </w:rPr>
        <w:t xml:space="preserve">№ 12. </w:t>
      </w:r>
      <w:r w:rsidR="000F1881">
        <w:rPr>
          <w:sz w:val="28"/>
          <w:szCs w:val="28"/>
        </w:rPr>
        <w:t xml:space="preserve">– </w:t>
      </w:r>
      <w:r w:rsidRPr="003B46AA">
        <w:rPr>
          <w:sz w:val="28"/>
          <w:szCs w:val="28"/>
        </w:rPr>
        <w:t>С. 15</w:t>
      </w:r>
      <w:r w:rsidRPr="003B46AA">
        <w:rPr>
          <w:sz w:val="28"/>
          <w:szCs w:val="28"/>
          <w:lang w:val="en-US"/>
        </w:rPr>
        <w:sym w:font="Symbol" w:char="F02D"/>
      </w:r>
      <w:r w:rsidRPr="003B46AA">
        <w:rPr>
          <w:sz w:val="28"/>
          <w:szCs w:val="28"/>
        </w:rPr>
        <w:t>17.</w:t>
      </w:r>
    </w:p>
    <w:p w:rsidR="004B58C2" w:rsidRPr="003B46AA" w:rsidRDefault="004B58C2" w:rsidP="004B58C2">
      <w:pPr>
        <w:ind w:firstLine="720"/>
        <w:jc w:val="center"/>
        <w:rPr>
          <w:sz w:val="28"/>
          <w:szCs w:val="28"/>
        </w:rPr>
      </w:pPr>
      <w:r w:rsidRPr="003B46AA">
        <w:rPr>
          <w:sz w:val="28"/>
          <w:szCs w:val="28"/>
        </w:rPr>
        <w:t>или</w:t>
      </w:r>
    </w:p>
    <w:p w:rsidR="004B58C2" w:rsidRPr="003B46AA" w:rsidRDefault="004B58C2" w:rsidP="004B58C2">
      <w:pPr>
        <w:ind w:firstLine="720"/>
        <w:jc w:val="both"/>
        <w:rPr>
          <w:sz w:val="28"/>
          <w:szCs w:val="28"/>
        </w:rPr>
      </w:pPr>
      <w:r w:rsidRPr="003B46AA">
        <w:rPr>
          <w:sz w:val="28"/>
          <w:szCs w:val="28"/>
          <w:vertAlign w:val="superscript"/>
        </w:rPr>
        <w:t>1</w:t>
      </w:r>
      <w:r w:rsidR="000F1881">
        <w:rPr>
          <w:sz w:val="28"/>
          <w:szCs w:val="28"/>
          <w:vertAlign w:val="superscript"/>
        </w:rPr>
        <w:t xml:space="preserve"> </w:t>
      </w:r>
      <w:r w:rsidRPr="003B46AA">
        <w:rPr>
          <w:sz w:val="28"/>
          <w:szCs w:val="28"/>
        </w:rPr>
        <w:t xml:space="preserve">Шарин В. Подходы к решению проблемы бедности // Человек и труд. </w:t>
      </w:r>
      <w:r w:rsidR="000F1881">
        <w:rPr>
          <w:sz w:val="28"/>
          <w:szCs w:val="28"/>
        </w:rPr>
        <w:t xml:space="preserve">– </w:t>
      </w:r>
      <w:r w:rsidRPr="003B46AA">
        <w:rPr>
          <w:sz w:val="28"/>
          <w:szCs w:val="28"/>
        </w:rPr>
        <w:t xml:space="preserve">2003. </w:t>
      </w:r>
      <w:r w:rsidR="000F1881">
        <w:rPr>
          <w:sz w:val="28"/>
          <w:szCs w:val="28"/>
        </w:rPr>
        <w:t xml:space="preserve">– </w:t>
      </w:r>
      <w:r w:rsidRPr="003B46AA">
        <w:rPr>
          <w:sz w:val="28"/>
          <w:szCs w:val="28"/>
        </w:rPr>
        <w:t xml:space="preserve">№ 12. </w:t>
      </w:r>
      <w:r w:rsidRPr="003B46AA">
        <w:rPr>
          <w:sz w:val="28"/>
          <w:szCs w:val="28"/>
        </w:rPr>
        <w:sym w:font="Symbol" w:char="F02D"/>
      </w:r>
      <w:r w:rsidRPr="003B46AA">
        <w:rPr>
          <w:sz w:val="28"/>
          <w:szCs w:val="28"/>
        </w:rPr>
        <w:t xml:space="preserve"> С. 15</w:t>
      </w:r>
      <w:r w:rsidRPr="003B46AA">
        <w:rPr>
          <w:sz w:val="28"/>
          <w:szCs w:val="28"/>
          <w:lang w:val="en-US"/>
        </w:rPr>
        <w:sym w:font="Symbol" w:char="F02D"/>
      </w:r>
      <w:r w:rsidRPr="003B46AA">
        <w:rPr>
          <w:sz w:val="28"/>
          <w:szCs w:val="28"/>
        </w:rPr>
        <w:t>17.</w:t>
      </w:r>
    </w:p>
    <w:p w:rsidR="004B58C2" w:rsidRPr="003B46AA" w:rsidRDefault="004B58C2" w:rsidP="004B58C2">
      <w:pPr>
        <w:pStyle w:val="21"/>
        <w:spacing w:after="0" w:line="240" w:lineRule="auto"/>
        <w:ind w:left="0" w:firstLine="720"/>
        <w:jc w:val="both"/>
        <w:rPr>
          <w:sz w:val="28"/>
          <w:szCs w:val="28"/>
        </w:rPr>
      </w:pPr>
      <w:r w:rsidRPr="003B46AA">
        <w:rPr>
          <w:sz w:val="28"/>
          <w:szCs w:val="28"/>
        </w:rPr>
        <w:t>Если в тексте указывается только автор, в ссылке дается краткое опис</w:t>
      </w:r>
      <w:r w:rsidRPr="003B46AA">
        <w:rPr>
          <w:sz w:val="28"/>
          <w:szCs w:val="28"/>
        </w:rPr>
        <w:t>а</w:t>
      </w:r>
      <w:r w:rsidRPr="003B46AA">
        <w:rPr>
          <w:sz w:val="28"/>
          <w:szCs w:val="28"/>
        </w:rPr>
        <w:t>ние р</w:t>
      </w:r>
      <w:r w:rsidRPr="003B46AA">
        <w:rPr>
          <w:sz w:val="28"/>
          <w:szCs w:val="28"/>
        </w:rPr>
        <w:t>а</w:t>
      </w:r>
      <w:r w:rsidRPr="003B46AA">
        <w:rPr>
          <w:sz w:val="28"/>
          <w:szCs w:val="28"/>
        </w:rPr>
        <w:t>боты.</w:t>
      </w:r>
    </w:p>
    <w:p w:rsidR="004B58C2" w:rsidRPr="003B46AA" w:rsidRDefault="004B58C2" w:rsidP="004B58C2">
      <w:pPr>
        <w:pStyle w:val="21"/>
        <w:spacing w:after="0" w:line="240" w:lineRule="auto"/>
        <w:ind w:left="0" w:firstLine="720"/>
        <w:rPr>
          <w:bCs/>
          <w:i/>
          <w:iCs/>
          <w:sz w:val="28"/>
          <w:szCs w:val="28"/>
        </w:rPr>
      </w:pPr>
      <w:r w:rsidRPr="003B46AA">
        <w:rPr>
          <w:bCs/>
          <w:i/>
          <w:iCs/>
          <w:sz w:val="28"/>
          <w:szCs w:val="28"/>
        </w:rPr>
        <w:t>Например:</w:t>
      </w:r>
    </w:p>
    <w:p w:rsidR="004B58C2" w:rsidRPr="003B46AA" w:rsidRDefault="004B58C2" w:rsidP="004B58C2">
      <w:pPr>
        <w:ind w:firstLine="720"/>
        <w:jc w:val="both"/>
        <w:rPr>
          <w:sz w:val="28"/>
          <w:szCs w:val="28"/>
        </w:rPr>
      </w:pPr>
      <w:r w:rsidRPr="003B46AA">
        <w:rPr>
          <w:sz w:val="28"/>
          <w:szCs w:val="28"/>
        </w:rPr>
        <w:lastRenderedPageBreak/>
        <w:t xml:space="preserve">По мнению </w:t>
      </w:r>
      <w:proofErr w:type="spellStart"/>
      <w:r w:rsidRPr="003B46AA">
        <w:rPr>
          <w:sz w:val="28"/>
          <w:szCs w:val="28"/>
        </w:rPr>
        <w:t>Нечкиной</w:t>
      </w:r>
      <w:proofErr w:type="spellEnd"/>
      <w:r w:rsidRPr="003B46AA">
        <w:rPr>
          <w:sz w:val="28"/>
          <w:szCs w:val="28"/>
        </w:rPr>
        <w:t xml:space="preserve">, «…монографии </w:t>
      </w:r>
      <w:r w:rsidR="000F1881">
        <w:rPr>
          <w:sz w:val="28"/>
          <w:szCs w:val="28"/>
        </w:rPr>
        <w:t>—</w:t>
      </w:r>
      <w:r w:rsidRPr="003B46AA">
        <w:rPr>
          <w:sz w:val="28"/>
          <w:szCs w:val="28"/>
        </w:rPr>
        <w:t xml:space="preserve"> основа больших обобщений, важных научных концепций»</w:t>
      </w:r>
      <w:r w:rsidRPr="003B46AA">
        <w:rPr>
          <w:sz w:val="28"/>
          <w:szCs w:val="28"/>
          <w:vertAlign w:val="superscript"/>
        </w:rPr>
        <w:t>1</w:t>
      </w:r>
      <w:r w:rsidRPr="003B46AA">
        <w:rPr>
          <w:sz w:val="28"/>
          <w:szCs w:val="28"/>
        </w:rPr>
        <w:t>.</w:t>
      </w:r>
    </w:p>
    <w:p w:rsidR="004B58C2" w:rsidRPr="003B46AA" w:rsidRDefault="004B58C2" w:rsidP="004B58C2">
      <w:pPr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  <w:vertAlign w:val="superscript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37465</wp:posOffset>
                </wp:positionV>
                <wp:extent cx="2651760" cy="0"/>
                <wp:effectExtent l="9525" t="8255" r="5715" b="1079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8pt,2.95pt" to="219.6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" o:allowincell="f"/>
            </w:pict>
          </mc:Fallback>
        </mc:AlternateContent>
      </w:r>
      <w:r w:rsidRPr="003B46AA">
        <w:rPr>
          <w:sz w:val="28"/>
          <w:szCs w:val="28"/>
          <w:vertAlign w:val="superscript"/>
        </w:rPr>
        <w:t>1</w:t>
      </w:r>
      <w:r w:rsidR="000F1881">
        <w:rPr>
          <w:sz w:val="28"/>
          <w:szCs w:val="28"/>
          <w:vertAlign w:val="superscript"/>
        </w:rPr>
        <w:t xml:space="preserve"> </w:t>
      </w:r>
      <w:proofErr w:type="spellStart"/>
      <w:r w:rsidRPr="003B46AA">
        <w:rPr>
          <w:sz w:val="28"/>
          <w:szCs w:val="28"/>
        </w:rPr>
        <w:t>Нечкина</w:t>
      </w:r>
      <w:proofErr w:type="spellEnd"/>
      <w:r w:rsidRPr="003B46AA">
        <w:rPr>
          <w:sz w:val="28"/>
          <w:szCs w:val="28"/>
        </w:rPr>
        <w:t xml:space="preserve"> М.</w:t>
      </w:r>
      <w:r w:rsidR="000F1881">
        <w:rPr>
          <w:sz w:val="28"/>
          <w:szCs w:val="28"/>
        </w:rPr>
        <w:t xml:space="preserve"> </w:t>
      </w:r>
      <w:r w:rsidRPr="003B46AA">
        <w:rPr>
          <w:sz w:val="28"/>
          <w:szCs w:val="28"/>
        </w:rPr>
        <w:t>В. Монография: ее место в науке и издательских планах.</w:t>
      </w:r>
      <w:r w:rsidR="000F1881">
        <w:rPr>
          <w:sz w:val="28"/>
          <w:szCs w:val="28"/>
        </w:rPr>
        <w:t xml:space="preserve"> </w:t>
      </w:r>
      <w:r w:rsidRPr="003B46AA">
        <w:rPr>
          <w:sz w:val="28"/>
          <w:szCs w:val="28"/>
        </w:rPr>
        <w:sym w:font="Symbol" w:char="F02D"/>
      </w:r>
      <w:r w:rsidRPr="003B46AA">
        <w:rPr>
          <w:sz w:val="28"/>
          <w:szCs w:val="28"/>
        </w:rPr>
        <w:t xml:space="preserve"> М., 1965.</w:t>
      </w:r>
      <w:r w:rsidRPr="003B46AA">
        <w:rPr>
          <w:sz w:val="28"/>
          <w:szCs w:val="28"/>
        </w:rPr>
        <w:sym w:font="Symbol" w:char="F02D"/>
      </w:r>
      <w:r w:rsidRPr="003B46AA">
        <w:rPr>
          <w:sz w:val="28"/>
          <w:szCs w:val="28"/>
        </w:rPr>
        <w:t xml:space="preserve"> С. 77.</w:t>
      </w:r>
    </w:p>
    <w:p w:rsidR="004B58C2" w:rsidRDefault="004B58C2" w:rsidP="004B58C2">
      <w:pPr>
        <w:pStyle w:val="a6"/>
        <w:spacing w:after="0"/>
        <w:ind w:left="0" w:firstLine="720"/>
        <w:jc w:val="both"/>
        <w:rPr>
          <w:i/>
          <w:sz w:val="28"/>
          <w:szCs w:val="28"/>
        </w:rPr>
      </w:pPr>
    </w:p>
    <w:p w:rsidR="004B58C2" w:rsidRPr="003B46AA" w:rsidRDefault="004B58C2" w:rsidP="004B58C2">
      <w:pPr>
        <w:pStyle w:val="a6"/>
        <w:spacing w:after="0"/>
        <w:ind w:left="0" w:firstLine="720"/>
        <w:jc w:val="both"/>
        <w:rPr>
          <w:sz w:val="28"/>
          <w:szCs w:val="28"/>
        </w:rPr>
      </w:pPr>
      <w:r w:rsidRPr="003B46AA">
        <w:rPr>
          <w:i/>
          <w:sz w:val="28"/>
          <w:szCs w:val="28"/>
        </w:rPr>
        <w:t>Повторные ссылки.</w:t>
      </w:r>
      <w:r w:rsidRPr="003B46AA">
        <w:rPr>
          <w:sz w:val="28"/>
          <w:szCs w:val="28"/>
        </w:rPr>
        <w:t xml:space="preserve"> Одним из наиболее эффективных способов раци</w:t>
      </w:r>
      <w:r w:rsidRPr="003B46AA">
        <w:rPr>
          <w:sz w:val="28"/>
          <w:szCs w:val="28"/>
        </w:rPr>
        <w:t>о</w:t>
      </w:r>
      <w:r w:rsidRPr="003B46AA">
        <w:rPr>
          <w:sz w:val="28"/>
          <w:szCs w:val="28"/>
        </w:rPr>
        <w:t>нального сокращения объема подстрочных ссылок является упрощение повто</w:t>
      </w:r>
      <w:r w:rsidRPr="003B46AA">
        <w:rPr>
          <w:sz w:val="28"/>
          <w:szCs w:val="28"/>
        </w:rPr>
        <w:t>р</w:t>
      </w:r>
      <w:r w:rsidRPr="003B46AA">
        <w:rPr>
          <w:sz w:val="28"/>
          <w:szCs w:val="28"/>
        </w:rPr>
        <w:t>ных ссылок путем усечения и замены отдельных сведений.</w:t>
      </w:r>
    </w:p>
    <w:p w:rsidR="004B58C2" w:rsidRPr="003B46AA" w:rsidRDefault="004B58C2" w:rsidP="004B58C2">
      <w:pPr>
        <w:ind w:firstLine="720"/>
        <w:jc w:val="both"/>
        <w:rPr>
          <w:sz w:val="28"/>
          <w:szCs w:val="28"/>
        </w:rPr>
      </w:pPr>
      <w:r w:rsidRPr="003B46AA">
        <w:rPr>
          <w:sz w:val="28"/>
          <w:szCs w:val="28"/>
        </w:rPr>
        <w:t>Замену ссылки или части ссылки словами «Там же» применяют в тех случаях, когда на одной странице текста повторная ссылка следует за перви</w:t>
      </w:r>
      <w:r w:rsidRPr="003B46AA">
        <w:rPr>
          <w:sz w:val="28"/>
          <w:szCs w:val="28"/>
        </w:rPr>
        <w:t>ч</w:t>
      </w:r>
      <w:r w:rsidRPr="003B46AA">
        <w:rPr>
          <w:sz w:val="28"/>
          <w:szCs w:val="28"/>
        </w:rPr>
        <w:t xml:space="preserve">ной ссылкой на один и тот же документ.  </w:t>
      </w:r>
    </w:p>
    <w:p w:rsidR="004B58C2" w:rsidRPr="003B46AA" w:rsidRDefault="004B58C2" w:rsidP="004B58C2">
      <w:pPr>
        <w:ind w:firstLine="720"/>
        <w:jc w:val="both"/>
        <w:rPr>
          <w:bCs/>
          <w:i/>
          <w:iCs/>
          <w:sz w:val="28"/>
          <w:szCs w:val="28"/>
        </w:rPr>
      </w:pPr>
      <w:r w:rsidRPr="003B46AA">
        <w:rPr>
          <w:bCs/>
          <w:i/>
          <w:iCs/>
          <w:sz w:val="28"/>
          <w:szCs w:val="28"/>
        </w:rPr>
        <w:t>Например:</w:t>
      </w:r>
    </w:p>
    <w:p w:rsidR="004B58C2" w:rsidRPr="003B46AA" w:rsidRDefault="004B58C2" w:rsidP="004B58C2">
      <w:pPr>
        <w:ind w:firstLine="720"/>
        <w:jc w:val="both"/>
        <w:rPr>
          <w:sz w:val="28"/>
          <w:szCs w:val="28"/>
        </w:rPr>
      </w:pPr>
      <w:r w:rsidRPr="003B46AA">
        <w:rPr>
          <w:sz w:val="28"/>
          <w:szCs w:val="28"/>
          <w:vertAlign w:val="superscript"/>
        </w:rPr>
        <w:t>1</w:t>
      </w:r>
      <w:r w:rsidR="000F1881">
        <w:rPr>
          <w:sz w:val="28"/>
          <w:szCs w:val="28"/>
          <w:vertAlign w:val="superscript"/>
        </w:rPr>
        <w:t xml:space="preserve"> </w:t>
      </w:r>
      <w:r w:rsidRPr="003B46AA">
        <w:rPr>
          <w:sz w:val="28"/>
          <w:szCs w:val="28"/>
        </w:rPr>
        <w:t>Луков</w:t>
      </w:r>
      <w:r w:rsidRPr="003B46AA">
        <w:rPr>
          <w:sz w:val="28"/>
          <w:szCs w:val="28"/>
          <w:vertAlign w:val="superscript"/>
        </w:rPr>
        <w:t xml:space="preserve"> </w:t>
      </w:r>
      <w:r w:rsidRPr="003B46AA">
        <w:rPr>
          <w:sz w:val="28"/>
          <w:szCs w:val="28"/>
        </w:rPr>
        <w:t>В.</w:t>
      </w:r>
      <w:r w:rsidR="000F1881">
        <w:rPr>
          <w:sz w:val="28"/>
          <w:szCs w:val="28"/>
        </w:rPr>
        <w:t xml:space="preserve"> </w:t>
      </w:r>
      <w:r w:rsidRPr="003B46AA">
        <w:rPr>
          <w:sz w:val="28"/>
          <w:szCs w:val="28"/>
        </w:rPr>
        <w:t>А. Социальное проектирование. – М., 2003.</w:t>
      </w:r>
      <w:r>
        <w:rPr>
          <w:sz w:val="28"/>
          <w:szCs w:val="28"/>
        </w:rPr>
        <w:t xml:space="preserve"> </w:t>
      </w:r>
      <w:r w:rsidRPr="003B46A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3B46AA">
        <w:rPr>
          <w:sz w:val="28"/>
          <w:szCs w:val="28"/>
        </w:rPr>
        <w:t>С. 193.</w:t>
      </w:r>
    </w:p>
    <w:p w:rsidR="004B58C2" w:rsidRPr="003B46AA" w:rsidRDefault="004B58C2" w:rsidP="004B58C2">
      <w:pPr>
        <w:ind w:firstLine="720"/>
        <w:jc w:val="both"/>
        <w:rPr>
          <w:sz w:val="28"/>
          <w:szCs w:val="28"/>
        </w:rPr>
      </w:pPr>
      <w:r w:rsidRPr="003B46AA">
        <w:rPr>
          <w:sz w:val="28"/>
          <w:szCs w:val="28"/>
          <w:vertAlign w:val="superscript"/>
        </w:rPr>
        <w:t>2</w:t>
      </w:r>
      <w:proofErr w:type="gramStart"/>
      <w:r w:rsidR="000F1881">
        <w:rPr>
          <w:sz w:val="28"/>
          <w:szCs w:val="28"/>
          <w:vertAlign w:val="superscript"/>
        </w:rPr>
        <w:t xml:space="preserve"> </w:t>
      </w:r>
      <w:r w:rsidRPr="003B46AA">
        <w:rPr>
          <w:sz w:val="28"/>
          <w:szCs w:val="28"/>
        </w:rPr>
        <w:t>Т</w:t>
      </w:r>
      <w:proofErr w:type="gramEnd"/>
      <w:r w:rsidRPr="003B46AA">
        <w:rPr>
          <w:sz w:val="28"/>
          <w:szCs w:val="28"/>
        </w:rPr>
        <w:t>ам же. – С. 115.</w:t>
      </w:r>
    </w:p>
    <w:p w:rsidR="004B58C2" w:rsidRPr="003B46AA" w:rsidRDefault="004B58C2" w:rsidP="004B58C2">
      <w:pPr>
        <w:ind w:firstLine="720"/>
        <w:jc w:val="both"/>
        <w:rPr>
          <w:sz w:val="28"/>
          <w:szCs w:val="28"/>
        </w:rPr>
      </w:pPr>
    </w:p>
    <w:p w:rsidR="004B58C2" w:rsidRPr="003B46AA" w:rsidRDefault="004B58C2" w:rsidP="004B58C2">
      <w:pPr>
        <w:ind w:firstLine="720"/>
        <w:jc w:val="both"/>
        <w:rPr>
          <w:sz w:val="28"/>
          <w:szCs w:val="28"/>
        </w:rPr>
      </w:pPr>
      <w:r w:rsidRPr="003B46AA">
        <w:rPr>
          <w:sz w:val="28"/>
          <w:szCs w:val="28"/>
        </w:rPr>
        <w:t>Если ссылки даются на разные статьи, опубликованные в одном издании, то вторую область описания, т.</w:t>
      </w:r>
      <w:r w:rsidR="000F1881">
        <w:rPr>
          <w:sz w:val="28"/>
          <w:szCs w:val="28"/>
        </w:rPr>
        <w:t xml:space="preserve"> </w:t>
      </w:r>
      <w:r w:rsidRPr="003B46AA">
        <w:rPr>
          <w:sz w:val="28"/>
          <w:szCs w:val="28"/>
        </w:rPr>
        <w:t>е. название издания, тоже заменяют словами «Там же».</w:t>
      </w:r>
    </w:p>
    <w:p w:rsidR="004B58C2" w:rsidRPr="003B46AA" w:rsidRDefault="004B58C2" w:rsidP="004B58C2">
      <w:pPr>
        <w:ind w:firstLine="720"/>
        <w:jc w:val="both"/>
        <w:rPr>
          <w:bCs/>
          <w:i/>
          <w:iCs/>
          <w:sz w:val="28"/>
          <w:szCs w:val="28"/>
        </w:rPr>
      </w:pPr>
      <w:r w:rsidRPr="003B46AA">
        <w:rPr>
          <w:bCs/>
          <w:i/>
          <w:iCs/>
          <w:sz w:val="28"/>
          <w:szCs w:val="28"/>
        </w:rPr>
        <w:t>Например:</w:t>
      </w:r>
    </w:p>
    <w:p w:rsidR="004B58C2" w:rsidRPr="003B46AA" w:rsidRDefault="004B58C2" w:rsidP="004B58C2">
      <w:pPr>
        <w:ind w:firstLine="720"/>
        <w:jc w:val="both"/>
        <w:rPr>
          <w:sz w:val="28"/>
          <w:szCs w:val="28"/>
        </w:rPr>
      </w:pPr>
      <w:r w:rsidRPr="003B46AA">
        <w:rPr>
          <w:sz w:val="28"/>
          <w:szCs w:val="28"/>
          <w:vertAlign w:val="superscript"/>
        </w:rPr>
        <w:t>1</w:t>
      </w:r>
      <w:r w:rsidR="000F1881">
        <w:rPr>
          <w:sz w:val="28"/>
          <w:szCs w:val="28"/>
          <w:vertAlign w:val="superscript"/>
        </w:rPr>
        <w:t xml:space="preserve"> </w:t>
      </w:r>
      <w:r w:rsidRPr="003B46AA">
        <w:rPr>
          <w:sz w:val="28"/>
          <w:szCs w:val="28"/>
        </w:rPr>
        <w:t>Зайончковская Ж.</w:t>
      </w:r>
      <w:r w:rsidR="000F1881">
        <w:rPr>
          <w:sz w:val="28"/>
          <w:szCs w:val="28"/>
        </w:rPr>
        <w:t xml:space="preserve"> </w:t>
      </w:r>
      <w:r w:rsidRPr="003B46AA">
        <w:rPr>
          <w:sz w:val="28"/>
          <w:szCs w:val="28"/>
        </w:rPr>
        <w:t>А. О трудовой миграции // Социальная сфера: пр</w:t>
      </w:r>
      <w:r w:rsidRPr="003B46AA">
        <w:rPr>
          <w:sz w:val="28"/>
          <w:szCs w:val="28"/>
        </w:rPr>
        <w:t>о</w:t>
      </w:r>
      <w:r w:rsidRPr="003B46AA">
        <w:rPr>
          <w:sz w:val="28"/>
          <w:szCs w:val="28"/>
        </w:rPr>
        <w:t>блемы и суждения. – М., 2002. – С. 139.</w:t>
      </w:r>
    </w:p>
    <w:p w:rsidR="004B58C2" w:rsidRPr="003B46AA" w:rsidRDefault="004B58C2" w:rsidP="004B58C2">
      <w:pPr>
        <w:ind w:firstLine="720"/>
        <w:jc w:val="both"/>
        <w:rPr>
          <w:sz w:val="28"/>
          <w:szCs w:val="28"/>
        </w:rPr>
      </w:pPr>
      <w:r w:rsidRPr="003B46AA">
        <w:rPr>
          <w:sz w:val="28"/>
          <w:szCs w:val="28"/>
          <w:vertAlign w:val="superscript"/>
        </w:rPr>
        <w:t>2</w:t>
      </w:r>
      <w:r w:rsidR="000F1881">
        <w:rPr>
          <w:sz w:val="28"/>
          <w:szCs w:val="28"/>
          <w:vertAlign w:val="superscript"/>
        </w:rPr>
        <w:t xml:space="preserve"> </w:t>
      </w:r>
      <w:r w:rsidRPr="003B46AA">
        <w:rPr>
          <w:sz w:val="28"/>
          <w:szCs w:val="28"/>
        </w:rPr>
        <w:t>Рывкина И.</w:t>
      </w:r>
      <w:r w:rsidR="000F1881">
        <w:rPr>
          <w:sz w:val="28"/>
          <w:szCs w:val="28"/>
        </w:rPr>
        <w:t xml:space="preserve"> </w:t>
      </w:r>
      <w:r w:rsidRPr="003B46AA">
        <w:rPr>
          <w:sz w:val="28"/>
          <w:szCs w:val="28"/>
        </w:rPr>
        <w:t>В. Теневые процессы в обществе // Там же.– С. 243.</w:t>
      </w:r>
    </w:p>
    <w:p w:rsidR="004B58C2" w:rsidRDefault="004B58C2" w:rsidP="000F1881">
      <w:pPr>
        <w:suppressAutoHyphens/>
        <w:spacing w:before="120" w:after="120"/>
        <w:jc w:val="center"/>
        <w:rPr>
          <w:b/>
          <w:bCs/>
          <w:sz w:val="28"/>
        </w:rPr>
      </w:pPr>
      <w:r>
        <w:rPr>
          <w:b/>
          <w:bCs/>
          <w:sz w:val="28"/>
        </w:rPr>
        <w:t>7. Библиографическое описание использованных источников</w:t>
      </w:r>
    </w:p>
    <w:p w:rsidR="004B58C2" w:rsidRDefault="004B58C2" w:rsidP="004B58C2">
      <w:pPr>
        <w:ind w:firstLine="720"/>
        <w:jc w:val="both"/>
        <w:rPr>
          <w:bCs/>
          <w:sz w:val="28"/>
        </w:rPr>
      </w:pPr>
      <w:r>
        <w:rPr>
          <w:bCs/>
          <w:sz w:val="28"/>
        </w:rPr>
        <w:t>Литературными источниками могут быть книга в целом (одного, двух, трех и более авторов), статья из книги, журнала, газеты, продолжающегося и</w:t>
      </w:r>
      <w:r>
        <w:rPr>
          <w:bCs/>
          <w:sz w:val="28"/>
        </w:rPr>
        <w:t>з</w:t>
      </w:r>
      <w:r>
        <w:rPr>
          <w:bCs/>
          <w:sz w:val="28"/>
        </w:rPr>
        <w:t>дания из сборника или из материалов научной конференции, отдельные главы и параграфы, диссертации, нормативные документы, депонированные работы, отчеты о научно-исследовательских работах и т.</w:t>
      </w:r>
      <w:r w:rsidR="000F1881">
        <w:rPr>
          <w:bCs/>
          <w:sz w:val="28"/>
        </w:rPr>
        <w:t xml:space="preserve"> </w:t>
      </w:r>
      <w:r>
        <w:rPr>
          <w:bCs/>
          <w:sz w:val="28"/>
        </w:rPr>
        <w:t>д.</w:t>
      </w:r>
    </w:p>
    <w:p w:rsidR="004B58C2" w:rsidRDefault="004B58C2" w:rsidP="004B58C2">
      <w:pPr>
        <w:ind w:firstLine="720"/>
        <w:jc w:val="both"/>
        <w:rPr>
          <w:bCs/>
          <w:sz w:val="28"/>
        </w:rPr>
      </w:pPr>
      <w:r>
        <w:rPr>
          <w:bCs/>
          <w:sz w:val="28"/>
        </w:rPr>
        <w:t>В зависимости от источника используются различные элементы и знаки би</w:t>
      </w:r>
      <w:r>
        <w:rPr>
          <w:bCs/>
          <w:sz w:val="28"/>
        </w:rPr>
        <w:t>б</w:t>
      </w:r>
      <w:r>
        <w:rPr>
          <w:bCs/>
          <w:sz w:val="28"/>
        </w:rPr>
        <w:t>лиографического описания.</w:t>
      </w:r>
    </w:p>
    <w:p w:rsidR="004B58C2" w:rsidRPr="00547A45" w:rsidRDefault="004B58C2" w:rsidP="004B58C2">
      <w:pPr>
        <w:pStyle w:val="a6"/>
        <w:ind w:left="0" w:firstLine="540"/>
        <w:jc w:val="both"/>
        <w:rPr>
          <w:i/>
          <w:sz w:val="28"/>
          <w:szCs w:val="28"/>
        </w:rPr>
      </w:pPr>
      <w:r w:rsidRPr="00547A45">
        <w:rPr>
          <w:bCs/>
          <w:i/>
          <w:sz w:val="28"/>
        </w:rPr>
        <w:t>Примеры библиографического описания различных литературных исто</w:t>
      </w:r>
      <w:r w:rsidRPr="00547A45">
        <w:rPr>
          <w:bCs/>
          <w:i/>
          <w:sz w:val="28"/>
        </w:rPr>
        <w:t>ч</w:t>
      </w:r>
      <w:r w:rsidRPr="00547A45">
        <w:rPr>
          <w:bCs/>
          <w:i/>
          <w:sz w:val="28"/>
        </w:rPr>
        <w:t>ников.</w:t>
      </w:r>
    </w:p>
    <w:p w:rsidR="004B58C2" w:rsidRPr="0033552D" w:rsidRDefault="004B58C2" w:rsidP="004B58C2">
      <w:pPr>
        <w:spacing w:before="120" w:after="12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0F188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3552D">
        <w:rPr>
          <w:sz w:val="28"/>
          <w:szCs w:val="28"/>
        </w:rPr>
        <w:t>Описание законодательных актов</w:t>
      </w:r>
      <w:r w:rsidR="000F1881">
        <w:rPr>
          <w:sz w:val="28"/>
          <w:szCs w:val="28"/>
        </w:rPr>
        <w:t>.</w:t>
      </w:r>
    </w:p>
    <w:p w:rsidR="004B58C2" w:rsidRPr="00733A0E" w:rsidRDefault="004B58C2" w:rsidP="004B58C2">
      <w:pPr>
        <w:pStyle w:val="Nonformat"/>
        <w:widowControl/>
        <w:spacing w:before="120" w:after="120" w:line="240" w:lineRule="auto"/>
        <w:ind w:firstLine="720"/>
        <w:rPr>
          <w:rFonts w:ascii="Times New Roman" w:hAnsi="Times New Roman"/>
          <w:iCs/>
          <w:szCs w:val="28"/>
        </w:rPr>
      </w:pPr>
      <w:r w:rsidRPr="00733A0E">
        <w:rPr>
          <w:rFonts w:ascii="Times New Roman" w:hAnsi="Times New Roman"/>
          <w:iCs/>
          <w:szCs w:val="28"/>
        </w:rPr>
        <w:t>О представительствах Министерства по делам Федерации, национальной и миграционной политики РФ за рубежом</w:t>
      </w:r>
      <w:r>
        <w:rPr>
          <w:rFonts w:ascii="Times New Roman" w:hAnsi="Times New Roman"/>
          <w:iCs/>
          <w:szCs w:val="28"/>
        </w:rPr>
        <w:t xml:space="preserve"> </w:t>
      </w:r>
      <w:r w:rsidRPr="00733A0E">
        <w:rPr>
          <w:rFonts w:ascii="Times New Roman" w:hAnsi="Times New Roman"/>
          <w:iCs/>
          <w:szCs w:val="28"/>
        </w:rPr>
        <w:t xml:space="preserve">: указ Президента РФ от 24 февр. </w:t>
      </w:r>
      <w:smartTag w:uri="urn:schemas-microsoft-com:office:smarttags" w:element="metricconverter">
        <w:smartTagPr>
          <w:attr w:name="ProductID" w:val="2001 г"/>
        </w:smartTagPr>
        <w:r w:rsidRPr="00733A0E">
          <w:rPr>
            <w:rFonts w:ascii="Times New Roman" w:hAnsi="Times New Roman"/>
            <w:iCs/>
            <w:szCs w:val="28"/>
          </w:rPr>
          <w:t>2001 г</w:t>
        </w:r>
      </w:smartTag>
      <w:r w:rsidRPr="00733A0E">
        <w:rPr>
          <w:rFonts w:ascii="Times New Roman" w:hAnsi="Times New Roman"/>
          <w:iCs/>
          <w:szCs w:val="28"/>
        </w:rPr>
        <w:t>. № 236 // Рос</w:t>
      </w:r>
      <w:proofErr w:type="gramStart"/>
      <w:r w:rsidRPr="00733A0E">
        <w:rPr>
          <w:rFonts w:ascii="Times New Roman" w:hAnsi="Times New Roman"/>
          <w:iCs/>
          <w:szCs w:val="28"/>
        </w:rPr>
        <w:t>.</w:t>
      </w:r>
      <w:proofErr w:type="gramEnd"/>
      <w:r w:rsidRPr="00733A0E">
        <w:rPr>
          <w:rFonts w:ascii="Times New Roman" w:hAnsi="Times New Roman"/>
          <w:iCs/>
          <w:szCs w:val="28"/>
        </w:rPr>
        <w:t xml:space="preserve"> </w:t>
      </w:r>
      <w:proofErr w:type="gramStart"/>
      <w:r w:rsidRPr="00733A0E">
        <w:rPr>
          <w:rFonts w:ascii="Times New Roman" w:hAnsi="Times New Roman"/>
          <w:iCs/>
          <w:szCs w:val="28"/>
        </w:rPr>
        <w:t>г</w:t>
      </w:r>
      <w:proofErr w:type="gramEnd"/>
      <w:r w:rsidRPr="00733A0E">
        <w:rPr>
          <w:rFonts w:ascii="Times New Roman" w:hAnsi="Times New Roman"/>
          <w:iCs/>
          <w:szCs w:val="28"/>
        </w:rPr>
        <w:t xml:space="preserve">аз. </w:t>
      </w:r>
      <w:r w:rsidR="000F1881">
        <w:rPr>
          <w:rFonts w:ascii="Times New Roman" w:hAnsi="Times New Roman"/>
          <w:iCs/>
          <w:szCs w:val="28"/>
        </w:rPr>
        <w:t xml:space="preserve">– </w:t>
      </w:r>
      <w:r w:rsidRPr="00733A0E">
        <w:rPr>
          <w:rFonts w:ascii="Times New Roman" w:hAnsi="Times New Roman"/>
          <w:iCs/>
          <w:szCs w:val="28"/>
        </w:rPr>
        <w:t>20</w:t>
      </w:r>
      <w:r>
        <w:rPr>
          <w:rFonts w:ascii="Times New Roman" w:hAnsi="Times New Roman"/>
          <w:iCs/>
          <w:szCs w:val="28"/>
        </w:rPr>
        <w:t>01</w:t>
      </w:r>
      <w:r w:rsidRPr="00733A0E">
        <w:rPr>
          <w:rFonts w:ascii="Times New Roman" w:hAnsi="Times New Roman"/>
          <w:iCs/>
          <w:szCs w:val="28"/>
        </w:rPr>
        <w:t xml:space="preserve">. </w:t>
      </w:r>
      <w:r w:rsidR="000F1881">
        <w:rPr>
          <w:rFonts w:ascii="Times New Roman" w:hAnsi="Times New Roman"/>
          <w:iCs/>
          <w:szCs w:val="28"/>
        </w:rPr>
        <w:t xml:space="preserve">– </w:t>
      </w:r>
      <w:r w:rsidRPr="00733A0E">
        <w:rPr>
          <w:rFonts w:ascii="Times New Roman" w:hAnsi="Times New Roman"/>
          <w:iCs/>
          <w:szCs w:val="28"/>
        </w:rPr>
        <w:t>28 февр.</w:t>
      </w:r>
    </w:p>
    <w:p w:rsidR="004B58C2" w:rsidRPr="00EE7CCA" w:rsidRDefault="004B58C2" w:rsidP="004B58C2">
      <w:pPr>
        <w:pStyle w:val="a6"/>
        <w:spacing w:before="120"/>
        <w:ind w:left="0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</w:t>
      </w:r>
      <w:r w:rsidR="000F1881">
        <w:rPr>
          <w:bCs/>
          <w:sz w:val="28"/>
          <w:szCs w:val="28"/>
        </w:rPr>
        <w:t>.</w:t>
      </w:r>
      <w:r w:rsidRPr="00EE7CCA">
        <w:rPr>
          <w:bCs/>
          <w:sz w:val="28"/>
          <w:szCs w:val="28"/>
        </w:rPr>
        <w:t xml:space="preserve"> Книга одного, двух или трех авторов</w:t>
      </w:r>
      <w:r w:rsidR="000F1881">
        <w:rPr>
          <w:bCs/>
          <w:sz w:val="28"/>
          <w:szCs w:val="28"/>
        </w:rPr>
        <w:t>.</w:t>
      </w:r>
    </w:p>
    <w:p w:rsidR="004B58C2" w:rsidRPr="00EE7CCA" w:rsidRDefault="004B58C2" w:rsidP="004B58C2">
      <w:pPr>
        <w:pStyle w:val="a6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Осадчая Г</w:t>
      </w:r>
      <w:r w:rsidRPr="00EE7CCA">
        <w:rPr>
          <w:sz w:val="28"/>
          <w:szCs w:val="28"/>
        </w:rPr>
        <w:t>.</w:t>
      </w:r>
      <w:r>
        <w:rPr>
          <w:sz w:val="28"/>
          <w:szCs w:val="28"/>
        </w:rPr>
        <w:t xml:space="preserve"> И</w:t>
      </w:r>
      <w:r w:rsidRPr="00EE7CC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Социология социальной сферы : </w:t>
      </w:r>
      <w:r w:rsidR="000F1881">
        <w:rPr>
          <w:sz w:val="28"/>
          <w:szCs w:val="28"/>
        </w:rPr>
        <w:t>у</w:t>
      </w:r>
      <w:r>
        <w:rPr>
          <w:sz w:val="28"/>
          <w:szCs w:val="28"/>
        </w:rPr>
        <w:t>чеб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 xml:space="preserve">особие для </w:t>
      </w:r>
      <w:proofErr w:type="spellStart"/>
      <w:r>
        <w:rPr>
          <w:sz w:val="28"/>
          <w:szCs w:val="28"/>
        </w:rPr>
        <w:t>высш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шк</w:t>
      </w:r>
      <w:proofErr w:type="spellEnd"/>
      <w:r>
        <w:rPr>
          <w:sz w:val="28"/>
          <w:szCs w:val="28"/>
        </w:rPr>
        <w:t>.</w:t>
      </w:r>
      <w:r w:rsidRPr="00EE7CCA">
        <w:rPr>
          <w:sz w:val="28"/>
          <w:szCs w:val="28"/>
        </w:rPr>
        <w:t xml:space="preserve"> / </w:t>
      </w:r>
      <w:r>
        <w:rPr>
          <w:sz w:val="28"/>
          <w:szCs w:val="28"/>
        </w:rPr>
        <w:t>Г</w:t>
      </w:r>
      <w:r w:rsidRPr="00EE7CCA">
        <w:rPr>
          <w:sz w:val="28"/>
          <w:szCs w:val="28"/>
        </w:rPr>
        <w:t>.</w:t>
      </w:r>
      <w:r>
        <w:rPr>
          <w:sz w:val="28"/>
          <w:szCs w:val="28"/>
        </w:rPr>
        <w:t xml:space="preserve"> И</w:t>
      </w:r>
      <w:r w:rsidRPr="00EE7CCA">
        <w:rPr>
          <w:sz w:val="28"/>
          <w:szCs w:val="28"/>
        </w:rPr>
        <w:t xml:space="preserve">. </w:t>
      </w:r>
      <w:r>
        <w:rPr>
          <w:sz w:val="28"/>
          <w:szCs w:val="28"/>
        </w:rPr>
        <w:t>Осадчая</w:t>
      </w:r>
      <w:r w:rsidRPr="00EE7CCA">
        <w:rPr>
          <w:sz w:val="28"/>
          <w:szCs w:val="28"/>
        </w:rPr>
        <w:t xml:space="preserve">. – </w:t>
      </w:r>
      <w:r>
        <w:rPr>
          <w:sz w:val="28"/>
          <w:szCs w:val="28"/>
        </w:rPr>
        <w:t xml:space="preserve">2-е изд., </w:t>
      </w:r>
      <w:proofErr w:type="spellStart"/>
      <w:r>
        <w:rPr>
          <w:sz w:val="28"/>
          <w:szCs w:val="28"/>
        </w:rPr>
        <w:t>перераб</w:t>
      </w:r>
      <w:proofErr w:type="spellEnd"/>
      <w:r>
        <w:rPr>
          <w:sz w:val="28"/>
          <w:szCs w:val="28"/>
        </w:rPr>
        <w:t xml:space="preserve">. и доп. – </w:t>
      </w:r>
      <w:r w:rsidRPr="00EE7CCA">
        <w:rPr>
          <w:sz w:val="28"/>
          <w:szCs w:val="28"/>
        </w:rPr>
        <w:t xml:space="preserve">М.: </w:t>
      </w:r>
      <w:r>
        <w:rPr>
          <w:sz w:val="28"/>
          <w:szCs w:val="28"/>
        </w:rPr>
        <w:t>Академический проект</w:t>
      </w:r>
      <w:r w:rsidRPr="00EE7CCA">
        <w:rPr>
          <w:sz w:val="28"/>
          <w:szCs w:val="28"/>
        </w:rPr>
        <w:t xml:space="preserve">, </w:t>
      </w:r>
      <w:r>
        <w:rPr>
          <w:sz w:val="28"/>
          <w:szCs w:val="28"/>
        </w:rPr>
        <w:t>2003</w:t>
      </w:r>
      <w:r w:rsidRPr="00EE7CCA">
        <w:rPr>
          <w:sz w:val="28"/>
          <w:szCs w:val="28"/>
        </w:rPr>
        <w:t>. –</w:t>
      </w:r>
      <w:r>
        <w:rPr>
          <w:sz w:val="28"/>
          <w:szCs w:val="28"/>
        </w:rPr>
        <w:t xml:space="preserve"> 33</w:t>
      </w:r>
      <w:r w:rsidRPr="00EE7CCA">
        <w:rPr>
          <w:sz w:val="28"/>
          <w:szCs w:val="28"/>
        </w:rPr>
        <w:t>6 с.</w:t>
      </w:r>
    </w:p>
    <w:p w:rsidR="004B58C2" w:rsidRPr="00EE7CCA" w:rsidRDefault="004B58C2" w:rsidP="004B58C2">
      <w:pPr>
        <w:pStyle w:val="a6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Смирнов С. Н. </w:t>
      </w:r>
      <w:r w:rsidRPr="00EE7CCA">
        <w:rPr>
          <w:sz w:val="28"/>
          <w:szCs w:val="28"/>
        </w:rPr>
        <w:t>С</w:t>
      </w:r>
      <w:r>
        <w:rPr>
          <w:sz w:val="28"/>
          <w:szCs w:val="28"/>
        </w:rPr>
        <w:t xml:space="preserve">оциальная политика : </w:t>
      </w:r>
      <w:r w:rsidR="000F1881">
        <w:rPr>
          <w:sz w:val="28"/>
          <w:szCs w:val="28"/>
        </w:rPr>
        <w:t>у</w:t>
      </w:r>
      <w:r>
        <w:rPr>
          <w:sz w:val="28"/>
          <w:szCs w:val="28"/>
        </w:rPr>
        <w:t>чеб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 xml:space="preserve">особие </w:t>
      </w:r>
      <w:r w:rsidRPr="00EE7CCA">
        <w:rPr>
          <w:sz w:val="28"/>
          <w:szCs w:val="28"/>
        </w:rPr>
        <w:t xml:space="preserve">/ </w:t>
      </w:r>
      <w:r>
        <w:rPr>
          <w:sz w:val="28"/>
          <w:szCs w:val="28"/>
        </w:rPr>
        <w:t>С</w:t>
      </w:r>
      <w:r w:rsidRPr="00EE7CCA">
        <w:rPr>
          <w:sz w:val="28"/>
          <w:szCs w:val="28"/>
        </w:rPr>
        <w:t>.</w:t>
      </w:r>
      <w:r>
        <w:rPr>
          <w:sz w:val="28"/>
          <w:szCs w:val="28"/>
        </w:rPr>
        <w:t xml:space="preserve"> Н</w:t>
      </w:r>
      <w:r w:rsidRPr="00EE7CCA">
        <w:rPr>
          <w:sz w:val="28"/>
          <w:szCs w:val="28"/>
        </w:rPr>
        <w:t xml:space="preserve">. </w:t>
      </w:r>
      <w:r>
        <w:rPr>
          <w:sz w:val="28"/>
          <w:szCs w:val="28"/>
        </w:rPr>
        <w:t>Смирн</w:t>
      </w:r>
      <w:r w:rsidRPr="00EE7CCA">
        <w:rPr>
          <w:sz w:val="28"/>
          <w:szCs w:val="28"/>
        </w:rPr>
        <w:t xml:space="preserve">ов, </w:t>
      </w:r>
      <w:r>
        <w:rPr>
          <w:sz w:val="28"/>
          <w:szCs w:val="28"/>
        </w:rPr>
        <w:t>Т</w:t>
      </w:r>
      <w:r w:rsidRPr="00EE7CCA">
        <w:rPr>
          <w:sz w:val="28"/>
          <w:szCs w:val="28"/>
        </w:rPr>
        <w:t>.</w:t>
      </w:r>
      <w:r w:rsidR="000F1881">
        <w:rPr>
          <w:sz w:val="28"/>
          <w:szCs w:val="28"/>
        </w:rPr>
        <w:t> </w:t>
      </w:r>
      <w:r>
        <w:rPr>
          <w:sz w:val="28"/>
          <w:szCs w:val="28"/>
        </w:rPr>
        <w:t>Ю</w:t>
      </w:r>
      <w:r w:rsidRPr="00EE7CCA">
        <w:rPr>
          <w:sz w:val="28"/>
          <w:szCs w:val="28"/>
        </w:rPr>
        <w:t>. С</w:t>
      </w:r>
      <w:r>
        <w:rPr>
          <w:sz w:val="28"/>
          <w:szCs w:val="28"/>
        </w:rPr>
        <w:t>идорина</w:t>
      </w:r>
      <w:r w:rsidRPr="00EE7CCA">
        <w:rPr>
          <w:sz w:val="28"/>
          <w:szCs w:val="28"/>
        </w:rPr>
        <w:t xml:space="preserve">.– </w:t>
      </w:r>
      <w:r>
        <w:rPr>
          <w:sz w:val="28"/>
          <w:szCs w:val="28"/>
        </w:rPr>
        <w:t>М.</w:t>
      </w:r>
      <w:r w:rsidRPr="00EE7CCA">
        <w:rPr>
          <w:sz w:val="28"/>
          <w:szCs w:val="28"/>
        </w:rPr>
        <w:t xml:space="preserve">: </w:t>
      </w:r>
      <w:r>
        <w:rPr>
          <w:sz w:val="28"/>
          <w:szCs w:val="28"/>
        </w:rPr>
        <w:t>Издательский дом ГУ ВШЭ</w:t>
      </w:r>
      <w:r w:rsidRPr="00EE7CCA">
        <w:rPr>
          <w:sz w:val="28"/>
          <w:szCs w:val="28"/>
        </w:rPr>
        <w:t xml:space="preserve">, </w:t>
      </w:r>
      <w:r>
        <w:rPr>
          <w:sz w:val="28"/>
          <w:szCs w:val="28"/>
        </w:rPr>
        <w:t>2004</w:t>
      </w:r>
      <w:r w:rsidRPr="00EE7CCA">
        <w:rPr>
          <w:sz w:val="28"/>
          <w:szCs w:val="28"/>
        </w:rPr>
        <w:t>.</w:t>
      </w:r>
      <w:r w:rsidR="000F1881">
        <w:rPr>
          <w:sz w:val="28"/>
          <w:szCs w:val="28"/>
        </w:rPr>
        <w:t xml:space="preserve"> </w:t>
      </w:r>
      <w:r w:rsidRPr="00EE7CCA">
        <w:rPr>
          <w:sz w:val="28"/>
          <w:szCs w:val="28"/>
        </w:rPr>
        <w:t xml:space="preserve">– </w:t>
      </w:r>
      <w:r>
        <w:rPr>
          <w:sz w:val="28"/>
          <w:szCs w:val="28"/>
        </w:rPr>
        <w:t>4</w:t>
      </w:r>
      <w:r w:rsidRPr="00EE7CCA">
        <w:rPr>
          <w:sz w:val="28"/>
          <w:szCs w:val="28"/>
        </w:rPr>
        <w:t>32 с.</w:t>
      </w:r>
      <w:r>
        <w:rPr>
          <w:sz w:val="28"/>
          <w:szCs w:val="28"/>
        </w:rPr>
        <w:t xml:space="preserve"> – (Учебники Высшей школы экономики). </w:t>
      </w:r>
    </w:p>
    <w:p w:rsidR="004B58C2" w:rsidRPr="00EE7CCA" w:rsidRDefault="004B58C2" w:rsidP="004B58C2">
      <w:pPr>
        <w:pStyle w:val="a6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Волгин Н. А</w:t>
      </w:r>
      <w:r w:rsidRPr="00EE7CCA">
        <w:rPr>
          <w:sz w:val="28"/>
          <w:szCs w:val="28"/>
        </w:rPr>
        <w:t xml:space="preserve">. </w:t>
      </w:r>
      <w:r>
        <w:rPr>
          <w:sz w:val="28"/>
          <w:szCs w:val="28"/>
        </w:rPr>
        <w:t>Социальное государство</w:t>
      </w:r>
      <w:proofErr w:type="gramStart"/>
      <w:r>
        <w:rPr>
          <w:sz w:val="28"/>
          <w:szCs w:val="28"/>
        </w:rPr>
        <w:t xml:space="preserve"> </w:t>
      </w:r>
      <w:r w:rsidRPr="00EE7CCA">
        <w:rPr>
          <w:sz w:val="28"/>
          <w:szCs w:val="28"/>
        </w:rPr>
        <w:t>:</w:t>
      </w:r>
      <w:proofErr w:type="gramEnd"/>
      <w:r w:rsidRPr="00EE7CCA">
        <w:rPr>
          <w:sz w:val="28"/>
          <w:szCs w:val="28"/>
        </w:rPr>
        <w:t xml:space="preserve"> </w:t>
      </w:r>
      <w:r w:rsidR="000F1881">
        <w:rPr>
          <w:sz w:val="28"/>
          <w:szCs w:val="28"/>
        </w:rPr>
        <w:t>у</w:t>
      </w:r>
      <w:r w:rsidRPr="00EE7CCA">
        <w:rPr>
          <w:sz w:val="28"/>
          <w:szCs w:val="28"/>
        </w:rPr>
        <w:t>чеб</w:t>
      </w:r>
      <w:r w:rsidR="000F1881">
        <w:rPr>
          <w:sz w:val="28"/>
          <w:szCs w:val="28"/>
        </w:rPr>
        <w:t>ник</w:t>
      </w:r>
      <w:r>
        <w:rPr>
          <w:sz w:val="28"/>
          <w:szCs w:val="28"/>
        </w:rPr>
        <w:t xml:space="preserve"> </w:t>
      </w:r>
      <w:r w:rsidRPr="00EE7CCA">
        <w:rPr>
          <w:sz w:val="28"/>
          <w:szCs w:val="28"/>
        </w:rPr>
        <w:t xml:space="preserve">/ </w:t>
      </w:r>
      <w:r>
        <w:rPr>
          <w:sz w:val="28"/>
          <w:szCs w:val="28"/>
        </w:rPr>
        <w:t>Н. А</w:t>
      </w:r>
      <w:r w:rsidRPr="00EE7CCA">
        <w:rPr>
          <w:sz w:val="28"/>
          <w:szCs w:val="28"/>
        </w:rPr>
        <w:t xml:space="preserve">. </w:t>
      </w:r>
      <w:r>
        <w:rPr>
          <w:sz w:val="28"/>
          <w:szCs w:val="28"/>
        </w:rPr>
        <w:t>Волгин</w:t>
      </w:r>
      <w:r w:rsidRPr="00EE7CCA">
        <w:rPr>
          <w:sz w:val="28"/>
          <w:szCs w:val="28"/>
        </w:rPr>
        <w:t xml:space="preserve">, </w:t>
      </w:r>
      <w:r>
        <w:rPr>
          <w:sz w:val="28"/>
          <w:szCs w:val="28"/>
        </w:rPr>
        <w:t>Н. Н</w:t>
      </w:r>
      <w:r w:rsidRPr="00EE7CCA">
        <w:rPr>
          <w:sz w:val="28"/>
          <w:szCs w:val="28"/>
        </w:rPr>
        <w:t xml:space="preserve">. </w:t>
      </w:r>
      <w:r>
        <w:rPr>
          <w:sz w:val="28"/>
          <w:szCs w:val="28"/>
        </w:rPr>
        <w:t>Грице</w:t>
      </w:r>
      <w:r w:rsidRPr="00EE7CCA">
        <w:rPr>
          <w:sz w:val="28"/>
          <w:szCs w:val="28"/>
        </w:rPr>
        <w:t>н</w:t>
      </w:r>
      <w:r>
        <w:rPr>
          <w:sz w:val="28"/>
          <w:szCs w:val="28"/>
        </w:rPr>
        <w:t>ко</w:t>
      </w:r>
      <w:r w:rsidRPr="00EE7CCA">
        <w:rPr>
          <w:sz w:val="28"/>
          <w:szCs w:val="28"/>
        </w:rPr>
        <w:t xml:space="preserve">, </w:t>
      </w:r>
      <w:r>
        <w:rPr>
          <w:sz w:val="28"/>
          <w:szCs w:val="28"/>
        </w:rPr>
        <w:t>Ф. И</w:t>
      </w:r>
      <w:r w:rsidRPr="00EE7CCA">
        <w:rPr>
          <w:sz w:val="28"/>
          <w:szCs w:val="28"/>
        </w:rPr>
        <w:t>. Шар</w:t>
      </w:r>
      <w:r>
        <w:rPr>
          <w:sz w:val="28"/>
          <w:szCs w:val="28"/>
        </w:rPr>
        <w:t>ков</w:t>
      </w:r>
      <w:r w:rsidRPr="00EE7CCA">
        <w:rPr>
          <w:sz w:val="28"/>
          <w:szCs w:val="28"/>
        </w:rPr>
        <w:t xml:space="preserve">. – М.: </w:t>
      </w:r>
      <w:r>
        <w:rPr>
          <w:sz w:val="28"/>
          <w:szCs w:val="28"/>
        </w:rPr>
        <w:t>Издательско-торговая корпорация «Дашков и К</w:t>
      </w:r>
      <w:r w:rsidRPr="00CA3526">
        <w:rPr>
          <w:sz w:val="28"/>
          <w:szCs w:val="28"/>
          <w:vertAlign w:val="superscript"/>
        </w:rPr>
        <w:t>о</w:t>
      </w:r>
      <w:r>
        <w:rPr>
          <w:sz w:val="28"/>
          <w:szCs w:val="28"/>
        </w:rPr>
        <w:t>»</w:t>
      </w:r>
      <w:r w:rsidRPr="00EE7CCA">
        <w:rPr>
          <w:sz w:val="28"/>
          <w:szCs w:val="28"/>
        </w:rPr>
        <w:t xml:space="preserve">, </w:t>
      </w:r>
      <w:r>
        <w:rPr>
          <w:sz w:val="28"/>
          <w:szCs w:val="28"/>
        </w:rPr>
        <w:t>2003</w:t>
      </w:r>
      <w:r w:rsidRPr="00EE7CCA">
        <w:rPr>
          <w:sz w:val="28"/>
          <w:szCs w:val="28"/>
        </w:rPr>
        <w:t xml:space="preserve">. – </w:t>
      </w:r>
      <w:r>
        <w:rPr>
          <w:sz w:val="28"/>
          <w:szCs w:val="28"/>
        </w:rPr>
        <w:t>416</w:t>
      </w:r>
      <w:r w:rsidRPr="00EE7CCA">
        <w:rPr>
          <w:sz w:val="28"/>
          <w:szCs w:val="28"/>
        </w:rPr>
        <w:t xml:space="preserve"> с.</w:t>
      </w:r>
    </w:p>
    <w:p w:rsidR="004B58C2" w:rsidRPr="00D875A9" w:rsidRDefault="004B58C2" w:rsidP="004B58C2">
      <w:pPr>
        <w:spacing w:before="120" w:after="12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B21CA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B21CAE">
        <w:rPr>
          <w:sz w:val="28"/>
          <w:szCs w:val="28"/>
        </w:rPr>
        <w:t>Описание книги под заглавием.</w:t>
      </w:r>
    </w:p>
    <w:p w:rsidR="004B58C2" w:rsidRPr="00733A0E" w:rsidRDefault="004B58C2" w:rsidP="004B58C2">
      <w:pPr>
        <w:spacing w:before="120" w:after="120"/>
        <w:ind w:firstLine="720"/>
        <w:jc w:val="both"/>
        <w:rPr>
          <w:sz w:val="28"/>
          <w:szCs w:val="28"/>
        </w:rPr>
      </w:pPr>
      <w:r w:rsidRPr="00733A0E">
        <w:rPr>
          <w:sz w:val="28"/>
          <w:szCs w:val="28"/>
        </w:rPr>
        <w:t>Книга и время : сб. ст. / сост. В.</w:t>
      </w:r>
      <w:r w:rsidR="00B21CAE">
        <w:rPr>
          <w:sz w:val="28"/>
          <w:szCs w:val="28"/>
        </w:rPr>
        <w:t xml:space="preserve"> </w:t>
      </w:r>
      <w:r w:rsidRPr="00733A0E">
        <w:rPr>
          <w:sz w:val="28"/>
          <w:szCs w:val="28"/>
        </w:rPr>
        <w:t xml:space="preserve">А. Петрицкий ; </w:t>
      </w:r>
      <w:proofErr w:type="spellStart"/>
      <w:r w:rsidRPr="00733A0E">
        <w:rPr>
          <w:sz w:val="28"/>
          <w:szCs w:val="28"/>
        </w:rPr>
        <w:t>Всесоюз</w:t>
      </w:r>
      <w:proofErr w:type="spellEnd"/>
      <w:r w:rsidRPr="00733A0E">
        <w:rPr>
          <w:sz w:val="28"/>
          <w:szCs w:val="28"/>
        </w:rPr>
        <w:t>. добр</w:t>
      </w:r>
      <w:proofErr w:type="gramStart"/>
      <w:r w:rsidRPr="00733A0E">
        <w:rPr>
          <w:sz w:val="28"/>
          <w:szCs w:val="28"/>
        </w:rPr>
        <w:t>.</w:t>
      </w:r>
      <w:proofErr w:type="gramEnd"/>
      <w:r w:rsidRPr="00733A0E">
        <w:rPr>
          <w:sz w:val="28"/>
          <w:szCs w:val="28"/>
        </w:rPr>
        <w:t xml:space="preserve"> </w:t>
      </w:r>
      <w:proofErr w:type="gramStart"/>
      <w:r w:rsidRPr="00733A0E">
        <w:rPr>
          <w:sz w:val="28"/>
          <w:szCs w:val="28"/>
        </w:rPr>
        <w:t>о</w:t>
      </w:r>
      <w:proofErr w:type="gramEnd"/>
      <w:r w:rsidRPr="00733A0E">
        <w:rPr>
          <w:sz w:val="28"/>
          <w:szCs w:val="28"/>
        </w:rPr>
        <w:t>-во л</w:t>
      </w:r>
      <w:r w:rsidRPr="00733A0E">
        <w:rPr>
          <w:sz w:val="28"/>
          <w:szCs w:val="28"/>
        </w:rPr>
        <w:t>ю</w:t>
      </w:r>
      <w:r w:rsidRPr="00733A0E">
        <w:rPr>
          <w:sz w:val="28"/>
          <w:szCs w:val="28"/>
        </w:rPr>
        <w:t>бителей книги</w:t>
      </w:r>
      <w:r w:rsidR="00B21CAE">
        <w:rPr>
          <w:sz w:val="28"/>
          <w:szCs w:val="28"/>
        </w:rPr>
        <w:t>.</w:t>
      </w:r>
      <w:r w:rsidRPr="00733A0E">
        <w:rPr>
          <w:sz w:val="28"/>
          <w:szCs w:val="28"/>
        </w:rPr>
        <w:t xml:space="preserve"> – М.: Книга, 1970. – 115 с. </w:t>
      </w:r>
    </w:p>
    <w:p w:rsidR="004B58C2" w:rsidRPr="00EE7CCA" w:rsidRDefault="004B58C2" w:rsidP="004B58C2">
      <w:pPr>
        <w:pStyle w:val="a6"/>
        <w:spacing w:before="120"/>
        <w:ind w:left="0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</w:t>
      </w:r>
      <w:r w:rsidR="00B21CAE">
        <w:rPr>
          <w:bCs/>
          <w:sz w:val="28"/>
          <w:szCs w:val="28"/>
        </w:rPr>
        <w:t>.</w:t>
      </w:r>
      <w:r w:rsidRPr="00EE7CCA">
        <w:rPr>
          <w:bCs/>
          <w:sz w:val="28"/>
          <w:szCs w:val="28"/>
        </w:rPr>
        <w:t xml:space="preserve"> Описание книги, имеющей более трех авторов</w:t>
      </w:r>
      <w:r w:rsidR="00B21CAE">
        <w:rPr>
          <w:bCs/>
          <w:sz w:val="28"/>
          <w:szCs w:val="28"/>
        </w:rPr>
        <w:t>.</w:t>
      </w:r>
    </w:p>
    <w:p w:rsidR="004B58C2" w:rsidRPr="00EE7CCA" w:rsidRDefault="004B58C2" w:rsidP="004B58C2">
      <w:pPr>
        <w:pStyle w:val="a6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Социологические методы в экономике </w:t>
      </w:r>
      <w:r w:rsidRPr="00EE7CCA">
        <w:rPr>
          <w:sz w:val="28"/>
          <w:szCs w:val="28"/>
        </w:rPr>
        <w:t xml:space="preserve">: </w:t>
      </w:r>
      <w:r w:rsidR="00B21CAE">
        <w:rPr>
          <w:sz w:val="28"/>
          <w:szCs w:val="28"/>
        </w:rPr>
        <w:t>у</w:t>
      </w:r>
      <w:r w:rsidRPr="00EE7CCA">
        <w:rPr>
          <w:sz w:val="28"/>
          <w:szCs w:val="28"/>
        </w:rPr>
        <w:t>чеб</w:t>
      </w:r>
      <w:proofErr w:type="gramStart"/>
      <w:r w:rsidRPr="00EE7CCA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особие</w:t>
      </w:r>
      <w:r w:rsidRPr="00EE7CCA">
        <w:rPr>
          <w:sz w:val="28"/>
          <w:szCs w:val="28"/>
        </w:rPr>
        <w:t xml:space="preserve"> / </w:t>
      </w:r>
      <w:r>
        <w:rPr>
          <w:sz w:val="28"/>
          <w:szCs w:val="28"/>
        </w:rPr>
        <w:t>Н</w:t>
      </w:r>
      <w:r w:rsidRPr="00EE7CCA">
        <w:rPr>
          <w:sz w:val="28"/>
          <w:szCs w:val="28"/>
        </w:rPr>
        <w:t>.</w:t>
      </w:r>
      <w:r>
        <w:rPr>
          <w:sz w:val="28"/>
          <w:szCs w:val="28"/>
        </w:rPr>
        <w:t xml:space="preserve"> М</w:t>
      </w:r>
      <w:r w:rsidRPr="00EE7CCA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Токарская</w:t>
      </w:r>
      <w:proofErr w:type="spellEnd"/>
      <w:r w:rsidRPr="00EE7CCA">
        <w:rPr>
          <w:sz w:val="28"/>
          <w:szCs w:val="28"/>
        </w:rPr>
        <w:t xml:space="preserve">, </w:t>
      </w:r>
      <w:r>
        <w:rPr>
          <w:sz w:val="28"/>
          <w:szCs w:val="28"/>
        </w:rPr>
        <w:t>Б</w:t>
      </w:r>
      <w:r w:rsidRPr="00EE7CCA">
        <w:rPr>
          <w:sz w:val="28"/>
          <w:szCs w:val="28"/>
        </w:rPr>
        <w:t>.</w:t>
      </w:r>
      <w:r>
        <w:rPr>
          <w:sz w:val="28"/>
          <w:szCs w:val="28"/>
        </w:rPr>
        <w:t xml:space="preserve"> Л</w:t>
      </w:r>
      <w:r w:rsidRPr="00EE7CCA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Т</w:t>
      </w:r>
      <w:r w:rsidRPr="00EE7CCA">
        <w:rPr>
          <w:sz w:val="28"/>
          <w:szCs w:val="28"/>
        </w:rPr>
        <w:t>о</w:t>
      </w:r>
      <w:r>
        <w:rPr>
          <w:sz w:val="28"/>
          <w:szCs w:val="28"/>
        </w:rPr>
        <w:t>к</w:t>
      </w:r>
      <w:r w:rsidRPr="00EE7CCA">
        <w:rPr>
          <w:sz w:val="28"/>
          <w:szCs w:val="28"/>
        </w:rPr>
        <w:t>а</w:t>
      </w:r>
      <w:r>
        <w:rPr>
          <w:sz w:val="28"/>
          <w:szCs w:val="28"/>
        </w:rPr>
        <w:t>рский</w:t>
      </w:r>
      <w:proofErr w:type="spellEnd"/>
      <w:r w:rsidRPr="00EE7CCA">
        <w:rPr>
          <w:sz w:val="28"/>
          <w:szCs w:val="28"/>
        </w:rPr>
        <w:t xml:space="preserve">, </w:t>
      </w:r>
      <w:r>
        <w:rPr>
          <w:sz w:val="28"/>
          <w:szCs w:val="28"/>
        </w:rPr>
        <w:t>Т. Г</w:t>
      </w:r>
      <w:r w:rsidRPr="00EE7CCA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Бахматова</w:t>
      </w:r>
      <w:proofErr w:type="spellEnd"/>
      <w:r w:rsidRPr="00EE7CCA">
        <w:rPr>
          <w:sz w:val="28"/>
          <w:szCs w:val="28"/>
        </w:rPr>
        <w:t xml:space="preserve"> и др.</w:t>
      </w:r>
      <w:r>
        <w:rPr>
          <w:sz w:val="28"/>
          <w:szCs w:val="28"/>
        </w:rPr>
        <w:t xml:space="preserve"> </w:t>
      </w:r>
      <w:r w:rsidRPr="00EE7CCA">
        <w:rPr>
          <w:sz w:val="28"/>
          <w:szCs w:val="28"/>
        </w:rPr>
        <w:t xml:space="preserve">; </w:t>
      </w:r>
      <w:r w:rsidR="00B21CAE">
        <w:rPr>
          <w:sz w:val="28"/>
          <w:szCs w:val="28"/>
        </w:rPr>
        <w:t>п</w:t>
      </w:r>
      <w:r w:rsidRPr="00EE7CCA">
        <w:rPr>
          <w:sz w:val="28"/>
          <w:szCs w:val="28"/>
        </w:rPr>
        <w:t xml:space="preserve">од </w:t>
      </w:r>
      <w:r>
        <w:rPr>
          <w:sz w:val="28"/>
          <w:szCs w:val="28"/>
        </w:rPr>
        <w:t xml:space="preserve">науч. </w:t>
      </w:r>
      <w:r w:rsidRPr="00EE7CCA">
        <w:rPr>
          <w:sz w:val="28"/>
          <w:szCs w:val="28"/>
        </w:rPr>
        <w:t xml:space="preserve">ред. </w:t>
      </w:r>
      <w:r>
        <w:rPr>
          <w:sz w:val="28"/>
          <w:szCs w:val="28"/>
        </w:rPr>
        <w:t xml:space="preserve">д-ра </w:t>
      </w:r>
      <w:proofErr w:type="spellStart"/>
      <w:r>
        <w:rPr>
          <w:sz w:val="28"/>
          <w:szCs w:val="28"/>
        </w:rPr>
        <w:t>экон</w:t>
      </w:r>
      <w:proofErr w:type="spellEnd"/>
      <w:r>
        <w:rPr>
          <w:sz w:val="28"/>
          <w:szCs w:val="28"/>
        </w:rPr>
        <w:t>. наук, проф. Г</w:t>
      </w:r>
      <w:r w:rsidRPr="00EE7CCA">
        <w:rPr>
          <w:sz w:val="28"/>
          <w:szCs w:val="28"/>
        </w:rPr>
        <w:t>.</w:t>
      </w:r>
      <w:r w:rsidR="00B21CAE">
        <w:rPr>
          <w:sz w:val="28"/>
          <w:szCs w:val="28"/>
        </w:rPr>
        <w:t> </w:t>
      </w:r>
      <w:r>
        <w:rPr>
          <w:sz w:val="28"/>
          <w:szCs w:val="28"/>
        </w:rPr>
        <w:t>Н</w:t>
      </w:r>
      <w:r w:rsidRPr="00EE7CCA">
        <w:rPr>
          <w:sz w:val="28"/>
          <w:szCs w:val="28"/>
        </w:rPr>
        <w:t xml:space="preserve">. </w:t>
      </w:r>
      <w:r>
        <w:rPr>
          <w:sz w:val="28"/>
          <w:szCs w:val="28"/>
        </w:rPr>
        <w:t>М</w:t>
      </w:r>
      <w:r>
        <w:rPr>
          <w:sz w:val="28"/>
          <w:szCs w:val="28"/>
        </w:rPr>
        <w:t>а</w:t>
      </w:r>
      <w:r>
        <w:rPr>
          <w:sz w:val="28"/>
          <w:szCs w:val="28"/>
        </w:rPr>
        <w:t>кар</w:t>
      </w:r>
      <w:r w:rsidRPr="00EE7CCA">
        <w:rPr>
          <w:sz w:val="28"/>
          <w:szCs w:val="28"/>
        </w:rPr>
        <w:t xml:space="preserve">овой. – </w:t>
      </w:r>
      <w:r>
        <w:rPr>
          <w:sz w:val="28"/>
          <w:szCs w:val="28"/>
        </w:rPr>
        <w:t>Иркутск</w:t>
      </w:r>
      <w:r w:rsidRPr="00EE7CCA">
        <w:rPr>
          <w:sz w:val="28"/>
          <w:szCs w:val="28"/>
        </w:rPr>
        <w:t xml:space="preserve">: </w:t>
      </w:r>
      <w:r>
        <w:rPr>
          <w:sz w:val="28"/>
          <w:szCs w:val="28"/>
        </w:rPr>
        <w:t>Изд-во БГУЭП</w:t>
      </w:r>
      <w:r w:rsidRPr="00EE7CCA">
        <w:rPr>
          <w:sz w:val="28"/>
          <w:szCs w:val="28"/>
        </w:rPr>
        <w:t xml:space="preserve">, </w:t>
      </w:r>
      <w:r>
        <w:rPr>
          <w:sz w:val="28"/>
          <w:szCs w:val="28"/>
        </w:rPr>
        <w:t>2003</w:t>
      </w:r>
      <w:r w:rsidRPr="00EE7CCA">
        <w:rPr>
          <w:sz w:val="28"/>
          <w:szCs w:val="28"/>
        </w:rPr>
        <w:t>.</w:t>
      </w:r>
      <w:r w:rsidR="00B21CAE">
        <w:rPr>
          <w:sz w:val="28"/>
          <w:szCs w:val="28"/>
        </w:rPr>
        <w:t xml:space="preserve"> </w:t>
      </w:r>
      <w:r w:rsidRPr="00EE7CCA">
        <w:rPr>
          <w:sz w:val="28"/>
          <w:szCs w:val="28"/>
        </w:rPr>
        <w:t xml:space="preserve">– </w:t>
      </w:r>
      <w:r>
        <w:rPr>
          <w:sz w:val="28"/>
          <w:szCs w:val="28"/>
        </w:rPr>
        <w:t>224</w:t>
      </w:r>
      <w:r w:rsidRPr="00EE7CCA">
        <w:rPr>
          <w:sz w:val="28"/>
          <w:szCs w:val="28"/>
        </w:rPr>
        <w:t xml:space="preserve"> с.</w:t>
      </w:r>
    </w:p>
    <w:p w:rsidR="004B58C2" w:rsidRPr="00C15D08" w:rsidRDefault="004B58C2" w:rsidP="004B58C2">
      <w:pPr>
        <w:pStyle w:val="a6"/>
        <w:ind w:left="0" w:firstLine="72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5</w:t>
      </w:r>
      <w:r w:rsidR="00B21CAE">
        <w:rPr>
          <w:bCs/>
          <w:iCs/>
          <w:sz w:val="28"/>
          <w:szCs w:val="28"/>
        </w:rPr>
        <w:t>.</w:t>
      </w:r>
      <w:r w:rsidRPr="00C15D08">
        <w:rPr>
          <w:bCs/>
          <w:iCs/>
          <w:sz w:val="28"/>
          <w:szCs w:val="28"/>
        </w:rPr>
        <w:t xml:space="preserve"> Описание статьи из журнала</w:t>
      </w:r>
      <w:r w:rsidR="00B21CAE">
        <w:rPr>
          <w:bCs/>
          <w:iCs/>
          <w:sz w:val="28"/>
          <w:szCs w:val="28"/>
        </w:rPr>
        <w:t>.</w:t>
      </w:r>
    </w:p>
    <w:p w:rsidR="004B58C2" w:rsidRPr="00EE7CCA" w:rsidRDefault="004B58C2" w:rsidP="004B58C2">
      <w:pPr>
        <w:pStyle w:val="a6"/>
        <w:ind w:left="0" w:firstLine="720"/>
        <w:jc w:val="both"/>
        <w:rPr>
          <w:sz w:val="28"/>
          <w:szCs w:val="28"/>
        </w:rPr>
      </w:pPr>
      <w:r w:rsidRPr="00EE7CCA">
        <w:rPr>
          <w:sz w:val="28"/>
          <w:szCs w:val="28"/>
        </w:rPr>
        <w:t>А</w:t>
      </w:r>
      <w:r>
        <w:rPr>
          <w:sz w:val="28"/>
          <w:szCs w:val="28"/>
        </w:rPr>
        <w:t>нтропов В. В</w:t>
      </w:r>
      <w:r w:rsidRPr="00EE7CCA">
        <w:rPr>
          <w:sz w:val="28"/>
          <w:szCs w:val="28"/>
        </w:rPr>
        <w:t>. С</w:t>
      </w:r>
      <w:r>
        <w:rPr>
          <w:sz w:val="28"/>
          <w:szCs w:val="28"/>
        </w:rPr>
        <w:t>оц</w:t>
      </w:r>
      <w:r w:rsidRPr="00EE7CCA">
        <w:rPr>
          <w:sz w:val="28"/>
          <w:szCs w:val="28"/>
        </w:rPr>
        <w:t>и</w:t>
      </w:r>
      <w:r>
        <w:rPr>
          <w:sz w:val="28"/>
          <w:szCs w:val="28"/>
        </w:rPr>
        <w:t>альная помощь в Германии</w:t>
      </w:r>
      <w:r w:rsidRPr="00EE7CCA">
        <w:rPr>
          <w:sz w:val="28"/>
          <w:szCs w:val="28"/>
        </w:rPr>
        <w:t xml:space="preserve"> / </w:t>
      </w:r>
      <w:r>
        <w:rPr>
          <w:sz w:val="28"/>
          <w:szCs w:val="28"/>
        </w:rPr>
        <w:t>В</w:t>
      </w:r>
      <w:r w:rsidRPr="00EE7CCA">
        <w:rPr>
          <w:sz w:val="28"/>
          <w:szCs w:val="28"/>
        </w:rPr>
        <w:t>.</w:t>
      </w:r>
      <w:r>
        <w:rPr>
          <w:sz w:val="28"/>
          <w:szCs w:val="28"/>
        </w:rPr>
        <w:t xml:space="preserve"> В.</w:t>
      </w:r>
      <w:r w:rsidRPr="00EE7CCA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Pr="00EE7CCA">
        <w:rPr>
          <w:sz w:val="28"/>
          <w:szCs w:val="28"/>
        </w:rPr>
        <w:t>н</w:t>
      </w:r>
      <w:r>
        <w:rPr>
          <w:sz w:val="28"/>
          <w:szCs w:val="28"/>
        </w:rPr>
        <w:t>тропов</w:t>
      </w:r>
      <w:r w:rsidRPr="00EE7CCA">
        <w:rPr>
          <w:sz w:val="28"/>
          <w:szCs w:val="28"/>
        </w:rPr>
        <w:t xml:space="preserve"> //</w:t>
      </w:r>
      <w:r>
        <w:rPr>
          <w:sz w:val="28"/>
          <w:szCs w:val="28"/>
        </w:rPr>
        <w:t xml:space="preserve"> Труд за рубежом</w:t>
      </w:r>
      <w:r w:rsidRPr="00EE7CCA">
        <w:rPr>
          <w:sz w:val="28"/>
          <w:szCs w:val="28"/>
        </w:rPr>
        <w:t xml:space="preserve">. </w:t>
      </w:r>
      <w:r w:rsidR="00B21CAE">
        <w:rPr>
          <w:sz w:val="28"/>
          <w:szCs w:val="28"/>
        </w:rPr>
        <w:t xml:space="preserve">– </w:t>
      </w:r>
      <w:r w:rsidRPr="00EE7CCA">
        <w:rPr>
          <w:sz w:val="28"/>
          <w:szCs w:val="28"/>
        </w:rPr>
        <w:t>200</w:t>
      </w:r>
      <w:r>
        <w:rPr>
          <w:sz w:val="28"/>
          <w:szCs w:val="28"/>
        </w:rPr>
        <w:t>2</w:t>
      </w:r>
      <w:r w:rsidRPr="00EE7CCA">
        <w:rPr>
          <w:sz w:val="28"/>
          <w:szCs w:val="28"/>
        </w:rPr>
        <w:t xml:space="preserve">. </w:t>
      </w:r>
      <w:r w:rsidR="00B21CAE">
        <w:rPr>
          <w:sz w:val="28"/>
          <w:szCs w:val="28"/>
        </w:rPr>
        <w:t xml:space="preserve">– </w:t>
      </w:r>
      <w:r w:rsidRPr="00EE7CCA">
        <w:rPr>
          <w:sz w:val="28"/>
          <w:szCs w:val="28"/>
        </w:rPr>
        <w:t xml:space="preserve">№ </w:t>
      </w:r>
      <w:r>
        <w:rPr>
          <w:sz w:val="28"/>
          <w:szCs w:val="28"/>
        </w:rPr>
        <w:t>3</w:t>
      </w:r>
      <w:r w:rsidRPr="00EE7CCA">
        <w:rPr>
          <w:sz w:val="28"/>
          <w:szCs w:val="28"/>
        </w:rPr>
        <w:t xml:space="preserve">. </w:t>
      </w:r>
      <w:r w:rsidR="00B21CAE">
        <w:rPr>
          <w:sz w:val="28"/>
          <w:szCs w:val="28"/>
        </w:rPr>
        <w:t xml:space="preserve">– </w:t>
      </w:r>
      <w:r w:rsidRPr="00EE7CCA">
        <w:rPr>
          <w:sz w:val="28"/>
          <w:szCs w:val="28"/>
        </w:rPr>
        <w:t xml:space="preserve">С. </w:t>
      </w:r>
      <w:r>
        <w:rPr>
          <w:sz w:val="28"/>
          <w:szCs w:val="28"/>
        </w:rPr>
        <w:t>101</w:t>
      </w:r>
      <w:r w:rsidR="00B21CAE">
        <w:rPr>
          <w:sz w:val="28"/>
          <w:szCs w:val="28"/>
        </w:rPr>
        <w:t>–</w:t>
      </w:r>
      <w:r>
        <w:rPr>
          <w:sz w:val="28"/>
          <w:szCs w:val="28"/>
        </w:rPr>
        <w:t>110</w:t>
      </w:r>
      <w:r w:rsidRPr="00EE7CCA">
        <w:rPr>
          <w:sz w:val="28"/>
          <w:szCs w:val="28"/>
        </w:rPr>
        <w:t>.</w:t>
      </w:r>
    </w:p>
    <w:p w:rsidR="004B58C2" w:rsidRPr="00EE7CCA" w:rsidRDefault="004B58C2" w:rsidP="004B58C2">
      <w:pPr>
        <w:pStyle w:val="a6"/>
        <w:ind w:left="0"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Стрижкова</w:t>
      </w:r>
      <w:proofErr w:type="spellEnd"/>
      <w:r>
        <w:rPr>
          <w:sz w:val="28"/>
          <w:szCs w:val="28"/>
        </w:rPr>
        <w:t xml:space="preserve"> Л</w:t>
      </w:r>
      <w:r w:rsidRPr="00EE7CCA">
        <w:rPr>
          <w:sz w:val="28"/>
          <w:szCs w:val="28"/>
        </w:rPr>
        <w:t xml:space="preserve">. </w:t>
      </w:r>
      <w:r>
        <w:rPr>
          <w:sz w:val="28"/>
          <w:szCs w:val="28"/>
        </w:rPr>
        <w:t>Качество жизни в р</w:t>
      </w:r>
      <w:r w:rsidRPr="00EE7CCA">
        <w:rPr>
          <w:sz w:val="28"/>
          <w:szCs w:val="28"/>
        </w:rPr>
        <w:t>осс</w:t>
      </w:r>
      <w:r>
        <w:rPr>
          <w:sz w:val="28"/>
          <w:szCs w:val="28"/>
        </w:rPr>
        <w:t>ийских регионах</w:t>
      </w:r>
      <w:r w:rsidRPr="00EE7CCA">
        <w:rPr>
          <w:sz w:val="28"/>
          <w:szCs w:val="28"/>
        </w:rPr>
        <w:t xml:space="preserve"> / </w:t>
      </w:r>
      <w:r>
        <w:rPr>
          <w:sz w:val="28"/>
          <w:szCs w:val="28"/>
        </w:rPr>
        <w:t xml:space="preserve">Л. </w:t>
      </w:r>
      <w:proofErr w:type="spellStart"/>
      <w:r>
        <w:rPr>
          <w:sz w:val="28"/>
          <w:szCs w:val="28"/>
        </w:rPr>
        <w:t>Стрижкова</w:t>
      </w:r>
      <w:proofErr w:type="spellEnd"/>
      <w:r w:rsidRPr="00EE7CCA">
        <w:rPr>
          <w:sz w:val="28"/>
          <w:szCs w:val="28"/>
        </w:rPr>
        <w:t xml:space="preserve">, </w:t>
      </w:r>
      <w:r>
        <w:rPr>
          <w:sz w:val="28"/>
          <w:szCs w:val="28"/>
        </w:rPr>
        <w:t>Т</w:t>
      </w:r>
      <w:r w:rsidRPr="00EE7CCA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Зл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товерхо</w:t>
      </w:r>
      <w:r w:rsidRPr="00EE7CCA">
        <w:rPr>
          <w:sz w:val="28"/>
          <w:szCs w:val="28"/>
        </w:rPr>
        <w:t>в</w:t>
      </w:r>
      <w:r>
        <w:rPr>
          <w:sz w:val="28"/>
          <w:szCs w:val="28"/>
        </w:rPr>
        <w:t>никова</w:t>
      </w:r>
      <w:proofErr w:type="spellEnd"/>
      <w:r w:rsidRPr="00EE7CCA">
        <w:rPr>
          <w:sz w:val="28"/>
          <w:szCs w:val="28"/>
        </w:rPr>
        <w:t xml:space="preserve"> // </w:t>
      </w:r>
      <w:r>
        <w:rPr>
          <w:sz w:val="28"/>
          <w:szCs w:val="28"/>
        </w:rPr>
        <w:t>Экономист</w:t>
      </w:r>
      <w:r w:rsidRPr="00EE7CCA">
        <w:rPr>
          <w:sz w:val="28"/>
          <w:szCs w:val="28"/>
        </w:rPr>
        <w:t xml:space="preserve">. </w:t>
      </w:r>
      <w:r w:rsidR="00B21CAE">
        <w:rPr>
          <w:sz w:val="28"/>
          <w:szCs w:val="28"/>
        </w:rPr>
        <w:t xml:space="preserve">– </w:t>
      </w:r>
      <w:r w:rsidRPr="00EE7CCA">
        <w:rPr>
          <w:sz w:val="28"/>
          <w:szCs w:val="28"/>
        </w:rPr>
        <w:t>200</w:t>
      </w:r>
      <w:r>
        <w:rPr>
          <w:sz w:val="28"/>
          <w:szCs w:val="28"/>
        </w:rPr>
        <w:t>2</w:t>
      </w:r>
      <w:r w:rsidRPr="00EE7CC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B21CAE">
        <w:rPr>
          <w:sz w:val="28"/>
          <w:szCs w:val="28"/>
        </w:rPr>
        <w:t xml:space="preserve">– </w:t>
      </w:r>
      <w:r w:rsidRPr="00EE7CCA">
        <w:rPr>
          <w:sz w:val="28"/>
          <w:szCs w:val="28"/>
        </w:rPr>
        <w:t xml:space="preserve">№ </w:t>
      </w:r>
      <w:r>
        <w:rPr>
          <w:sz w:val="28"/>
          <w:szCs w:val="28"/>
        </w:rPr>
        <w:t>10</w:t>
      </w:r>
      <w:r w:rsidRPr="00EE7CCA">
        <w:rPr>
          <w:sz w:val="28"/>
          <w:szCs w:val="28"/>
        </w:rPr>
        <w:t xml:space="preserve">. </w:t>
      </w:r>
      <w:r w:rsidR="00B21CAE">
        <w:rPr>
          <w:sz w:val="28"/>
          <w:szCs w:val="28"/>
        </w:rPr>
        <w:t xml:space="preserve">– </w:t>
      </w:r>
      <w:r w:rsidRPr="00EE7CCA">
        <w:rPr>
          <w:sz w:val="28"/>
          <w:szCs w:val="28"/>
        </w:rPr>
        <w:t xml:space="preserve">С. </w:t>
      </w:r>
      <w:r>
        <w:rPr>
          <w:sz w:val="28"/>
          <w:szCs w:val="28"/>
        </w:rPr>
        <w:t>67</w:t>
      </w:r>
      <w:r w:rsidR="00B21CAE">
        <w:rPr>
          <w:sz w:val="28"/>
          <w:szCs w:val="28"/>
        </w:rPr>
        <w:t>–</w:t>
      </w:r>
      <w:r>
        <w:rPr>
          <w:sz w:val="28"/>
          <w:szCs w:val="28"/>
        </w:rPr>
        <w:t>76</w:t>
      </w:r>
      <w:r w:rsidRPr="00EE7CCA">
        <w:rPr>
          <w:sz w:val="28"/>
          <w:szCs w:val="28"/>
        </w:rPr>
        <w:t>.</w:t>
      </w:r>
    </w:p>
    <w:p w:rsidR="004B58C2" w:rsidRDefault="004B58C2" w:rsidP="004B58C2">
      <w:pPr>
        <w:pStyle w:val="a6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либеральной стратегии при существующих экономических ограничениях </w:t>
      </w:r>
      <w:r w:rsidRPr="00EE7CCA">
        <w:rPr>
          <w:sz w:val="28"/>
          <w:szCs w:val="28"/>
        </w:rPr>
        <w:t xml:space="preserve">/ </w:t>
      </w:r>
      <w:r>
        <w:rPr>
          <w:sz w:val="28"/>
          <w:szCs w:val="28"/>
        </w:rPr>
        <w:t>Е</w:t>
      </w:r>
      <w:r w:rsidRPr="00EE7CCA">
        <w:rPr>
          <w:sz w:val="28"/>
          <w:szCs w:val="28"/>
        </w:rPr>
        <w:t xml:space="preserve">. </w:t>
      </w:r>
      <w:r>
        <w:rPr>
          <w:sz w:val="28"/>
          <w:szCs w:val="28"/>
        </w:rPr>
        <w:t>Ясин</w:t>
      </w:r>
      <w:r w:rsidRPr="00EE7CCA">
        <w:rPr>
          <w:sz w:val="28"/>
          <w:szCs w:val="28"/>
        </w:rPr>
        <w:t xml:space="preserve">, </w:t>
      </w:r>
      <w:r>
        <w:rPr>
          <w:sz w:val="28"/>
          <w:szCs w:val="28"/>
        </w:rPr>
        <w:t>С</w:t>
      </w:r>
      <w:r w:rsidRPr="00EE7CCA">
        <w:rPr>
          <w:sz w:val="28"/>
          <w:szCs w:val="28"/>
        </w:rPr>
        <w:t xml:space="preserve">. </w:t>
      </w:r>
      <w:r>
        <w:rPr>
          <w:sz w:val="28"/>
          <w:szCs w:val="28"/>
        </w:rPr>
        <w:t>Алексашенко</w:t>
      </w:r>
      <w:r w:rsidRPr="00EE7CCA">
        <w:rPr>
          <w:sz w:val="28"/>
          <w:szCs w:val="28"/>
        </w:rPr>
        <w:t xml:space="preserve">, </w:t>
      </w:r>
      <w:r>
        <w:rPr>
          <w:sz w:val="28"/>
          <w:szCs w:val="28"/>
        </w:rPr>
        <w:t>Е</w:t>
      </w:r>
      <w:r w:rsidRPr="00EE7CCA">
        <w:rPr>
          <w:sz w:val="28"/>
          <w:szCs w:val="28"/>
        </w:rPr>
        <w:t xml:space="preserve">. </w:t>
      </w:r>
      <w:r>
        <w:rPr>
          <w:sz w:val="28"/>
          <w:szCs w:val="28"/>
        </w:rPr>
        <w:t>Гавриленк</w:t>
      </w:r>
      <w:r w:rsidRPr="00EE7CCA">
        <w:rPr>
          <w:sz w:val="28"/>
          <w:szCs w:val="28"/>
        </w:rPr>
        <w:t xml:space="preserve">ов и др. // </w:t>
      </w:r>
      <w:r>
        <w:rPr>
          <w:sz w:val="28"/>
          <w:szCs w:val="28"/>
        </w:rPr>
        <w:t>Вопросы эк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номики</w:t>
      </w:r>
      <w:r w:rsidRPr="00EE7CCA">
        <w:rPr>
          <w:sz w:val="28"/>
          <w:szCs w:val="28"/>
        </w:rPr>
        <w:t xml:space="preserve">. </w:t>
      </w:r>
      <w:r w:rsidR="00B21CAE">
        <w:rPr>
          <w:sz w:val="28"/>
          <w:szCs w:val="28"/>
        </w:rPr>
        <w:t xml:space="preserve">– </w:t>
      </w:r>
      <w:r w:rsidRPr="00EE7CCA">
        <w:rPr>
          <w:sz w:val="28"/>
          <w:szCs w:val="28"/>
        </w:rPr>
        <w:t>200</w:t>
      </w:r>
      <w:r>
        <w:rPr>
          <w:sz w:val="28"/>
          <w:szCs w:val="28"/>
        </w:rPr>
        <w:t>0</w:t>
      </w:r>
      <w:r w:rsidRPr="00EE7CC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B21CAE">
        <w:rPr>
          <w:sz w:val="28"/>
          <w:szCs w:val="28"/>
        </w:rPr>
        <w:t xml:space="preserve">– </w:t>
      </w:r>
      <w:r w:rsidRPr="00EE7CCA">
        <w:rPr>
          <w:sz w:val="28"/>
          <w:szCs w:val="28"/>
        </w:rPr>
        <w:t xml:space="preserve">№ </w:t>
      </w:r>
      <w:r>
        <w:rPr>
          <w:sz w:val="28"/>
          <w:szCs w:val="28"/>
        </w:rPr>
        <w:t>7</w:t>
      </w:r>
      <w:r w:rsidRPr="00EE7CCA">
        <w:rPr>
          <w:sz w:val="28"/>
          <w:szCs w:val="28"/>
        </w:rPr>
        <w:t xml:space="preserve">. </w:t>
      </w:r>
      <w:r w:rsidR="00B21CAE">
        <w:rPr>
          <w:sz w:val="28"/>
          <w:szCs w:val="28"/>
        </w:rPr>
        <w:t xml:space="preserve">– </w:t>
      </w:r>
      <w:r w:rsidRPr="00EE7CCA">
        <w:rPr>
          <w:sz w:val="28"/>
          <w:szCs w:val="28"/>
        </w:rPr>
        <w:t xml:space="preserve">С. </w:t>
      </w:r>
      <w:r>
        <w:rPr>
          <w:sz w:val="28"/>
          <w:szCs w:val="28"/>
        </w:rPr>
        <w:t>4</w:t>
      </w:r>
      <w:r w:rsidR="00B21CAE">
        <w:rPr>
          <w:sz w:val="28"/>
          <w:szCs w:val="28"/>
        </w:rPr>
        <w:t>–</w:t>
      </w:r>
      <w:r>
        <w:rPr>
          <w:sz w:val="28"/>
          <w:szCs w:val="28"/>
        </w:rPr>
        <w:t>20</w:t>
      </w:r>
      <w:r w:rsidRPr="00EE7CCA">
        <w:rPr>
          <w:sz w:val="28"/>
          <w:szCs w:val="28"/>
        </w:rPr>
        <w:t>.</w:t>
      </w:r>
    </w:p>
    <w:p w:rsidR="004B58C2" w:rsidRPr="00C15D08" w:rsidRDefault="004B58C2" w:rsidP="004B58C2">
      <w:pPr>
        <w:pStyle w:val="a6"/>
        <w:ind w:left="0" w:firstLine="72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6</w:t>
      </w:r>
      <w:r w:rsidR="00B21CAE">
        <w:rPr>
          <w:bCs/>
          <w:iCs/>
          <w:sz w:val="28"/>
          <w:szCs w:val="28"/>
        </w:rPr>
        <w:t>.</w:t>
      </w:r>
      <w:r w:rsidRPr="00C15D08">
        <w:rPr>
          <w:bCs/>
          <w:iCs/>
          <w:sz w:val="28"/>
          <w:szCs w:val="28"/>
        </w:rPr>
        <w:t xml:space="preserve"> Описание статьи из газеты</w:t>
      </w:r>
      <w:r w:rsidR="00B21CAE">
        <w:rPr>
          <w:bCs/>
          <w:iCs/>
          <w:sz w:val="28"/>
          <w:szCs w:val="28"/>
        </w:rPr>
        <w:t>.</w:t>
      </w:r>
    </w:p>
    <w:p w:rsidR="004B58C2" w:rsidRDefault="004B58C2" w:rsidP="004B58C2">
      <w:pPr>
        <w:pStyle w:val="a6"/>
        <w:ind w:left="0"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Каледина</w:t>
      </w:r>
      <w:proofErr w:type="spellEnd"/>
      <w:r>
        <w:rPr>
          <w:sz w:val="28"/>
          <w:szCs w:val="28"/>
        </w:rPr>
        <w:t xml:space="preserve"> А.</w:t>
      </w:r>
      <w:r w:rsidRPr="00EE7CCA">
        <w:rPr>
          <w:sz w:val="28"/>
          <w:szCs w:val="28"/>
        </w:rPr>
        <w:t xml:space="preserve"> </w:t>
      </w:r>
      <w:r>
        <w:rPr>
          <w:sz w:val="28"/>
          <w:szCs w:val="28"/>
        </w:rPr>
        <w:t>Как самостоятельно накопить прибавку к пенсии</w:t>
      </w:r>
      <w:r w:rsidRPr="00EE7CCA">
        <w:rPr>
          <w:sz w:val="28"/>
          <w:szCs w:val="28"/>
        </w:rPr>
        <w:t xml:space="preserve"> / </w:t>
      </w:r>
      <w:r>
        <w:rPr>
          <w:sz w:val="28"/>
          <w:szCs w:val="28"/>
        </w:rPr>
        <w:t>А</w:t>
      </w:r>
      <w:r w:rsidRPr="00EE7CCA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К</w:t>
      </w:r>
      <w:r w:rsidRPr="00EE7CCA">
        <w:rPr>
          <w:sz w:val="28"/>
          <w:szCs w:val="28"/>
        </w:rPr>
        <w:t>а</w:t>
      </w:r>
      <w:r>
        <w:rPr>
          <w:sz w:val="28"/>
          <w:szCs w:val="28"/>
        </w:rPr>
        <w:t>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дина</w:t>
      </w:r>
      <w:proofErr w:type="spellEnd"/>
      <w:r w:rsidRPr="00EE7CCA">
        <w:rPr>
          <w:sz w:val="28"/>
          <w:szCs w:val="28"/>
        </w:rPr>
        <w:t xml:space="preserve"> // </w:t>
      </w:r>
      <w:r>
        <w:rPr>
          <w:sz w:val="28"/>
          <w:szCs w:val="28"/>
        </w:rPr>
        <w:t>Известия</w:t>
      </w:r>
      <w:r w:rsidRPr="00EE7CCA">
        <w:rPr>
          <w:sz w:val="28"/>
          <w:szCs w:val="28"/>
        </w:rPr>
        <w:t xml:space="preserve">. </w:t>
      </w:r>
      <w:r w:rsidR="00B21CAE">
        <w:rPr>
          <w:sz w:val="28"/>
          <w:szCs w:val="28"/>
        </w:rPr>
        <w:t xml:space="preserve">– </w:t>
      </w:r>
      <w:r>
        <w:rPr>
          <w:sz w:val="28"/>
          <w:szCs w:val="28"/>
        </w:rPr>
        <w:t>2005</w:t>
      </w:r>
      <w:r w:rsidRPr="00EE7CCA">
        <w:rPr>
          <w:sz w:val="28"/>
          <w:szCs w:val="28"/>
        </w:rPr>
        <w:t xml:space="preserve">. </w:t>
      </w:r>
      <w:r w:rsidR="00B21CAE">
        <w:rPr>
          <w:sz w:val="28"/>
          <w:szCs w:val="28"/>
        </w:rPr>
        <w:t xml:space="preserve">– </w:t>
      </w:r>
      <w:r w:rsidRPr="00EE7CCA">
        <w:rPr>
          <w:sz w:val="28"/>
          <w:szCs w:val="28"/>
        </w:rPr>
        <w:t>1</w:t>
      </w:r>
      <w:r>
        <w:rPr>
          <w:sz w:val="28"/>
          <w:szCs w:val="28"/>
        </w:rPr>
        <w:t>3</w:t>
      </w:r>
      <w:r w:rsidRPr="00EE7CCA">
        <w:rPr>
          <w:sz w:val="28"/>
          <w:szCs w:val="28"/>
        </w:rPr>
        <w:t xml:space="preserve"> </w:t>
      </w:r>
      <w:r>
        <w:rPr>
          <w:sz w:val="28"/>
          <w:szCs w:val="28"/>
        </w:rPr>
        <w:t>ок</w:t>
      </w:r>
      <w:r w:rsidRPr="00EE7CCA">
        <w:rPr>
          <w:sz w:val="28"/>
          <w:szCs w:val="28"/>
        </w:rPr>
        <w:t xml:space="preserve">т. </w:t>
      </w:r>
    </w:p>
    <w:p w:rsidR="004B58C2" w:rsidRPr="00C15D08" w:rsidRDefault="004B58C2" w:rsidP="004B58C2">
      <w:pPr>
        <w:pStyle w:val="a6"/>
        <w:ind w:left="0" w:firstLine="72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7</w:t>
      </w:r>
      <w:r w:rsidR="00B21CAE">
        <w:rPr>
          <w:bCs/>
          <w:iCs/>
          <w:sz w:val="28"/>
          <w:szCs w:val="28"/>
        </w:rPr>
        <w:t>.</w:t>
      </w:r>
      <w:r w:rsidRPr="00C15D08">
        <w:rPr>
          <w:bCs/>
          <w:iCs/>
          <w:sz w:val="28"/>
          <w:szCs w:val="28"/>
        </w:rPr>
        <w:t xml:space="preserve"> Описание статьи из сборника</w:t>
      </w:r>
      <w:r w:rsidR="00B21CAE">
        <w:rPr>
          <w:bCs/>
          <w:iCs/>
          <w:sz w:val="28"/>
          <w:szCs w:val="28"/>
        </w:rPr>
        <w:t>.</w:t>
      </w:r>
    </w:p>
    <w:p w:rsidR="004B58C2" w:rsidRPr="00EE7CCA" w:rsidRDefault="004B58C2" w:rsidP="004B58C2">
      <w:pPr>
        <w:pStyle w:val="a6"/>
        <w:ind w:left="0" w:firstLine="720"/>
        <w:jc w:val="both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Бодренк</w:t>
      </w:r>
      <w:r w:rsidRPr="00EE7CCA">
        <w:rPr>
          <w:sz w:val="28"/>
          <w:szCs w:val="28"/>
        </w:rPr>
        <w:t>ов</w:t>
      </w:r>
      <w:r>
        <w:rPr>
          <w:sz w:val="28"/>
          <w:szCs w:val="28"/>
        </w:rPr>
        <w:t>а</w:t>
      </w:r>
      <w:proofErr w:type="spellEnd"/>
      <w:r w:rsidRPr="00EE7CCA">
        <w:rPr>
          <w:sz w:val="28"/>
          <w:szCs w:val="28"/>
        </w:rPr>
        <w:t xml:space="preserve"> Г.</w:t>
      </w:r>
      <w:r>
        <w:rPr>
          <w:sz w:val="28"/>
          <w:szCs w:val="28"/>
        </w:rPr>
        <w:t xml:space="preserve"> П</w:t>
      </w:r>
      <w:r w:rsidRPr="00EE7CCA">
        <w:rPr>
          <w:sz w:val="28"/>
          <w:szCs w:val="28"/>
        </w:rPr>
        <w:t xml:space="preserve">. </w:t>
      </w:r>
      <w:r>
        <w:rPr>
          <w:sz w:val="28"/>
          <w:szCs w:val="28"/>
        </w:rPr>
        <w:t>Развитие третьего сектора как инструмент социальной ада</w:t>
      </w:r>
      <w:r>
        <w:rPr>
          <w:sz w:val="28"/>
          <w:szCs w:val="28"/>
        </w:rPr>
        <w:t>п</w:t>
      </w:r>
      <w:r>
        <w:rPr>
          <w:sz w:val="28"/>
          <w:szCs w:val="28"/>
        </w:rPr>
        <w:t>тации населения</w:t>
      </w:r>
      <w:r w:rsidRPr="00EE7CCA">
        <w:rPr>
          <w:sz w:val="28"/>
          <w:szCs w:val="28"/>
        </w:rPr>
        <w:t xml:space="preserve"> / Г.</w:t>
      </w:r>
      <w:r w:rsidR="00B21CAE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EE7CCA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Бодренко</w:t>
      </w:r>
      <w:r w:rsidRPr="00EE7CCA">
        <w:rPr>
          <w:sz w:val="28"/>
          <w:szCs w:val="28"/>
        </w:rPr>
        <w:t>в</w:t>
      </w:r>
      <w:r>
        <w:rPr>
          <w:sz w:val="28"/>
          <w:szCs w:val="28"/>
        </w:rPr>
        <w:t>а</w:t>
      </w:r>
      <w:proofErr w:type="spellEnd"/>
      <w:r w:rsidRPr="00EE7CCA">
        <w:rPr>
          <w:sz w:val="28"/>
          <w:szCs w:val="28"/>
        </w:rPr>
        <w:t xml:space="preserve"> // </w:t>
      </w:r>
      <w:r>
        <w:rPr>
          <w:sz w:val="28"/>
          <w:szCs w:val="28"/>
        </w:rPr>
        <w:t>Проблемы социально-психологической адаптации населения в период трансформации общества</w:t>
      </w:r>
      <w:r w:rsidRPr="00EE7CCA">
        <w:rPr>
          <w:sz w:val="28"/>
          <w:szCs w:val="28"/>
        </w:rPr>
        <w:t>: М</w:t>
      </w:r>
      <w:r w:rsidRPr="00EE7CCA">
        <w:rPr>
          <w:sz w:val="28"/>
          <w:szCs w:val="28"/>
        </w:rPr>
        <w:t>а</w:t>
      </w:r>
      <w:r w:rsidRPr="00EE7CCA">
        <w:rPr>
          <w:sz w:val="28"/>
          <w:szCs w:val="28"/>
        </w:rPr>
        <w:t xml:space="preserve">териалы </w:t>
      </w:r>
      <w:r>
        <w:rPr>
          <w:sz w:val="28"/>
          <w:szCs w:val="28"/>
        </w:rPr>
        <w:t xml:space="preserve">вторых </w:t>
      </w:r>
      <w:proofErr w:type="spellStart"/>
      <w:r>
        <w:rPr>
          <w:sz w:val="28"/>
          <w:szCs w:val="28"/>
        </w:rPr>
        <w:t>Мильн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ровских</w:t>
      </w:r>
      <w:proofErr w:type="spellEnd"/>
      <w:r>
        <w:rPr>
          <w:sz w:val="28"/>
          <w:szCs w:val="28"/>
        </w:rPr>
        <w:t xml:space="preserve"> </w:t>
      </w:r>
      <w:r w:rsidRPr="00EE7CCA">
        <w:rPr>
          <w:sz w:val="28"/>
          <w:szCs w:val="28"/>
        </w:rPr>
        <w:t xml:space="preserve">чтений. – </w:t>
      </w:r>
      <w:r>
        <w:rPr>
          <w:sz w:val="28"/>
          <w:szCs w:val="28"/>
        </w:rPr>
        <w:t>М.: ГУ ВШЭ</w:t>
      </w:r>
      <w:r w:rsidRPr="00EE7CCA">
        <w:rPr>
          <w:sz w:val="28"/>
          <w:szCs w:val="28"/>
        </w:rPr>
        <w:t>, 1999.</w:t>
      </w:r>
      <w:r>
        <w:rPr>
          <w:sz w:val="28"/>
          <w:szCs w:val="28"/>
        </w:rPr>
        <w:t xml:space="preserve"> </w:t>
      </w:r>
      <w:r w:rsidRPr="00EE7CCA">
        <w:rPr>
          <w:sz w:val="28"/>
          <w:szCs w:val="28"/>
        </w:rPr>
        <w:t>– С. 2</w:t>
      </w:r>
      <w:r>
        <w:rPr>
          <w:sz w:val="28"/>
          <w:szCs w:val="28"/>
        </w:rPr>
        <w:t>06</w:t>
      </w:r>
      <w:r w:rsidR="00B21CAE">
        <w:rPr>
          <w:sz w:val="28"/>
          <w:szCs w:val="28"/>
        </w:rPr>
        <w:t>–</w:t>
      </w:r>
      <w:r>
        <w:rPr>
          <w:sz w:val="28"/>
          <w:szCs w:val="28"/>
        </w:rPr>
        <w:t>21</w:t>
      </w:r>
      <w:r w:rsidRPr="00EE7CCA">
        <w:rPr>
          <w:sz w:val="28"/>
          <w:szCs w:val="28"/>
        </w:rPr>
        <w:t>1</w:t>
      </w:r>
      <w:r w:rsidRPr="00EE7CCA">
        <w:rPr>
          <w:b/>
          <w:sz w:val="28"/>
          <w:szCs w:val="28"/>
        </w:rPr>
        <w:t>.</w:t>
      </w:r>
    </w:p>
    <w:p w:rsidR="004B58C2" w:rsidRPr="00C15D08" w:rsidRDefault="004B58C2" w:rsidP="004B58C2">
      <w:pPr>
        <w:pStyle w:val="a6"/>
        <w:ind w:left="0" w:firstLine="72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8</w:t>
      </w:r>
      <w:r w:rsidR="00B21CAE">
        <w:rPr>
          <w:bCs/>
          <w:iCs/>
          <w:sz w:val="28"/>
          <w:szCs w:val="28"/>
        </w:rPr>
        <w:t>.</w:t>
      </w:r>
      <w:r w:rsidRPr="00C15D08">
        <w:rPr>
          <w:bCs/>
          <w:iCs/>
          <w:sz w:val="28"/>
          <w:szCs w:val="28"/>
        </w:rPr>
        <w:t xml:space="preserve"> Описание статьи из материалов научной конференции</w:t>
      </w:r>
      <w:r w:rsidR="00B21CAE">
        <w:rPr>
          <w:bCs/>
          <w:iCs/>
          <w:sz w:val="28"/>
          <w:szCs w:val="28"/>
        </w:rPr>
        <w:t>.</w:t>
      </w:r>
    </w:p>
    <w:p w:rsidR="004B58C2" w:rsidRPr="00EE7CCA" w:rsidRDefault="004B58C2" w:rsidP="004B58C2">
      <w:pPr>
        <w:pStyle w:val="a6"/>
        <w:spacing w:before="120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Смирнов С. Б.</w:t>
      </w:r>
      <w:r w:rsidRPr="00EE7CCA">
        <w:rPr>
          <w:sz w:val="28"/>
          <w:szCs w:val="28"/>
        </w:rPr>
        <w:t xml:space="preserve"> </w:t>
      </w:r>
      <w:r>
        <w:rPr>
          <w:sz w:val="28"/>
          <w:szCs w:val="28"/>
        </w:rPr>
        <w:t>Планирование ресурсного обеспечения учреждений вы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шего профессионального образования </w:t>
      </w:r>
      <w:r w:rsidRPr="00EE7CCA">
        <w:rPr>
          <w:sz w:val="28"/>
          <w:szCs w:val="28"/>
        </w:rPr>
        <w:t xml:space="preserve">/ </w:t>
      </w:r>
      <w:r>
        <w:rPr>
          <w:sz w:val="28"/>
          <w:szCs w:val="28"/>
        </w:rPr>
        <w:t>С</w:t>
      </w:r>
      <w:r w:rsidRPr="00EE7CCA">
        <w:rPr>
          <w:sz w:val="28"/>
          <w:szCs w:val="28"/>
        </w:rPr>
        <w:t>.</w:t>
      </w:r>
      <w:r>
        <w:rPr>
          <w:sz w:val="28"/>
          <w:szCs w:val="28"/>
        </w:rPr>
        <w:t xml:space="preserve"> Б</w:t>
      </w:r>
      <w:r w:rsidRPr="00EE7CCA">
        <w:rPr>
          <w:sz w:val="28"/>
          <w:szCs w:val="28"/>
        </w:rPr>
        <w:t xml:space="preserve">. </w:t>
      </w:r>
      <w:r>
        <w:rPr>
          <w:sz w:val="28"/>
          <w:szCs w:val="28"/>
        </w:rPr>
        <w:t>Сми</w:t>
      </w:r>
      <w:r w:rsidRPr="00EE7CCA">
        <w:rPr>
          <w:sz w:val="28"/>
          <w:szCs w:val="28"/>
        </w:rPr>
        <w:t>р</w:t>
      </w:r>
      <w:r>
        <w:rPr>
          <w:sz w:val="28"/>
          <w:szCs w:val="28"/>
        </w:rPr>
        <w:t>н</w:t>
      </w:r>
      <w:r w:rsidRPr="00EE7CCA">
        <w:rPr>
          <w:sz w:val="28"/>
          <w:szCs w:val="28"/>
        </w:rPr>
        <w:t>о</w:t>
      </w:r>
      <w:r>
        <w:rPr>
          <w:sz w:val="28"/>
          <w:szCs w:val="28"/>
        </w:rPr>
        <w:t>в</w:t>
      </w:r>
      <w:r w:rsidRPr="00EE7CCA">
        <w:rPr>
          <w:sz w:val="28"/>
          <w:szCs w:val="28"/>
        </w:rPr>
        <w:t xml:space="preserve"> // </w:t>
      </w:r>
      <w:r>
        <w:rPr>
          <w:sz w:val="28"/>
          <w:szCs w:val="28"/>
        </w:rPr>
        <w:t xml:space="preserve">Перспективы развития высшего экономического и юридического образования: </w:t>
      </w:r>
      <w:r w:rsidRPr="00EE7CCA">
        <w:rPr>
          <w:sz w:val="28"/>
          <w:szCs w:val="28"/>
        </w:rPr>
        <w:t xml:space="preserve">Материалы </w:t>
      </w:r>
      <w:r>
        <w:rPr>
          <w:sz w:val="28"/>
          <w:szCs w:val="28"/>
        </w:rPr>
        <w:t>2</w:t>
      </w:r>
      <w:r w:rsidRPr="00EE7CCA">
        <w:rPr>
          <w:sz w:val="28"/>
          <w:szCs w:val="28"/>
        </w:rPr>
        <w:t xml:space="preserve">-й </w:t>
      </w:r>
      <w:proofErr w:type="spellStart"/>
      <w:r>
        <w:rPr>
          <w:sz w:val="28"/>
          <w:szCs w:val="28"/>
        </w:rPr>
        <w:t>межд</w:t>
      </w:r>
      <w:r>
        <w:rPr>
          <w:sz w:val="28"/>
          <w:szCs w:val="28"/>
        </w:rPr>
        <w:t>у</w:t>
      </w:r>
      <w:r>
        <w:rPr>
          <w:sz w:val="28"/>
          <w:szCs w:val="28"/>
        </w:rPr>
        <w:t>нар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науч-практ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к</w:t>
      </w:r>
      <w:r w:rsidRPr="00EE7CCA">
        <w:rPr>
          <w:sz w:val="28"/>
          <w:szCs w:val="28"/>
        </w:rPr>
        <w:t>онф</w:t>
      </w:r>
      <w:proofErr w:type="spellEnd"/>
      <w:r w:rsidRPr="00EE7CCA">
        <w:rPr>
          <w:sz w:val="28"/>
          <w:szCs w:val="28"/>
        </w:rPr>
        <w:t>.</w:t>
      </w:r>
      <w:r>
        <w:rPr>
          <w:sz w:val="28"/>
          <w:szCs w:val="28"/>
        </w:rPr>
        <w:t>, г. Иркутск, 24</w:t>
      </w:r>
      <w:r w:rsidR="00B21CAE">
        <w:rPr>
          <w:sz w:val="28"/>
          <w:szCs w:val="28"/>
        </w:rPr>
        <w:t>–</w:t>
      </w:r>
      <w:r>
        <w:rPr>
          <w:sz w:val="28"/>
          <w:szCs w:val="28"/>
        </w:rPr>
        <w:t>25</w:t>
      </w:r>
      <w:r w:rsidRPr="00EE7CCA">
        <w:rPr>
          <w:sz w:val="28"/>
          <w:szCs w:val="28"/>
        </w:rPr>
        <w:t xml:space="preserve"> ма</w:t>
      </w:r>
      <w:r>
        <w:rPr>
          <w:sz w:val="28"/>
          <w:szCs w:val="28"/>
        </w:rPr>
        <w:t>я</w:t>
      </w:r>
      <w:r w:rsidRPr="00EE7CCA">
        <w:rPr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01 г"/>
        </w:smartTagPr>
        <w:r w:rsidRPr="00EE7CCA">
          <w:rPr>
            <w:sz w:val="28"/>
            <w:szCs w:val="28"/>
          </w:rPr>
          <w:t>2</w:t>
        </w:r>
        <w:r>
          <w:rPr>
            <w:sz w:val="28"/>
            <w:szCs w:val="28"/>
          </w:rPr>
          <w:t>001</w:t>
        </w:r>
        <w:r w:rsidRPr="00EE7CCA">
          <w:rPr>
            <w:sz w:val="28"/>
            <w:szCs w:val="28"/>
          </w:rPr>
          <w:t xml:space="preserve"> г</w:t>
        </w:r>
      </w:smartTag>
      <w:r w:rsidRPr="00EE7CCA">
        <w:rPr>
          <w:sz w:val="28"/>
          <w:szCs w:val="28"/>
        </w:rPr>
        <w:t xml:space="preserve">. – </w:t>
      </w:r>
      <w:r>
        <w:rPr>
          <w:sz w:val="28"/>
          <w:szCs w:val="28"/>
        </w:rPr>
        <w:t>Иркутск</w:t>
      </w:r>
      <w:r w:rsidRPr="00EE7CCA">
        <w:rPr>
          <w:sz w:val="28"/>
          <w:szCs w:val="28"/>
        </w:rPr>
        <w:t>, 2</w:t>
      </w:r>
      <w:r>
        <w:rPr>
          <w:sz w:val="28"/>
          <w:szCs w:val="28"/>
        </w:rPr>
        <w:t>001</w:t>
      </w:r>
      <w:r w:rsidRPr="00EE7CCA">
        <w:rPr>
          <w:sz w:val="28"/>
          <w:szCs w:val="28"/>
        </w:rPr>
        <w:t xml:space="preserve">. – Ч. </w:t>
      </w:r>
      <w:r>
        <w:rPr>
          <w:sz w:val="28"/>
          <w:szCs w:val="28"/>
          <w:lang w:val="en-US"/>
        </w:rPr>
        <w:t>III</w:t>
      </w:r>
      <w:r w:rsidRPr="00DC60D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IV</w:t>
      </w:r>
      <w:r w:rsidRPr="00EE7CCA">
        <w:rPr>
          <w:sz w:val="28"/>
          <w:szCs w:val="28"/>
        </w:rPr>
        <w:t>.</w:t>
      </w:r>
      <w:r w:rsidR="00B21CAE">
        <w:rPr>
          <w:sz w:val="28"/>
          <w:szCs w:val="28"/>
        </w:rPr>
        <w:t xml:space="preserve"> </w:t>
      </w:r>
      <w:r w:rsidRPr="00EE7CCA">
        <w:rPr>
          <w:sz w:val="28"/>
          <w:szCs w:val="28"/>
        </w:rPr>
        <w:t xml:space="preserve">– С. </w:t>
      </w:r>
      <w:r>
        <w:rPr>
          <w:sz w:val="28"/>
          <w:szCs w:val="28"/>
        </w:rPr>
        <w:t>26</w:t>
      </w:r>
      <w:r w:rsidRPr="00EE7CCA">
        <w:rPr>
          <w:sz w:val="28"/>
          <w:szCs w:val="28"/>
        </w:rPr>
        <w:t>3</w:t>
      </w:r>
      <w:r w:rsidR="00B21CAE">
        <w:rPr>
          <w:sz w:val="28"/>
          <w:szCs w:val="28"/>
        </w:rPr>
        <w:t>–</w:t>
      </w:r>
      <w:r>
        <w:rPr>
          <w:sz w:val="28"/>
          <w:szCs w:val="28"/>
        </w:rPr>
        <w:t>265</w:t>
      </w:r>
      <w:r w:rsidRPr="00EE7CCA">
        <w:rPr>
          <w:sz w:val="28"/>
          <w:szCs w:val="28"/>
        </w:rPr>
        <w:t>.</w:t>
      </w:r>
    </w:p>
    <w:p w:rsidR="004B58C2" w:rsidRPr="00C86EC8" w:rsidRDefault="004B58C2" w:rsidP="004B58C2">
      <w:pPr>
        <w:spacing w:before="120" w:after="120"/>
        <w:ind w:firstLine="720"/>
        <w:jc w:val="both"/>
        <w:rPr>
          <w:sz w:val="28"/>
          <w:szCs w:val="28"/>
        </w:rPr>
      </w:pPr>
      <w:r w:rsidRPr="00C86EC8">
        <w:rPr>
          <w:sz w:val="28"/>
          <w:szCs w:val="28"/>
        </w:rPr>
        <w:t>9</w:t>
      </w:r>
      <w:r w:rsidR="00B21CAE">
        <w:rPr>
          <w:sz w:val="28"/>
          <w:szCs w:val="28"/>
        </w:rPr>
        <w:t>.</w:t>
      </w:r>
      <w:r w:rsidRPr="00C86EC8">
        <w:rPr>
          <w:sz w:val="28"/>
          <w:szCs w:val="28"/>
        </w:rPr>
        <w:t xml:space="preserve"> Статьи из энциклопедий и словарей </w:t>
      </w:r>
    </w:p>
    <w:p w:rsidR="004B58C2" w:rsidRPr="00733A0E" w:rsidRDefault="004B58C2" w:rsidP="004B58C2">
      <w:pPr>
        <w:spacing w:before="120" w:after="120"/>
        <w:ind w:firstLine="720"/>
        <w:jc w:val="both"/>
        <w:rPr>
          <w:sz w:val="28"/>
          <w:szCs w:val="28"/>
        </w:rPr>
      </w:pPr>
      <w:r w:rsidRPr="00733A0E">
        <w:rPr>
          <w:sz w:val="28"/>
          <w:szCs w:val="28"/>
        </w:rPr>
        <w:t>Бирюков Б.</w:t>
      </w:r>
      <w:r>
        <w:rPr>
          <w:sz w:val="28"/>
          <w:szCs w:val="28"/>
        </w:rPr>
        <w:t xml:space="preserve"> </w:t>
      </w:r>
      <w:r w:rsidRPr="00733A0E">
        <w:rPr>
          <w:sz w:val="28"/>
          <w:szCs w:val="28"/>
        </w:rPr>
        <w:t xml:space="preserve">В. Моделирование / Б. В. Бирюков, Ю. А. </w:t>
      </w:r>
      <w:proofErr w:type="spellStart"/>
      <w:r w:rsidRPr="00733A0E">
        <w:rPr>
          <w:sz w:val="28"/>
          <w:szCs w:val="28"/>
        </w:rPr>
        <w:t>Гастев</w:t>
      </w:r>
      <w:proofErr w:type="spellEnd"/>
      <w:r w:rsidRPr="00733A0E">
        <w:rPr>
          <w:sz w:val="28"/>
          <w:szCs w:val="28"/>
        </w:rPr>
        <w:t>, Е.</w:t>
      </w:r>
      <w:r w:rsidR="00B21CAE">
        <w:rPr>
          <w:sz w:val="28"/>
          <w:szCs w:val="28"/>
        </w:rPr>
        <w:t xml:space="preserve"> </w:t>
      </w:r>
      <w:r w:rsidRPr="00733A0E">
        <w:rPr>
          <w:sz w:val="28"/>
          <w:szCs w:val="28"/>
        </w:rPr>
        <w:t>С.</w:t>
      </w:r>
      <w:r w:rsidR="00B21CAE">
        <w:rPr>
          <w:sz w:val="28"/>
          <w:szCs w:val="28"/>
        </w:rPr>
        <w:t xml:space="preserve"> </w:t>
      </w:r>
      <w:r w:rsidRPr="00733A0E">
        <w:rPr>
          <w:sz w:val="28"/>
          <w:szCs w:val="28"/>
        </w:rPr>
        <w:t>Ге</w:t>
      </w:r>
      <w:r w:rsidRPr="00733A0E">
        <w:rPr>
          <w:sz w:val="28"/>
          <w:szCs w:val="28"/>
        </w:rPr>
        <w:t>л</w:t>
      </w:r>
      <w:r w:rsidRPr="00733A0E">
        <w:rPr>
          <w:sz w:val="28"/>
          <w:szCs w:val="28"/>
        </w:rPr>
        <w:t>лер</w:t>
      </w:r>
      <w:r w:rsidR="00B21CAE">
        <w:rPr>
          <w:sz w:val="28"/>
          <w:szCs w:val="28"/>
        </w:rPr>
        <w:t> </w:t>
      </w:r>
      <w:r w:rsidRPr="00733A0E">
        <w:rPr>
          <w:sz w:val="28"/>
          <w:szCs w:val="28"/>
        </w:rPr>
        <w:t xml:space="preserve">// БСЭ. – 3-е изд. </w:t>
      </w:r>
      <w:r w:rsidR="00B21CAE">
        <w:rPr>
          <w:sz w:val="28"/>
          <w:szCs w:val="28"/>
        </w:rPr>
        <w:t xml:space="preserve">– </w:t>
      </w:r>
      <w:r w:rsidRPr="00733A0E">
        <w:rPr>
          <w:sz w:val="28"/>
          <w:szCs w:val="28"/>
        </w:rPr>
        <w:t xml:space="preserve">М., 1974. </w:t>
      </w:r>
      <w:r w:rsidR="00B21CAE">
        <w:rPr>
          <w:sz w:val="28"/>
          <w:szCs w:val="28"/>
        </w:rPr>
        <w:t xml:space="preserve">– </w:t>
      </w:r>
      <w:r w:rsidRPr="00733A0E">
        <w:rPr>
          <w:sz w:val="28"/>
          <w:szCs w:val="28"/>
        </w:rPr>
        <w:t>Т.</w:t>
      </w:r>
      <w:r>
        <w:rPr>
          <w:sz w:val="28"/>
          <w:szCs w:val="28"/>
        </w:rPr>
        <w:t xml:space="preserve"> </w:t>
      </w:r>
      <w:r w:rsidRPr="00733A0E">
        <w:rPr>
          <w:sz w:val="28"/>
          <w:szCs w:val="28"/>
        </w:rPr>
        <w:t xml:space="preserve">16. </w:t>
      </w:r>
      <w:r w:rsidR="00B21CAE">
        <w:rPr>
          <w:sz w:val="28"/>
          <w:szCs w:val="28"/>
        </w:rPr>
        <w:t xml:space="preserve">– </w:t>
      </w:r>
      <w:r w:rsidRPr="00733A0E">
        <w:rPr>
          <w:sz w:val="28"/>
          <w:szCs w:val="28"/>
        </w:rPr>
        <w:t xml:space="preserve">С. 393–395. </w:t>
      </w:r>
    </w:p>
    <w:p w:rsidR="004B58C2" w:rsidRPr="00C86EC8" w:rsidRDefault="004B58C2" w:rsidP="004B58C2">
      <w:pPr>
        <w:spacing w:before="120" w:after="120"/>
        <w:ind w:firstLine="720"/>
        <w:jc w:val="both"/>
        <w:rPr>
          <w:sz w:val="28"/>
          <w:szCs w:val="28"/>
        </w:rPr>
      </w:pPr>
      <w:r w:rsidRPr="00C86EC8">
        <w:rPr>
          <w:sz w:val="28"/>
          <w:szCs w:val="28"/>
        </w:rPr>
        <w:t>10</w:t>
      </w:r>
      <w:r w:rsidR="00B21CAE">
        <w:rPr>
          <w:sz w:val="28"/>
          <w:szCs w:val="28"/>
        </w:rPr>
        <w:t>.</w:t>
      </w:r>
      <w:r w:rsidRPr="00C86EC8">
        <w:rPr>
          <w:sz w:val="28"/>
          <w:szCs w:val="28"/>
        </w:rPr>
        <w:t xml:space="preserve"> Статьи из ежегодников</w:t>
      </w:r>
      <w:r w:rsidR="00B21CAE">
        <w:rPr>
          <w:sz w:val="28"/>
          <w:szCs w:val="28"/>
        </w:rPr>
        <w:t>.</w:t>
      </w:r>
    </w:p>
    <w:p w:rsidR="004B58C2" w:rsidRPr="00733A0E" w:rsidRDefault="004B58C2" w:rsidP="004B58C2">
      <w:pPr>
        <w:spacing w:before="120" w:after="120"/>
        <w:ind w:firstLine="720"/>
        <w:jc w:val="both"/>
        <w:rPr>
          <w:sz w:val="28"/>
          <w:szCs w:val="28"/>
        </w:rPr>
      </w:pPr>
      <w:r w:rsidRPr="00C86EC8">
        <w:rPr>
          <w:sz w:val="28"/>
          <w:szCs w:val="28"/>
        </w:rPr>
        <w:t xml:space="preserve">Народное образование и культура // СССР в цифрах в </w:t>
      </w:r>
      <w:smartTag w:uri="urn:schemas-microsoft-com:office:smarttags" w:element="metricconverter">
        <w:smartTagPr>
          <w:attr w:name="ProductID" w:val="1985 г"/>
        </w:smartTagPr>
        <w:r w:rsidRPr="00C86EC8">
          <w:rPr>
            <w:sz w:val="28"/>
            <w:szCs w:val="28"/>
          </w:rPr>
          <w:t>1985 г</w:t>
        </w:r>
      </w:smartTag>
      <w:r w:rsidRPr="00C86EC8">
        <w:rPr>
          <w:sz w:val="28"/>
          <w:szCs w:val="28"/>
        </w:rPr>
        <w:t xml:space="preserve">. </w:t>
      </w:r>
      <w:r w:rsidR="00B21CAE">
        <w:rPr>
          <w:sz w:val="28"/>
          <w:szCs w:val="28"/>
        </w:rPr>
        <w:t xml:space="preserve">– </w:t>
      </w:r>
      <w:r w:rsidRPr="00C86EC8">
        <w:rPr>
          <w:sz w:val="28"/>
          <w:szCs w:val="28"/>
        </w:rPr>
        <w:t>М., 1986. С.</w:t>
      </w:r>
      <w:r w:rsidRPr="00733A0E">
        <w:rPr>
          <w:sz w:val="28"/>
          <w:szCs w:val="28"/>
        </w:rPr>
        <w:t xml:space="preserve"> 241–255.</w:t>
      </w:r>
    </w:p>
    <w:p w:rsidR="004B58C2" w:rsidRPr="00C15D08" w:rsidRDefault="004B58C2" w:rsidP="004B58C2">
      <w:pPr>
        <w:pStyle w:val="a6"/>
        <w:spacing w:before="120"/>
        <w:ind w:left="0" w:firstLine="72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11</w:t>
      </w:r>
      <w:r w:rsidR="00B21CAE">
        <w:rPr>
          <w:bCs/>
          <w:iCs/>
          <w:sz w:val="28"/>
          <w:szCs w:val="28"/>
        </w:rPr>
        <w:t>.</w:t>
      </w:r>
      <w:r w:rsidRPr="00C15D08">
        <w:rPr>
          <w:bCs/>
          <w:iCs/>
          <w:sz w:val="28"/>
          <w:szCs w:val="28"/>
        </w:rPr>
        <w:t xml:space="preserve"> Описание главы и параграфа</w:t>
      </w:r>
      <w:r w:rsidR="00B21CAE">
        <w:rPr>
          <w:bCs/>
          <w:iCs/>
          <w:sz w:val="28"/>
          <w:szCs w:val="28"/>
        </w:rPr>
        <w:t>.</w:t>
      </w:r>
    </w:p>
    <w:p w:rsidR="004B58C2" w:rsidRPr="00EE7CCA" w:rsidRDefault="004B58C2" w:rsidP="004B58C2">
      <w:pPr>
        <w:pStyle w:val="a6"/>
        <w:ind w:left="0" w:firstLine="720"/>
        <w:jc w:val="both"/>
        <w:rPr>
          <w:sz w:val="28"/>
          <w:szCs w:val="28"/>
        </w:rPr>
      </w:pPr>
      <w:r w:rsidRPr="00EE7CCA">
        <w:rPr>
          <w:sz w:val="28"/>
          <w:szCs w:val="28"/>
        </w:rPr>
        <w:lastRenderedPageBreak/>
        <w:t>Ремизов К.</w:t>
      </w:r>
      <w:r>
        <w:rPr>
          <w:sz w:val="28"/>
          <w:szCs w:val="28"/>
        </w:rPr>
        <w:t xml:space="preserve"> </w:t>
      </w:r>
      <w:r w:rsidRPr="00EE7CCA">
        <w:rPr>
          <w:sz w:val="28"/>
          <w:szCs w:val="28"/>
        </w:rPr>
        <w:t>С. Нормирование труда // Справочник экономиста по труду / К.</w:t>
      </w:r>
      <w:r>
        <w:rPr>
          <w:sz w:val="28"/>
          <w:szCs w:val="28"/>
        </w:rPr>
        <w:t xml:space="preserve"> </w:t>
      </w:r>
      <w:r w:rsidRPr="00EE7CCA">
        <w:rPr>
          <w:sz w:val="28"/>
          <w:szCs w:val="28"/>
        </w:rPr>
        <w:t>С. Ремизов, И.</w:t>
      </w:r>
      <w:r>
        <w:rPr>
          <w:sz w:val="28"/>
          <w:szCs w:val="28"/>
        </w:rPr>
        <w:t xml:space="preserve"> </w:t>
      </w:r>
      <w:r w:rsidRPr="00EE7CCA">
        <w:rPr>
          <w:sz w:val="28"/>
          <w:szCs w:val="28"/>
        </w:rPr>
        <w:t>А. Поляков, С.</w:t>
      </w:r>
      <w:r>
        <w:rPr>
          <w:sz w:val="28"/>
          <w:szCs w:val="28"/>
        </w:rPr>
        <w:t xml:space="preserve"> </w:t>
      </w:r>
      <w:r w:rsidRPr="00EE7CCA">
        <w:rPr>
          <w:sz w:val="28"/>
          <w:szCs w:val="28"/>
        </w:rPr>
        <w:t xml:space="preserve">Х. Гурьянов. – 5-е изд., доп. и </w:t>
      </w:r>
      <w:proofErr w:type="spellStart"/>
      <w:r w:rsidRPr="00EE7CCA">
        <w:rPr>
          <w:sz w:val="28"/>
          <w:szCs w:val="28"/>
        </w:rPr>
        <w:t>перераб</w:t>
      </w:r>
      <w:proofErr w:type="spellEnd"/>
      <w:r w:rsidRPr="00EE7CCA">
        <w:rPr>
          <w:sz w:val="28"/>
          <w:szCs w:val="28"/>
        </w:rPr>
        <w:t>.</w:t>
      </w:r>
      <w:r>
        <w:rPr>
          <w:sz w:val="28"/>
          <w:szCs w:val="28"/>
        </w:rPr>
        <w:t xml:space="preserve"> – </w:t>
      </w:r>
      <w:r w:rsidRPr="00EE7CCA">
        <w:rPr>
          <w:sz w:val="28"/>
          <w:szCs w:val="28"/>
        </w:rPr>
        <w:t>М., 1982. – Гл. 1.– С. 5</w:t>
      </w:r>
      <w:r w:rsidR="00B21CAE">
        <w:rPr>
          <w:sz w:val="28"/>
          <w:szCs w:val="28"/>
        </w:rPr>
        <w:t>–</w:t>
      </w:r>
      <w:r w:rsidRPr="00EE7CCA">
        <w:rPr>
          <w:sz w:val="28"/>
          <w:szCs w:val="28"/>
        </w:rPr>
        <w:t>58.</w:t>
      </w:r>
    </w:p>
    <w:p w:rsidR="004B58C2" w:rsidRPr="00EE7CCA" w:rsidRDefault="004B58C2" w:rsidP="004B58C2">
      <w:pPr>
        <w:pStyle w:val="a6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Социальная корпоративная политика: проблемы, опыт перспективы : </w:t>
      </w:r>
      <w:r w:rsidR="00B21CAE">
        <w:rPr>
          <w:sz w:val="28"/>
          <w:szCs w:val="28"/>
        </w:rPr>
        <w:t>у</w:t>
      </w:r>
      <w:r>
        <w:rPr>
          <w:sz w:val="28"/>
          <w:szCs w:val="28"/>
        </w:rPr>
        <w:t>чеб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особие</w:t>
      </w:r>
      <w:r w:rsidRPr="00EE7CCA">
        <w:rPr>
          <w:sz w:val="28"/>
          <w:szCs w:val="28"/>
        </w:rPr>
        <w:t xml:space="preserve"> / </w:t>
      </w:r>
      <w:r>
        <w:rPr>
          <w:sz w:val="28"/>
          <w:szCs w:val="28"/>
        </w:rPr>
        <w:t>Под общ. ред. Н</w:t>
      </w:r>
      <w:r w:rsidRPr="00EE7CCA">
        <w:rPr>
          <w:sz w:val="28"/>
          <w:szCs w:val="28"/>
        </w:rPr>
        <w:t>.</w:t>
      </w:r>
      <w:r>
        <w:rPr>
          <w:sz w:val="28"/>
          <w:szCs w:val="28"/>
        </w:rPr>
        <w:t xml:space="preserve"> А. Волгина, В. К. Егорова</w:t>
      </w:r>
      <w:r w:rsidR="00B21CAE">
        <w:rPr>
          <w:sz w:val="28"/>
          <w:szCs w:val="28"/>
        </w:rPr>
        <w:t xml:space="preserve">. </w:t>
      </w:r>
      <w:r w:rsidRPr="00EE7CCA">
        <w:rPr>
          <w:sz w:val="28"/>
          <w:szCs w:val="28"/>
        </w:rPr>
        <w:t xml:space="preserve">– </w:t>
      </w:r>
      <w:r>
        <w:rPr>
          <w:sz w:val="28"/>
          <w:szCs w:val="28"/>
        </w:rPr>
        <w:t>М.</w:t>
      </w:r>
      <w:r w:rsidRPr="00EE7CCA">
        <w:rPr>
          <w:sz w:val="28"/>
          <w:szCs w:val="28"/>
        </w:rPr>
        <w:t xml:space="preserve">, </w:t>
      </w:r>
      <w:r>
        <w:rPr>
          <w:sz w:val="28"/>
          <w:szCs w:val="28"/>
        </w:rPr>
        <w:t>2004</w:t>
      </w:r>
      <w:r w:rsidRPr="00EE7CCA">
        <w:rPr>
          <w:sz w:val="28"/>
          <w:szCs w:val="28"/>
        </w:rPr>
        <w:t>. – Гл.</w:t>
      </w:r>
      <w:r w:rsidR="00B21CAE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proofErr w:type="gramStart"/>
      <w:r w:rsidR="00B21CAE">
        <w:rPr>
          <w:sz w:val="28"/>
          <w:szCs w:val="28"/>
        </w:rPr>
        <w:t xml:space="preserve"> </w:t>
      </w:r>
      <w:r w:rsidRPr="00EE7CCA">
        <w:rPr>
          <w:sz w:val="28"/>
          <w:szCs w:val="28"/>
        </w:rPr>
        <w:t>:</w:t>
      </w:r>
      <w:proofErr w:type="gramEnd"/>
      <w:r w:rsidRPr="00EE7CCA">
        <w:rPr>
          <w:sz w:val="28"/>
          <w:szCs w:val="28"/>
        </w:rPr>
        <w:t xml:space="preserve"> </w:t>
      </w:r>
      <w:r>
        <w:rPr>
          <w:sz w:val="28"/>
          <w:szCs w:val="28"/>
        </w:rPr>
        <w:t>Формир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вание доходов и оплата труда работников в организации</w:t>
      </w:r>
      <w:r w:rsidRPr="00EE7CCA">
        <w:rPr>
          <w:sz w:val="28"/>
          <w:szCs w:val="28"/>
        </w:rPr>
        <w:t>. – С.</w:t>
      </w:r>
      <w:r>
        <w:rPr>
          <w:sz w:val="28"/>
          <w:szCs w:val="28"/>
        </w:rPr>
        <w:t xml:space="preserve"> 29</w:t>
      </w:r>
      <w:r w:rsidRPr="00EE7CCA">
        <w:rPr>
          <w:sz w:val="28"/>
          <w:szCs w:val="28"/>
        </w:rPr>
        <w:t>3</w:t>
      </w:r>
      <w:r w:rsidR="00B21CAE">
        <w:rPr>
          <w:sz w:val="28"/>
          <w:szCs w:val="28"/>
        </w:rPr>
        <w:t>–</w:t>
      </w:r>
      <w:r>
        <w:rPr>
          <w:sz w:val="28"/>
          <w:szCs w:val="28"/>
        </w:rPr>
        <w:t>396</w:t>
      </w:r>
      <w:r w:rsidRPr="00EE7CCA">
        <w:rPr>
          <w:sz w:val="28"/>
          <w:szCs w:val="28"/>
        </w:rPr>
        <w:t>.</w:t>
      </w:r>
    </w:p>
    <w:p w:rsidR="004B58C2" w:rsidRPr="00C15D08" w:rsidRDefault="004B58C2" w:rsidP="004B58C2">
      <w:pPr>
        <w:pStyle w:val="a6"/>
        <w:ind w:left="0" w:firstLine="72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12</w:t>
      </w:r>
      <w:r w:rsidR="00B21CAE">
        <w:rPr>
          <w:bCs/>
          <w:iCs/>
          <w:sz w:val="28"/>
          <w:szCs w:val="28"/>
        </w:rPr>
        <w:t>.</w:t>
      </w:r>
      <w:r w:rsidRPr="00C15D08">
        <w:rPr>
          <w:bCs/>
          <w:iCs/>
          <w:sz w:val="28"/>
          <w:szCs w:val="28"/>
        </w:rPr>
        <w:t xml:space="preserve"> Описание диссертации</w:t>
      </w:r>
      <w:r>
        <w:rPr>
          <w:bCs/>
          <w:iCs/>
          <w:sz w:val="28"/>
          <w:szCs w:val="28"/>
        </w:rPr>
        <w:t xml:space="preserve"> и автореферата диссертации</w:t>
      </w:r>
      <w:r w:rsidR="00B21CAE">
        <w:rPr>
          <w:bCs/>
          <w:iCs/>
          <w:sz w:val="28"/>
          <w:szCs w:val="28"/>
        </w:rPr>
        <w:t>.</w:t>
      </w:r>
    </w:p>
    <w:p w:rsidR="004B58C2" w:rsidRPr="00EE7CCA" w:rsidRDefault="004B58C2" w:rsidP="004B58C2">
      <w:pPr>
        <w:pStyle w:val="a6"/>
        <w:ind w:left="0"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Карпикова</w:t>
      </w:r>
      <w:proofErr w:type="spellEnd"/>
      <w:r>
        <w:rPr>
          <w:sz w:val="28"/>
          <w:szCs w:val="28"/>
        </w:rPr>
        <w:t xml:space="preserve"> И. С.</w:t>
      </w:r>
      <w:r w:rsidRPr="00EE7CCA">
        <w:rPr>
          <w:sz w:val="28"/>
          <w:szCs w:val="28"/>
        </w:rPr>
        <w:t xml:space="preserve"> </w:t>
      </w:r>
      <w:r>
        <w:rPr>
          <w:sz w:val="28"/>
          <w:szCs w:val="28"/>
        </w:rPr>
        <w:t>Развитие социальной инфраструктуры крупного города как фактор воспроизводства качества рабочей силы</w:t>
      </w:r>
      <w:proofErr w:type="gramStart"/>
      <w:r>
        <w:rPr>
          <w:sz w:val="28"/>
          <w:szCs w:val="28"/>
        </w:rPr>
        <w:t xml:space="preserve"> </w:t>
      </w:r>
      <w:r w:rsidRPr="00EE7CCA">
        <w:rPr>
          <w:sz w:val="28"/>
          <w:szCs w:val="28"/>
        </w:rPr>
        <w:t>:</w:t>
      </w:r>
      <w:proofErr w:type="gramEnd"/>
      <w:r w:rsidRPr="00EE7CCA">
        <w:rPr>
          <w:sz w:val="28"/>
          <w:szCs w:val="28"/>
        </w:rPr>
        <w:t xml:space="preserve"> </w:t>
      </w:r>
      <w:proofErr w:type="spellStart"/>
      <w:r w:rsidRPr="00EE7CCA">
        <w:rPr>
          <w:sz w:val="28"/>
          <w:szCs w:val="28"/>
        </w:rPr>
        <w:t>Дис</w:t>
      </w:r>
      <w:proofErr w:type="spellEnd"/>
      <w:r w:rsidRPr="00EE7CCA">
        <w:rPr>
          <w:sz w:val="28"/>
          <w:szCs w:val="28"/>
        </w:rPr>
        <w:t xml:space="preserve">… канд. </w:t>
      </w:r>
      <w:proofErr w:type="spellStart"/>
      <w:r>
        <w:rPr>
          <w:sz w:val="28"/>
          <w:szCs w:val="28"/>
        </w:rPr>
        <w:t>эк</w:t>
      </w:r>
      <w:r w:rsidRPr="00EE7CCA">
        <w:rPr>
          <w:sz w:val="28"/>
          <w:szCs w:val="28"/>
        </w:rPr>
        <w:t>о</w:t>
      </w:r>
      <w:r>
        <w:rPr>
          <w:sz w:val="28"/>
          <w:szCs w:val="28"/>
        </w:rPr>
        <w:t>н</w:t>
      </w:r>
      <w:proofErr w:type="spellEnd"/>
      <w:r w:rsidRPr="00EE7CCA">
        <w:rPr>
          <w:sz w:val="28"/>
          <w:szCs w:val="28"/>
        </w:rPr>
        <w:t>. наук: 0</w:t>
      </w:r>
      <w:r>
        <w:rPr>
          <w:sz w:val="28"/>
          <w:szCs w:val="28"/>
        </w:rPr>
        <w:t>8</w:t>
      </w:r>
      <w:r w:rsidRPr="00EE7CCA">
        <w:rPr>
          <w:sz w:val="28"/>
          <w:szCs w:val="28"/>
        </w:rPr>
        <w:t>.0</w:t>
      </w:r>
      <w:r>
        <w:rPr>
          <w:sz w:val="28"/>
          <w:szCs w:val="28"/>
        </w:rPr>
        <w:t>0</w:t>
      </w:r>
      <w:r w:rsidRPr="00EE7CCA">
        <w:rPr>
          <w:sz w:val="28"/>
          <w:szCs w:val="28"/>
        </w:rPr>
        <w:t>.0</w:t>
      </w:r>
      <w:r>
        <w:rPr>
          <w:sz w:val="28"/>
          <w:szCs w:val="28"/>
        </w:rPr>
        <w:t>7</w:t>
      </w:r>
      <w:r w:rsidRPr="00EE7CCA">
        <w:rPr>
          <w:sz w:val="28"/>
          <w:szCs w:val="28"/>
        </w:rPr>
        <w:t xml:space="preserve"> / </w:t>
      </w:r>
      <w:r>
        <w:rPr>
          <w:sz w:val="28"/>
          <w:szCs w:val="28"/>
        </w:rPr>
        <w:t>И</w:t>
      </w:r>
      <w:r w:rsidRPr="00EE7CCA">
        <w:rPr>
          <w:sz w:val="28"/>
          <w:szCs w:val="28"/>
        </w:rPr>
        <w:t>.</w:t>
      </w:r>
      <w:r>
        <w:rPr>
          <w:sz w:val="28"/>
          <w:szCs w:val="28"/>
        </w:rPr>
        <w:t xml:space="preserve"> С</w:t>
      </w:r>
      <w:r w:rsidRPr="00EE7CCA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Ка</w:t>
      </w:r>
      <w:r w:rsidRPr="00EE7CCA">
        <w:rPr>
          <w:sz w:val="28"/>
          <w:szCs w:val="28"/>
        </w:rPr>
        <w:t>р</w:t>
      </w:r>
      <w:r>
        <w:rPr>
          <w:sz w:val="28"/>
          <w:szCs w:val="28"/>
        </w:rPr>
        <w:t>пи</w:t>
      </w:r>
      <w:r w:rsidRPr="00EE7CCA">
        <w:rPr>
          <w:sz w:val="28"/>
          <w:szCs w:val="28"/>
        </w:rPr>
        <w:t>ко</w:t>
      </w:r>
      <w:r>
        <w:rPr>
          <w:sz w:val="28"/>
          <w:szCs w:val="28"/>
        </w:rPr>
        <w:t>ва</w:t>
      </w:r>
      <w:proofErr w:type="spellEnd"/>
      <w:r w:rsidRPr="00EE7CC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E7CCA">
        <w:rPr>
          <w:sz w:val="28"/>
          <w:szCs w:val="28"/>
        </w:rPr>
        <w:t xml:space="preserve">– </w:t>
      </w:r>
      <w:r>
        <w:rPr>
          <w:sz w:val="28"/>
          <w:szCs w:val="28"/>
        </w:rPr>
        <w:t>Иркутск</w:t>
      </w:r>
      <w:r w:rsidRPr="00EE7CCA">
        <w:rPr>
          <w:sz w:val="28"/>
          <w:szCs w:val="28"/>
        </w:rPr>
        <w:t>, 19</w:t>
      </w:r>
      <w:r>
        <w:rPr>
          <w:sz w:val="28"/>
          <w:szCs w:val="28"/>
        </w:rPr>
        <w:t>94</w:t>
      </w:r>
      <w:r w:rsidRPr="00EE7CCA">
        <w:rPr>
          <w:sz w:val="28"/>
          <w:szCs w:val="28"/>
        </w:rPr>
        <w:t>.</w:t>
      </w:r>
      <w:r>
        <w:rPr>
          <w:sz w:val="28"/>
          <w:szCs w:val="28"/>
        </w:rPr>
        <w:t xml:space="preserve"> – </w:t>
      </w:r>
      <w:r w:rsidRPr="00EE7CCA">
        <w:rPr>
          <w:sz w:val="28"/>
          <w:szCs w:val="28"/>
        </w:rPr>
        <w:t>1</w:t>
      </w:r>
      <w:r>
        <w:rPr>
          <w:sz w:val="28"/>
          <w:szCs w:val="28"/>
        </w:rPr>
        <w:t xml:space="preserve">60 </w:t>
      </w:r>
      <w:r w:rsidRPr="00EE7CCA">
        <w:rPr>
          <w:sz w:val="28"/>
          <w:szCs w:val="28"/>
        </w:rPr>
        <w:t xml:space="preserve">с. – </w:t>
      </w:r>
      <w:proofErr w:type="spellStart"/>
      <w:r w:rsidRPr="00EE7CCA">
        <w:rPr>
          <w:sz w:val="28"/>
          <w:szCs w:val="28"/>
        </w:rPr>
        <w:t>Би</w:t>
      </w:r>
      <w:r w:rsidRPr="00EE7CCA">
        <w:rPr>
          <w:sz w:val="28"/>
          <w:szCs w:val="28"/>
        </w:rPr>
        <w:t>б</w:t>
      </w:r>
      <w:r w:rsidRPr="00EE7CCA">
        <w:rPr>
          <w:sz w:val="28"/>
          <w:szCs w:val="28"/>
        </w:rPr>
        <w:t>лиогр</w:t>
      </w:r>
      <w:proofErr w:type="spellEnd"/>
      <w:r w:rsidRPr="00EE7CCA">
        <w:rPr>
          <w:sz w:val="28"/>
          <w:szCs w:val="28"/>
        </w:rPr>
        <w:t>.</w:t>
      </w:r>
      <w:proofErr w:type="gramStart"/>
      <w:r w:rsidR="00B21CAE">
        <w:rPr>
          <w:sz w:val="28"/>
          <w:szCs w:val="28"/>
        </w:rPr>
        <w:t xml:space="preserve"> </w:t>
      </w:r>
      <w:r w:rsidRPr="00EE7CCA">
        <w:rPr>
          <w:sz w:val="28"/>
          <w:szCs w:val="28"/>
        </w:rPr>
        <w:t>:</w:t>
      </w:r>
      <w:proofErr w:type="gramEnd"/>
      <w:r w:rsidRPr="00EE7CCA">
        <w:rPr>
          <w:sz w:val="28"/>
          <w:szCs w:val="28"/>
        </w:rPr>
        <w:t xml:space="preserve"> с. 1</w:t>
      </w:r>
      <w:r>
        <w:rPr>
          <w:sz w:val="28"/>
          <w:szCs w:val="28"/>
        </w:rPr>
        <w:t>47</w:t>
      </w:r>
      <w:r w:rsidR="00B21CAE">
        <w:rPr>
          <w:sz w:val="28"/>
          <w:szCs w:val="28"/>
        </w:rPr>
        <w:t>–</w:t>
      </w:r>
      <w:r w:rsidRPr="00EE7CCA">
        <w:rPr>
          <w:sz w:val="28"/>
          <w:szCs w:val="28"/>
        </w:rPr>
        <w:t>1</w:t>
      </w:r>
      <w:r>
        <w:rPr>
          <w:sz w:val="28"/>
          <w:szCs w:val="28"/>
        </w:rPr>
        <w:t>60</w:t>
      </w:r>
      <w:r w:rsidRPr="00EE7CCA">
        <w:rPr>
          <w:sz w:val="28"/>
          <w:szCs w:val="28"/>
        </w:rPr>
        <w:t>.</w:t>
      </w:r>
    </w:p>
    <w:p w:rsidR="004B58C2" w:rsidRPr="00733A0E" w:rsidRDefault="004B58C2" w:rsidP="004B58C2">
      <w:pPr>
        <w:spacing w:before="120" w:after="120"/>
        <w:ind w:firstLine="720"/>
        <w:jc w:val="both"/>
        <w:rPr>
          <w:sz w:val="28"/>
          <w:szCs w:val="28"/>
        </w:rPr>
      </w:pPr>
      <w:r w:rsidRPr="00733A0E">
        <w:rPr>
          <w:sz w:val="28"/>
          <w:szCs w:val="28"/>
        </w:rPr>
        <w:t>Поликарпов В. С. Философский анализ роли символов в научном позн</w:t>
      </w:r>
      <w:r w:rsidRPr="00733A0E">
        <w:rPr>
          <w:sz w:val="28"/>
          <w:szCs w:val="28"/>
        </w:rPr>
        <w:t>а</w:t>
      </w:r>
      <w:r w:rsidRPr="00733A0E">
        <w:rPr>
          <w:sz w:val="28"/>
          <w:szCs w:val="28"/>
        </w:rPr>
        <w:t>нии</w:t>
      </w:r>
      <w:r>
        <w:rPr>
          <w:sz w:val="28"/>
          <w:szCs w:val="28"/>
        </w:rPr>
        <w:t xml:space="preserve"> </w:t>
      </w:r>
      <w:r w:rsidRPr="00733A0E">
        <w:rPr>
          <w:sz w:val="28"/>
          <w:szCs w:val="28"/>
        </w:rPr>
        <w:t xml:space="preserve">: </w:t>
      </w:r>
      <w:proofErr w:type="spellStart"/>
      <w:r w:rsidRPr="00733A0E">
        <w:rPr>
          <w:sz w:val="28"/>
          <w:szCs w:val="28"/>
        </w:rPr>
        <w:t>автореф</w:t>
      </w:r>
      <w:proofErr w:type="spellEnd"/>
      <w:r w:rsidRPr="00733A0E">
        <w:rPr>
          <w:sz w:val="28"/>
          <w:szCs w:val="28"/>
        </w:rPr>
        <w:t xml:space="preserve">. </w:t>
      </w:r>
      <w:proofErr w:type="spellStart"/>
      <w:r w:rsidRPr="00733A0E">
        <w:rPr>
          <w:sz w:val="28"/>
          <w:szCs w:val="28"/>
        </w:rPr>
        <w:t>дис</w:t>
      </w:r>
      <w:proofErr w:type="spellEnd"/>
      <w:proofErr w:type="gramStart"/>
      <w:r w:rsidRPr="00733A0E">
        <w:rPr>
          <w:sz w:val="28"/>
          <w:szCs w:val="28"/>
        </w:rPr>
        <w:t xml:space="preserve">.... </w:t>
      </w:r>
      <w:proofErr w:type="gramEnd"/>
      <w:r w:rsidRPr="00733A0E">
        <w:rPr>
          <w:sz w:val="28"/>
          <w:szCs w:val="28"/>
        </w:rPr>
        <w:t>канд. ф</w:t>
      </w:r>
      <w:r w:rsidRPr="00733A0E">
        <w:rPr>
          <w:sz w:val="28"/>
          <w:szCs w:val="28"/>
        </w:rPr>
        <w:t>и</w:t>
      </w:r>
      <w:r w:rsidRPr="00733A0E">
        <w:rPr>
          <w:sz w:val="28"/>
          <w:szCs w:val="28"/>
        </w:rPr>
        <w:t>лос. наук / В. С. Поликарпов</w:t>
      </w:r>
      <w:r w:rsidR="00B21CAE">
        <w:rPr>
          <w:sz w:val="28"/>
          <w:szCs w:val="28"/>
        </w:rPr>
        <w:t>.</w:t>
      </w:r>
      <w:r w:rsidRPr="00733A0E">
        <w:rPr>
          <w:sz w:val="28"/>
          <w:szCs w:val="28"/>
        </w:rPr>
        <w:t xml:space="preserve"> – М., 1995. – 35</w:t>
      </w:r>
      <w:r w:rsidR="00B21CAE">
        <w:rPr>
          <w:sz w:val="28"/>
          <w:szCs w:val="28"/>
        </w:rPr>
        <w:t xml:space="preserve"> </w:t>
      </w:r>
      <w:r w:rsidRPr="00733A0E">
        <w:rPr>
          <w:sz w:val="28"/>
          <w:szCs w:val="28"/>
        </w:rPr>
        <w:t xml:space="preserve">с. </w:t>
      </w:r>
    </w:p>
    <w:p w:rsidR="004B58C2" w:rsidRPr="00C15D08" w:rsidRDefault="004B58C2" w:rsidP="004B58C2">
      <w:pPr>
        <w:pStyle w:val="a6"/>
        <w:spacing w:before="120"/>
        <w:ind w:left="0" w:firstLine="72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13</w:t>
      </w:r>
      <w:r w:rsidR="00B21CAE">
        <w:rPr>
          <w:bCs/>
          <w:iCs/>
          <w:sz w:val="28"/>
          <w:szCs w:val="28"/>
        </w:rPr>
        <w:t>.</w:t>
      </w:r>
      <w:r w:rsidRPr="00C15D08">
        <w:rPr>
          <w:bCs/>
          <w:iCs/>
          <w:sz w:val="28"/>
          <w:szCs w:val="28"/>
        </w:rPr>
        <w:t xml:space="preserve"> Описание нормативно-технических документов</w:t>
      </w:r>
      <w:r w:rsidR="00B21CAE">
        <w:rPr>
          <w:bCs/>
          <w:iCs/>
          <w:sz w:val="28"/>
          <w:szCs w:val="28"/>
        </w:rPr>
        <w:t>.</w:t>
      </w:r>
    </w:p>
    <w:p w:rsidR="004B58C2" w:rsidRPr="00C15D08" w:rsidRDefault="004B58C2" w:rsidP="004B58C2">
      <w:pPr>
        <w:pStyle w:val="a6"/>
        <w:ind w:left="0" w:firstLine="720"/>
        <w:jc w:val="both"/>
        <w:rPr>
          <w:bCs/>
          <w:iCs/>
          <w:sz w:val="28"/>
          <w:szCs w:val="28"/>
        </w:rPr>
      </w:pPr>
      <w:r w:rsidRPr="00C15D08">
        <w:rPr>
          <w:bCs/>
          <w:iCs/>
          <w:sz w:val="28"/>
          <w:szCs w:val="28"/>
        </w:rPr>
        <w:t>Стандарты</w:t>
      </w:r>
      <w:r w:rsidR="00B21CAE">
        <w:rPr>
          <w:bCs/>
          <w:iCs/>
          <w:sz w:val="28"/>
          <w:szCs w:val="28"/>
        </w:rPr>
        <w:t>:</w:t>
      </w:r>
    </w:p>
    <w:p w:rsidR="004B58C2" w:rsidRPr="00EE7CCA" w:rsidRDefault="004B58C2" w:rsidP="004B58C2">
      <w:pPr>
        <w:pStyle w:val="a6"/>
        <w:ind w:left="0" w:firstLine="720"/>
        <w:jc w:val="both"/>
        <w:rPr>
          <w:sz w:val="28"/>
          <w:szCs w:val="28"/>
        </w:rPr>
      </w:pPr>
      <w:r w:rsidRPr="00EE7CCA">
        <w:rPr>
          <w:sz w:val="28"/>
          <w:szCs w:val="28"/>
        </w:rPr>
        <w:t>ГОСТ 7. 9-77. Реферат и аннотация. – М.: Изд-во стандартов, 1981.</w:t>
      </w:r>
      <w:r w:rsidR="00B21CAE">
        <w:rPr>
          <w:sz w:val="28"/>
          <w:szCs w:val="28"/>
        </w:rPr>
        <w:t xml:space="preserve"> </w:t>
      </w:r>
      <w:r w:rsidRPr="00EE7CCA">
        <w:rPr>
          <w:sz w:val="28"/>
          <w:szCs w:val="28"/>
        </w:rPr>
        <w:t>– 6 с.</w:t>
      </w:r>
    </w:p>
    <w:p w:rsidR="004B58C2" w:rsidRPr="00C15D08" w:rsidRDefault="004B58C2" w:rsidP="004B58C2">
      <w:pPr>
        <w:pStyle w:val="a6"/>
        <w:ind w:left="0" w:firstLine="720"/>
        <w:jc w:val="both"/>
        <w:rPr>
          <w:iCs/>
          <w:sz w:val="28"/>
          <w:szCs w:val="28"/>
        </w:rPr>
      </w:pPr>
      <w:r>
        <w:rPr>
          <w:bCs/>
          <w:iCs/>
          <w:sz w:val="28"/>
          <w:szCs w:val="28"/>
        </w:rPr>
        <w:t>14</w:t>
      </w:r>
      <w:r w:rsidR="00B21CAE">
        <w:rPr>
          <w:bCs/>
          <w:iCs/>
          <w:sz w:val="28"/>
          <w:szCs w:val="28"/>
        </w:rPr>
        <w:t>.</w:t>
      </w:r>
      <w:r w:rsidRPr="00C15D08">
        <w:rPr>
          <w:bCs/>
          <w:iCs/>
          <w:sz w:val="28"/>
          <w:szCs w:val="28"/>
        </w:rPr>
        <w:t xml:space="preserve"> Описание </w:t>
      </w:r>
      <w:r w:rsidRPr="00C15D08">
        <w:rPr>
          <w:iCs/>
          <w:sz w:val="28"/>
          <w:szCs w:val="28"/>
        </w:rPr>
        <w:t>депонированной работы</w:t>
      </w:r>
      <w:r w:rsidR="00B21CAE">
        <w:rPr>
          <w:iCs/>
          <w:sz w:val="28"/>
          <w:szCs w:val="28"/>
        </w:rPr>
        <w:t>.</w:t>
      </w:r>
    </w:p>
    <w:p w:rsidR="004B58C2" w:rsidRPr="00EE7CCA" w:rsidRDefault="004B58C2" w:rsidP="004B58C2">
      <w:pPr>
        <w:pStyle w:val="a6"/>
        <w:ind w:left="0" w:firstLine="720"/>
        <w:jc w:val="both"/>
        <w:rPr>
          <w:sz w:val="28"/>
          <w:szCs w:val="28"/>
        </w:rPr>
      </w:pPr>
      <w:r w:rsidRPr="00EE7CCA">
        <w:rPr>
          <w:sz w:val="28"/>
          <w:szCs w:val="28"/>
        </w:rPr>
        <w:t>Сорокина Т.</w:t>
      </w:r>
      <w:r w:rsidR="00B21CAE">
        <w:rPr>
          <w:sz w:val="28"/>
          <w:szCs w:val="28"/>
        </w:rPr>
        <w:t xml:space="preserve"> </w:t>
      </w:r>
      <w:r w:rsidRPr="00EE7CCA">
        <w:rPr>
          <w:sz w:val="28"/>
          <w:szCs w:val="28"/>
        </w:rPr>
        <w:t xml:space="preserve">В. Проблемы налогового регулирования в регионе </w:t>
      </w:r>
      <w:r w:rsidR="00B21CAE">
        <w:rPr>
          <w:sz w:val="28"/>
          <w:szCs w:val="28"/>
        </w:rPr>
        <w:t>/ Т. В. С</w:t>
      </w:r>
      <w:r w:rsidR="00B21CAE">
        <w:rPr>
          <w:sz w:val="28"/>
          <w:szCs w:val="28"/>
        </w:rPr>
        <w:t>о</w:t>
      </w:r>
      <w:r w:rsidR="00B21CAE">
        <w:rPr>
          <w:sz w:val="28"/>
          <w:szCs w:val="28"/>
        </w:rPr>
        <w:t xml:space="preserve">рокина </w:t>
      </w:r>
      <w:r w:rsidRPr="00EE7CCA">
        <w:rPr>
          <w:sz w:val="28"/>
          <w:szCs w:val="28"/>
        </w:rPr>
        <w:t>// Проблемы финансово-экономического регулирования регионального рынка: Сб. науч. тр. / ИГЭА. – Иркутск, 1997. – С. 23</w:t>
      </w:r>
      <w:r w:rsidR="00B21CAE">
        <w:rPr>
          <w:sz w:val="28"/>
          <w:szCs w:val="28"/>
        </w:rPr>
        <w:t>–</w:t>
      </w:r>
      <w:r w:rsidRPr="00EE7CCA">
        <w:rPr>
          <w:sz w:val="28"/>
          <w:szCs w:val="28"/>
        </w:rPr>
        <w:t xml:space="preserve">25. – </w:t>
      </w:r>
      <w:proofErr w:type="spellStart"/>
      <w:r w:rsidRPr="00EE7CCA">
        <w:rPr>
          <w:sz w:val="28"/>
          <w:szCs w:val="28"/>
        </w:rPr>
        <w:t>Деп</w:t>
      </w:r>
      <w:proofErr w:type="spellEnd"/>
      <w:r w:rsidRPr="00EE7CCA">
        <w:rPr>
          <w:sz w:val="28"/>
          <w:szCs w:val="28"/>
        </w:rPr>
        <w:t>. в ИНИОН 24.04.97, № 52552.</w:t>
      </w:r>
    </w:p>
    <w:p w:rsidR="004B58C2" w:rsidRPr="00733A0E" w:rsidRDefault="004B58C2" w:rsidP="004B58C2">
      <w:pPr>
        <w:ind w:firstLine="720"/>
        <w:jc w:val="both"/>
        <w:rPr>
          <w:sz w:val="28"/>
          <w:szCs w:val="28"/>
        </w:rPr>
      </w:pPr>
      <w:r w:rsidRPr="00733A0E">
        <w:rPr>
          <w:i/>
          <w:iCs/>
          <w:sz w:val="28"/>
          <w:szCs w:val="28"/>
        </w:rPr>
        <w:t>Библиографическое описание электронных изданий</w:t>
      </w:r>
      <w:r w:rsidRPr="00733A0E">
        <w:rPr>
          <w:sz w:val="28"/>
          <w:szCs w:val="28"/>
        </w:rPr>
        <w:t xml:space="preserve"> осуществляется по тем же правилам, что и изданий на бумажном носителе</w:t>
      </w:r>
      <w:r>
        <w:rPr>
          <w:sz w:val="28"/>
          <w:szCs w:val="28"/>
        </w:rPr>
        <w:t>.</w:t>
      </w:r>
      <w:r w:rsidRPr="00733A0E">
        <w:rPr>
          <w:sz w:val="28"/>
          <w:szCs w:val="28"/>
        </w:rPr>
        <w:t xml:space="preserve"> После знака // следует либо электронный адрес, либо название электронного р</w:t>
      </w:r>
      <w:r w:rsidRPr="00733A0E">
        <w:rPr>
          <w:sz w:val="28"/>
          <w:szCs w:val="28"/>
        </w:rPr>
        <w:t>е</w:t>
      </w:r>
      <w:r w:rsidRPr="00733A0E">
        <w:rPr>
          <w:sz w:val="28"/>
          <w:szCs w:val="28"/>
        </w:rPr>
        <w:t>сурса:</w:t>
      </w:r>
    </w:p>
    <w:p w:rsidR="004B58C2" w:rsidRPr="00775305" w:rsidRDefault="004B58C2" w:rsidP="004B58C2">
      <w:pPr>
        <w:pStyle w:val="a6"/>
        <w:spacing w:after="0"/>
        <w:ind w:left="0" w:firstLine="720"/>
        <w:jc w:val="both"/>
        <w:rPr>
          <w:sz w:val="28"/>
          <w:szCs w:val="28"/>
        </w:rPr>
      </w:pPr>
      <w:proofErr w:type="spellStart"/>
      <w:r w:rsidRPr="00775305">
        <w:rPr>
          <w:sz w:val="28"/>
          <w:szCs w:val="28"/>
        </w:rPr>
        <w:t>Гатвинский</w:t>
      </w:r>
      <w:proofErr w:type="spellEnd"/>
      <w:r w:rsidRPr="00775305">
        <w:rPr>
          <w:sz w:val="28"/>
          <w:szCs w:val="28"/>
        </w:rPr>
        <w:t xml:space="preserve"> А. Развитие рынка социальных услуг [</w:t>
      </w:r>
      <w:r w:rsidR="00B21CAE">
        <w:rPr>
          <w:sz w:val="28"/>
          <w:szCs w:val="28"/>
        </w:rPr>
        <w:t>Э</w:t>
      </w:r>
      <w:r w:rsidRPr="00775305">
        <w:rPr>
          <w:sz w:val="28"/>
          <w:szCs w:val="28"/>
        </w:rPr>
        <w:t>лектронный ресурс]</w:t>
      </w:r>
      <w:r w:rsidR="00B21CAE">
        <w:rPr>
          <w:sz w:val="28"/>
          <w:szCs w:val="28"/>
        </w:rPr>
        <w:t xml:space="preserve"> / А. </w:t>
      </w:r>
      <w:proofErr w:type="spellStart"/>
      <w:r w:rsidR="00B21CAE">
        <w:rPr>
          <w:sz w:val="28"/>
          <w:szCs w:val="28"/>
        </w:rPr>
        <w:t>Гатвинский</w:t>
      </w:r>
      <w:proofErr w:type="spellEnd"/>
      <w:r w:rsidRPr="00775305">
        <w:rPr>
          <w:sz w:val="28"/>
          <w:szCs w:val="28"/>
        </w:rPr>
        <w:t>.</w:t>
      </w:r>
      <w:r w:rsidR="00B21CAE">
        <w:rPr>
          <w:sz w:val="28"/>
          <w:szCs w:val="28"/>
        </w:rPr>
        <w:t xml:space="preserve"> – </w:t>
      </w:r>
      <w:r w:rsidR="00B21CAE">
        <w:rPr>
          <w:sz w:val="28"/>
          <w:szCs w:val="28"/>
          <w:lang w:val="en-US"/>
        </w:rPr>
        <w:t>URL</w:t>
      </w:r>
      <w:proofErr w:type="gramStart"/>
      <w:r>
        <w:rPr>
          <w:sz w:val="28"/>
          <w:szCs w:val="28"/>
        </w:rPr>
        <w:t xml:space="preserve"> :</w:t>
      </w:r>
      <w:proofErr w:type="gramEnd"/>
      <w:r w:rsidRPr="00775305">
        <w:rPr>
          <w:sz w:val="28"/>
          <w:szCs w:val="28"/>
        </w:rPr>
        <w:t xml:space="preserve"> </w:t>
      </w:r>
      <w:hyperlink r:id="rId6" w:history="1">
        <w:r w:rsidRPr="00775305">
          <w:rPr>
            <w:rStyle w:val="a9"/>
            <w:sz w:val="28"/>
            <w:szCs w:val="28"/>
          </w:rPr>
          <w:t>http://www.pmuc.ru/jornal/number21/gatvinsky.htm</w:t>
        </w:r>
      </w:hyperlink>
      <w:r w:rsidRPr="00775305">
        <w:rPr>
          <w:sz w:val="28"/>
          <w:szCs w:val="28"/>
        </w:rPr>
        <w:t xml:space="preserve"> (</w:t>
      </w:r>
      <w:r w:rsidR="00B21CAE">
        <w:rPr>
          <w:sz w:val="28"/>
          <w:szCs w:val="28"/>
        </w:rPr>
        <w:t>дата о</w:t>
      </w:r>
      <w:r w:rsidR="00B21CAE">
        <w:rPr>
          <w:sz w:val="28"/>
          <w:szCs w:val="28"/>
        </w:rPr>
        <w:t>б</w:t>
      </w:r>
      <w:r w:rsidR="00B21CAE">
        <w:rPr>
          <w:sz w:val="28"/>
          <w:szCs w:val="28"/>
        </w:rPr>
        <w:t xml:space="preserve">ращения </w:t>
      </w:r>
      <w:r w:rsidRPr="00775305">
        <w:rPr>
          <w:sz w:val="28"/>
          <w:szCs w:val="28"/>
        </w:rPr>
        <w:t>23.04.2013).</w:t>
      </w:r>
    </w:p>
    <w:p w:rsidR="004B58C2" w:rsidRPr="006D1D1E" w:rsidRDefault="004B58C2" w:rsidP="004B58C2">
      <w:pPr>
        <w:pStyle w:val="a6"/>
        <w:spacing w:before="120"/>
        <w:ind w:left="0"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Албутова</w:t>
      </w:r>
      <w:proofErr w:type="spellEnd"/>
      <w:r>
        <w:rPr>
          <w:sz w:val="28"/>
          <w:szCs w:val="28"/>
        </w:rPr>
        <w:t xml:space="preserve"> А.</w:t>
      </w:r>
      <w:r w:rsidR="00B21C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И. Социальное предпринимательство в России: ключевые игроки и потенциал формирования </w:t>
      </w:r>
      <w:r w:rsidRPr="00733A0E">
        <w:rPr>
          <w:sz w:val="28"/>
          <w:szCs w:val="28"/>
        </w:rPr>
        <w:t>[</w:t>
      </w:r>
      <w:r w:rsidR="00B21CAE">
        <w:rPr>
          <w:sz w:val="28"/>
          <w:szCs w:val="28"/>
        </w:rPr>
        <w:t>Э</w:t>
      </w:r>
      <w:r w:rsidRPr="00733A0E">
        <w:rPr>
          <w:sz w:val="28"/>
          <w:szCs w:val="28"/>
        </w:rPr>
        <w:t>лектронный ресурс]</w:t>
      </w:r>
      <w:r>
        <w:rPr>
          <w:sz w:val="28"/>
          <w:szCs w:val="28"/>
        </w:rPr>
        <w:t xml:space="preserve"> / А.</w:t>
      </w:r>
      <w:r w:rsidR="00B21C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И. </w:t>
      </w:r>
      <w:proofErr w:type="spellStart"/>
      <w:r>
        <w:rPr>
          <w:sz w:val="28"/>
          <w:szCs w:val="28"/>
        </w:rPr>
        <w:t>Албутова</w:t>
      </w:r>
      <w:proofErr w:type="spellEnd"/>
      <w:r>
        <w:rPr>
          <w:sz w:val="28"/>
          <w:szCs w:val="28"/>
        </w:rPr>
        <w:t xml:space="preserve"> // Экономическая социология. </w:t>
      </w:r>
      <w:r w:rsidR="00B21CA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2013. </w:t>
      </w:r>
      <w:r w:rsidR="00B21CA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Т. 1. </w:t>
      </w:r>
      <w:r w:rsidR="00B21CA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№ 3. </w:t>
      </w:r>
      <w:r w:rsidR="00B21CAE">
        <w:rPr>
          <w:sz w:val="28"/>
          <w:szCs w:val="28"/>
        </w:rPr>
        <w:t xml:space="preserve">– </w:t>
      </w:r>
      <w:r>
        <w:rPr>
          <w:sz w:val="28"/>
          <w:szCs w:val="28"/>
        </w:rPr>
        <w:t>С. 109</w:t>
      </w:r>
      <w:r w:rsidR="00B21CAE">
        <w:rPr>
          <w:sz w:val="28"/>
          <w:szCs w:val="28"/>
        </w:rPr>
        <w:t>–</w:t>
      </w:r>
      <w:r>
        <w:rPr>
          <w:sz w:val="28"/>
          <w:szCs w:val="28"/>
        </w:rPr>
        <w:t xml:space="preserve">132. </w:t>
      </w:r>
      <w:r w:rsidR="00B21CAE">
        <w:rPr>
          <w:sz w:val="28"/>
          <w:szCs w:val="28"/>
        </w:rPr>
        <w:t xml:space="preserve">– </w:t>
      </w:r>
      <w:proofErr w:type="gramStart"/>
      <w:r w:rsidR="00B21CAE"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hyperlink r:id="rId7" w:history="1">
        <w:r w:rsidRPr="009C1EF3">
          <w:rPr>
            <w:rStyle w:val="a9"/>
            <w:sz w:val="28"/>
            <w:szCs w:val="28"/>
          </w:rPr>
          <w:t>http://ecsoc.hse.ru/2013-14-3/annot.html#doc_91169551</w:t>
        </w:r>
      </w:hyperlink>
      <w:r>
        <w:rPr>
          <w:sz w:val="28"/>
          <w:szCs w:val="28"/>
        </w:rPr>
        <w:t xml:space="preserve"> (</w:t>
      </w:r>
      <w:r w:rsidR="00B21CAE">
        <w:rPr>
          <w:sz w:val="28"/>
          <w:szCs w:val="28"/>
        </w:rPr>
        <w:t>дата обращения 15.02.2014).</w:t>
      </w:r>
    </w:p>
    <w:p w:rsidR="004B58C2" w:rsidRPr="00733A0E" w:rsidRDefault="004B58C2" w:rsidP="004B58C2">
      <w:pPr>
        <w:spacing w:before="120" w:after="120"/>
        <w:ind w:firstLine="720"/>
        <w:jc w:val="both"/>
        <w:rPr>
          <w:sz w:val="28"/>
          <w:szCs w:val="28"/>
        </w:rPr>
      </w:pPr>
      <w:r w:rsidRPr="00733A0E">
        <w:rPr>
          <w:sz w:val="28"/>
          <w:szCs w:val="28"/>
        </w:rPr>
        <w:t>Об основах федеральной жилищной политики</w:t>
      </w:r>
      <w:proofErr w:type="gramStart"/>
      <w:r w:rsidRPr="00733A0E">
        <w:rPr>
          <w:sz w:val="28"/>
          <w:szCs w:val="28"/>
        </w:rPr>
        <w:t xml:space="preserve"> :</w:t>
      </w:r>
      <w:proofErr w:type="gramEnd"/>
      <w:r w:rsidRPr="00733A0E">
        <w:rPr>
          <w:sz w:val="28"/>
          <w:szCs w:val="28"/>
        </w:rPr>
        <w:t xml:space="preserve"> закон РФ от 24</w:t>
      </w:r>
      <w:r w:rsidR="0070080B">
        <w:rPr>
          <w:sz w:val="28"/>
          <w:szCs w:val="28"/>
        </w:rPr>
        <w:t xml:space="preserve"> дек. 19</w:t>
      </w:r>
      <w:r w:rsidRPr="00733A0E">
        <w:rPr>
          <w:sz w:val="28"/>
          <w:szCs w:val="28"/>
        </w:rPr>
        <w:t xml:space="preserve">92 </w:t>
      </w:r>
      <w:r w:rsidR="0070080B">
        <w:rPr>
          <w:sz w:val="28"/>
          <w:szCs w:val="28"/>
        </w:rPr>
        <w:t xml:space="preserve">г. </w:t>
      </w:r>
      <w:r w:rsidRPr="00733A0E">
        <w:rPr>
          <w:sz w:val="28"/>
          <w:szCs w:val="28"/>
        </w:rPr>
        <w:t>№</w:t>
      </w:r>
      <w:r w:rsidR="0070080B">
        <w:rPr>
          <w:sz w:val="28"/>
          <w:szCs w:val="28"/>
        </w:rPr>
        <w:t xml:space="preserve"> </w:t>
      </w:r>
      <w:r w:rsidRPr="00733A0E">
        <w:rPr>
          <w:sz w:val="28"/>
          <w:szCs w:val="28"/>
        </w:rPr>
        <w:t>4218-1 [</w:t>
      </w:r>
      <w:r w:rsidR="0070080B">
        <w:rPr>
          <w:sz w:val="28"/>
          <w:szCs w:val="28"/>
        </w:rPr>
        <w:t>Э</w:t>
      </w:r>
      <w:r w:rsidRPr="00733A0E">
        <w:rPr>
          <w:sz w:val="28"/>
          <w:szCs w:val="28"/>
        </w:rPr>
        <w:t>лектронный ресурс] // Консультант Плюс. Версия</w:t>
      </w:r>
      <w:proofErr w:type="gramStart"/>
      <w:r>
        <w:rPr>
          <w:sz w:val="28"/>
          <w:szCs w:val="28"/>
        </w:rPr>
        <w:t xml:space="preserve"> </w:t>
      </w:r>
      <w:r w:rsidRPr="00733A0E">
        <w:rPr>
          <w:sz w:val="28"/>
          <w:szCs w:val="28"/>
        </w:rPr>
        <w:t>П</w:t>
      </w:r>
      <w:proofErr w:type="gramEnd"/>
      <w:r w:rsidRPr="00733A0E">
        <w:rPr>
          <w:sz w:val="28"/>
          <w:szCs w:val="28"/>
        </w:rPr>
        <w:t>роф</w:t>
      </w:r>
      <w:r>
        <w:rPr>
          <w:sz w:val="28"/>
          <w:szCs w:val="28"/>
        </w:rPr>
        <w:t>.</w:t>
      </w:r>
    </w:p>
    <w:p w:rsidR="004B58C2" w:rsidRPr="00733A0E" w:rsidRDefault="004B58C2" w:rsidP="004B58C2">
      <w:pPr>
        <w:ind w:firstLine="720"/>
        <w:jc w:val="both"/>
        <w:rPr>
          <w:sz w:val="28"/>
          <w:szCs w:val="28"/>
        </w:rPr>
      </w:pPr>
      <w:r w:rsidRPr="00733A0E">
        <w:rPr>
          <w:sz w:val="28"/>
          <w:szCs w:val="28"/>
        </w:rPr>
        <w:t>После и перед каждым знаком препинания необходимо делать пробел. Исключение составляет только отсутствие пробела перед точкой и запятой. Следу</w:t>
      </w:r>
      <w:r w:rsidRPr="00733A0E">
        <w:rPr>
          <w:sz w:val="28"/>
          <w:szCs w:val="28"/>
        </w:rPr>
        <w:t>ю</w:t>
      </w:r>
      <w:r w:rsidRPr="00733A0E">
        <w:rPr>
          <w:sz w:val="28"/>
          <w:szCs w:val="28"/>
        </w:rPr>
        <w:t>щее слово после двоеточия необходимо писать со строчной буквы (не относится к городу и наименованию издател</w:t>
      </w:r>
      <w:r w:rsidRPr="00733A0E">
        <w:rPr>
          <w:sz w:val="28"/>
          <w:szCs w:val="28"/>
        </w:rPr>
        <w:t>ь</w:t>
      </w:r>
      <w:r w:rsidRPr="00733A0E">
        <w:rPr>
          <w:sz w:val="28"/>
          <w:szCs w:val="28"/>
        </w:rPr>
        <w:t>ства).</w:t>
      </w:r>
    </w:p>
    <w:p w:rsidR="0070080B" w:rsidRDefault="0070080B">
      <w:pPr>
        <w:spacing w:after="200" w:line="276" w:lineRule="auto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4B58C2" w:rsidRDefault="004B58C2" w:rsidP="0070080B">
      <w:pPr>
        <w:spacing w:before="120" w:after="120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8. Оформление приложений</w:t>
      </w:r>
    </w:p>
    <w:p w:rsidR="004B58C2" w:rsidRDefault="004B58C2" w:rsidP="004B58C2">
      <w:pPr>
        <w:ind w:firstLine="720"/>
        <w:jc w:val="both"/>
        <w:rPr>
          <w:sz w:val="28"/>
        </w:rPr>
      </w:pPr>
      <w:r>
        <w:rPr>
          <w:sz w:val="28"/>
        </w:rPr>
        <w:t>Материал, дополняющий содержание работы, допускается помещать в приложениях. Приложениями могут быть, например, иллюстративный матер</w:t>
      </w:r>
      <w:r>
        <w:rPr>
          <w:sz w:val="28"/>
        </w:rPr>
        <w:t>и</w:t>
      </w:r>
      <w:r>
        <w:rPr>
          <w:sz w:val="28"/>
        </w:rPr>
        <w:t>ал, таблицы большого формата, расчеты, первичные документы учреждений, описания алгоритмов и программ з</w:t>
      </w:r>
      <w:r>
        <w:rPr>
          <w:sz w:val="28"/>
        </w:rPr>
        <w:t>а</w:t>
      </w:r>
      <w:r>
        <w:rPr>
          <w:sz w:val="28"/>
        </w:rPr>
        <w:t>дач, решаемых на ЭВМ, и т.д.</w:t>
      </w:r>
    </w:p>
    <w:p w:rsidR="004B58C2" w:rsidRPr="00733A0E" w:rsidRDefault="004B58C2" w:rsidP="004B58C2">
      <w:pPr>
        <w:ind w:firstLine="720"/>
        <w:jc w:val="both"/>
        <w:rPr>
          <w:sz w:val="28"/>
          <w:szCs w:val="28"/>
        </w:rPr>
      </w:pPr>
      <w:r w:rsidRPr="00733A0E">
        <w:rPr>
          <w:sz w:val="28"/>
          <w:szCs w:val="28"/>
        </w:rPr>
        <w:t>После слова «Приложение» следует арабская цифра, обозначающая его посл</w:t>
      </w:r>
      <w:r w:rsidRPr="00733A0E">
        <w:rPr>
          <w:sz w:val="28"/>
          <w:szCs w:val="28"/>
        </w:rPr>
        <w:t>е</w:t>
      </w:r>
      <w:r w:rsidRPr="00733A0E">
        <w:rPr>
          <w:sz w:val="28"/>
          <w:szCs w:val="28"/>
        </w:rPr>
        <w:t>довательность</w:t>
      </w:r>
      <w:r w:rsidR="0070080B">
        <w:rPr>
          <w:sz w:val="28"/>
          <w:szCs w:val="28"/>
        </w:rPr>
        <w:t>.</w:t>
      </w:r>
      <w:r w:rsidRPr="00733A0E">
        <w:rPr>
          <w:sz w:val="28"/>
          <w:szCs w:val="28"/>
        </w:rPr>
        <w:t xml:space="preserve"> </w:t>
      </w:r>
      <w:r w:rsidRPr="00733A0E">
        <w:rPr>
          <w:i/>
          <w:sz w:val="28"/>
          <w:szCs w:val="28"/>
        </w:rPr>
        <w:t>Например:</w:t>
      </w:r>
      <w:r w:rsidRPr="00733A0E">
        <w:rPr>
          <w:sz w:val="28"/>
          <w:szCs w:val="28"/>
        </w:rPr>
        <w:t xml:space="preserve"> Приложение 1, Приложение 2 и т.</w:t>
      </w:r>
      <w:r w:rsidR="0070080B">
        <w:rPr>
          <w:sz w:val="28"/>
          <w:szCs w:val="28"/>
        </w:rPr>
        <w:t xml:space="preserve"> </w:t>
      </w:r>
      <w:r w:rsidRPr="00733A0E">
        <w:rPr>
          <w:sz w:val="28"/>
          <w:szCs w:val="28"/>
        </w:rPr>
        <w:t>д.</w:t>
      </w:r>
    </w:p>
    <w:p w:rsidR="004B58C2" w:rsidRPr="00733A0E" w:rsidRDefault="004B58C2" w:rsidP="004B58C2">
      <w:pPr>
        <w:ind w:firstLine="720"/>
        <w:jc w:val="both"/>
        <w:rPr>
          <w:sz w:val="28"/>
          <w:szCs w:val="28"/>
        </w:rPr>
      </w:pPr>
      <w:r w:rsidRPr="00733A0E">
        <w:rPr>
          <w:sz w:val="28"/>
          <w:szCs w:val="28"/>
        </w:rPr>
        <w:t>В тексте работы на все приложения должны быть даны ссылки (</w:t>
      </w:r>
      <w:r w:rsidRPr="00733A0E">
        <w:rPr>
          <w:i/>
          <w:sz w:val="28"/>
          <w:szCs w:val="28"/>
        </w:rPr>
        <w:t>Напр</w:t>
      </w:r>
      <w:r w:rsidRPr="00733A0E">
        <w:rPr>
          <w:i/>
          <w:sz w:val="28"/>
          <w:szCs w:val="28"/>
        </w:rPr>
        <w:t>и</w:t>
      </w:r>
      <w:r w:rsidRPr="00733A0E">
        <w:rPr>
          <w:i/>
          <w:sz w:val="28"/>
          <w:szCs w:val="28"/>
        </w:rPr>
        <w:t>мер</w:t>
      </w:r>
      <w:r w:rsidRPr="00733A0E">
        <w:rPr>
          <w:sz w:val="28"/>
          <w:szCs w:val="28"/>
        </w:rPr>
        <w:t>: см. приложение 8). Прил</w:t>
      </w:r>
      <w:r w:rsidRPr="00733A0E">
        <w:rPr>
          <w:sz w:val="28"/>
          <w:szCs w:val="28"/>
        </w:rPr>
        <w:t>о</w:t>
      </w:r>
      <w:r w:rsidRPr="00733A0E">
        <w:rPr>
          <w:sz w:val="28"/>
          <w:szCs w:val="28"/>
        </w:rPr>
        <w:t>жения располагают в порядке ссылок на них в тексте работы.</w:t>
      </w:r>
    </w:p>
    <w:p w:rsidR="004B58C2" w:rsidRPr="00733A0E" w:rsidRDefault="004B58C2" w:rsidP="004B58C2">
      <w:pPr>
        <w:ind w:firstLine="720"/>
        <w:jc w:val="both"/>
        <w:rPr>
          <w:sz w:val="28"/>
          <w:szCs w:val="28"/>
        </w:rPr>
      </w:pPr>
      <w:r w:rsidRPr="00733A0E">
        <w:rPr>
          <w:sz w:val="28"/>
          <w:szCs w:val="28"/>
        </w:rPr>
        <w:t>Каждое приложение следует начинать с новой страницы с указанием наверху справа страницы слова «Приложение» и его номер.</w:t>
      </w:r>
    </w:p>
    <w:p w:rsidR="004B58C2" w:rsidRPr="00733A0E" w:rsidRDefault="004B58C2" w:rsidP="004B58C2">
      <w:pPr>
        <w:ind w:firstLine="720"/>
        <w:jc w:val="both"/>
        <w:rPr>
          <w:sz w:val="28"/>
          <w:szCs w:val="28"/>
        </w:rPr>
      </w:pPr>
      <w:r w:rsidRPr="00733A0E">
        <w:rPr>
          <w:sz w:val="28"/>
          <w:szCs w:val="28"/>
        </w:rPr>
        <w:t>Приложение должно иметь заголовок, который записывают по центру о</w:t>
      </w:r>
      <w:r w:rsidRPr="00733A0E">
        <w:rPr>
          <w:sz w:val="28"/>
          <w:szCs w:val="28"/>
        </w:rPr>
        <w:t>т</w:t>
      </w:r>
      <w:r w:rsidRPr="00733A0E">
        <w:rPr>
          <w:sz w:val="28"/>
          <w:szCs w:val="28"/>
        </w:rPr>
        <w:t>носительно самого прилож</w:t>
      </w:r>
      <w:r w:rsidRPr="00733A0E">
        <w:rPr>
          <w:sz w:val="28"/>
          <w:szCs w:val="28"/>
        </w:rPr>
        <w:t>е</w:t>
      </w:r>
      <w:r w:rsidRPr="00733A0E">
        <w:rPr>
          <w:sz w:val="28"/>
          <w:szCs w:val="28"/>
        </w:rPr>
        <w:t>ния с заглавной буквы отдельной строкой.</w:t>
      </w:r>
    </w:p>
    <w:p w:rsidR="004B58C2" w:rsidRPr="00733A0E" w:rsidRDefault="004B58C2" w:rsidP="004B58C2">
      <w:pPr>
        <w:ind w:firstLine="720"/>
        <w:jc w:val="both"/>
        <w:rPr>
          <w:sz w:val="28"/>
          <w:szCs w:val="28"/>
        </w:rPr>
      </w:pPr>
      <w:r w:rsidRPr="00733A0E">
        <w:rPr>
          <w:sz w:val="28"/>
          <w:szCs w:val="28"/>
        </w:rPr>
        <w:t>Приложения должны иметь общую с остальной частью работы сквозную н</w:t>
      </w:r>
      <w:r w:rsidRPr="00733A0E">
        <w:rPr>
          <w:sz w:val="28"/>
          <w:szCs w:val="28"/>
        </w:rPr>
        <w:t>у</w:t>
      </w:r>
      <w:r w:rsidRPr="00733A0E">
        <w:rPr>
          <w:sz w:val="28"/>
          <w:szCs w:val="28"/>
        </w:rPr>
        <w:t>мерацию страниц.</w:t>
      </w:r>
    </w:p>
    <w:p w:rsidR="004B58C2" w:rsidRPr="00733A0E" w:rsidRDefault="004B58C2" w:rsidP="004B58C2">
      <w:pPr>
        <w:ind w:firstLine="720"/>
        <w:jc w:val="both"/>
        <w:rPr>
          <w:sz w:val="28"/>
          <w:szCs w:val="28"/>
        </w:rPr>
      </w:pPr>
      <w:r w:rsidRPr="00733A0E">
        <w:rPr>
          <w:sz w:val="28"/>
          <w:szCs w:val="28"/>
        </w:rPr>
        <w:t xml:space="preserve">Все приложения </w:t>
      </w:r>
      <w:r>
        <w:rPr>
          <w:sz w:val="28"/>
          <w:szCs w:val="28"/>
        </w:rPr>
        <w:t xml:space="preserve">(при их наличии) </w:t>
      </w:r>
      <w:r w:rsidRPr="00733A0E">
        <w:rPr>
          <w:sz w:val="28"/>
          <w:szCs w:val="28"/>
        </w:rPr>
        <w:t>должны быть перечислены в оглавл</w:t>
      </w:r>
      <w:r w:rsidRPr="00733A0E">
        <w:rPr>
          <w:sz w:val="28"/>
          <w:szCs w:val="28"/>
        </w:rPr>
        <w:t>е</w:t>
      </w:r>
      <w:r w:rsidRPr="00733A0E">
        <w:rPr>
          <w:sz w:val="28"/>
          <w:szCs w:val="28"/>
        </w:rPr>
        <w:t>нии работы с указанием их номеров и заголовков.</w:t>
      </w:r>
    </w:p>
    <w:p w:rsidR="0070080B" w:rsidRDefault="0070080B">
      <w:pPr>
        <w:spacing w:after="200" w:line="276" w:lineRule="auto"/>
      </w:pPr>
      <w:r>
        <w:br w:type="page"/>
      </w:r>
    </w:p>
    <w:p w:rsidR="0070080B" w:rsidRPr="0070080B" w:rsidRDefault="0070080B" w:rsidP="0070080B">
      <w:pPr>
        <w:jc w:val="center"/>
        <w:rPr>
          <w:b/>
          <w:color w:val="000000"/>
          <w:sz w:val="28"/>
          <w:szCs w:val="28"/>
        </w:rPr>
      </w:pPr>
      <w:r w:rsidRPr="0070080B">
        <w:rPr>
          <w:b/>
          <w:color w:val="000000"/>
          <w:sz w:val="28"/>
          <w:szCs w:val="28"/>
        </w:rPr>
        <w:lastRenderedPageBreak/>
        <w:t>Шаблон титульного листа ВКР</w:t>
      </w:r>
      <w:r w:rsidRPr="0070080B">
        <w:rPr>
          <w:b/>
          <w:color w:val="000000"/>
          <w:sz w:val="28"/>
          <w:szCs w:val="28"/>
        </w:rPr>
        <w:t xml:space="preserve"> для </w:t>
      </w:r>
      <w:proofErr w:type="spellStart"/>
      <w:r w:rsidRPr="0070080B">
        <w:rPr>
          <w:b/>
          <w:color w:val="000000"/>
          <w:sz w:val="28"/>
          <w:szCs w:val="28"/>
        </w:rPr>
        <w:t>специалитета</w:t>
      </w:r>
      <w:proofErr w:type="spellEnd"/>
    </w:p>
    <w:p w:rsidR="0070080B" w:rsidRPr="004750C9" w:rsidRDefault="0070080B" w:rsidP="0070080B">
      <w:pPr>
        <w:ind w:firstLine="567"/>
        <w:jc w:val="right"/>
        <w:rPr>
          <w:color w:val="000000"/>
          <w:sz w:val="28"/>
          <w:szCs w:val="28"/>
        </w:rPr>
      </w:pPr>
    </w:p>
    <w:p w:rsidR="0070080B" w:rsidRPr="00C93112" w:rsidRDefault="0070080B" w:rsidP="0070080B">
      <w:pPr>
        <w:keepNext/>
        <w:jc w:val="center"/>
        <w:outlineLvl w:val="1"/>
        <w:rPr>
          <w:bCs/>
          <w:iCs/>
        </w:rPr>
      </w:pPr>
      <w:r w:rsidRPr="00C93112">
        <w:rPr>
          <w:bCs/>
          <w:iCs/>
        </w:rPr>
        <w:t>Министерство образования и науки Российской Федерации</w:t>
      </w:r>
    </w:p>
    <w:p w:rsidR="0070080B" w:rsidRPr="00C93112" w:rsidRDefault="0070080B" w:rsidP="0070080B">
      <w:pPr>
        <w:spacing w:before="120"/>
        <w:jc w:val="center"/>
        <w:rPr>
          <w:rFonts w:eastAsia="Arial Unicode MS"/>
          <w:color w:val="000000"/>
          <w:sz w:val="18"/>
          <w:szCs w:val="18"/>
        </w:rPr>
      </w:pPr>
      <w:r w:rsidRPr="00C93112">
        <w:rPr>
          <w:rFonts w:eastAsia="Arial Unicode MS"/>
          <w:color w:val="000000"/>
          <w:sz w:val="18"/>
          <w:szCs w:val="18"/>
        </w:rPr>
        <w:t>ФЕДЕРАЛЬНОЕ ГОСУДАРСТВЕННОЕ БЮДЖЕТНОЕ</w:t>
      </w:r>
    </w:p>
    <w:p w:rsidR="0070080B" w:rsidRPr="00C93112" w:rsidRDefault="0070080B" w:rsidP="0070080B">
      <w:pPr>
        <w:jc w:val="center"/>
        <w:rPr>
          <w:rFonts w:eastAsia="Arial Unicode MS"/>
          <w:color w:val="000000"/>
          <w:sz w:val="18"/>
          <w:szCs w:val="18"/>
        </w:rPr>
      </w:pPr>
      <w:r w:rsidRPr="00C93112">
        <w:rPr>
          <w:rFonts w:eastAsia="Arial Unicode MS"/>
          <w:color w:val="000000"/>
          <w:sz w:val="18"/>
          <w:szCs w:val="18"/>
        </w:rPr>
        <w:t>ОБРАЗОВАТЕЛЬНОЕ УЧРЕЖДЕНИЕ ВЫСШЕГО ПРОФЕССИОНАЛЬНОГО ОБРАЗОВАНИЯ</w:t>
      </w:r>
    </w:p>
    <w:p w:rsidR="0070080B" w:rsidRPr="00C93112" w:rsidRDefault="0070080B" w:rsidP="0070080B">
      <w:pPr>
        <w:jc w:val="center"/>
        <w:rPr>
          <w:rFonts w:eastAsia="Arial Unicode MS"/>
          <w:b/>
          <w:color w:val="000000"/>
          <w:sz w:val="23"/>
          <w:szCs w:val="23"/>
        </w:rPr>
      </w:pPr>
      <w:r w:rsidRPr="00C93112">
        <w:rPr>
          <w:rFonts w:eastAsia="Arial Unicode MS"/>
          <w:b/>
          <w:color w:val="000000"/>
          <w:sz w:val="23"/>
          <w:szCs w:val="23"/>
        </w:rPr>
        <w:t>«БАЙКАЛЬСКИЙ ГОСУДАРСТВЕННЫЙ УНИВЕРСИТЕТ ЭКОНОМИКИ И ПРАВА»</w:t>
      </w:r>
    </w:p>
    <w:p w:rsidR="0070080B" w:rsidRPr="00C93112" w:rsidRDefault="0070080B" w:rsidP="0070080B">
      <w:pPr>
        <w:jc w:val="center"/>
        <w:rPr>
          <w:rFonts w:eastAsia="Arial Unicode MS"/>
          <w:b/>
          <w:color w:val="000000"/>
          <w:sz w:val="23"/>
          <w:szCs w:val="23"/>
        </w:rPr>
      </w:pPr>
      <w:r w:rsidRPr="00C93112">
        <w:rPr>
          <w:rFonts w:eastAsia="Arial Unicode MS"/>
          <w:b/>
          <w:color w:val="000000"/>
          <w:sz w:val="23"/>
          <w:szCs w:val="23"/>
        </w:rPr>
        <w:t>(ФГБОУ ВПО «БГУЭП»)</w:t>
      </w:r>
    </w:p>
    <w:p w:rsidR="0070080B" w:rsidRDefault="0070080B" w:rsidP="0070080B">
      <w:pPr>
        <w:jc w:val="center"/>
        <w:rPr>
          <w:color w:val="000000"/>
          <w:sz w:val="28"/>
          <w:szCs w:val="28"/>
        </w:rPr>
      </w:pPr>
    </w:p>
    <w:p w:rsidR="0070080B" w:rsidRPr="00E8669E" w:rsidRDefault="0070080B" w:rsidP="0070080B">
      <w:pPr>
        <w:jc w:val="center"/>
        <w:rPr>
          <w:color w:val="000000"/>
          <w:sz w:val="28"/>
          <w:szCs w:val="28"/>
        </w:rPr>
      </w:pPr>
      <w:r w:rsidRPr="00E8669E">
        <w:rPr>
          <w:color w:val="000000"/>
          <w:sz w:val="28"/>
          <w:szCs w:val="28"/>
        </w:rPr>
        <w:t>Кафедра</w:t>
      </w:r>
      <w:r>
        <w:rPr>
          <w:color w:val="000000"/>
          <w:sz w:val="28"/>
          <w:szCs w:val="28"/>
        </w:rPr>
        <w:t xml:space="preserve"> экономики и управления инвестициями и недвижимостью</w:t>
      </w:r>
    </w:p>
    <w:p w:rsidR="0070080B" w:rsidRPr="00E8669E" w:rsidRDefault="0070080B" w:rsidP="0070080B">
      <w:pPr>
        <w:jc w:val="both"/>
        <w:rPr>
          <w:color w:val="000000"/>
          <w:sz w:val="28"/>
          <w:szCs w:val="28"/>
        </w:rPr>
      </w:pPr>
      <w:r w:rsidRPr="00E8669E">
        <w:rPr>
          <w:color w:val="000000"/>
          <w:sz w:val="28"/>
          <w:szCs w:val="28"/>
        </w:rPr>
        <w:tab/>
        <w:t xml:space="preserve"> </w:t>
      </w:r>
    </w:p>
    <w:p w:rsidR="0070080B" w:rsidRDefault="0070080B" w:rsidP="0070080B">
      <w:pPr>
        <w:ind w:left="4962"/>
        <w:jc w:val="both"/>
        <w:rPr>
          <w:color w:val="000000"/>
          <w:sz w:val="28"/>
          <w:szCs w:val="28"/>
        </w:rPr>
      </w:pPr>
    </w:p>
    <w:p w:rsidR="0070080B" w:rsidRDefault="0070080B" w:rsidP="0070080B">
      <w:pPr>
        <w:ind w:left="4962"/>
        <w:jc w:val="both"/>
        <w:rPr>
          <w:color w:val="000000"/>
          <w:sz w:val="28"/>
          <w:szCs w:val="28"/>
        </w:rPr>
      </w:pPr>
    </w:p>
    <w:p w:rsidR="0070080B" w:rsidRDefault="0070080B" w:rsidP="0070080B">
      <w:pPr>
        <w:ind w:left="4962"/>
        <w:jc w:val="both"/>
        <w:rPr>
          <w:color w:val="000000"/>
          <w:sz w:val="28"/>
          <w:szCs w:val="28"/>
        </w:rPr>
      </w:pPr>
    </w:p>
    <w:p w:rsidR="0070080B" w:rsidRDefault="0070080B" w:rsidP="0070080B">
      <w:pPr>
        <w:ind w:left="496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080502.65 Экономика и управление </w:t>
      </w:r>
    </w:p>
    <w:p w:rsidR="0070080B" w:rsidRPr="00E8669E" w:rsidRDefault="0070080B" w:rsidP="0070080B">
      <w:pPr>
        <w:ind w:left="496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предприятии (строител</w:t>
      </w:r>
      <w:r>
        <w:rPr>
          <w:color w:val="000000"/>
          <w:sz w:val="28"/>
          <w:szCs w:val="28"/>
        </w:rPr>
        <w:t>ь</w:t>
      </w:r>
      <w:r>
        <w:rPr>
          <w:color w:val="000000"/>
          <w:sz w:val="28"/>
          <w:szCs w:val="28"/>
        </w:rPr>
        <w:t>ство)</w:t>
      </w:r>
    </w:p>
    <w:p w:rsidR="0070080B" w:rsidRPr="00E8669E" w:rsidRDefault="0070080B" w:rsidP="0070080B">
      <w:pPr>
        <w:jc w:val="right"/>
        <w:rPr>
          <w:color w:val="000000"/>
          <w:sz w:val="28"/>
          <w:szCs w:val="28"/>
        </w:rPr>
      </w:pPr>
    </w:p>
    <w:p w:rsidR="0070080B" w:rsidRDefault="0070080B" w:rsidP="0070080B">
      <w:pPr>
        <w:jc w:val="both"/>
        <w:rPr>
          <w:color w:val="000000"/>
          <w:sz w:val="28"/>
          <w:szCs w:val="28"/>
        </w:rPr>
      </w:pPr>
    </w:p>
    <w:p w:rsidR="0070080B" w:rsidRDefault="0070080B" w:rsidP="0070080B">
      <w:pPr>
        <w:jc w:val="both"/>
        <w:rPr>
          <w:color w:val="000000"/>
          <w:sz w:val="28"/>
          <w:szCs w:val="28"/>
        </w:rPr>
      </w:pPr>
    </w:p>
    <w:p w:rsidR="00AA5A03" w:rsidRDefault="00AA5A03" w:rsidP="0070080B">
      <w:pPr>
        <w:jc w:val="both"/>
        <w:rPr>
          <w:color w:val="000000"/>
          <w:sz w:val="28"/>
          <w:szCs w:val="28"/>
        </w:rPr>
      </w:pPr>
    </w:p>
    <w:p w:rsidR="00AA5A03" w:rsidRPr="00E8669E" w:rsidRDefault="00AA5A03" w:rsidP="0070080B">
      <w:pPr>
        <w:jc w:val="both"/>
        <w:rPr>
          <w:color w:val="000000"/>
          <w:sz w:val="28"/>
          <w:szCs w:val="28"/>
        </w:rPr>
      </w:pPr>
    </w:p>
    <w:p w:rsidR="0070080B" w:rsidRPr="00CC629D" w:rsidRDefault="0070080B" w:rsidP="0070080B">
      <w:pPr>
        <w:jc w:val="center"/>
        <w:rPr>
          <w:b/>
          <w:color w:val="0D0D0D"/>
          <w:sz w:val="36"/>
          <w:szCs w:val="36"/>
        </w:rPr>
      </w:pPr>
      <w:r w:rsidRPr="00CC629D">
        <w:rPr>
          <w:b/>
          <w:color w:val="0D0D0D"/>
          <w:sz w:val="36"/>
          <w:szCs w:val="36"/>
        </w:rPr>
        <w:t>ДИПЛОМНАЯ РАБОТА</w:t>
      </w:r>
    </w:p>
    <w:p w:rsidR="0070080B" w:rsidRPr="00E8669E" w:rsidRDefault="0070080B" w:rsidP="0070080B">
      <w:pPr>
        <w:jc w:val="both"/>
        <w:rPr>
          <w:color w:val="000000"/>
          <w:sz w:val="28"/>
          <w:szCs w:val="28"/>
        </w:rPr>
      </w:pPr>
      <w:r w:rsidRPr="00CC629D">
        <w:rPr>
          <w:b/>
          <w:color w:val="000000"/>
          <w:sz w:val="32"/>
          <w:szCs w:val="32"/>
        </w:rPr>
        <w:t>на тему</w:t>
      </w:r>
      <w:proofErr w:type="gramStart"/>
      <w:r w:rsidRPr="00CC629D">
        <w:rPr>
          <w:b/>
          <w:color w:val="000000"/>
          <w:sz w:val="32"/>
          <w:szCs w:val="32"/>
        </w:rPr>
        <w:t>:</w:t>
      </w:r>
      <w:r>
        <w:rPr>
          <w:color w:val="000000"/>
          <w:sz w:val="28"/>
          <w:szCs w:val="28"/>
        </w:rPr>
        <w:t xml:space="preserve"> «</w:t>
      </w:r>
      <w:proofErr w:type="gramEnd"/>
      <w:r w:rsidRPr="00E8669E">
        <w:rPr>
          <w:color w:val="000000"/>
          <w:sz w:val="28"/>
          <w:szCs w:val="28"/>
        </w:rPr>
        <w:t xml:space="preserve"> ________________________________________________________</w:t>
      </w:r>
      <w:r>
        <w:rPr>
          <w:color w:val="000000"/>
          <w:sz w:val="28"/>
          <w:szCs w:val="28"/>
        </w:rPr>
        <w:t>_</w:t>
      </w:r>
    </w:p>
    <w:p w:rsidR="0070080B" w:rsidRPr="00E8669E" w:rsidRDefault="0070080B" w:rsidP="0070080B">
      <w:pPr>
        <w:jc w:val="both"/>
        <w:rPr>
          <w:color w:val="000000"/>
          <w:sz w:val="28"/>
          <w:szCs w:val="28"/>
        </w:rPr>
      </w:pPr>
      <w:r w:rsidRPr="00E8669E">
        <w:rPr>
          <w:color w:val="000000"/>
          <w:sz w:val="28"/>
          <w:szCs w:val="28"/>
        </w:rPr>
        <w:t>_________________________________________________________________</w:t>
      </w:r>
      <w:r>
        <w:rPr>
          <w:color w:val="000000"/>
          <w:sz w:val="28"/>
          <w:szCs w:val="28"/>
        </w:rPr>
        <w:t>__»</w:t>
      </w:r>
    </w:p>
    <w:p w:rsidR="0070080B" w:rsidRPr="00E8669E" w:rsidRDefault="0070080B" w:rsidP="0070080B">
      <w:pPr>
        <w:jc w:val="both"/>
        <w:rPr>
          <w:color w:val="000000"/>
          <w:sz w:val="28"/>
          <w:szCs w:val="28"/>
        </w:rPr>
      </w:pPr>
    </w:p>
    <w:p w:rsidR="0070080B" w:rsidRDefault="0070080B" w:rsidP="0070080B">
      <w:pPr>
        <w:jc w:val="both"/>
        <w:rPr>
          <w:color w:val="000000"/>
          <w:sz w:val="28"/>
          <w:szCs w:val="28"/>
        </w:rPr>
      </w:pPr>
    </w:p>
    <w:p w:rsidR="00AA5A03" w:rsidRDefault="00AA5A03" w:rsidP="0070080B">
      <w:pPr>
        <w:jc w:val="both"/>
        <w:rPr>
          <w:color w:val="000000"/>
          <w:sz w:val="28"/>
          <w:szCs w:val="28"/>
        </w:rPr>
      </w:pPr>
    </w:p>
    <w:p w:rsidR="00AA5A03" w:rsidRDefault="00AA5A03" w:rsidP="0070080B">
      <w:pPr>
        <w:jc w:val="both"/>
        <w:rPr>
          <w:color w:val="000000"/>
          <w:sz w:val="28"/>
          <w:szCs w:val="28"/>
        </w:rPr>
      </w:pPr>
    </w:p>
    <w:p w:rsidR="0070080B" w:rsidRPr="00E8669E" w:rsidRDefault="0070080B" w:rsidP="0070080B">
      <w:pPr>
        <w:jc w:val="both"/>
        <w:rPr>
          <w:color w:val="000000"/>
          <w:sz w:val="28"/>
          <w:szCs w:val="28"/>
        </w:rPr>
      </w:pPr>
      <w:r w:rsidRPr="00E8669E">
        <w:rPr>
          <w:color w:val="000000"/>
          <w:sz w:val="28"/>
          <w:szCs w:val="28"/>
        </w:rPr>
        <w:t>Заведующий кафедрой:</w:t>
      </w:r>
      <w:r>
        <w:rPr>
          <w:color w:val="000000"/>
          <w:sz w:val="28"/>
          <w:szCs w:val="28"/>
        </w:rPr>
        <w:tab/>
      </w:r>
      <w:r w:rsidRPr="00E8669E">
        <w:rPr>
          <w:color w:val="000000"/>
          <w:sz w:val="28"/>
          <w:szCs w:val="28"/>
        </w:rPr>
        <w:t>_______________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u w:val="single"/>
        </w:rPr>
        <w:t>канд</w:t>
      </w:r>
      <w:proofErr w:type="gramStart"/>
      <w:r>
        <w:rPr>
          <w:color w:val="000000"/>
          <w:sz w:val="28"/>
          <w:szCs w:val="28"/>
          <w:u w:val="single"/>
        </w:rPr>
        <w:t>.э</w:t>
      </w:r>
      <w:proofErr w:type="gramEnd"/>
      <w:r>
        <w:rPr>
          <w:color w:val="000000"/>
          <w:sz w:val="28"/>
          <w:szCs w:val="28"/>
          <w:u w:val="single"/>
        </w:rPr>
        <w:t>кон.наук</w:t>
      </w:r>
      <w:proofErr w:type="spellEnd"/>
      <w:r>
        <w:rPr>
          <w:color w:val="000000"/>
          <w:sz w:val="28"/>
          <w:szCs w:val="28"/>
          <w:u w:val="single"/>
        </w:rPr>
        <w:t>, доц. С.А. Аст</w:t>
      </w:r>
      <w:r>
        <w:rPr>
          <w:color w:val="000000"/>
          <w:sz w:val="28"/>
          <w:szCs w:val="28"/>
          <w:u w:val="single"/>
        </w:rPr>
        <w:t>а</w:t>
      </w:r>
      <w:r>
        <w:rPr>
          <w:color w:val="000000"/>
          <w:sz w:val="28"/>
          <w:szCs w:val="28"/>
          <w:u w:val="single"/>
        </w:rPr>
        <w:t>фьев</w:t>
      </w:r>
    </w:p>
    <w:p w:rsidR="0070080B" w:rsidRPr="001D1944" w:rsidRDefault="0070080B" w:rsidP="0070080B">
      <w:pPr>
        <w:ind w:left="2835" w:firstLine="567"/>
        <w:jc w:val="both"/>
        <w:rPr>
          <w:color w:val="0D0D0D"/>
        </w:rPr>
      </w:pPr>
      <w:r w:rsidRPr="00331BF8">
        <w:rPr>
          <w:color w:val="000000"/>
        </w:rPr>
        <w:t>(подпись)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1D1944">
        <w:rPr>
          <w:color w:val="0D0D0D"/>
        </w:rPr>
        <w:t xml:space="preserve">(степень, звание, </w:t>
      </w:r>
      <w:r>
        <w:rPr>
          <w:color w:val="0D0D0D"/>
        </w:rPr>
        <w:t>И.</w:t>
      </w:r>
      <w:r w:rsidRPr="001D1944">
        <w:rPr>
          <w:color w:val="0D0D0D"/>
        </w:rPr>
        <w:t>О.Ф.)</w:t>
      </w:r>
    </w:p>
    <w:p w:rsidR="0070080B" w:rsidRPr="001D1944" w:rsidRDefault="0070080B" w:rsidP="0070080B">
      <w:pPr>
        <w:jc w:val="both"/>
        <w:rPr>
          <w:color w:val="0D0D0D"/>
          <w:sz w:val="28"/>
          <w:szCs w:val="28"/>
        </w:rPr>
      </w:pPr>
    </w:p>
    <w:p w:rsidR="0070080B" w:rsidRPr="001D1944" w:rsidRDefault="0070080B" w:rsidP="0070080B">
      <w:pPr>
        <w:ind w:left="2835" w:hanging="2835"/>
        <w:jc w:val="both"/>
        <w:rPr>
          <w:color w:val="0D0D0D"/>
          <w:sz w:val="28"/>
          <w:szCs w:val="28"/>
        </w:rPr>
      </w:pPr>
      <w:r w:rsidRPr="001D1944">
        <w:rPr>
          <w:color w:val="0D0D0D"/>
          <w:sz w:val="28"/>
          <w:szCs w:val="28"/>
        </w:rPr>
        <w:t>Руководитель:</w:t>
      </w:r>
      <w:r w:rsidRPr="001D1944">
        <w:rPr>
          <w:color w:val="0D0D0D"/>
          <w:sz w:val="28"/>
          <w:szCs w:val="28"/>
        </w:rPr>
        <w:tab/>
        <w:t>________________</w:t>
      </w:r>
      <w:r>
        <w:rPr>
          <w:color w:val="0D0D0D"/>
          <w:sz w:val="28"/>
          <w:szCs w:val="28"/>
        </w:rPr>
        <w:t xml:space="preserve">  </w:t>
      </w:r>
      <w:proofErr w:type="spellStart"/>
      <w:r w:rsidRPr="0070080B">
        <w:rPr>
          <w:color w:val="0D0D0D"/>
          <w:sz w:val="28"/>
          <w:szCs w:val="28"/>
          <w:u w:val="single"/>
        </w:rPr>
        <w:t>канд</w:t>
      </w:r>
      <w:proofErr w:type="gramStart"/>
      <w:r w:rsidRPr="0070080B">
        <w:rPr>
          <w:color w:val="0D0D0D"/>
          <w:sz w:val="28"/>
          <w:szCs w:val="28"/>
          <w:u w:val="single"/>
        </w:rPr>
        <w:t>.э</w:t>
      </w:r>
      <w:proofErr w:type="gramEnd"/>
      <w:r w:rsidRPr="0070080B">
        <w:rPr>
          <w:color w:val="0D0D0D"/>
          <w:sz w:val="28"/>
          <w:szCs w:val="28"/>
          <w:u w:val="single"/>
        </w:rPr>
        <w:t>кон.наук</w:t>
      </w:r>
      <w:proofErr w:type="spellEnd"/>
      <w:r w:rsidRPr="0070080B">
        <w:rPr>
          <w:color w:val="0D0D0D"/>
          <w:sz w:val="28"/>
          <w:szCs w:val="28"/>
          <w:u w:val="single"/>
        </w:rPr>
        <w:t xml:space="preserve">, проф. С.А. </w:t>
      </w:r>
      <w:proofErr w:type="spellStart"/>
      <w:r w:rsidRPr="0070080B">
        <w:rPr>
          <w:color w:val="0D0D0D"/>
          <w:sz w:val="28"/>
          <w:szCs w:val="28"/>
          <w:u w:val="single"/>
        </w:rPr>
        <w:t>Парахин</w:t>
      </w:r>
      <w:proofErr w:type="spellEnd"/>
    </w:p>
    <w:p w:rsidR="0070080B" w:rsidRPr="001D1944" w:rsidRDefault="0070080B" w:rsidP="0070080B">
      <w:pPr>
        <w:ind w:left="2835" w:firstLine="567"/>
        <w:jc w:val="both"/>
        <w:rPr>
          <w:color w:val="0D0D0D"/>
        </w:rPr>
      </w:pPr>
      <w:r w:rsidRPr="001D1944">
        <w:rPr>
          <w:color w:val="0D0D0D"/>
        </w:rPr>
        <w:t>(подпись)</w:t>
      </w:r>
      <w:r w:rsidRPr="001D1944">
        <w:rPr>
          <w:color w:val="0D0D0D"/>
        </w:rPr>
        <w:tab/>
      </w:r>
      <w:r w:rsidRPr="001D1944">
        <w:rPr>
          <w:color w:val="0D0D0D"/>
        </w:rPr>
        <w:tab/>
      </w:r>
      <w:r w:rsidRPr="001D1944">
        <w:rPr>
          <w:color w:val="0D0D0D"/>
        </w:rPr>
        <w:tab/>
        <w:t>(степень, звание, И.О.Ф.)</w:t>
      </w:r>
    </w:p>
    <w:p w:rsidR="0070080B" w:rsidRPr="001D1944" w:rsidRDefault="0070080B" w:rsidP="0070080B">
      <w:pPr>
        <w:ind w:left="2835" w:hanging="2835"/>
        <w:jc w:val="both"/>
        <w:rPr>
          <w:color w:val="0D0D0D"/>
          <w:sz w:val="28"/>
          <w:szCs w:val="28"/>
        </w:rPr>
      </w:pPr>
    </w:p>
    <w:p w:rsidR="00AA5A03" w:rsidRDefault="00AA5A03" w:rsidP="00AA5A03">
      <w:pPr>
        <w:jc w:val="both"/>
        <w:rPr>
          <w:color w:val="0D0D0D"/>
          <w:sz w:val="28"/>
          <w:szCs w:val="28"/>
          <w:u w:val="single"/>
        </w:rPr>
      </w:pPr>
      <w:proofErr w:type="spellStart"/>
      <w:r>
        <w:rPr>
          <w:color w:val="0D0D0D"/>
          <w:sz w:val="28"/>
          <w:szCs w:val="28"/>
        </w:rPr>
        <w:t>Нормоконтролер</w:t>
      </w:r>
      <w:proofErr w:type="spellEnd"/>
      <w:r>
        <w:rPr>
          <w:color w:val="0D0D0D"/>
          <w:sz w:val="28"/>
          <w:szCs w:val="28"/>
        </w:rPr>
        <w:t>:</w:t>
      </w:r>
      <w:r>
        <w:rPr>
          <w:color w:val="0D0D0D"/>
          <w:sz w:val="28"/>
          <w:szCs w:val="28"/>
        </w:rPr>
        <w:tab/>
      </w:r>
      <w:r>
        <w:rPr>
          <w:color w:val="0D0D0D"/>
          <w:sz w:val="28"/>
          <w:szCs w:val="28"/>
        </w:rPr>
        <w:tab/>
      </w:r>
      <w:r w:rsidR="0070080B" w:rsidRPr="001D1944">
        <w:rPr>
          <w:color w:val="0D0D0D"/>
          <w:sz w:val="28"/>
          <w:szCs w:val="28"/>
        </w:rPr>
        <w:t>_______________</w:t>
      </w:r>
      <w:r>
        <w:rPr>
          <w:color w:val="0D0D0D"/>
          <w:sz w:val="28"/>
          <w:szCs w:val="28"/>
        </w:rPr>
        <w:t xml:space="preserve"> </w:t>
      </w:r>
      <w:r w:rsidR="0070080B">
        <w:rPr>
          <w:color w:val="0D0D0D"/>
          <w:sz w:val="28"/>
          <w:szCs w:val="28"/>
        </w:rPr>
        <w:t xml:space="preserve"> </w:t>
      </w:r>
      <w:proofErr w:type="spellStart"/>
      <w:r w:rsidR="0070080B" w:rsidRPr="0070080B">
        <w:rPr>
          <w:color w:val="0D0D0D"/>
          <w:sz w:val="28"/>
          <w:szCs w:val="28"/>
          <w:u w:val="single"/>
        </w:rPr>
        <w:t>канд</w:t>
      </w:r>
      <w:proofErr w:type="gramStart"/>
      <w:r w:rsidR="0070080B" w:rsidRPr="0070080B">
        <w:rPr>
          <w:color w:val="0D0D0D"/>
          <w:sz w:val="28"/>
          <w:szCs w:val="28"/>
          <w:u w:val="single"/>
        </w:rPr>
        <w:t>.э</w:t>
      </w:r>
      <w:proofErr w:type="gramEnd"/>
      <w:r w:rsidR="0070080B" w:rsidRPr="0070080B">
        <w:rPr>
          <w:color w:val="0D0D0D"/>
          <w:sz w:val="28"/>
          <w:szCs w:val="28"/>
          <w:u w:val="single"/>
        </w:rPr>
        <w:t>кон.наук</w:t>
      </w:r>
      <w:proofErr w:type="spellEnd"/>
      <w:r w:rsidR="0070080B" w:rsidRPr="0070080B">
        <w:rPr>
          <w:color w:val="0D0D0D"/>
          <w:sz w:val="28"/>
          <w:szCs w:val="28"/>
          <w:u w:val="single"/>
        </w:rPr>
        <w:t xml:space="preserve">, проф. С.А. </w:t>
      </w:r>
      <w:proofErr w:type="spellStart"/>
      <w:r w:rsidR="0070080B" w:rsidRPr="0070080B">
        <w:rPr>
          <w:color w:val="0D0D0D"/>
          <w:sz w:val="28"/>
          <w:szCs w:val="28"/>
          <w:u w:val="single"/>
        </w:rPr>
        <w:t>Пар</w:t>
      </w:r>
      <w:r w:rsidR="0070080B" w:rsidRPr="0070080B">
        <w:rPr>
          <w:color w:val="0D0D0D"/>
          <w:sz w:val="28"/>
          <w:szCs w:val="28"/>
          <w:u w:val="single"/>
        </w:rPr>
        <w:t>а</w:t>
      </w:r>
      <w:r w:rsidR="0070080B" w:rsidRPr="0070080B">
        <w:rPr>
          <w:color w:val="0D0D0D"/>
          <w:sz w:val="28"/>
          <w:szCs w:val="28"/>
          <w:u w:val="single"/>
        </w:rPr>
        <w:t>хин</w:t>
      </w:r>
      <w:proofErr w:type="spellEnd"/>
    </w:p>
    <w:p w:rsidR="0070080B" w:rsidRPr="001D1944" w:rsidRDefault="0070080B" w:rsidP="00AA5A03">
      <w:pPr>
        <w:ind w:left="3402"/>
        <w:jc w:val="both"/>
        <w:rPr>
          <w:color w:val="0D0D0D"/>
        </w:rPr>
      </w:pPr>
      <w:r w:rsidRPr="001D1944">
        <w:rPr>
          <w:color w:val="0D0D0D"/>
        </w:rPr>
        <w:t>(подпись)</w:t>
      </w:r>
      <w:r w:rsidRPr="001D1944">
        <w:rPr>
          <w:color w:val="0D0D0D"/>
        </w:rPr>
        <w:tab/>
      </w:r>
      <w:r w:rsidRPr="001D1944">
        <w:rPr>
          <w:color w:val="0D0D0D"/>
        </w:rPr>
        <w:tab/>
      </w:r>
      <w:r w:rsidRPr="001D1944">
        <w:rPr>
          <w:color w:val="0D0D0D"/>
        </w:rPr>
        <w:tab/>
        <w:t>(степень, звание, И.О.Ф.)</w:t>
      </w:r>
    </w:p>
    <w:p w:rsidR="00AA5A03" w:rsidRDefault="00AA5A03" w:rsidP="0070080B">
      <w:pPr>
        <w:jc w:val="both"/>
        <w:rPr>
          <w:color w:val="000000"/>
          <w:sz w:val="28"/>
          <w:szCs w:val="28"/>
        </w:rPr>
      </w:pPr>
    </w:p>
    <w:p w:rsidR="0070080B" w:rsidRPr="00E8669E" w:rsidRDefault="0070080B" w:rsidP="0070080B">
      <w:pPr>
        <w:jc w:val="both"/>
        <w:rPr>
          <w:color w:val="000000"/>
          <w:sz w:val="28"/>
          <w:szCs w:val="28"/>
        </w:rPr>
      </w:pPr>
      <w:r w:rsidRPr="00E8669E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 xml:space="preserve"> гр. </w:t>
      </w:r>
      <w:r w:rsidR="00AA5A03">
        <w:rPr>
          <w:color w:val="000000"/>
          <w:sz w:val="28"/>
          <w:szCs w:val="28"/>
          <w:u w:val="single"/>
        </w:rPr>
        <w:t>С-09</w:t>
      </w:r>
      <w:r w:rsidR="002F545D">
        <w:rPr>
          <w:color w:val="000000"/>
          <w:sz w:val="28"/>
          <w:szCs w:val="28"/>
          <w:u w:val="single"/>
        </w:rPr>
        <w:t>-</w:t>
      </w:r>
      <w:r w:rsidR="00AA5A03">
        <w:rPr>
          <w:color w:val="000000"/>
          <w:sz w:val="28"/>
          <w:szCs w:val="28"/>
          <w:u w:val="single"/>
        </w:rPr>
        <w:t>3</w:t>
      </w:r>
      <w:r w:rsidRPr="00E8669E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ab/>
      </w:r>
      <w:r w:rsidRPr="00E8669E">
        <w:rPr>
          <w:color w:val="000000"/>
          <w:sz w:val="28"/>
          <w:szCs w:val="28"/>
        </w:rPr>
        <w:t>______________</w:t>
      </w:r>
      <w:r>
        <w:rPr>
          <w:color w:val="000000"/>
          <w:sz w:val="28"/>
          <w:szCs w:val="28"/>
        </w:rPr>
        <w:t>_</w:t>
      </w:r>
      <w:r w:rsidR="00AA5A03">
        <w:rPr>
          <w:color w:val="000000"/>
          <w:sz w:val="28"/>
          <w:szCs w:val="28"/>
        </w:rPr>
        <w:t xml:space="preserve"> </w:t>
      </w:r>
      <w:r w:rsidR="00AA5A03">
        <w:rPr>
          <w:color w:val="000000"/>
          <w:sz w:val="28"/>
          <w:szCs w:val="28"/>
          <w:u w:val="single"/>
        </w:rPr>
        <w:tab/>
      </w:r>
      <w:r w:rsidR="00AA5A03">
        <w:rPr>
          <w:color w:val="000000"/>
          <w:sz w:val="28"/>
          <w:szCs w:val="28"/>
          <w:u w:val="single"/>
        </w:rPr>
        <w:tab/>
      </w:r>
      <w:r w:rsidR="00AA5A03">
        <w:rPr>
          <w:color w:val="000000"/>
          <w:sz w:val="28"/>
          <w:szCs w:val="28"/>
          <w:u w:val="single"/>
        </w:rPr>
        <w:tab/>
      </w:r>
      <w:r w:rsidR="00AA5A03">
        <w:rPr>
          <w:color w:val="000000"/>
          <w:sz w:val="28"/>
          <w:szCs w:val="28"/>
          <w:u w:val="single"/>
        </w:rPr>
        <w:tab/>
        <w:t xml:space="preserve">    </w:t>
      </w:r>
      <w:r w:rsidR="00AA5A03" w:rsidRPr="00AA5A03">
        <w:rPr>
          <w:color w:val="000000"/>
          <w:sz w:val="28"/>
          <w:szCs w:val="28"/>
          <w:u w:val="single"/>
        </w:rPr>
        <w:t>А.Т. Иванов</w:t>
      </w:r>
    </w:p>
    <w:p w:rsidR="0070080B" w:rsidRPr="00E8669E" w:rsidRDefault="0070080B" w:rsidP="0070080B">
      <w:pPr>
        <w:jc w:val="both"/>
        <w:rPr>
          <w:color w:val="000000"/>
          <w:sz w:val="28"/>
          <w:szCs w:val="28"/>
        </w:rPr>
      </w:pPr>
      <w:r w:rsidRPr="00E8669E">
        <w:rPr>
          <w:color w:val="000000"/>
          <w:sz w:val="28"/>
          <w:szCs w:val="28"/>
        </w:rPr>
        <w:t xml:space="preserve">                                           </w:t>
      </w:r>
      <w:r>
        <w:rPr>
          <w:color w:val="000000"/>
          <w:sz w:val="28"/>
          <w:szCs w:val="28"/>
        </w:rPr>
        <w:t xml:space="preserve">     </w:t>
      </w:r>
      <w:r w:rsidRPr="00E8669E">
        <w:rPr>
          <w:color w:val="000000"/>
          <w:sz w:val="28"/>
          <w:szCs w:val="28"/>
        </w:rPr>
        <w:tab/>
      </w:r>
      <w:r w:rsidRPr="00331BF8">
        <w:rPr>
          <w:color w:val="000000"/>
        </w:rPr>
        <w:t>(подпись)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331BF8">
        <w:rPr>
          <w:color w:val="000000"/>
        </w:rPr>
        <w:t>(И.О.</w:t>
      </w:r>
      <w:r>
        <w:rPr>
          <w:color w:val="000000"/>
        </w:rPr>
        <w:t>Ф.</w:t>
      </w:r>
      <w:r w:rsidRPr="00331BF8">
        <w:rPr>
          <w:color w:val="000000"/>
        </w:rPr>
        <w:t>)</w:t>
      </w:r>
    </w:p>
    <w:p w:rsidR="0070080B" w:rsidRDefault="0070080B" w:rsidP="0070080B">
      <w:pPr>
        <w:jc w:val="center"/>
        <w:rPr>
          <w:color w:val="000000"/>
          <w:sz w:val="28"/>
          <w:szCs w:val="28"/>
        </w:rPr>
      </w:pPr>
    </w:p>
    <w:p w:rsidR="00AA5A03" w:rsidRDefault="00AA5A03" w:rsidP="0070080B">
      <w:pPr>
        <w:jc w:val="center"/>
        <w:rPr>
          <w:color w:val="000000"/>
          <w:sz w:val="28"/>
          <w:szCs w:val="28"/>
        </w:rPr>
      </w:pPr>
    </w:p>
    <w:p w:rsidR="00AA5A03" w:rsidRDefault="00AA5A03" w:rsidP="0070080B">
      <w:pPr>
        <w:jc w:val="center"/>
        <w:rPr>
          <w:color w:val="000000"/>
          <w:sz w:val="28"/>
          <w:szCs w:val="28"/>
        </w:rPr>
      </w:pPr>
    </w:p>
    <w:p w:rsidR="00AA5A03" w:rsidRDefault="00AA5A03" w:rsidP="0070080B">
      <w:pPr>
        <w:jc w:val="center"/>
        <w:rPr>
          <w:color w:val="000000"/>
          <w:sz w:val="28"/>
          <w:szCs w:val="28"/>
        </w:rPr>
      </w:pPr>
    </w:p>
    <w:p w:rsidR="00AA5A03" w:rsidRDefault="00AA5A03" w:rsidP="0070080B">
      <w:pPr>
        <w:jc w:val="center"/>
        <w:rPr>
          <w:color w:val="000000"/>
          <w:sz w:val="28"/>
          <w:szCs w:val="28"/>
        </w:rPr>
      </w:pPr>
    </w:p>
    <w:p w:rsidR="00AA5A03" w:rsidRDefault="00AA5A03" w:rsidP="0070080B">
      <w:pPr>
        <w:jc w:val="center"/>
        <w:rPr>
          <w:color w:val="000000"/>
          <w:sz w:val="28"/>
          <w:szCs w:val="28"/>
        </w:rPr>
      </w:pPr>
    </w:p>
    <w:p w:rsidR="0070080B" w:rsidRPr="00E8669E" w:rsidRDefault="0070080B" w:rsidP="0070080B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Иркутск, 20</w:t>
      </w:r>
      <w:r w:rsidR="00AA5A03">
        <w:rPr>
          <w:color w:val="000000"/>
          <w:sz w:val="28"/>
          <w:szCs w:val="28"/>
        </w:rPr>
        <w:t xml:space="preserve">14 </w:t>
      </w:r>
      <w:r w:rsidRPr="00E8669E">
        <w:rPr>
          <w:color w:val="000000"/>
          <w:sz w:val="28"/>
          <w:szCs w:val="28"/>
        </w:rPr>
        <w:t>г.</w:t>
      </w:r>
    </w:p>
    <w:p w:rsidR="0070080B" w:rsidRDefault="0070080B" w:rsidP="0070080B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3" w:name="_Toc130199848"/>
      <w:bookmarkStart w:id="4" w:name="_Toc130199923"/>
      <w:bookmarkStart w:id="5" w:name="_Toc130200051"/>
    </w:p>
    <w:p w:rsidR="0070080B" w:rsidRPr="0070080B" w:rsidRDefault="0070080B" w:rsidP="0070080B">
      <w:pPr>
        <w:jc w:val="center"/>
        <w:rPr>
          <w:b/>
          <w:color w:val="000000"/>
          <w:sz w:val="28"/>
          <w:szCs w:val="28"/>
        </w:rPr>
      </w:pPr>
      <w:r w:rsidRPr="0070080B">
        <w:rPr>
          <w:b/>
          <w:color w:val="000000"/>
          <w:sz w:val="28"/>
          <w:szCs w:val="28"/>
        </w:rPr>
        <w:lastRenderedPageBreak/>
        <w:t xml:space="preserve">Шаблон титульного листа ВКР для </w:t>
      </w:r>
      <w:proofErr w:type="spellStart"/>
      <w:r w:rsidR="00AA5A03">
        <w:rPr>
          <w:b/>
          <w:color w:val="000000"/>
          <w:sz w:val="28"/>
          <w:szCs w:val="28"/>
        </w:rPr>
        <w:t>бакалавриата</w:t>
      </w:r>
      <w:proofErr w:type="spellEnd"/>
      <w:r w:rsidR="002F545D">
        <w:rPr>
          <w:b/>
          <w:color w:val="000000"/>
          <w:sz w:val="28"/>
          <w:szCs w:val="28"/>
        </w:rPr>
        <w:t xml:space="preserve"> (108100 Экономика)</w:t>
      </w:r>
    </w:p>
    <w:p w:rsidR="0070080B" w:rsidRPr="004750C9" w:rsidRDefault="0070080B" w:rsidP="0070080B">
      <w:pPr>
        <w:ind w:firstLine="567"/>
        <w:jc w:val="right"/>
        <w:rPr>
          <w:color w:val="000000"/>
          <w:sz w:val="28"/>
          <w:szCs w:val="28"/>
        </w:rPr>
      </w:pPr>
    </w:p>
    <w:p w:rsidR="0070080B" w:rsidRPr="00C93112" w:rsidRDefault="0070080B" w:rsidP="0070080B">
      <w:pPr>
        <w:keepNext/>
        <w:jc w:val="center"/>
        <w:outlineLvl w:val="1"/>
        <w:rPr>
          <w:bCs/>
          <w:iCs/>
        </w:rPr>
      </w:pPr>
      <w:r w:rsidRPr="00C93112">
        <w:rPr>
          <w:bCs/>
          <w:iCs/>
        </w:rPr>
        <w:t>Министерство образования и науки Российской Федерации</w:t>
      </w:r>
    </w:p>
    <w:p w:rsidR="0070080B" w:rsidRPr="00C93112" w:rsidRDefault="0070080B" w:rsidP="0070080B">
      <w:pPr>
        <w:spacing w:before="120"/>
        <w:jc w:val="center"/>
        <w:rPr>
          <w:rFonts w:eastAsia="Arial Unicode MS"/>
          <w:color w:val="000000"/>
          <w:sz w:val="18"/>
          <w:szCs w:val="18"/>
        </w:rPr>
      </w:pPr>
      <w:r w:rsidRPr="00C93112">
        <w:rPr>
          <w:rFonts w:eastAsia="Arial Unicode MS"/>
          <w:color w:val="000000"/>
          <w:sz w:val="18"/>
          <w:szCs w:val="18"/>
        </w:rPr>
        <w:t>ФЕДЕРАЛЬНОЕ ГОСУДАРСТВЕННОЕ БЮДЖЕТНОЕ</w:t>
      </w:r>
    </w:p>
    <w:p w:rsidR="0070080B" w:rsidRPr="00C93112" w:rsidRDefault="0070080B" w:rsidP="0070080B">
      <w:pPr>
        <w:jc w:val="center"/>
        <w:rPr>
          <w:rFonts w:eastAsia="Arial Unicode MS"/>
          <w:color w:val="000000"/>
          <w:sz w:val="18"/>
          <w:szCs w:val="18"/>
        </w:rPr>
      </w:pPr>
      <w:r w:rsidRPr="00C93112">
        <w:rPr>
          <w:rFonts w:eastAsia="Arial Unicode MS"/>
          <w:color w:val="000000"/>
          <w:sz w:val="18"/>
          <w:szCs w:val="18"/>
        </w:rPr>
        <w:t>ОБРАЗОВАТЕЛЬНОЕ УЧРЕЖДЕНИЕ ВЫСШЕГО ПРОФЕССИОНАЛЬНОГО ОБРАЗОВАНИЯ</w:t>
      </w:r>
    </w:p>
    <w:p w:rsidR="0070080B" w:rsidRPr="00C93112" w:rsidRDefault="0070080B" w:rsidP="0070080B">
      <w:pPr>
        <w:jc w:val="center"/>
        <w:rPr>
          <w:rFonts w:eastAsia="Arial Unicode MS"/>
          <w:b/>
          <w:color w:val="000000"/>
          <w:sz w:val="23"/>
          <w:szCs w:val="23"/>
        </w:rPr>
      </w:pPr>
      <w:r w:rsidRPr="00C93112">
        <w:rPr>
          <w:rFonts w:eastAsia="Arial Unicode MS"/>
          <w:b/>
          <w:color w:val="000000"/>
          <w:sz w:val="23"/>
          <w:szCs w:val="23"/>
        </w:rPr>
        <w:t>«БАЙКАЛЬСКИЙ ГОСУДАРСТВЕННЫЙ УНИВЕРСИТЕТ ЭКОНОМИКИ И ПРАВА»</w:t>
      </w:r>
    </w:p>
    <w:p w:rsidR="0070080B" w:rsidRPr="00C93112" w:rsidRDefault="0070080B" w:rsidP="0070080B">
      <w:pPr>
        <w:jc w:val="center"/>
        <w:rPr>
          <w:rFonts w:eastAsia="Arial Unicode MS"/>
          <w:b/>
          <w:color w:val="000000"/>
          <w:sz w:val="23"/>
          <w:szCs w:val="23"/>
        </w:rPr>
      </w:pPr>
      <w:r w:rsidRPr="00C93112">
        <w:rPr>
          <w:rFonts w:eastAsia="Arial Unicode MS"/>
          <w:b/>
          <w:color w:val="000000"/>
          <w:sz w:val="23"/>
          <w:szCs w:val="23"/>
        </w:rPr>
        <w:t>(ФГБОУ ВПО «БГУЭП»)</w:t>
      </w:r>
    </w:p>
    <w:p w:rsidR="0070080B" w:rsidRDefault="0070080B" w:rsidP="0070080B">
      <w:pPr>
        <w:jc w:val="center"/>
        <w:rPr>
          <w:color w:val="000000"/>
          <w:sz w:val="28"/>
          <w:szCs w:val="28"/>
        </w:rPr>
      </w:pPr>
    </w:p>
    <w:p w:rsidR="0070080B" w:rsidRPr="00E8669E" w:rsidRDefault="0070080B" w:rsidP="0070080B">
      <w:pPr>
        <w:jc w:val="center"/>
        <w:rPr>
          <w:color w:val="000000"/>
          <w:sz w:val="28"/>
          <w:szCs w:val="28"/>
        </w:rPr>
      </w:pPr>
      <w:r w:rsidRPr="00E8669E">
        <w:rPr>
          <w:color w:val="000000"/>
          <w:sz w:val="28"/>
          <w:szCs w:val="28"/>
        </w:rPr>
        <w:t>Кафедра</w:t>
      </w:r>
      <w:r>
        <w:rPr>
          <w:color w:val="000000"/>
          <w:sz w:val="28"/>
          <w:szCs w:val="28"/>
        </w:rPr>
        <w:t xml:space="preserve"> экономики и управления инвестициями и недвижимостью</w:t>
      </w:r>
    </w:p>
    <w:p w:rsidR="0070080B" w:rsidRPr="00E8669E" w:rsidRDefault="0070080B" w:rsidP="0070080B">
      <w:pPr>
        <w:jc w:val="both"/>
        <w:rPr>
          <w:color w:val="000000"/>
          <w:sz w:val="28"/>
          <w:szCs w:val="28"/>
        </w:rPr>
      </w:pPr>
      <w:r w:rsidRPr="00E8669E">
        <w:rPr>
          <w:color w:val="000000"/>
          <w:sz w:val="28"/>
          <w:szCs w:val="28"/>
        </w:rPr>
        <w:tab/>
        <w:t xml:space="preserve"> </w:t>
      </w:r>
    </w:p>
    <w:p w:rsidR="0070080B" w:rsidRDefault="0070080B" w:rsidP="0070080B">
      <w:pPr>
        <w:ind w:left="4962"/>
        <w:jc w:val="both"/>
        <w:rPr>
          <w:color w:val="000000"/>
          <w:sz w:val="28"/>
          <w:szCs w:val="28"/>
        </w:rPr>
      </w:pPr>
    </w:p>
    <w:p w:rsidR="0070080B" w:rsidRDefault="00AA5A03" w:rsidP="00AA5A03">
      <w:pPr>
        <w:ind w:left="425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</w:t>
      </w:r>
      <w:r w:rsidR="0070080B">
        <w:rPr>
          <w:color w:val="000000"/>
          <w:sz w:val="28"/>
          <w:szCs w:val="28"/>
        </w:rPr>
        <w:t>08</w:t>
      </w:r>
      <w:r>
        <w:rPr>
          <w:color w:val="000000"/>
          <w:sz w:val="28"/>
          <w:szCs w:val="28"/>
        </w:rPr>
        <w:t>10</w:t>
      </w:r>
      <w:r w:rsidR="0070080B">
        <w:rPr>
          <w:color w:val="000000"/>
          <w:sz w:val="28"/>
          <w:szCs w:val="28"/>
        </w:rPr>
        <w:t>0.6</w:t>
      </w:r>
      <w:r>
        <w:rPr>
          <w:color w:val="000000"/>
          <w:sz w:val="28"/>
          <w:szCs w:val="28"/>
        </w:rPr>
        <w:t>2</w:t>
      </w:r>
      <w:r w:rsidR="0070080B">
        <w:rPr>
          <w:color w:val="000000"/>
          <w:sz w:val="28"/>
          <w:szCs w:val="28"/>
        </w:rPr>
        <w:t xml:space="preserve"> Экономика (</w:t>
      </w:r>
      <w:r>
        <w:rPr>
          <w:color w:val="000000"/>
          <w:sz w:val="28"/>
          <w:szCs w:val="28"/>
        </w:rPr>
        <w:t>профиль «Экономика строительства и недвижим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сти»</w:t>
      </w:r>
      <w:r w:rsidR="0070080B">
        <w:rPr>
          <w:color w:val="000000"/>
          <w:sz w:val="28"/>
          <w:szCs w:val="28"/>
        </w:rPr>
        <w:t>)</w:t>
      </w:r>
    </w:p>
    <w:p w:rsidR="00AA5A03" w:rsidRDefault="00AA5A03" w:rsidP="00AA5A03">
      <w:pPr>
        <w:ind w:left="4253"/>
        <w:jc w:val="both"/>
        <w:rPr>
          <w:color w:val="000000"/>
          <w:sz w:val="28"/>
          <w:szCs w:val="28"/>
        </w:rPr>
      </w:pPr>
    </w:p>
    <w:p w:rsidR="0070080B" w:rsidRDefault="0070080B" w:rsidP="0070080B">
      <w:pPr>
        <w:jc w:val="both"/>
        <w:rPr>
          <w:color w:val="000000"/>
          <w:sz w:val="28"/>
          <w:szCs w:val="28"/>
        </w:rPr>
      </w:pPr>
    </w:p>
    <w:p w:rsidR="002F545D" w:rsidRDefault="002F545D" w:rsidP="0070080B">
      <w:pPr>
        <w:jc w:val="both"/>
        <w:rPr>
          <w:color w:val="000000"/>
          <w:sz w:val="28"/>
          <w:szCs w:val="28"/>
        </w:rPr>
      </w:pPr>
    </w:p>
    <w:p w:rsidR="002F545D" w:rsidRPr="00E8669E" w:rsidRDefault="002F545D" w:rsidP="0070080B">
      <w:pPr>
        <w:jc w:val="both"/>
        <w:rPr>
          <w:color w:val="000000"/>
          <w:sz w:val="28"/>
          <w:szCs w:val="28"/>
        </w:rPr>
      </w:pPr>
    </w:p>
    <w:p w:rsidR="0070080B" w:rsidRPr="00CC629D" w:rsidRDefault="0070080B" w:rsidP="0070080B">
      <w:pPr>
        <w:jc w:val="center"/>
        <w:rPr>
          <w:b/>
          <w:color w:val="0D0D0D"/>
          <w:sz w:val="36"/>
          <w:szCs w:val="36"/>
        </w:rPr>
      </w:pPr>
      <w:r w:rsidRPr="00CC629D">
        <w:rPr>
          <w:b/>
          <w:color w:val="0D0D0D"/>
          <w:sz w:val="36"/>
          <w:szCs w:val="36"/>
        </w:rPr>
        <w:t xml:space="preserve">БАКАЛАВРСКАЯ РАБОТА </w:t>
      </w:r>
    </w:p>
    <w:p w:rsidR="0070080B" w:rsidRPr="00E8669E" w:rsidRDefault="0070080B" w:rsidP="0070080B">
      <w:pPr>
        <w:jc w:val="both"/>
        <w:rPr>
          <w:color w:val="000000"/>
          <w:sz w:val="28"/>
          <w:szCs w:val="28"/>
        </w:rPr>
      </w:pPr>
      <w:r w:rsidRPr="00CC629D">
        <w:rPr>
          <w:b/>
          <w:color w:val="000000"/>
          <w:sz w:val="32"/>
          <w:szCs w:val="32"/>
        </w:rPr>
        <w:t>на тему</w:t>
      </w:r>
      <w:proofErr w:type="gramStart"/>
      <w:r w:rsidRPr="00CC629D">
        <w:rPr>
          <w:b/>
          <w:color w:val="000000"/>
          <w:sz w:val="32"/>
          <w:szCs w:val="32"/>
        </w:rPr>
        <w:t>:</w:t>
      </w:r>
      <w:r>
        <w:rPr>
          <w:color w:val="000000"/>
          <w:sz w:val="28"/>
          <w:szCs w:val="28"/>
        </w:rPr>
        <w:t xml:space="preserve"> «</w:t>
      </w:r>
      <w:proofErr w:type="gramEnd"/>
      <w:r w:rsidRPr="00E8669E">
        <w:rPr>
          <w:color w:val="000000"/>
          <w:sz w:val="28"/>
          <w:szCs w:val="28"/>
        </w:rPr>
        <w:t xml:space="preserve"> ________________________________________________________</w:t>
      </w:r>
      <w:r>
        <w:rPr>
          <w:color w:val="000000"/>
          <w:sz w:val="28"/>
          <w:szCs w:val="28"/>
        </w:rPr>
        <w:t>_</w:t>
      </w:r>
    </w:p>
    <w:p w:rsidR="0070080B" w:rsidRPr="00E8669E" w:rsidRDefault="0070080B" w:rsidP="0070080B">
      <w:pPr>
        <w:jc w:val="both"/>
        <w:rPr>
          <w:color w:val="000000"/>
          <w:sz w:val="28"/>
          <w:szCs w:val="28"/>
        </w:rPr>
      </w:pPr>
      <w:r w:rsidRPr="00E8669E">
        <w:rPr>
          <w:color w:val="000000"/>
          <w:sz w:val="28"/>
          <w:szCs w:val="28"/>
        </w:rPr>
        <w:t>_________________________________________________________________</w:t>
      </w:r>
      <w:r>
        <w:rPr>
          <w:color w:val="000000"/>
          <w:sz w:val="28"/>
          <w:szCs w:val="28"/>
        </w:rPr>
        <w:t>__»</w:t>
      </w:r>
    </w:p>
    <w:p w:rsidR="0070080B" w:rsidRPr="00E8669E" w:rsidRDefault="0070080B" w:rsidP="0070080B">
      <w:pPr>
        <w:jc w:val="both"/>
        <w:rPr>
          <w:color w:val="000000"/>
          <w:sz w:val="28"/>
          <w:szCs w:val="28"/>
        </w:rPr>
      </w:pPr>
    </w:p>
    <w:p w:rsidR="0070080B" w:rsidRDefault="0070080B" w:rsidP="0070080B">
      <w:pPr>
        <w:jc w:val="both"/>
        <w:rPr>
          <w:color w:val="000000"/>
          <w:sz w:val="28"/>
          <w:szCs w:val="28"/>
        </w:rPr>
      </w:pPr>
    </w:p>
    <w:p w:rsidR="002F545D" w:rsidRDefault="002F545D" w:rsidP="002F545D">
      <w:pPr>
        <w:jc w:val="both"/>
        <w:rPr>
          <w:color w:val="000000"/>
          <w:sz w:val="28"/>
          <w:szCs w:val="28"/>
        </w:rPr>
      </w:pPr>
    </w:p>
    <w:p w:rsidR="002F545D" w:rsidRDefault="002F545D" w:rsidP="002F545D">
      <w:pPr>
        <w:jc w:val="both"/>
        <w:rPr>
          <w:color w:val="000000"/>
          <w:sz w:val="28"/>
          <w:szCs w:val="28"/>
        </w:rPr>
      </w:pPr>
    </w:p>
    <w:p w:rsidR="002F545D" w:rsidRPr="00E8669E" w:rsidRDefault="002F545D" w:rsidP="002F545D">
      <w:pPr>
        <w:jc w:val="both"/>
        <w:rPr>
          <w:color w:val="000000"/>
          <w:sz w:val="28"/>
          <w:szCs w:val="28"/>
        </w:rPr>
      </w:pPr>
      <w:r w:rsidRPr="00E8669E">
        <w:rPr>
          <w:color w:val="000000"/>
          <w:sz w:val="28"/>
          <w:szCs w:val="28"/>
        </w:rPr>
        <w:t>Заведующий кафедрой:</w:t>
      </w:r>
      <w:r>
        <w:rPr>
          <w:color w:val="000000"/>
          <w:sz w:val="28"/>
          <w:szCs w:val="28"/>
        </w:rPr>
        <w:tab/>
      </w:r>
      <w:r w:rsidRPr="00E8669E">
        <w:rPr>
          <w:color w:val="000000"/>
          <w:sz w:val="28"/>
          <w:szCs w:val="28"/>
        </w:rPr>
        <w:t>_______________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u w:val="single"/>
        </w:rPr>
        <w:t>канд</w:t>
      </w:r>
      <w:proofErr w:type="gramStart"/>
      <w:r>
        <w:rPr>
          <w:color w:val="000000"/>
          <w:sz w:val="28"/>
          <w:szCs w:val="28"/>
          <w:u w:val="single"/>
        </w:rPr>
        <w:t>.э</w:t>
      </w:r>
      <w:proofErr w:type="gramEnd"/>
      <w:r>
        <w:rPr>
          <w:color w:val="000000"/>
          <w:sz w:val="28"/>
          <w:szCs w:val="28"/>
          <w:u w:val="single"/>
        </w:rPr>
        <w:t>кон.наук</w:t>
      </w:r>
      <w:proofErr w:type="spellEnd"/>
      <w:r>
        <w:rPr>
          <w:color w:val="000000"/>
          <w:sz w:val="28"/>
          <w:szCs w:val="28"/>
          <w:u w:val="single"/>
        </w:rPr>
        <w:t>, доц. С.А. Аст</w:t>
      </w:r>
      <w:r>
        <w:rPr>
          <w:color w:val="000000"/>
          <w:sz w:val="28"/>
          <w:szCs w:val="28"/>
          <w:u w:val="single"/>
        </w:rPr>
        <w:t>а</w:t>
      </w:r>
      <w:r>
        <w:rPr>
          <w:color w:val="000000"/>
          <w:sz w:val="28"/>
          <w:szCs w:val="28"/>
          <w:u w:val="single"/>
        </w:rPr>
        <w:t>фьев</w:t>
      </w:r>
    </w:p>
    <w:p w:rsidR="002F545D" w:rsidRPr="001D1944" w:rsidRDefault="002F545D" w:rsidP="002F545D">
      <w:pPr>
        <w:ind w:left="2835" w:firstLine="567"/>
        <w:jc w:val="both"/>
        <w:rPr>
          <w:color w:val="0D0D0D"/>
        </w:rPr>
      </w:pPr>
      <w:r w:rsidRPr="00331BF8">
        <w:rPr>
          <w:color w:val="000000"/>
        </w:rPr>
        <w:t>(подпись)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1D1944">
        <w:rPr>
          <w:color w:val="0D0D0D"/>
        </w:rPr>
        <w:t xml:space="preserve">(степень, звание, </w:t>
      </w:r>
      <w:r>
        <w:rPr>
          <w:color w:val="0D0D0D"/>
        </w:rPr>
        <w:t>И.</w:t>
      </w:r>
      <w:r w:rsidRPr="001D1944">
        <w:rPr>
          <w:color w:val="0D0D0D"/>
        </w:rPr>
        <w:t>О.Ф.)</w:t>
      </w:r>
    </w:p>
    <w:p w:rsidR="002F545D" w:rsidRPr="001D1944" w:rsidRDefault="002F545D" w:rsidP="002F545D">
      <w:pPr>
        <w:jc w:val="both"/>
        <w:rPr>
          <w:color w:val="0D0D0D"/>
          <w:sz w:val="28"/>
          <w:szCs w:val="28"/>
        </w:rPr>
      </w:pPr>
    </w:p>
    <w:p w:rsidR="002F545D" w:rsidRPr="001D1944" w:rsidRDefault="002F545D" w:rsidP="002F545D">
      <w:pPr>
        <w:ind w:left="2835" w:hanging="2835"/>
        <w:jc w:val="both"/>
        <w:rPr>
          <w:color w:val="0D0D0D"/>
          <w:sz w:val="28"/>
          <w:szCs w:val="28"/>
        </w:rPr>
      </w:pPr>
      <w:r w:rsidRPr="001D1944">
        <w:rPr>
          <w:color w:val="0D0D0D"/>
          <w:sz w:val="28"/>
          <w:szCs w:val="28"/>
        </w:rPr>
        <w:t>Руководитель:</w:t>
      </w:r>
      <w:r w:rsidRPr="001D1944">
        <w:rPr>
          <w:color w:val="0D0D0D"/>
          <w:sz w:val="28"/>
          <w:szCs w:val="28"/>
        </w:rPr>
        <w:tab/>
        <w:t>________________</w:t>
      </w:r>
      <w:r>
        <w:rPr>
          <w:color w:val="0D0D0D"/>
          <w:sz w:val="28"/>
          <w:szCs w:val="28"/>
        </w:rPr>
        <w:t xml:space="preserve">  </w:t>
      </w:r>
      <w:proofErr w:type="spellStart"/>
      <w:r w:rsidRPr="0070080B">
        <w:rPr>
          <w:color w:val="0D0D0D"/>
          <w:sz w:val="28"/>
          <w:szCs w:val="28"/>
          <w:u w:val="single"/>
        </w:rPr>
        <w:t>канд</w:t>
      </w:r>
      <w:proofErr w:type="gramStart"/>
      <w:r w:rsidRPr="0070080B">
        <w:rPr>
          <w:color w:val="0D0D0D"/>
          <w:sz w:val="28"/>
          <w:szCs w:val="28"/>
          <w:u w:val="single"/>
        </w:rPr>
        <w:t>.э</w:t>
      </w:r>
      <w:proofErr w:type="gramEnd"/>
      <w:r w:rsidRPr="0070080B">
        <w:rPr>
          <w:color w:val="0D0D0D"/>
          <w:sz w:val="28"/>
          <w:szCs w:val="28"/>
          <w:u w:val="single"/>
        </w:rPr>
        <w:t>кон.наук</w:t>
      </w:r>
      <w:proofErr w:type="spellEnd"/>
      <w:r w:rsidRPr="0070080B">
        <w:rPr>
          <w:color w:val="0D0D0D"/>
          <w:sz w:val="28"/>
          <w:szCs w:val="28"/>
          <w:u w:val="single"/>
        </w:rPr>
        <w:t xml:space="preserve">, проф. С.А. </w:t>
      </w:r>
      <w:proofErr w:type="spellStart"/>
      <w:r w:rsidRPr="0070080B">
        <w:rPr>
          <w:color w:val="0D0D0D"/>
          <w:sz w:val="28"/>
          <w:szCs w:val="28"/>
          <w:u w:val="single"/>
        </w:rPr>
        <w:t>Парахин</w:t>
      </w:r>
      <w:proofErr w:type="spellEnd"/>
    </w:p>
    <w:p w:rsidR="002F545D" w:rsidRPr="001D1944" w:rsidRDefault="002F545D" w:rsidP="002F545D">
      <w:pPr>
        <w:ind w:left="2835" w:firstLine="567"/>
        <w:jc w:val="both"/>
        <w:rPr>
          <w:color w:val="0D0D0D"/>
        </w:rPr>
      </w:pPr>
      <w:r w:rsidRPr="001D1944">
        <w:rPr>
          <w:color w:val="0D0D0D"/>
        </w:rPr>
        <w:t>(подпись)</w:t>
      </w:r>
      <w:r w:rsidRPr="001D1944">
        <w:rPr>
          <w:color w:val="0D0D0D"/>
        </w:rPr>
        <w:tab/>
      </w:r>
      <w:r w:rsidRPr="001D1944">
        <w:rPr>
          <w:color w:val="0D0D0D"/>
        </w:rPr>
        <w:tab/>
      </w:r>
      <w:r w:rsidRPr="001D1944">
        <w:rPr>
          <w:color w:val="0D0D0D"/>
        </w:rPr>
        <w:tab/>
        <w:t>(степень, звание, И.О.Ф.)</w:t>
      </w:r>
    </w:p>
    <w:p w:rsidR="002F545D" w:rsidRPr="001D1944" w:rsidRDefault="002F545D" w:rsidP="002F545D">
      <w:pPr>
        <w:ind w:left="2835" w:hanging="2835"/>
        <w:jc w:val="both"/>
        <w:rPr>
          <w:color w:val="0D0D0D"/>
          <w:sz w:val="28"/>
          <w:szCs w:val="28"/>
        </w:rPr>
      </w:pPr>
    </w:p>
    <w:p w:rsidR="002F545D" w:rsidRDefault="002F545D" w:rsidP="002F545D">
      <w:pPr>
        <w:jc w:val="both"/>
        <w:rPr>
          <w:color w:val="0D0D0D"/>
          <w:sz w:val="28"/>
          <w:szCs w:val="28"/>
          <w:u w:val="single"/>
        </w:rPr>
      </w:pPr>
      <w:proofErr w:type="spellStart"/>
      <w:r>
        <w:rPr>
          <w:color w:val="0D0D0D"/>
          <w:sz w:val="28"/>
          <w:szCs w:val="28"/>
        </w:rPr>
        <w:t>Нормоконтролер</w:t>
      </w:r>
      <w:proofErr w:type="spellEnd"/>
      <w:r>
        <w:rPr>
          <w:color w:val="0D0D0D"/>
          <w:sz w:val="28"/>
          <w:szCs w:val="28"/>
        </w:rPr>
        <w:t>:</w:t>
      </w:r>
      <w:r>
        <w:rPr>
          <w:color w:val="0D0D0D"/>
          <w:sz w:val="28"/>
          <w:szCs w:val="28"/>
        </w:rPr>
        <w:tab/>
      </w:r>
      <w:r>
        <w:rPr>
          <w:color w:val="0D0D0D"/>
          <w:sz w:val="28"/>
          <w:szCs w:val="28"/>
        </w:rPr>
        <w:tab/>
      </w:r>
      <w:r w:rsidRPr="001D1944">
        <w:rPr>
          <w:color w:val="0D0D0D"/>
          <w:sz w:val="28"/>
          <w:szCs w:val="28"/>
        </w:rPr>
        <w:t>_______________</w:t>
      </w:r>
      <w:r>
        <w:rPr>
          <w:color w:val="0D0D0D"/>
          <w:sz w:val="28"/>
          <w:szCs w:val="28"/>
        </w:rPr>
        <w:t xml:space="preserve">  </w:t>
      </w:r>
      <w:proofErr w:type="spellStart"/>
      <w:r w:rsidRPr="0070080B">
        <w:rPr>
          <w:color w:val="0D0D0D"/>
          <w:sz w:val="28"/>
          <w:szCs w:val="28"/>
          <w:u w:val="single"/>
        </w:rPr>
        <w:t>канд</w:t>
      </w:r>
      <w:proofErr w:type="gramStart"/>
      <w:r w:rsidRPr="0070080B">
        <w:rPr>
          <w:color w:val="0D0D0D"/>
          <w:sz w:val="28"/>
          <w:szCs w:val="28"/>
          <w:u w:val="single"/>
        </w:rPr>
        <w:t>.э</w:t>
      </w:r>
      <w:proofErr w:type="gramEnd"/>
      <w:r w:rsidRPr="0070080B">
        <w:rPr>
          <w:color w:val="0D0D0D"/>
          <w:sz w:val="28"/>
          <w:szCs w:val="28"/>
          <w:u w:val="single"/>
        </w:rPr>
        <w:t>кон.наук</w:t>
      </w:r>
      <w:proofErr w:type="spellEnd"/>
      <w:r w:rsidRPr="0070080B">
        <w:rPr>
          <w:color w:val="0D0D0D"/>
          <w:sz w:val="28"/>
          <w:szCs w:val="28"/>
          <w:u w:val="single"/>
        </w:rPr>
        <w:t xml:space="preserve">, проф. С.А. </w:t>
      </w:r>
      <w:proofErr w:type="spellStart"/>
      <w:r w:rsidRPr="0070080B">
        <w:rPr>
          <w:color w:val="0D0D0D"/>
          <w:sz w:val="28"/>
          <w:szCs w:val="28"/>
          <w:u w:val="single"/>
        </w:rPr>
        <w:t>Пар</w:t>
      </w:r>
      <w:r w:rsidRPr="0070080B">
        <w:rPr>
          <w:color w:val="0D0D0D"/>
          <w:sz w:val="28"/>
          <w:szCs w:val="28"/>
          <w:u w:val="single"/>
        </w:rPr>
        <w:t>а</w:t>
      </w:r>
      <w:r w:rsidRPr="0070080B">
        <w:rPr>
          <w:color w:val="0D0D0D"/>
          <w:sz w:val="28"/>
          <w:szCs w:val="28"/>
          <w:u w:val="single"/>
        </w:rPr>
        <w:t>хин</w:t>
      </w:r>
      <w:proofErr w:type="spellEnd"/>
    </w:p>
    <w:p w:rsidR="002F545D" w:rsidRPr="001D1944" w:rsidRDefault="002F545D" w:rsidP="002F545D">
      <w:pPr>
        <w:ind w:left="3402"/>
        <w:jc w:val="both"/>
        <w:rPr>
          <w:color w:val="0D0D0D"/>
        </w:rPr>
      </w:pPr>
      <w:r w:rsidRPr="001D1944">
        <w:rPr>
          <w:color w:val="0D0D0D"/>
        </w:rPr>
        <w:t>(подпись)</w:t>
      </w:r>
      <w:r w:rsidRPr="001D1944">
        <w:rPr>
          <w:color w:val="0D0D0D"/>
        </w:rPr>
        <w:tab/>
      </w:r>
      <w:r w:rsidRPr="001D1944">
        <w:rPr>
          <w:color w:val="0D0D0D"/>
        </w:rPr>
        <w:tab/>
      </w:r>
      <w:r w:rsidRPr="001D1944">
        <w:rPr>
          <w:color w:val="0D0D0D"/>
        </w:rPr>
        <w:tab/>
        <w:t>(степень, звание, И.О.Ф.)</w:t>
      </w:r>
    </w:p>
    <w:p w:rsidR="002F545D" w:rsidRDefault="002F545D" w:rsidP="002F545D">
      <w:pPr>
        <w:jc w:val="both"/>
        <w:rPr>
          <w:color w:val="000000"/>
          <w:sz w:val="28"/>
          <w:szCs w:val="28"/>
        </w:rPr>
      </w:pPr>
    </w:p>
    <w:p w:rsidR="002F545D" w:rsidRPr="00E8669E" w:rsidRDefault="002F545D" w:rsidP="002F545D">
      <w:pPr>
        <w:jc w:val="both"/>
        <w:rPr>
          <w:color w:val="000000"/>
          <w:sz w:val="28"/>
          <w:szCs w:val="28"/>
        </w:rPr>
      </w:pPr>
      <w:r w:rsidRPr="00E8669E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 xml:space="preserve"> гр. </w:t>
      </w:r>
      <w:r>
        <w:rPr>
          <w:color w:val="000000"/>
          <w:sz w:val="28"/>
          <w:szCs w:val="28"/>
          <w:u w:val="single"/>
        </w:rPr>
        <w:t>ЗС</w:t>
      </w:r>
      <w:r>
        <w:rPr>
          <w:color w:val="000000"/>
          <w:sz w:val="28"/>
          <w:szCs w:val="28"/>
          <w:u w:val="single"/>
        </w:rPr>
        <w:t>-</w:t>
      </w:r>
      <w:r>
        <w:rPr>
          <w:color w:val="000000"/>
          <w:sz w:val="28"/>
          <w:szCs w:val="28"/>
          <w:u w:val="single"/>
        </w:rPr>
        <w:t>11</w:t>
      </w:r>
      <w:r w:rsidRPr="00E8669E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ab/>
      </w:r>
      <w:r w:rsidRPr="00E8669E">
        <w:rPr>
          <w:color w:val="000000"/>
          <w:sz w:val="28"/>
          <w:szCs w:val="28"/>
        </w:rPr>
        <w:t>______________</w:t>
      </w:r>
      <w:r>
        <w:rPr>
          <w:color w:val="000000"/>
          <w:sz w:val="28"/>
          <w:szCs w:val="28"/>
        </w:rPr>
        <w:t xml:space="preserve">_ </w:t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  <w:t xml:space="preserve">    </w:t>
      </w:r>
      <w:r w:rsidRPr="00AA5A03">
        <w:rPr>
          <w:color w:val="000000"/>
          <w:sz w:val="28"/>
          <w:szCs w:val="28"/>
          <w:u w:val="single"/>
        </w:rPr>
        <w:t>А.Т. Иванов</w:t>
      </w:r>
    </w:p>
    <w:p w:rsidR="002F545D" w:rsidRPr="00E8669E" w:rsidRDefault="002F545D" w:rsidP="002F545D">
      <w:pPr>
        <w:jc w:val="both"/>
        <w:rPr>
          <w:color w:val="000000"/>
          <w:sz w:val="28"/>
          <w:szCs w:val="28"/>
        </w:rPr>
      </w:pPr>
      <w:r w:rsidRPr="00E8669E">
        <w:rPr>
          <w:color w:val="000000"/>
          <w:sz w:val="28"/>
          <w:szCs w:val="28"/>
        </w:rPr>
        <w:t xml:space="preserve">                                           </w:t>
      </w:r>
      <w:r>
        <w:rPr>
          <w:color w:val="000000"/>
          <w:sz w:val="28"/>
          <w:szCs w:val="28"/>
        </w:rPr>
        <w:t xml:space="preserve">     </w:t>
      </w:r>
      <w:r w:rsidRPr="00E8669E">
        <w:rPr>
          <w:color w:val="000000"/>
          <w:sz w:val="28"/>
          <w:szCs w:val="28"/>
        </w:rPr>
        <w:tab/>
      </w:r>
      <w:r w:rsidRPr="00331BF8">
        <w:rPr>
          <w:color w:val="000000"/>
        </w:rPr>
        <w:t>(подпись)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331BF8">
        <w:rPr>
          <w:color w:val="000000"/>
        </w:rPr>
        <w:t>(И.О.</w:t>
      </w:r>
      <w:r>
        <w:rPr>
          <w:color w:val="000000"/>
        </w:rPr>
        <w:t>Ф.</w:t>
      </w:r>
      <w:r w:rsidRPr="00331BF8">
        <w:rPr>
          <w:color w:val="000000"/>
        </w:rPr>
        <w:t>)</w:t>
      </w:r>
    </w:p>
    <w:p w:rsidR="002F545D" w:rsidRDefault="002F545D" w:rsidP="002F545D">
      <w:pPr>
        <w:jc w:val="center"/>
        <w:rPr>
          <w:color w:val="000000"/>
          <w:sz w:val="28"/>
          <w:szCs w:val="28"/>
        </w:rPr>
      </w:pPr>
    </w:p>
    <w:p w:rsidR="002F545D" w:rsidRDefault="002F545D" w:rsidP="002F545D">
      <w:pPr>
        <w:jc w:val="center"/>
        <w:rPr>
          <w:color w:val="000000"/>
          <w:sz w:val="28"/>
          <w:szCs w:val="28"/>
        </w:rPr>
      </w:pPr>
    </w:p>
    <w:p w:rsidR="002F545D" w:rsidRDefault="002F545D" w:rsidP="002F545D">
      <w:pPr>
        <w:jc w:val="center"/>
        <w:rPr>
          <w:color w:val="000000"/>
          <w:sz w:val="28"/>
          <w:szCs w:val="28"/>
        </w:rPr>
      </w:pPr>
    </w:p>
    <w:p w:rsidR="002F545D" w:rsidRDefault="002F545D" w:rsidP="002F545D">
      <w:pPr>
        <w:jc w:val="center"/>
        <w:rPr>
          <w:color w:val="000000"/>
          <w:sz w:val="28"/>
          <w:szCs w:val="28"/>
        </w:rPr>
      </w:pPr>
    </w:p>
    <w:p w:rsidR="002F545D" w:rsidRDefault="002F545D" w:rsidP="002F545D">
      <w:pPr>
        <w:jc w:val="center"/>
        <w:rPr>
          <w:color w:val="000000"/>
          <w:sz w:val="28"/>
          <w:szCs w:val="28"/>
        </w:rPr>
      </w:pPr>
    </w:p>
    <w:p w:rsidR="002F545D" w:rsidRDefault="002F545D" w:rsidP="002F545D">
      <w:pPr>
        <w:jc w:val="center"/>
        <w:rPr>
          <w:color w:val="000000"/>
          <w:sz w:val="28"/>
          <w:szCs w:val="28"/>
        </w:rPr>
      </w:pPr>
    </w:p>
    <w:p w:rsidR="002F545D" w:rsidRDefault="002F545D" w:rsidP="002F545D">
      <w:pPr>
        <w:jc w:val="center"/>
        <w:rPr>
          <w:color w:val="000000"/>
          <w:sz w:val="28"/>
          <w:szCs w:val="28"/>
        </w:rPr>
      </w:pPr>
    </w:p>
    <w:p w:rsidR="002F545D" w:rsidRDefault="002F545D" w:rsidP="002F545D">
      <w:pPr>
        <w:jc w:val="center"/>
        <w:rPr>
          <w:color w:val="000000"/>
          <w:sz w:val="28"/>
          <w:szCs w:val="28"/>
        </w:rPr>
      </w:pPr>
    </w:p>
    <w:p w:rsidR="002F545D" w:rsidRDefault="002F545D" w:rsidP="002F545D">
      <w:pPr>
        <w:jc w:val="center"/>
        <w:rPr>
          <w:color w:val="000000"/>
          <w:sz w:val="28"/>
          <w:szCs w:val="28"/>
        </w:rPr>
      </w:pPr>
    </w:p>
    <w:p w:rsidR="002F545D" w:rsidRDefault="002F545D" w:rsidP="002F545D">
      <w:pPr>
        <w:jc w:val="center"/>
        <w:rPr>
          <w:color w:val="000000"/>
          <w:sz w:val="28"/>
          <w:szCs w:val="28"/>
        </w:rPr>
      </w:pPr>
    </w:p>
    <w:p w:rsidR="002F545D" w:rsidRDefault="002F545D" w:rsidP="002F545D">
      <w:pPr>
        <w:jc w:val="center"/>
        <w:rPr>
          <w:color w:val="000000"/>
          <w:sz w:val="28"/>
          <w:szCs w:val="28"/>
        </w:rPr>
      </w:pPr>
    </w:p>
    <w:p w:rsidR="002F545D" w:rsidRPr="00E8669E" w:rsidRDefault="002F545D" w:rsidP="002F545D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Иркутск, 2014 </w:t>
      </w:r>
      <w:r w:rsidRPr="00E8669E">
        <w:rPr>
          <w:color w:val="000000"/>
          <w:sz w:val="28"/>
          <w:szCs w:val="28"/>
        </w:rPr>
        <w:t>г.</w:t>
      </w:r>
    </w:p>
    <w:p w:rsidR="002F545D" w:rsidRPr="0070080B" w:rsidRDefault="002F545D" w:rsidP="002F545D">
      <w:pPr>
        <w:jc w:val="center"/>
        <w:rPr>
          <w:b/>
          <w:color w:val="000000"/>
          <w:sz w:val="28"/>
          <w:szCs w:val="28"/>
        </w:rPr>
      </w:pPr>
      <w:r w:rsidRPr="0070080B">
        <w:rPr>
          <w:b/>
          <w:color w:val="000000"/>
          <w:sz w:val="28"/>
          <w:szCs w:val="28"/>
        </w:rPr>
        <w:t xml:space="preserve">Шаблон титульного листа ВКР для </w:t>
      </w:r>
      <w:proofErr w:type="spellStart"/>
      <w:r>
        <w:rPr>
          <w:b/>
          <w:color w:val="000000"/>
          <w:sz w:val="28"/>
          <w:szCs w:val="28"/>
        </w:rPr>
        <w:t>бакалавриата</w:t>
      </w:r>
      <w:proofErr w:type="spellEnd"/>
      <w:r>
        <w:rPr>
          <w:b/>
          <w:color w:val="000000"/>
          <w:sz w:val="28"/>
          <w:szCs w:val="28"/>
        </w:rPr>
        <w:t xml:space="preserve"> (108</w:t>
      </w:r>
      <w:r>
        <w:rPr>
          <w:b/>
          <w:color w:val="000000"/>
          <w:sz w:val="28"/>
          <w:szCs w:val="28"/>
        </w:rPr>
        <w:t>2</w:t>
      </w:r>
      <w:r>
        <w:rPr>
          <w:b/>
          <w:color w:val="000000"/>
          <w:sz w:val="28"/>
          <w:szCs w:val="28"/>
        </w:rPr>
        <w:t xml:space="preserve">00 </w:t>
      </w:r>
      <w:r>
        <w:rPr>
          <w:b/>
          <w:color w:val="000000"/>
          <w:sz w:val="28"/>
          <w:szCs w:val="28"/>
        </w:rPr>
        <w:t>Менеджмент</w:t>
      </w:r>
      <w:r>
        <w:rPr>
          <w:b/>
          <w:color w:val="000000"/>
          <w:sz w:val="28"/>
          <w:szCs w:val="28"/>
        </w:rPr>
        <w:t>)</w:t>
      </w:r>
    </w:p>
    <w:p w:rsidR="0070080B" w:rsidRPr="004750C9" w:rsidRDefault="0070080B" w:rsidP="0070080B">
      <w:pPr>
        <w:ind w:firstLine="567"/>
        <w:jc w:val="right"/>
        <w:rPr>
          <w:color w:val="000000"/>
          <w:sz w:val="28"/>
          <w:szCs w:val="28"/>
        </w:rPr>
      </w:pPr>
    </w:p>
    <w:p w:rsidR="0070080B" w:rsidRPr="00C93112" w:rsidRDefault="0070080B" w:rsidP="0070080B">
      <w:pPr>
        <w:keepNext/>
        <w:jc w:val="center"/>
        <w:outlineLvl w:val="1"/>
        <w:rPr>
          <w:bCs/>
          <w:iCs/>
        </w:rPr>
      </w:pPr>
      <w:r w:rsidRPr="00C93112">
        <w:rPr>
          <w:bCs/>
          <w:iCs/>
        </w:rPr>
        <w:t>Министерство образования и науки Российской Федерации</w:t>
      </w:r>
    </w:p>
    <w:p w:rsidR="0070080B" w:rsidRPr="00C93112" w:rsidRDefault="0070080B" w:rsidP="0070080B">
      <w:pPr>
        <w:spacing w:before="120"/>
        <w:jc w:val="center"/>
        <w:rPr>
          <w:rFonts w:eastAsia="Arial Unicode MS"/>
          <w:color w:val="000000"/>
          <w:sz w:val="18"/>
          <w:szCs w:val="18"/>
        </w:rPr>
      </w:pPr>
      <w:r w:rsidRPr="00C93112">
        <w:rPr>
          <w:rFonts w:eastAsia="Arial Unicode MS"/>
          <w:color w:val="000000"/>
          <w:sz w:val="18"/>
          <w:szCs w:val="18"/>
        </w:rPr>
        <w:t>ФЕДЕРАЛЬНОЕ ГОСУДАРСТВЕННОЕ БЮДЖЕТНОЕ</w:t>
      </w:r>
    </w:p>
    <w:p w:rsidR="0070080B" w:rsidRPr="00C93112" w:rsidRDefault="0070080B" w:rsidP="0070080B">
      <w:pPr>
        <w:jc w:val="center"/>
        <w:rPr>
          <w:rFonts w:eastAsia="Arial Unicode MS"/>
          <w:color w:val="000000"/>
          <w:sz w:val="18"/>
          <w:szCs w:val="18"/>
        </w:rPr>
      </w:pPr>
      <w:r w:rsidRPr="00C93112">
        <w:rPr>
          <w:rFonts w:eastAsia="Arial Unicode MS"/>
          <w:color w:val="000000"/>
          <w:sz w:val="18"/>
          <w:szCs w:val="18"/>
        </w:rPr>
        <w:t>ОБРАЗОВАТЕЛЬНОЕ УЧРЕЖДЕНИЕ ВЫСШЕГО ПРОФЕССИОНАЛЬНОГО ОБРАЗОВАНИЯ</w:t>
      </w:r>
    </w:p>
    <w:p w:rsidR="0070080B" w:rsidRPr="00C93112" w:rsidRDefault="0070080B" w:rsidP="0070080B">
      <w:pPr>
        <w:jc w:val="center"/>
        <w:rPr>
          <w:rFonts w:eastAsia="Arial Unicode MS"/>
          <w:b/>
          <w:color w:val="000000"/>
          <w:sz w:val="23"/>
          <w:szCs w:val="23"/>
        </w:rPr>
      </w:pPr>
      <w:r w:rsidRPr="00C93112">
        <w:rPr>
          <w:rFonts w:eastAsia="Arial Unicode MS"/>
          <w:b/>
          <w:color w:val="000000"/>
          <w:sz w:val="23"/>
          <w:szCs w:val="23"/>
        </w:rPr>
        <w:t>«БАЙКАЛЬСКИЙ ГОСУДАРСТВЕННЫЙ УНИВЕРСИТЕТ ЭКОНОМИКИ И ПРАВА»</w:t>
      </w:r>
    </w:p>
    <w:p w:rsidR="0070080B" w:rsidRPr="00C93112" w:rsidRDefault="0070080B" w:rsidP="0070080B">
      <w:pPr>
        <w:jc w:val="center"/>
        <w:rPr>
          <w:rFonts w:eastAsia="Arial Unicode MS"/>
          <w:b/>
          <w:color w:val="000000"/>
          <w:sz w:val="23"/>
          <w:szCs w:val="23"/>
        </w:rPr>
      </w:pPr>
      <w:r w:rsidRPr="00C93112">
        <w:rPr>
          <w:rFonts w:eastAsia="Arial Unicode MS"/>
          <w:b/>
          <w:color w:val="000000"/>
          <w:sz w:val="23"/>
          <w:szCs w:val="23"/>
        </w:rPr>
        <w:t>(ФГБОУ ВПО «БГУЭП»)</w:t>
      </w:r>
    </w:p>
    <w:p w:rsidR="0070080B" w:rsidRDefault="0070080B" w:rsidP="0070080B">
      <w:pPr>
        <w:jc w:val="center"/>
        <w:rPr>
          <w:color w:val="000000"/>
          <w:sz w:val="28"/>
          <w:szCs w:val="28"/>
        </w:rPr>
      </w:pPr>
    </w:p>
    <w:p w:rsidR="0070080B" w:rsidRPr="00E8669E" w:rsidRDefault="0070080B" w:rsidP="0070080B">
      <w:pPr>
        <w:jc w:val="center"/>
        <w:rPr>
          <w:color w:val="000000"/>
          <w:sz w:val="28"/>
          <w:szCs w:val="28"/>
        </w:rPr>
      </w:pPr>
      <w:r w:rsidRPr="00E8669E">
        <w:rPr>
          <w:color w:val="000000"/>
          <w:sz w:val="28"/>
          <w:szCs w:val="28"/>
        </w:rPr>
        <w:t>Кафедра</w:t>
      </w:r>
      <w:r>
        <w:rPr>
          <w:color w:val="000000"/>
          <w:sz w:val="28"/>
          <w:szCs w:val="28"/>
        </w:rPr>
        <w:t xml:space="preserve"> экономики и управления инвестициями и недвижимостью</w:t>
      </w:r>
    </w:p>
    <w:p w:rsidR="0070080B" w:rsidRPr="00E8669E" w:rsidRDefault="0070080B" w:rsidP="0070080B">
      <w:pPr>
        <w:jc w:val="both"/>
        <w:rPr>
          <w:color w:val="000000"/>
          <w:sz w:val="28"/>
          <w:szCs w:val="28"/>
        </w:rPr>
      </w:pPr>
      <w:r w:rsidRPr="00E8669E">
        <w:rPr>
          <w:color w:val="000000"/>
          <w:sz w:val="28"/>
          <w:szCs w:val="28"/>
        </w:rPr>
        <w:tab/>
        <w:t xml:space="preserve"> </w:t>
      </w:r>
    </w:p>
    <w:p w:rsidR="0070080B" w:rsidRDefault="0070080B" w:rsidP="0070080B">
      <w:pPr>
        <w:ind w:left="4962"/>
        <w:jc w:val="both"/>
        <w:rPr>
          <w:color w:val="000000"/>
          <w:sz w:val="28"/>
          <w:szCs w:val="28"/>
        </w:rPr>
      </w:pPr>
    </w:p>
    <w:p w:rsidR="002F545D" w:rsidRDefault="002F545D" w:rsidP="002F545D">
      <w:pPr>
        <w:suppressAutoHyphens/>
        <w:ind w:left="425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108200.62 Менеджмент (профиль «Управление инвестиционно-строительным бизнесом и недвижимостью»)</w:t>
      </w:r>
    </w:p>
    <w:p w:rsidR="002F545D" w:rsidRDefault="002F545D" w:rsidP="002F545D">
      <w:pPr>
        <w:ind w:left="4253"/>
        <w:jc w:val="both"/>
        <w:rPr>
          <w:color w:val="000000"/>
          <w:sz w:val="28"/>
          <w:szCs w:val="28"/>
        </w:rPr>
      </w:pPr>
    </w:p>
    <w:p w:rsidR="002F545D" w:rsidRDefault="002F545D" w:rsidP="002F545D">
      <w:pPr>
        <w:jc w:val="both"/>
        <w:rPr>
          <w:color w:val="000000"/>
          <w:sz w:val="28"/>
          <w:szCs w:val="28"/>
        </w:rPr>
      </w:pPr>
    </w:p>
    <w:p w:rsidR="002F545D" w:rsidRDefault="002F545D" w:rsidP="002F545D">
      <w:pPr>
        <w:jc w:val="both"/>
        <w:rPr>
          <w:color w:val="000000"/>
          <w:sz w:val="28"/>
          <w:szCs w:val="28"/>
        </w:rPr>
      </w:pPr>
    </w:p>
    <w:p w:rsidR="002F545D" w:rsidRPr="00E8669E" w:rsidRDefault="002F545D" w:rsidP="002F545D">
      <w:pPr>
        <w:jc w:val="both"/>
        <w:rPr>
          <w:color w:val="000000"/>
          <w:sz w:val="28"/>
          <w:szCs w:val="28"/>
        </w:rPr>
      </w:pPr>
    </w:p>
    <w:p w:rsidR="002F545D" w:rsidRPr="00CC629D" w:rsidRDefault="002F545D" w:rsidP="002F545D">
      <w:pPr>
        <w:jc w:val="center"/>
        <w:rPr>
          <w:b/>
          <w:color w:val="0D0D0D"/>
          <w:sz w:val="36"/>
          <w:szCs w:val="36"/>
        </w:rPr>
      </w:pPr>
      <w:r w:rsidRPr="00CC629D">
        <w:rPr>
          <w:b/>
          <w:color w:val="0D0D0D"/>
          <w:sz w:val="36"/>
          <w:szCs w:val="36"/>
        </w:rPr>
        <w:t xml:space="preserve">БАКАЛАВРСКАЯ РАБОТА </w:t>
      </w:r>
    </w:p>
    <w:p w:rsidR="002F545D" w:rsidRPr="00E8669E" w:rsidRDefault="002F545D" w:rsidP="002F545D">
      <w:pPr>
        <w:jc w:val="both"/>
        <w:rPr>
          <w:color w:val="000000"/>
          <w:sz w:val="28"/>
          <w:szCs w:val="28"/>
        </w:rPr>
      </w:pPr>
      <w:r w:rsidRPr="00CC629D">
        <w:rPr>
          <w:b/>
          <w:color w:val="000000"/>
          <w:sz w:val="32"/>
          <w:szCs w:val="32"/>
        </w:rPr>
        <w:t>на тему</w:t>
      </w:r>
      <w:proofErr w:type="gramStart"/>
      <w:r w:rsidRPr="00CC629D">
        <w:rPr>
          <w:b/>
          <w:color w:val="000000"/>
          <w:sz w:val="32"/>
          <w:szCs w:val="32"/>
        </w:rPr>
        <w:t>:</w:t>
      </w:r>
      <w:r>
        <w:rPr>
          <w:color w:val="000000"/>
          <w:sz w:val="28"/>
          <w:szCs w:val="28"/>
        </w:rPr>
        <w:t xml:space="preserve"> «</w:t>
      </w:r>
      <w:proofErr w:type="gramEnd"/>
      <w:r w:rsidRPr="00E8669E">
        <w:rPr>
          <w:color w:val="000000"/>
          <w:sz w:val="28"/>
          <w:szCs w:val="28"/>
        </w:rPr>
        <w:t xml:space="preserve"> ________________________________________________________</w:t>
      </w:r>
      <w:r>
        <w:rPr>
          <w:color w:val="000000"/>
          <w:sz w:val="28"/>
          <w:szCs w:val="28"/>
        </w:rPr>
        <w:t>_</w:t>
      </w:r>
    </w:p>
    <w:p w:rsidR="002F545D" w:rsidRPr="00E8669E" w:rsidRDefault="002F545D" w:rsidP="002F545D">
      <w:pPr>
        <w:jc w:val="both"/>
        <w:rPr>
          <w:color w:val="000000"/>
          <w:sz w:val="28"/>
          <w:szCs w:val="28"/>
        </w:rPr>
      </w:pPr>
      <w:r w:rsidRPr="00E8669E">
        <w:rPr>
          <w:color w:val="000000"/>
          <w:sz w:val="28"/>
          <w:szCs w:val="28"/>
        </w:rPr>
        <w:t>_________________________________________________________________</w:t>
      </w:r>
      <w:r>
        <w:rPr>
          <w:color w:val="000000"/>
          <w:sz w:val="28"/>
          <w:szCs w:val="28"/>
        </w:rPr>
        <w:t>__»</w:t>
      </w:r>
    </w:p>
    <w:p w:rsidR="002F545D" w:rsidRPr="00E8669E" w:rsidRDefault="002F545D" w:rsidP="002F545D">
      <w:pPr>
        <w:jc w:val="both"/>
        <w:rPr>
          <w:color w:val="000000"/>
          <w:sz w:val="28"/>
          <w:szCs w:val="28"/>
        </w:rPr>
      </w:pPr>
    </w:p>
    <w:p w:rsidR="002F545D" w:rsidRDefault="002F545D" w:rsidP="002F545D">
      <w:pPr>
        <w:jc w:val="both"/>
        <w:rPr>
          <w:color w:val="000000"/>
          <w:sz w:val="28"/>
          <w:szCs w:val="28"/>
        </w:rPr>
      </w:pPr>
    </w:p>
    <w:p w:rsidR="002F545D" w:rsidRDefault="002F545D" w:rsidP="002F545D">
      <w:pPr>
        <w:jc w:val="both"/>
        <w:rPr>
          <w:color w:val="000000"/>
          <w:sz w:val="28"/>
          <w:szCs w:val="28"/>
        </w:rPr>
      </w:pPr>
    </w:p>
    <w:p w:rsidR="002F545D" w:rsidRDefault="002F545D" w:rsidP="002F545D">
      <w:pPr>
        <w:jc w:val="both"/>
        <w:rPr>
          <w:color w:val="000000"/>
          <w:sz w:val="28"/>
          <w:szCs w:val="28"/>
        </w:rPr>
      </w:pPr>
    </w:p>
    <w:p w:rsidR="002F545D" w:rsidRPr="00E8669E" w:rsidRDefault="002F545D" w:rsidP="002F545D">
      <w:pPr>
        <w:jc w:val="both"/>
        <w:rPr>
          <w:color w:val="000000"/>
          <w:sz w:val="28"/>
          <w:szCs w:val="28"/>
        </w:rPr>
      </w:pPr>
      <w:r w:rsidRPr="00E8669E">
        <w:rPr>
          <w:color w:val="000000"/>
          <w:sz w:val="28"/>
          <w:szCs w:val="28"/>
        </w:rPr>
        <w:t>Заведующий кафедрой:</w:t>
      </w:r>
      <w:r>
        <w:rPr>
          <w:color w:val="000000"/>
          <w:sz w:val="28"/>
          <w:szCs w:val="28"/>
        </w:rPr>
        <w:tab/>
      </w:r>
      <w:r w:rsidRPr="00E8669E">
        <w:rPr>
          <w:color w:val="000000"/>
          <w:sz w:val="28"/>
          <w:szCs w:val="28"/>
        </w:rPr>
        <w:t>_______________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u w:val="single"/>
        </w:rPr>
        <w:t>канд</w:t>
      </w:r>
      <w:proofErr w:type="gramStart"/>
      <w:r>
        <w:rPr>
          <w:color w:val="000000"/>
          <w:sz w:val="28"/>
          <w:szCs w:val="28"/>
          <w:u w:val="single"/>
        </w:rPr>
        <w:t>.э</w:t>
      </w:r>
      <w:proofErr w:type="gramEnd"/>
      <w:r>
        <w:rPr>
          <w:color w:val="000000"/>
          <w:sz w:val="28"/>
          <w:szCs w:val="28"/>
          <w:u w:val="single"/>
        </w:rPr>
        <w:t>кон.наук</w:t>
      </w:r>
      <w:proofErr w:type="spellEnd"/>
      <w:r>
        <w:rPr>
          <w:color w:val="000000"/>
          <w:sz w:val="28"/>
          <w:szCs w:val="28"/>
          <w:u w:val="single"/>
        </w:rPr>
        <w:t>, доц. С.А. Аст</w:t>
      </w:r>
      <w:r>
        <w:rPr>
          <w:color w:val="000000"/>
          <w:sz w:val="28"/>
          <w:szCs w:val="28"/>
          <w:u w:val="single"/>
        </w:rPr>
        <w:t>а</w:t>
      </w:r>
      <w:r>
        <w:rPr>
          <w:color w:val="000000"/>
          <w:sz w:val="28"/>
          <w:szCs w:val="28"/>
          <w:u w:val="single"/>
        </w:rPr>
        <w:t>фьев</w:t>
      </w:r>
    </w:p>
    <w:p w:rsidR="002F545D" w:rsidRPr="001D1944" w:rsidRDefault="002F545D" w:rsidP="002F545D">
      <w:pPr>
        <w:ind w:left="2835" w:firstLine="567"/>
        <w:jc w:val="both"/>
        <w:rPr>
          <w:color w:val="0D0D0D"/>
        </w:rPr>
      </w:pPr>
      <w:r w:rsidRPr="00331BF8">
        <w:rPr>
          <w:color w:val="000000"/>
        </w:rPr>
        <w:t>(подпись)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1D1944">
        <w:rPr>
          <w:color w:val="0D0D0D"/>
        </w:rPr>
        <w:t xml:space="preserve">(степень, звание, </w:t>
      </w:r>
      <w:r>
        <w:rPr>
          <w:color w:val="0D0D0D"/>
        </w:rPr>
        <w:t>И.</w:t>
      </w:r>
      <w:r w:rsidRPr="001D1944">
        <w:rPr>
          <w:color w:val="0D0D0D"/>
        </w:rPr>
        <w:t>О.Ф.)</w:t>
      </w:r>
    </w:p>
    <w:p w:rsidR="002F545D" w:rsidRPr="001D1944" w:rsidRDefault="002F545D" w:rsidP="002F545D">
      <w:pPr>
        <w:jc w:val="both"/>
        <w:rPr>
          <w:color w:val="0D0D0D"/>
          <w:sz w:val="28"/>
          <w:szCs w:val="28"/>
        </w:rPr>
      </w:pPr>
    </w:p>
    <w:p w:rsidR="002F545D" w:rsidRPr="001D1944" w:rsidRDefault="002F545D" w:rsidP="002F545D">
      <w:pPr>
        <w:ind w:left="2835" w:hanging="2835"/>
        <w:jc w:val="both"/>
        <w:rPr>
          <w:color w:val="0D0D0D"/>
          <w:sz w:val="28"/>
          <w:szCs w:val="28"/>
        </w:rPr>
      </w:pPr>
      <w:r w:rsidRPr="001D1944">
        <w:rPr>
          <w:color w:val="0D0D0D"/>
          <w:sz w:val="28"/>
          <w:szCs w:val="28"/>
        </w:rPr>
        <w:t>Руководитель:</w:t>
      </w:r>
      <w:r w:rsidRPr="001D1944">
        <w:rPr>
          <w:color w:val="0D0D0D"/>
          <w:sz w:val="28"/>
          <w:szCs w:val="28"/>
        </w:rPr>
        <w:tab/>
        <w:t>________________</w:t>
      </w:r>
      <w:r>
        <w:rPr>
          <w:color w:val="0D0D0D"/>
          <w:sz w:val="28"/>
          <w:szCs w:val="28"/>
        </w:rPr>
        <w:t xml:space="preserve">  </w:t>
      </w:r>
      <w:proofErr w:type="spellStart"/>
      <w:r w:rsidRPr="0070080B">
        <w:rPr>
          <w:color w:val="0D0D0D"/>
          <w:sz w:val="28"/>
          <w:szCs w:val="28"/>
          <w:u w:val="single"/>
        </w:rPr>
        <w:t>канд</w:t>
      </w:r>
      <w:proofErr w:type="gramStart"/>
      <w:r w:rsidRPr="0070080B">
        <w:rPr>
          <w:color w:val="0D0D0D"/>
          <w:sz w:val="28"/>
          <w:szCs w:val="28"/>
          <w:u w:val="single"/>
        </w:rPr>
        <w:t>.э</w:t>
      </w:r>
      <w:proofErr w:type="gramEnd"/>
      <w:r w:rsidRPr="0070080B">
        <w:rPr>
          <w:color w:val="0D0D0D"/>
          <w:sz w:val="28"/>
          <w:szCs w:val="28"/>
          <w:u w:val="single"/>
        </w:rPr>
        <w:t>кон.наук</w:t>
      </w:r>
      <w:proofErr w:type="spellEnd"/>
      <w:r w:rsidRPr="0070080B">
        <w:rPr>
          <w:color w:val="0D0D0D"/>
          <w:sz w:val="28"/>
          <w:szCs w:val="28"/>
          <w:u w:val="single"/>
        </w:rPr>
        <w:t xml:space="preserve">, проф. С.А. </w:t>
      </w:r>
      <w:proofErr w:type="spellStart"/>
      <w:r w:rsidRPr="0070080B">
        <w:rPr>
          <w:color w:val="0D0D0D"/>
          <w:sz w:val="28"/>
          <w:szCs w:val="28"/>
          <w:u w:val="single"/>
        </w:rPr>
        <w:t>Парахин</w:t>
      </w:r>
      <w:proofErr w:type="spellEnd"/>
    </w:p>
    <w:p w:rsidR="002F545D" w:rsidRPr="001D1944" w:rsidRDefault="002F545D" w:rsidP="002F545D">
      <w:pPr>
        <w:ind w:left="2835" w:firstLine="567"/>
        <w:jc w:val="both"/>
        <w:rPr>
          <w:color w:val="0D0D0D"/>
        </w:rPr>
      </w:pPr>
      <w:r w:rsidRPr="001D1944">
        <w:rPr>
          <w:color w:val="0D0D0D"/>
        </w:rPr>
        <w:t>(подпись)</w:t>
      </w:r>
      <w:r w:rsidRPr="001D1944">
        <w:rPr>
          <w:color w:val="0D0D0D"/>
        </w:rPr>
        <w:tab/>
      </w:r>
      <w:r w:rsidRPr="001D1944">
        <w:rPr>
          <w:color w:val="0D0D0D"/>
        </w:rPr>
        <w:tab/>
      </w:r>
      <w:r w:rsidRPr="001D1944">
        <w:rPr>
          <w:color w:val="0D0D0D"/>
        </w:rPr>
        <w:tab/>
        <w:t>(степень, звание, И.О.Ф.)</w:t>
      </w:r>
    </w:p>
    <w:p w:rsidR="002F545D" w:rsidRPr="001D1944" w:rsidRDefault="002F545D" w:rsidP="002F545D">
      <w:pPr>
        <w:ind w:left="2835" w:hanging="2835"/>
        <w:jc w:val="both"/>
        <w:rPr>
          <w:color w:val="0D0D0D"/>
          <w:sz w:val="28"/>
          <w:szCs w:val="28"/>
        </w:rPr>
      </w:pPr>
    </w:p>
    <w:p w:rsidR="002F545D" w:rsidRDefault="002F545D" w:rsidP="002F545D">
      <w:pPr>
        <w:jc w:val="both"/>
        <w:rPr>
          <w:color w:val="0D0D0D"/>
          <w:sz w:val="28"/>
          <w:szCs w:val="28"/>
          <w:u w:val="single"/>
        </w:rPr>
      </w:pPr>
      <w:proofErr w:type="spellStart"/>
      <w:r>
        <w:rPr>
          <w:color w:val="0D0D0D"/>
          <w:sz w:val="28"/>
          <w:szCs w:val="28"/>
        </w:rPr>
        <w:t>Нормоконтролер</w:t>
      </w:r>
      <w:proofErr w:type="spellEnd"/>
      <w:r>
        <w:rPr>
          <w:color w:val="0D0D0D"/>
          <w:sz w:val="28"/>
          <w:szCs w:val="28"/>
        </w:rPr>
        <w:t>:</w:t>
      </w:r>
      <w:r>
        <w:rPr>
          <w:color w:val="0D0D0D"/>
          <w:sz w:val="28"/>
          <w:szCs w:val="28"/>
        </w:rPr>
        <w:tab/>
      </w:r>
      <w:r>
        <w:rPr>
          <w:color w:val="0D0D0D"/>
          <w:sz w:val="28"/>
          <w:szCs w:val="28"/>
        </w:rPr>
        <w:tab/>
      </w:r>
      <w:r w:rsidRPr="001D1944">
        <w:rPr>
          <w:color w:val="0D0D0D"/>
          <w:sz w:val="28"/>
          <w:szCs w:val="28"/>
        </w:rPr>
        <w:t>_______________</w:t>
      </w:r>
      <w:r>
        <w:rPr>
          <w:color w:val="0D0D0D"/>
          <w:sz w:val="28"/>
          <w:szCs w:val="28"/>
        </w:rPr>
        <w:t xml:space="preserve">  </w:t>
      </w:r>
      <w:proofErr w:type="spellStart"/>
      <w:r w:rsidRPr="0070080B">
        <w:rPr>
          <w:color w:val="0D0D0D"/>
          <w:sz w:val="28"/>
          <w:szCs w:val="28"/>
          <w:u w:val="single"/>
        </w:rPr>
        <w:t>канд</w:t>
      </w:r>
      <w:proofErr w:type="gramStart"/>
      <w:r w:rsidRPr="0070080B">
        <w:rPr>
          <w:color w:val="0D0D0D"/>
          <w:sz w:val="28"/>
          <w:szCs w:val="28"/>
          <w:u w:val="single"/>
        </w:rPr>
        <w:t>.э</w:t>
      </w:r>
      <w:proofErr w:type="gramEnd"/>
      <w:r w:rsidRPr="0070080B">
        <w:rPr>
          <w:color w:val="0D0D0D"/>
          <w:sz w:val="28"/>
          <w:szCs w:val="28"/>
          <w:u w:val="single"/>
        </w:rPr>
        <w:t>кон.наук</w:t>
      </w:r>
      <w:proofErr w:type="spellEnd"/>
      <w:r w:rsidRPr="0070080B">
        <w:rPr>
          <w:color w:val="0D0D0D"/>
          <w:sz w:val="28"/>
          <w:szCs w:val="28"/>
          <w:u w:val="single"/>
        </w:rPr>
        <w:t xml:space="preserve">, проф. С.А. </w:t>
      </w:r>
      <w:proofErr w:type="spellStart"/>
      <w:r w:rsidRPr="0070080B">
        <w:rPr>
          <w:color w:val="0D0D0D"/>
          <w:sz w:val="28"/>
          <w:szCs w:val="28"/>
          <w:u w:val="single"/>
        </w:rPr>
        <w:t>Пар</w:t>
      </w:r>
      <w:r w:rsidRPr="0070080B">
        <w:rPr>
          <w:color w:val="0D0D0D"/>
          <w:sz w:val="28"/>
          <w:szCs w:val="28"/>
          <w:u w:val="single"/>
        </w:rPr>
        <w:t>а</w:t>
      </w:r>
      <w:r w:rsidRPr="0070080B">
        <w:rPr>
          <w:color w:val="0D0D0D"/>
          <w:sz w:val="28"/>
          <w:szCs w:val="28"/>
          <w:u w:val="single"/>
        </w:rPr>
        <w:t>хин</w:t>
      </w:r>
      <w:proofErr w:type="spellEnd"/>
    </w:p>
    <w:p w:rsidR="002F545D" w:rsidRPr="001D1944" w:rsidRDefault="002F545D" w:rsidP="002F545D">
      <w:pPr>
        <w:ind w:left="3402"/>
        <w:jc w:val="both"/>
        <w:rPr>
          <w:color w:val="0D0D0D"/>
        </w:rPr>
      </w:pPr>
      <w:r w:rsidRPr="001D1944">
        <w:rPr>
          <w:color w:val="0D0D0D"/>
        </w:rPr>
        <w:t>(подпись)</w:t>
      </w:r>
      <w:r w:rsidRPr="001D1944">
        <w:rPr>
          <w:color w:val="0D0D0D"/>
        </w:rPr>
        <w:tab/>
      </w:r>
      <w:r w:rsidRPr="001D1944">
        <w:rPr>
          <w:color w:val="0D0D0D"/>
        </w:rPr>
        <w:tab/>
      </w:r>
      <w:r w:rsidRPr="001D1944">
        <w:rPr>
          <w:color w:val="0D0D0D"/>
        </w:rPr>
        <w:tab/>
        <w:t>(степень, звание, И.О.Ф.)</w:t>
      </w:r>
    </w:p>
    <w:p w:rsidR="002F545D" w:rsidRDefault="002F545D" w:rsidP="002F545D">
      <w:pPr>
        <w:jc w:val="both"/>
        <w:rPr>
          <w:color w:val="000000"/>
          <w:sz w:val="28"/>
          <w:szCs w:val="28"/>
        </w:rPr>
      </w:pPr>
    </w:p>
    <w:p w:rsidR="002F545D" w:rsidRPr="00E8669E" w:rsidRDefault="002F545D" w:rsidP="002F545D">
      <w:pPr>
        <w:jc w:val="both"/>
        <w:rPr>
          <w:color w:val="000000"/>
          <w:sz w:val="28"/>
          <w:szCs w:val="28"/>
        </w:rPr>
      </w:pPr>
      <w:r w:rsidRPr="00E8669E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 xml:space="preserve"> гр. </w:t>
      </w:r>
      <w:r>
        <w:rPr>
          <w:color w:val="000000"/>
          <w:sz w:val="28"/>
          <w:szCs w:val="28"/>
          <w:u w:val="single"/>
        </w:rPr>
        <w:t>ЗС</w:t>
      </w:r>
      <w:r>
        <w:rPr>
          <w:color w:val="000000"/>
          <w:sz w:val="28"/>
          <w:szCs w:val="28"/>
          <w:u w:val="single"/>
        </w:rPr>
        <w:t>М</w:t>
      </w:r>
      <w:r>
        <w:rPr>
          <w:color w:val="000000"/>
          <w:sz w:val="28"/>
          <w:szCs w:val="28"/>
          <w:u w:val="single"/>
        </w:rPr>
        <w:t>-11</w:t>
      </w:r>
      <w:r w:rsidRPr="00E8669E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ab/>
      </w:r>
      <w:r w:rsidRPr="00E8669E">
        <w:rPr>
          <w:color w:val="000000"/>
          <w:sz w:val="28"/>
          <w:szCs w:val="28"/>
        </w:rPr>
        <w:t>______________</w:t>
      </w:r>
      <w:r>
        <w:rPr>
          <w:color w:val="000000"/>
          <w:sz w:val="28"/>
          <w:szCs w:val="28"/>
        </w:rPr>
        <w:t xml:space="preserve">_ </w:t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  <w:t xml:space="preserve">    </w:t>
      </w:r>
      <w:r w:rsidRPr="00AA5A03">
        <w:rPr>
          <w:color w:val="000000"/>
          <w:sz w:val="28"/>
          <w:szCs w:val="28"/>
          <w:u w:val="single"/>
        </w:rPr>
        <w:t>А.Т. Иванов</w:t>
      </w:r>
    </w:p>
    <w:p w:rsidR="002F545D" w:rsidRPr="00E8669E" w:rsidRDefault="002F545D" w:rsidP="002F545D">
      <w:pPr>
        <w:jc w:val="both"/>
        <w:rPr>
          <w:color w:val="000000"/>
          <w:sz w:val="28"/>
          <w:szCs w:val="28"/>
        </w:rPr>
      </w:pPr>
      <w:r w:rsidRPr="00E8669E">
        <w:rPr>
          <w:color w:val="000000"/>
          <w:sz w:val="28"/>
          <w:szCs w:val="28"/>
        </w:rPr>
        <w:t xml:space="preserve">                                           </w:t>
      </w:r>
      <w:r>
        <w:rPr>
          <w:color w:val="000000"/>
          <w:sz w:val="28"/>
          <w:szCs w:val="28"/>
        </w:rPr>
        <w:t xml:space="preserve">     </w:t>
      </w:r>
      <w:r w:rsidRPr="00E8669E">
        <w:rPr>
          <w:color w:val="000000"/>
          <w:sz w:val="28"/>
          <w:szCs w:val="28"/>
        </w:rPr>
        <w:tab/>
      </w:r>
      <w:r w:rsidRPr="00331BF8">
        <w:rPr>
          <w:color w:val="000000"/>
        </w:rPr>
        <w:t>(подпись)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331BF8">
        <w:rPr>
          <w:color w:val="000000"/>
        </w:rPr>
        <w:t>(И.О.</w:t>
      </w:r>
      <w:r>
        <w:rPr>
          <w:color w:val="000000"/>
        </w:rPr>
        <w:t>Ф.</w:t>
      </w:r>
      <w:r w:rsidRPr="00331BF8">
        <w:rPr>
          <w:color w:val="000000"/>
        </w:rPr>
        <w:t>)</w:t>
      </w:r>
    </w:p>
    <w:p w:rsidR="002F545D" w:rsidRDefault="002F545D" w:rsidP="002F545D">
      <w:pPr>
        <w:jc w:val="center"/>
        <w:rPr>
          <w:color w:val="000000"/>
          <w:sz w:val="28"/>
          <w:szCs w:val="28"/>
        </w:rPr>
      </w:pPr>
    </w:p>
    <w:p w:rsidR="002F545D" w:rsidRDefault="002F545D" w:rsidP="002F545D">
      <w:pPr>
        <w:jc w:val="center"/>
        <w:rPr>
          <w:color w:val="000000"/>
          <w:sz w:val="28"/>
          <w:szCs w:val="28"/>
        </w:rPr>
      </w:pPr>
    </w:p>
    <w:p w:rsidR="002F545D" w:rsidRDefault="002F545D" w:rsidP="002F545D">
      <w:pPr>
        <w:jc w:val="center"/>
        <w:rPr>
          <w:color w:val="000000"/>
          <w:sz w:val="28"/>
          <w:szCs w:val="28"/>
        </w:rPr>
      </w:pPr>
    </w:p>
    <w:p w:rsidR="002F545D" w:rsidRDefault="002F545D" w:rsidP="002F545D">
      <w:pPr>
        <w:jc w:val="center"/>
        <w:rPr>
          <w:color w:val="000000"/>
          <w:sz w:val="28"/>
          <w:szCs w:val="28"/>
        </w:rPr>
      </w:pPr>
    </w:p>
    <w:p w:rsidR="002F545D" w:rsidRDefault="002F545D" w:rsidP="002F545D">
      <w:pPr>
        <w:jc w:val="center"/>
        <w:rPr>
          <w:color w:val="000000"/>
          <w:sz w:val="28"/>
          <w:szCs w:val="28"/>
        </w:rPr>
      </w:pPr>
    </w:p>
    <w:p w:rsidR="002F545D" w:rsidRDefault="002F545D" w:rsidP="002F545D">
      <w:pPr>
        <w:jc w:val="center"/>
        <w:rPr>
          <w:color w:val="000000"/>
          <w:sz w:val="28"/>
          <w:szCs w:val="28"/>
        </w:rPr>
      </w:pPr>
    </w:p>
    <w:p w:rsidR="002F545D" w:rsidRDefault="002F545D" w:rsidP="002F545D">
      <w:pPr>
        <w:jc w:val="center"/>
        <w:rPr>
          <w:color w:val="000000"/>
          <w:sz w:val="28"/>
          <w:szCs w:val="28"/>
        </w:rPr>
      </w:pPr>
    </w:p>
    <w:p w:rsidR="002F545D" w:rsidRDefault="002F545D" w:rsidP="002F545D">
      <w:pPr>
        <w:jc w:val="center"/>
        <w:rPr>
          <w:color w:val="000000"/>
          <w:sz w:val="28"/>
          <w:szCs w:val="28"/>
        </w:rPr>
      </w:pPr>
    </w:p>
    <w:p w:rsidR="002F545D" w:rsidRDefault="002F545D" w:rsidP="002F545D">
      <w:pPr>
        <w:jc w:val="center"/>
        <w:rPr>
          <w:color w:val="000000"/>
          <w:sz w:val="28"/>
          <w:szCs w:val="28"/>
        </w:rPr>
      </w:pPr>
    </w:p>
    <w:p w:rsidR="002F545D" w:rsidRPr="00E8669E" w:rsidRDefault="002F545D" w:rsidP="002F545D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Иркутск, 2014 </w:t>
      </w:r>
      <w:r w:rsidRPr="00E8669E">
        <w:rPr>
          <w:color w:val="000000"/>
          <w:sz w:val="28"/>
          <w:szCs w:val="28"/>
        </w:rPr>
        <w:t>г.</w:t>
      </w:r>
    </w:p>
    <w:p w:rsidR="0070080B" w:rsidRDefault="0070080B" w:rsidP="0070080B">
      <w:pPr>
        <w:pStyle w:val="Default"/>
        <w:jc w:val="right"/>
        <w:rPr>
          <w:sz w:val="28"/>
          <w:szCs w:val="28"/>
        </w:rPr>
      </w:pPr>
    </w:p>
    <w:p w:rsidR="002F545D" w:rsidRPr="0070080B" w:rsidRDefault="002F545D" w:rsidP="002F545D">
      <w:pPr>
        <w:jc w:val="center"/>
        <w:rPr>
          <w:b/>
          <w:color w:val="000000"/>
          <w:sz w:val="28"/>
          <w:szCs w:val="28"/>
        </w:rPr>
      </w:pPr>
      <w:r w:rsidRPr="0070080B">
        <w:rPr>
          <w:b/>
          <w:color w:val="000000"/>
          <w:sz w:val="28"/>
          <w:szCs w:val="28"/>
        </w:rPr>
        <w:t xml:space="preserve">Шаблон титульного листа ВКР для </w:t>
      </w:r>
      <w:r>
        <w:rPr>
          <w:b/>
          <w:color w:val="000000"/>
          <w:sz w:val="28"/>
          <w:szCs w:val="28"/>
        </w:rPr>
        <w:t>магистратуры</w:t>
      </w:r>
    </w:p>
    <w:p w:rsidR="002F545D" w:rsidRDefault="002F545D" w:rsidP="002F545D">
      <w:pPr>
        <w:keepNext/>
        <w:jc w:val="center"/>
        <w:outlineLvl w:val="1"/>
        <w:rPr>
          <w:bCs/>
          <w:iCs/>
        </w:rPr>
      </w:pPr>
    </w:p>
    <w:p w:rsidR="002F545D" w:rsidRPr="00C93112" w:rsidRDefault="002F545D" w:rsidP="002F545D">
      <w:pPr>
        <w:keepNext/>
        <w:jc w:val="center"/>
        <w:outlineLvl w:val="1"/>
        <w:rPr>
          <w:bCs/>
          <w:iCs/>
        </w:rPr>
      </w:pPr>
      <w:r w:rsidRPr="00C93112">
        <w:rPr>
          <w:bCs/>
          <w:iCs/>
        </w:rPr>
        <w:t>Министерство образования и науки Российской Федерации</w:t>
      </w:r>
    </w:p>
    <w:p w:rsidR="002F545D" w:rsidRPr="00C93112" w:rsidRDefault="002F545D" w:rsidP="002F545D">
      <w:pPr>
        <w:spacing w:before="120"/>
        <w:jc w:val="center"/>
        <w:rPr>
          <w:rFonts w:eastAsia="Arial Unicode MS"/>
          <w:color w:val="000000"/>
          <w:sz w:val="18"/>
          <w:szCs w:val="18"/>
        </w:rPr>
      </w:pPr>
      <w:r w:rsidRPr="00C93112">
        <w:rPr>
          <w:rFonts w:eastAsia="Arial Unicode MS"/>
          <w:color w:val="000000"/>
          <w:sz w:val="18"/>
          <w:szCs w:val="18"/>
        </w:rPr>
        <w:t>ФЕДЕРАЛЬНОЕ ГОСУДАРСТВЕННОЕ БЮДЖЕТНОЕ</w:t>
      </w:r>
    </w:p>
    <w:p w:rsidR="002F545D" w:rsidRPr="00C93112" w:rsidRDefault="002F545D" w:rsidP="002F545D">
      <w:pPr>
        <w:jc w:val="center"/>
        <w:rPr>
          <w:rFonts w:eastAsia="Arial Unicode MS"/>
          <w:color w:val="000000"/>
          <w:sz w:val="18"/>
          <w:szCs w:val="18"/>
        </w:rPr>
      </w:pPr>
      <w:r w:rsidRPr="00C93112">
        <w:rPr>
          <w:rFonts w:eastAsia="Arial Unicode MS"/>
          <w:color w:val="000000"/>
          <w:sz w:val="18"/>
          <w:szCs w:val="18"/>
        </w:rPr>
        <w:t>ОБРАЗОВАТЕЛЬНОЕ УЧРЕЖДЕНИЕ ВЫСШЕГО ПРОФЕССИОНАЛЬНОГО ОБРАЗОВАНИЯ</w:t>
      </w:r>
    </w:p>
    <w:p w:rsidR="002F545D" w:rsidRPr="00C93112" w:rsidRDefault="002F545D" w:rsidP="002F545D">
      <w:pPr>
        <w:jc w:val="center"/>
        <w:rPr>
          <w:rFonts w:eastAsia="Arial Unicode MS"/>
          <w:b/>
          <w:color w:val="000000"/>
          <w:sz w:val="23"/>
          <w:szCs w:val="23"/>
        </w:rPr>
      </w:pPr>
      <w:r w:rsidRPr="00C93112">
        <w:rPr>
          <w:rFonts w:eastAsia="Arial Unicode MS"/>
          <w:b/>
          <w:color w:val="000000"/>
          <w:sz w:val="23"/>
          <w:szCs w:val="23"/>
        </w:rPr>
        <w:t>«БАЙКАЛЬСКИЙ ГОСУДАРСТВЕННЫЙ УНИВЕРСИТЕТ ЭКОНОМИКИ И ПРАВА»</w:t>
      </w:r>
    </w:p>
    <w:p w:rsidR="002F545D" w:rsidRPr="00C93112" w:rsidRDefault="002F545D" w:rsidP="002F545D">
      <w:pPr>
        <w:jc w:val="center"/>
        <w:rPr>
          <w:rFonts w:eastAsia="Arial Unicode MS"/>
          <w:b/>
          <w:color w:val="000000"/>
          <w:sz w:val="23"/>
          <w:szCs w:val="23"/>
        </w:rPr>
      </w:pPr>
      <w:r w:rsidRPr="00C93112">
        <w:rPr>
          <w:rFonts w:eastAsia="Arial Unicode MS"/>
          <w:b/>
          <w:color w:val="000000"/>
          <w:sz w:val="23"/>
          <w:szCs w:val="23"/>
        </w:rPr>
        <w:t>(ФГБОУ ВПО «БГУЭП»)</w:t>
      </w:r>
    </w:p>
    <w:p w:rsidR="002F545D" w:rsidRDefault="002F545D" w:rsidP="002F545D">
      <w:pPr>
        <w:jc w:val="center"/>
        <w:rPr>
          <w:color w:val="000000"/>
          <w:sz w:val="28"/>
          <w:szCs w:val="28"/>
        </w:rPr>
      </w:pPr>
    </w:p>
    <w:p w:rsidR="002F545D" w:rsidRPr="00E8669E" w:rsidRDefault="002F545D" w:rsidP="002F545D">
      <w:pPr>
        <w:jc w:val="center"/>
        <w:rPr>
          <w:color w:val="000000"/>
          <w:sz w:val="28"/>
          <w:szCs w:val="28"/>
        </w:rPr>
      </w:pPr>
      <w:r w:rsidRPr="00E8669E">
        <w:rPr>
          <w:color w:val="000000"/>
          <w:sz w:val="28"/>
          <w:szCs w:val="28"/>
        </w:rPr>
        <w:t>Кафедра</w:t>
      </w:r>
      <w:r>
        <w:rPr>
          <w:color w:val="000000"/>
          <w:sz w:val="28"/>
          <w:szCs w:val="28"/>
        </w:rPr>
        <w:t xml:space="preserve"> экономики и управления инвестициями и недвижимостью</w:t>
      </w:r>
    </w:p>
    <w:p w:rsidR="002F545D" w:rsidRPr="00E8669E" w:rsidRDefault="002F545D" w:rsidP="002F545D">
      <w:pPr>
        <w:jc w:val="both"/>
        <w:rPr>
          <w:color w:val="000000"/>
          <w:sz w:val="28"/>
          <w:szCs w:val="28"/>
        </w:rPr>
      </w:pPr>
      <w:r w:rsidRPr="00E8669E">
        <w:rPr>
          <w:color w:val="000000"/>
          <w:sz w:val="28"/>
          <w:szCs w:val="28"/>
        </w:rPr>
        <w:tab/>
        <w:t xml:space="preserve"> </w:t>
      </w:r>
    </w:p>
    <w:p w:rsidR="002F545D" w:rsidRDefault="002F545D" w:rsidP="002F545D">
      <w:pPr>
        <w:ind w:left="4962"/>
        <w:jc w:val="both"/>
        <w:rPr>
          <w:color w:val="000000"/>
          <w:sz w:val="28"/>
          <w:szCs w:val="28"/>
        </w:rPr>
      </w:pPr>
    </w:p>
    <w:p w:rsidR="002F545D" w:rsidRDefault="002F545D" w:rsidP="002F545D">
      <w:pPr>
        <w:ind w:left="4962"/>
        <w:jc w:val="both"/>
        <w:rPr>
          <w:color w:val="000000"/>
          <w:sz w:val="28"/>
          <w:szCs w:val="28"/>
        </w:rPr>
      </w:pPr>
    </w:p>
    <w:p w:rsidR="002F545D" w:rsidRDefault="002F545D" w:rsidP="002F545D">
      <w:pPr>
        <w:suppressAutoHyphens/>
        <w:ind w:left="453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120</w:t>
      </w:r>
      <w:r>
        <w:rPr>
          <w:color w:val="000000"/>
          <w:sz w:val="28"/>
          <w:szCs w:val="28"/>
        </w:rPr>
        <w:t>700</w:t>
      </w:r>
      <w:r>
        <w:rPr>
          <w:color w:val="000000"/>
          <w:sz w:val="28"/>
          <w:szCs w:val="28"/>
        </w:rPr>
        <w:t>.6</w:t>
      </w:r>
      <w:r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</w:t>
      </w:r>
      <w:r>
        <w:rPr>
          <w:color w:val="000000"/>
          <w:sz w:val="28"/>
          <w:szCs w:val="28"/>
        </w:rPr>
        <w:t>ем</w:t>
      </w:r>
      <w:r>
        <w:rPr>
          <w:color w:val="000000"/>
          <w:sz w:val="28"/>
          <w:szCs w:val="28"/>
        </w:rPr>
        <w:t>л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устройство и кадастры</w:t>
      </w:r>
    </w:p>
    <w:p w:rsidR="002F545D" w:rsidRPr="00E8669E" w:rsidRDefault="002F545D" w:rsidP="002F545D">
      <w:pPr>
        <w:jc w:val="both"/>
        <w:rPr>
          <w:color w:val="000000"/>
          <w:sz w:val="28"/>
          <w:szCs w:val="28"/>
        </w:rPr>
      </w:pPr>
    </w:p>
    <w:p w:rsidR="002F545D" w:rsidRDefault="002F545D" w:rsidP="002F545D">
      <w:pPr>
        <w:jc w:val="center"/>
        <w:rPr>
          <w:b/>
          <w:color w:val="0D0D0D"/>
          <w:sz w:val="36"/>
          <w:szCs w:val="36"/>
        </w:rPr>
      </w:pPr>
    </w:p>
    <w:p w:rsidR="002F545D" w:rsidRDefault="002F545D" w:rsidP="002F545D">
      <w:pPr>
        <w:jc w:val="center"/>
        <w:rPr>
          <w:b/>
          <w:color w:val="0D0D0D"/>
          <w:sz w:val="36"/>
          <w:szCs w:val="36"/>
        </w:rPr>
      </w:pPr>
    </w:p>
    <w:p w:rsidR="002F545D" w:rsidRPr="00CC629D" w:rsidRDefault="002F545D" w:rsidP="002F545D">
      <w:pPr>
        <w:jc w:val="center"/>
        <w:rPr>
          <w:b/>
          <w:color w:val="0D0D0D"/>
          <w:sz w:val="36"/>
          <w:szCs w:val="36"/>
        </w:rPr>
      </w:pPr>
      <w:r w:rsidRPr="00CC629D">
        <w:rPr>
          <w:b/>
          <w:color w:val="0D0D0D"/>
          <w:sz w:val="36"/>
          <w:szCs w:val="36"/>
        </w:rPr>
        <w:t>МАГИСТЕРСКАЯ ДИССЕРТАЦИЯ</w:t>
      </w:r>
    </w:p>
    <w:p w:rsidR="002F545D" w:rsidRPr="00E8669E" w:rsidRDefault="002F545D" w:rsidP="002F545D">
      <w:pPr>
        <w:jc w:val="both"/>
        <w:rPr>
          <w:color w:val="000000"/>
          <w:sz w:val="28"/>
          <w:szCs w:val="28"/>
        </w:rPr>
      </w:pPr>
      <w:r w:rsidRPr="00CC629D">
        <w:rPr>
          <w:b/>
          <w:color w:val="000000"/>
          <w:sz w:val="32"/>
          <w:szCs w:val="32"/>
        </w:rPr>
        <w:t>на тему</w:t>
      </w:r>
      <w:proofErr w:type="gramStart"/>
      <w:r w:rsidRPr="00CC629D">
        <w:rPr>
          <w:b/>
          <w:color w:val="000000"/>
          <w:sz w:val="32"/>
          <w:szCs w:val="32"/>
        </w:rPr>
        <w:t>:</w:t>
      </w:r>
      <w:r>
        <w:rPr>
          <w:color w:val="000000"/>
          <w:sz w:val="28"/>
          <w:szCs w:val="28"/>
        </w:rPr>
        <w:t xml:space="preserve"> «</w:t>
      </w:r>
      <w:proofErr w:type="gramEnd"/>
      <w:r w:rsidRPr="00E8669E">
        <w:rPr>
          <w:color w:val="000000"/>
          <w:sz w:val="28"/>
          <w:szCs w:val="28"/>
        </w:rPr>
        <w:t xml:space="preserve"> ________________________________________________________</w:t>
      </w:r>
      <w:r>
        <w:rPr>
          <w:color w:val="000000"/>
          <w:sz w:val="28"/>
          <w:szCs w:val="28"/>
        </w:rPr>
        <w:t>_</w:t>
      </w:r>
    </w:p>
    <w:p w:rsidR="002F545D" w:rsidRPr="00E8669E" w:rsidRDefault="002F545D" w:rsidP="002F545D">
      <w:pPr>
        <w:jc w:val="both"/>
        <w:rPr>
          <w:color w:val="000000"/>
          <w:sz w:val="28"/>
          <w:szCs w:val="28"/>
        </w:rPr>
      </w:pPr>
      <w:r w:rsidRPr="00E8669E">
        <w:rPr>
          <w:color w:val="000000"/>
          <w:sz w:val="28"/>
          <w:szCs w:val="28"/>
        </w:rPr>
        <w:t>_________________________________________________________________</w:t>
      </w:r>
      <w:r>
        <w:rPr>
          <w:color w:val="000000"/>
          <w:sz w:val="28"/>
          <w:szCs w:val="28"/>
        </w:rPr>
        <w:t>__»</w:t>
      </w:r>
    </w:p>
    <w:p w:rsidR="002F545D" w:rsidRDefault="002F545D" w:rsidP="002F545D">
      <w:pPr>
        <w:jc w:val="both"/>
        <w:rPr>
          <w:color w:val="000000"/>
          <w:sz w:val="28"/>
          <w:szCs w:val="28"/>
        </w:rPr>
      </w:pPr>
    </w:p>
    <w:p w:rsidR="002F545D" w:rsidRDefault="002F545D" w:rsidP="002F545D">
      <w:pPr>
        <w:jc w:val="both"/>
        <w:rPr>
          <w:color w:val="000000"/>
          <w:sz w:val="28"/>
          <w:szCs w:val="28"/>
        </w:rPr>
      </w:pPr>
    </w:p>
    <w:p w:rsidR="002F545D" w:rsidRDefault="002F545D" w:rsidP="002F545D">
      <w:pPr>
        <w:jc w:val="both"/>
        <w:rPr>
          <w:color w:val="000000"/>
          <w:sz w:val="28"/>
          <w:szCs w:val="28"/>
        </w:rPr>
      </w:pPr>
    </w:p>
    <w:p w:rsidR="002F545D" w:rsidRPr="00E8669E" w:rsidRDefault="002F545D" w:rsidP="002F545D">
      <w:pPr>
        <w:jc w:val="both"/>
        <w:rPr>
          <w:color w:val="000000"/>
          <w:sz w:val="28"/>
          <w:szCs w:val="28"/>
        </w:rPr>
      </w:pPr>
    </w:p>
    <w:p w:rsidR="002F545D" w:rsidRDefault="002F545D" w:rsidP="002F545D">
      <w:pPr>
        <w:jc w:val="both"/>
        <w:rPr>
          <w:color w:val="000000"/>
          <w:sz w:val="28"/>
          <w:szCs w:val="28"/>
        </w:rPr>
      </w:pPr>
    </w:p>
    <w:p w:rsidR="002F545D" w:rsidRPr="00E8669E" w:rsidRDefault="002F545D" w:rsidP="002F545D">
      <w:pPr>
        <w:jc w:val="both"/>
        <w:rPr>
          <w:color w:val="000000"/>
          <w:sz w:val="28"/>
          <w:szCs w:val="28"/>
        </w:rPr>
      </w:pPr>
      <w:r w:rsidRPr="00E8669E">
        <w:rPr>
          <w:color w:val="000000"/>
          <w:sz w:val="28"/>
          <w:szCs w:val="28"/>
        </w:rPr>
        <w:t>Заведующий кафедрой:</w:t>
      </w:r>
      <w:r>
        <w:rPr>
          <w:color w:val="000000"/>
          <w:sz w:val="28"/>
          <w:szCs w:val="28"/>
        </w:rPr>
        <w:tab/>
      </w:r>
      <w:r w:rsidRPr="00E8669E">
        <w:rPr>
          <w:color w:val="000000"/>
          <w:sz w:val="28"/>
          <w:szCs w:val="28"/>
        </w:rPr>
        <w:t>_______________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u w:val="single"/>
        </w:rPr>
        <w:t>канд</w:t>
      </w:r>
      <w:proofErr w:type="gramStart"/>
      <w:r>
        <w:rPr>
          <w:color w:val="000000"/>
          <w:sz w:val="28"/>
          <w:szCs w:val="28"/>
          <w:u w:val="single"/>
        </w:rPr>
        <w:t>.э</w:t>
      </w:r>
      <w:proofErr w:type="gramEnd"/>
      <w:r>
        <w:rPr>
          <w:color w:val="000000"/>
          <w:sz w:val="28"/>
          <w:szCs w:val="28"/>
          <w:u w:val="single"/>
        </w:rPr>
        <w:t>кон.наук</w:t>
      </w:r>
      <w:proofErr w:type="spellEnd"/>
      <w:r>
        <w:rPr>
          <w:color w:val="000000"/>
          <w:sz w:val="28"/>
          <w:szCs w:val="28"/>
          <w:u w:val="single"/>
        </w:rPr>
        <w:t>, доц. С.А. Аст</w:t>
      </w:r>
      <w:r>
        <w:rPr>
          <w:color w:val="000000"/>
          <w:sz w:val="28"/>
          <w:szCs w:val="28"/>
          <w:u w:val="single"/>
        </w:rPr>
        <w:t>а</w:t>
      </w:r>
      <w:r>
        <w:rPr>
          <w:color w:val="000000"/>
          <w:sz w:val="28"/>
          <w:szCs w:val="28"/>
          <w:u w:val="single"/>
        </w:rPr>
        <w:t>фьев</w:t>
      </w:r>
    </w:p>
    <w:p w:rsidR="002F545D" w:rsidRPr="001D1944" w:rsidRDefault="002F545D" w:rsidP="002F545D">
      <w:pPr>
        <w:ind w:left="2835" w:firstLine="567"/>
        <w:jc w:val="both"/>
        <w:rPr>
          <w:color w:val="0D0D0D"/>
        </w:rPr>
      </w:pPr>
      <w:r w:rsidRPr="00331BF8">
        <w:rPr>
          <w:color w:val="000000"/>
        </w:rPr>
        <w:t>(подпись)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1D1944">
        <w:rPr>
          <w:color w:val="0D0D0D"/>
        </w:rPr>
        <w:t xml:space="preserve">(степень, звание, </w:t>
      </w:r>
      <w:r>
        <w:rPr>
          <w:color w:val="0D0D0D"/>
        </w:rPr>
        <w:t>И.</w:t>
      </w:r>
      <w:r w:rsidRPr="001D1944">
        <w:rPr>
          <w:color w:val="0D0D0D"/>
        </w:rPr>
        <w:t>О.Ф.)</w:t>
      </w:r>
    </w:p>
    <w:p w:rsidR="002F545D" w:rsidRPr="001D1944" w:rsidRDefault="002F545D" w:rsidP="002F545D">
      <w:pPr>
        <w:jc w:val="both"/>
        <w:rPr>
          <w:color w:val="0D0D0D"/>
          <w:sz w:val="28"/>
          <w:szCs w:val="28"/>
        </w:rPr>
      </w:pPr>
    </w:p>
    <w:p w:rsidR="002F545D" w:rsidRPr="001D1944" w:rsidRDefault="002F545D" w:rsidP="002F545D">
      <w:pPr>
        <w:ind w:left="2835" w:hanging="2835"/>
        <w:jc w:val="both"/>
        <w:rPr>
          <w:color w:val="0D0D0D"/>
          <w:sz w:val="28"/>
          <w:szCs w:val="28"/>
        </w:rPr>
      </w:pPr>
      <w:r w:rsidRPr="001D1944">
        <w:rPr>
          <w:color w:val="0D0D0D"/>
          <w:sz w:val="28"/>
          <w:szCs w:val="28"/>
        </w:rPr>
        <w:t>Руководитель:</w:t>
      </w:r>
      <w:r w:rsidRPr="001D1944">
        <w:rPr>
          <w:color w:val="0D0D0D"/>
          <w:sz w:val="28"/>
          <w:szCs w:val="28"/>
        </w:rPr>
        <w:tab/>
        <w:t>________________</w:t>
      </w:r>
      <w:r>
        <w:rPr>
          <w:color w:val="0D0D0D"/>
          <w:sz w:val="28"/>
          <w:szCs w:val="28"/>
        </w:rPr>
        <w:t xml:space="preserve">  </w:t>
      </w:r>
      <w:proofErr w:type="spellStart"/>
      <w:r w:rsidRPr="0070080B">
        <w:rPr>
          <w:color w:val="0D0D0D"/>
          <w:sz w:val="28"/>
          <w:szCs w:val="28"/>
          <w:u w:val="single"/>
        </w:rPr>
        <w:t>канд</w:t>
      </w:r>
      <w:proofErr w:type="gramStart"/>
      <w:r w:rsidRPr="0070080B">
        <w:rPr>
          <w:color w:val="0D0D0D"/>
          <w:sz w:val="28"/>
          <w:szCs w:val="28"/>
          <w:u w:val="single"/>
        </w:rPr>
        <w:t>.э</w:t>
      </w:r>
      <w:proofErr w:type="gramEnd"/>
      <w:r w:rsidRPr="0070080B">
        <w:rPr>
          <w:color w:val="0D0D0D"/>
          <w:sz w:val="28"/>
          <w:szCs w:val="28"/>
          <w:u w:val="single"/>
        </w:rPr>
        <w:t>кон.наук</w:t>
      </w:r>
      <w:proofErr w:type="spellEnd"/>
      <w:r w:rsidRPr="0070080B">
        <w:rPr>
          <w:color w:val="0D0D0D"/>
          <w:sz w:val="28"/>
          <w:szCs w:val="28"/>
          <w:u w:val="single"/>
        </w:rPr>
        <w:t xml:space="preserve">, проф. С.А. </w:t>
      </w:r>
      <w:proofErr w:type="spellStart"/>
      <w:r w:rsidRPr="0070080B">
        <w:rPr>
          <w:color w:val="0D0D0D"/>
          <w:sz w:val="28"/>
          <w:szCs w:val="28"/>
          <w:u w:val="single"/>
        </w:rPr>
        <w:t>Парахин</w:t>
      </w:r>
      <w:proofErr w:type="spellEnd"/>
    </w:p>
    <w:p w:rsidR="002F545D" w:rsidRPr="001D1944" w:rsidRDefault="002F545D" w:rsidP="002F545D">
      <w:pPr>
        <w:ind w:left="2835" w:firstLine="567"/>
        <w:jc w:val="both"/>
        <w:rPr>
          <w:color w:val="0D0D0D"/>
        </w:rPr>
      </w:pPr>
      <w:r w:rsidRPr="001D1944">
        <w:rPr>
          <w:color w:val="0D0D0D"/>
        </w:rPr>
        <w:t>(подпись)</w:t>
      </w:r>
      <w:r w:rsidRPr="001D1944">
        <w:rPr>
          <w:color w:val="0D0D0D"/>
        </w:rPr>
        <w:tab/>
      </w:r>
      <w:r w:rsidRPr="001D1944">
        <w:rPr>
          <w:color w:val="0D0D0D"/>
        </w:rPr>
        <w:tab/>
      </w:r>
      <w:r w:rsidRPr="001D1944">
        <w:rPr>
          <w:color w:val="0D0D0D"/>
        </w:rPr>
        <w:tab/>
        <w:t>(степень, звание, И.О.Ф.)</w:t>
      </w:r>
    </w:p>
    <w:p w:rsidR="002F545D" w:rsidRPr="001D1944" w:rsidRDefault="002F545D" w:rsidP="002F545D">
      <w:pPr>
        <w:ind w:left="2835" w:hanging="2835"/>
        <w:jc w:val="both"/>
        <w:rPr>
          <w:color w:val="0D0D0D"/>
          <w:sz w:val="28"/>
          <w:szCs w:val="28"/>
        </w:rPr>
      </w:pPr>
    </w:p>
    <w:p w:rsidR="002F545D" w:rsidRDefault="002F545D" w:rsidP="002F545D">
      <w:pPr>
        <w:jc w:val="both"/>
        <w:rPr>
          <w:color w:val="0D0D0D"/>
          <w:sz w:val="28"/>
          <w:szCs w:val="28"/>
          <w:u w:val="single"/>
        </w:rPr>
      </w:pPr>
      <w:proofErr w:type="spellStart"/>
      <w:r>
        <w:rPr>
          <w:color w:val="0D0D0D"/>
          <w:sz w:val="28"/>
          <w:szCs w:val="28"/>
        </w:rPr>
        <w:t>Нормоконтролер</w:t>
      </w:r>
      <w:proofErr w:type="spellEnd"/>
      <w:r>
        <w:rPr>
          <w:color w:val="0D0D0D"/>
          <w:sz w:val="28"/>
          <w:szCs w:val="28"/>
        </w:rPr>
        <w:t>:</w:t>
      </w:r>
      <w:r>
        <w:rPr>
          <w:color w:val="0D0D0D"/>
          <w:sz w:val="28"/>
          <w:szCs w:val="28"/>
        </w:rPr>
        <w:tab/>
      </w:r>
      <w:r>
        <w:rPr>
          <w:color w:val="0D0D0D"/>
          <w:sz w:val="28"/>
          <w:szCs w:val="28"/>
        </w:rPr>
        <w:tab/>
      </w:r>
      <w:r w:rsidRPr="001D1944">
        <w:rPr>
          <w:color w:val="0D0D0D"/>
          <w:sz w:val="28"/>
          <w:szCs w:val="28"/>
        </w:rPr>
        <w:t>_______________</w:t>
      </w:r>
      <w:r>
        <w:rPr>
          <w:color w:val="0D0D0D"/>
          <w:sz w:val="28"/>
          <w:szCs w:val="28"/>
        </w:rPr>
        <w:t xml:space="preserve">  </w:t>
      </w:r>
      <w:proofErr w:type="spellStart"/>
      <w:r w:rsidRPr="0070080B">
        <w:rPr>
          <w:color w:val="0D0D0D"/>
          <w:sz w:val="28"/>
          <w:szCs w:val="28"/>
          <w:u w:val="single"/>
        </w:rPr>
        <w:t>канд</w:t>
      </w:r>
      <w:proofErr w:type="gramStart"/>
      <w:r w:rsidRPr="0070080B">
        <w:rPr>
          <w:color w:val="0D0D0D"/>
          <w:sz w:val="28"/>
          <w:szCs w:val="28"/>
          <w:u w:val="single"/>
        </w:rPr>
        <w:t>.э</w:t>
      </w:r>
      <w:proofErr w:type="gramEnd"/>
      <w:r w:rsidRPr="0070080B">
        <w:rPr>
          <w:color w:val="0D0D0D"/>
          <w:sz w:val="28"/>
          <w:szCs w:val="28"/>
          <w:u w:val="single"/>
        </w:rPr>
        <w:t>кон.наук</w:t>
      </w:r>
      <w:proofErr w:type="spellEnd"/>
      <w:r w:rsidRPr="0070080B">
        <w:rPr>
          <w:color w:val="0D0D0D"/>
          <w:sz w:val="28"/>
          <w:szCs w:val="28"/>
          <w:u w:val="single"/>
        </w:rPr>
        <w:t xml:space="preserve">, проф. С.А. </w:t>
      </w:r>
      <w:proofErr w:type="spellStart"/>
      <w:r w:rsidRPr="0070080B">
        <w:rPr>
          <w:color w:val="0D0D0D"/>
          <w:sz w:val="28"/>
          <w:szCs w:val="28"/>
          <w:u w:val="single"/>
        </w:rPr>
        <w:t>Пар</w:t>
      </w:r>
      <w:r w:rsidRPr="0070080B">
        <w:rPr>
          <w:color w:val="0D0D0D"/>
          <w:sz w:val="28"/>
          <w:szCs w:val="28"/>
          <w:u w:val="single"/>
        </w:rPr>
        <w:t>а</w:t>
      </w:r>
      <w:r w:rsidRPr="0070080B">
        <w:rPr>
          <w:color w:val="0D0D0D"/>
          <w:sz w:val="28"/>
          <w:szCs w:val="28"/>
          <w:u w:val="single"/>
        </w:rPr>
        <w:t>хин</w:t>
      </w:r>
      <w:proofErr w:type="spellEnd"/>
    </w:p>
    <w:p w:rsidR="002F545D" w:rsidRPr="001D1944" w:rsidRDefault="002F545D" w:rsidP="002F545D">
      <w:pPr>
        <w:ind w:left="3402"/>
        <w:jc w:val="both"/>
        <w:rPr>
          <w:color w:val="0D0D0D"/>
        </w:rPr>
      </w:pPr>
      <w:r w:rsidRPr="001D1944">
        <w:rPr>
          <w:color w:val="0D0D0D"/>
        </w:rPr>
        <w:t>(подпись)</w:t>
      </w:r>
      <w:r w:rsidRPr="001D1944">
        <w:rPr>
          <w:color w:val="0D0D0D"/>
        </w:rPr>
        <w:tab/>
      </w:r>
      <w:r w:rsidRPr="001D1944">
        <w:rPr>
          <w:color w:val="0D0D0D"/>
        </w:rPr>
        <w:tab/>
      </w:r>
      <w:r w:rsidRPr="001D1944">
        <w:rPr>
          <w:color w:val="0D0D0D"/>
        </w:rPr>
        <w:tab/>
        <w:t>(степень, звание, И.О.Ф.)</w:t>
      </w:r>
    </w:p>
    <w:p w:rsidR="002F545D" w:rsidRDefault="002F545D" w:rsidP="002F545D">
      <w:pPr>
        <w:jc w:val="both"/>
        <w:rPr>
          <w:color w:val="000000"/>
          <w:sz w:val="28"/>
          <w:szCs w:val="28"/>
        </w:rPr>
      </w:pPr>
    </w:p>
    <w:p w:rsidR="002F545D" w:rsidRPr="00E8669E" w:rsidRDefault="002F545D" w:rsidP="002F545D">
      <w:pPr>
        <w:jc w:val="both"/>
        <w:rPr>
          <w:color w:val="000000"/>
          <w:sz w:val="28"/>
          <w:szCs w:val="28"/>
        </w:rPr>
      </w:pPr>
      <w:r w:rsidRPr="00E8669E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 xml:space="preserve"> гр. </w:t>
      </w:r>
      <w:r>
        <w:rPr>
          <w:color w:val="000000"/>
          <w:sz w:val="28"/>
          <w:szCs w:val="28"/>
          <w:u w:val="single"/>
        </w:rPr>
        <w:t>ЗСМ-11</w:t>
      </w:r>
      <w:r w:rsidRPr="00E8669E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ab/>
      </w:r>
      <w:r w:rsidRPr="00E8669E">
        <w:rPr>
          <w:color w:val="000000"/>
          <w:sz w:val="28"/>
          <w:szCs w:val="28"/>
        </w:rPr>
        <w:t>______________</w:t>
      </w:r>
      <w:r>
        <w:rPr>
          <w:color w:val="000000"/>
          <w:sz w:val="28"/>
          <w:szCs w:val="28"/>
        </w:rPr>
        <w:t xml:space="preserve">_ </w:t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  <w:t xml:space="preserve">    </w:t>
      </w:r>
      <w:r w:rsidRPr="00AA5A03">
        <w:rPr>
          <w:color w:val="000000"/>
          <w:sz w:val="28"/>
          <w:szCs w:val="28"/>
          <w:u w:val="single"/>
        </w:rPr>
        <w:t>А.Т. Иванов</w:t>
      </w:r>
    </w:p>
    <w:p w:rsidR="002F545D" w:rsidRPr="00E8669E" w:rsidRDefault="002F545D" w:rsidP="002F545D">
      <w:pPr>
        <w:jc w:val="both"/>
        <w:rPr>
          <w:color w:val="000000"/>
          <w:sz w:val="28"/>
          <w:szCs w:val="28"/>
        </w:rPr>
      </w:pPr>
      <w:r w:rsidRPr="00E8669E">
        <w:rPr>
          <w:color w:val="000000"/>
          <w:sz w:val="28"/>
          <w:szCs w:val="28"/>
        </w:rPr>
        <w:t xml:space="preserve">                                           </w:t>
      </w:r>
      <w:r>
        <w:rPr>
          <w:color w:val="000000"/>
          <w:sz w:val="28"/>
          <w:szCs w:val="28"/>
        </w:rPr>
        <w:t xml:space="preserve">     </w:t>
      </w:r>
      <w:r w:rsidRPr="00E8669E">
        <w:rPr>
          <w:color w:val="000000"/>
          <w:sz w:val="28"/>
          <w:szCs w:val="28"/>
        </w:rPr>
        <w:tab/>
      </w:r>
      <w:r w:rsidRPr="00331BF8">
        <w:rPr>
          <w:color w:val="000000"/>
        </w:rPr>
        <w:t>(подпись)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331BF8">
        <w:rPr>
          <w:color w:val="000000"/>
        </w:rPr>
        <w:t>(И.О.</w:t>
      </w:r>
      <w:r>
        <w:rPr>
          <w:color w:val="000000"/>
        </w:rPr>
        <w:t>Ф.</w:t>
      </w:r>
      <w:r w:rsidRPr="00331BF8">
        <w:rPr>
          <w:color w:val="000000"/>
        </w:rPr>
        <w:t>)</w:t>
      </w:r>
    </w:p>
    <w:p w:rsidR="002F545D" w:rsidRDefault="002F545D" w:rsidP="002F545D">
      <w:pPr>
        <w:jc w:val="center"/>
        <w:rPr>
          <w:color w:val="000000"/>
          <w:sz w:val="28"/>
          <w:szCs w:val="28"/>
        </w:rPr>
      </w:pPr>
    </w:p>
    <w:p w:rsidR="002F545D" w:rsidRDefault="002F545D" w:rsidP="002F545D">
      <w:pPr>
        <w:jc w:val="center"/>
        <w:rPr>
          <w:color w:val="000000"/>
          <w:sz w:val="28"/>
          <w:szCs w:val="28"/>
        </w:rPr>
      </w:pPr>
    </w:p>
    <w:p w:rsidR="002F545D" w:rsidRDefault="002F545D" w:rsidP="002F545D">
      <w:pPr>
        <w:jc w:val="center"/>
        <w:rPr>
          <w:color w:val="000000"/>
          <w:sz w:val="28"/>
          <w:szCs w:val="28"/>
        </w:rPr>
      </w:pPr>
    </w:p>
    <w:p w:rsidR="002F545D" w:rsidRDefault="002F545D" w:rsidP="002F545D">
      <w:pPr>
        <w:jc w:val="center"/>
        <w:rPr>
          <w:color w:val="000000"/>
          <w:sz w:val="28"/>
          <w:szCs w:val="28"/>
        </w:rPr>
      </w:pPr>
    </w:p>
    <w:p w:rsidR="002F545D" w:rsidRDefault="002F545D" w:rsidP="002F545D">
      <w:pPr>
        <w:jc w:val="center"/>
        <w:rPr>
          <w:color w:val="000000"/>
          <w:sz w:val="28"/>
          <w:szCs w:val="28"/>
        </w:rPr>
      </w:pPr>
    </w:p>
    <w:p w:rsidR="002F545D" w:rsidRDefault="002F545D" w:rsidP="002F545D">
      <w:pPr>
        <w:jc w:val="center"/>
        <w:rPr>
          <w:color w:val="000000"/>
          <w:sz w:val="28"/>
          <w:szCs w:val="28"/>
        </w:rPr>
      </w:pPr>
    </w:p>
    <w:p w:rsidR="002F545D" w:rsidRDefault="002F545D" w:rsidP="002F545D">
      <w:pPr>
        <w:jc w:val="center"/>
        <w:rPr>
          <w:color w:val="000000"/>
          <w:sz w:val="28"/>
          <w:szCs w:val="28"/>
        </w:rPr>
      </w:pPr>
    </w:p>
    <w:p w:rsidR="002F545D" w:rsidRDefault="002F545D" w:rsidP="002F545D">
      <w:pPr>
        <w:jc w:val="center"/>
        <w:rPr>
          <w:color w:val="000000"/>
          <w:sz w:val="28"/>
          <w:szCs w:val="28"/>
        </w:rPr>
      </w:pPr>
    </w:p>
    <w:p w:rsidR="002F545D" w:rsidRDefault="002F545D" w:rsidP="002F545D">
      <w:pPr>
        <w:jc w:val="center"/>
        <w:rPr>
          <w:color w:val="000000"/>
          <w:sz w:val="28"/>
          <w:szCs w:val="28"/>
        </w:rPr>
      </w:pPr>
    </w:p>
    <w:p w:rsidR="002F545D" w:rsidRPr="00E8669E" w:rsidRDefault="002F545D" w:rsidP="002F545D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Иркутск, 2014 </w:t>
      </w:r>
      <w:r w:rsidRPr="00E8669E">
        <w:rPr>
          <w:color w:val="000000"/>
          <w:sz w:val="28"/>
          <w:szCs w:val="28"/>
        </w:rPr>
        <w:t>г.</w:t>
      </w:r>
    </w:p>
    <w:p w:rsidR="002F545D" w:rsidRDefault="002F545D" w:rsidP="0070080B">
      <w:pPr>
        <w:pStyle w:val="Default"/>
        <w:jc w:val="right"/>
        <w:rPr>
          <w:sz w:val="28"/>
          <w:szCs w:val="28"/>
        </w:rPr>
      </w:pPr>
    </w:p>
    <w:p w:rsidR="0070080B" w:rsidRPr="002F545D" w:rsidRDefault="0070080B" w:rsidP="0070080B">
      <w:pPr>
        <w:pStyle w:val="24"/>
        <w:shd w:val="clear" w:color="auto" w:fill="auto"/>
        <w:spacing w:before="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545D">
        <w:rPr>
          <w:rFonts w:ascii="Times New Roman" w:hAnsi="Times New Roman" w:cs="Times New Roman"/>
          <w:b/>
          <w:sz w:val="28"/>
          <w:szCs w:val="28"/>
        </w:rPr>
        <w:t>Шаблон задания на ВКР</w:t>
      </w:r>
    </w:p>
    <w:p w:rsidR="0070080B" w:rsidRDefault="0070080B" w:rsidP="0070080B">
      <w:pPr>
        <w:pStyle w:val="24"/>
        <w:shd w:val="clear" w:color="auto" w:fill="auto"/>
        <w:spacing w:before="0" w:after="0" w:line="240" w:lineRule="auto"/>
        <w:jc w:val="center"/>
        <w:rPr>
          <w:rFonts w:ascii="Times New Roman" w:hAnsi="Times New Roman" w:cs="Times New Roman"/>
          <w:spacing w:val="0"/>
          <w:sz w:val="28"/>
          <w:szCs w:val="28"/>
        </w:rPr>
      </w:pPr>
    </w:p>
    <w:p w:rsidR="00D22712" w:rsidRPr="002F545D" w:rsidRDefault="00D22712" w:rsidP="0070080B">
      <w:pPr>
        <w:pStyle w:val="24"/>
        <w:shd w:val="clear" w:color="auto" w:fill="auto"/>
        <w:spacing w:before="0" w:after="0" w:line="240" w:lineRule="auto"/>
        <w:jc w:val="center"/>
        <w:rPr>
          <w:rFonts w:ascii="Times New Roman" w:hAnsi="Times New Roman" w:cs="Times New Roman"/>
          <w:spacing w:val="0"/>
          <w:sz w:val="28"/>
          <w:szCs w:val="28"/>
        </w:rPr>
      </w:pPr>
    </w:p>
    <w:bookmarkEnd w:id="3"/>
    <w:bookmarkEnd w:id="4"/>
    <w:bookmarkEnd w:id="5"/>
    <w:p w:rsidR="0070080B" w:rsidRPr="00D22712" w:rsidRDefault="0070080B" w:rsidP="0070080B">
      <w:pPr>
        <w:spacing w:line="276" w:lineRule="auto"/>
        <w:jc w:val="center"/>
        <w:rPr>
          <w:sz w:val="28"/>
          <w:szCs w:val="28"/>
        </w:rPr>
      </w:pPr>
      <w:r w:rsidRPr="00D22712">
        <w:rPr>
          <w:sz w:val="28"/>
          <w:szCs w:val="28"/>
        </w:rPr>
        <w:t>Байкальский государственный университет экономики и права</w:t>
      </w:r>
    </w:p>
    <w:p w:rsidR="0070080B" w:rsidRPr="00D22712" w:rsidRDefault="0070080B" w:rsidP="0070080B">
      <w:pPr>
        <w:jc w:val="center"/>
        <w:rPr>
          <w:sz w:val="28"/>
          <w:szCs w:val="28"/>
        </w:rPr>
      </w:pPr>
      <w:r w:rsidRPr="00D22712">
        <w:rPr>
          <w:sz w:val="28"/>
          <w:szCs w:val="28"/>
        </w:rPr>
        <w:t xml:space="preserve">Факультет </w:t>
      </w:r>
      <w:r w:rsidR="00D22712" w:rsidRPr="00D22712">
        <w:rPr>
          <w:sz w:val="28"/>
          <w:szCs w:val="28"/>
        </w:rPr>
        <w:t>организации рынка</w:t>
      </w:r>
    </w:p>
    <w:p w:rsidR="0070080B" w:rsidRPr="00D22712" w:rsidRDefault="0070080B" w:rsidP="0070080B">
      <w:pPr>
        <w:jc w:val="center"/>
        <w:rPr>
          <w:sz w:val="28"/>
          <w:szCs w:val="28"/>
        </w:rPr>
      </w:pPr>
      <w:r w:rsidRPr="00D22712">
        <w:rPr>
          <w:sz w:val="28"/>
          <w:szCs w:val="28"/>
        </w:rPr>
        <w:t xml:space="preserve">Кафедра </w:t>
      </w:r>
      <w:r w:rsidR="00D22712">
        <w:rPr>
          <w:sz w:val="28"/>
          <w:szCs w:val="28"/>
        </w:rPr>
        <w:t>экономики и управления инвестициями и недвижимостью</w:t>
      </w:r>
    </w:p>
    <w:p w:rsidR="0070080B" w:rsidRPr="00B40B9E" w:rsidRDefault="0070080B" w:rsidP="0070080B">
      <w:pPr>
        <w:tabs>
          <w:tab w:val="left" w:pos="2700"/>
          <w:tab w:val="left" w:pos="2880"/>
          <w:tab w:val="left" w:pos="4200"/>
          <w:tab w:val="left" w:pos="5400"/>
          <w:tab w:val="left" w:pos="5580"/>
        </w:tabs>
        <w:jc w:val="center"/>
        <w:rPr>
          <w:sz w:val="28"/>
          <w:szCs w:val="28"/>
        </w:rPr>
      </w:pPr>
    </w:p>
    <w:p w:rsidR="0070080B" w:rsidRDefault="0070080B" w:rsidP="0070080B">
      <w:pPr>
        <w:tabs>
          <w:tab w:val="left" w:pos="2700"/>
          <w:tab w:val="left" w:pos="2880"/>
          <w:tab w:val="left" w:pos="4200"/>
          <w:tab w:val="left" w:pos="5400"/>
          <w:tab w:val="left" w:pos="5580"/>
        </w:tabs>
        <w:jc w:val="center"/>
        <w:rPr>
          <w:sz w:val="28"/>
          <w:szCs w:val="28"/>
        </w:rPr>
      </w:pPr>
    </w:p>
    <w:p w:rsidR="00D22712" w:rsidRPr="00B40B9E" w:rsidRDefault="00D22712" w:rsidP="0070080B">
      <w:pPr>
        <w:tabs>
          <w:tab w:val="left" w:pos="2700"/>
          <w:tab w:val="left" w:pos="2880"/>
          <w:tab w:val="left" w:pos="4200"/>
          <w:tab w:val="left" w:pos="5400"/>
          <w:tab w:val="left" w:pos="5580"/>
        </w:tabs>
        <w:jc w:val="center"/>
        <w:rPr>
          <w:sz w:val="28"/>
          <w:szCs w:val="28"/>
        </w:rPr>
      </w:pPr>
    </w:p>
    <w:p w:rsidR="00D22712" w:rsidRDefault="0070080B" w:rsidP="0070080B">
      <w:pPr>
        <w:jc w:val="center"/>
        <w:rPr>
          <w:b/>
          <w:sz w:val="28"/>
          <w:szCs w:val="28"/>
        </w:rPr>
      </w:pPr>
      <w:r w:rsidRPr="00B40B9E">
        <w:rPr>
          <w:b/>
          <w:sz w:val="28"/>
          <w:szCs w:val="28"/>
        </w:rPr>
        <w:t xml:space="preserve">ЗАДАНИЕ НА </w:t>
      </w:r>
      <w:r>
        <w:rPr>
          <w:b/>
          <w:sz w:val="28"/>
          <w:szCs w:val="28"/>
        </w:rPr>
        <w:t xml:space="preserve">БАКАЛАВРСКУЮ РАБОТУ </w:t>
      </w:r>
    </w:p>
    <w:p w:rsidR="00D22712" w:rsidRDefault="0070080B" w:rsidP="0070080B">
      <w:pPr>
        <w:jc w:val="center"/>
        <w:rPr>
          <w:b/>
          <w:caps/>
          <w:sz w:val="28"/>
          <w:szCs w:val="28"/>
        </w:rPr>
      </w:pPr>
      <w:r w:rsidRPr="00640910">
        <w:rPr>
          <w:i/>
          <w:sz w:val="28"/>
          <w:szCs w:val="28"/>
        </w:rPr>
        <w:t>или</w:t>
      </w:r>
      <w:r w:rsidRPr="00640910">
        <w:rPr>
          <w:b/>
          <w:caps/>
          <w:sz w:val="28"/>
          <w:szCs w:val="28"/>
        </w:rPr>
        <w:t xml:space="preserve"> ДИПЛОМную работу</w:t>
      </w:r>
      <w:r>
        <w:rPr>
          <w:b/>
          <w:caps/>
          <w:sz w:val="28"/>
          <w:szCs w:val="28"/>
        </w:rPr>
        <w:t xml:space="preserve"> </w:t>
      </w:r>
    </w:p>
    <w:p w:rsidR="0070080B" w:rsidRPr="00640910" w:rsidRDefault="0070080B" w:rsidP="0070080B">
      <w:pPr>
        <w:jc w:val="center"/>
        <w:rPr>
          <w:b/>
          <w:sz w:val="28"/>
          <w:szCs w:val="28"/>
        </w:rPr>
      </w:pPr>
      <w:r w:rsidRPr="00640910">
        <w:rPr>
          <w:i/>
          <w:sz w:val="28"/>
          <w:szCs w:val="28"/>
        </w:rPr>
        <w:t>или</w:t>
      </w:r>
      <w:r>
        <w:rPr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>МАГИСТЕРСКУЮ ДИССЕРТАЦИЮ</w:t>
      </w:r>
    </w:p>
    <w:p w:rsidR="0070080B" w:rsidRPr="00B40B9E" w:rsidRDefault="0070080B" w:rsidP="0070080B">
      <w:pPr>
        <w:tabs>
          <w:tab w:val="left" w:pos="2700"/>
          <w:tab w:val="left" w:pos="2880"/>
          <w:tab w:val="left" w:pos="4200"/>
          <w:tab w:val="left" w:pos="5400"/>
          <w:tab w:val="left" w:pos="5580"/>
        </w:tabs>
        <w:jc w:val="center"/>
        <w:rPr>
          <w:sz w:val="28"/>
          <w:szCs w:val="28"/>
        </w:rPr>
      </w:pPr>
    </w:p>
    <w:p w:rsidR="0070080B" w:rsidRPr="00B40B9E" w:rsidRDefault="0070080B" w:rsidP="0070080B">
      <w:pPr>
        <w:rPr>
          <w:sz w:val="28"/>
          <w:szCs w:val="28"/>
          <w:u w:val="single"/>
        </w:rPr>
      </w:pPr>
      <w:r w:rsidRPr="00B40B9E">
        <w:rPr>
          <w:sz w:val="28"/>
          <w:szCs w:val="28"/>
        </w:rPr>
        <w:t xml:space="preserve">Студенту: </w:t>
      </w:r>
      <w:r w:rsidRPr="00B40B9E">
        <w:rPr>
          <w:b/>
          <w:sz w:val="28"/>
          <w:szCs w:val="28"/>
        </w:rPr>
        <w:t>Фамилия Имя Отчество</w:t>
      </w:r>
      <w:r w:rsidRPr="00B40B9E">
        <w:rPr>
          <w:sz w:val="28"/>
          <w:szCs w:val="28"/>
        </w:rPr>
        <w:t xml:space="preserve"> </w:t>
      </w:r>
      <w:r w:rsidRPr="008D5D76">
        <w:rPr>
          <w:i/>
          <w:sz w:val="28"/>
          <w:szCs w:val="28"/>
        </w:rPr>
        <w:t>в дательном падеже</w:t>
      </w:r>
    </w:p>
    <w:p w:rsidR="0070080B" w:rsidRPr="00B40B9E" w:rsidRDefault="0070080B" w:rsidP="0070080B">
      <w:pPr>
        <w:tabs>
          <w:tab w:val="left" w:pos="2700"/>
          <w:tab w:val="left" w:pos="2880"/>
          <w:tab w:val="left" w:pos="4200"/>
          <w:tab w:val="left" w:pos="5400"/>
          <w:tab w:val="left" w:pos="5580"/>
        </w:tabs>
        <w:rPr>
          <w:sz w:val="28"/>
          <w:szCs w:val="28"/>
          <w:u w:val="single"/>
        </w:rPr>
      </w:pPr>
    </w:p>
    <w:p w:rsidR="0070080B" w:rsidRPr="00B40B9E" w:rsidRDefault="0070080B" w:rsidP="0070080B">
      <w:pPr>
        <w:tabs>
          <w:tab w:val="left" w:pos="2700"/>
          <w:tab w:val="left" w:pos="2880"/>
          <w:tab w:val="left" w:pos="4200"/>
          <w:tab w:val="left" w:pos="5400"/>
          <w:tab w:val="left" w:pos="5580"/>
        </w:tabs>
        <w:rPr>
          <w:sz w:val="28"/>
          <w:szCs w:val="28"/>
          <w:u w:val="single"/>
        </w:rPr>
      </w:pPr>
    </w:p>
    <w:p w:rsidR="0070080B" w:rsidRPr="00B40B9E" w:rsidRDefault="0070080B" w:rsidP="0070080B">
      <w:pPr>
        <w:rPr>
          <w:sz w:val="28"/>
          <w:szCs w:val="28"/>
          <w:u w:val="single"/>
        </w:rPr>
      </w:pPr>
      <w:r w:rsidRPr="00B40B9E">
        <w:rPr>
          <w:sz w:val="28"/>
          <w:szCs w:val="28"/>
        </w:rPr>
        <w:t xml:space="preserve">Тема: </w:t>
      </w:r>
      <w:r>
        <w:rPr>
          <w:b/>
          <w:sz w:val="28"/>
          <w:szCs w:val="28"/>
        </w:rPr>
        <w:t xml:space="preserve">Наименование темы </w:t>
      </w:r>
      <w:r w:rsidRPr="00B40B9E">
        <w:rPr>
          <w:b/>
          <w:bCs/>
          <w:sz w:val="28"/>
          <w:szCs w:val="28"/>
        </w:rPr>
        <w:t xml:space="preserve">(на примере </w:t>
      </w:r>
      <w:r>
        <w:rPr>
          <w:b/>
          <w:bCs/>
          <w:sz w:val="28"/>
          <w:szCs w:val="28"/>
        </w:rPr>
        <w:t>...</w:t>
      </w:r>
      <w:r w:rsidRPr="00B40B9E">
        <w:rPr>
          <w:b/>
          <w:bCs/>
          <w:sz w:val="28"/>
          <w:szCs w:val="28"/>
        </w:rPr>
        <w:t>)</w:t>
      </w:r>
    </w:p>
    <w:p w:rsidR="0070080B" w:rsidRPr="00B40B9E" w:rsidRDefault="0070080B" w:rsidP="0070080B">
      <w:pPr>
        <w:rPr>
          <w:sz w:val="28"/>
          <w:szCs w:val="28"/>
          <w:u w:val="single"/>
        </w:rPr>
      </w:pPr>
    </w:p>
    <w:p w:rsidR="0070080B" w:rsidRPr="00B40B9E" w:rsidRDefault="0070080B" w:rsidP="0070080B">
      <w:pPr>
        <w:rPr>
          <w:sz w:val="28"/>
          <w:szCs w:val="28"/>
          <w:u w:val="single"/>
        </w:rPr>
      </w:pPr>
    </w:p>
    <w:p w:rsidR="0070080B" w:rsidRPr="00B40B9E" w:rsidRDefault="0070080B" w:rsidP="0070080B">
      <w:pPr>
        <w:rPr>
          <w:sz w:val="28"/>
          <w:szCs w:val="28"/>
        </w:rPr>
      </w:pPr>
      <w:r w:rsidRPr="00B40B9E">
        <w:rPr>
          <w:sz w:val="28"/>
          <w:szCs w:val="28"/>
        </w:rPr>
        <w:t xml:space="preserve">Дата выдачи задания: </w:t>
      </w:r>
      <w:proofErr w:type="spellStart"/>
      <w:r>
        <w:rPr>
          <w:sz w:val="28"/>
          <w:szCs w:val="28"/>
        </w:rPr>
        <w:t>хх</w:t>
      </w:r>
      <w:proofErr w:type="spellEnd"/>
      <w:r w:rsidRPr="00B40B9E">
        <w:rPr>
          <w:sz w:val="28"/>
          <w:szCs w:val="28"/>
        </w:rPr>
        <w:t xml:space="preserve"> </w:t>
      </w:r>
      <w:r>
        <w:rPr>
          <w:sz w:val="28"/>
          <w:szCs w:val="28"/>
        </w:rPr>
        <w:t>месяца</w:t>
      </w:r>
      <w:r w:rsidRPr="00B40B9E">
        <w:rPr>
          <w:sz w:val="28"/>
          <w:szCs w:val="28"/>
        </w:rPr>
        <w:t xml:space="preserve"> 20</w:t>
      </w:r>
      <w:r>
        <w:rPr>
          <w:sz w:val="28"/>
          <w:szCs w:val="28"/>
        </w:rPr>
        <w:t>__</w:t>
      </w:r>
      <w:r w:rsidRPr="00B40B9E">
        <w:rPr>
          <w:sz w:val="28"/>
          <w:szCs w:val="28"/>
        </w:rPr>
        <w:t xml:space="preserve"> г.</w:t>
      </w:r>
    </w:p>
    <w:p w:rsidR="0070080B" w:rsidRPr="00B40B9E" w:rsidRDefault="0070080B" w:rsidP="0070080B">
      <w:pPr>
        <w:rPr>
          <w:sz w:val="28"/>
          <w:szCs w:val="28"/>
        </w:rPr>
      </w:pPr>
    </w:p>
    <w:p w:rsidR="0070080B" w:rsidRPr="00B40B9E" w:rsidRDefault="0070080B" w:rsidP="0070080B">
      <w:pPr>
        <w:tabs>
          <w:tab w:val="left" w:pos="2700"/>
          <w:tab w:val="left" w:pos="2880"/>
          <w:tab w:val="left" w:pos="4200"/>
          <w:tab w:val="left" w:pos="5400"/>
          <w:tab w:val="left" w:pos="5580"/>
        </w:tabs>
        <w:rPr>
          <w:sz w:val="28"/>
          <w:szCs w:val="28"/>
        </w:rPr>
      </w:pPr>
    </w:p>
    <w:tbl>
      <w:tblPr>
        <w:tblW w:w="494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21"/>
        <w:gridCol w:w="1768"/>
        <w:gridCol w:w="1829"/>
        <w:gridCol w:w="2129"/>
      </w:tblGrid>
      <w:tr w:rsidR="0070080B" w:rsidRPr="006256F9" w:rsidTr="005B0B76">
        <w:trPr>
          <w:trHeight w:val="20"/>
        </w:trPr>
        <w:tc>
          <w:tcPr>
            <w:tcW w:w="20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80B" w:rsidRPr="006256F9" w:rsidRDefault="0070080B" w:rsidP="005B0B76">
            <w:pPr>
              <w:tabs>
                <w:tab w:val="left" w:pos="2700"/>
                <w:tab w:val="left" w:pos="2880"/>
                <w:tab w:val="left" w:pos="4200"/>
                <w:tab w:val="left" w:pos="5400"/>
                <w:tab w:val="left" w:pos="5580"/>
              </w:tabs>
              <w:ind w:left="57"/>
              <w:jc w:val="center"/>
            </w:pPr>
            <w:r>
              <w:t>Этап выполнения</w:t>
            </w:r>
            <w:r w:rsidRPr="006256F9">
              <w:t xml:space="preserve"> выпускной</w:t>
            </w:r>
          </w:p>
          <w:p w:rsidR="0070080B" w:rsidRPr="006256F9" w:rsidRDefault="0070080B" w:rsidP="005B0B76">
            <w:pPr>
              <w:tabs>
                <w:tab w:val="left" w:pos="2700"/>
                <w:tab w:val="left" w:pos="2880"/>
                <w:tab w:val="left" w:pos="4200"/>
                <w:tab w:val="left" w:pos="5400"/>
                <w:tab w:val="left" w:pos="5580"/>
              </w:tabs>
              <w:ind w:left="57"/>
              <w:jc w:val="center"/>
            </w:pPr>
            <w:r w:rsidRPr="006256F9">
              <w:t>квалификационной работы</w:t>
            </w:r>
          </w:p>
        </w:tc>
        <w:tc>
          <w:tcPr>
            <w:tcW w:w="18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80B" w:rsidRPr="006256F9" w:rsidRDefault="0070080B" w:rsidP="005B0B76">
            <w:pPr>
              <w:tabs>
                <w:tab w:val="left" w:pos="2700"/>
                <w:tab w:val="left" w:pos="2880"/>
                <w:tab w:val="left" w:pos="4200"/>
                <w:tab w:val="left" w:pos="5400"/>
                <w:tab w:val="left" w:pos="5580"/>
              </w:tabs>
              <w:ind w:left="57"/>
              <w:jc w:val="center"/>
            </w:pPr>
            <w:r w:rsidRPr="006256F9">
              <w:t>Срок выполнения</w:t>
            </w:r>
          </w:p>
        </w:tc>
        <w:tc>
          <w:tcPr>
            <w:tcW w:w="10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80B" w:rsidRPr="006256F9" w:rsidRDefault="0070080B" w:rsidP="005B0B76">
            <w:pPr>
              <w:tabs>
                <w:tab w:val="left" w:pos="2700"/>
                <w:tab w:val="left" w:pos="2880"/>
                <w:tab w:val="left" w:pos="4200"/>
                <w:tab w:val="left" w:pos="5400"/>
                <w:tab w:val="left" w:pos="5580"/>
              </w:tabs>
              <w:ind w:left="57"/>
              <w:jc w:val="center"/>
            </w:pPr>
            <w:r w:rsidRPr="006256F9">
              <w:t>Подпись</w:t>
            </w:r>
          </w:p>
          <w:p w:rsidR="0070080B" w:rsidRPr="006256F9" w:rsidRDefault="0070080B" w:rsidP="005B0B76">
            <w:pPr>
              <w:tabs>
                <w:tab w:val="left" w:pos="2700"/>
                <w:tab w:val="left" w:pos="2880"/>
                <w:tab w:val="left" w:pos="4200"/>
                <w:tab w:val="left" w:pos="5400"/>
                <w:tab w:val="left" w:pos="5580"/>
              </w:tabs>
              <w:ind w:left="57"/>
              <w:jc w:val="center"/>
            </w:pPr>
            <w:r w:rsidRPr="006256F9">
              <w:t>руководителя</w:t>
            </w:r>
          </w:p>
        </w:tc>
      </w:tr>
      <w:tr w:rsidR="0070080B" w:rsidRPr="006256F9" w:rsidTr="005B0B76">
        <w:trPr>
          <w:trHeight w:val="20"/>
        </w:trPr>
        <w:tc>
          <w:tcPr>
            <w:tcW w:w="20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80B" w:rsidRPr="006256F9" w:rsidRDefault="0070080B" w:rsidP="005B0B76">
            <w:pPr>
              <w:ind w:left="57"/>
              <w:jc w:val="center"/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80B" w:rsidRPr="006256F9" w:rsidRDefault="0070080B" w:rsidP="005B0B76">
            <w:pPr>
              <w:tabs>
                <w:tab w:val="left" w:pos="2700"/>
                <w:tab w:val="left" w:pos="2880"/>
                <w:tab w:val="left" w:pos="4200"/>
                <w:tab w:val="left" w:pos="5400"/>
                <w:tab w:val="left" w:pos="5580"/>
              </w:tabs>
              <w:ind w:left="57"/>
              <w:jc w:val="center"/>
            </w:pPr>
            <w:r w:rsidRPr="006256F9">
              <w:t>план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80B" w:rsidRPr="006256F9" w:rsidRDefault="0070080B" w:rsidP="005B0B76">
            <w:pPr>
              <w:tabs>
                <w:tab w:val="left" w:pos="2700"/>
                <w:tab w:val="left" w:pos="2880"/>
                <w:tab w:val="left" w:pos="4200"/>
                <w:tab w:val="left" w:pos="5400"/>
                <w:tab w:val="left" w:pos="5580"/>
              </w:tabs>
              <w:ind w:left="57"/>
              <w:jc w:val="center"/>
            </w:pPr>
            <w:r w:rsidRPr="006256F9">
              <w:t>факт</w:t>
            </w:r>
          </w:p>
        </w:tc>
        <w:tc>
          <w:tcPr>
            <w:tcW w:w="10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80B" w:rsidRPr="006256F9" w:rsidRDefault="0070080B" w:rsidP="005B0B76">
            <w:pPr>
              <w:ind w:left="57"/>
              <w:jc w:val="center"/>
            </w:pPr>
          </w:p>
        </w:tc>
      </w:tr>
      <w:tr w:rsidR="0070080B" w:rsidRPr="006256F9" w:rsidTr="005B0B76">
        <w:trPr>
          <w:trHeight w:val="20"/>
        </w:trPr>
        <w:tc>
          <w:tcPr>
            <w:tcW w:w="2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80B" w:rsidRPr="006256F9" w:rsidRDefault="0070080B" w:rsidP="005B0B76">
            <w:pPr>
              <w:tabs>
                <w:tab w:val="left" w:pos="2700"/>
                <w:tab w:val="left" w:pos="2880"/>
                <w:tab w:val="left" w:pos="4200"/>
                <w:tab w:val="left" w:pos="5400"/>
                <w:tab w:val="left" w:pos="5580"/>
              </w:tabs>
              <w:ind w:left="57"/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0B" w:rsidRPr="00B40B9E" w:rsidRDefault="0070080B" w:rsidP="005B0B76">
            <w:pPr>
              <w:tabs>
                <w:tab w:val="left" w:pos="2700"/>
                <w:tab w:val="left" w:pos="2880"/>
                <w:tab w:val="left" w:pos="4200"/>
                <w:tab w:val="left" w:pos="5400"/>
                <w:tab w:val="left" w:pos="5580"/>
              </w:tabs>
              <w:jc w:val="center"/>
              <w:rPr>
                <w:color w:val="0D0D0D"/>
                <w:szCs w:val="28"/>
              </w:rPr>
            </w:pP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0B" w:rsidRPr="00B40B9E" w:rsidRDefault="0070080B" w:rsidP="005B0B76">
            <w:pPr>
              <w:tabs>
                <w:tab w:val="left" w:pos="2700"/>
                <w:tab w:val="left" w:pos="2880"/>
                <w:tab w:val="left" w:pos="4200"/>
                <w:tab w:val="left" w:pos="5400"/>
                <w:tab w:val="left" w:pos="5580"/>
              </w:tabs>
              <w:jc w:val="center"/>
              <w:rPr>
                <w:color w:val="0D0D0D"/>
                <w:szCs w:val="28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80B" w:rsidRPr="006256F9" w:rsidRDefault="0070080B" w:rsidP="005B0B76">
            <w:pPr>
              <w:tabs>
                <w:tab w:val="left" w:pos="2700"/>
                <w:tab w:val="left" w:pos="2880"/>
                <w:tab w:val="left" w:pos="4200"/>
                <w:tab w:val="left" w:pos="5400"/>
                <w:tab w:val="left" w:pos="5580"/>
              </w:tabs>
              <w:ind w:left="57"/>
              <w:jc w:val="center"/>
            </w:pPr>
          </w:p>
        </w:tc>
      </w:tr>
      <w:tr w:rsidR="0070080B" w:rsidRPr="006256F9" w:rsidTr="005B0B76">
        <w:trPr>
          <w:trHeight w:val="20"/>
        </w:trPr>
        <w:tc>
          <w:tcPr>
            <w:tcW w:w="2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80B" w:rsidRPr="006256F9" w:rsidRDefault="0070080B" w:rsidP="005B0B76">
            <w:pPr>
              <w:tabs>
                <w:tab w:val="left" w:pos="2700"/>
                <w:tab w:val="left" w:pos="2880"/>
                <w:tab w:val="left" w:pos="4200"/>
                <w:tab w:val="left" w:pos="5400"/>
                <w:tab w:val="left" w:pos="5580"/>
              </w:tabs>
              <w:ind w:left="57"/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0B" w:rsidRPr="00B40B9E" w:rsidRDefault="0070080B" w:rsidP="005B0B76">
            <w:pPr>
              <w:tabs>
                <w:tab w:val="left" w:pos="2700"/>
                <w:tab w:val="left" w:pos="2880"/>
                <w:tab w:val="left" w:pos="4200"/>
                <w:tab w:val="left" w:pos="5400"/>
                <w:tab w:val="left" w:pos="5580"/>
              </w:tabs>
              <w:jc w:val="center"/>
              <w:rPr>
                <w:color w:val="0D0D0D"/>
                <w:szCs w:val="28"/>
              </w:rPr>
            </w:pP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0B" w:rsidRPr="00B40B9E" w:rsidRDefault="0070080B" w:rsidP="005B0B76">
            <w:pPr>
              <w:tabs>
                <w:tab w:val="left" w:pos="2700"/>
                <w:tab w:val="left" w:pos="2880"/>
                <w:tab w:val="left" w:pos="4200"/>
                <w:tab w:val="left" w:pos="5400"/>
                <w:tab w:val="left" w:pos="5580"/>
              </w:tabs>
              <w:jc w:val="center"/>
              <w:rPr>
                <w:color w:val="0D0D0D"/>
                <w:szCs w:val="28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80B" w:rsidRPr="006256F9" w:rsidRDefault="0070080B" w:rsidP="005B0B76">
            <w:pPr>
              <w:tabs>
                <w:tab w:val="left" w:pos="2700"/>
                <w:tab w:val="left" w:pos="2880"/>
                <w:tab w:val="left" w:pos="4200"/>
                <w:tab w:val="left" w:pos="5400"/>
                <w:tab w:val="left" w:pos="5580"/>
              </w:tabs>
              <w:ind w:left="57"/>
              <w:jc w:val="center"/>
            </w:pPr>
          </w:p>
        </w:tc>
      </w:tr>
      <w:tr w:rsidR="0070080B" w:rsidRPr="006256F9" w:rsidTr="005B0B76">
        <w:trPr>
          <w:trHeight w:val="20"/>
        </w:trPr>
        <w:tc>
          <w:tcPr>
            <w:tcW w:w="2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80B" w:rsidRPr="006256F9" w:rsidRDefault="0070080B" w:rsidP="005B0B76">
            <w:pPr>
              <w:tabs>
                <w:tab w:val="left" w:pos="2700"/>
                <w:tab w:val="left" w:pos="2880"/>
                <w:tab w:val="left" w:pos="4200"/>
                <w:tab w:val="left" w:pos="5400"/>
                <w:tab w:val="left" w:pos="5580"/>
              </w:tabs>
              <w:ind w:left="57"/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0B" w:rsidRPr="00B40B9E" w:rsidRDefault="0070080B" w:rsidP="005B0B76">
            <w:pPr>
              <w:tabs>
                <w:tab w:val="left" w:pos="2700"/>
                <w:tab w:val="left" w:pos="2880"/>
                <w:tab w:val="left" w:pos="4200"/>
                <w:tab w:val="left" w:pos="5400"/>
                <w:tab w:val="left" w:pos="5580"/>
              </w:tabs>
              <w:jc w:val="center"/>
              <w:rPr>
                <w:color w:val="0D0D0D"/>
                <w:szCs w:val="28"/>
              </w:rPr>
            </w:pP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0B" w:rsidRPr="00B40B9E" w:rsidRDefault="0070080B" w:rsidP="005B0B76">
            <w:pPr>
              <w:tabs>
                <w:tab w:val="left" w:pos="2700"/>
                <w:tab w:val="left" w:pos="2880"/>
                <w:tab w:val="left" w:pos="4200"/>
                <w:tab w:val="left" w:pos="5400"/>
                <w:tab w:val="left" w:pos="5580"/>
              </w:tabs>
              <w:jc w:val="center"/>
              <w:rPr>
                <w:color w:val="0D0D0D"/>
                <w:szCs w:val="28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80B" w:rsidRPr="006256F9" w:rsidRDefault="0070080B" w:rsidP="005B0B76">
            <w:pPr>
              <w:tabs>
                <w:tab w:val="left" w:pos="2700"/>
                <w:tab w:val="left" w:pos="2880"/>
                <w:tab w:val="left" w:pos="4200"/>
                <w:tab w:val="left" w:pos="5400"/>
                <w:tab w:val="left" w:pos="5580"/>
              </w:tabs>
              <w:ind w:left="57"/>
              <w:jc w:val="center"/>
            </w:pPr>
          </w:p>
        </w:tc>
      </w:tr>
      <w:tr w:rsidR="0070080B" w:rsidRPr="006256F9" w:rsidTr="005B0B76">
        <w:trPr>
          <w:trHeight w:val="20"/>
        </w:trPr>
        <w:tc>
          <w:tcPr>
            <w:tcW w:w="2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80B" w:rsidRPr="006256F9" w:rsidRDefault="0070080B" w:rsidP="005B0B76">
            <w:pPr>
              <w:tabs>
                <w:tab w:val="left" w:pos="2700"/>
                <w:tab w:val="left" w:pos="2880"/>
                <w:tab w:val="left" w:pos="4200"/>
                <w:tab w:val="left" w:pos="5400"/>
                <w:tab w:val="left" w:pos="5580"/>
              </w:tabs>
              <w:ind w:left="57"/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0B" w:rsidRPr="00B40B9E" w:rsidRDefault="0070080B" w:rsidP="005B0B76">
            <w:pPr>
              <w:tabs>
                <w:tab w:val="left" w:pos="2700"/>
                <w:tab w:val="left" w:pos="2880"/>
                <w:tab w:val="left" w:pos="4200"/>
                <w:tab w:val="left" w:pos="5400"/>
                <w:tab w:val="left" w:pos="5580"/>
              </w:tabs>
              <w:jc w:val="center"/>
              <w:rPr>
                <w:color w:val="0D0D0D"/>
                <w:szCs w:val="28"/>
              </w:rPr>
            </w:pP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0B" w:rsidRPr="00B40B9E" w:rsidRDefault="0070080B" w:rsidP="005B0B76">
            <w:pPr>
              <w:tabs>
                <w:tab w:val="left" w:pos="2700"/>
                <w:tab w:val="left" w:pos="2880"/>
                <w:tab w:val="left" w:pos="4200"/>
                <w:tab w:val="left" w:pos="5400"/>
                <w:tab w:val="left" w:pos="5580"/>
              </w:tabs>
              <w:jc w:val="center"/>
              <w:rPr>
                <w:color w:val="0D0D0D"/>
                <w:szCs w:val="28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80B" w:rsidRPr="006256F9" w:rsidRDefault="0070080B" w:rsidP="005B0B76">
            <w:pPr>
              <w:tabs>
                <w:tab w:val="left" w:pos="2700"/>
                <w:tab w:val="left" w:pos="2880"/>
                <w:tab w:val="left" w:pos="4200"/>
                <w:tab w:val="left" w:pos="5400"/>
                <w:tab w:val="left" w:pos="5580"/>
              </w:tabs>
              <w:ind w:left="57"/>
              <w:jc w:val="center"/>
            </w:pPr>
          </w:p>
        </w:tc>
      </w:tr>
    </w:tbl>
    <w:p w:rsidR="0070080B" w:rsidRDefault="0070080B" w:rsidP="0070080B">
      <w:pPr>
        <w:tabs>
          <w:tab w:val="left" w:pos="2700"/>
          <w:tab w:val="left" w:pos="2880"/>
          <w:tab w:val="left" w:pos="4200"/>
          <w:tab w:val="left" w:pos="5400"/>
          <w:tab w:val="left" w:pos="5580"/>
        </w:tabs>
        <w:rPr>
          <w:szCs w:val="28"/>
        </w:rPr>
      </w:pPr>
    </w:p>
    <w:p w:rsidR="0070080B" w:rsidRDefault="0070080B" w:rsidP="0070080B">
      <w:pPr>
        <w:tabs>
          <w:tab w:val="left" w:pos="2700"/>
          <w:tab w:val="left" w:pos="2880"/>
          <w:tab w:val="left" w:pos="4200"/>
          <w:tab w:val="left" w:pos="5400"/>
          <w:tab w:val="left" w:pos="5580"/>
        </w:tabs>
        <w:rPr>
          <w:szCs w:val="28"/>
        </w:rPr>
      </w:pPr>
    </w:p>
    <w:p w:rsidR="0070080B" w:rsidRPr="0098366B" w:rsidRDefault="0070080B" w:rsidP="0070080B">
      <w:pPr>
        <w:jc w:val="both"/>
        <w:rPr>
          <w:sz w:val="28"/>
          <w:szCs w:val="28"/>
        </w:rPr>
      </w:pPr>
      <w:r w:rsidRPr="0098366B">
        <w:rPr>
          <w:sz w:val="28"/>
          <w:szCs w:val="28"/>
        </w:rPr>
        <w:t>Руководитель:</w:t>
      </w:r>
      <w:r w:rsidRPr="0098366B">
        <w:rPr>
          <w:sz w:val="28"/>
          <w:szCs w:val="28"/>
        </w:rPr>
        <w:tab/>
      </w:r>
      <w:r w:rsidR="00D22712">
        <w:rPr>
          <w:sz w:val="28"/>
          <w:szCs w:val="28"/>
        </w:rPr>
        <w:t>_______</w:t>
      </w:r>
      <w:r w:rsidRPr="0098366B">
        <w:rPr>
          <w:sz w:val="28"/>
          <w:szCs w:val="28"/>
        </w:rPr>
        <w:t>_</w:t>
      </w:r>
      <w:r w:rsidR="00D22712" w:rsidRPr="00E8669E">
        <w:rPr>
          <w:color w:val="000000"/>
          <w:sz w:val="28"/>
          <w:szCs w:val="28"/>
        </w:rPr>
        <w:t>______________</w:t>
      </w:r>
      <w:r w:rsidR="00D22712">
        <w:rPr>
          <w:color w:val="000000"/>
          <w:sz w:val="28"/>
          <w:szCs w:val="28"/>
        </w:rPr>
        <w:t xml:space="preserve"> </w:t>
      </w:r>
      <w:proofErr w:type="spellStart"/>
      <w:r w:rsidR="00D22712">
        <w:rPr>
          <w:color w:val="000000"/>
          <w:sz w:val="28"/>
          <w:szCs w:val="28"/>
          <w:u w:val="single"/>
        </w:rPr>
        <w:t>канд</w:t>
      </w:r>
      <w:proofErr w:type="gramStart"/>
      <w:r w:rsidR="00D22712">
        <w:rPr>
          <w:color w:val="000000"/>
          <w:sz w:val="28"/>
          <w:szCs w:val="28"/>
          <w:u w:val="single"/>
        </w:rPr>
        <w:t>.э</w:t>
      </w:r>
      <w:proofErr w:type="gramEnd"/>
      <w:r w:rsidR="00D22712">
        <w:rPr>
          <w:color w:val="000000"/>
          <w:sz w:val="28"/>
          <w:szCs w:val="28"/>
          <w:u w:val="single"/>
        </w:rPr>
        <w:t>кон.наук</w:t>
      </w:r>
      <w:proofErr w:type="spellEnd"/>
      <w:r w:rsidR="00D22712">
        <w:rPr>
          <w:color w:val="000000"/>
          <w:sz w:val="28"/>
          <w:szCs w:val="28"/>
          <w:u w:val="single"/>
        </w:rPr>
        <w:t>, доц. С.А. Астаф</w:t>
      </w:r>
      <w:r w:rsidR="00D22712">
        <w:rPr>
          <w:color w:val="000000"/>
          <w:sz w:val="28"/>
          <w:szCs w:val="28"/>
          <w:u w:val="single"/>
        </w:rPr>
        <w:t>ь</w:t>
      </w:r>
      <w:r w:rsidR="00D22712">
        <w:rPr>
          <w:color w:val="000000"/>
          <w:sz w:val="28"/>
          <w:szCs w:val="28"/>
          <w:u w:val="single"/>
        </w:rPr>
        <w:t>ев</w:t>
      </w:r>
    </w:p>
    <w:p w:rsidR="0070080B" w:rsidRPr="0098366B" w:rsidRDefault="0070080B" w:rsidP="0070080B">
      <w:pPr>
        <w:ind w:left="2835" w:firstLine="567"/>
        <w:jc w:val="both"/>
        <w:rPr>
          <w:sz w:val="28"/>
          <w:szCs w:val="28"/>
        </w:rPr>
      </w:pPr>
      <w:r w:rsidRPr="0098366B">
        <w:rPr>
          <w:sz w:val="28"/>
          <w:szCs w:val="28"/>
        </w:rPr>
        <w:t xml:space="preserve">подпись </w:t>
      </w:r>
    </w:p>
    <w:p w:rsidR="0070080B" w:rsidRPr="0098366B" w:rsidRDefault="0070080B" w:rsidP="0070080B">
      <w:pPr>
        <w:jc w:val="both"/>
        <w:rPr>
          <w:sz w:val="28"/>
          <w:szCs w:val="28"/>
        </w:rPr>
      </w:pPr>
    </w:p>
    <w:p w:rsidR="0070080B" w:rsidRPr="0098366B" w:rsidRDefault="0070080B" w:rsidP="0070080B">
      <w:pPr>
        <w:jc w:val="both"/>
        <w:rPr>
          <w:sz w:val="28"/>
          <w:szCs w:val="28"/>
        </w:rPr>
      </w:pPr>
      <w:r w:rsidRPr="0098366B">
        <w:rPr>
          <w:sz w:val="28"/>
          <w:szCs w:val="28"/>
        </w:rPr>
        <w:t>Согласовано:</w:t>
      </w:r>
    </w:p>
    <w:p w:rsidR="0070080B" w:rsidRPr="0098366B" w:rsidRDefault="0070080B" w:rsidP="0070080B">
      <w:pPr>
        <w:jc w:val="both"/>
        <w:rPr>
          <w:sz w:val="28"/>
          <w:szCs w:val="28"/>
        </w:rPr>
      </w:pPr>
    </w:p>
    <w:p w:rsidR="0070080B" w:rsidRPr="0098366B" w:rsidRDefault="0070080B" w:rsidP="0070080B">
      <w:pPr>
        <w:jc w:val="both"/>
        <w:rPr>
          <w:sz w:val="28"/>
          <w:szCs w:val="28"/>
        </w:rPr>
      </w:pPr>
      <w:r w:rsidRPr="0098366B">
        <w:rPr>
          <w:sz w:val="28"/>
          <w:szCs w:val="28"/>
        </w:rPr>
        <w:t>Зав. кафедрой</w:t>
      </w:r>
      <w:r>
        <w:rPr>
          <w:sz w:val="28"/>
          <w:szCs w:val="28"/>
        </w:rPr>
        <w:t>:</w:t>
      </w:r>
      <w:r w:rsidRPr="0098366B">
        <w:rPr>
          <w:sz w:val="28"/>
          <w:szCs w:val="28"/>
        </w:rPr>
        <w:tab/>
        <w:t>__________</w:t>
      </w:r>
      <w:r w:rsidR="00D22712" w:rsidRPr="00E8669E">
        <w:rPr>
          <w:color w:val="000000"/>
          <w:sz w:val="28"/>
          <w:szCs w:val="28"/>
        </w:rPr>
        <w:t>____________</w:t>
      </w:r>
      <w:r w:rsidR="00D22712">
        <w:rPr>
          <w:color w:val="000000"/>
          <w:sz w:val="28"/>
          <w:szCs w:val="28"/>
        </w:rPr>
        <w:t xml:space="preserve"> </w:t>
      </w:r>
      <w:proofErr w:type="spellStart"/>
      <w:r w:rsidR="00D22712">
        <w:rPr>
          <w:color w:val="000000"/>
          <w:sz w:val="28"/>
          <w:szCs w:val="28"/>
          <w:u w:val="single"/>
        </w:rPr>
        <w:t>канд</w:t>
      </w:r>
      <w:proofErr w:type="gramStart"/>
      <w:r w:rsidR="00D22712">
        <w:rPr>
          <w:color w:val="000000"/>
          <w:sz w:val="28"/>
          <w:szCs w:val="28"/>
          <w:u w:val="single"/>
        </w:rPr>
        <w:t>.э</w:t>
      </w:r>
      <w:proofErr w:type="gramEnd"/>
      <w:r w:rsidR="00D22712">
        <w:rPr>
          <w:color w:val="000000"/>
          <w:sz w:val="28"/>
          <w:szCs w:val="28"/>
          <w:u w:val="single"/>
        </w:rPr>
        <w:t>кон.наук</w:t>
      </w:r>
      <w:proofErr w:type="spellEnd"/>
      <w:r w:rsidR="00D22712">
        <w:rPr>
          <w:color w:val="000000"/>
          <w:sz w:val="28"/>
          <w:szCs w:val="28"/>
          <w:u w:val="single"/>
        </w:rPr>
        <w:t>, доц. С.А. Астаф</w:t>
      </w:r>
      <w:r w:rsidR="00D22712">
        <w:rPr>
          <w:color w:val="000000"/>
          <w:sz w:val="28"/>
          <w:szCs w:val="28"/>
          <w:u w:val="single"/>
        </w:rPr>
        <w:t>ь</w:t>
      </w:r>
      <w:r w:rsidR="00D22712">
        <w:rPr>
          <w:color w:val="000000"/>
          <w:sz w:val="28"/>
          <w:szCs w:val="28"/>
          <w:u w:val="single"/>
        </w:rPr>
        <w:t>ев</w:t>
      </w:r>
    </w:p>
    <w:p w:rsidR="0070080B" w:rsidRDefault="0070080B" w:rsidP="0070080B">
      <w:pPr>
        <w:ind w:left="2835" w:firstLine="567"/>
        <w:jc w:val="both"/>
        <w:rPr>
          <w:sz w:val="28"/>
          <w:szCs w:val="28"/>
        </w:rPr>
      </w:pPr>
      <w:r w:rsidRPr="0098366B">
        <w:rPr>
          <w:sz w:val="28"/>
          <w:szCs w:val="28"/>
        </w:rPr>
        <w:t>подпись</w:t>
      </w:r>
    </w:p>
    <w:p w:rsidR="0070080B" w:rsidRDefault="0070080B" w:rsidP="0070080B">
      <w:pPr>
        <w:ind w:left="2835" w:firstLine="567"/>
        <w:jc w:val="both"/>
        <w:rPr>
          <w:sz w:val="28"/>
          <w:szCs w:val="28"/>
        </w:rPr>
      </w:pPr>
    </w:p>
    <w:p w:rsidR="0070080B" w:rsidRPr="0098366B" w:rsidRDefault="0070080B" w:rsidP="0070080B">
      <w:pPr>
        <w:jc w:val="both"/>
        <w:rPr>
          <w:sz w:val="28"/>
          <w:szCs w:val="28"/>
        </w:rPr>
      </w:pPr>
      <w:r w:rsidRPr="0098366B">
        <w:rPr>
          <w:sz w:val="28"/>
          <w:szCs w:val="28"/>
        </w:rPr>
        <w:t>Задание принял к исполнению:</w:t>
      </w:r>
    </w:p>
    <w:p w:rsidR="0070080B" w:rsidRPr="0098366B" w:rsidRDefault="0070080B" w:rsidP="0070080B">
      <w:pPr>
        <w:jc w:val="both"/>
        <w:rPr>
          <w:sz w:val="28"/>
          <w:szCs w:val="28"/>
        </w:rPr>
      </w:pPr>
    </w:p>
    <w:p w:rsidR="0070080B" w:rsidRPr="0098366B" w:rsidRDefault="0070080B" w:rsidP="0070080B">
      <w:pPr>
        <w:jc w:val="both"/>
        <w:rPr>
          <w:sz w:val="28"/>
          <w:szCs w:val="28"/>
        </w:rPr>
      </w:pPr>
      <w:r w:rsidRPr="0098366B">
        <w:rPr>
          <w:sz w:val="28"/>
          <w:szCs w:val="28"/>
        </w:rPr>
        <w:t>Студент:</w:t>
      </w:r>
      <w:r w:rsidRPr="0098366B">
        <w:rPr>
          <w:sz w:val="28"/>
          <w:szCs w:val="28"/>
        </w:rPr>
        <w:tab/>
      </w:r>
      <w:r w:rsidRPr="0098366B">
        <w:rPr>
          <w:sz w:val="28"/>
          <w:szCs w:val="28"/>
        </w:rPr>
        <w:tab/>
      </w:r>
      <w:r w:rsidRPr="0098366B">
        <w:rPr>
          <w:sz w:val="28"/>
          <w:szCs w:val="28"/>
        </w:rPr>
        <w:tab/>
      </w:r>
      <w:r w:rsidRPr="0098366B">
        <w:rPr>
          <w:sz w:val="28"/>
          <w:szCs w:val="28"/>
        </w:rPr>
        <w:tab/>
        <w:t>__________</w:t>
      </w:r>
      <w:r w:rsidRPr="0098366B">
        <w:rPr>
          <w:sz w:val="28"/>
          <w:szCs w:val="28"/>
        </w:rPr>
        <w:tab/>
      </w:r>
      <w:r w:rsidR="00D22712">
        <w:rPr>
          <w:sz w:val="28"/>
          <w:szCs w:val="28"/>
        </w:rPr>
        <w:t xml:space="preserve"> А</w:t>
      </w:r>
      <w:r w:rsidRPr="0098366B">
        <w:rPr>
          <w:sz w:val="28"/>
          <w:szCs w:val="28"/>
        </w:rPr>
        <w:t>.</w:t>
      </w:r>
      <w:r w:rsidR="00D22712">
        <w:rPr>
          <w:sz w:val="28"/>
          <w:szCs w:val="28"/>
        </w:rPr>
        <w:t>Т</w:t>
      </w:r>
      <w:r w:rsidRPr="0098366B">
        <w:rPr>
          <w:sz w:val="28"/>
          <w:szCs w:val="28"/>
        </w:rPr>
        <w:t xml:space="preserve">. </w:t>
      </w:r>
      <w:r w:rsidR="00D22712">
        <w:rPr>
          <w:sz w:val="28"/>
          <w:szCs w:val="28"/>
        </w:rPr>
        <w:t>Иванов</w:t>
      </w:r>
    </w:p>
    <w:p w:rsidR="0070080B" w:rsidRDefault="0070080B" w:rsidP="0070080B">
      <w:pPr>
        <w:ind w:left="2835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98366B">
        <w:rPr>
          <w:sz w:val="28"/>
          <w:szCs w:val="28"/>
        </w:rPr>
        <w:t>подпись</w:t>
      </w:r>
    </w:p>
    <w:p w:rsidR="0070080B" w:rsidRDefault="0070080B" w:rsidP="0070080B">
      <w:pPr>
        <w:ind w:left="2835" w:firstLine="567"/>
        <w:jc w:val="both"/>
        <w:rPr>
          <w:sz w:val="28"/>
          <w:szCs w:val="28"/>
        </w:rPr>
      </w:pPr>
    </w:p>
    <w:p w:rsidR="0070080B" w:rsidRDefault="0070080B" w:rsidP="0070080B">
      <w:pPr>
        <w:pStyle w:val="24"/>
        <w:shd w:val="clear" w:color="auto" w:fill="auto"/>
        <w:spacing w:before="0" w:after="0" w:line="240" w:lineRule="auto"/>
        <w:rPr>
          <w:spacing w:val="0"/>
          <w:sz w:val="28"/>
          <w:szCs w:val="28"/>
        </w:rPr>
      </w:pPr>
    </w:p>
    <w:p w:rsidR="00D22712" w:rsidRDefault="00D22712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Cs w:val="28"/>
        </w:rPr>
        <w:br w:type="page"/>
      </w:r>
    </w:p>
    <w:p w:rsidR="0070080B" w:rsidRPr="00D22712" w:rsidRDefault="0070080B" w:rsidP="0070080B">
      <w:pPr>
        <w:pStyle w:val="1"/>
        <w:widowControl w:val="0"/>
        <w:spacing w:line="240" w:lineRule="auto"/>
        <w:ind w:firstLine="0"/>
        <w:jc w:val="center"/>
        <w:rPr>
          <w:b/>
          <w:color w:val="000000"/>
          <w:w w:val="100"/>
          <w:szCs w:val="28"/>
        </w:rPr>
      </w:pPr>
      <w:r w:rsidRPr="00D22712">
        <w:rPr>
          <w:b/>
          <w:color w:val="000000"/>
          <w:w w:val="100"/>
          <w:szCs w:val="28"/>
        </w:rPr>
        <w:t>Шаблон титульного листа автореферата магистерской диссертации</w:t>
      </w:r>
    </w:p>
    <w:p w:rsidR="0070080B" w:rsidRPr="00CC629D" w:rsidRDefault="0070080B" w:rsidP="0070080B">
      <w:pPr>
        <w:pStyle w:val="1"/>
        <w:widowControl w:val="0"/>
        <w:spacing w:line="240" w:lineRule="auto"/>
        <w:ind w:firstLine="0"/>
        <w:jc w:val="center"/>
        <w:rPr>
          <w:color w:val="000000"/>
          <w:w w:val="100"/>
          <w:szCs w:val="28"/>
        </w:rPr>
      </w:pPr>
    </w:p>
    <w:p w:rsidR="0070080B" w:rsidRPr="00C93112" w:rsidRDefault="0070080B" w:rsidP="0070080B">
      <w:pPr>
        <w:keepNext/>
        <w:jc w:val="center"/>
        <w:outlineLvl w:val="1"/>
        <w:rPr>
          <w:bCs/>
          <w:iCs/>
        </w:rPr>
      </w:pPr>
      <w:r w:rsidRPr="00C93112">
        <w:rPr>
          <w:bCs/>
          <w:iCs/>
        </w:rPr>
        <w:t>Министерство образования и науки Российской Федерации</w:t>
      </w:r>
    </w:p>
    <w:p w:rsidR="0070080B" w:rsidRPr="00C93112" w:rsidRDefault="0070080B" w:rsidP="0070080B">
      <w:pPr>
        <w:spacing w:before="120"/>
        <w:jc w:val="center"/>
        <w:rPr>
          <w:rFonts w:eastAsia="Arial Unicode MS"/>
          <w:color w:val="000000"/>
          <w:sz w:val="18"/>
          <w:szCs w:val="18"/>
        </w:rPr>
      </w:pPr>
      <w:r w:rsidRPr="00C93112">
        <w:rPr>
          <w:rFonts w:eastAsia="Arial Unicode MS"/>
          <w:color w:val="000000"/>
          <w:sz w:val="18"/>
          <w:szCs w:val="18"/>
        </w:rPr>
        <w:t>ФЕДЕРАЛЬНОЕ ГОСУДАРСТВЕННОЕ БЮДЖЕТНОЕ</w:t>
      </w:r>
    </w:p>
    <w:p w:rsidR="0070080B" w:rsidRPr="00C93112" w:rsidRDefault="0070080B" w:rsidP="0070080B">
      <w:pPr>
        <w:jc w:val="center"/>
        <w:rPr>
          <w:rFonts w:eastAsia="Arial Unicode MS"/>
          <w:color w:val="000000"/>
          <w:sz w:val="18"/>
          <w:szCs w:val="18"/>
        </w:rPr>
      </w:pPr>
      <w:r w:rsidRPr="00C93112">
        <w:rPr>
          <w:rFonts w:eastAsia="Arial Unicode MS"/>
          <w:color w:val="000000"/>
          <w:sz w:val="18"/>
          <w:szCs w:val="18"/>
        </w:rPr>
        <w:t>ОБРАЗОВАТЕЛЬНОЕ УЧРЕЖДЕНИЕ ВЫСШЕГО ПРОФЕССИОНАЛЬНОГО ОБРАЗОВАНИЯ</w:t>
      </w:r>
    </w:p>
    <w:p w:rsidR="0070080B" w:rsidRPr="00C93112" w:rsidRDefault="0070080B" w:rsidP="0070080B">
      <w:pPr>
        <w:jc w:val="center"/>
        <w:rPr>
          <w:rFonts w:eastAsia="Arial Unicode MS"/>
          <w:b/>
          <w:color w:val="000000"/>
          <w:sz w:val="23"/>
          <w:szCs w:val="23"/>
        </w:rPr>
      </w:pPr>
      <w:r w:rsidRPr="00C93112">
        <w:rPr>
          <w:rFonts w:eastAsia="Arial Unicode MS"/>
          <w:b/>
          <w:color w:val="000000"/>
          <w:sz w:val="23"/>
          <w:szCs w:val="23"/>
        </w:rPr>
        <w:t>«БАЙКАЛЬСКИЙ ГОСУДАРСТВЕННЫЙ УНИВЕРСИТЕТ ЭКОНОМИКИ И ПРАВА»</w:t>
      </w:r>
    </w:p>
    <w:p w:rsidR="0070080B" w:rsidRPr="00CC629D" w:rsidRDefault="0070080B" w:rsidP="0070080B">
      <w:pPr>
        <w:pStyle w:val="1"/>
        <w:widowControl w:val="0"/>
        <w:spacing w:line="240" w:lineRule="auto"/>
        <w:ind w:firstLine="0"/>
        <w:jc w:val="center"/>
        <w:rPr>
          <w:color w:val="000000"/>
          <w:w w:val="100"/>
          <w:szCs w:val="28"/>
        </w:rPr>
      </w:pPr>
      <w:r w:rsidRPr="00CC629D">
        <w:rPr>
          <w:rFonts w:eastAsia="Arial Unicode MS"/>
          <w:b/>
          <w:color w:val="000000"/>
          <w:w w:val="100"/>
          <w:sz w:val="23"/>
          <w:szCs w:val="23"/>
        </w:rPr>
        <w:t>(ФГБОУ ВПО «БГУЭП»)</w:t>
      </w:r>
    </w:p>
    <w:p w:rsidR="0070080B" w:rsidRDefault="0070080B" w:rsidP="0070080B">
      <w:pPr>
        <w:pStyle w:val="1"/>
        <w:widowControl w:val="0"/>
        <w:spacing w:line="240" w:lineRule="auto"/>
        <w:ind w:firstLine="0"/>
        <w:jc w:val="center"/>
        <w:rPr>
          <w:w w:val="100"/>
          <w:szCs w:val="28"/>
        </w:rPr>
      </w:pPr>
    </w:p>
    <w:p w:rsidR="0070080B" w:rsidRPr="00780CA5" w:rsidRDefault="00D22712" w:rsidP="00D22712">
      <w:pPr>
        <w:pStyle w:val="1"/>
        <w:widowControl w:val="0"/>
        <w:spacing w:line="240" w:lineRule="auto"/>
        <w:ind w:firstLine="0"/>
        <w:jc w:val="center"/>
        <w:rPr>
          <w:w w:val="100"/>
          <w:szCs w:val="28"/>
        </w:rPr>
      </w:pPr>
      <w:r w:rsidRPr="00E8669E">
        <w:rPr>
          <w:color w:val="000000"/>
          <w:szCs w:val="28"/>
        </w:rPr>
        <w:t>Кафедра</w:t>
      </w:r>
      <w:r>
        <w:rPr>
          <w:color w:val="000000"/>
          <w:szCs w:val="28"/>
        </w:rPr>
        <w:t xml:space="preserve"> экономики и управления инвестициями и недвижимостью</w:t>
      </w:r>
    </w:p>
    <w:p w:rsidR="0070080B" w:rsidRDefault="0070080B" w:rsidP="0070080B">
      <w:pPr>
        <w:pStyle w:val="1"/>
        <w:widowControl w:val="0"/>
        <w:spacing w:line="240" w:lineRule="auto"/>
        <w:rPr>
          <w:w w:val="100"/>
          <w:szCs w:val="28"/>
        </w:rPr>
      </w:pPr>
    </w:p>
    <w:p w:rsidR="00D22712" w:rsidRDefault="00D22712" w:rsidP="0070080B">
      <w:pPr>
        <w:pStyle w:val="1"/>
        <w:widowControl w:val="0"/>
        <w:spacing w:line="240" w:lineRule="auto"/>
        <w:rPr>
          <w:w w:val="100"/>
          <w:szCs w:val="28"/>
        </w:rPr>
      </w:pPr>
    </w:p>
    <w:p w:rsidR="00D22712" w:rsidRPr="00780CA5" w:rsidRDefault="00D22712" w:rsidP="0070080B">
      <w:pPr>
        <w:pStyle w:val="1"/>
        <w:widowControl w:val="0"/>
        <w:spacing w:line="240" w:lineRule="auto"/>
        <w:rPr>
          <w:w w:val="100"/>
          <w:szCs w:val="28"/>
        </w:rPr>
      </w:pPr>
    </w:p>
    <w:p w:rsidR="0070080B" w:rsidRPr="00780CA5" w:rsidRDefault="0070080B" w:rsidP="0070080B">
      <w:pPr>
        <w:pStyle w:val="1"/>
        <w:widowControl w:val="0"/>
        <w:spacing w:line="240" w:lineRule="auto"/>
        <w:jc w:val="right"/>
        <w:rPr>
          <w:w w:val="100"/>
          <w:szCs w:val="28"/>
        </w:rPr>
      </w:pPr>
      <w:r w:rsidRPr="00780CA5">
        <w:rPr>
          <w:w w:val="100"/>
          <w:szCs w:val="28"/>
        </w:rPr>
        <w:t>На правах рукописи</w:t>
      </w:r>
    </w:p>
    <w:p w:rsidR="0070080B" w:rsidRPr="00780CA5" w:rsidRDefault="0070080B" w:rsidP="0070080B">
      <w:pPr>
        <w:pStyle w:val="1"/>
        <w:widowControl w:val="0"/>
        <w:spacing w:line="240" w:lineRule="auto"/>
        <w:rPr>
          <w:w w:val="100"/>
          <w:szCs w:val="28"/>
        </w:rPr>
      </w:pPr>
    </w:p>
    <w:p w:rsidR="0070080B" w:rsidRPr="00780CA5" w:rsidRDefault="0070080B" w:rsidP="0070080B">
      <w:pPr>
        <w:pStyle w:val="1"/>
        <w:widowControl w:val="0"/>
        <w:spacing w:line="240" w:lineRule="auto"/>
        <w:rPr>
          <w:w w:val="100"/>
          <w:szCs w:val="28"/>
        </w:rPr>
      </w:pPr>
    </w:p>
    <w:p w:rsidR="0070080B" w:rsidRPr="00780CA5" w:rsidRDefault="0070080B" w:rsidP="0070080B">
      <w:pPr>
        <w:pStyle w:val="1"/>
        <w:widowControl w:val="0"/>
        <w:spacing w:line="240" w:lineRule="auto"/>
        <w:rPr>
          <w:w w:val="100"/>
          <w:szCs w:val="28"/>
        </w:rPr>
      </w:pPr>
    </w:p>
    <w:p w:rsidR="0070080B" w:rsidRPr="005131BF" w:rsidRDefault="0070080B" w:rsidP="0070080B">
      <w:pPr>
        <w:pStyle w:val="1"/>
        <w:widowControl w:val="0"/>
        <w:spacing w:line="240" w:lineRule="auto"/>
        <w:ind w:firstLine="0"/>
        <w:jc w:val="center"/>
        <w:rPr>
          <w:b/>
          <w:w w:val="100"/>
          <w:szCs w:val="28"/>
        </w:rPr>
      </w:pPr>
      <w:r w:rsidRPr="005131BF">
        <w:rPr>
          <w:b/>
          <w:w w:val="100"/>
          <w:szCs w:val="28"/>
        </w:rPr>
        <w:t>Фамилия Имя Отчество</w:t>
      </w:r>
    </w:p>
    <w:p w:rsidR="0070080B" w:rsidRPr="00BE1539" w:rsidRDefault="0070080B" w:rsidP="0070080B">
      <w:pPr>
        <w:pStyle w:val="1"/>
        <w:widowControl w:val="0"/>
        <w:spacing w:line="240" w:lineRule="auto"/>
      </w:pPr>
    </w:p>
    <w:p w:rsidR="0070080B" w:rsidRPr="00BE1539" w:rsidRDefault="0070080B" w:rsidP="0070080B">
      <w:pPr>
        <w:pStyle w:val="1"/>
        <w:widowControl w:val="0"/>
        <w:spacing w:line="240" w:lineRule="auto"/>
        <w:ind w:firstLine="0"/>
      </w:pPr>
    </w:p>
    <w:p w:rsidR="0070080B" w:rsidRPr="00BE1539" w:rsidRDefault="0070080B" w:rsidP="0070080B">
      <w:pPr>
        <w:pStyle w:val="1"/>
        <w:widowControl w:val="0"/>
        <w:spacing w:line="240" w:lineRule="auto"/>
      </w:pPr>
    </w:p>
    <w:p w:rsidR="0070080B" w:rsidRPr="00640910" w:rsidRDefault="0070080B" w:rsidP="0070080B">
      <w:pPr>
        <w:pStyle w:val="1"/>
        <w:widowControl w:val="0"/>
        <w:spacing w:line="240" w:lineRule="auto"/>
        <w:ind w:firstLine="0"/>
        <w:jc w:val="center"/>
        <w:rPr>
          <w:b/>
          <w:w w:val="100"/>
          <w:sz w:val="32"/>
          <w:szCs w:val="32"/>
        </w:rPr>
      </w:pPr>
      <w:r w:rsidRPr="00640910">
        <w:rPr>
          <w:b/>
          <w:w w:val="100"/>
          <w:sz w:val="32"/>
          <w:szCs w:val="32"/>
        </w:rPr>
        <w:t>НАИМЕНОВАНИЕ ТЕМЫ</w:t>
      </w:r>
    </w:p>
    <w:p w:rsidR="0070080B" w:rsidRPr="00640910" w:rsidRDefault="0070080B" w:rsidP="0070080B">
      <w:pPr>
        <w:pStyle w:val="1"/>
        <w:widowControl w:val="0"/>
        <w:spacing w:line="240" w:lineRule="auto"/>
        <w:ind w:firstLine="0"/>
        <w:jc w:val="center"/>
        <w:rPr>
          <w:b/>
          <w:w w:val="100"/>
        </w:rPr>
      </w:pPr>
      <w:r w:rsidRPr="00640910">
        <w:rPr>
          <w:b/>
          <w:w w:val="100"/>
          <w:sz w:val="32"/>
          <w:szCs w:val="32"/>
        </w:rPr>
        <w:t>МАГИСТЕРСКОЙ ДИССЕРТАЦИИ</w:t>
      </w:r>
    </w:p>
    <w:p w:rsidR="0070080B" w:rsidRPr="00BE1539" w:rsidRDefault="0070080B" w:rsidP="0070080B">
      <w:pPr>
        <w:pStyle w:val="1"/>
        <w:widowControl w:val="0"/>
        <w:spacing w:line="240" w:lineRule="auto"/>
      </w:pPr>
    </w:p>
    <w:p w:rsidR="0070080B" w:rsidRPr="00BE1539" w:rsidRDefault="0070080B" w:rsidP="0070080B">
      <w:pPr>
        <w:pStyle w:val="1"/>
        <w:widowControl w:val="0"/>
        <w:spacing w:line="240" w:lineRule="auto"/>
      </w:pPr>
    </w:p>
    <w:p w:rsidR="0070080B" w:rsidRPr="00BE1539" w:rsidRDefault="0070080B" w:rsidP="0070080B">
      <w:pPr>
        <w:pStyle w:val="1"/>
        <w:widowControl w:val="0"/>
        <w:spacing w:line="240" w:lineRule="auto"/>
      </w:pPr>
    </w:p>
    <w:p w:rsidR="00D22712" w:rsidRPr="00D22712" w:rsidRDefault="0070080B" w:rsidP="00D22712">
      <w:pPr>
        <w:suppressAutoHyphens/>
        <w:jc w:val="center"/>
        <w:rPr>
          <w:color w:val="000000"/>
          <w:sz w:val="28"/>
          <w:szCs w:val="28"/>
        </w:rPr>
      </w:pPr>
      <w:r w:rsidRPr="00D22712">
        <w:rPr>
          <w:sz w:val="28"/>
          <w:szCs w:val="28"/>
        </w:rPr>
        <w:t xml:space="preserve">Направление подготовки </w:t>
      </w:r>
      <w:r w:rsidR="00D22712" w:rsidRPr="00D22712">
        <w:rPr>
          <w:color w:val="000000"/>
          <w:sz w:val="28"/>
          <w:szCs w:val="28"/>
        </w:rPr>
        <w:t>120700.68 Землеустройство и кадастры</w:t>
      </w:r>
    </w:p>
    <w:p w:rsidR="0070080B" w:rsidRPr="00780CA5" w:rsidRDefault="0070080B" w:rsidP="0070080B">
      <w:pPr>
        <w:pStyle w:val="1"/>
        <w:widowControl w:val="0"/>
        <w:spacing w:line="240" w:lineRule="auto"/>
        <w:ind w:firstLine="0"/>
        <w:jc w:val="center"/>
        <w:rPr>
          <w:w w:val="100"/>
          <w:szCs w:val="28"/>
        </w:rPr>
      </w:pPr>
      <w:r w:rsidRPr="00780CA5">
        <w:rPr>
          <w:w w:val="100"/>
          <w:szCs w:val="28"/>
        </w:rPr>
        <w:t>Магистерская программа</w:t>
      </w:r>
    </w:p>
    <w:p w:rsidR="0070080B" w:rsidRPr="00780CA5" w:rsidRDefault="0070080B" w:rsidP="0070080B">
      <w:pPr>
        <w:pStyle w:val="1"/>
        <w:widowControl w:val="0"/>
        <w:spacing w:line="240" w:lineRule="auto"/>
        <w:ind w:firstLine="0"/>
        <w:jc w:val="center"/>
        <w:rPr>
          <w:w w:val="100"/>
          <w:szCs w:val="28"/>
        </w:rPr>
      </w:pPr>
      <w:r w:rsidRPr="00780CA5">
        <w:rPr>
          <w:w w:val="100"/>
          <w:szCs w:val="28"/>
        </w:rPr>
        <w:t>«</w:t>
      </w:r>
      <w:r w:rsidR="00D22712" w:rsidRPr="00D22712">
        <w:rPr>
          <w:color w:val="000000"/>
          <w:szCs w:val="28"/>
        </w:rPr>
        <w:t>Землеустройство и кадастры</w:t>
      </w:r>
      <w:r w:rsidRPr="00780CA5">
        <w:rPr>
          <w:w w:val="100"/>
          <w:szCs w:val="28"/>
        </w:rPr>
        <w:t>»</w:t>
      </w:r>
    </w:p>
    <w:p w:rsidR="0070080B" w:rsidRPr="00BE1539" w:rsidRDefault="0070080B" w:rsidP="0070080B">
      <w:pPr>
        <w:pStyle w:val="1"/>
        <w:widowControl w:val="0"/>
        <w:spacing w:line="240" w:lineRule="auto"/>
      </w:pPr>
    </w:p>
    <w:p w:rsidR="0070080B" w:rsidRPr="00780CA5" w:rsidRDefault="0070080B" w:rsidP="0070080B">
      <w:pPr>
        <w:pStyle w:val="1"/>
        <w:widowControl w:val="0"/>
        <w:spacing w:line="240" w:lineRule="auto"/>
        <w:ind w:firstLine="0"/>
        <w:rPr>
          <w:w w:val="100"/>
          <w:szCs w:val="28"/>
        </w:rPr>
      </w:pPr>
    </w:p>
    <w:p w:rsidR="0070080B" w:rsidRPr="005131BF" w:rsidRDefault="0070080B" w:rsidP="0070080B">
      <w:pPr>
        <w:pStyle w:val="1"/>
        <w:widowControl w:val="0"/>
        <w:spacing w:line="240" w:lineRule="auto"/>
        <w:ind w:firstLine="0"/>
        <w:jc w:val="center"/>
        <w:rPr>
          <w:b/>
          <w:w w:val="100"/>
          <w:sz w:val="32"/>
          <w:szCs w:val="32"/>
        </w:rPr>
      </w:pPr>
      <w:r w:rsidRPr="005131BF">
        <w:rPr>
          <w:b/>
          <w:w w:val="100"/>
          <w:sz w:val="32"/>
          <w:szCs w:val="32"/>
        </w:rPr>
        <w:t>АВТОРЕФЕРАТ</w:t>
      </w:r>
    </w:p>
    <w:p w:rsidR="0070080B" w:rsidRPr="005131BF" w:rsidRDefault="0070080B" w:rsidP="0070080B">
      <w:pPr>
        <w:pStyle w:val="1"/>
        <w:widowControl w:val="0"/>
        <w:spacing w:line="240" w:lineRule="auto"/>
        <w:jc w:val="center"/>
        <w:rPr>
          <w:b/>
          <w:w w:val="100"/>
          <w:szCs w:val="28"/>
        </w:rPr>
      </w:pPr>
      <w:r w:rsidRPr="005131BF">
        <w:rPr>
          <w:b/>
          <w:w w:val="100"/>
          <w:szCs w:val="28"/>
        </w:rPr>
        <w:t>диссертации на соискание степени магистра</w:t>
      </w:r>
    </w:p>
    <w:p w:rsidR="0070080B" w:rsidRPr="00780CA5" w:rsidRDefault="0070080B" w:rsidP="0070080B">
      <w:pPr>
        <w:pStyle w:val="1"/>
        <w:widowControl w:val="0"/>
        <w:spacing w:line="240" w:lineRule="auto"/>
        <w:jc w:val="center"/>
        <w:rPr>
          <w:w w:val="100"/>
          <w:szCs w:val="28"/>
        </w:rPr>
      </w:pPr>
    </w:p>
    <w:p w:rsidR="0070080B" w:rsidRPr="00780CA5" w:rsidRDefault="0070080B" w:rsidP="0070080B">
      <w:pPr>
        <w:pStyle w:val="1"/>
        <w:widowControl w:val="0"/>
        <w:spacing w:line="240" w:lineRule="auto"/>
        <w:jc w:val="center"/>
        <w:rPr>
          <w:w w:val="100"/>
          <w:szCs w:val="28"/>
        </w:rPr>
      </w:pPr>
    </w:p>
    <w:p w:rsidR="0070080B" w:rsidRPr="00780CA5" w:rsidRDefault="0070080B" w:rsidP="00D22712">
      <w:pPr>
        <w:pStyle w:val="1"/>
        <w:widowControl w:val="0"/>
        <w:spacing w:line="240" w:lineRule="auto"/>
        <w:ind w:firstLine="5954"/>
        <w:jc w:val="left"/>
        <w:rPr>
          <w:w w:val="100"/>
          <w:szCs w:val="28"/>
        </w:rPr>
      </w:pPr>
      <w:r w:rsidRPr="00780CA5">
        <w:rPr>
          <w:w w:val="100"/>
          <w:szCs w:val="28"/>
        </w:rPr>
        <w:t>Научный руководитель:</w:t>
      </w:r>
    </w:p>
    <w:p w:rsidR="00D22712" w:rsidRDefault="00D22712" w:rsidP="00D22712">
      <w:pPr>
        <w:pStyle w:val="1"/>
        <w:widowControl w:val="0"/>
        <w:spacing w:line="240" w:lineRule="auto"/>
        <w:ind w:firstLine="5954"/>
        <w:jc w:val="left"/>
        <w:rPr>
          <w:color w:val="000000"/>
          <w:szCs w:val="28"/>
        </w:rPr>
      </w:pPr>
      <w:proofErr w:type="spellStart"/>
      <w:r w:rsidRPr="00D22712">
        <w:rPr>
          <w:color w:val="000000"/>
          <w:szCs w:val="28"/>
        </w:rPr>
        <w:t>канд</w:t>
      </w:r>
      <w:proofErr w:type="gramStart"/>
      <w:r w:rsidRPr="00D22712">
        <w:rPr>
          <w:color w:val="000000"/>
          <w:szCs w:val="28"/>
        </w:rPr>
        <w:t>.э</w:t>
      </w:r>
      <w:proofErr w:type="gramEnd"/>
      <w:r w:rsidRPr="00D22712">
        <w:rPr>
          <w:color w:val="000000"/>
          <w:szCs w:val="28"/>
        </w:rPr>
        <w:t>кон.наук</w:t>
      </w:r>
      <w:proofErr w:type="spellEnd"/>
      <w:r w:rsidRPr="00D22712">
        <w:rPr>
          <w:color w:val="000000"/>
          <w:szCs w:val="28"/>
        </w:rPr>
        <w:t xml:space="preserve">, доц. </w:t>
      </w:r>
    </w:p>
    <w:p w:rsidR="0070080B" w:rsidRPr="00D22712" w:rsidRDefault="00D22712" w:rsidP="00D22712">
      <w:pPr>
        <w:pStyle w:val="1"/>
        <w:widowControl w:val="0"/>
        <w:spacing w:line="240" w:lineRule="auto"/>
        <w:ind w:firstLine="5954"/>
        <w:jc w:val="left"/>
        <w:rPr>
          <w:w w:val="100"/>
          <w:szCs w:val="28"/>
        </w:rPr>
      </w:pPr>
      <w:r>
        <w:rPr>
          <w:w w:val="100"/>
          <w:szCs w:val="28"/>
        </w:rPr>
        <w:t>Троицкая Людмила Ивановна</w:t>
      </w:r>
    </w:p>
    <w:p w:rsidR="0070080B" w:rsidRPr="00780CA5" w:rsidRDefault="0070080B" w:rsidP="0070080B">
      <w:pPr>
        <w:pStyle w:val="1"/>
        <w:widowControl w:val="0"/>
        <w:spacing w:line="240" w:lineRule="auto"/>
        <w:jc w:val="center"/>
        <w:rPr>
          <w:w w:val="100"/>
          <w:szCs w:val="28"/>
        </w:rPr>
      </w:pPr>
    </w:p>
    <w:p w:rsidR="0070080B" w:rsidRDefault="0070080B" w:rsidP="0070080B">
      <w:pPr>
        <w:pStyle w:val="1"/>
        <w:widowControl w:val="0"/>
        <w:spacing w:line="240" w:lineRule="auto"/>
        <w:jc w:val="center"/>
        <w:rPr>
          <w:w w:val="100"/>
          <w:szCs w:val="28"/>
        </w:rPr>
      </w:pPr>
    </w:p>
    <w:p w:rsidR="00D22712" w:rsidRDefault="00D22712" w:rsidP="0070080B">
      <w:pPr>
        <w:pStyle w:val="1"/>
        <w:widowControl w:val="0"/>
        <w:spacing w:line="240" w:lineRule="auto"/>
        <w:jc w:val="center"/>
        <w:rPr>
          <w:w w:val="100"/>
          <w:szCs w:val="28"/>
        </w:rPr>
      </w:pPr>
    </w:p>
    <w:p w:rsidR="00D22712" w:rsidRDefault="00D22712" w:rsidP="0070080B">
      <w:pPr>
        <w:pStyle w:val="1"/>
        <w:widowControl w:val="0"/>
        <w:spacing w:line="240" w:lineRule="auto"/>
        <w:jc w:val="center"/>
        <w:rPr>
          <w:w w:val="100"/>
          <w:szCs w:val="28"/>
        </w:rPr>
      </w:pPr>
    </w:p>
    <w:p w:rsidR="00D22712" w:rsidRDefault="00D22712" w:rsidP="0070080B">
      <w:pPr>
        <w:pStyle w:val="1"/>
        <w:widowControl w:val="0"/>
        <w:spacing w:line="240" w:lineRule="auto"/>
        <w:jc w:val="center"/>
        <w:rPr>
          <w:w w:val="100"/>
          <w:szCs w:val="28"/>
        </w:rPr>
      </w:pPr>
    </w:p>
    <w:p w:rsidR="00D22712" w:rsidRDefault="00D22712" w:rsidP="0070080B">
      <w:pPr>
        <w:pStyle w:val="1"/>
        <w:widowControl w:val="0"/>
        <w:spacing w:line="240" w:lineRule="auto"/>
        <w:jc w:val="center"/>
        <w:rPr>
          <w:w w:val="100"/>
          <w:szCs w:val="28"/>
        </w:rPr>
      </w:pPr>
    </w:p>
    <w:p w:rsidR="00D22712" w:rsidRDefault="00D22712" w:rsidP="0070080B">
      <w:pPr>
        <w:pStyle w:val="1"/>
        <w:widowControl w:val="0"/>
        <w:spacing w:line="240" w:lineRule="auto"/>
        <w:jc w:val="center"/>
        <w:rPr>
          <w:w w:val="100"/>
          <w:szCs w:val="28"/>
        </w:rPr>
      </w:pPr>
    </w:p>
    <w:p w:rsidR="00D22712" w:rsidRPr="00780CA5" w:rsidRDefault="00D22712" w:rsidP="0070080B">
      <w:pPr>
        <w:pStyle w:val="1"/>
        <w:widowControl w:val="0"/>
        <w:spacing w:line="240" w:lineRule="auto"/>
        <w:jc w:val="center"/>
        <w:rPr>
          <w:w w:val="100"/>
          <w:szCs w:val="28"/>
        </w:rPr>
      </w:pPr>
    </w:p>
    <w:p w:rsidR="0070080B" w:rsidRPr="00E6390D" w:rsidRDefault="0070080B" w:rsidP="00D22712">
      <w:pPr>
        <w:pStyle w:val="1"/>
        <w:widowControl w:val="0"/>
        <w:spacing w:line="240" w:lineRule="auto"/>
        <w:ind w:firstLine="0"/>
        <w:jc w:val="center"/>
      </w:pPr>
      <w:r w:rsidRPr="00780CA5">
        <w:rPr>
          <w:w w:val="100"/>
          <w:szCs w:val="28"/>
        </w:rPr>
        <w:t>Иркутск</w:t>
      </w:r>
      <w:r>
        <w:rPr>
          <w:w w:val="100"/>
          <w:szCs w:val="28"/>
        </w:rPr>
        <w:t>,</w:t>
      </w:r>
      <w:r w:rsidRPr="00780CA5">
        <w:rPr>
          <w:w w:val="100"/>
          <w:szCs w:val="28"/>
        </w:rPr>
        <w:t xml:space="preserve"> 20</w:t>
      </w:r>
      <w:r w:rsidR="00D22712">
        <w:rPr>
          <w:w w:val="100"/>
          <w:szCs w:val="28"/>
        </w:rPr>
        <w:t>14</w:t>
      </w:r>
      <w:r>
        <w:rPr>
          <w:w w:val="100"/>
          <w:szCs w:val="28"/>
        </w:rPr>
        <w:t xml:space="preserve"> г.</w:t>
      </w:r>
      <w:bookmarkStart w:id="6" w:name="_GoBack"/>
      <w:bookmarkEnd w:id="6"/>
    </w:p>
    <w:sectPr w:rsidR="0070080B" w:rsidRPr="00E6390D" w:rsidSect="004B58C2">
      <w:type w:val="continuous"/>
      <w:pgSz w:w="11909" w:h="16834"/>
      <w:pgMar w:top="851" w:right="567" w:bottom="1134" w:left="1701" w:header="720" w:footer="720" w:gutter="0"/>
      <w:cols w:space="708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ultant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4997"/>
    <w:multiLevelType w:val="hybridMultilevel"/>
    <w:tmpl w:val="B6E4BEB8"/>
    <w:lvl w:ilvl="0" w:tplc="03288046">
      <w:start w:val="1"/>
      <w:numFmt w:val="bullet"/>
      <w:lvlText w:val="̶"/>
      <w:lvlJc w:val="left"/>
      <w:pPr>
        <w:tabs>
          <w:tab w:val="num" w:pos="1428"/>
        </w:tabs>
        <w:ind w:left="1428" w:hanging="360"/>
      </w:pPr>
      <w:rPr>
        <w:rFonts w:ascii="Meiryo" w:eastAsia="Meiryo" w:hAnsi="Meiryo" w:hint="eastAsia"/>
      </w:rPr>
    </w:lvl>
    <w:lvl w:ilvl="1" w:tplc="04190003" w:tentative="1">
      <w:start w:val="1"/>
      <w:numFmt w:val="bullet"/>
      <w:lvlText w:val="o"/>
      <w:lvlJc w:val="left"/>
      <w:pPr>
        <w:tabs>
          <w:tab w:val="num" w:pos="1534"/>
        </w:tabs>
        <w:ind w:left="153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abstractNum w:abstractNumId="1">
    <w:nsid w:val="4D393FA1"/>
    <w:multiLevelType w:val="multilevel"/>
    <w:tmpl w:val="A742FFF0"/>
    <w:lvl w:ilvl="0">
      <w:start w:val="5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4F6C293A"/>
    <w:multiLevelType w:val="hybridMultilevel"/>
    <w:tmpl w:val="B39AB5A4"/>
    <w:lvl w:ilvl="0" w:tplc="03288046">
      <w:start w:val="1"/>
      <w:numFmt w:val="bullet"/>
      <w:lvlText w:val="̶"/>
      <w:lvlJc w:val="left"/>
      <w:pPr>
        <w:tabs>
          <w:tab w:val="num" w:pos="2148"/>
        </w:tabs>
        <w:ind w:left="2148" w:hanging="360"/>
      </w:pPr>
      <w:rPr>
        <w:rFonts w:ascii="Meiryo" w:eastAsia="Meiryo" w:hAnsi="Meiryo" w:hint="eastAsia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608F217B"/>
    <w:multiLevelType w:val="hybridMultilevel"/>
    <w:tmpl w:val="57385EAE"/>
    <w:lvl w:ilvl="0" w:tplc="03288046">
      <w:start w:val="1"/>
      <w:numFmt w:val="bullet"/>
      <w:lvlText w:val="̶"/>
      <w:lvlJc w:val="left"/>
      <w:pPr>
        <w:tabs>
          <w:tab w:val="num" w:pos="1428"/>
        </w:tabs>
        <w:ind w:left="1428" w:hanging="360"/>
      </w:pPr>
      <w:rPr>
        <w:rFonts w:ascii="Meiryo" w:eastAsia="Meiryo" w:hAnsi="Meiryo" w:hint="eastAsia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48A1156"/>
    <w:multiLevelType w:val="hybridMultilevel"/>
    <w:tmpl w:val="9D8201C0"/>
    <w:lvl w:ilvl="0" w:tplc="03288046">
      <w:start w:val="1"/>
      <w:numFmt w:val="bullet"/>
      <w:lvlText w:val="̶"/>
      <w:lvlJc w:val="left"/>
      <w:pPr>
        <w:tabs>
          <w:tab w:val="num" w:pos="1428"/>
        </w:tabs>
        <w:ind w:left="1428" w:hanging="360"/>
      </w:pPr>
      <w:rPr>
        <w:rFonts w:ascii="Meiryo" w:eastAsia="Meiryo" w:hAnsi="Meiryo" w:hint="eastAsia"/>
      </w:rPr>
    </w:lvl>
    <w:lvl w:ilvl="1" w:tplc="04190003" w:tentative="1">
      <w:start w:val="1"/>
      <w:numFmt w:val="bullet"/>
      <w:lvlText w:val="o"/>
      <w:lvlJc w:val="left"/>
      <w:pPr>
        <w:tabs>
          <w:tab w:val="num" w:pos="1534"/>
        </w:tabs>
        <w:ind w:left="153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357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8C2"/>
    <w:rsid w:val="000F1881"/>
    <w:rsid w:val="00235CD3"/>
    <w:rsid w:val="002F545D"/>
    <w:rsid w:val="004B58C2"/>
    <w:rsid w:val="006F17D9"/>
    <w:rsid w:val="0070080B"/>
    <w:rsid w:val="00890C99"/>
    <w:rsid w:val="00AA5A03"/>
    <w:rsid w:val="00AE6850"/>
    <w:rsid w:val="00B21CAE"/>
    <w:rsid w:val="00B26BE7"/>
    <w:rsid w:val="00BF5338"/>
    <w:rsid w:val="00D22712"/>
    <w:rsid w:val="00FA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4B58C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B58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7">
    <w:name w:val="heading 7"/>
    <w:basedOn w:val="a"/>
    <w:next w:val="a"/>
    <w:link w:val="70"/>
    <w:qFormat/>
    <w:rsid w:val="004B58C2"/>
    <w:pPr>
      <w:spacing w:before="240" w:after="60"/>
      <w:outlineLvl w:val="6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B58C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B58C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70">
    <w:name w:val="Заголовок 7 Знак"/>
    <w:basedOn w:val="a0"/>
    <w:link w:val="7"/>
    <w:rsid w:val="004B58C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page number"/>
    <w:basedOn w:val="a0"/>
    <w:rsid w:val="004B58C2"/>
  </w:style>
  <w:style w:type="paragraph" w:styleId="a4">
    <w:name w:val="Body Text"/>
    <w:basedOn w:val="a"/>
    <w:link w:val="a5"/>
    <w:rsid w:val="004B58C2"/>
    <w:pPr>
      <w:spacing w:line="360" w:lineRule="auto"/>
      <w:jc w:val="both"/>
    </w:pPr>
    <w:rPr>
      <w:sz w:val="28"/>
      <w:szCs w:val="20"/>
    </w:rPr>
  </w:style>
  <w:style w:type="character" w:customStyle="1" w:styleId="a5">
    <w:name w:val="Основной текст Знак"/>
    <w:basedOn w:val="a0"/>
    <w:link w:val="a4"/>
    <w:rsid w:val="004B58C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rsid w:val="004B58C2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4B58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7"/>
    <w:rsid w:val="004B58C2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4B58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Осн заголовок"/>
    <w:basedOn w:val="a6"/>
    <w:rsid w:val="004B58C2"/>
    <w:pPr>
      <w:spacing w:before="240"/>
      <w:ind w:left="0"/>
      <w:jc w:val="center"/>
    </w:pPr>
    <w:rPr>
      <w:rFonts w:ascii="Arial" w:hAnsi="Arial"/>
      <w:b/>
      <w:sz w:val="32"/>
      <w:szCs w:val="20"/>
    </w:rPr>
  </w:style>
  <w:style w:type="paragraph" w:customStyle="1" w:styleId="Normal">
    <w:name w:val="Normal"/>
    <w:rsid w:val="004B58C2"/>
    <w:pPr>
      <w:spacing w:after="0" w:line="360" w:lineRule="auto"/>
      <w:ind w:left="2280" w:right="2000"/>
      <w:jc w:val="center"/>
    </w:pPr>
    <w:rPr>
      <w:rFonts w:ascii="Courier New" w:eastAsia="Times New Roman" w:hAnsi="Courier New" w:cs="Times New Roman"/>
      <w:snapToGrid w:val="0"/>
      <w:sz w:val="16"/>
      <w:szCs w:val="20"/>
      <w:lang w:eastAsia="ru-RU"/>
    </w:rPr>
  </w:style>
  <w:style w:type="character" w:styleId="a9">
    <w:name w:val="Hyperlink"/>
    <w:unhideWhenUsed/>
    <w:rsid w:val="004B58C2"/>
    <w:rPr>
      <w:color w:val="0000FF"/>
      <w:u w:val="single"/>
    </w:rPr>
  </w:style>
  <w:style w:type="paragraph" w:styleId="aa">
    <w:name w:val="Normal (Web)"/>
    <w:basedOn w:val="a"/>
    <w:rsid w:val="004B58C2"/>
    <w:pPr>
      <w:spacing w:before="100" w:beforeAutospacing="1" w:after="100" w:afterAutospacing="1"/>
    </w:pPr>
  </w:style>
  <w:style w:type="paragraph" w:customStyle="1" w:styleId="Nonformat">
    <w:name w:val="Nonformat"/>
    <w:basedOn w:val="a"/>
    <w:rsid w:val="004B58C2"/>
    <w:pPr>
      <w:widowControl w:val="0"/>
      <w:spacing w:line="330" w:lineRule="exact"/>
      <w:ind w:firstLine="624"/>
      <w:jc w:val="both"/>
    </w:pPr>
    <w:rPr>
      <w:rFonts w:ascii="Consultant" w:hAnsi="Consultant"/>
      <w:sz w:val="28"/>
      <w:szCs w:val="20"/>
    </w:rPr>
  </w:style>
  <w:style w:type="paragraph" w:styleId="31">
    <w:name w:val="Body Text Indent 3"/>
    <w:basedOn w:val="a"/>
    <w:link w:val="32"/>
    <w:rsid w:val="004B58C2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4B58C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Title"/>
    <w:basedOn w:val="a"/>
    <w:link w:val="ac"/>
    <w:qFormat/>
    <w:rsid w:val="004B58C2"/>
    <w:pPr>
      <w:jc w:val="center"/>
    </w:pPr>
    <w:rPr>
      <w:b/>
      <w:szCs w:val="20"/>
    </w:rPr>
  </w:style>
  <w:style w:type="character" w:customStyle="1" w:styleId="ac">
    <w:name w:val="Название Знак"/>
    <w:basedOn w:val="a0"/>
    <w:link w:val="ab"/>
    <w:rsid w:val="004B58C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Default">
    <w:name w:val="Default"/>
    <w:rsid w:val="0070080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1">
    <w:name w:val="Обычный1"/>
    <w:basedOn w:val="a"/>
    <w:rsid w:val="0070080B"/>
    <w:pPr>
      <w:spacing w:line="360" w:lineRule="auto"/>
      <w:ind w:firstLine="709"/>
      <w:jc w:val="both"/>
    </w:pPr>
    <w:rPr>
      <w:w w:val="90"/>
      <w:sz w:val="28"/>
      <w:szCs w:val="20"/>
    </w:rPr>
  </w:style>
  <w:style w:type="character" w:customStyle="1" w:styleId="23">
    <w:name w:val="Основной текст (2)_"/>
    <w:link w:val="24"/>
    <w:rsid w:val="0070080B"/>
    <w:rPr>
      <w:spacing w:val="10"/>
      <w:sz w:val="25"/>
      <w:szCs w:val="25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70080B"/>
    <w:pPr>
      <w:shd w:val="clear" w:color="auto" w:fill="FFFFFF"/>
      <w:spacing w:before="180" w:after="300" w:line="439" w:lineRule="exact"/>
      <w:jc w:val="right"/>
    </w:pPr>
    <w:rPr>
      <w:rFonts w:asciiTheme="minorHAnsi" w:eastAsiaTheme="minorHAnsi" w:hAnsiTheme="minorHAnsi" w:cstheme="minorBidi"/>
      <w:spacing w:val="10"/>
      <w:sz w:val="25"/>
      <w:szCs w:val="25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4B58C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B58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7">
    <w:name w:val="heading 7"/>
    <w:basedOn w:val="a"/>
    <w:next w:val="a"/>
    <w:link w:val="70"/>
    <w:qFormat/>
    <w:rsid w:val="004B58C2"/>
    <w:pPr>
      <w:spacing w:before="240" w:after="60"/>
      <w:outlineLvl w:val="6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B58C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B58C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70">
    <w:name w:val="Заголовок 7 Знак"/>
    <w:basedOn w:val="a0"/>
    <w:link w:val="7"/>
    <w:rsid w:val="004B58C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page number"/>
    <w:basedOn w:val="a0"/>
    <w:rsid w:val="004B58C2"/>
  </w:style>
  <w:style w:type="paragraph" w:styleId="a4">
    <w:name w:val="Body Text"/>
    <w:basedOn w:val="a"/>
    <w:link w:val="a5"/>
    <w:rsid w:val="004B58C2"/>
    <w:pPr>
      <w:spacing w:line="360" w:lineRule="auto"/>
      <w:jc w:val="both"/>
    </w:pPr>
    <w:rPr>
      <w:sz w:val="28"/>
      <w:szCs w:val="20"/>
    </w:rPr>
  </w:style>
  <w:style w:type="character" w:customStyle="1" w:styleId="a5">
    <w:name w:val="Основной текст Знак"/>
    <w:basedOn w:val="a0"/>
    <w:link w:val="a4"/>
    <w:rsid w:val="004B58C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rsid w:val="004B58C2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4B58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7"/>
    <w:rsid w:val="004B58C2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4B58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Осн заголовок"/>
    <w:basedOn w:val="a6"/>
    <w:rsid w:val="004B58C2"/>
    <w:pPr>
      <w:spacing w:before="240"/>
      <w:ind w:left="0"/>
      <w:jc w:val="center"/>
    </w:pPr>
    <w:rPr>
      <w:rFonts w:ascii="Arial" w:hAnsi="Arial"/>
      <w:b/>
      <w:sz w:val="32"/>
      <w:szCs w:val="20"/>
    </w:rPr>
  </w:style>
  <w:style w:type="paragraph" w:customStyle="1" w:styleId="Normal">
    <w:name w:val="Normal"/>
    <w:rsid w:val="004B58C2"/>
    <w:pPr>
      <w:spacing w:after="0" w:line="360" w:lineRule="auto"/>
      <w:ind w:left="2280" w:right="2000"/>
      <w:jc w:val="center"/>
    </w:pPr>
    <w:rPr>
      <w:rFonts w:ascii="Courier New" w:eastAsia="Times New Roman" w:hAnsi="Courier New" w:cs="Times New Roman"/>
      <w:snapToGrid w:val="0"/>
      <w:sz w:val="16"/>
      <w:szCs w:val="20"/>
      <w:lang w:eastAsia="ru-RU"/>
    </w:rPr>
  </w:style>
  <w:style w:type="character" w:styleId="a9">
    <w:name w:val="Hyperlink"/>
    <w:unhideWhenUsed/>
    <w:rsid w:val="004B58C2"/>
    <w:rPr>
      <w:color w:val="0000FF"/>
      <w:u w:val="single"/>
    </w:rPr>
  </w:style>
  <w:style w:type="paragraph" w:styleId="aa">
    <w:name w:val="Normal (Web)"/>
    <w:basedOn w:val="a"/>
    <w:rsid w:val="004B58C2"/>
    <w:pPr>
      <w:spacing w:before="100" w:beforeAutospacing="1" w:after="100" w:afterAutospacing="1"/>
    </w:pPr>
  </w:style>
  <w:style w:type="paragraph" w:customStyle="1" w:styleId="Nonformat">
    <w:name w:val="Nonformat"/>
    <w:basedOn w:val="a"/>
    <w:rsid w:val="004B58C2"/>
    <w:pPr>
      <w:widowControl w:val="0"/>
      <w:spacing w:line="330" w:lineRule="exact"/>
      <w:ind w:firstLine="624"/>
      <w:jc w:val="both"/>
    </w:pPr>
    <w:rPr>
      <w:rFonts w:ascii="Consultant" w:hAnsi="Consultant"/>
      <w:sz w:val="28"/>
      <w:szCs w:val="20"/>
    </w:rPr>
  </w:style>
  <w:style w:type="paragraph" w:styleId="31">
    <w:name w:val="Body Text Indent 3"/>
    <w:basedOn w:val="a"/>
    <w:link w:val="32"/>
    <w:rsid w:val="004B58C2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4B58C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Title"/>
    <w:basedOn w:val="a"/>
    <w:link w:val="ac"/>
    <w:qFormat/>
    <w:rsid w:val="004B58C2"/>
    <w:pPr>
      <w:jc w:val="center"/>
    </w:pPr>
    <w:rPr>
      <w:b/>
      <w:szCs w:val="20"/>
    </w:rPr>
  </w:style>
  <w:style w:type="character" w:customStyle="1" w:styleId="ac">
    <w:name w:val="Название Знак"/>
    <w:basedOn w:val="a0"/>
    <w:link w:val="ab"/>
    <w:rsid w:val="004B58C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Default">
    <w:name w:val="Default"/>
    <w:rsid w:val="0070080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1">
    <w:name w:val="Обычный1"/>
    <w:basedOn w:val="a"/>
    <w:rsid w:val="0070080B"/>
    <w:pPr>
      <w:spacing w:line="360" w:lineRule="auto"/>
      <w:ind w:firstLine="709"/>
      <w:jc w:val="both"/>
    </w:pPr>
    <w:rPr>
      <w:w w:val="90"/>
      <w:sz w:val="28"/>
      <w:szCs w:val="20"/>
    </w:rPr>
  </w:style>
  <w:style w:type="character" w:customStyle="1" w:styleId="23">
    <w:name w:val="Основной текст (2)_"/>
    <w:link w:val="24"/>
    <w:rsid w:val="0070080B"/>
    <w:rPr>
      <w:spacing w:val="10"/>
      <w:sz w:val="25"/>
      <w:szCs w:val="25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70080B"/>
    <w:pPr>
      <w:shd w:val="clear" w:color="auto" w:fill="FFFFFF"/>
      <w:spacing w:before="180" w:after="300" w:line="439" w:lineRule="exact"/>
      <w:jc w:val="right"/>
    </w:pPr>
    <w:rPr>
      <w:rFonts w:asciiTheme="minorHAnsi" w:eastAsiaTheme="minorHAnsi" w:hAnsiTheme="minorHAnsi" w:cstheme="minorBidi"/>
      <w:spacing w:val="10"/>
      <w:sz w:val="25"/>
      <w:szCs w:val="25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csoc.hse.ru/2013-14-3/annot.html#doc_911695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muc.ru/jornal/number21/gatvinsky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19</Pages>
  <Words>5143</Words>
  <Characters>29318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Горячева Светлана Юрьевна</dc:creator>
  <cp:lastModifiedBy>Горячева Светлана Юрьевна</cp:lastModifiedBy>
  <cp:revision>1</cp:revision>
  <dcterms:created xsi:type="dcterms:W3CDTF">2014-03-25T00:34:00Z</dcterms:created>
  <dcterms:modified xsi:type="dcterms:W3CDTF">2014-03-25T03:47:00Z</dcterms:modified>
</cp:coreProperties>
</file>