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15" w:rsidRDefault="006223F4" w:rsidP="00AF59C6">
      <w:pPr>
        <w:pStyle w:val="AppBody-Title"/>
        <w:rPr>
          <w:rFonts w:ascii="Batang" w:eastAsia="Batang" w:hAnsi="Batang" w:cs="Batang"/>
        </w:rPr>
      </w:pPr>
      <w:r>
        <w:rPr>
          <w:rFonts w:ascii="Batang" w:eastAsia="Batang" w:hAnsi="Batang" w:cs="Batang" w:hint="eastAsia"/>
        </w:rPr>
        <w:t>명세서</w:t>
      </w:r>
    </w:p>
    <w:p w:rsidR="00510EEC" w:rsidRPr="00006274" w:rsidRDefault="005B100F" w:rsidP="00AF59C6">
      <w:pPr>
        <w:pStyle w:val="AppBody-Title"/>
      </w:pPr>
      <w:r w:rsidRPr="005B100F">
        <w:rPr>
          <w:rFonts w:ascii="Batang" w:eastAsia="Batang" w:hAnsi="Batang" w:cs="Batang" w:hint="eastAsia"/>
        </w:rPr>
        <w:t>발명의</w:t>
      </w:r>
      <w:r w:rsidRPr="005B100F">
        <w:t xml:space="preserve"> </w:t>
      </w:r>
      <w:r w:rsidRPr="005B100F">
        <w:rPr>
          <w:rFonts w:ascii="Batang" w:eastAsia="Batang" w:hAnsi="Batang" w:cs="Batang" w:hint="eastAsia"/>
        </w:rPr>
        <w:t>명칭</w:t>
      </w:r>
      <w:r w:rsidRPr="005B100F">
        <w:t>:</w:t>
      </w:r>
      <w:r w:rsidR="00510EEC" w:rsidRPr="00006274">
        <w:t xml:space="preserve"> </w:t>
      </w:r>
      <w:permStart w:id="2027904205" w:edGrp="everyone"/>
      <w:r w:rsidR="00EE059B">
        <w:rPr>
          <w:rFonts w:hint="eastAsia"/>
        </w:rPr>
        <w:t>Sample Application</w:t>
      </w:r>
      <w:permEnd w:id="2027904205"/>
    </w:p>
    <w:p w:rsidR="005258F9" w:rsidRDefault="001E46C9" w:rsidP="007C7C65">
      <w:pPr>
        <w:pStyle w:val="AppBody-Description"/>
      </w:pPr>
      <w:permStart w:id="86908409" w:edGrp="everyone"/>
      <w:r>
        <w:rPr>
          <w:rFonts w:hint="eastAsia"/>
        </w:rPr>
        <w:t xml:space="preserve">This is a sample text. </w:t>
      </w:r>
      <w:r w:rsidR="00EE059B">
        <w:t xml:space="preserve">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004A481A">
        <w:t>s</w:t>
      </w:r>
      <w:r w:rsidR="00EE059B">
        <w:t>description</w:t>
      </w:r>
      <w:proofErr w:type="spellEnd"/>
      <w:r w:rsidR="00EE059B">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B24857" w:rsidRDefault="005B100F" w:rsidP="00B24857">
      <w:pPr>
        <w:pStyle w:val="AppBody-Heading"/>
      </w:pPr>
      <w:r w:rsidRPr="005B100F">
        <w:rPr>
          <w:rFonts w:ascii="Batang" w:eastAsia="Batang" w:hAnsi="Batang" w:cs="Batang" w:hint="eastAsia"/>
        </w:rPr>
        <w:t>기술분야</w:t>
      </w:r>
    </w:p>
    <w:p w:rsidR="00EA5B3F" w:rsidRDefault="00816D9C" w:rsidP="00403E59">
      <w:pPr>
        <w:pStyle w:val="AppBody-Description"/>
      </w:pPr>
      <w:r>
        <w:rPr>
          <w:rFonts w:hint="eastAsia"/>
        </w:rPr>
        <w:t>This is a sample text.</w:t>
      </w:r>
      <w:r w:rsidR="007F2A4B">
        <w:rPr>
          <w:rFonts w:hint="eastAsia"/>
        </w:rPr>
        <w:t xml:space="preserve"> </w:t>
      </w:r>
      <w:r w:rsidR="00B24857" w:rsidRPr="00B24857">
        <w:t xml:space="preserve">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rsidR="00403E59" w:rsidRDefault="005B100F" w:rsidP="00403E59">
      <w:pPr>
        <w:pStyle w:val="AppBody-Heading"/>
      </w:pPr>
      <w:r w:rsidRPr="005B100F">
        <w:rPr>
          <w:rFonts w:ascii="Batang" w:eastAsia="Batang" w:hAnsi="Batang" w:cs="Batang" w:hint="eastAsia"/>
        </w:rPr>
        <w:t>배경기술</w:t>
      </w:r>
    </w:p>
    <w:p w:rsidR="00403E59" w:rsidRDefault="00403E59" w:rsidP="00403E59">
      <w:pPr>
        <w:pStyle w:val="AppBody-Description"/>
      </w:pPr>
      <w:r>
        <w:rPr>
          <w:rFonts w:hint="eastAsia"/>
        </w:rPr>
        <w:t xml:space="preserve">This is a sample text. </w:t>
      </w:r>
      <w:r w:rsidRPr="00C13953">
        <w:t xml:space="preserve">Second </w:t>
      </w:r>
      <w:r>
        <w:t xml:space="preserve">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rsidR="00403E59" w:rsidRPr="00C13953" w:rsidRDefault="005B100F" w:rsidP="00403E59">
      <w:pPr>
        <w:pStyle w:val="AppBody-Heading"/>
      </w:pPr>
      <w:r w:rsidRPr="005B100F">
        <w:rPr>
          <w:rFonts w:ascii="Batang" w:eastAsia="Batang" w:hAnsi="Batang" w:cs="Batang" w:hint="eastAsia"/>
        </w:rPr>
        <w:t>발명의</w:t>
      </w:r>
      <w:r w:rsidRPr="005B100F">
        <w:t xml:space="preserve"> </w:t>
      </w:r>
      <w:r w:rsidRPr="005B100F">
        <w:rPr>
          <w:rFonts w:ascii="Batang" w:eastAsia="Batang" w:hAnsi="Batang" w:cs="Batang" w:hint="eastAsia"/>
        </w:rPr>
        <w:t>요약</w:t>
      </w:r>
    </w:p>
    <w:p w:rsidR="00403E59" w:rsidRDefault="00403E59" w:rsidP="00C13953">
      <w:pPr>
        <w:pStyle w:val="AppBody-Description"/>
      </w:pPr>
      <w:r>
        <w:rPr>
          <w:rFonts w:hint="eastAsia"/>
        </w:rPr>
        <w:t xml:space="preserve">This is a sample text. </w:t>
      </w:r>
      <w:r>
        <w:t>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Default="005B100F" w:rsidP="00BC0112">
      <w:pPr>
        <w:pStyle w:val="AppBody-Heading"/>
      </w:pPr>
      <w:r w:rsidRPr="005B100F">
        <w:rPr>
          <w:rFonts w:ascii="Batang" w:eastAsia="Batang" w:hAnsi="Batang" w:cs="Batang" w:hint="eastAsia"/>
        </w:rPr>
        <w:t>기술적</w:t>
      </w:r>
      <w:r w:rsidRPr="005B100F">
        <w:t xml:space="preserve"> </w:t>
      </w:r>
      <w:r w:rsidRPr="005B100F">
        <w:rPr>
          <w:rFonts w:ascii="Batang" w:eastAsia="Batang" w:hAnsi="Batang" w:cs="Batang" w:hint="eastAsia"/>
        </w:rPr>
        <w:t>과제</w:t>
      </w:r>
    </w:p>
    <w:p w:rsidR="00BC0112" w:rsidRDefault="00C7610D" w:rsidP="00BC0112">
      <w:pPr>
        <w:pStyle w:val="AppBody-Description"/>
      </w:pPr>
      <w:r>
        <w:rPr>
          <w:rFonts w:hint="eastAsia"/>
        </w:rPr>
        <w:lastRenderedPageBreak/>
        <w:t xml:space="preserve">This is a sample text. </w:t>
      </w:r>
      <w:r w:rsidR="00BC0112">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Default="005B100F" w:rsidP="00655872">
      <w:pPr>
        <w:pStyle w:val="AppBody-Heading"/>
      </w:pPr>
      <w:r>
        <w:rPr>
          <w:rFonts w:ascii="Batang" w:eastAsia="Batang" w:hAnsi="Batang" w:cs="Batang" w:hint="eastAsia"/>
        </w:rPr>
        <w:t>과제</w:t>
      </w:r>
      <w:r>
        <w:t xml:space="preserve"> </w:t>
      </w:r>
      <w:r>
        <w:rPr>
          <w:rFonts w:ascii="Batang" w:eastAsia="Batang" w:hAnsi="Batang" w:cs="Batang" w:hint="eastAsia"/>
        </w:rPr>
        <w:t>해결</w:t>
      </w:r>
      <w:r>
        <w:t xml:space="preserve"> </w:t>
      </w:r>
      <w:r>
        <w:rPr>
          <w:rFonts w:ascii="Batang" w:eastAsia="Batang" w:hAnsi="Batang" w:cs="Batang" w:hint="eastAsia"/>
        </w:rPr>
        <w:t>수단</w:t>
      </w:r>
    </w:p>
    <w:p w:rsidR="00655872" w:rsidRDefault="00C7610D" w:rsidP="00655872">
      <w:pPr>
        <w:pStyle w:val="AppBody-Description"/>
      </w:pPr>
      <w:r>
        <w:rPr>
          <w:rFonts w:hint="eastAsia"/>
        </w:rPr>
        <w:t xml:space="preserve">This is a sample text. </w:t>
      </w:r>
      <w:r w:rsidR="00655872">
        <w:t xml:space="preserve">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rsidR="00655872" w:rsidRDefault="005B100F" w:rsidP="00655872">
      <w:pPr>
        <w:pStyle w:val="AppBody-Heading"/>
      </w:pPr>
      <w:r>
        <w:rPr>
          <w:rFonts w:ascii="Batang" w:eastAsia="Batang" w:hAnsi="Batang" w:cs="Batang" w:hint="eastAsia"/>
        </w:rPr>
        <w:t>발명의</w:t>
      </w:r>
      <w:r>
        <w:t xml:space="preserve"> </w:t>
      </w:r>
      <w:r>
        <w:rPr>
          <w:rFonts w:ascii="Batang" w:eastAsia="Batang" w:hAnsi="Batang" w:cs="Batang" w:hint="eastAsia"/>
        </w:rPr>
        <w:t>효과</w:t>
      </w:r>
    </w:p>
    <w:p w:rsidR="00C7610D" w:rsidRDefault="00581988" w:rsidP="00C7610D">
      <w:pPr>
        <w:pStyle w:val="AppBody-Description"/>
      </w:pPr>
      <w:r>
        <w:rPr>
          <w:rFonts w:hint="eastAsia"/>
        </w:rPr>
        <w:t xml:space="preserve">This is a sample text. </w:t>
      </w:r>
      <w:r w:rsidR="00C7610D">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581988" w:rsidRDefault="005B100F" w:rsidP="00581988">
      <w:pPr>
        <w:pStyle w:val="AppBody-Heading"/>
      </w:pPr>
      <w:r>
        <w:rPr>
          <w:rFonts w:ascii="Batang" w:eastAsia="Batang" w:hAnsi="Batang" w:cs="Batang" w:hint="eastAsia"/>
        </w:rPr>
        <w:t>도면의</w:t>
      </w:r>
      <w:r>
        <w:t xml:space="preserve"> </w:t>
      </w:r>
      <w:r>
        <w:rPr>
          <w:rFonts w:ascii="Batang" w:eastAsia="Batang" w:hAnsi="Batang" w:cs="Batang" w:hint="eastAsia"/>
        </w:rPr>
        <w:t>간단한</w:t>
      </w:r>
      <w:r>
        <w:t xml:space="preserve"> </w:t>
      </w:r>
      <w:r>
        <w:rPr>
          <w:rFonts w:ascii="Batang" w:eastAsia="Batang" w:hAnsi="Batang" w:cs="Batang" w:hint="eastAsia"/>
        </w:rPr>
        <w:t>설명</w:t>
      </w:r>
    </w:p>
    <w:p w:rsidR="00655872" w:rsidRDefault="00581988" w:rsidP="00BC0112">
      <w:pPr>
        <w:pStyle w:val="AppBody-Description"/>
      </w:pPr>
      <w:r>
        <w:rPr>
          <w:rFonts w:hint="eastAsia"/>
        </w:rPr>
        <w:t xml:space="preserve">This is a sample text. </w:t>
      </w:r>
      <w:r>
        <w:t>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rsidR="00955E77" w:rsidRDefault="005B100F" w:rsidP="00955E77">
      <w:pPr>
        <w:pStyle w:val="AppBody-Heading"/>
      </w:pPr>
      <w:r w:rsidRPr="005B100F">
        <w:rPr>
          <w:rFonts w:ascii="Batang" w:eastAsia="Batang" w:hAnsi="Batang" w:cs="Batang" w:hint="eastAsia"/>
        </w:rPr>
        <w:t>도</w:t>
      </w:r>
      <w:r w:rsidR="00955E77">
        <w:rPr>
          <w:rFonts w:hint="eastAsia"/>
        </w:rPr>
        <w:t>1</w:t>
      </w:r>
    </w:p>
    <w:p w:rsidR="00073FD2" w:rsidRDefault="00073FD2" w:rsidP="005B100F">
      <w:pPr>
        <w:pStyle w:val="AppBody-Description"/>
      </w:pPr>
      <w:r>
        <w:rPr>
          <w:rFonts w:hint="eastAsia"/>
        </w:rPr>
        <w:lastRenderedPageBreak/>
        <w:t>[</w:t>
      </w:r>
      <w:r w:rsidR="005B100F" w:rsidRPr="005B100F">
        <w:rPr>
          <w:rFonts w:ascii="Batang" w:eastAsia="Batang" w:hAnsi="Batang" w:cs="Batang" w:hint="eastAsia"/>
        </w:rPr>
        <w:t>도</w:t>
      </w:r>
      <w:r>
        <w:rPr>
          <w:rFonts w:hint="eastAsia"/>
        </w:rPr>
        <w:t xml:space="preserve">1] </w:t>
      </w:r>
      <w:r>
        <w:t>illustrates the architecture of the invented product.</w:t>
      </w:r>
    </w:p>
    <w:p w:rsidR="00955E77" w:rsidRDefault="005B100F" w:rsidP="00955E77">
      <w:pPr>
        <w:pStyle w:val="AppBody-Heading"/>
      </w:pPr>
      <w:r w:rsidRPr="005B100F">
        <w:rPr>
          <w:rFonts w:ascii="Batang" w:eastAsia="Batang" w:hAnsi="Batang" w:cs="Batang" w:hint="eastAsia"/>
        </w:rPr>
        <w:t>도</w:t>
      </w:r>
      <w:r w:rsidR="00B46BB7">
        <w:rPr>
          <w:rFonts w:hint="eastAsia"/>
        </w:rPr>
        <w:t>2</w:t>
      </w:r>
    </w:p>
    <w:p w:rsidR="00073FD2" w:rsidRDefault="00073FD2" w:rsidP="005B100F">
      <w:pPr>
        <w:pStyle w:val="AppBody-Description"/>
      </w:pPr>
      <w:r>
        <w:rPr>
          <w:rFonts w:hint="eastAsia"/>
        </w:rPr>
        <w:t>[</w:t>
      </w:r>
      <w:r w:rsidR="005B100F" w:rsidRPr="005B100F">
        <w:rPr>
          <w:rFonts w:ascii="Batang" w:eastAsia="Batang" w:hAnsi="Batang" w:cs="Batang" w:hint="eastAsia"/>
        </w:rPr>
        <w:t>도</w:t>
      </w:r>
      <w:r>
        <w:rPr>
          <w:rFonts w:hint="eastAsia"/>
        </w:rPr>
        <w:t xml:space="preserve">2] </w:t>
      </w:r>
      <w:r>
        <w:t xml:space="preserve">illustrates the work flow in flow chart. </w:t>
      </w:r>
    </w:p>
    <w:p w:rsidR="00185BFA" w:rsidRDefault="00185BFA" w:rsidP="00185BFA">
      <w:pPr>
        <w:pStyle w:val="AppBody-Description"/>
        <w:numPr>
          <w:ilvl w:val="0"/>
          <w:numId w:val="0"/>
        </w:numPr>
        <w:ind w:left="360"/>
      </w:pPr>
    </w:p>
    <w:p w:rsidR="00185BFA" w:rsidRDefault="005B100F" w:rsidP="00802929">
      <w:pPr>
        <w:pStyle w:val="AppBody-Heading"/>
      </w:pPr>
      <w:r>
        <w:rPr>
          <w:rFonts w:ascii="Batang" w:eastAsia="Batang" w:hAnsi="Batang" w:cs="Batang" w:hint="eastAsia"/>
        </w:rPr>
        <w:t>발명실시예의</w:t>
      </w:r>
      <w:r>
        <w:t xml:space="preserve"> </w:t>
      </w:r>
      <w:r>
        <w:rPr>
          <w:rFonts w:ascii="Batang" w:eastAsia="Batang" w:hAnsi="Batang" w:cs="Batang" w:hint="eastAsia"/>
        </w:rPr>
        <w:t>상세한</w:t>
      </w:r>
      <w:r>
        <w:t xml:space="preserve"> </w:t>
      </w:r>
      <w:r>
        <w:rPr>
          <w:rFonts w:ascii="Batang" w:eastAsia="Batang" w:hAnsi="Batang" w:cs="Batang" w:hint="eastAsia"/>
        </w:rPr>
        <w:t>설명</w:t>
      </w:r>
    </w:p>
    <w:p w:rsidR="00185BFA" w:rsidRDefault="00B37FE6" w:rsidP="00185BFA">
      <w:pPr>
        <w:pStyle w:val="AppBody-Description"/>
      </w:pPr>
      <w:r>
        <w:rPr>
          <w:rFonts w:hint="eastAsia"/>
        </w:rPr>
        <w:t xml:space="preserve">This is a sample text. </w:t>
      </w:r>
      <w:r w:rsidR="00185BFA">
        <w:rPr>
          <w:rFonts w:hint="eastAsia"/>
        </w:rPr>
        <w:t xml:space="preserve">This is a sample text. </w:t>
      </w:r>
      <w:r w:rsidR="00185BFA">
        <w:t xml:space="preserve">Can the receiving Office refuse to treat an international application as such for reasons of national security? Each </w:t>
      </w:r>
      <w:proofErr w:type="spellStart"/>
      <w:r w:rsidR="00185BFA">
        <w:t>ContractingState</w:t>
      </w:r>
      <w:proofErr w:type="spellEnd"/>
      <w:r w:rsidR="00185BFA">
        <w:t xml:space="preserv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rsidR="00FB64CF" w:rsidRDefault="005B100F" w:rsidP="00C36D90">
      <w:pPr>
        <w:pStyle w:val="AppBody-Heading"/>
      </w:pPr>
      <w:r>
        <w:rPr>
          <w:rFonts w:ascii="Batang" w:eastAsia="Batang" w:hAnsi="Batang" w:cs="Batang" w:hint="eastAsia"/>
        </w:rPr>
        <w:t>실시예들</w:t>
      </w:r>
    </w:p>
    <w:p w:rsidR="00B37FE6" w:rsidRDefault="00B37FE6" w:rsidP="00B37FE6">
      <w:pPr>
        <w:pStyle w:val="AppBody-Description"/>
      </w:pPr>
      <w:r>
        <w:rPr>
          <w:rFonts w:hint="eastAsia"/>
        </w:rPr>
        <w:t xml:space="preserve">This is a sample text. </w:t>
      </w:r>
      <w: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Default="00B37FE6" w:rsidP="00B37FE6">
      <w:pPr>
        <w:pStyle w:val="AppBody-Description"/>
      </w:pPr>
      <w:r>
        <w:rPr>
          <w:rFonts w:hint="eastAsia"/>
        </w:rPr>
        <w:t xml:space="preserve">This is a sample text. </w:t>
      </w:r>
      <w:r>
        <w:t xml:space="preserve">This example shows how this invention can be helpful. </w:t>
      </w:r>
    </w:p>
    <w:p w:rsidR="00FB7AA3" w:rsidRDefault="00FB7AA3" w:rsidP="005B100F">
      <w:pPr>
        <w:pStyle w:val="AppBody-Description"/>
      </w:pPr>
      <w:r>
        <w:t>[</w:t>
      </w:r>
      <w:r w:rsidR="005B100F" w:rsidRPr="005B100F">
        <w:rPr>
          <w:rFonts w:ascii="Batang" w:eastAsia="Batang" w:hAnsi="Batang" w:cs="Batang" w:hint="eastAsia"/>
        </w:rPr>
        <w:t>수식</w:t>
      </w:r>
      <w:r>
        <w:t xml:space="preserve"> </w:t>
      </w:r>
      <w:r w:rsidR="00566FFC">
        <w:fldChar w:fldCharType="begin"/>
      </w:r>
      <w:r w:rsidR="00566FFC">
        <w:instrText xml:space="preserve"> SEQ [Math. \* ARABIC </w:instrText>
      </w:r>
      <w:r w:rsidR="00566FFC">
        <w:fldChar w:fldCharType="separate"/>
      </w:r>
      <w:r>
        <w:rPr>
          <w:noProof/>
        </w:rPr>
        <w:t>1</w:t>
      </w:r>
      <w:r w:rsidR="00566FFC">
        <w:rPr>
          <w:noProof/>
        </w:rPr>
        <w:fldChar w:fldCharType="end"/>
      </w:r>
      <w:r>
        <w:t>]</w:t>
      </w:r>
    </w:p>
    <w:p w:rsidR="00896524" w:rsidRPr="00DB6208" w:rsidRDefault="00566FFC" w:rsidP="00FB7AA3">
      <w:pPr>
        <w:pStyle w:val="AppBody-Math"/>
      </w:pPr>
      <m:oMathPara>
        <m:oMathParaPr>
          <m:jc m:val="left"/>
        </m:oMathParaPr>
        <m:oMath>
          <m:sSup>
            <m:sSupPr>
              <m:ctrlPr/>
            </m:sSupPr>
            <m:e>
              <m:d>
                <m:dPr>
                  <m:ctrlPr/>
                </m:dPr>
                <m:e>
                  <m:r>
                    <m:t>x+a</m:t>
                  </m:r>
                </m:e>
              </m:d>
            </m:e>
            <m:sup>
              <m:r>
                <m:t>n</m:t>
              </m:r>
            </m:sup>
          </m:sSup>
          <m:r>
            <m:t>=</m:t>
          </m:r>
          <m:nary>
            <m:naryPr>
              <m:chr m:val="∑"/>
              <m:grow m:val="1"/>
              <m:ctrlPr/>
            </m:naryPr>
            <m:sub>
              <m:r>
                <m:t>k=0</m:t>
              </m:r>
            </m:sub>
            <m:sup>
              <m:r>
                <m:t>n</m:t>
              </m:r>
            </m:sup>
            <m:e>
              <m:d>
                <m:dPr>
                  <m:ctrlPr/>
                </m:dPr>
                <m:e>
                  <m:f>
                    <m:fPr>
                      <m:type m:val="noBar"/>
                      <m:ctrlPr/>
                    </m:fPr>
                    <m:num>
                      <m:r>
                        <m:t>n</m:t>
                      </m:r>
                    </m:num>
                    <m:den>
                      <m:r>
                        <m:t>k</m:t>
                      </m:r>
                    </m:den>
                  </m:f>
                </m:e>
              </m:d>
              <m:sSup>
                <m:sSupPr>
                  <m:ctrlPr/>
                </m:sSupPr>
                <m:e>
                  <m:r>
                    <m:t>x</m:t>
                  </m:r>
                </m:e>
                <m:sup>
                  <m:r>
                    <m:t>k</m:t>
                  </m:r>
                </m:sup>
              </m:sSup>
              <m:r>
                <m:t>asda</m:t>
              </m:r>
              <m:sSup>
                <m:sSupPr>
                  <m:ctrlPr/>
                </m:sSupPr>
                <m:e>
                  <m:r>
                    <m:t>a</m:t>
                  </m:r>
                </m:e>
                <m:sup>
                  <m:r>
                    <m:t>n-k</m:t>
                  </m:r>
                </m:sup>
              </m:sSup>
            </m:e>
          </m:nary>
        </m:oMath>
      </m:oMathPara>
    </w:p>
    <w:p w:rsidR="000A54CC" w:rsidRDefault="00091775" w:rsidP="005B100F">
      <w:pPr>
        <w:pStyle w:val="AppBody-Description"/>
      </w:pPr>
      <w:r>
        <w:rPr>
          <w:rFonts w:hint="eastAsia"/>
        </w:rPr>
        <w:t>[</w:t>
      </w:r>
      <w:r w:rsidR="005B100F" w:rsidRPr="005B100F">
        <w:rPr>
          <w:rFonts w:ascii="Batang" w:eastAsia="Batang" w:hAnsi="Batang" w:cs="Batang" w:hint="eastAsia"/>
        </w:rPr>
        <w:t>수식</w:t>
      </w:r>
      <w:r>
        <w:rPr>
          <w:rFonts w:hint="eastAsia"/>
        </w:rPr>
        <w:t xml:space="preserve"> 2]</w:t>
      </w:r>
    </w:p>
    <w:p w:rsidR="00896524" w:rsidRDefault="00091775" w:rsidP="000A54CC">
      <w:pPr>
        <w:pStyle w:val="AppBody-Math"/>
      </w:pPr>
      <w:r>
        <w:rPr>
          <w:noProof/>
          <w:lang w:eastAsia="en-US"/>
        </w:rPr>
        <w:drawing>
          <wp:inline distT="0" distB="0" distL="0" distR="0" wp14:anchorId="0F16E1C3" wp14:editId="7BDF9D2D">
            <wp:extent cx="1964450" cy="5117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2326" cy="513843"/>
                    </a:xfrm>
                    <a:prstGeom prst="rect">
                      <a:avLst/>
                    </a:prstGeom>
                  </pic:spPr>
                </pic:pic>
              </a:graphicData>
            </a:graphic>
          </wp:inline>
        </w:drawing>
      </w:r>
    </w:p>
    <w:p w:rsidR="00B37FE6" w:rsidRDefault="00B37FE6" w:rsidP="00B37FE6">
      <w:pPr>
        <w:pStyle w:val="AppBody-Description"/>
      </w:pPr>
      <w:r>
        <w:rPr>
          <w:rFonts w:hint="eastAsia"/>
        </w:rPr>
        <w:t xml:space="preserve">This is a sample text. </w:t>
      </w:r>
      <w:r>
        <w:t xml:space="preserve">This example shows where this invention cannot be used. </w:t>
      </w:r>
    </w:p>
    <w:p w:rsidR="00A84838" w:rsidRDefault="00F0085C" w:rsidP="005B100F">
      <w:pPr>
        <w:pStyle w:val="AppBody-Description"/>
      </w:pPr>
      <w:r>
        <w:rPr>
          <w:rFonts w:hint="eastAsia"/>
        </w:rPr>
        <w:t>This is a sample text.</w:t>
      </w:r>
      <w:r>
        <w:br/>
      </w:r>
      <w:r w:rsidR="00A84838">
        <w:t>[</w:t>
      </w:r>
      <w:r w:rsidR="005B100F" w:rsidRPr="005B100F">
        <w:rPr>
          <w:rFonts w:ascii="Batang" w:eastAsia="Batang" w:hAnsi="Batang" w:cs="Batang" w:hint="eastAsia"/>
        </w:rPr>
        <w:t>표</w:t>
      </w:r>
      <w:r w:rsidR="00566FFC">
        <w:fldChar w:fldCharType="begin"/>
      </w:r>
      <w:r w:rsidR="00566FFC">
        <w:instrText xml:space="preserve"> SEQ [Table \* ARABIC </w:instrText>
      </w:r>
      <w:r w:rsidR="00566FFC">
        <w:fldChar w:fldCharType="separate"/>
      </w:r>
      <w:r w:rsidR="00CB5C5D">
        <w:rPr>
          <w:noProof/>
        </w:rPr>
        <w:t>1</w:t>
      </w:r>
      <w:r w:rsidR="00566FFC">
        <w:rPr>
          <w:noProof/>
        </w:rPr>
        <w:fldChar w:fldCharType="end"/>
      </w:r>
      <w:r w:rsidR="00A84838">
        <w:t>]</w:t>
      </w:r>
    </w:p>
    <w:tbl>
      <w:tblPr>
        <w:tblStyle w:val="TableGrid"/>
        <w:tblW w:w="0" w:type="auto"/>
        <w:tblLook w:val="04A0" w:firstRow="1" w:lastRow="0" w:firstColumn="1" w:lastColumn="0" w:noHBand="0" w:noVBand="1"/>
      </w:tblPr>
      <w:tblGrid>
        <w:gridCol w:w="804"/>
        <w:gridCol w:w="1389"/>
        <w:gridCol w:w="1028"/>
        <w:gridCol w:w="818"/>
        <w:gridCol w:w="830"/>
        <w:gridCol w:w="806"/>
        <w:gridCol w:w="988"/>
        <w:gridCol w:w="1606"/>
      </w:tblGrid>
      <w:tr w:rsidR="00090366" w:rsidTr="006623B3">
        <w:tc>
          <w:tcPr>
            <w:tcW w:w="0" w:type="auto"/>
          </w:tcPr>
          <w:p w:rsidR="00090366" w:rsidRDefault="00090366" w:rsidP="006623B3">
            <w:r>
              <w:t xml:space="preserve">  </w:t>
            </w:r>
          </w:p>
        </w:tc>
        <w:tc>
          <w:tcPr>
            <w:tcW w:w="0" w:type="auto"/>
          </w:tcPr>
          <w:p w:rsidR="00090366" w:rsidRDefault="00090366" w:rsidP="006623B3">
            <w:r>
              <w:t xml:space="preserve">  </w:t>
            </w:r>
          </w:p>
        </w:tc>
        <w:tc>
          <w:tcPr>
            <w:tcW w:w="0" w:type="auto"/>
            <w:gridSpan w:val="6"/>
          </w:tcPr>
          <w:p w:rsidR="00090366" w:rsidRDefault="00090366" w:rsidP="006623B3">
            <w:r>
              <w:rPr>
                <w:b/>
              </w:rPr>
              <w:t xml:space="preserve">ABC </w:t>
            </w:r>
          </w:p>
        </w:tc>
      </w:tr>
      <w:tr w:rsidR="00090366" w:rsidTr="006623B3">
        <w:tc>
          <w:tcPr>
            <w:tcW w:w="0" w:type="auto"/>
            <w:gridSpan w:val="2"/>
          </w:tcPr>
          <w:p w:rsidR="00090366" w:rsidRDefault="00090366" w:rsidP="006623B3">
            <w:proofErr w:type="spellStart"/>
            <w:r>
              <w:t>NFkB</w:t>
            </w:r>
            <w:proofErr w:type="spellEnd"/>
            <w:r>
              <w:t xml:space="preserve"> mutation </w:t>
            </w:r>
          </w:p>
        </w:tc>
        <w:tc>
          <w:tcPr>
            <w:tcW w:w="0" w:type="auto"/>
          </w:tcPr>
          <w:p w:rsidR="00090366" w:rsidRDefault="00090366" w:rsidP="006623B3">
            <w:r>
              <w:rPr>
                <w:b/>
              </w:rPr>
              <w:t xml:space="preserve">CD79A </w:t>
            </w:r>
          </w:p>
        </w:tc>
        <w:tc>
          <w:tcPr>
            <w:tcW w:w="0" w:type="auto"/>
          </w:tcPr>
          <w:p w:rsidR="00090366" w:rsidRDefault="00090366" w:rsidP="006623B3">
            <w:r>
              <w:rPr>
                <w:b/>
              </w:rPr>
              <w:t xml:space="preserve">CD79B </w:t>
            </w:r>
          </w:p>
        </w:tc>
        <w:tc>
          <w:tcPr>
            <w:tcW w:w="0" w:type="auto"/>
          </w:tcPr>
          <w:p w:rsidR="00090366" w:rsidRDefault="00090366" w:rsidP="006623B3">
            <w:r>
              <w:rPr>
                <w:b/>
              </w:rPr>
              <w:t xml:space="preserve">CD79B </w:t>
            </w:r>
          </w:p>
        </w:tc>
        <w:tc>
          <w:tcPr>
            <w:tcW w:w="0" w:type="auto"/>
          </w:tcPr>
          <w:p w:rsidR="00090366" w:rsidRDefault="00090366" w:rsidP="006623B3">
            <w:r>
              <w:t xml:space="preserve">TAK1 </w:t>
            </w:r>
          </w:p>
        </w:tc>
        <w:tc>
          <w:tcPr>
            <w:tcW w:w="0" w:type="auto"/>
          </w:tcPr>
          <w:p w:rsidR="00090366" w:rsidRDefault="00090366" w:rsidP="006623B3">
            <w:r>
              <w:t xml:space="preserve">A20 </w:t>
            </w:r>
          </w:p>
        </w:tc>
        <w:tc>
          <w:tcPr>
            <w:tcW w:w="0" w:type="auto"/>
          </w:tcPr>
          <w:p w:rsidR="00090366" w:rsidRDefault="00090366" w:rsidP="006623B3">
            <w:r>
              <w:t xml:space="preserve">CARD11 </w:t>
            </w:r>
          </w:p>
        </w:tc>
      </w:tr>
      <w:tr w:rsidR="00090366" w:rsidTr="006623B3">
        <w:tc>
          <w:tcPr>
            <w:tcW w:w="0" w:type="auto"/>
          </w:tcPr>
          <w:p w:rsidR="00090366" w:rsidRDefault="00090366" w:rsidP="006623B3">
            <w:r>
              <w:rPr>
                <w:b/>
              </w:rPr>
              <w:t xml:space="preserve">Target </w:t>
            </w:r>
          </w:p>
        </w:tc>
        <w:tc>
          <w:tcPr>
            <w:tcW w:w="0" w:type="auto"/>
          </w:tcPr>
          <w:p w:rsidR="00090366" w:rsidRDefault="00090366" w:rsidP="006623B3">
            <w:r>
              <w:rPr>
                <w:b/>
              </w:rPr>
              <w:t xml:space="preserve">Compound </w:t>
            </w:r>
          </w:p>
        </w:tc>
        <w:tc>
          <w:tcPr>
            <w:tcW w:w="0" w:type="auto"/>
          </w:tcPr>
          <w:p w:rsidR="00090366" w:rsidRDefault="00090366" w:rsidP="006623B3">
            <w:r>
              <w:rPr>
                <w:b/>
              </w:rPr>
              <w:t xml:space="preserve">OCI-Ly10 </w:t>
            </w:r>
          </w:p>
        </w:tc>
        <w:tc>
          <w:tcPr>
            <w:tcW w:w="0" w:type="auto"/>
          </w:tcPr>
          <w:p w:rsidR="00090366" w:rsidRDefault="00090366" w:rsidP="006623B3">
            <w:r>
              <w:rPr>
                <w:b/>
              </w:rPr>
              <w:t xml:space="preserve">HBL1 </w:t>
            </w:r>
          </w:p>
        </w:tc>
        <w:tc>
          <w:tcPr>
            <w:tcW w:w="0" w:type="auto"/>
          </w:tcPr>
          <w:p w:rsidR="00090366" w:rsidRDefault="00090366" w:rsidP="006623B3">
            <w:r>
              <w:rPr>
                <w:b/>
              </w:rPr>
              <w:t xml:space="preserve">TMD8 </w:t>
            </w:r>
          </w:p>
        </w:tc>
        <w:tc>
          <w:tcPr>
            <w:tcW w:w="0" w:type="auto"/>
          </w:tcPr>
          <w:p w:rsidR="00090366" w:rsidRDefault="00090366" w:rsidP="006623B3">
            <w:r>
              <w:rPr>
                <w:b/>
              </w:rPr>
              <w:t xml:space="preserve">U2392 </w:t>
            </w:r>
          </w:p>
        </w:tc>
        <w:tc>
          <w:tcPr>
            <w:tcW w:w="0" w:type="auto"/>
          </w:tcPr>
          <w:p w:rsidR="00090366" w:rsidRDefault="00090366" w:rsidP="006623B3">
            <w:r>
              <w:rPr>
                <w:b/>
              </w:rPr>
              <w:t xml:space="preserve">Su-DHL2 </w:t>
            </w:r>
          </w:p>
        </w:tc>
        <w:tc>
          <w:tcPr>
            <w:tcW w:w="0" w:type="auto"/>
          </w:tcPr>
          <w:p w:rsidR="00090366" w:rsidRDefault="00090366" w:rsidP="006623B3">
            <w:r>
              <w:rPr>
                <w:b/>
              </w:rPr>
              <w:t xml:space="preserve">OCI-Ly3 </w:t>
            </w:r>
          </w:p>
        </w:tc>
      </w:tr>
      <w:tr w:rsidR="00090366" w:rsidTr="006623B3">
        <w:tc>
          <w:tcPr>
            <w:tcW w:w="0" w:type="auto"/>
            <w:vMerge w:val="restart"/>
          </w:tcPr>
          <w:p w:rsidR="00090366" w:rsidRDefault="00090366" w:rsidP="006623B3">
            <w:proofErr w:type="spellStart"/>
            <w:r>
              <w:lastRenderedPageBreak/>
              <w:t>PKCb</w:t>
            </w:r>
            <w:proofErr w:type="spellEnd"/>
            <w:r>
              <w:t xml:space="preserve"> </w:t>
            </w:r>
          </w:p>
        </w:tc>
        <w:tc>
          <w:tcPr>
            <w:tcW w:w="0" w:type="auto"/>
          </w:tcPr>
          <w:p w:rsidR="00090366" w:rsidRDefault="00090366" w:rsidP="006623B3">
            <w:r>
              <w:t xml:space="preserve">AEB071 </w:t>
            </w:r>
          </w:p>
        </w:tc>
        <w:tc>
          <w:tcPr>
            <w:tcW w:w="0" w:type="auto"/>
          </w:tcPr>
          <w:p w:rsidR="00090366" w:rsidRDefault="00090366" w:rsidP="006623B3">
            <w:r>
              <w:rPr>
                <w:b/>
              </w:rPr>
              <w:t xml:space="preserve">1.3 </w:t>
            </w:r>
          </w:p>
        </w:tc>
        <w:tc>
          <w:tcPr>
            <w:tcW w:w="0" w:type="auto"/>
            <w:gridSpan w:val="2"/>
          </w:tcPr>
          <w:p w:rsidR="00090366" w:rsidRDefault="00090366" w:rsidP="006623B3">
            <w:r>
              <w:rPr>
                <w:b/>
              </w:rPr>
              <w:t xml:space="preserve">0.50.2 </w:t>
            </w:r>
          </w:p>
        </w:tc>
        <w:tc>
          <w:tcPr>
            <w:tcW w:w="0" w:type="auto"/>
          </w:tcPr>
          <w:p w:rsidR="00090366" w:rsidRDefault="00090366" w:rsidP="006623B3">
            <w:r>
              <w:t xml:space="preserve">5 </w:t>
            </w:r>
          </w:p>
        </w:tc>
        <w:tc>
          <w:tcPr>
            <w:tcW w:w="0" w:type="auto"/>
          </w:tcPr>
          <w:p w:rsidR="00090366" w:rsidRDefault="00090366" w:rsidP="006623B3">
            <w:r>
              <w:t xml:space="preserve">&gt;20 </w:t>
            </w:r>
          </w:p>
        </w:tc>
        <w:tc>
          <w:tcPr>
            <w:tcW w:w="0" w:type="auto"/>
            <w:vMerge w:val="restart"/>
          </w:tcPr>
          <w:p w:rsidR="00090366" w:rsidRDefault="00090366" w:rsidP="006623B3">
            <w:r>
              <w:t xml:space="preserve">&gt;2015&gt;200.412 </w:t>
            </w:r>
          </w:p>
        </w:tc>
      </w:tr>
      <w:tr w:rsidR="00090366" w:rsidTr="006623B3">
        <w:tc>
          <w:tcPr>
            <w:tcW w:w="0" w:type="auto"/>
            <w:vMerge/>
          </w:tcPr>
          <w:p w:rsidR="00090366" w:rsidRDefault="00090366" w:rsidP="006623B3"/>
        </w:tc>
        <w:tc>
          <w:tcPr>
            <w:tcW w:w="0" w:type="auto"/>
          </w:tcPr>
          <w:p w:rsidR="00090366" w:rsidRDefault="00090366" w:rsidP="006623B3">
            <w:r>
              <w:t xml:space="preserve">Compound D </w:t>
            </w:r>
          </w:p>
        </w:tc>
        <w:tc>
          <w:tcPr>
            <w:tcW w:w="0" w:type="auto"/>
            <w:vMerge w:val="restart"/>
          </w:tcPr>
          <w:p w:rsidR="00090366" w:rsidRDefault="00090366" w:rsidP="006623B3">
            <w:r>
              <w:t xml:space="preserve">ND </w:t>
            </w:r>
            <w:r>
              <w:rPr>
                <w:b/>
              </w:rPr>
              <w:t xml:space="preserve">0.5 </w:t>
            </w:r>
          </w:p>
        </w:tc>
        <w:tc>
          <w:tcPr>
            <w:tcW w:w="0" w:type="auto"/>
          </w:tcPr>
          <w:p w:rsidR="00090366" w:rsidRDefault="00090366" w:rsidP="006623B3">
            <w:r>
              <w:rPr>
                <w:b/>
              </w:rPr>
              <w:t xml:space="preserve">0.2 </w:t>
            </w:r>
          </w:p>
        </w:tc>
        <w:tc>
          <w:tcPr>
            <w:tcW w:w="0" w:type="auto"/>
          </w:tcPr>
          <w:p w:rsidR="00090366" w:rsidRDefault="00090366" w:rsidP="006623B3">
            <w:r>
              <w:rPr>
                <w:b/>
              </w:rPr>
              <w:t xml:space="preserve">0.2 </w:t>
            </w:r>
          </w:p>
        </w:tc>
        <w:tc>
          <w:tcPr>
            <w:tcW w:w="0" w:type="auto"/>
          </w:tcPr>
          <w:p w:rsidR="00090366" w:rsidRDefault="00090366" w:rsidP="006623B3">
            <w:r>
              <w:t xml:space="preserve">3 </w:t>
            </w:r>
          </w:p>
        </w:tc>
        <w:tc>
          <w:tcPr>
            <w:tcW w:w="0" w:type="auto"/>
          </w:tcPr>
          <w:p w:rsidR="00090366" w:rsidRDefault="00090366" w:rsidP="006623B3">
            <w:r>
              <w:t xml:space="preserve">&gt;20 </w:t>
            </w:r>
          </w:p>
        </w:tc>
        <w:tc>
          <w:tcPr>
            <w:tcW w:w="0" w:type="auto"/>
            <w:vMerge/>
          </w:tcPr>
          <w:p w:rsidR="00090366" w:rsidRDefault="00090366" w:rsidP="006623B3"/>
        </w:tc>
      </w:tr>
      <w:tr w:rsidR="00090366" w:rsidTr="006623B3">
        <w:tc>
          <w:tcPr>
            <w:tcW w:w="0" w:type="auto"/>
            <w:vMerge/>
          </w:tcPr>
          <w:p w:rsidR="00090366" w:rsidRDefault="00090366" w:rsidP="006623B3"/>
        </w:tc>
        <w:tc>
          <w:tcPr>
            <w:tcW w:w="0" w:type="auto"/>
          </w:tcPr>
          <w:p w:rsidR="00090366" w:rsidRDefault="00090366" w:rsidP="006623B3">
            <w:r>
              <w:t xml:space="preserve">Compound B </w:t>
            </w:r>
          </w:p>
        </w:tc>
        <w:tc>
          <w:tcPr>
            <w:tcW w:w="0" w:type="auto"/>
            <w:vMerge/>
          </w:tcPr>
          <w:p w:rsidR="00090366" w:rsidRDefault="00090366" w:rsidP="006623B3"/>
        </w:tc>
        <w:tc>
          <w:tcPr>
            <w:tcW w:w="0" w:type="auto"/>
          </w:tcPr>
          <w:p w:rsidR="00090366" w:rsidRDefault="00090366" w:rsidP="006623B3">
            <w:r>
              <w:rPr>
                <w:b/>
              </w:rPr>
              <w:t xml:space="preserve">0.5 </w:t>
            </w:r>
          </w:p>
        </w:tc>
        <w:tc>
          <w:tcPr>
            <w:tcW w:w="0" w:type="auto"/>
            <w:vMerge w:val="restart"/>
          </w:tcPr>
          <w:p w:rsidR="00090366" w:rsidRDefault="00090366" w:rsidP="006623B3">
            <w:r>
              <w:rPr>
                <w:b/>
              </w:rPr>
              <w:t xml:space="preserve">0.2 0.2 </w:t>
            </w:r>
          </w:p>
        </w:tc>
        <w:tc>
          <w:tcPr>
            <w:tcW w:w="0" w:type="auto"/>
          </w:tcPr>
          <w:p w:rsidR="00090366" w:rsidRDefault="00090366" w:rsidP="006623B3">
            <w:r>
              <w:t xml:space="preserve">10 </w:t>
            </w:r>
          </w:p>
        </w:tc>
        <w:tc>
          <w:tcPr>
            <w:tcW w:w="0" w:type="auto"/>
          </w:tcPr>
          <w:p w:rsidR="00090366" w:rsidRDefault="00090366" w:rsidP="006623B3">
            <w:r>
              <w:t xml:space="preserve">15 </w:t>
            </w:r>
          </w:p>
        </w:tc>
        <w:tc>
          <w:tcPr>
            <w:tcW w:w="0" w:type="auto"/>
            <w:vMerge/>
          </w:tcPr>
          <w:p w:rsidR="00090366" w:rsidRDefault="00090366" w:rsidP="006623B3"/>
        </w:tc>
      </w:tr>
      <w:tr w:rsidR="00090366" w:rsidTr="006623B3">
        <w:tc>
          <w:tcPr>
            <w:tcW w:w="0" w:type="auto"/>
            <w:vMerge w:val="restart"/>
          </w:tcPr>
          <w:p w:rsidR="00090366" w:rsidRDefault="00090366" w:rsidP="006623B3">
            <w:proofErr w:type="spellStart"/>
            <w:r>
              <w:t>IKKb</w:t>
            </w:r>
            <w:proofErr w:type="spellEnd"/>
            <w:r>
              <w:t xml:space="preserve"> </w:t>
            </w:r>
          </w:p>
        </w:tc>
        <w:tc>
          <w:tcPr>
            <w:tcW w:w="0" w:type="auto"/>
          </w:tcPr>
          <w:p w:rsidR="00090366" w:rsidRDefault="00090366" w:rsidP="006623B3">
            <w:r>
              <w:t xml:space="preserve">Compound A </w:t>
            </w:r>
          </w:p>
        </w:tc>
        <w:tc>
          <w:tcPr>
            <w:tcW w:w="0" w:type="auto"/>
          </w:tcPr>
          <w:p w:rsidR="00090366" w:rsidRDefault="00090366" w:rsidP="006623B3">
            <w:r>
              <w:rPr>
                <w:b/>
              </w:rPr>
              <w:t xml:space="preserve">0.3 </w:t>
            </w:r>
          </w:p>
        </w:tc>
        <w:tc>
          <w:tcPr>
            <w:tcW w:w="0" w:type="auto"/>
          </w:tcPr>
          <w:p w:rsidR="00090366" w:rsidRDefault="00090366" w:rsidP="006623B3">
            <w:r>
              <w:rPr>
                <w:b/>
              </w:rPr>
              <w:t xml:space="preserve">2.5 </w:t>
            </w:r>
          </w:p>
        </w:tc>
        <w:tc>
          <w:tcPr>
            <w:tcW w:w="0" w:type="auto"/>
            <w:vMerge/>
          </w:tcPr>
          <w:p w:rsidR="00090366" w:rsidRDefault="00090366" w:rsidP="006623B3"/>
        </w:tc>
        <w:tc>
          <w:tcPr>
            <w:tcW w:w="0" w:type="auto"/>
          </w:tcPr>
          <w:p w:rsidR="00090366" w:rsidRDefault="00090366" w:rsidP="006623B3">
            <w:r>
              <w:t xml:space="preserve">2.5 </w:t>
            </w:r>
          </w:p>
        </w:tc>
        <w:tc>
          <w:tcPr>
            <w:tcW w:w="0" w:type="auto"/>
          </w:tcPr>
          <w:p w:rsidR="00090366" w:rsidRDefault="00090366" w:rsidP="006623B3">
            <w:r>
              <w:t xml:space="preserve">15 </w:t>
            </w:r>
          </w:p>
        </w:tc>
        <w:tc>
          <w:tcPr>
            <w:tcW w:w="0" w:type="auto"/>
            <w:vMerge/>
          </w:tcPr>
          <w:p w:rsidR="00090366" w:rsidRDefault="00090366" w:rsidP="006623B3"/>
        </w:tc>
      </w:tr>
      <w:tr w:rsidR="00090366" w:rsidTr="006623B3">
        <w:tc>
          <w:tcPr>
            <w:tcW w:w="0" w:type="auto"/>
            <w:vMerge/>
          </w:tcPr>
          <w:p w:rsidR="00090366" w:rsidRDefault="00090366" w:rsidP="006623B3"/>
        </w:tc>
        <w:tc>
          <w:tcPr>
            <w:tcW w:w="0" w:type="auto"/>
          </w:tcPr>
          <w:p w:rsidR="00090366" w:rsidRDefault="00090366" w:rsidP="006623B3">
            <w:r>
              <w:t xml:space="preserve">MLN120B </w:t>
            </w:r>
          </w:p>
        </w:tc>
        <w:tc>
          <w:tcPr>
            <w:tcW w:w="0" w:type="auto"/>
          </w:tcPr>
          <w:p w:rsidR="00090366" w:rsidRDefault="00090366" w:rsidP="006623B3">
            <w:r>
              <w:rPr>
                <w:b/>
              </w:rPr>
              <w:t xml:space="preserve">10 </w:t>
            </w:r>
          </w:p>
        </w:tc>
        <w:tc>
          <w:tcPr>
            <w:tcW w:w="0" w:type="auto"/>
          </w:tcPr>
          <w:p w:rsidR="00090366" w:rsidRDefault="00090366" w:rsidP="006623B3">
            <w:r>
              <w:rPr>
                <w:b/>
              </w:rPr>
              <w:t xml:space="preserve">10 </w:t>
            </w:r>
          </w:p>
        </w:tc>
        <w:tc>
          <w:tcPr>
            <w:tcW w:w="0" w:type="auto"/>
          </w:tcPr>
          <w:p w:rsidR="00090366" w:rsidRDefault="00090366" w:rsidP="006623B3">
            <w:r>
              <w:rPr>
                <w:b/>
              </w:rPr>
              <w:t xml:space="preserve">10 </w:t>
            </w:r>
          </w:p>
        </w:tc>
        <w:tc>
          <w:tcPr>
            <w:tcW w:w="0" w:type="auto"/>
          </w:tcPr>
          <w:p w:rsidR="00090366" w:rsidRDefault="00090366" w:rsidP="006623B3">
            <w:r>
              <w:t xml:space="preserve">10 </w:t>
            </w:r>
          </w:p>
        </w:tc>
        <w:tc>
          <w:tcPr>
            <w:tcW w:w="0" w:type="auto"/>
          </w:tcPr>
          <w:p w:rsidR="00090366" w:rsidRDefault="00090366" w:rsidP="006623B3">
            <w:r>
              <w:t xml:space="preserve">10 </w:t>
            </w:r>
          </w:p>
        </w:tc>
        <w:tc>
          <w:tcPr>
            <w:tcW w:w="0" w:type="auto"/>
            <w:vMerge/>
          </w:tcPr>
          <w:p w:rsidR="00090366" w:rsidRDefault="00090366" w:rsidP="006623B3"/>
        </w:tc>
      </w:tr>
    </w:tbl>
    <w:p w:rsidR="00680212" w:rsidRDefault="00680212" w:rsidP="00680212">
      <w:pPr>
        <w:pStyle w:val="AppBody-Description"/>
        <w:numPr>
          <w:ilvl w:val="0"/>
          <w:numId w:val="0"/>
        </w:numPr>
        <w:ind w:left="360" w:hanging="360"/>
      </w:pPr>
      <w:r>
        <w:rPr>
          <w:rFonts w:hint="eastAsia"/>
        </w:rPr>
        <w:t>This is a sample text.</w:t>
      </w:r>
    </w:p>
    <w:p w:rsidR="00090366" w:rsidRDefault="00CB5C5D" w:rsidP="00CB5C5D">
      <w:pPr>
        <w:pStyle w:val="AppBody-Description"/>
      </w:pPr>
      <w:r>
        <w:rPr>
          <w:rFonts w:hint="eastAsia"/>
        </w:rPr>
        <w:t>This is a sample text.</w:t>
      </w:r>
    </w:p>
    <w:p w:rsidR="00CB5C5D" w:rsidRDefault="00CB5C5D" w:rsidP="005B100F">
      <w:pPr>
        <w:pStyle w:val="AppBody-Description"/>
      </w:pPr>
      <w:r>
        <w:t>[</w:t>
      </w:r>
      <w:r w:rsidR="005B100F" w:rsidRPr="005B100F">
        <w:rPr>
          <w:rFonts w:ascii="Batang" w:eastAsia="Batang" w:hAnsi="Batang" w:cs="Batang" w:hint="eastAsia"/>
        </w:rPr>
        <w:t>표</w:t>
      </w:r>
      <w:r w:rsidR="00566FFC">
        <w:fldChar w:fldCharType="begin"/>
      </w:r>
      <w:r w:rsidR="00566FFC">
        <w:instrText xml:space="preserve"> SEQ [Table \* ARABIC </w:instrText>
      </w:r>
      <w:r w:rsidR="00566FFC">
        <w:fldChar w:fldCharType="separate"/>
      </w:r>
      <w:r>
        <w:rPr>
          <w:noProof/>
        </w:rPr>
        <w:t>2</w:t>
      </w:r>
      <w:r w:rsidR="00566FFC">
        <w:rPr>
          <w:noProof/>
        </w:rPr>
        <w:fldChar w:fldCharType="end"/>
      </w:r>
      <w:r>
        <w:t>]</w:t>
      </w:r>
    </w:p>
    <w:p w:rsidR="00EE6E94" w:rsidRDefault="00EE6E94" w:rsidP="00EE6E94">
      <w:pPr>
        <w:pStyle w:val="AppBody-Table"/>
      </w:pPr>
      <w:r>
        <w:rPr>
          <w:noProof/>
          <w:lang w:eastAsia="en-US"/>
        </w:rPr>
        <w:drawing>
          <wp:inline distT="0" distB="0" distL="0" distR="0" wp14:anchorId="4C9DAF0C" wp14:editId="5851482F">
            <wp:extent cx="3452883" cy="87314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8347" cy="877053"/>
                    </a:xfrm>
                    <a:prstGeom prst="rect">
                      <a:avLst/>
                    </a:prstGeom>
                  </pic:spPr>
                </pic:pic>
              </a:graphicData>
            </a:graphic>
          </wp:inline>
        </w:drawing>
      </w:r>
    </w:p>
    <w:p w:rsidR="00B37FE6" w:rsidRDefault="005B100F" w:rsidP="00B37FE6">
      <w:r w:rsidRPr="005B100F">
        <w:rPr>
          <w:rFonts w:ascii="Batang" w:eastAsia="Batang" w:hAnsi="Batang" w:cs="Batang" w:hint="eastAsia"/>
          <w:b/>
          <w:sz w:val="28"/>
          <w:szCs w:val="28"/>
        </w:rPr>
        <w:t>산업상</w:t>
      </w:r>
      <w:r w:rsidRPr="005B100F">
        <w:rPr>
          <w:b/>
          <w:sz w:val="28"/>
          <w:szCs w:val="28"/>
        </w:rPr>
        <w:t xml:space="preserve"> </w:t>
      </w:r>
      <w:r w:rsidRPr="005B100F">
        <w:rPr>
          <w:rFonts w:ascii="Batang" w:eastAsia="Batang" w:hAnsi="Batang" w:cs="Batang" w:hint="eastAsia"/>
          <w:b/>
          <w:sz w:val="28"/>
          <w:szCs w:val="28"/>
        </w:rPr>
        <w:t>이용가능성</w:t>
      </w:r>
    </w:p>
    <w:p w:rsidR="00B37FE6" w:rsidRDefault="00B37FE6" w:rsidP="00B37FE6">
      <w:pPr>
        <w:pStyle w:val="AppBody-Description"/>
      </w:pPr>
      <w:r>
        <w:rPr>
          <w:rFonts w:hint="eastAsia"/>
        </w:rPr>
        <w:t xml:space="preserve">This is a sample text. </w:t>
      </w:r>
      <w:r>
        <w:t xml:space="preserve">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rsidR="005379F2" w:rsidRDefault="005379F2" w:rsidP="005B100F">
      <w:pPr>
        <w:pStyle w:val="AppBody-Description"/>
      </w:pPr>
      <w:r>
        <w:t xml:space="preserve"> [</w:t>
      </w:r>
      <w:r w:rsidR="005B100F" w:rsidRPr="005B100F">
        <w:rPr>
          <w:rFonts w:ascii="Batang" w:eastAsia="Batang" w:hAnsi="Batang" w:cs="Batang" w:hint="eastAsia"/>
        </w:rPr>
        <w:t>화학식</w:t>
      </w:r>
      <w:r w:rsidR="00566FFC">
        <w:fldChar w:fldCharType="begin"/>
      </w:r>
      <w:r w:rsidR="00566FFC">
        <w:instrText xml:space="preserve"> SEQ [Chem.</w:instrText>
      </w:r>
      <w:r w:rsidR="00566FFC">
        <w:instrText xml:space="preserve"> \* ARABIC </w:instrText>
      </w:r>
      <w:r w:rsidR="00566FFC">
        <w:fldChar w:fldCharType="separate"/>
      </w:r>
      <w:r>
        <w:rPr>
          <w:noProof/>
        </w:rPr>
        <w:t>1</w:t>
      </w:r>
      <w:r w:rsidR="00566FFC">
        <w:rPr>
          <w:noProof/>
        </w:rPr>
        <w:fldChar w:fldCharType="end"/>
      </w:r>
      <w:r>
        <w:t>]</w:t>
      </w:r>
    </w:p>
    <w:p w:rsidR="00345051" w:rsidRDefault="00345051" w:rsidP="005379F2">
      <w:pPr>
        <w:pStyle w:val="AppBody-Chemical"/>
      </w:pPr>
      <w:r w:rsidRPr="00F81C7C">
        <w:rPr>
          <w:noProof/>
          <w:lang w:eastAsia="en-US"/>
        </w:rPr>
        <w:drawing>
          <wp:inline distT="0" distB="0" distL="0" distR="0" wp14:anchorId="414B1156" wp14:editId="77E4D70C">
            <wp:extent cx="1371600" cy="1390650"/>
            <wp:effectExtent l="0" t="0" r="0" b="0"/>
            <wp:docPr id="23" name="Picture 2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1"/>
                    <pic:cNvPicPr>
                      <a:picLocks noChangeAspect="1" noChangeArrowheads="1"/>
                    </pic:cNvPicPr>
                  </pic:nvPicPr>
                  <pic:blipFill>
                    <a:blip r:embed="rId11" cstate="print"/>
                    <a:srcRect/>
                    <a:stretch>
                      <a:fillRect/>
                    </a:stretch>
                  </pic:blipFill>
                  <pic:spPr bwMode="auto">
                    <a:xfrm>
                      <a:off x="0" y="0"/>
                      <a:ext cx="1371600" cy="1390650"/>
                    </a:xfrm>
                    <a:prstGeom prst="rect">
                      <a:avLst/>
                    </a:prstGeom>
                    <a:noFill/>
                    <a:ln w="9525">
                      <a:noFill/>
                      <a:miter lim="800000"/>
                      <a:headEnd/>
                      <a:tailEnd/>
                    </a:ln>
                  </pic:spPr>
                </pic:pic>
              </a:graphicData>
            </a:graphic>
          </wp:inline>
        </w:drawing>
      </w:r>
    </w:p>
    <w:p w:rsidR="00B37FE6" w:rsidRDefault="005B100F" w:rsidP="00B37FE6">
      <w:r w:rsidRPr="005B100F">
        <w:rPr>
          <w:rFonts w:ascii="Batang" w:eastAsia="Batang" w:hAnsi="Batang" w:cs="Batang" w:hint="eastAsia"/>
          <w:b/>
          <w:sz w:val="28"/>
          <w:szCs w:val="28"/>
        </w:rPr>
        <w:t>도면</w:t>
      </w:r>
      <w:r w:rsidRPr="005B100F">
        <w:rPr>
          <w:b/>
          <w:sz w:val="28"/>
          <w:szCs w:val="28"/>
        </w:rPr>
        <w:t xml:space="preserve"> </w:t>
      </w:r>
      <w:r w:rsidRPr="005B100F">
        <w:rPr>
          <w:rFonts w:ascii="Batang" w:eastAsia="Batang" w:hAnsi="Batang" w:cs="Batang" w:hint="eastAsia"/>
          <w:b/>
          <w:sz w:val="28"/>
          <w:szCs w:val="28"/>
        </w:rPr>
        <w:t>부호</w:t>
      </w:r>
      <w:r w:rsidRPr="005B100F">
        <w:rPr>
          <w:b/>
          <w:sz w:val="28"/>
          <w:szCs w:val="28"/>
        </w:rPr>
        <w:t xml:space="preserve"> </w:t>
      </w:r>
      <w:r w:rsidRPr="005B100F">
        <w:rPr>
          <w:rFonts w:ascii="Batang" w:eastAsia="Batang" w:hAnsi="Batang" w:cs="Batang" w:hint="eastAsia"/>
          <w:b/>
          <w:sz w:val="28"/>
          <w:szCs w:val="28"/>
        </w:rPr>
        <w:t>목록</w:t>
      </w:r>
    </w:p>
    <w:p w:rsidR="00AD36E6" w:rsidRDefault="008B12A8" w:rsidP="001207E2">
      <w:pPr>
        <w:pStyle w:val="AppBody-Description"/>
      </w:pPr>
      <w:r>
        <w:rPr>
          <w:rFonts w:hint="eastAsia"/>
        </w:rPr>
        <w:t xml:space="preserve">This is a sample text. </w:t>
      </w:r>
      <w:r w:rsidR="00B37FE6">
        <w:t xml:space="preserve">Web Article on conventional system. </w:t>
      </w:r>
    </w:p>
    <w:p w:rsidR="008845A9" w:rsidRDefault="008845A9" w:rsidP="001207E2">
      <w:pPr>
        <w:pStyle w:val="AppBody-Description"/>
      </w:pPr>
    </w:p>
    <w:p w:rsidR="001207E2" w:rsidRDefault="001207E2" w:rsidP="00AD36E6">
      <w:pPr>
        <w:pStyle w:val="AppBody-Description"/>
        <w:numPr>
          <w:ilvl w:val="1"/>
          <w:numId w:val="5"/>
        </w:numPr>
      </w:pPr>
      <w:r>
        <w:rPr>
          <w:rFonts w:hint="eastAsia"/>
        </w:rPr>
        <w:t>First Item</w:t>
      </w:r>
    </w:p>
    <w:p w:rsidR="00AD36E6" w:rsidRDefault="00AD36E6" w:rsidP="00AD36E6">
      <w:pPr>
        <w:pStyle w:val="AppBody-Description"/>
        <w:numPr>
          <w:ilvl w:val="1"/>
          <w:numId w:val="5"/>
        </w:numPr>
      </w:pPr>
      <w:r>
        <w:rPr>
          <w:rFonts w:hint="eastAsia"/>
        </w:rPr>
        <w:t>Second Item</w:t>
      </w:r>
    </w:p>
    <w:p w:rsidR="00AD36E6" w:rsidRDefault="00AD36E6" w:rsidP="00AD36E6">
      <w:pPr>
        <w:pStyle w:val="AppBody-Description"/>
        <w:numPr>
          <w:ilvl w:val="1"/>
          <w:numId w:val="5"/>
        </w:numPr>
      </w:pPr>
      <w:r>
        <w:rPr>
          <w:rFonts w:hint="eastAsia"/>
        </w:rPr>
        <w:t>Third Item</w:t>
      </w:r>
    </w:p>
    <w:p w:rsidR="002B7A91" w:rsidRDefault="002B7A91" w:rsidP="002B7A91">
      <w:pPr>
        <w:pStyle w:val="AppBody-Description"/>
        <w:numPr>
          <w:ilvl w:val="2"/>
          <w:numId w:val="5"/>
        </w:numPr>
      </w:pPr>
      <w:r>
        <w:rPr>
          <w:rFonts w:hint="eastAsia"/>
        </w:rPr>
        <w:t xml:space="preserve">Third Item </w:t>
      </w:r>
      <w:r>
        <w:t>–</w:t>
      </w:r>
      <w:r>
        <w:rPr>
          <w:rFonts w:hint="eastAsia"/>
        </w:rPr>
        <w:t xml:space="preserve"> One</w:t>
      </w:r>
    </w:p>
    <w:p w:rsidR="002B7A91" w:rsidRDefault="002B7A91" w:rsidP="002B7A91">
      <w:pPr>
        <w:pStyle w:val="AppBody-Description"/>
        <w:numPr>
          <w:ilvl w:val="2"/>
          <w:numId w:val="5"/>
        </w:numPr>
      </w:pPr>
      <w:r>
        <w:rPr>
          <w:rFonts w:hint="eastAsia"/>
        </w:rPr>
        <w:lastRenderedPageBreak/>
        <w:t xml:space="preserve">Third Item </w:t>
      </w:r>
      <w:r w:rsidR="006551A3">
        <w:t>–</w:t>
      </w:r>
      <w:r>
        <w:rPr>
          <w:rFonts w:hint="eastAsia"/>
        </w:rPr>
        <w:t xml:space="preserve"> Two</w:t>
      </w:r>
    </w:p>
    <w:p w:rsidR="006551A3" w:rsidRDefault="006551A3" w:rsidP="00FA2B5B">
      <w:pPr>
        <w:pStyle w:val="AppBody-Description"/>
        <w:numPr>
          <w:ilvl w:val="3"/>
          <w:numId w:val="6"/>
        </w:numPr>
      </w:pPr>
      <w:r>
        <w:rPr>
          <w:rFonts w:hint="eastAsia"/>
        </w:rPr>
        <w:t xml:space="preserve">Sample Item </w:t>
      </w:r>
      <w:r w:rsidR="00554D9D">
        <w:rPr>
          <w:rFonts w:hint="eastAsia"/>
        </w:rPr>
        <w:t>A</w:t>
      </w:r>
    </w:p>
    <w:p w:rsidR="006551A3" w:rsidRDefault="00554D9D" w:rsidP="00FA2B5B">
      <w:pPr>
        <w:pStyle w:val="AppBody-Description"/>
        <w:numPr>
          <w:ilvl w:val="3"/>
          <w:numId w:val="6"/>
        </w:numPr>
      </w:pPr>
      <w:r>
        <w:rPr>
          <w:rFonts w:hint="eastAsia"/>
        </w:rPr>
        <w:t>Sample Item B</w:t>
      </w:r>
    </w:p>
    <w:p w:rsidR="002B7A91" w:rsidRDefault="002B7A91" w:rsidP="002B7A91">
      <w:pPr>
        <w:pStyle w:val="AppBody-Description"/>
        <w:numPr>
          <w:ilvl w:val="1"/>
          <w:numId w:val="5"/>
        </w:numPr>
      </w:pPr>
      <w:r>
        <w:rPr>
          <w:rFonts w:hint="eastAsia"/>
        </w:rPr>
        <w:t>Fo</w:t>
      </w:r>
      <w:r w:rsidR="00565721">
        <w:rPr>
          <w:rFonts w:hint="eastAsia"/>
        </w:rPr>
        <w:t>u</w:t>
      </w:r>
      <w:r>
        <w:rPr>
          <w:rFonts w:hint="eastAsia"/>
        </w:rPr>
        <w:t>rth Item</w:t>
      </w:r>
    </w:p>
    <w:p w:rsidR="00B37FE6" w:rsidRDefault="008B12A8" w:rsidP="00B37FE6">
      <w:pPr>
        <w:pStyle w:val="AppBody-Description"/>
      </w:pPr>
      <w:r>
        <w:rPr>
          <w:rFonts w:hint="eastAsia"/>
        </w:rPr>
        <w:t xml:space="preserve">This is a sample text. </w:t>
      </w:r>
      <w:r w:rsidR="00B37FE6">
        <w:t xml:space="preserve">Published Article on need of new system to make things simpler. </w:t>
      </w:r>
    </w:p>
    <w:p w:rsidR="00B37FE6" w:rsidRDefault="005B100F" w:rsidP="00B37FE6">
      <w:r w:rsidRPr="005B100F">
        <w:rPr>
          <w:rFonts w:ascii="Batang" w:eastAsia="Batang" w:hAnsi="Batang" w:cs="Batang" w:hint="eastAsia"/>
          <w:b/>
          <w:sz w:val="28"/>
          <w:szCs w:val="28"/>
        </w:rPr>
        <w:t>기탁된</w:t>
      </w:r>
      <w:r w:rsidRPr="005B100F">
        <w:rPr>
          <w:b/>
          <w:sz w:val="28"/>
          <w:szCs w:val="28"/>
        </w:rPr>
        <w:t xml:space="preserve"> </w:t>
      </w:r>
      <w:r w:rsidRPr="005B100F">
        <w:rPr>
          <w:rFonts w:ascii="Batang" w:eastAsia="Batang" w:hAnsi="Batang" w:cs="Batang" w:hint="eastAsia"/>
          <w:b/>
          <w:sz w:val="28"/>
          <w:szCs w:val="28"/>
        </w:rPr>
        <w:t>생물학적</w:t>
      </w:r>
      <w:r w:rsidRPr="005B100F">
        <w:rPr>
          <w:b/>
          <w:sz w:val="28"/>
          <w:szCs w:val="28"/>
        </w:rPr>
        <w:t xml:space="preserve"> </w:t>
      </w:r>
      <w:r w:rsidRPr="005B100F">
        <w:rPr>
          <w:rFonts w:ascii="Batang" w:eastAsia="Batang" w:hAnsi="Batang" w:cs="Batang" w:hint="eastAsia"/>
          <w:b/>
          <w:sz w:val="28"/>
          <w:szCs w:val="28"/>
        </w:rPr>
        <w:t>물질</w:t>
      </w:r>
      <w:r w:rsidRPr="005B100F">
        <w:rPr>
          <w:b/>
          <w:sz w:val="28"/>
          <w:szCs w:val="28"/>
        </w:rPr>
        <w:t xml:space="preserve"> </w:t>
      </w:r>
      <w:r w:rsidRPr="005B100F">
        <w:rPr>
          <w:rFonts w:ascii="Batang" w:eastAsia="Batang" w:hAnsi="Batang" w:cs="Batang" w:hint="eastAsia"/>
          <w:b/>
          <w:sz w:val="28"/>
          <w:szCs w:val="28"/>
        </w:rPr>
        <w:t>번호</w:t>
      </w:r>
    </w:p>
    <w:p w:rsidR="00B37FE6" w:rsidRDefault="00B37FE6" w:rsidP="00B37FE6">
      <w:pPr>
        <w:pStyle w:val="AppBody-Description"/>
      </w:pPr>
      <w:r>
        <w:rPr>
          <w:rFonts w:hint="eastAsia"/>
        </w:rPr>
        <w:t xml:space="preserve">This is a sample text.  </w:t>
      </w:r>
      <w: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Default="005B100F" w:rsidP="00B37FE6">
      <w:r w:rsidRPr="005B100F">
        <w:rPr>
          <w:rFonts w:ascii="Batang" w:eastAsia="Batang" w:hAnsi="Batang" w:cs="Batang" w:hint="eastAsia"/>
          <w:b/>
          <w:sz w:val="28"/>
          <w:szCs w:val="28"/>
        </w:rPr>
        <w:t>서열목록</w:t>
      </w:r>
      <w:r w:rsidRPr="005B100F">
        <w:rPr>
          <w:b/>
          <w:sz w:val="28"/>
          <w:szCs w:val="28"/>
        </w:rPr>
        <w:t xml:space="preserve"> Free Text</w:t>
      </w:r>
    </w:p>
    <w:p w:rsidR="00B37FE6" w:rsidRDefault="00B37FE6" w:rsidP="00B37FE6">
      <w:pPr>
        <w:pStyle w:val="AppBody-Description"/>
      </w:pPr>
      <w:r>
        <w:rPr>
          <w:rFonts w:hint="eastAsia"/>
        </w:rPr>
        <w:t xml:space="preserve">This is a sample text. </w:t>
      </w:r>
      <w: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Default="005B100F" w:rsidP="00B37FE6">
      <w:r w:rsidRPr="005B100F">
        <w:rPr>
          <w:rFonts w:ascii="Batang" w:eastAsia="Batang" w:hAnsi="Batang" w:cs="Batang" w:hint="eastAsia"/>
          <w:b/>
          <w:sz w:val="28"/>
          <w:szCs w:val="28"/>
        </w:rPr>
        <w:t>선행기술</w:t>
      </w:r>
      <w:r w:rsidRPr="005B100F">
        <w:rPr>
          <w:b/>
          <w:sz w:val="28"/>
          <w:szCs w:val="28"/>
        </w:rPr>
        <w:t xml:space="preserve"> </w:t>
      </w:r>
      <w:r w:rsidRPr="005B100F">
        <w:rPr>
          <w:rFonts w:ascii="Batang" w:eastAsia="Batang" w:hAnsi="Batang" w:cs="Batang" w:hint="eastAsia"/>
          <w:b/>
          <w:sz w:val="28"/>
          <w:szCs w:val="28"/>
        </w:rPr>
        <w:t>문헌목록</w:t>
      </w:r>
    </w:p>
    <w:p w:rsidR="00B37FE6" w:rsidRDefault="00B37FE6" w:rsidP="00B37FE6">
      <w:pPr>
        <w:pStyle w:val="AppBody-Description"/>
      </w:pPr>
      <w:r>
        <w:t xml:space="preserve">Citation List follows: </w:t>
      </w:r>
    </w:p>
    <w:p w:rsidR="00B37FE6" w:rsidRDefault="005B100F" w:rsidP="00B37FE6">
      <w:r w:rsidRPr="005B100F">
        <w:rPr>
          <w:rFonts w:ascii="Batang" w:eastAsia="Batang" w:hAnsi="Batang" w:cs="Batang" w:hint="eastAsia"/>
          <w:b/>
          <w:sz w:val="28"/>
          <w:szCs w:val="28"/>
        </w:rPr>
        <w:t>특허</w:t>
      </w:r>
      <w:r w:rsidRPr="005B100F">
        <w:rPr>
          <w:b/>
          <w:sz w:val="28"/>
          <w:szCs w:val="28"/>
        </w:rPr>
        <w:t xml:space="preserve"> </w:t>
      </w:r>
      <w:r w:rsidRPr="005B100F">
        <w:rPr>
          <w:rFonts w:ascii="Batang" w:eastAsia="Batang" w:hAnsi="Batang" w:cs="Batang" w:hint="eastAsia"/>
          <w:b/>
          <w:sz w:val="28"/>
          <w:szCs w:val="28"/>
        </w:rPr>
        <w:t>문헌</w:t>
      </w:r>
    </w:p>
    <w:p w:rsidR="00B37FE6" w:rsidRDefault="00246BBD" w:rsidP="00B37FE6">
      <w:pPr>
        <w:pStyle w:val="AppBody-Description"/>
      </w:pPr>
      <w:r>
        <w:rPr>
          <w:rFonts w:hint="eastAsia"/>
        </w:rPr>
        <w:t xml:space="preserve">This is a sample text. </w:t>
      </w:r>
      <w:r w:rsidR="00B37FE6">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246BBD" w:rsidRDefault="00441A86" w:rsidP="00441A86">
      <w:pPr>
        <w:pStyle w:val="AppBody-Description"/>
      </w:pPr>
      <w:r w:rsidRPr="00441A86">
        <w:rPr>
          <w:rFonts w:ascii="Batang" w:eastAsia="Batang" w:hAnsi="Batang" w:cs="Batang" w:hint="eastAsia"/>
        </w:rPr>
        <w:t>특허</w:t>
      </w:r>
      <w:r w:rsidRPr="00441A86">
        <w:t xml:space="preserve"> </w:t>
      </w:r>
      <w:r w:rsidRPr="00441A86">
        <w:rPr>
          <w:rFonts w:ascii="Batang" w:eastAsia="Batang" w:hAnsi="Batang" w:cs="Batang" w:hint="eastAsia"/>
        </w:rPr>
        <w:t>문헌</w:t>
      </w:r>
      <w:r w:rsidR="00C22322">
        <w:rPr>
          <w:rFonts w:hint="eastAsia"/>
        </w:rPr>
        <w:t>1:</w:t>
      </w:r>
      <w:r w:rsidR="00292C8C">
        <w:rPr>
          <w:rFonts w:hint="eastAsia"/>
        </w:rPr>
        <w:t xml:space="preserve"> </w:t>
      </w:r>
      <w:r w:rsidR="00292C8C">
        <w:t>Patent 20</w:t>
      </w:r>
      <w:r w:rsidR="00292C8C">
        <w:rPr>
          <w:rFonts w:hint="eastAsia"/>
        </w:rPr>
        <w:t>14</w:t>
      </w:r>
      <w:r w:rsidR="00246BBD">
        <w:t>-000000</w:t>
      </w:r>
    </w:p>
    <w:p w:rsidR="00292C8C" w:rsidRDefault="00441A86" w:rsidP="00441A86">
      <w:pPr>
        <w:pStyle w:val="AppBody-Description"/>
      </w:pPr>
      <w:r w:rsidRPr="00441A86">
        <w:rPr>
          <w:rFonts w:ascii="Batang" w:eastAsia="Batang" w:hAnsi="Batang" w:cs="Batang" w:hint="eastAsia"/>
        </w:rPr>
        <w:t>특허</w:t>
      </w:r>
      <w:r w:rsidRPr="00441A86">
        <w:t xml:space="preserve"> </w:t>
      </w:r>
      <w:r w:rsidRPr="00441A86">
        <w:rPr>
          <w:rFonts w:ascii="Batang" w:eastAsia="Batang" w:hAnsi="Batang" w:cs="Batang" w:hint="eastAsia"/>
        </w:rPr>
        <w:t>문헌</w:t>
      </w:r>
      <w:r w:rsidR="00C55EEF">
        <w:t>2</w:t>
      </w:r>
      <w:r w:rsidR="00EA1E25">
        <w:t xml:space="preserve">: </w:t>
      </w:r>
      <w:r w:rsidR="00292C8C">
        <w:t>Patent 20</w:t>
      </w:r>
      <w:r w:rsidR="00292C8C">
        <w:rPr>
          <w:rFonts w:hint="eastAsia"/>
        </w:rPr>
        <w:t>14</w:t>
      </w:r>
      <w:r w:rsidR="00292C8C">
        <w:t>-</w:t>
      </w:r>
      <w:r w:rsidR="00292C8C">
        <w:rPr>
          <w:rFonts w:hint="eastAsia"/>
        </w:rPr>
        <w:t>999999</w:t>
      </w:r>
    </w:p>
    <w:p w:rsidR="00B37FE6" w:rsidRDefault="005B100F" w:rsidP="00B37FE6">
      <w:r w:rsidRPr="005B100F">
        <w:rPr>
          <w:rFonts w:ascii="Batang" w:eastAsia="Batang" w:hAnsi="Batang" w:cs="Batang" w:hint="eastAsia"/>
          <w:b/>
          <w:sz w:val="28"/>
          <w:szCs w:val="28"/>
        </w:rPr>
        <w:t>비특허</w:t>
      </w:r>
      <w:r w:rsidRPr="005B100F">
        <w:rPr>
          <w:b/>
          <w:sz w:val="28"/>
          <w:szCs w:val="28"/>
        </w:rPr>
        <w:t xml:space="preserve"> </w:t>
      </w:r>
      <w:r w:rsidRPr="005B100F">
        <w:rPr>
          <w:rFonts w:ascii="Batang" w:eastAsia="Batang" w:hAnsi="Batang" w:cs="Batang" w:hint="eastAsia"/>
          <w:b/>
          <w:sz w:val="28"/>
          <w:szCs w:val="28"/>
        </w:rPr>
        <w:t>문헌</w:t>
      </w:r>
    </w:p>
    <w:p w:rsidR="00B37FE6" w:rsidRDefault="007662F2" w:rsidP="00B37FE6">
      <w:pPr>
        <w:pStyle w:val="AppBody-Description"/>
      </w:pPr>
      <w:r>
        <w:rPr>
          <w:rFonts w:hint="eastAsia"/>
        </w:rPr>
        <w:lastRenderedPageBreak/>
        <w:t xml:space="preserve">This is a sample text. </w:t>
      </w:r>
      <w:r w:rsidR="00B37FE6">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7662F2" w:rsidRDefault="00441A86" w:rsidP="00441A86">
      <w:pPr>
        <w:pStyle w:val="AppBody-Description"/>
      </w:pPr>
      <w:r w:rsidRPr="00441A86">
        <w:rPr>
          <w:rFonts w:ascii="Batang" w:eastAsia="Batang" w:hAnsi="Batang" w:cs="Batang" w:hint="eastAsia"/>
        </w:rPr>
        <w:t>비특허</w:t>
      </w:r>
      <w:r w:rsidRPr="00441A86">
        <w:t xml:space="preserve"> </w:t>
      </w:r>
      <w:r w:rsidRPr="00441A86">
        <w:rPr>
          <w:rFonts w:ascii="Batang" w:eastAsia="Batang" w:hAnsi="Batang" w:cs="Batang" w:hint="eastAsia"/>
        </w:rPr>
        <w:t>문헌</w:t>
      </w:r>
      <w:r w:rsidR="00B17425">
        <w:t xml:space="preserve">1: </w:t>
      </w:r>
      <w:r w:rsidR="007662F2" w:rsidRPr="007662F2">
        <w:t xml:space="preserve">Patent Publication "Variations of Hand Scanner" Editor </w:t>
      </w:r>
      <w:r w:rsidR="002E2ACD">
        <w:rPr>
          <w:rFonts w:hint="eastAsia"/>
        </w:rPr>
        <w:t>Patent John</w:t>
      </w:r>
    </w:p>
    <w:p w:rsidR="00B7495D" w:rsidRDefault="00441A86" w:rsidP="00441A86">
      <w:pPr>
        <w:pStyle w:val="AppBody-Description"/>
      </w:pPr>
      <w:r w:rsidRPr="00441A86">
        <w:rPr>
          <w:rFonts w:ascii="Batang" w:eastAsia="Batang" w:hAnsi="Batang" w:cs="Batang" w:hint="eastAsia"/>
        </w:rPr>
        <w:t>비특허</w:t>
      </w:r>
      <w:r w:rsidRPr="00441A86">
        <w:t xml:space="preserve"> </w:t>
      </w:r>
      <w:r w:rsidRPr="00441A86">
        <w:rPr>
          <w:rFonts w:ascii="Batang" w:eastAsia="Batang" w:hAnsi="Batang" w:cs="Batang" w:hint="eastAsia"/>
        </w:rPr>
        <w:t>문헌</w:t>
      </w:r>
      <w:r w:rsidR="00B17425">
        <w:t xml:space="preserve">2: </w:t>
      </w:r>
      <w:r w:rsidR="00B7495D" w:rsidRPr="007662F2">
        <w:t xml:space="preserve">Patent </w:t>
      </w:r>
      <w:r w:rsidR="00B7495D">
        <w:rPr>
          <w:rFonts w:hint="eastAsia"/>
        </w:rPr>
        <w:t>Cooperation</w:t>
      </w:r>
      <w:r w:rsidR="00B7495D" w:rsidRPr="007662F2">
        <w:t xml:space="preserve"> "Variations of </w:t>
      </w:r>
      <w:r w:rsidR="00B7495D">
        <w:rPr>
          <w:rFonts w:hint="eastAsia"/>
        </w:rPr>
        <w:t>Printer</w:t>
      </w:r>
      <w:r w:rsidR="00B7495D" w:rsidRPr="007662F2">
        <w:t xml:space="preserve">" Editor </w:t>
      </w:r>
      <w:r w:rsidR="00BA7086">
        <w:rPr>
          <w:rFonts w:hint="eastAsia"/>
        </w:rPr>
        <w:t>PCT John</w:t>
      </w:r>
    </w:p>
    <w:permEnd w:id="86908409"/>
    <w:p w:rsidR="00FC7818" w:rsidRDefault="00FC7818" w:rsidP="00FC7818">
      <w:pPr>
        <w:sectPr w:rsidR="00FC7818">
          <w:headerReference w:type="default" r:id="rId12"/>
          <w:pgSz w:w="12240" w:h="15840"/>
          <w:pgMar w:top="1440" w:right="1440" w:bottom="1440" w:left="1440" w:header="720" w:footer="720" w:gutter="0"/>
          <w:cols w:space="720"/>
          <w:docGrid w:linePitch="360"/>
        </w:sectPr>
      </w:pPr>
    </w:p>
    <w:p w:rsidR="00FC7818" w:rsidRPr="00E036FA" w:rsidRDefault="003961AB" w:rsidP="00FC7818">
      <w:pPr>
        <w:pStyle w:val="AppBody-Title"/>
      </w:pPr>
      <w:r>
        <w:rPr>
          <w:rFonts w:ascii="Batang" w:eastAsia="Batang" w:hAnsi="Batang" w:cs="Batang" w:hint="eastAsia"/>
        </w:rPr>
        <w:lastRenderedPageBreak/>
        <w:t>청구범위</w:t>
      </w:r>
    </w:p>
    <w:p w:rsidR="00275A0C" w:rsidRDefault="009E6331" w:rsidP="003961AB">
      <w:pPr>
        <w:pStyle w:val="AppBody-Claim"/>
      </w:pPr>
      <w:permStart w:id="39867353" w:edGrp="everyone"/>
      <w:r>
        <w:rPr>
          <w:rFonts w:hint="eastAsia"/>
        </w:rPr>
        <w:t xml:space="preserve">This is a sample Claim. </w:t>
      </w:r>
      <w:r w:rsidR="00BC58A4">
        <w:t>First Claim.</w:t>
      </w:r>
    </w:p>
    <w:p w:rsidR="00FC7818" w:rsidRDefault="009E6331" w:rsidP="00FC7818">
      <w:pPr>
        <w:pStyle w:val="AppBody-Claim"/>
      </w:pPr>
      <w:r>
        <w:rPr>
          <w:rFonts w:hint="eastAsia"/>
        </w:rPr>
        <w:t xml:space="preserve">This is a sample Claim. </w:t>
      </w:r>
      <w:r w:rsidR="00FC7818">
        <w:t xml:space="preserve">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Default="009E6331" w:rsidP="00FC7818">
      <w:pPr>
        <w:pStyle w:val="AppBody-Claim"/>
      </w:pPr>
      <w:r>
        <w:rPr>
          <w:rFonts w:hint="eastAsia"/>
        </w:rPr>
        <w:t xml:space="preserve">This is a sample </w:t>
      </w:r>
      <w:proofErr w:type="spellStart"/>
      <w:r>
        <w:rPr>
          <w:rFonts w:hint="eastAsia"/>
        </w:rPr>
        <w:t>Claim.</w:t>
      </w:r>
      <w:r w:rsidR="00FC7818">
        <w:t>In</w:t>
      </w:r>
      <w:proofErr w:type="spellEnd"/>
      <w:r w:rsidR="00FC7818">
        <w:t xml:space="preserve">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Default="009E6331" w:rsidP="00FC7818">
      <w:pPr>
        <w:pStyle w:val="AppBody-Claim"/>
      </w:pPr>
      <w:r>
        <w:rPr>
          <w:rFonts w:hint="eastAsia"/>
        </w:rPr>
        <w:t xml:space="preserve">This is a sample </w:t>
      </w:r>
      <w:proofErr w:type="spellStart"/>
      <w:r>
        <w:rPr>
          <w:rFonts w:hint="eastAsia"/>
        </w:rPr>
        <w:t>Claim.</w:t>
      </w:r>
      <w:r w:rsidR="00FC7818">
        <w:t>For</w:t>
      </w:r>
      <w:proofErr w:type="spellEnd"/>
      <w:r w:rsidR="00FC7818">
        <w:t xml:space="preserve">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Default="009E6331" w:rsidP="00275A0C">
      <w:pPr>
        <w:pStyle w:val="AppBody-Claim"/>
      </w:pPr>
      <w:r>
        <w:rPr>
          <w:rFonts w:hint="eastAsia"/>
        </w:rPr>
        <w:t xml:space="preserve">This is a sample </w:t>
      </w:r>
      <w:proofErr w:type="spellStart"/>
      <w:r>
        <w:rPr>
          <w:rFonts w:hint="eastAsia"/>
        </w:rPr>
        <w:t>Claim.</w:t>
      </w:r>
      <w:r w:rsidR="00FC7818">
        <w:t>An</w:t>
      </w:r>
      <w:proofErr w:type="spellEnd"/>
      <w:r w:rsidR="00FC7818">
        <w:t xml:space="preserve"> international application should be drafted so that the claims relate to only one invention or to a group of inventions so linked as to form a single general inventive concept. This principle is laid 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Default="009E6331" w:rsidP="00FC7818">
      <w:pPr>
        <w:pStyle w:val="AppBody-Claim"/>
      </w:pPr>
      <w:r>
        <w:rPr>
          <w:rFonts w:hint="eastAsia"/>
        </w:rPr>
        <w:t xml:space="preserve">This is a sample </w:t>
      </w:r>
      <w:proofErr w:type="spellStart"/>
      <w:r>
        <w:rPr>
          <w:rFonts w:hint="eastAsia"/>
        </w:rPr>
        <w:t>Claim.</w:t>
      </w:r>
      <w:r w:rsidR="00FC7818">
        <w:t>Since</w:t>
      </w:r>
      <w:proofErr w:type="spellEnd"/>
      <w:r w:rsidR="00FC7818">
        <w:t xml:space="preserv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Default="009E6331" w:rsidP="00FC7818">
      <w:pPr>
        <w:pStyle w:val="AppBody-Claim"/>
      </w:pPr>
      <w:r>
        <w:rPr>
          <w:rFonts w:hint="eastAsia"/>
        </w:rPr>
        <w:t xml:space="preserve">This is a sample </w:t>
      </w:r>
      <w:proofErr w:type="spellStart"/>
      <w:r>
        <w:rPr>
          <w:rFonts w:hint="eastAsia"/>
        </w:rPr>
        <w:t>Claim.</w:t>
      </w:r>
      <w:r w:rsidR="00FC7818">
        <w:t>The</w:t>
      </w:r>
      <w:proofErr w:type="spellEnd"/>
      <w:r w:rsidR="00FC7818">
        <w:t xml:space="preserve"> physical requirements are the same as those for the description as outlined in paragraph 120. Note that the claims must commence on a new sheet. </w:t>
      </w:r>
    </w:p>
    <w:p w:rsidR="00A56F21" w:rsidRDefault="009E6331" w:rsidP="00A56F21">
      <w:pPr>
        <w:pStyle w:val="AppBody-Claim"/>
      </w:pPr>
      <w:r>
        <w:rPr>
          <w:rFonts w:hint="eastAsia"/>
        </w:rPr>
        <w:t xml:space="preserve">This is a sample </w:t>
      </w:r>
      <w:proofErr w:type="spellStart"/>
      <w:r>
        <w:rPr>
          <w:rFonts w:hint="eastAsia"/>
        </w:rPr>
        <w:t>Claim.</w:t>
      </w:r>
      <w:r w:rsidR="00FC7818">
        <w:t>The</w:t>
      </w:r>
      <w:proofErr w:type="spellEnd"/>
      <w:r w:rsidR="00FC7818">
        <w:t xml:space="preserv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rsidR="00CE165E" w:rsidRDefault="00FC7818" w:rsidP="00A56F21">
      <w:pPr>
        <w:pStyle w:val="AppBody-Claim"/>
      </w:pPr>
      <w:r>
        <w:lastRenderedPageBreak/>
        <w:t>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t xml:space="preserve"> </w:t>
      </w:r>
    </w:p>
    <w:p w:rsidR="00F360E7" w:rsidRDefault="00F360E7" w:rsidP="00FC7818">
      <w:pPr>
        <w:pStyle w:val="AppBody-Claim"/>
        <w:numPr>
          <w:ilvl w:val="0"/>
          <w:numId w:val="0"/>
        </w:numPr>
      </w:pPr>
    </w:p>
    <w:permEnd w:id="39867353"/>
    <w:p w:rsidR="0015615A" w:rsidRDefault="0015615A">
      <w:pPr>
        <w:rPr>
          <w:b/>
          <w:sz w:val="48"/>
          <w:szCs w:val="48"/>
        </w:rPr>
      </w:pPr>
      <w:r>
        <w:br w:type="page"/>
      </w:r>
    </w:p>
    <w:p w:rsidR="00FF4A05" w:rsidRDefault="00FF4A05" w:rsidP="001136F4">
      <w:pPr>
        <w:pStyle w:val="AppBody-Title"/>
        <w:sectPr w:rsidR="00FF4A05">
          <w:headerReference w:type="default" r:id="rId13"/>
          <w:pgSz w:w="12240" w:h="15840"/>
          <w:pgMar w:top="1440" w:right="1440" w:bottom="1440" w:left="1440" w:header="720" w:footer="720" w:gutter="0"/>
          <w:cols w:space="720"/>
          <w:docGrid w:linePitch="360"/>
        </w:sectPr>
      </w:pPr>
      <w:permStart w:id="1348353453" w:edGrp="everyone"/>
    </w:p>
    <w:permEnd w:id="1348353453"/>
    <w:p w:rsidR="00423CE5" w:rsidRPr="00C13953" w:rsidRDefault="00FF4A05" w:rsidP="001136F4">
      <w:pPr>
        <w:pStyle w:val="AppBody-Title"/>
      </w:pPr>
      <w:r>
        <w:rPr>
          <w:rFonts w:ascii="Batang" w:eastAsia="Batang" w:hAnsi="Batang" w:cs="Batang" w:hint="eastAsia"/>
        </w:rPr>
        <w:lastRenderedPageBreak/>
        <w:t>요약서</w:t>
      </w:r>
    </w:p>
    <w:p w:rsidR="007D6250" w:rsidRDefault="00EB6116" w:rsidP="00FD6349">
      <w:permStart w:id="1814390983" w:edGrp="everyone"/>
      <w:r>
        <w:rPr>
          <w:rFonts w:hint="eastAsia"/>
        </w:rPr>
        <w:t xml:space="preserve">This is a sample text. </w:t>
      </w:r>
      <w:r w:rsidR="00FD6349">
        <w:t xml:space="preserve">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 </w:t>
      </w:r>
      <w:permEnd w:id="1814390983"/>
    </w:p>
    <w:p w:rsidR="007D6250" w:rsidRDefault="007D6250">
      <w:pPr>
        <w:rPr>
          <w:noProof/>
        </w:rPr>
      </w:pPr>
      <w:r>
        <w:br w:type="page"/>
      </w:r>
    </w:p>
    <w:p w:rsidR="00202332" w:rsidRDefault="00202332" w:rsidP="00C13953">
      <w:pPr>
        <w:pStyle w:val="AppBody-Drawings"/>
        <w:sectPr w:rsidR="00202332">
          <w:headerReference w:type="default" r:id="rId14"/>
          <w:pgSz w:w="12240" w:h="15840"/>
          <w:pgMar w:top="1440" w:right="1440" w:bottom="1440" w:left="1440" w:header="720" w:footer="720" w:gutter="0"/>
          <w:cols w:space="720"/>
          <w:docGrid w:linePitch="360"/>
        </w:sectPr>
      </w:pPr>
      <w:permStart w:id="81924600" w:edGrp="everyone"/>
      <w:permStart w:id="402654725" w:ed="ADI\devhasebe"/>
    </w:p>
    <w:p w:rsidR="009A2844" w:rsidRDefault="009A2844" w:rsidP="00C13953">
      <w:pPr>
        <w:pStyle w:val="AppBody-Drawings"/>
      </w:pPr>
      <w:r>
        <w:lastRenderedPageBreak/>
        <w:t>[</w:t>
      </w:r>
      <w:r w:rsidR="00202332" w:rsidRPr="00202332">
        <w:rPr>
          <w:rFonts w:ascii="Batang" w:eastAsia="Batang" w:hAnsi="Batang" w:cs="Batang" w:hint="eastAsia"/>
        </w:rPr>
        <w:t>도</w:t>
      </w:r>
      <w:r>
        <w:t xml:space="preserve"> </w:t>
      </w:r>
      <w:r w:rsidR="00633C50">
        <w:fldChar w:fldCharType="begin"/>
      </w:r>
      <w:r w:rsidR="00633C50">
        <w:instrText xml:space="preserve"> SEQ [Fig. \* ARABIC </w:instrText>
      </w:r>
      <w:r w:rsidR="00633C50">
        <w:fldChar w:fldCharType="separate"/>
      </w:r>
      <w:r w:rsidR="00633C50">
        <w:t>1</w:t>
      </w:r>
      <w:r w:rsidR="00633C50">
        <w:fldChar w:fldCharType="end"/>
      </w:r>
      <w:r>
        <w:t>]</w:t>
      </w:r>
    </w:p>
    <w:p w:rsidR="00885773" w:rsidRDefault="004570FC" w:rsidP="007D5D4A">
      <w:pPr>
        <w:pStyle w:val="AppBody-Table"/>
      </w:pPr>
      <w:r w:rsidRPr="00F658AC">
        <w:rPr>
          <w:noProof/>
          <w:lang w:eastAsia="en-US"/>
        </w:rPr>
        <w:drawing>
          <wp:inline distT="0" distB="0" distL="0" distR="0" wp14:anchorId="2BF93EE1" wp14:editId="13EE14BC">
            <wp:extent cx="4932045" cy="2861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32045" cy="2861596"/>
                    </a:xfrm>
                    <a:prstGeom prst="rect">
                      <a:avLst/>
                    </a:prstGeom>
                    <a:noFill/>
                    <a:ln w="9525">
                      <a:noFill/>
                      <a:miter lim="800000"/>
                      <a:headEnd/>
                      <a:tailEnd/>
                    </a:ln>
                  </pic:spPr>
                </pic:pic>
              </a:graphicData>
            </a:graphic>
          </wp:inline>
        </w:drawing>
      </w:r>
      <w:bookmarkStart w:id="0" w:name="_GoBack"/>
      <w:bookmarkEnd w:id="0"/>
    </w:p>
    <w:p w:rsidR="00020318" w:rsidRDefault="00020318">
      <w:pPr>
        <w:rPr>
          <w:noProof/>
        </w:rPr>
      </w:pPr>
    </w:p>
    <w:p w:rsidR="00202332" w:rsidRDefault="00202332">
      <w:pPr>
        <w:rPr>
          <w:noProof/>
        </w:rPr>
      </w:pPr>
      <w:r>
        <w:br w:type="page"/>
      </w:r>
    </w:p>
    <w:p w:rsidR="00633C50" w:rsidRDefault="00633C50" w:rsidP="00C13953">
      <w:pPr>
        <w:pStyle w:val="AppBody-Drawings"/>
      </w:pPr>
      <w:r>
        <w:lastRenderedPageBreak/>
        <w:t>[</w:t>
      </w:r>
      <w:r w:rsidR="00202332" w:rsidRPr="00202332">
        <w:rPr>
          <w:rFonts w:ascii="Batang" w:eastAsia="Batang" w:hAnsi="Batang" w:cs="Batang" w:hint="eastAsia"/>
        </w:rPr>
        <w:t>도</w:t>
      </w:r>
      <w:r>
        <w:fldChar w:fldCharType="begin"/>
      </w:r>
      <w:r>
        <w:instrText xml:space="preserve"> SEQ [Fig. \* ARABIC </w:instrText>
      </w:r>
      <w:r>
        <w:fldChar w:fldCharType="separate"/>
      </w:r>
      <w:r>
        <w:t>2</w:t>
      </w:r>
      <w:r>
        <w:fldChar w:fldCharType="end"/>
      </w:r>
      <w:r>
        <w:t>]</w:t>
      </w:r>
    </w:p>
    <w:p w:rsidR="00000A10" w:rsidRPr="00000A10" w:rsidRDefault="00EF16EB" w:rsidP="00683BA0">
      <w:pPr>
        <w:pStyle w:val="AppBody-Chemical"/>
      </w:pPr>
      <w:r>
        <w:rPr>
          <w:noProof/>
          <w:lang w:eastAsia="en-US"/>
        </w:rPr>
        <w:drawing>
          <wp:inline distT="0" distB="0" distL="0" distR="0" wp14:anchorId="25C8FD56" wp14:editId="2AAB984C">
            <wp:extent cx="3848100" cy="5610225"/>
            <wp:effectExtent l="0" t="0" r="0" b="9525"/>
            <wp:docPr id="4" name="Picture 4" descr="D:\Work\20140307_DecxConveter-Test\ChinesePunctuations\ChinesePunctuations-Sample1\PCTXMLIB-appb-D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20140307_DecxConveter-Test\ChinesePunctuations\ChinesePunctuations-Sample1\PCTXMLIB-appb-D00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5610225"/>
                    </a:xfrm>
                    <a:prstGeom prst="rect">
                      <a:avLst/>
                    </a:prstGeom>
                    <a:noFill/>
                    <a:ln>
                      <a:noFill/>
                    </a:ln>
                  </pic:spPr>
                </pic:pic>
              </a:graphicData>
            </a:graphic>
          </wp:inline>
        </w:drawing>
      </w:r>
      <w:permEnd w:id="81924600"/>
      <w:permEnd w:id="402654725"/>
    </w:p>
    <w:sectPr w:rsidR="00000A10" w:rsidRPr="00000A1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FFC" w:rsidRPr="00DA555E" w:rsidRDefault="00566FFC" w:rsidP="00DA555E">
      <w:r>
        <w:separator/>
      </w:r>
    </w:p>
  </w:endnote>
  <w:endnote w:type="continuationSeparator" w:id="0">
    <w:p w:rsidR="00566FFC" w:rsidRPr="00DA555E" w:rsidRDefault="00566FFC"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FFC" w:rsidRPr="00DA555E" w:rsidRDefault="00566FFC" w:rsidP="00DA555E">
      <w:r>
        <w:separator/>
      </w:r>
    </w:p>
  </w:footnote>
  <w:footnote w:type="continuationSeparator" w:id="0">
    <w:p w:rsidR="00566FFC" w:rsidRPr="00DA555E" w:rsidRDefault="00566FFC"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0F5" w:rsidRPr="00F0410A" w:rsidRDefault="00566FFC" w:rsidP="00D42D1C">
    <w:pPr>
      <w:jc w:val="center"/>
    </w:pPr>
    <w:sdt>
      <w:sdtPr>
        <w:id w:val="1740673368"/>
        <w:docPartObj>
          <w:docPartGallery w:val="Page Numbers (Top of Page)"/>
          <w:docPartUnique/>
        </w:docPartObj>
      </w:sdtPr>
      <w:sdtEndPr/>
      <w:sdtContent>
        <w:r w:rsidR="002B20F5" w:rsidRPr="00F0410A">
          <w:fldChar w:fldCharType="begin"/>
        </w:r>
        <w:r w:rsidR="002B20F5" w:rsidRPr="00F0410A">
          <w:instrText xml:space="preserve"> PAGE   \* MERGEFORMAT </w:instrText>
        </w:r>
        <w:r w:rsidR="002B20F5" w:rsidRPr="00F0410A">
          <w:fldChar w:fldCharType="separate"/>
        </w:r>
        <w:r w:rsidR="004570FC">
          <w:rPr>
            <w:noProof/>
          </w:rPr>
          <w:t>6</w:t>
        </w:r>
        <w:r w:rsidR="002B20F5" w:rsidRPr="00F0410A">
          <w:fldChar w:fldCharType="end"/>
        </w:r>
      </w:sdtContent>
    </w:sdt>
  </w:p>
  <w:p w:rsidR="002B20F5" w:rsidRDefault="005B100F" w:rsidP="00F0410A">
    <w:r>
      <w:t>Korean</w:t>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5E358B">
      <w:rPr>
        <w:rFonts w:hint="eastAsia"/>
      </w:rPr>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8A" w:rsidRPr="00F0410A" w:rsidRDefault="00566FFC" w:rsidP="00D42D1C">
    <w:pPr>
      <w:jc w:val="center"/>
    </w:pPr>
    <w:sdt>
      <w:sdtPr>
        <w:id w:val="-827822876"/>
        <w:docPartObj>
          <w:docPartGallery w:val="Page Numbers (Top of Page)"/>
          <w:docPartUnique/>
        </w:docPartObj>
      </w:sdtPr>
      <w:sdtEndPr/>
      <w:sdtContent>
        <w:r w:rsidR="00C10B8A" w:rsidRPr="00F0410A">
          <w:fldChar w:fldCharType="begin"/>
        </w:r>
        <w:r w:rsidR="00C10B8A" w:rsidRPr="00F0410A">
          <w:instrText xml:space="preserve"> PAGE   \* MERGEFORMAT </w:instrText>
        </w:r>
        <w:r w:rsidR="00C10B8A" w:rsidRPr="00F0410A">
          <w:fldChar w:fldCharType="separate"/>
        </w:r>
        <w:r w:rsidR="004570FC">
          <w:rPr>
            <w:noProof/>
          </w:rPr>
          <w:t>8</w:t>
        </w:r>
        <w:r w:rsidR="00C10B8A" w:rsidRPr="00F0410A">
          <w:fldChar w:fldCharType="end"/>
        </w:r>
      </w:sdtContent>
    </w:sdt>
  </w:p>
  <w:p w:rsidR="00C10B8A" w:rsidRDefault="00E53AA4" w:rsidP="00F0410A">
    <w:r>
      <w:t xml:space="preserve">Korean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247BB6">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BB6" w:rsidRPr="00F0410A" w:rsidRDefault="00566FFC" w:rsidP="00D42D1C">
    <w:pPr>
      <w:jc w:val="center"/>
    </w:pPr>
    <w:sdt>
      <w:sdtPr>
        <w:id w:val="670843020"/>
        <w:docPartObj>
          <w:docPartGallery w:val="Page Numbers (Top of Page)"/>
          <w:docPartUnique/>
        </w:docPartObj>
      </w:sdtPr>
      <w:sdtEndPr/>
      <w:sdtContent>
        <w:r w:rsidR="00247BB6" w:rsidRPr="00F0410A">
          <w:fldChar w:fldCharType="begin"/>
        </w:r>
        <w:r w:rsidR="00247BB6" w:rsidRPr="00F0410A">
          <w:instrText xml:space="preserve"> PAGE   \* MERGEFORMAT </w:instrText>
        </w:r>
        <w:r w:rsidR="00247BB6" w:rsidRPr="00F0410A">
          <w:fldChar w:fldCharType="separate"/>
        </w:r>
        <w:r w:rsidR="004570FC">
          <w:rPr>
            <w:noProof/>
          </w:rPr>
          <w:t>9</w:t>
        </w:r>
        <w:r w:rsidR="00247BB6" w:rsidRPr="00F0410A">
          <w:fldChar w:fldCharType="end"/>
        </w:r>
      </w:sdtContent>
    </w:sdt>
  </w:p>
  <w:p w:rsidR="00247BB6" w:rsidRDefault="00247BB6" w:rsidP="00F0410A">
    <w:r>
      <w:t xml:space="preserve">Korean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BB6" w:rsidRPr="00F0410A" w:rsidRDefault="00566FFC" w:rsidP="00D42D1C">
    <w:pPr>
      <w:jc w:val="center"/>
    </w:pPr>
    <w:sdt>
      <w:sdtPr>
        <w:id w:val="2088799530"/>
        <w:docPartObj>
          <w:docPartGallery w:val="Page Numbers (Top of Page)"/>
          <w:docPartUnique/>
        </w:docPartObj>
      </w:sdtPr>
      <w:sdtEndPr/>
      <w:sdtContent>
        <w:r w:rsidR="00247BB6" w:rsidRPr="00F0410A">
          <w:fldChar w:fldCharType="begin"/>
        </w:r>
        <w:r w:rsidR="00247BB6" w:rsidRPr="00F0410A">
          <w:instrText xml:space="preserve"> PAGE   \* MERGEFORMAT </w:instrText>
        </w:r>
        <w:r w:rsidR="00247BB6" w:rsidRPr="00F0410A">
          <w:fldChar w:fldCharType="separate"/>
        </w:r>
        <w:r w:rsidR="004570FC">
          <w:rPr>
            <w:noProof/>
          </w:rPr>
          <w:t>10</w:t>
        </w:r>
        <w:r w:rsidR="00247BB6" w:rsidRPr="00F0410A">
          <w:fldChar w:fldCharType="end"/>
        </w:r>
      </w:sdtContent>
    </w:sdt>
  </w:p>
  <w:p w:rsidR="00247BB6" w:rsidRDefault="00247BB6" w:rsidP="00F0410A">
    <w:r>
      <w:t xml:space="preserve">Korean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A9A80170"/>
    <w:lvl w:ilvl="0" w:tplc="6D6411B8">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6D6C6A22"/>
    <w:lvl w:ilvl="0" w:tplc="550AEC52">
      <w:start w:val="1"/>
      <w:numFmt w:val="decimal"/>
      <w:pStyle w:val="AppBody-Claim"/>
      <w:lvlText w:val="[청구항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EFD"/>
    <w:rsid w:val="000021DF"/>
    <w:rsid w:val="000023C1"/>
    <w:rsid w:val="000023E7"/>
    <w:rsid w:val="000027B8"/>
    <w:rsid w:val="00002ADC"/>
    <w:rsid w:val="0000335F"/>
    <w:rsid w:val="0000485C"/>
    <w:rsid w:val="00005B94"/>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6D0E"/>
    <w:rsid w:val="0007760B"/>
    <w:rsid w:val="0008082F"/>
    <w:rsid w:val="000808B3"/>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47CD"/>
    <w:rsid w:val="000B5847"/>
    <w:rsid w:val="000B5D7A"/>
    <w:rsid w:val="000B617A"/>
    <w:rsid w:val="000C1AFC"/>
    <w:rsid w:val="000C2010"/>
    <w:rsid w:val="000C2519"/>
    <w:rsid w:val="000C2EFB"/>
    <w:rsid w:val="000C4952"/>
    <w:rsid w:val="000C4D8E"/>
    <w:rsid w:val="000C7578"/>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8"/>
    <w:rsid w:val="001207E2"/>
    <w:rsid w:val="00120C3D"/>
    <w:rsid w:val="00121E2E"/>
    <w:rsid w:val="00121E97"/>
    <w:rsid w:val="001224FA"/>
    <w:rsid w:val="00123970"/>
    <w:rsid w:val="00123F8B"/>
    <w:rsid w:val="001241A4"/>
    <w:rsid w:val="0012480A"/>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332"/>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BD"/>
    <w:rsid w:val="00247BB6"/>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31"/>
    <w:rsid w:val="00311C40"/>
    <w:rsid w:val="00312CFB"/>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1593"/>
    <w:rsid w:val="003719BC"/>
    <w:rsid w:val="003728E2"/>
    <w:rsid w:val="003728E9"/>
    <w:rsid w:val="003734F4"/>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61AB"/>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21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414A"/>
    <w:rsid w:val="004348F6"/>
    <w:rsid w:val="00434ACB"/>
    <w:rsid w:val="004352CA"/>
    <w:rsid w:val="00435B75"/>
    <w:rsid w:val="0043608F"/>
    <w:rsid w:val="004374C3"/>
    <w:rsid w:val="004416D2"/>
    <w:rsid w:val="00441A86"/>
    <w:rsid w:val="00441AF1"/>
    <w:rsid w:val="00442AF3"/>
    <w:rsid w:val="00443193"/>
    <w:rsid w:val="00443264"/>
    <w:rsid w:val="00443E72"/>
    <w:rsid w:val="00444231"/>
    <w:rsid w:val="0044479E"/>
    <w:rsid w:val="00444F6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0FC"/>
    <w:rsid w:val="00457635"/>
    <w:rsid w:val="00457AF4"/>
    <w:rsid w:val="00460086"/>
    <w:rsid w:val="00461149"/>
    <w:rsid w:val="00461230"/>
    <w:rsid w:val="004613F6"/>
    <w:rsid w:val="004628F0"/>
    <w:rsid w:val="00462C6A"/>
    <w:rsid w:val="00463177"/>
    <w:rsid w:val="0046397D"/>
    <w:rsid w:val="00464ECA"/>
    <w:rsid w:val="0046585C"/>
    <w:rsid w:val="00466336"/>
    <w:rsid w:val="00466591"/>
    <w:rsid w:val="004669DF"/>
    <w:rsid w:val="00466D3B"/>
    <w:rsid w:val="0046780A"/>
    <w:rsid w:val="0047023E"/>
    <w:rsid w:val="00470807"/>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485C"/>
    <w:rsid w:val="004D4D9A"/>
    <w:rsid w:val="004D6EF8"/>
    <w:rsid w:val="004D705C"/>
    <w:rsid w:val="004D79DF"/>
    <w:rsid w:val="004E0530"/>
    <w:rsid w:val="004E1518"/>
    <w:rsid w:val="004E1B48"/>
    <w:rsid w:val="004E1E69"/>
    <w:rsid w:val="004E3580"/>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3B7"/>
    <w:rsid w:val="00532C28"/>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6FFC"/>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988"/>
    <w:rsid w:val="005820DD"/>
    <w:rsid w:val="0058241D"/>
    <w:rsid w:val="00583C47"/>
    <w:rsid w:val="00584895"/>
    <w:rsid w:val="005850D1"/>
    <w:rsid w:val="00585E29"/>
    <w:rsid w:val="00587697"/>
    <w:rsid w:val="00590673"/>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100F"/>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2B78"/>
    <w:rsid w:val="005E2CFA"/>
    <w:rsid w:val="005E358B"/>
    <w:rsid w:val="005E41D7"/>
    <w:rsid w:val="005E43DD"/>
    <w:rsid w:val="005E4FEE"/>
    <w:rsid w:val="005E7034"/>
    <w:rsid w:val="005E78BF"/>
    <w:rsid w:val="005F0A3A"/>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60A8"/>
    <w:rsid w:val="00606C47"/>
    <w:rsid w:val="00607ACD"/>
    <w:rsid w:val="0061040D"/>
    <w:rsid w:val="00615D65"/>
    <w:rsid w:val="00617772"/>
    <w:rsid w:val="00621423"/>
    <w:rsid w:val="00621585"/>
    <w:rsid w:val="00621F68"/>
    <w:rsid w:val="00621FD4"/>
    <w:rsid w:val="006223F4"/>
    <w:rsid w:val="0062274C"/>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936"/>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D8C"/>
    <w:rsid w:val="006D5261"/>
    <w:rsid w:val="006D7E77"/>
    <w:rsid w:val="006E024D"/>
    <w:rsid w:val="006E0293"/>
    <w:rsid w:val="006E20A3"/>
    <w:rsid w:val="006E21A2"/>
    <w:rsid w:val="006E3311"/>
    <w:rsid w:val="006E5B06"/>
    <w:rsid w:val="006E6A72"/>
    <w:rsid w:val="006E775A"/>
    <w:rsid w:val="006F0434"/>
    <w:rsid w:val="006F0920"/>
    <w:rsid w:val="006F0AAD"/>
    <w:rsid w:val="006F12C7"/>
    <w:rsid w:val="006F12F2"/>
    <w:rsid w:val="006F1F71"/>
    <w:rsid w:val="006F2B13"/>
    <w:rsid w:val="006F3E7B"/>
    <w:rsid w:val="006F519D"/>
    <w:rsid w:val="007008B8"/>
    <w:rsid w:val="007015D4"/>
    <w:rsid w:val="00703A5A"/>
    <w:rsid w:val="00703E66"/>
    <w:rsid w:val="00704083"/>
    <w:rsid w:val="00704DC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CEC"/>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39D5"/>
    <w:rsid w:val="00855672"/>
    <w:rsid w:val="00855A3F"/>
    <w:rsid w:val="008571A8"/>
    <w:rsid w:val="008579B3"/>
    <w:rsid w:val="00860475"/>
    <w:rsid w:val="008606E4"/>
    <w:rsid w:val="00860D83"/>
    <w:rsid w:val="00860F76"/>
    <w:rsid w:val="008626EA"/>
    <w:rsid w:val="0086449E"/>
    <w:rsid w:val="00864C7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30E8"/>
    <w:rsid w:val="00883C22"/>
    <w:rsid w:val="008845A9"/>
    <w:rsid w:val="00885773"/>
    <w:rsid w:val="00886692"/>
    <w:rsid w:val="00886CA1"/>
    <w:rsid w:val="00886D55"/>
    <w:rsid w:val="0089066D"/>
    <w:rsid w:val="00891190"/>
    <w:rsid w:val="008920E0"/>
    <w:rsid w:val="008925AA"/>
    <w:rsid w:val="00892C07"/>
    <w:rsid w:val="00893135"/>
    <w:rsid w:val="00893162"/>
    <w:rsid w:val="00893C91"/>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DEE"/>
    <w:rsid w:val="00912C6F"/>
    <w:rsid w:val="00912FBC"/>
    <w:rsid w:val="00913EC6"/>
    <w:rsid w:val="0091482B"/>
    <w:rsid w:val="009149D8"/>
    <w:rsid w:val="00916B4C"/>
    <w:rsid w:val="00916B65"/>
    <w:rsid w:val="00916C05"/>
    <w:rsid w:val="00916C24"/>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798"/>
    <w:rsid w:val="00952EE3"/>
    <w:rsid w:val="00955E77"/>
    <w:rsid w:val="0095693E"/>
    <w:rsid w:val="009569B5"/>
    <w:rsid w:val="00957615"/>
    <w:rsid w:val="00957E14"/>
    <w:rsid w:val="00960FA2"/>
    <w:rsid w:val="00961012"/>
    <w:rsid w:val="00961627"/>
    <w:rsid w:val="009620F4"/>
    <w:rsid w:val="009628E5"/>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74B"/>
    <w:rsid w:val="009B19FB"/>
    <w:rsid w:val="009B47A2"/>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F6B"/>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2EC"/>
    <w:rsid w:val="00AB375B"/>
    <w:rsid w:val="00AB3A57"/>
    <w:rsid w:val="00AB4232"/>
    <w:rsid w:val="00AB4C7C"/>
    <w:rsid w:val="00AB632F"/>
    <w:rsid w:val="00AB6E76"/>
    <w:rsid w:val="00AB7416"/>
    <w:rsid w:val="00AB74F6"/>
    <w:rsid w:val="00AC1518"/>
    <w:rsid w:val="00AC250C"/>
    <w:rsid w:val="00AC3FA7"/>
    <w:rsid w:val="00AC4803"/>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339"/>
    <w:rsid w:val="00C55447"/>
    <w:rsid w:val="00C55DA7"/>
    <w:rsid w:val="00C55EA9"/>
    <w:rsid w:val="00C55EEF"/>
    <w:rsid w:val="00C56256"/>
    <w:rsid w:val="00C570B9"/>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50229"/>
    <w:rsid w:val="00E50F1B"/>
    <w:rsid w:val="00E51E27"/>
    <w:rsid w:val="00E5287F"/>
    <w:rsid w:val="00E52894"/>
    <w:rsid w:val="00E5297F"/>
    <w:rsid w:val="00E538B2"/>
    <w:rsid w:val="00E53AA4"/>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143B"/>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4A05"/>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1A1A66"/>
    <w:pPr>
      <w:jc w:val="center"/>
    </w:pPr>
    <w:rPr>
      <w:b/>
      <w:sz w:val="48"/>
      <w:szCs w:val="48"/>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1A1A66"/>
    <w:rPr>
      <w:b/>
      <w:sz w:val="48"/>
      <w:szCs w:val="48"/>
    </w:rPr>
  </w:style>
  <w:style w:type="paragraph" w:customStyle="1" w:styleId="AppBody-Heading">
    <w:name w:val="AppBody-Heading"/>
    <w:basedOn w:val="Normal"/>
    <w:link w:val="AppBody-HeadingChar"/>
    <w:qFormat/>
    <w:rsid w:val="00A34897"/>
    <w:rPr>
      <w:b/>
      <w:sz w:val="28"/>
      <w:szCs w:val="28"/>
    </w:rPr>
  </w:style>
  <w:style w:type="paragraph" w:customStyle="1" w:styleId="AppBody-Description">
    <w:name w:val="AppBody-Description"/>
    <w:basedOn w:val="ListParagraph"/>
    <w:link w:val="AppBody-DescriptionChar"/>
    <w:qFormat/>
    <w:rsid w:val="005767C2"/>
    <w:pPr>
      <w:numPr>
        <w:numId w:val="1"/>
      </w:numPr>
    </w:pPr>
  </w:style>
  <w:style w:type="character" w:customStyle="1" w:styleId="AppBody-HeadingChar">
    <w:name w:val="AppBody-Heading Char"/>
    <w:basedOn w:val="DefaultParagraphFont"/>
    <w:link w:val="AppBody-Heading"/>
    <w:rsid w:val="00A34897"/>
    <w:rPr>
      <w:b/>
      <w:sz w:val="28"/>
      <w:szCs w:val="28"/>
    </w:rPr>
  </w:style>
  <w:style w:type="paragraph" w:customStyle="1" w:styleId="AppBody-Claim">
    <w:name w:val="AppBody-Claim"/>
    <w:basedOn w:val="ListParagraph"/>
    <w:link w:val="AppBody-ClaimChar"/>
    <w:qFormat/>
    <w:rsid w:val="00FF2D87"/>
    <w:pPr>
      <w:numPr>
        <w:numId w:val="2"/>
      </w:numPr>
      <w:spacing w:after="0"/>
    </w:p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5767C2"/>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FF2D87"/>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1A1A66"/>
    <w:pPr>
      <w:jc w:val="center"/>
    </w:pPr>
    <w:rPr>
      <w:b/>
      <w:sz w:val="48"/>
      <w:szCs w:val="48"/>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1A1A66"/>
    <w:rPr>
      <w:b/>
      <w:sz w:val="48"/>
      <w:szCs w:val="48"/>
    </w:rPr>
  </w:style>
  <w:style w:type="paragraph" w:customStyle="1" w:styleId="AppBody-Heading">
    <w:name w:val="AppBody-Heading"/>
    <w:basedOn w:val="Normal"/>
    <w:link w:val="AppBody-HeadingChar"/>
    <w:qFormat/>
    <w:rsid w:val="00A34897"/>
    <w:rPr>
      <w:b/>
      <w:sz w:val="28"/>
      <w:szCs w:val="28"/>
    </w:rPr>
  </w:style>
  <w:style w:type="paragraph" w:customStyle="1" w:styleId="AppBody-Description">
    <w:name w:val="AppBody-Description"/>
    <w:basedOn w:val="ListParagraph"/>
    <w:link w:val="AppBody-DescriptionChar"/>
    <w:qFormat/>
    <w:rsid w:val="005767C2"/>
    <w:pPr>
      <w:numPr>
        <w:numId w:val="1"/>
      </w:numPr>
    </w:pPr>
  </w:style>
  <w:style w:type="character" w:customStyle="1" w:styleId="AppBody-HeadingChar">
    <w:name w:val="AppBody-Heading Char"/>
    <w:basedOn w:val="DefaultParagraphFont"/>
    <w:link w:val="AppBody-Heading"/>
    <w:rsid w:val="00A34897"/>
    <w:rPr>
      <w:b/>
      <w:sz w:val="28"/>
      <w:szCs w:val="28"/>
    </w:rPr>
  </w:style>
  <w:style w:type="paragraph" w:customStyle="1" w:styleId="AppBody-Claim">
    <w:name w:val="AppBody-Claim"/>
    <w:basedOn w:val="ListParagraph"/>
    <w:link w:val="AppBody-ClaimChar"/>
    <w:qFormat/>
    <w:rsid w:val="00FF2D87"/>
    <w:pPr>
      <w:numPr>
        <w:numId w:val="2"/>
      </w:numPr>
      <w:spacing w:after="0"/>
    </w:p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5767C2"/>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FF2D87"/>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FACDA-0CEB-4F60-9420-994F02F8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2170</Words>
  <Characters>12373</Characters>
  <Application>Microsoft Office Word</Application>
  <DocSecurity>8</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Aikansh Manchanda</cp:lastModifiedBy>
  <cp:revision>21</cp:revision>
  <dcterms:created xsi:type="dcterms:W3CDTF">2014-05-01T05:32:00Z</dcterms:created>
  <dcterms:modified xsi:type="dcterms:W3CDTF">2015-01-07T08:24:00Z</dcterms:modified>
</cp:coreProperties>
</file>