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"/>
        <w:gridCol w:w="9156"/>
        <w:gridCol w:w="156"/>
      </w:tblGrid>
      <w:tr w:rsidR="00000000">
        <w:trPr>
          <w:tblCellSpacing w:w="0" w:type="dxa"/>
        </w:trPr>
        <w:tc>
          <w:tcPr>
            <w:tcW w:w="48" w:type="dxa"/>
            <w:shd w:val="clear" w:color="auto" w:fill="D3D3D3"/>
            <w:vAlign w:val="center"/>
            <w:hideMark/>
          </w:tcPr>
          <w:p w:rsidR="00000000" w:rsidRDefault="0035084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" name="Picture 1" descr="Space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ce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0000" w:rsidRDefault="00350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bookmarkStart w:id="0" w:name="_GoBack"/>
            <w:bookmarkEnd w:id="0"/>
          </w:p>
          <w:p w:rsidR="00000000" w:rsidRDefault="00350841">
            <w:pPr>
              <w:pStyle w:val="Heading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Equal Employment Opportunity Data Posted</w:t>
            </w:r>
            <w:r>
              <w:rPr>
                <w:rFonts w:eastAsia="Times New Roman"/>
              </w:rPr>
              <w:br/>
              <w:t xml:space="preserve">Pursuant to the No Fear Act: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 w:rsidR="009B38A1">
              <w:rPr>
                <w:rFonts w:eastAsia="Times New Roman"/>
              </w:rPr>
              <w:t>Departmental Offices</w:t>
            </w:r>
          </w:p>
          <w:p w:rsidR="00000000" w:rsidRDefault="00350841">
            <w:pPr>
              <w:pStyle w:val="Heading4"/>
              <w:jc w:val="center"/>
              <w:divId w:val="1880311690"/>
              <w:rPr>
                <w:rFonts w:eastAsia="Times New Roman"/>
              </w:rPr>
            </w:pPr>
            <w:r>
              <w:rPr>
                <w:rFonts w:eastAsia="Times New Roman"/>
              </w:rPr>
              <w:t>For 4th Quarter 2016 for period ending September 30, 2016</w:t>
            </w:r>
          </w:p>
          <w:p w:rsidR="00000000" w:rsidRDefault="00350841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**This report is based on the</w:t>
            </w:r>
            <w:r>
              <w:rPr>
                <w:rStyle w:val="Strong"/>
                <w:rFonts w:eastAsia="Times New Roman"/>
              </w:rPr>
              <w:t xml:space="preserve"> Complaint Against hierarchy</w:t>
            </w:r>
            <w:proofErr w:type="gramStart"/>
            <w:r>
              <w:rPr>
                <w:rStyle w:val="Strong"/>
                <w:rFonts w:eastAsia="Times New Roman"/>
              </w:rPr>
              <w:t>.*</w:t>
            </w:r>
            <w:proofErr w:type="gramEnd"/>
            <w:r>
              <w:rPr>
                <w:rStyle w:val="Strong"/>
                <w:rFonts w:eastAsia="Times New Roman"/>
              </w:rPr>
              <w:t>*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817"/>
              <w:gridCol w:w="818"/>
              <w:gridCol w:w="818"/>
              <w:gridCol w:w="818"/>
              <w:gridCol w:w="818"/>
              <w:gridCol w:w="918"/>
            </w:tblGrid>
            <w:tr w:rsidR="00000000">
              <w:trPr>
                <w:divId w:val="798064202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 Activity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798064202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divId w:val="798064202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798064202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Complaints Filed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</w:tr>
            <w:tr w:rsidR="00000000">
              <w:trPr>
                <w:divId w:val="798064202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</w:tr>
            <w:tr w:rsidR="00000000">
              <w:trPr>
                <w:divId w:val="798064202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Repeat Filers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6"/>
              <w:gridCol w:w="654"/>
              <w:gridCol w:w="654"/>
              <w:gridCol w:w="654"/>
              <w:gridCol w:w="654"/>
              <w:gridCol w:w="654"/>
              <w:gridCol w:w="717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Complaints by Basis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</w:tbl>
          <w:p w:rsidR="00000000" w:rsidRDefault="00350841">
            <w:pPr>
              <w:divId w:val="592783281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7"/>
              <w:gridCol w:w="654"/>
              <w:gridCol w:w="654"/>
              <w:gridCol w:w="654"/>
              <w:gridCol w:w="654"/>
              <w:gridCol w:w="654"/>
              <w:gridCol w:w="716"/>
            </w:tblGrid>
            <w:tr w:rsidR="00000000">
              <w:trPr>
                <w:divId w:val="592783281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by Issue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592783281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592783281"/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Disciplinary Action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Harassment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Reassignment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Other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59278328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79"/>
              <w:gridCol w:w="834"/>
              <w:gridCol w:w="834"/>
              <w:gridCol w:w="834"/>
              <w:gridCol w:w="834"/>
              <w:gridCol w:w="834"/>
              <w:gridCol w:w="834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Processing Time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Complaints pending during fiscal year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166.67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199.57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210.17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293.36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185.48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178.17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16.12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49.86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24.00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173.86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222.00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204.20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316.44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180.57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154.88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5.33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not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141.50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169.67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189.50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198.38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224.75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51.00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37.33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49.86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52.00</w:t>
                  </w:r>
                </w:p>
              </w:tc>
            </w:tr>
          </w:tbl>
          <w:p w:rsidR="00000000" w:rsidRDefault="00350841">
            <w:pPr>
              <w:divId w:val="1077240938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79"/>
              <w:gridCol w:w="654"/>
              <w:gridCol w:w="654"/>
              <w:gridCol w:w="654"/>
              <w:gridCol w:w="654"/>
              <w:gridCol w:w="654"/>
              <w:gridCol w:w="734"/>
            </w:tblGrid>
            <w:tr w:rsidR="00000000">
              <w:trPr>
                <w:divId w:val="1077240938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Dismissed by Agency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107724093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107724093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107724093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Dismissed by Agency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07724093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days pending prior to dismissal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077240938"/>
                <w:tblHeader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Withdrawn by Complainants</w:t>
                  </w:r>
                </w:p>
              </w:tc>
            </w:tr>
            <w:tr w:rsidR="00000000">
              <w:trPr>
                <w:divId w:val="107724093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Withdrawn by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16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302"/>
              <w:gridCol w:w="425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Total Final Agency Actions Finding Discrimination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 w:rsidP="009B38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350841" w:rsidP="009B38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</w:t>
                  </w:r>
                  <w:r>
                    <w:rPr>
                      <w:rFonts w:eastAsia="Times New Roman"/>
                      <w:b/>
                      <w:bCs/>
                    </w:rPr>
                    <w:t>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350841">
            <w:pPr>
              <w:divId w:val="1213465041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28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7"/>
              <w:gridCol w:w="418"/>
            </w:tblGrid>
            <w:tr w:rsidR="00000000">
              <w:trPr>
                <w:divId w:val="1213465041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of Discrimination Rendered by Basis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1213465041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1213465041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and findings.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1213465041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21346504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13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303"/>
              <w:gridCol w:w="427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Findings of Discrimination Rendered by Issue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350841">
            <w:pPr>
              <w:divId w:val="1399281331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89"/>
              <w:gridCol w:w="654"/>
              <w:gridCol w:w="654"/>
              <w:gridCol w:w="654"/>
              <w:gridCol w:w="654"/>
              <w:gridCol w:w="654"/>
              <w:gridCol w:w="724"/>
            </w:tblGrid>
            <w:tr w:rsidR="00000000" w:rsidTr="009B38A1">
              <w:trPr>
                <w:divId w:val="1399281331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Pending Complaints Filed in Previous Fiscal Years by Status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 w:rsidTr="009B38A1">
              <w:trPr>
                <w:divId w:val="1399281331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 w:rsidTr="009B38A1">
              <w:trPr>
                <w:divId w:val="1399281331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from previous Fiscal Years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Number complaints pending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ROI issued, pending Complainant's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</w:tr>
            <w:tr w:rsidR="00000000" w:rsidTr="009B38A1">
              <w:trPr>
                <w:divId w:val="1399281331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 Agency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1"/>
              <w:gridCol w:w="654"/>
              <w:gridCol w:w="654"/>
              <w:gridCol w:w="654"/>
              <w:gridCol w:w="654"/>
              <w:gridCol w:w="654"/>
              <w:gridCol w:w="722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 Investigations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9B38A1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Pending Complaints Where Investigations Exceed Required Time Frames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35084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350841">
            <w:pPr>
              <w:rPr>
                <w:rFonts w:eastAsia="Times New Roman"/>
              </w:rPr>
            </w:pPr>
          </w:p>
        </w:tc>
        <w:tc>
          <w:tcPr>
            <w:tcW w:w="156" w:type="dxa"/>
            <w:hideMark/>
          </w:tcPr>
          <w:p w:rsidR="00000000" w:rsidRDefault="0035084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50841" w:rsidRDefault="00350841">
      <w:pPr>
        <w:rPr>
          <w:rFonts w:eastAsia="Times New Roman"/>
        </w:rPr>
      </w:pPr>
    </w:p>
    <w:sectPr w:rsidR="0035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B38A1"/>
    <w:rsid w:val="00350841"/>
    <w:rsid w:val="009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A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icomp-treasury-prod\web-pub\images\1x1pixel.gi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ource_x0020_Type_x0020_TagTaxHTField0 xmlns="8a41d4cc-3855-40f2-8932-454702d2b8da">
      <Terms xmlns="http://schemas.microsoft.com/office/infopath/2007/PartnerControls"/>
    </Resource_x0020_Type_x0020_TagTaxHTField0>
    <Person_x0020_TagTaxHTField0 xmlns="8a41d4cc-3855-40f2-8932-454702d2b8da">
      <Terms xmlns="http://schemas.microsoft.com/office/infopath/2007/PartnerControls"/>
    </Person_x0020_TagTaxHTField0>
    <DisplayAsOfDate xmlns="8a41d4cc-3855-40f2-8932-454702d2b8da">No</DisplayAsOfDate>
    <Geography_x0020_TagTaxHTField0 xmlns="8a41d4cc-3855-40f2-8932-454702d2b8da">
      <Terms xmlns="http://schemas.microsoft.com/office/infopath/2007/PartnerControls"/>
    </Geography_x0020_TagTaxHTField0>
    <Topic_x0020_TagTaxHTField0 xmlns="8a41d4cc-3855-40f2-8932-454702d2b8da">
      <Terms xmlns="http://schemas.microsoft.com/office/infopath/2007/PartnerControls"/>
    </Topic_x0020_TagTaxHTField0>
    <Office_TagTaxHTField0 xmlns="8a41d4cc-3855-40f2-8932-454702d2b8da">
      <Terms xmlns="http://schemas.microsoft.com/office/infopath/2007/PartnerControls"/>
    </Office_TagTaxHTField0>
    <SpreadsheetID xmlns="acefac29-7171-4894-99cc-9da5c2d3dea1" xsi:nil="true"/>
    <MigrationSourceURL xmlns="acefac29-7171-4894-99cc-9da5c2d3dea1" xsi:nil="true"/>
    <ArticleStartDate xmlns="http://schemas.microsoft.com/sharepoint/v3" xsi:nil="true"/>
    <PublishingExpirationDate xmlns="http://schemas.microsoft.com/sharepoint/v3" xsi:nil="true"/>
    <TitleAlternate xmlns="8a41d4cc-3855-40f2-8932-454702d2b8da" xsi:nil="true"/>
    <PublishingStartDate xmlns="http://schemas.microsoft.com/sharepoint/v3" xsi:nil="true"/>
    <ShowArticleDateInTitle xmlns="8a41d4cc-3855-40f2-8932-454702d2b8da">false</ShowArticleDateInTitle>
    <TaxCatchAll xmlns="8a41d4cc-3855-40f2-8932-454702d2b8da"/>
    <AsOfDate xmlns="8a41d4cc-3855-40f2-8932-454702d2b8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782FD08E2544AABD55708FC7F79FD" ma:contentTypeVersion="21" ma:contentTypeDescription="Create a new document." ma:contentTypeScope="" ma:versionID="3a82765b8a2722ec9df9b1129505f051">
  <xsd:schema xmlns:xsd="http://www.w3.org/2001/XMLSchema" xmlns:xs="http://www.w3.org/2001/XMLSchema" xmlns:p="http://schemas.microsoft.com/office/2006/metadata/properties" xmlns:ns1="http://schemas.microsoft.com/sharepoint/v3" xmlns:ns2="acefac29-7171-4894-99cc-9da5c2d3dea1" xmlns:ns3="8a41d4cc-3855-40f2-8932-454702d2b8da" targetNamespace="http://schemas.microsoft.com/office/2006/metadata/properties" ma:root="true" ma:fieldsID="740c6ec0cb51900cb54dfbe2be81f5c9" ns1:_="" ns2:_="" ns3:_="">
    <xsd:import namespace="http://schemas.microsoft.com/sharepoint/v3"/>
    <xsd:import namespace="acefac29-7171-4894-99cc-9da5c2d3dea1"/>
    <xsd:import namespace="8a41d4cc-3855-40f2-8932-454702d2b8d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preadsheetID" minOccurs="0"/>
                <xsd:element ref="ns3:TaxCatchAll" minOccurs="0"/>
                <xsd:element ref="ns2:MigrationSourceURL" minOccurs="0"/>
                <xsd:element ref="ns3:Geography_x0020_TagTaxHTField0" minOccurs="0"/>
                <xsd:element ref="ns3:Person_x0020_TagTaxHTField0" minOccurs="0"/>
                <xsd:element ref="ns3:Office_TagTaxHTField0" minOccurs="0"/>
                <xsd:element ref="ns3:Topic_x0020_TagTaxHTField0" minOccurs="0"/>
                <xsd:element ref="ns3:TaxCatchAllLabel" minOccurs="0"/>
                <xsd:element ref="ns1:ArticleStartDate" minOccurs="0"/>
                <xsd:element ref="ns3:AsOfDate" minOccurs="0"/>
                <xsd:element ref="ns3:ShowArticleDateInTitle" minOccurs="0"/>
                <xsd:element ref="ns3:TitleAlternate" minOccurs="0"/>
                <xsd:element ref="ns3:DisplayAsOfDate" minOccurs="0"/>
                <xsd:element ref="ns3:Resource_x0020_Type_x0020_Tag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ArticleStartDate" ma:index="22" nillable="true" ma:displayName="Article Date" ma:format="DateOnly" ma:internalName="Article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ac29-7171-4894-99cc-9da5c2d3dea1" elementFormDefault="qualified">
    <xsd:import namespace="http://schemas.microsoft.com/office/2006/documentManagement/types"/>
    <xsd:import namespace="http://schemas.microsoft.com/office/infopath/2007/PartnerControls"/>
    <xsd:element name="SpreadsheetID" ma:index="10" nillable="true" ma:displayName="SpreadsheetID" ma:internalName="SpreadsheetID">
      <xsd:simpleType>
        <xsd:restriction base="dms:Text"/>
      </xsd:simpleType>
    </xsd:element>
    <xsd:element name="MigrationSourceURL" ma:index="12" nillable="true" ma:displayName="MigrationSourceURL" ma:internalName="MigrationSourceUR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1d4cc-3855-40f2-8932-454702d2b8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a3dcbf6-8af5-4da4-a131-3d9948cc19c5}" ma:internalName="TaxCatchAll" ma:showField="CatchAllData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eography_x0020_TagTaxHTField0" ma:index="14" nillable="true" ma:taxonomy="true" ma:internalName="Geography_x0020_TagTaxHTField0" ma:taxonomyFieldName="Geography_x0020_Tag" ma:displayName="Geography Tag" ma:default="" ma:fieldId="{d5cbcc3c-b655-484b-8f42-55c2464ff64b}" ma:taxonomyMulti="true" ma:sspId="3b6f65c7-9254-47cf-a11b-b487bf06aacb" ma:termSetId="83bcd180-c452-47f9-b00f-b005c41ed84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_x0020_TagTaxHTField0" ma:index="16" nillable="true" ma:taxonomy="true" ma:internalName="Person_x0020_TagTaxHTField0" ma:taxonomyFieldName="Person_x0020_Tag" ma:displayName="Person Tag" ma:default="" ma:fieldId="{b4ce1c31-4abb-43c9-96e0-39bec811dc17}" ma:taxonomyMulti="true" ma:sspId="3b6f65c7-9254-47cf-a11b-b487bf06aacb" ma:termSetId="cdff39ed-b744-472c-9350-89e049e4ce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fice_TagTaxHTField0" ma:index="18" nillable="true" ma:taxonomy="true" ma:internalName="Office_TagTaxHTField0" ma:taxonomyFieldName="Office_Tag" ma:displayName="Office Tag" ma:default="" ma:fieldId="{551c2805-25f1-4a7f-9cdd-3e9d9831a3d7}" ma:taxonomyMulti="true" ma:sspId="3b6f65c7-9254-47cf-a11b-b487bf06aacb" ma:termSetId="6aee186f-2112-4c7c-ae1b-5d1be70ba56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opic_x0020_TagTaxHTField0" ma:index="20" nillable="true" ma:taxonomy="true" ma:internalName="Topic_x0020_TagTaxHTField0" ma:taxonomyFieldName="Topic_x0020_Tag" ma:displayName="Topic Tag" ma:default="" ma:fieldId="{499a121d-66a6-42a2-88a2-426de769de9f}" ma:taxonomyMulti="true" ma:sspId="3b6f65c7-9254-47cf-a11b-b487bf06aacb" ma:termSetId="325701cb-c33c-4e87-a755-1418200e67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1" nillable="true" ma:displayName="Taxonomy Catch All Column1" ma:hidden="true" ma:list="{1a3dcbf6-8af5-4da4-a131-3d9948cc19c5}" ma:internalName="TaxCatchAllLabel" ma:readOnly="true" ma:showField="CatchAllDataLabel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sOfDate" ma:index="23" nillable="true" ma:displayName="AsOfDate" ma:format="DateOnly" ma:internalName="AsOfDate">
      <xsd:simpleType>
        <xsd:restriction base="dms:DateTime"/>
      </xsd:simpleType>
    </xsd:element>
    <xsd:element name="ShowArticleDateInTitle" ma:index="24" nillable="true" ma:displayName="ShowArticleDateInTitle" ma:default="0" ma:description="Indicate a preference to show the article date in the article title, where available." ma:internalName="ShowArticleDateInTitle">
      <xsd:simpleType>
        <xsd:restriction base="dms:Boolean"/>
      </xsd:simpleType>
    </xsd:element>
    <xsd:element name="TitleAlternate" ma:index="27" nillable="true" ma:displayName="TitleAlternate" ma:internalName="TitleAlternate">
      <xsd:simpleType>
        <xsd:restriction base="dms:Text">
          <xsd:maxLength value="255"/>
        </xsd:restriction>
      </xsd:simpleType>
    </xsd:element>
    <xsd:element name="DisplayAsOfDate" ma:index="28" nillable="true" ma:displayName="DisplayAsOfDate" ma:default="No" ma:format="RadioButtons" ma:internalName="DisplayAsOfDate">
      <xsd:simpleType>
        <xsd:restriction base="dms:Choice">
          <xsd:enumeration value="Yes"/>
          <xsd:enumeration value="No"/>
        </xsd:restriction>
      </xsd:simpleType>
    </xsd:element>
    <xsd:element name="Resource_x0020_Type_x0020_TagTaxHTField0" ma:index="30" nillable="true" ma:taxonomy="true" ma:internalName="Resource_x0020_Type_x0020_TagTaxHTField0" ma:taxonomyFieldName="Resource_x0020_Type_x0020_Tag" ma:displayName="Resource Type Tag" ma:default="" ma:fieldId="{5c7f90f2-daeb-4ea8-be7d-20853e227613}" ma:sspId="3b6f65c7-9254-47cf-a11b-b487bf06aacb" ma:termSetId="ccadf463-ebb3-4307-bd4a-cd78ea9c76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761A6-4227-4888-8273-451C9B8CEF33}"/>
</file>

<file path=customXml/itemProps2.xml><?xml version="1.0" encoding="utf-8"?>
<ds:datastoreItem xmlns:ds="http://schemas.openxmlformats.org/officeDocument/2006/customXml" ds:itemID="{0160ABAA-E439-4676-A0CF-DDAEA23843C8}"/>
</file>

<file path=customXml/itemProps3.xml><?xml version="1.0" encoding="utf-8"?>
<ds:datastoreItem xmlns:ds="http://schemas.openxmlformats.org/officeDocument/2006/customXml" ds:itemID="{CD9DDFF3-931B-4EFB-B3B0-6ABEB26761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MicroPact icomplaints » No Fear Reporting</vt:lpstr>
    </vt:vector>
  </TitlesOfParts>
  <Company>U.S. Department of Treasury</Company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MicroPact icomplaints » No Fear Reporting</dc:title>
  <dc:creator>U.S. Department of Treasury</dc:creator>
  <cp:lastModifiedBy>U.S. Department of Treasury</cp:lastModifiedBy>
  <cp:revision>2</cp:revision>
  <dcterms:created xsi:type="dcterms:W3CDTF">2016-11-17T21:04:00Z</dcterms:created>
  <dcterms:modified xsi:type="dcterms:W3CDTF">2016-11-17T21:04:00Z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0x010100F9D782FD08E2544AABD55708FC7F79FD</vt:lpwstr>
  </property>
  <property fmtid="{D5CDD505-2E9C-101B-9397-08002B2CF9AE}" pid="3" name="Order">
    <vt:r8>131700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opic Tag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Resource Type Tag">
    <vt:lpwstr/>
  </property>
  <property fmtid="{D5CDD505-2E9C-101B-9397-08002B2CF9AE}" pid="11" name="Office_Tag">
    <vt:lpwstr/>
  </property>
  <property fmtid="{D5CDD505-2E9C-101B-9397-08002B2CF9AE}" pid="12" name="Geography Tag">
    <vt:lpwstr/>
  </property>
  <property fmtid="{D5CDD505-2E9C-101B-9397-08002B2CF9AE}" pid="13" name="Person Tag">
    <vt:lpwstr/>
  </property>
</Properties>
</file>