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304" w:rsidRPr="00174416" w:rsidRDefault="00AF6304" w:rsidP="00056671">
      <w:pPr>
        <w:shd w:val="clear" w:color="auto" w:fill="92D050"/>
        <w:tabs>
          <w:tab w:val="left" w:pos="3274"/>
        </w:tabs>
        <w:jc w:val="center"/>
        <w:rPr>
          <w:rFonts w:ascii="Arial" w:hAnsi="Arial" w:cs="Arial"/>
          <w:sz w:val="28"/>
          <w:szCs w:val="28"/>
        </w:rPr>
      </w:pPr>
      <w:r w:rsidRPr="00174416">
        <w:rPr>
          <w:rFonts w:ascii="Arial" w:hAnsi="Arial" w:cs="Arial"/>
          <w:color w:val="FFFFFF" w:themeColor="background1"/>
          <w:sz w:val="28"/>
          <w:szCs w:val="28"/>
        </w:rPr>
        <w:t>COMPONENT A:  MAYOR’S FORWARD</w:t>
      </w:r>
    </w:p>
    <w:p w:rsidR="00AF6304" w:rsidRPr="00174416" w:rsidRDefault="00AF6304" w:rsidP="009E70D3">
      <w:pPr>
        <w:jc w:val="both"/>
        <w:rPr>
          <w:rFonts w:ascii="Arial" w:hAnsi="Arial" w:cs="Arial"/>
          <w:sz w:val="28"/>
          <w:szCs w:val="28"/>
        </w:rPr>
      </w:pPr>
    </w:p>
    <w:p w:rsidR="009E70D3" w:rsidRPr="00174416" w:rsidRDefault="00D528C1" w:rsidP="00D528C1">
      <w:pPr>
        <w:jc w:val="center"/>
        <w:rPr>
          <w:rFonts w:ascii="Arial" w:hAnsi="Arial" w:cs="Arial"/>
          <w:sz w:val="28"/>
          <w:szCs w:val="28"/>
        </w:rPr>
      </w:pPr>
      <w:r w:rsidRPr="00174416">
        <w:rPr>
          <w:rFonts w:ascii="Arial" w:hAnsi="Arial" w:cs="Arial"/>
          <w:noProof/>
          <w:sz w:val="28"/>
          <w:szCs w:val="28"/>
          <w:lang w:val="en-US"/>
        </w:rPr>
        <w:drawing>
          <wp:inline distT="0" distB="0" distL="0" distR="0">
            <wp:extent cx="1187533" cy="1696515"/>
            <wp:effectExtent l="95250" t="95250" r="88900" b="94615"/>
            <wp:docPr id="21" name="Picture 21" descr="D:\Danhaus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nhauser\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6511" cy="1709341"/>
                    </a:xfrm>
                    <a:prstGeom prst="rect">
                      <a:avLst/>
                    </a:prstGeom>
                    <a:ln w="88900" cap="sq" cmpd="thickThin">
                      <a:solidFill>
                        <a:srgbClr val="92D050"/>
                      </a:solidFill>
                      <a:prstDash val="solid"/>
                      <a:miter lim="800000"/>
                    </a:ln>
                    <a:effectLst>
                      <a:innerShdw blurRad="76200">
                        <a:srgbClr val="000000"/>
                      </a:innerShdw>
                    </a:effectLst>
                  </pic:spPr>
                </pic:pic>
              </a:graphicData>
            </a:graphic>
          </wp:inline>
        </w:drawing>
      </w:r>
    </w:p>
    <w:p w:rsidR="00D528C1" w:rsidRPr="00174416" w:rsidRDefault="00D528C1" w:rsidP="00D528C1">
      <w:pPr>
        <w:jc w:val="center"/>
        <w:rPr>
          <w:rFonts w:ascii="Arial" w:hAnsi="Arial" w:cs="Arial"/>
          <w:sz w:val="28"/>
          <w:szCs w:val="28"/>
        </w:rPr>
      </w:pPr>
      <w:r w:rsidRPr="00174416">
        <w:rPr>
          <w:rFonts w:ascii="Arial" w:hAnsi="Arial" w:cs="Arial"/>
          <w:sz w:val="28"/>
          <w:szCs w:val="28"/>
        </w:rPr>
        <w:t>CLLR JP PHAKATHI</w:t>
      </w:r>
    </w:p>
    <w:p w:rsidR="009E70D3" w:rsidRPr="00174416" w:rsidRDefault="00E5189A" w:rsidP="00E5189A">
      <w:pPr>
        <w:jc w:val="center"/>
        <w:rPr>
          <w:rFonts w:ascii="Arial" w:hAnsi="Arial" w:cs="Arial"/>
          <w:sz w:val="28"/>
          <w:szCs w:val="28"/>
        </w:rPr>
      </w:pPr>
      <w:r w:rsidRPr="00174416">
        <w:rPr>
          <w:rFonts w:ascii="Arial" w:hAnsi="Arial" w:cs="Arial"/>
          <w:sz w:val="28"/>
          <w:szCs w:val="28"/>
        </w:rPr>
        <w:t>HER WORSHIP THE MAYOR</w:t>
      </w:r>
    </w:p>
    <w:p w:rsidR="00AF6304" w:rsidRPr="00174416" w:rsidRDefault="001142F2" w:rsidP="009E70D3">
      <w:pPr>
        <w:jc w:val="both"/>
        <w:rPr>
          <w:rFonts w:ascii="Arial" w:hAnsi="Arial" w:cs="Arial"/>
          <w:sz w:val="24"/>
          <w:szCs w:val="24"/>
        </w:rPr>
      </w:pPr>
      <w:r w:rsidRPr="00174416">
        <w:rPr>
          <w:rFonts w:ascii="Arial" w:hAnsi="Arial" w:cs="Arial"/>
          <w:sz w:val="24"/>
          <w:szCs w:val="24"/>
        </w:rPr>
        <w:t xml:space="preserve">I have the honour of submitting the Report of the Dannhauser Municipality for the period starting from 1 July 2013 to 30 June 2014. The report has been prepared in full compliance of the 121 of the MFMA. Whilst the Annual Report reflect the achievements of the Municipality, it also highlights some challenges we had to overcome to effectively deliver the services at localised levels. </w:t>
      </w:r>
      <w:r w:rsidR="00AF6304" w:rsidRPr="00174416">
        <w:rPr>
          <w:rFonts w:ascii="Arial" w:hAnsi="Arial" w:cs="Arial"/>
          <w:sz w:val="24"/>
          <w:szCs w:val="24"/>
        </w:rPr>
        <w:t>I therefore table this report in accordance and compliance with section 121 (1) of the Municipal Finance Management Act No. 56y of 2003 and Section46 of the Municipal Systems Act No. 32 of 2000.</w:t>
      </w:r>
    </w:p>
    <w:p w:rsidR="00AF6304" w:rsidRPr="00174416" w:rsidRDefault="00AF6304" w:rsidP="009E70D3">
      <w:pPr>
        <w:jc w:val="both"/>
        <w:rPr>
          <w:rFonts w:ascii="Arial" w:hAnsi="Arial" w:cs="Arial"/>
          <w:sz w:val="24"/>
          <w:szCs w:val="24"/>
        </w:rPr>
      </w:pPr>
      <w:r w:rsidRPr="00174416">
        <w:rPr>
          <w:rFonts w:ascii="Arial" w:hAnsi="Arial" w:cs="Arial"/>
          <w:sz w:val="24"/>
          <w:szCs w:val="24"/>
        </w:rPr>
        <w:t>As part of our development priorities for the year in question, we committed to enhance basic service delivery, stimulate economic growth through impact driven LED initiatives, provide public amenities, enhance public participation and strive for financial viability. Hence we have managed to increase and accelerate our expenditure on infrastructure improvement, which included access roads, community halls, electricity, town improvement and industrial area upgrading. In the process we have created a number of job opportunities for local communities, even though some remained temporary.</w:t>
      </w:r>
    </w:p>
    <w:p w:rsidR="00AF6304" w:rsidRPr="00174416" w:rsidRDefault="00AF6304" w:rsidP="009E70D3">
      <w:pPr>
        <w:jc w:val="both"/>
        <w:rPr>
          <w:rFonts w:ascii="Arial" w:hAnsi="Arial" w:cs="Arial"/>
          <w:sz w:val="24"/>
          <w:szCs w:val="24"/>
        </w:rPr>
      </w:pPr>
      <w:r w:rsidRPr="00174416">
        <w:rPr>
          <w:rFonts w:ascii="Arial" w:hAnsi="Arial" w:cs="Arial"/>
          <w:sz w:val="24"/>
          <w:szCs w:val="24"/>
        </w:rPr>
        <w:t>We hav</w:t>
      </w:r>
      <w:r w:rsidR="00E7743E" w:rsidRPr="00174416">
        <w:rPr>
          <w:rFonts w:ascii="Arial" w:hAnsi="Arial" w:cs="Arial"/>
          <w:sz w:val="24"/>
          <w:szCs w:val="24"/>
        </w:rPr>
        <w:t>e managed to achieve clean</w:t>
      </w:r>
      <w:r w:rsidRPr="00174416">
        <w:rPr>
          <w:rFonts w:ascii="Arial" w:hAnsi="Arial" w:cs="Arial"/>
          <w:sz w:val="24"/>
          <w:szCs w:val="24"/>
        </w:rPr>
        <w:t xml:space="preserve"> au</w:t>
      </w:r>
      <w:r w:rsidR="00174416">
        <w:rPr>
          <w:rFonts w:ascii="Arial" w:hAnsi="Arial" w:cs="Arial"/>
          <w:sz w:val="24"/>
          <w:szCs w:val="24"/>
        </w:rPr>
        <w:t>dit opinion for the 2013/2014 financial year.</w:t>
      </w:r>
      <w:r w:rsidRPr="00174416">
        <w:rPr>
          <w:rFonts w:ascii="Arial" w:hAnsi="Arial" w:cs="Arial"/>
          <w:sz w:val="24"/>
          <w:szCs w:val="24"/>
        </w:rPr>
        <w:t xml:space="preserve"> </w:t>
      </w:r>
    </w:p>
    <w:p w:rsidR="00AF6304" w:rsidRPr="00174416" w:rsidRDefault="00AF6304" w:rsidP="009E70D3">
      <w:pPr>
        <w:jc w:val="both"/>
        <w:rPr>
          <w:rFonts w:ascii="Arial" w:hAnsi="Arial" w:cs="Arial"/>
          <w:b/>
          <w:sz w:val="24"/>
          <w:szCs w:val="24"/>
        </w:rPr>
      </w:pPr>
      <w:r w:rsidRPr="00983280">
        <w:rPr>
          <w:rFonts w:ascii="Arial" w:hAnsi="Arial" w:cs="Arial"/>
          <w:sz w:val="24"/>
          <w:szCs w:val="24"/>
        </w:rPr>
        <w:t xml:space="preserve">The municipality has managed to deliver houses in the area and further partnered with the local mining company </w:t>
      </w:r>
      <w:proofErr w:type="spellStart"/>
      <w:r w:rsidRPr="00983280">
        <w:rPr>
          <w:rFonts w:ascii="Arial" w:hAnsi="Arial" w:cs="Arial"/>
          <w:sz w:val="24"/>
          <w:szCs w:val="24"/>
        </w:rPr>
        <w:t>Shanduka</w:t>
      </w:r>
      <w:proofErr w:type="spellEnd"/>
      <w:r w:rsidRPr="00983280">
        <w:rPr>
          <w:rFonts w:ascii="Arial" w:hAnsi="Arial" w:cs="Arial"/>
          <w:sz w:val="24"/>
          <w:szCs w:val="24"/>
        </w:rPr>
        <w:t xml:space="preserve"> who has contributed an amount of R10 million towards the housing project. The municipality is proud of its effort to eradicate electricity backlog in Dannhauser</w:t>
      </w:r>
      <w:r w:rsidRPr="00174416">
        <w:rPr>
          <w:rFonts w:ascii="Arial" w:hAnsi="Arial" w:cs="Arial"/>
          <w:b/>
          <w:sz w:val="24"/>
          <w:szCs w:val="24"/>
        </w:rPr>
        <w:t>.</w:t>
      </w:r>
    </w:p>
    <w:p w:rsidR="00AF6304" w:rsidRPr="00174416" w:rsidRDefault="00AF6304" w:rsidP="009E70D3">
      <w:pPr>
        <w:jc w:val="both"/>
        <w:rPr>
          <w:rFonts w:ascii="Arial" w:hAnsi="Arial" w:cs="Arial"/>
          <w:sz w:val="24"/>
          <w:szCs w:val="24"/>
        </w:rPr>
      </w:pPr>
      <w:r w:rsidRPr="00174416">
        <w:rPr>
          <w:rFonts w:ascii="Arial" w:hAnsi="Arial" w:cs="Arial"/>
          <w:sz w:val="24"/>
          <w:szCs w:val="24"/>
        </w:rPr>
        <w:t>On the economic development front, we have commenced with industrial Revitalization programme that seeks to attract investors and industries to the area. Council is confident that</w:t>
      </w:r>
      <w:r w:rsidR="008E093B" w:rsidRPr="00174416">
        <w:rPr>
          <w:rFonts w:ascii="Arial" w:hAnsi="Arial" w:cs="Arial"/>
          <w:sz w:val="24"/>
          <w:szCs w:val="24"/>
        </w:rPr>
        <w:t xml:space="preserve"> amount of work achieved in 2013/14</w:t>
      </w:r>
      <w:r w:rsidRPr="00174416">
        <w:rPr>
          <w:rFonts w:ascii="Arial" w:hAnsi="Arial" w:cs="Arial"/>
          <w:sz w:val="24"/>
          <w:szCs w:val="24"/>
        </w:rPr>
        <w:t xml:space="preserve"> financial year will surely serve as a base of improved and bigger interventions in the future.</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I would like to thank Dannhauser communities for believing in us, participating in our community programmes, providing constructive </w:t>
      </w:r>
      <w:r w:rsidR="00FB6800" w:rsidRPr="00174416">
        <w:rPr>
          <w:rFonts w:ascii="Arial" w:hAnsi="Arial" w:cs="Arial"/>
          <w:sz w:val="24"/>
          <w:szCs w:val="24"/>
        </w:rPr>
        <w:t>criticisms</w:t>
      </w:r>
      <w:r w:rsidRPr="00174416">
        <w:rPr>
          <w:rFonts w:ascii="Arial" w:hAnsi="Arial" w:cs="Arial"/>
          <w:sz w:val="24"/>
          <w:szCs w:val="24"/>
        </w:rPr>
        <w:t xml:space="preserve">, their willingness to be part of the collective and for taking care of their assets and investments. To my fellow councillors, I am thrilled to see the level of commitment displayed towards assisting our communities. Finally I thank the municipal management and staff for their effective executive of council’s development agenda. </w:t>
      </w:r>
    </w:p>
    <w:p w:rsidR="00AF6304" w:rsidRPr="00174416" w:rsidRDefault="009E70D3" w:rsidP="009E70D3">
      <w:pPr>
        <w:jc w:val="both"/>
        <w:rPr>
          <w:rFonts w:ascii="Arial" w:hAnsi="Arial" w:cs="Arial"/>
          <w:b/>
          <w:sz w:val="24"/>
          <w:szCs w:val="24"/>
        </w:rPr>
      </w:pPr>
      <w:r w:rsidRPr="00174416">
        <w:rPr>
          <w:rFonts w:ascii="Arial" w:hAnsi="Arial" w:cs="Arial"/>
          <w:sz w:val="24"/>
          <w:szCs w:val="24"/>
          <w:u w:val="single"/>
        </w:rPr>
        <w:tab/>
      </w:r>
      <w:r w:rsidRPr="00174416">
        <w:rPr>
          <w:rFonts w:ascii="Arial" w:hAnsi="Arial" w:cs="Arial"/>
          <w:sz w:val="24"/>
          <w:szCs w:val="24"/>
          <w:u w:val="single"/>
        </w:rPr>
        <w:tab/>
      </w:r>
      <w:r w:rsidRPr="00174416">
        <w:rPr>
          <w:rFonts w:ascii="Arial" w:hAnsi="Arial" w:cs="Arial"/>
          <w:sz w:val="24"/>
          <w:szCs w:val="24"/>
          <w:u w:val="single"/>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t xml:space="preserve">               Her Worship, the Mayor</w:t>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t xml:space="preserve">            Councillor J.P Phakathi</w:t>
      </w:r>
    </w:p>
    <w:p w:rsidR="00D528C1" w:rsidRPr="00174416" w:rsidRDefault="00D528C1" w:rsidP="009E70D3">
      <w:pPr>
        <w:jc w:val="both"/>
        <w:rPr>
          <w:rFonts w:ascii="Arial" w:hAnsi="Arial" w:cs="Arial"/>
          <w:b/>
          <w:sz w:val="24"/>
          <w:szCs w:val="24"/>
        </w:rPr>
      </w:pPr>
    </w:p>
    <w:p w:rsidR="00D528C1" w:rsidRPr="00174416" w:rsidRDefault="00D528C1" w:rsidP="009E70D3">
      <w:pPr>
        <w:jc w:val="both"/>
        <w:rPr>
          <w:rFonts w:ascii="Arial" w:hAnsi="Arial" w:cs="Arial"/>
          <w:b/>
          <w:sz w:val="24"/>
          <w:szCs w:val="24"/>
        </w:rPr>
      </w:pPr>
    </w:p>
    <w:p w:rsidR="00D528C1" w:rsidRPr="00174416" w:rsidRDefault="00D528C1" w:rsidP="009E70D3">
      <w:pPr>
        <w:jc w:val="both"/>
        <w:rPr>
          <w:rFonts w:ascii="Arial" w:hAnsi="Arial" w:cs="Arial"/>
          <w:b/>
          <w:sz w:val="24"/>
          <w:szCs w:val="24"/>
        </w:rPr>
      </w:pPr>
    </w:p>
    <w:p w:rsidR="00D528C1" w:rsidRPr="00174416" w:rsidRDefault="00D528C1" w:rsidP="009E70D3">
      <w:pPr>
        <w:jc w:val="both"/>
        <w:rPr>
          <w:rFonts w:ascii="Arial" w:hAnsi="Arial" w:cs="Arial"/>
          <w:b/>
        </w:rPr>
      </w:pPr>
    </w:p>
    <w:p w:rsidR="00D528C1" w:rsidRPr="00174416" w:rsidRDefault="00D528C1" w:rsidP="009E70D3">
      <w:pPr>
        <w:jc w:val="both"/>
        <w:rPr>
          <w:rFonts w:ascii="Arial" w:hAnsi="Arial" w:cs="Arial"/>
          <w:b/>
        </w:rPr>
      </w:pPr>
    </w:p>
    <w:p w:rsidR="00D528C1" w:rsidRPr="00174416" w:rsidRDefault="00D528C1" w:rsidP="009E70D3">
      <w:pPr>
        <w:jc w:val="both"/>
        <w:rPr>
          <w:rFonts w:ascii="Arial" w:hAnsi="Arial" w:cs="Arial"/>
          <w:b/>
        </w:rPr>
      </w:pPr>
    </w:p>
    <w:p w:rsidR="00D528C1" w:rsidRPr="00174416" w:rsidRDefault="00D528C1" w:rsidP="009E70D3">
      <w:pPr>
        <w:jc w:val="both"/>
        <w:rPr>
          <w:rFonts w:ascii="Arial" w:hAnsi="Arial" w:cs="Arial"/>
          <w:b/>
        </w:rPr>
      </w:pPr>
    </w:p>
    <w:p w:rsidR="00D528C1" w:rsidRPr="00174416" w:rsidRDefault="00D528C1" w:rsidP="009E70D3">
      <w:pPr>
        <w:jc w:val="both"/>
        <w:rPr>
          <w:rFonts w:ascii="Arial" w:hAnsi="Arial" w:cs="Arial"/>
          <w:b/>
        </w:rPr>
      </w:pPr>
    </w:p>
    <w:p w:rsidR="00D528C1" w:rsidRPr="00174416" w:rsidRDefault="00D528C1" w:rsidP="009E70D3">
      <w:pPr>
        <w:jc w:val="both"/>
        <w:rPr>
          <w:rFonts w:ascii="Arial" w:hAnsi="Arial" w:cs="Arial"/>
          <w:b/>
        </w:rPr>
      </w:pPr>
    </w:p>
    <w:p w:rsidR="008E093B" w:rsidRPr="00174416" w:rsidRDefault="008E093B" w:rsidP="009E70D3">
      <w:pPr>
        <w:jc w:val="both"/>
        <w:rPr>
          <w:rFonts w:ascii="Arial" w:hAnsi="Arial" w:cs="Arial"/>
          <w:b/>
        </w:rPr>
      </w:pPr>
    </w:p>
    <w:p w:rsidR="004702CC" w:rsidRPr="00174416" w:rsidRDefault="004702CC" w:rsidP="009E70D3">
      <w:pPr>
        <w:jc w:val="both"/>
        <w:rPr>
          <w:rFonts w:ascii="Arial" w:hAnsi="Arial" w:cs="Arial"/>
          <w:b/>
        </w:rPr>
      </w:pPr>
    </w:p>
    <w:p w:rsidR="00D528C1" w:rsidRPr="00174416" w:rsidRDefault="00D528C1" w:rsidP="009E70D3">
      <w:pPr>
        <w:jc w:val="both"/>
        <w:rPr>
          <w:rFonts w:ascii="Arial" w:hAnsi="Arial" w:cs="Arial"/>
          <w:b/>
        </w:rPr>
      </w:pPr>
    </w:p>
    <w:p w:rsidR="00E5189A" w:rsidRPr="00174416" w:rsidRDefault="00E5189A" w:rsidP="009E70D3">
      <w:pPr>
        <w:jc w:val="both"/>
        <w:rPr>
          <w:rFonts w:ascii="Arial" w:hAnsi="Arial" w:cs="Arial"/>
          <w:b/>
        </w:rPr>
      </w:pPr>
    </w:p>
    <w:p w:rsidR="00E5189A" w:rsidRPr="00174416" w:rsidRDefault="00E5189A" w:rsidP="009E70D3">
      <w:pPr>
        <w:jc w:val="both"/>
        <w:rPr>
          <w:rFonts w:ascii="Arial" w:hAnsi="Arial" w:cs="Arial"/>
          <w:b/>
        </w:rPr>
      </w:pPr>
    </w:p>
    <w:p w:rsidR="00E5189A" w:rsidRDefault="00E5189A" w:rsidP="009E70D3">
      <w:pPr>
        <w:jc w:val="both"/>
        <w:rPr>
          <w:rFonts w:ascii="Arial" w:hAnsi="Arial" w:cs="Arial"/>
          <w:b/>
        </w:rPr>
      </w:pPr>
    </w:p>
    <w:p w:rsidR="00983280" w:rsidRPr="00174416" w:rsidRDefault="00983280" w:rsidP="009E70D3">
      <w:pPr>
        <w:jc w:val="both"/>
        <w:rPr>
          <w:rFonts w:ascii="Arial" w:hAnsi="Arial" w:cs="Arial"/>
          <w:b/>
        </w:rPr>
      </w:pPr>
    </w:p>
    <w:p w:rsidR="00103351" w:rsidRDefault="00103351" w:rsidP="009E70D3">
      <w:pPr>
        <w:jc w:val="both"/>
        <w:rPr>
          <w:rFonts w:ascii="Arial" w:hAnsi="Arial" w:cs="Arial"/>
          <w:b/>
        </w:rPr>
      </w:pPr>
    </w:p>
    <w:p w:rsidR="00D528C1" w:rsidRPr="00174416" w:rsidRDefault="00D528C1" w:rsidP="009E70D3">
      <w:pPr>
        <w:jc w:val="both"/>
        <w:rPr>
          <w:rFonts w:ascii="Arial" w:hAnsi="Arial" w:cs="Arial"/>
          <w:b/>
        </w:rPr>
      </w:pPr>
    </w:p>
    <w:p w:rsidR="00094B26" w:rsidRPr="00174416" w:rsidRDefault="009E70D3" w:rsidP="004D21A6">
      <w:pPr>
        <w:shd w:val="clear" w:color="auto" w:fill="92D050"/>
        <w:tabs>
          <w:tab w:val="left" w:pos="2052"/>
          <w:tab w:val="center" w:pos="4513"/>
        </w:tabs>
        <w:jc w:val="both"/>
        <w:rPr>
          <w:rFonts w:ascii="Arial" w:hAnsi="Arial" w:cs="Arial"/>
          <w:sz w:val="32"/>
          <w:szCs w:val="32"/>
        </w:rPr>
      </w:pPr>
      <w:r w:rsidRPr="00174416">
        <w:rPr>
          <w:rFonts w:ascii="Arial" w:hAnsi="Arial" w:cs="Arial"/>
        </w:rPr>
        <w:tab/>
      </w:r>
      <w:r w:rsidRPr="00174416">
        <w:rPr>
          <w:rFonts w:ascii="Arial" w:hAnsi="Arial" w:cs="Arial"/>
          <w:sz w:val="32"/>
          <w:szCs w:val="32"/>
        </w:rPr>
        <w:tab/>
      </w:r>
      <w:r w:rsidRPr="00174416">
        <w:rPr>
          <w:rFonts w:ascii="Arial" w:hAnsi="Arial" w:cs="Arial"/>
          <w:color w:val="FFFFFF" w:themeColor="background1"/>
          <w:sz w:val="32"/>
          <w:szCs w:val="32"/>
        </w:rPr>
        <w:t xml:space="preserve">COMPONENT </w:t>
      </w:r>
      <w:r w:rsidR="00056671" w:rsidRPr="00174416">
        <w:rPr>
          <w:rFonts w:ascii="Arial" w:hAnsi="Arial" w:cs="Arial"/>
          <w:color w:val="FFFFFF" w:themeColor="background1"/>
          <w:sz w:val="32"/>
          <w:szCs w:val="32"/>
        </w:rPr>
        <w:t>B:</w:t>
      </w:r>
      <w:r w:rsidR="00AF6304" w:rsidRPr="00174416">
        <w:rPr>
          <w:rFonts w:ascii="Arial" w:hAnsi="Arial" w:cs="Arial"/>
          <w:color w:val="FFFFFF" w:themeColor="background1"/>
          <w:sz w:val="32"/>
          <w:szCs w:val="32"/>
        </w:rPr>
        <w:t xml:space="preserve"> EXECUTIVE SUMMARY</w:t>
      </w:r>
    </w:p>
    <w:p w:rsidR="00056671" w:rsidRPr="00174416" w:rsidRDefault="00D528C1" w:rsidP="00D528C1">
      <w:pPr>
        <w:jc w:val="center"/>
        <w:rPr>
          <w:rFonts w:ascii="Arial" w:hAnsi="Arial" w:cs="Arial"/>
          <w:sz w:val="24"/>
          <w:szCs w:val="24"/>
        </w:rPr>
      </w:pPr>
      <w:r w:rsidRPr="00174416">
        <w:rPr>
          <w:rFonts w:ascii="Arial" w:hAnsi="Arial" w:cs="Arial"/>
          <w:sz w:val="24"/>
          <w:szCs w:val="24"/>
        </w:rPr>
        <w:t>MUNICIPAL MANAGER’S OVERVIEW</w:t>
      </w:r>
    </w:p>
    <w:p w:rsidR="00056671" w:rsidRPr="00174416" w:rsidRDefault="00D528C1" w:rsidP="00D528C1">
      <w:pPr>
        <w:jc w:val="center"/>
        <w:rPr>
          <w:rFonts w:ascii="Arial" w:hAnsi="Arial" w:cs="Arial"/>
          <w:sz w:val="24"/>
          <w:szCs w:val="24"/>
        </w:rPr>
      </w:pPr>
      <w:r w:rsidRPr="00174416">
        <w:rPr>
          <w:rFonts w:ascii="Arial" w:hAnsi="Arial" w:cs="Arial"/>
          <w:noProof/>
          <w:sz w:val="24"/>
          <w:szCs w:val="24"/>
          <w:lang w:val="en-US"/>
        </w:rPr>
        <w:drawing>
          <wp:inline distT="0" distB="0" distL="0" distR="0">
            <wp:extent cx="1215575" cy="1736576"/>
            <wp:effectExtent l="95250" t="95250" r="99060" b="92710"/>
            <wp:docPr id="24" name="Picture 24" descr="D:\Danha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nhauser\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1220714" cy="1743917"/>
                    </a:xfrm>
                    <a:prstGeom prst="rect">
                      <a:avLst/>
                    </a:prstGeom>
                    <a:ln w="88900" cap="sq" cmpd="thickThin">
                      <a:solidFill>
                        <a:srgbClr val="92D050"/>
                      </a:solidFill>
                      <a:prstDash val="solid"/>
                      <a:miter lim="800000"/>
                    </a:ln>
                    <a:effectLst>
                      <a:innerShdw blurRad="76200">
                        <a:srgbClr val="000000"/>
                      </a:innerShdw>
                    </a:effectLst>
                  </pic:spPr>
                </pic:pic>
              </a:graphicData>
            </a:graphic>
          </wp:inline>
        </w:drawing>
      </w:r>
    </w:p>
    <w:p w:rsidR="00D528C1" w:rsidRPr="00174416" w:rsidRDefault="00D528C1" w:rsidP="00D528C1">
      <w:pPr>
        <w:jc w:val="center"/>
        <w:rPr>
          <w:rFonts w:ascii="Arial" w:hAnsi="Arial" w:cs="Arial"/>
          <w:sz w:val="24"/>
          <w:szCs w:val="24"/>
        </w:rPr>
      </w:pPr>
      <w:r w:rsidRPr="00174416">
        <w:rPr>
          <w:rFonts w:ascii="Arial" w:hAnsi="Arial" w:cs="Arial"/>
          <w:sz w:val="24"/>
          <w:szCs w:val="24"/>
        </w:rPr>
        <w:t>MR NKOSI WB</w:t>
      </w:r>
    </w:p>
    <w:p w:rsidR="00056671" w:rsidRPr="00174416" w:rsidRDefault="00D528C1" w:rsidP="00D528C1">
      <w:pPr>
        <w:jc w:val="center"/>
        <w:rPr>
          <w:rFonts w:ascii="Arial" w:hAnsi="Arial" w:cs="Arial"/>
          <w:sz w:val="24"/>
          <w:szCs w:val="24"/>
        </w:rPr>
      </w:pPr>
      <w:r w:rsidRPr="00174416">
        <w:rPr>
          <w:rFonts w:ascii="Arial" w:hAnsi="Arial" w:cs="Arial"/>
          <w:sz w:val="24"/>
          <w:szCs w:val="24"/>
        </w:rPr>
        <w:t>MUNICIPAL MANAGER</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responsible interpretation of political mandate and its translation therefore to a strategic framework and g</w:t>
      </w:r>
      <w:r w:rsidR="004D21A6" w:rsidRPr="00174416">
        <w:rPr>
          <w:rFonts w:ascii="Arial" w:hAnsi="Arial" w:cs="Arial"/>
          <w:sz w:val="24"/>
          <w:szCs w:val="24"/>
        </w:rPr>
        <w:t xml:space="preserve">uideline of Council has </w:t>
      </w:r>
      <w:proofErr w:type="spellStart"/>
      <w:r w:rsidR="004D21A6" w:rsidRPr="00174416">
        <w:rPr>
          <w:rFonts w:ascii="Arial" w:hAnsi="Arial" w:cs="Arial"/>
          <w:sz w:val="24"/>
          <w:szCs w:val="24"/>
        </w:rPr>
        <w:t>poved</w:t>
      </w:r>
      <w:proofErr w:type="spellEnd"/>
      <w:r w:rsidRPr="00174416">
        <w:rPr>
          <w:rFonts w:ascii="Arial" w:hAnsi="Arial" w:cs="Arial"/>
          <w:sz w:val="24"/>
          <w:szCs w:val="24"/>
        </w:rPr>
        <w:t xml:space="preserve"> to be a cornerstone of our success. The administrative wing of Council has tried unabated to achieve the set targets with the given limited capacity and resources.</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municipality has enjoyed the guidance of key national priorities</w:t>
      </w:r>
      <w:r w:rsidR="004D21A6" w:rsidRPr="00174416">
        <w:rPr>
          <w:rFonts w:ascii="Arial" w:hAnsi="Arial" w:cs="Arial"/>
          <w:sz w:val="24"/>
          <w:szCs w:val="24"/>
        </w:rPr>
        <w:t xml:space="preserve"> that</w:t>
      </w:r>
      <w:r w:rsidRPr="00174416">
        <w:rPr>
          <w:rFonts w:ascii="Arial" w:hAnsi="Arial" w:cs="Arial"/>
          <w:sz w:val="24"/>
          <w:szCs w:val="24"/>
        </w:rPr>
        <w:t xml:space="preserve"> the enable</w:t>
      </w:r>
      <w:r w:rsidR="004D21A6" w:rsidRPr="00174416">
        <w:rPr>
          <w:rFonts w:ascii="Arial" w:hAnsi="Arial" w:cs="Arial"/>
          <w:sz w:val="24"/>
          <w:szCs w:val="24"/>
        </w:rPr>
        <w:t>d</w:t>
      </w:r>
      <w:r w:rsidRPr="00174416">
        <w:rPr>
          <w:rFonts w:ascii="Arial" w:hAnsi="Arial" w:cs="Arial"/>
          <w:sz w:val="24"/>
          <w:szCs w:val="24"/>
        </w:rPr>
        <w:t xml:space="preserve"> council to assess each priority and attempt to f</w:t>
      </w:r>
      <w:r w:rsidR="004D21A6" w:rsidRPr="00174416">
        <w:rPr>
          <w:rFonts w:ascii="Arial" w:hAnsi="Arial" w:cs="Arial"/>
          <w:sz w:val="24"/>
          <w:szCs w:val="24"/>
        </w:rPr>
        <w:t>ind solution that will result in</w:t>
      </w:r>
      <w:r w:rsidRPr="00174416">
        <w:rPr>
          <w:rFonts w:ascii="Arial" w:hAnsi="Arial" w:cs="Arial"/>
          <w:sz w:val="24"/>
          <w:szCs w:val="24"/>
        </w:rPr>
        <w:t xml:space="preserve"> good governance, institutional transformation, improved financial viability, broad based economic development and accelerated infrastructure investment. The institutional development aspect has for the better part of the financial year undermined municipal capacity to realise its development objectives. The critical positions such as that of a Chief Financial Officer and Director Community Services were filled towards the end of the financial year. Prior to this intervention, Council relied heavily on consultants. Nevertheless, the appointment of these senior officials and other junior officials on critical positions enabled he council to expedite the </w:t>
      </w:r>
      <w:r w:rsidR="004D21A6" w:rsidRPr="00174416">
        <w:rPr>
          <w:rFonts w:ascii="Arial" w:hAnsi="Arial" w:cs="Arial"/>
          <w:sz w:val="24"/>
          <w:szCs w:val="24"/>
        </w:rPr>
        <w:t>implementation of the programme and meet the basic needs of our community.</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Through the support of external services provider the Council has managed to expedite implementation of key infrastructure projects and accelerate the capital expenditure for the year in question. To this end, the Municipal Infrastructure Grant was spent on time, electrification grant from </w:t>
      </w:r>
      <w:proofErr w:type="spellStart"/>
      <w:r w:rsidRPr="00174416">
        <w:rPr>
          <w:rFonts w:ascii="Arial" w:hAnsi="Arial" w:cs="Arial"/>
          <w:sz w:val="24"/>
          <w:szCs w:val="24"/>
        </w:rPr>
        <w:t>Cogta</w:t>
      </w:r>
      <w:proofErr w:type="spellEnd"/>
      <w:r w:rsidRPr="00174416">
        <w:rPr>
          <w:rFonts w:ascii="Arial" w:hAnsi="Arial" w:cs="Arial"/>
          <w:sz w:val="24"/>
          <w:szCs w:val="24"/>
        </w:rPr>
        <w:t xml:space="preserve"> was also uti</w:t>
      </w:r>
      <w:r w:rsidR="004D21A6" w:rsidRPr="00174416">
        <w:rPr>
          <w:rFonts w:ascii="Arial" w:hAnsi="Arial" w:cs="Arial"/>
          <w:sz w:val="24"/>
          <w:szCs w:val="24"/>
        </w:rPr>
        <w:t>lised effectively and timeously, thus benefiting the masses</w:t>
      </w:r>
      <w:r w:rsidRPr="00174416">
        <w:rPr>
          <w:rFonts w:ascii="Arial" w:hAnsi="Arial" w:cs="Arial"/>
          <w:sz w:val="24"/>
          <w:szCs w:val="24"/>
        </w:rPr>
        <w:t xml:space="preserve"> </w:t>
      </w:r>
      <w:r w:rsidR="004D21A6" w:rsidRPr="00174416">
        <w:rPr>
          <w:rFonts w:ascii="Arial" w:hAnsi="Arial" w:cs="Arial"/>
          <w:sz w:val="24"/>
          <w:szCs w:val="24"/>
        </w:rPr>
        <w:t>who needed it the most.</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The </w:t>
      </w:r>
      <w:r w:rsidR="003A1CB3" w:rsidRPr="00174416">
        <w:rPr>
          <w:rFonts w:ascii="Arial" w:hAnsi="Arial" w:cs="Arial"/>
          <w:sz w:val="24"/>
          <w:szCs w:val="24"/>
        </w:rPr>
        <w:t>concerted effort exerted in 2013/14</w:t>
      </w:r>
      <w:r w:rsidRPr="00174416">
        <w:rPr>
          <w:rFonts w:ascii="Arial" w:hAnsi="Arial" w:cs="Arial"/>
          <w:sz w:val="24"/>
          <w:szCs w:val="24"/>
        </w:rPr>
        <w:t xml:space="preserve"> has encouraged the council to excel and do more during the next financial year. I am therefore grateful to Dannhauser municipal management and staff members who have made it possible for council to make a positive impact to local communities. The unity, commitment and dedication that prevailed during the year in question will remain a fundamental building block for </w:t>
      </w:r>
      <w:r w:rsidR="005D10B5" w:rsidRPr="00174416">
        <w:rPr>
          <w:rFonts w:ascii="Arial" w:hAnsi="Arial" w:cs="Arial"/>
          <w:sz w:val="24"/>
          <w:szCs w:val="24"/>
        </w:rPr>
        <w:t>Dannhauser</w:t>
      </w:r>
      <w:r w:rsidRPr="00174416">
        <w:rPr>
          <w:rFonts w:ascii="Arial" w:hAnsi="Arial" w:cs="Arial"/>
          <w:sz w:val="24"/>
          <w:szCs w:val="24"/>
        </w:rPr>
        <w:t xml:space="preserve"> future’ growth and development.</w:t>
      </w:r>
      <w:r w:rsidR="004D21A6" w:rsidRPr="00174416">
        <w:rPr>
          <w:rFonts w:ascii="Arial" w:hAnsi="Arial" w:cs="Arial"/>
          <w:sz w:val="24"/>
          <w:szCs w:val="24"/>
        </w:rPr>
        <w:t xml:space="preserve">  The latter was indicative of the clean audit achieved by the municipality.  Thus building the confidence of the community in particular and government and investors in general. </w:t>
      </w:r>
    </w:p>
    <w:p w:rsidR="00AF6304" w:rsidRPr="00174416" w:rsidRDefault="00AF6304" w:rsidP="009E70D3">
      <w:pPr>
        <w:jc w:val="both"/>
        <w:rPr>
          <w:rFonts w:ascii="Arial" w:hAnsi="Arial" w:cs="Arial"/>
          <w:sz w:val="24"/>
          <w:szCs w:val="24"/>
        </w:rPr>
      </w:pPr>
    </w:p>
    <w:p w:rsidR="00AF6304" w:rsidRPr="00174416" w:rsidRDefault="00056671" w:rsidP="009E70D3">
      <w:pPr>
        <w:jc w:val="both"/>
        <w:rPr>
          <w:rFonts w:ascii="Arial" w:hAnsi="Arial" w:cs="Arial"/>
          <w:b/>
        </w:rPr>
      </w:pPr>
      <w:r w:rsidRPr="00174416">
        <w:rPr>
          <w:rFonts w:ascii="Arial" w:hAnsi="Arial" w:cs="Arial"/>
          <w:sz w:val="24"/>
          <w:szCs w:val="24"/>
          <w:u w:val="single"/>
        </w:rPr>
        <w:tab/>
      </w:r>
      <w:r w:rsidRPr="00174416">
        <w:rPr>
          <w:rFonts w:ascii="Arial" w:hAnsi="Arial" w:cs="Arial"/>
          <w:sz w:val="24"/>
          <w:szCs w:val="24"/>
          <w:u w:val="single"/>
        </w:rPr>
        <w:tab/>
      </w:r>
      <w:r w:rsidRPr="00174416">
        <w:rPr>
          <w:rFonts w:ascii="Arial" w:hAnsi="Arial" w:cs="Arial"/>
          <w:sz w:val="24"/>
          <w:szCs w:val="24"/>
          <w:u w:val="single"/>
        </w:rPr>
        <w:tab/>
      </w:r>
      <w:r w:rsidRPr="00174416">
        <w:rPr>
          <w:rFonts w:ascii="Arial" w:hAnsi="Arial" w:cs="Arial"/>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t xml:space="preserve">    Mr. W. B. </w:t>
      </w:r>
      <w:proofErr w:type="spellStart"/>
      <w:r w:rsidRPr="00174416">
        <w:rPr>
          <w:rFonts w:ascii="Arial" w:hAnsi="Arial" w:cs="Arial"/>
          <w:b/>
          <w:sz w:val="24"/>
          <w:szCs w:val="24"/>
        </w:rPr>
        <w:t>Nkosi</w:t>
      </w:r>
      <w:proofErr w:type="spellEnd"/>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t xml:space="preserve">        Municipal Man</w:t>
      </w:r>
      <w:r w:rsidRPr="00174416">
        <w:rPr>
          <w:rFonts w:ascii="Arial" w:hAnsi="Arial" w:cs="Arial"/>
          <w:b/>
        </w:rPr>
        <w:t xml:space="preserve">ager </w:t>
      </w:r>
      <w:r w:rsidRPr="00174416">
        <w:rPr>
          <w:rFonts w:ascii="Arial" w:hAnsi="Arial" w:cs="Arial"/>
          <w:b/>
        </w:rPr>
        <w:tab/>
      </w:r>
      <w:r w:rsidRPr="00174416">
        <w:rPr>
          <w:rFonts w:ascii="Arial" w:hAnsi="Arial" w:cs="Arial"/>
          <w:b/>
        </w:rPr>
        <w:tab/>
      </w:r>
    </w:p>
    <w:p w:rsidR="003A1CB3" w:rsidRPr="00174416" w:rsidRDefault="003A1CB3" w:rsidP="009E70D3">
      <w:pPr>
        <w:jc w:val="both"/>
        <w:rPr>
          <w:rFonts w:ascii="Arial" w:hAnsi="Arial" w:cs="Arial"/>
        </w:rPr>
      </w:pPr>
    </w:p>
    <w:p w:rsidR="00056671" w:rsidRPr="00174416" w:rsidRDefault="00056671"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Pr="00174416" w:rsidRDefault="008E093B" w:rsidP="009E70D3">
      <w:pPr>
        <w:jc w:val="both"/>
        <w:rPr>
          <w:rFonts w:ascii="Arial" w:hAnsi="Arial" w:cs="Arial"/>
        </w:rPr>
      </w:pPr>
    </w:p>
    <w:p w:rsidR="008E093B" w:rsidRDefault="008E093B" w:rsidP="009E70D3">
      <w:pPr>
        <w:jc w:val="both"/>
        <w:rPr>
          <w:rFonts w:ascii="Arial" w:hAnsi="Arial" w:cs="Arial"/>
        </w:rPr>
      </w:pPr>
    </w:p>
    <w:p w:rsidR="0027370F" w:rsidRPr="00174416" w:rsidRDefault="0027370F" w:rsidP="009E70D3">
      <w:pPr>
        <w:jc w:val="both"/>
        <w:rPr>
          <w:rFonts w:ascii="Arial" w:hAnsi="Arial" w:cs="Arial"/>
          <w:sz w:val="24"/>
          <w:szCs w:val="24"/>
        </w:rPr>
      </w:pPr>
    </w:p>
    <w:p w:rsidR="00AF6304" w:rsidRPr="00174416" w:rsidRDefault="00056671" w:rsidP="009E70D3">
      <w:pPr>
        <w:jc w:val="both"/>
        <w:rPr>
          <w:rFonts w:ascii="Arial" w:hAnsi="Arial" w:cs="Arial"/>
          <w:b/>
          <w:color w:val="808080" w:themeColor="background1" w:themeShade="80"/>
          <w:sz w:val="24"/>
          <w:szCs w:val="24"/>
        </w:rPr>
      </w:pPr>
      <w:r w:rsidRPr="00174416">
        <w:rPr>
          <w:rFonts w:ascii="Arial" w:hAnsi="Arial" w:cs="Arial"/>
          <w:b/>
          <w:color w:val="A6A6A6" w:themeColor="background1" w:themeShade="A6"/>
          <w:sz w:val="24"/>
          <w:szCs w:val="24"/>
        </w:rPr>
        <w:t>1.2</w:t>
      </w:r>
      <w:r w:rsidRPr="00174416">
        <w:rPr>
          <w:rFonts w:ascii="Arial" w:hAnsi="Arial" w:cs="Arial"/>
          <w:b/>
          <w:color w:val="A6A6A6" w:themeColor="background1" w:themeShade="A6"/>
          <w:sz w:val="24"/>
          <w:szCs w:val="24"/>
        </w:rPr>
        <w:tab/>
      </w:r>
      <w:r w:rsidR="00AF6304" w:rsidRPr="00174416">
        <w:rPr>
          <w:rFonts w:ascii="Arial" w:hAnsi="Arial" w:cs="Arial"/>
          <w:b/>
          <w:color w:val="A6A6A6" w:themeColor="background1" w:themeShade="A6"/>
          <w:sz w:val="24"/>
          <w:szCs w:val="24"/>
        </w:rPr>
        <w:t>MUNICIPAL FUNCTIONS, POPULATION AND ENVIRONMENTAL OVERVIEW</w:t>
      </w:r>
      <w:r w:rsidR="00AF6304" w:rsidRPr="00174416">
        <w:rPr>
          <w:rFonts w:ascii="Arial" w:hAnsi="Arial" w:cs="Arial"/>
          <w:b/>
          <w:color w:val="808080" w:themeColor="background1" w:themeShade="80"/>
          <w:sz w:val="24"/>
          <w:szCs w:val="24"/>
        </w:rPr>
        <w:t xml:space="preserve"> </w:t>
      </w:r>
    </w:p>
    <w:p w:rsidR="00AF6304" w:rsidRPr="00174416" w:rsidRDefault="003A1CB3" w:rsidP="009E70D3">
      <w:pPr>
        <w:jc w:val="both"/>
        <w:rPr>
          <w:rFonts w:ascii="Arial" w:hAnsi="Arial" w:cs="Arial"/>
          <w:sz w:val="24"/>
          <w:szCs w:val="24"/>
        </w:rPr>
      </w:pPr>
      <w:r w:rsidRPr="00174416">
        <w:rPr>
          <w:rFonts w:ascii="Arial" w:hAnsi="Arial" w:cs="Arial"/>
          <w:sz w:val="24"/>
          <w:szCs w:val="24"/>
        </w:rPr>
        <w:t>The Dannhauser 2013/14</w:t>
      </w:r>
      <w:r w:rsidR="00AF6304" w:rsidRPr="00174416">
        <w:rPr>
          <w:rFonts w:ascii="Arial" w:hAnsi="Arial" w:cs="Arial"/>
          <w:sz w:val="24"/>
          <w:szCs w:val="24"/>
        </w:rPr>
        <w:t xml:space="preserve"> Annual Report is submitted within the legal framework the Municipal Management Act 56 of 2003, Section 121(1) an Municipal Systems Act 32 of 2000, Section 46 which requires municipalities and its entities, where applicable, to prepare annual reports and annual performance reports for the year under review.</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purpose of this report is to provide information required to assess the municipality’s performance primarily on service delivery and organisational development and management against the budget for the year under review. While this report provides a vivid reflective of the extent to which municipal performance goals and objectives were achieved, it also gives account on the challenges that were experienced in pursuit thereof.</w:t>
      </w:r>
    </w:p>
    <w:p w:rsidR="00AF6304" w:rsidRPr="00174416" w:rsidRDefault="00AF6304" w:rsidP="009E70D3">
      <w:pPr>
        <w:jc w:val="both"/>
        <w:rPr>
          <w:rFonts w:ascii="Arial" w:hAnsi="Arial" w:cs="Arial"/>
          <w:b/>
          <w:color w:val="984806" w:themeColor="accent6" w:themeShade="80"/>
          <w:sz w:val="24"/>
          <w:szCs w:val="24"/>
        </w:rPr>
      </w:pPr>
      <w:r w:rsidRPr="00174416">
        <w:rPr>
          <w:rFonts w:ascii="Arial" w:hAnsi="Arial" w:cs="Arial"/>
          <w:b/>
          <w:color w:val="92D050"/>
          <w:sz w:val="24"/>
          <w:szCs w:val="24"/>
        </w:rPr>
        <w:t>OVERVIEW</w:t>
      </w:r>
      <w:r w:rsidRPr="00174416">
        <w:rPr>
          <w:rFonts w:ascii="Arial" w:hAnsi="Arial" w:cs="Arial"/>
          <w:b/>
          <w:color w:val="984806" w:themeColor="accent6" w:themeShade="80"/>
          <w:sz w:val="24"/>
          <w:szCs w:val="24"/>
        </w:rPr>
        <w:t xml:space="preserve">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Dannhauser local municipality is located in the north-west corner of </w:t>
      </w:r>
      <w:proofErr w:type="spellStart"/>
      <w:r w:rsidRPr="00174416">
        <w:rPr>
          <w:rFonts w:ascii="Arial" w:hAnsi="Arial" w:cs="Arial"/>
          <w:sz w:val="24"/>
          <w:szCs w:val="24"/>
        </w:rPr>
        <w:t>KwaZulu</w:t>
      </w:r>
      <w:proofErr w:type="spellEnd"/>
      <w:r w:rsidRPr="00174416">
        <w:rPr>
          <w:rFonts w:ascii="Arial" w:hAnsi="Arial" w:cs="Arial"/>
          <w:sz w:val="24"/>
          <w:szCs w:val="24"/>
        </w:rPr>
        <w:t xml:space="preserve"> Natal Province and is one of three local municipality within the Amajuba District Municipality. It is the smallest municipality within the District Municipality and cover an area of approximately1516 squares kilometres. The main towns are Dannhauser, </w:t>
      </w:r>
      <w:proofErr w:type="spellStart"/>
      <w:r w:rsidRPr="00174416">
        <w:rPr>
          <w:rFonts w:ascii="Arial" w:hAnsi="Arial" w:cs="Arial"/>
          <w:sz w:val="24"/>
          <w:szCs w:val="24"/>
        </w:rPr>
        <w:t>Hattingspruit</w:t>
      </w:r>
      <w:proofErr w:type="spellEnd"/>
      <w:r w:rsidRPr="00174416">
        <w:rPr>
          <w:rFonts w:ascii="Arial" w:hAnsi="Arial" w:cs="Arial"/>
          <w:sz w:val="24"/>
          <w:szCs w:val="24"/>
        </w:rPr>
        <w:t xml:space="preserve">, inverness, </w:t>
      </w:r>
      <w:proofErr w:type="spellStart"/>
      <w:r w:rsidRPr="00174416">
        <w:rPr>
          <w:rFonts w:ascii="Arial" w:hAnsi="Arial" w:cs="Arial"/>
          <w:sz w:val="24"/>
          <w:szCs w:val="24"/>
        </w:rPr>
        <w:t>Kilegethe</w:t>
      </w:r>
      <w:proofErr w:type="spellEnd"/>
      <w:r w:rsidRPr="00174416">
        <w:rPr>
          <w:rFonts w:ascii="Arial" w:hAnsi="Arial" w:cs="Arial"/>
          <w:sz w:val="24"/>
          <w:szCs w:val="24"/>
        </w:rPr>
        <w:t xml:space="preserve">, </w:t>
      </w:r>
      <w:proofErr w:type="spellStart"/>
      <w:r w:rsidRPr="00174416">
        <w:rPr>
          <w:rFonts w:ascii="Arial" w:hAnsi="Arial" w:cs="Arial"/>
          <w:sz w:val="24"/>
          <w:szCs w:val="24"/>
        </w:rPr>
        <w:t>Klipbank</w:t>
      </w:r>
      <w:proofErr w:type="spellEnd"/>
      <w:r w:rsidRPr="00174416">
        <w:rPr>
          <w:rFonts w:ascii="Arial" w:hAnsi="Arial" w:cs="Arial"/>
          <w:sz w:val="24"/>
          <w:szCs w:val="24"/>
        </w:rPr>
        <w:t xml:space="preserve">, Milford, </w:t>
      </w:r>
      <w:proofErr w:type="spellStart"/>
      <w:r w:rsidRPr="00174416">
        <w:rPr>
          <w:rFonts w:ascii="Arial" w:hAnsi="Arial" w:cs="Arial"/>
          <w:sz w:val="24"/>
          <w:szCs w:val="24"/>
        </w:rPr>
        <w:t>Normandien</w:t>
      </w:r>
      <w:proofErr w:type="spellEnd"/>
      <w:r w:rsidRPr="00174416">
        <w:rPr>
          <w:rFonts w:ascii="Arial" w:hAnsi="Arial" w:cs="Arial"/>
          <w:sz w:val="24"/>
          <w:szCs w:val="24"/>
        </w:rPr>
        <w:t xml:space="preserve">, </w:t>
      </w:r>
      <w:proofErr w:type="spellStart"/>
      <w:r w:rsidRPr="00174416">
        <w:rPr>
          <w:rFonts w:ascii="Arial" w:hAnsi="Arial" w:cs="Arial"/>
          <w:sz w:val="24"/>
          <w:szCs w:val="24"/>
        </w:rPr>
        <w:t>Nyanyadu</w:t>
      </w:r>
      <w:proofErr w:type="spellEnd"/>
      <w:r w:rsidRPr="00174416">
        <w:rPr>
          <w:rFonts w:ascii="Arial" w:hAnsi="Arial" w:cs="Arial"/>
          <w:sz w:val="24"/>
          <w:szCs w:val="24"/>
        </w:rPr>
        <w:t xml:space="preserve">, Rutland, </w:t>
      </w:r>
      <w:proofErr w:type="spellStart"/>
      <w:r w:rsidRPr="00174416">
        <w:rPr>
          <w:rFonts w:ascii="Arial" w:hAnsi="Arial" w:cs="Arial"/>
          <w:sz w:val="24"/>
          <w:szCs w:val="24"/>
        </w:rPr>
        <w:t>Tendeka</w:t>
      </w:r>
      <w:proofErr w:type="spellEnd"/>
      <w:r w:rsidRPr="00174416">
        <w:rPr>
          <w:rFonts w:ascii="Arial" w:hAnsi="Arial" w:cs="Arial"/>
          <w:sz w:val="24"/>
          <w:szCs w:val="24"/>
        </w:rPr>
        <w:t xml:space="preserve">, </w:t>
      </w:r>
      <w:proofErr w:type="spellStart"/>
      <w:proofErr w:type="gramStart"/>
      <w:r w:rsidRPr="00174416">
        <w:rPr>
          <w:rFonts w:ascii="Arial" w:hAnsi="Arial" w:cs="Arial"/>
          <w:sz w:val="24"/>
          <w:szCs w:val="24"/>
        </w:rPr>
        <w:t>Witteklip</w:t>
      </w:r>
      <w:proofErr w:type="spellEnd"/>
      <w:proofErr w:type="gramEnd"/>
      <w:r w:rsidRPr="00174416">
        <w:rPr>
          <w:rFonts w:ascii="Arial" w:hAnsi="Arial" w:cs="Arial"/>
          <w:sz w:val="24"/>
          <w:szCs w:val="24"/>
        </w:rPr>
        <w:t>.</w:t>
      </w:r>
    </w:p>
    <w:p w:rsidR="00E5189A" w:rsidRPr="00174416" w:rsidRDefault="00AF6304" w:rsidP="009E70D3">
      <w:pPr>
        <w:jc w:val="both"/>
        <w:rPr>
          <w:rFonts w:ascii="Arial" w:hAnsi="Arial" w:cs="Arial"/>
          <w:sz w:val="24"/>
          <w:szCs w:val="24"/>
        </w:rPr>
      </w:pPr>
      <w:r w:rsidRPr="00174416">
        <w:rPr>
          <w:rFonts w:ascii="Arial" w:hAnsi="Arial" w:cs="Arial"/>
          <w:sz w:val="24"/>
          <w:szCs w:val="24"/>
        </w:rPr>
        <w:t xml:space="preserve">Located along the southern boundary of the Amajuba District Municipality, it adjoins Newcastle and </w:t>
      </w:r>
      <w:proofErr w:type="spellStart"/>
      <w:r w:rsidRPr="00174416">
        <w:rPr>
          <w:rFonts w:ascii="Arial" w:hAnsi="Arial" w:cs="Arial"/>
          <w:sz w:val="24"/>
          <w:szCs w:val="24"/>
        </w:rPr>
        <w:t>Emadlngeni</w:t>
      </w:r>
      <w:proofErr w:type="spellEnd"/>
      <w:r w:rsidRPr="00174416">
        <w:rPr>
          <w:rFonts w:ascii="Arial" w:hAnsi="Arial" w:cs="Arial"/>
          <w:sz w:val="24"/>
          <w:szCs w:val="24"/>
        </w:rPr>
        <w:t xml:space="preserve"> Local Municipality to the east and </w:t>
      </w:r>
      <w:proofErr w:type="spellStart"/>
      <w:r w:rsidRPr="00174416">
        <w:rPr>
          <w:rFonts w:ascii="Arial" w:hAnsi="Arial" w:cs="Arial"/>
          <w:sz w:val="24"/>
          <w:szCs w:val="24"/>
        </w:rPr>
        <w:t>Emnambith</w:t>
      </w:r>
      <w:r w:rsidR="00E5189A" w:rsidRPr="00174416">
        <w:rPr>
          <w:rFonts w:ascii="Arial" w:hAnsi="Arial" w:cs="Arial"/>
          <w:sz w:val="24"/>
          <w:szCs w:val="24"/>
        </w:rPr>
        <w:t>i</w:t>
      </w:r>
      <w:proofErr w:type="spellEnd"/>
      <w:r w:rsidR="00E5189A" w:rsidRPr="00174416">
        <w:rPr>
          <w:rFonts w:ascii="Arial" w:hAnsi="Arial" w:cs="Arial"/>
          <w:sz w:val="24"/>
          <w:szCs w:val="24"/>
        </w:rPr>
        <w:t xml:space="preserve"> to the south.</w:t>
      </w:r>
    </w:p>
    <w:p w:rsidR="00E5189A" w:rsidRPr="00174416" w:rsidRDefault="00E5189A" w:rsidP="009E70D3">
      <w:pPr>
        <w:jc w:val="both"/>
        <w:rPr>
          <w:rFonts w:ascii="Arial" w:hAnsi="Arial" w:cs="Arial"/>
          <w:b/>
          <w:sz w:val="24"/>
          <w:szCs w:val="24"/>
        </w:rPr>
      </w:pPr>
    </w:p>
    <w:p w:rsidR="00AF6304" w:rsidRPr="00174416" w:rsidRDefault="00AF6304" w:rsidP="009E70D3">
      <w:pPr>
        <w:jc w:val="both"/>
        <w:rPr>
          <w:rFonts w:ascii="Arial" w:hAnsi="Arial" w:cs="Arial"/>
          <w:b/>
          <w:sz w:val="24"/>
          <w:szCs w:val="24"/>
        </w:rPr>
      </w:pPr>
      <w:r w:rsidRPr="00174416">
        <w:rPr>
          <w:rFonts w:ascii="Arial" w:hAnsi="Arial" w:cs="Arial"/>
          <w:b/>
          <w:sz w:val="24"/>
          <w:szCs w:val="24"/>
        </w:rPr>
        <w:t>Map</w:t>
      </w:r>
      <w:r w:rsidR="00056671" w:rsidRPr="00174416">
        <w:rPr>
          <w:rFonts w:ascii="Arial" w:hAnsi="Arial" w:cs="Arial"/>
          <w:b/>
          <w:sz w:val="24"/>
          <w:szCs w:val="24"/>
        </w:rPr>
        <w:t xml:space="preserve"> </w:t>
      </w:r>
      <w:r w:rsidRPr="00174416">
        <w:rPr>
          <w:rFonts w:ascii="Arial" w:hAnsi="Arial" w:cs="Arial"/>
          <w:b/>
          <w:sz w:val="24"/>
          <w:szCs w:val="24"/>
        </w:rPr>
        <w:t xml:space="preserve">1: Location of Dannhauser Municipality located in Amajuba District </w:t>
      </w:r>
    </w:p>
    <w:p w:rsidR="00056671" w:rsidRPr="00174416" w:rsidRDefault="001B5557" w:rsidP="00E5189A">
      <w:pPr>
        <w:jc w:val="center"/>
        <w:rPr>
          <w:rFonts w:ascii="Arial" w:hAnsi="Arial" w:cs="Arial"/>
          <w:sz w:val="24"/>
          <w:szCs w:val="24"/>
        </w:rPr>
      </w:pPr>
      <w:r w:rsidRPr="00174416">
        <w:rPr>
          <w:rFonts w:ascii="Arial" w:hAnsi="Arial" w:cs="Arial"/>
          <w:noProof/>
          <w:sz w:val="24"/>
          <w:szCs w:val="24"/>
          <w:lang w:val="en-US"/>
        </w:rPr>
        <w:drawing>
          <wp:inline distT="0" distB="0" distL="0" distR="0">
            <wp:extent cx="3777410" cy="2472078"/>
            <wp:effectExtent l="0" t="0" r="0" b="4445"/>
            <wp:docPr id="628489" name="Picture 628489" descr="C:\Users\Evely\Pictures\REGIONAL 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ely\Pictures\REGIONAL CONTEX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2957" cy="2488797"/>
                    </a:xfrm>
                    <a:prstGeom prst="rect">
                      <a:avLst/>
                    </a:prstGeom>
                    <a:noFill/>
                    <a:ln>
                      <a:noFill/>
                    </a:ln>
                  </pic:spPr>
                </pic:pic>
              </a:graphicData>
            </a:graphic>
          </wp:inline>
        </w:drawing>
      </w:r>
    </w:p>
    <w:p w:rsidR="0027370F" w:rsidRDefault="0027370F" w:rsidP="009E70D3">
      <w:pPr>
        <w:jc w:val="both"/>
        <w:rPr>
          <w:rFonts w:ascii="Arial" w:hAnsi="Arial" w:cs="Arial"/>
          <w:b/>
          <w:sz w:val="24"/>
          <w:szCs w:val="24"/>
        </w:rPr>
      </w:pPr>
    </w:p>
    <w:p w:rsidR="00056671" w:rsidRPr="00174416" w:rsidRDefault="00094B26" w:rsidP="009E70D3">
      <w:pPr>
        <w:jc w:val="both"/>
        <w:rPr>
          <w:rFonts w:ascii="Arial" w:hAnsi="Arial" w:cs="Arial"/>
          <w:b/>
          <w:sz w:val="24"/>
          <w:szCs w:val="24"/>
        </w:rPr>
      </w:pPr>
      <w:r w:rsidRPr="00174416">
        <w:rPr>
          <w:rFonts w:ascii="Arial" w:hAnsi="Arial" w:cs="Arial"/>
          <w:b/>
          <w:sz w:val="24"/>
          <w:szCs w:val="24"/>
        </w:rPr>
        <w:t>Map 2: Dannhauser Base Map</w:t>
      </w:r>
    </w:p>
    <w:p w:rsidR="00056671" w:rsidRPr="00174416" w:rsidRDefault="00E92A8F" w:rsidP="004A4DCC">
      <w:pPr>
        <w:jc w:val="center"/>
        <w:rPr>
          <w:rFonts w:ascii="Arial" w:hAnsi="Arial" w:cs="Arial"/>
          <w:b/>
          <w:sz w:val="24"/>
          <w:szCs w:val="24"/>
        </w:rPr>
      </w:pPr>
      <w:r w:rsidRPr="00174416">
        <w:rPr>
          <w:rFonts w:ascii="Arial" w:hAnsi="Arial" w:cs="Arial"/>
          <w:b/>
          <w:noProof/>
          <w:sz w:val="24"/>
          <w:szCs w:val="24"/>
          <w:lang w:val="en-US"/>
        </w:rPr>
        <w:drawing>
          <wp:inline distT="0" distB="0" distL="0" distR="0">
            <wp:extent cx="4464055" cy="3154680"/>
            <wp:effectExtent l="0" t="0" r="0" b="7620"/>
            <wp:docPr id="628490" name="Picture 628490" descr="C:\Users\Evely\Pictures\Dannhauser Base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ely\Pictures\Dannhauser Base Ma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8370" cy="3171863"/>
                    </a:xfrm>
                    <a:prstGeom prst="rect">
                      <a:avLst/>
                    </a:prstGeom>
                    <a:noFill/>
                    <a:ln>
                      <a:noFill/>
                    </a:ln>
                  </pic:spPr>
                </pic:pic>
              </a:graphicData>
            </a:graphic>
          </wp:inline>
        </w:drawing>
      </w:r>
    </w:p>
    <w:p w:rsidR="004A4DCC" w:rsidRPr="00174416" w:rsidRDefault="004A4DCC" w:rsidP="004A4DCC">
      <w:pPr>
        <w:jc w:val="center"/>
        <w:rPr>
          <w:rFonts w:ascii="Arial" w:hAnsi="Arial" w:cs="Arial"/>
          <w:b/>
          <w:sz w:val="24"/>
          <w:szCs w:val="24"/>
        </w:rPr>
      </w:pP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The town of Dannhauser is located midway between Durban and Johannesburg on the main railway line, about eight kilometres off the national road between the two cities. Some of the largest coal-producing mines in </w:t>
      </w:r>
      <w:proofErr w:type="spellStart"/>
      <w:r w:rsidRPr="00174416">
        <w:rPr>
          <w:rFonts w:ascii="Arial" w:hAnsi="Arial" w:cs="Arial"/>
          <w:sz w:val="24"/>
          <w:szCs w:val="24"/>
        </w:rPr>
        <w:t>KwaZulu</w:t>
      </w:r>
      <w:proofErr w:type="spellEnd"/>
      <w:r w:rsidRPr="00174416">
        <w:rPr>
          <w:rFonts w:ascii="Arial" w:hAnsi="Arial" w:cs="Arial"/>
          <w:sz w:val="24"/>
          <w:szCs w:val="24"/>
        </w:rPr>
        <w:t xml:space="preserve"> Natal surround it. Numerous rivers flow through the municipal area, the most important being the </w:t>
      </w:r>
      <w:proofErr w:type="spellStart"/>
      <w:r w:rsidRPr="00174416">
        <w:rPr>
          <w:rFonts w:ascii="Arial" w:hAnsi="Arial" w:cs="Arial"/>
          <w:sz w:val="24"/>
          <w:szCs w:val="24"/>
        </w:rPr>
        <w:t>Ngagane</w:t>
      </w:r>
      <w:proofErr w:type="spellEnd"/>
      <w:r w:rsidRPr="00174416">
        <w:rPr>
          <w:rFonts w:ascii="Arial" w:hAnsi="Arial" w:cs="Arial"/>
          <w:sz w:val="24"/>
          <w:szCs w:val="24"/>
        </w:rPr>
        <w:t xml:space="preserve"> and uMzinyathi Rivers and there are scenic landscape in the western portion of the municipality.</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Despite its strategic location, Dannhauser functions as a small rural service centre (providing commercial and service facilities and agricultural industries and services), and is not a large employment generator. Residents of the municipal area rely on the larger urban centres of Dundee and Newcastle for employment opportunities and higher order goods and services. Mining sector also provides employment, which is another contributing factor in terms of the economic development to the district growth </w:t>
      </w:r>
    </w:p>
    <w:p w:rsidR="004A4DCC" w:rsidRPr="00174416" w:rsidRDefault="004A4DCC" w:rsidP="009E70D3">
      <w:pPr>
        <w:jc w:val="both"/>
        <w:rPr>
          <w:rFonts w:ascii="Arial" w:hAnsi="Arial" w:cs="Arial"/>
          <w:sz w:val="24"/>
          <w:szCs w:val="24"/>
        </w:rPr>
      </w:pPr>
    </w:p>
    <w:p w:rsidR="004A4DCC" w:rsidRPr="00174416" w:rsidRDefault="004A4DCC" w:rsidP="009E70D3">
      <w:pPr>
        <w:jc w:val="both"/>
        <w:rPr>
          <w:rFonts w:ascii="Arial" w:hAnsi="Arial" w:cs="Arial"/>
          <w:sz w:val="24"/>
          <w:szCs w:val="24"/>
        </w:rPr>
      </w:pPr>
    </w:p>
    <w:p w:rsidR="004A4DCC" w:rsidRPr="00174416" w:rsidRDefault="004A4DCC" w:rsidP="009E70D3">
      <w:pPr>
        <w:jc w:val="both"/>
        <w:rPr>
          <w:rFonts w:ascii="Arial" w:hAnsi="Arial" w:cs="Arial"/>
          <w:sz w:val="24"/>
          <w:szCs w:val="24"/>
        </w:rPr>
      </w:pPr>
    </w:p>
    <w:p w:rsidR="004A4DCC" w:rsidRDefault="004A4DCC"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AF6304" w:rsidRPr="00174416" w:rsidRDefault="00AF6304" w:rsidP="009E70D3">
      <w:pPr>
        <w:jc w:val="both"/>
        <w:rPr>
          <w:rFonts w:ascii="Arial" w:hAnsi="Arial" w:cs="Arial"/>
          <w:b/>
          <w:sz w:val="24"/>
          <w:szCs w:val="24"/>
        </w:rPr>
      </w:pPr>
      <w:r w:rsidRPr="00174416">
        <w:rPr>
          <w:rFonts w:ascii="Arial" w:hAnsi="Arial" w:cs="Arial"/>
          <w:b/>
          <w:sz w:val="24"/>
          <w:szCs w:val="24"/>
        </w:rPr>
        <w:t>Graph</w:t>
      </w:r>
      <w:r w:rsidR="00056671" w:rsidRPr="00174416">
        <w:rPr>
          <w:rFonts w:ascii="Arial" w:hAnsi="Arial" w:cs="Arial"/>
          <w:b/>
          <w:sz w:val="24"/>
          <w:szCs w:val="24"/>
        </w:rPr>
        <w:t xml:space="preserve"> </w:t>
      </w:r>
      <w:r w:rsidRPr="00174416">
        <w:rPr>
          <w:rFonts w:ascii="Arial" w:hAnsi="Arial" w:cs="Arial"/>
          <w:b/>
          <w:sz w:val="24"/>
          <w:szCs w:val="24"/>
        </w:rPr>
        <w:t xml:space="preserve">1: Population by ward </w:t>
      </w:r>
    </w:p>
    <w:p w:rsidR="00AF6304" w:rsidRPr="00174416" w:rsidRDefault="00AF6304" w:rsidP="009E70D3">
      <w:pPr>
        <w:jc w:val="both"/>
        <w:rPr>
          <w:rFonts w:ascii="Arial" w:hAnsi="Arial" w:cs="Arial"/>
          <w:sz w:val="24"/>
          <w:szCs w:val="24"/>
        </w:rPr>
      </w:pPr>
    </w:p>
    <w:p w:rsidR="00DC1822" w:rsidRPr="00174416" w:rsidRDefault="00DC1822" w:rsidP="009E70D3">
      <w:pPr>
        <w:jc w:val="both"/>
        <w:rPr>
          <w:rFonts w:ascii="Arial" w:hAnsi="Arial" w:cs="Arial"/>
          <w:noProof/>
          <w:sz w:val="24"/>
          <w:szCs w:val="24"/>
          <w:lang w:val="en-US"/>
        </w:rPr>
      </w:pPr>
    </w:p>
    <w:p w:rsidR="00AF6304" w:rsidRPr="00174416" w:rsidRDefault="00364130" w:rsidP="00E5189A">
      <w:pPr>
        <w:jc w:val="center"/>
        <w:rPr>
          <w:rFonts w:ascii="Arial" w:hAnsi="Arial" w:cs="Arial"/>
          <w:sz w:val="24"/>
          <w:szCs w:val="24"/>
        </w:rPr>
      </w:pPr>
      <w:r w:rsidRPr="00174416">
        <w:rPr>
          <w:rFonts w:ascii="Arial" w:hAnsi="Arial" w:cs="Arial"/>
          <w:noProof/>
          <w:sz w:val="24"/>
          <w:szCs w:val="24"/>
          <w:lang w:val="en-US"/>
        </w:rPr>
        <w:drawing>
          <wp:inline distT="0" distB="0" distL="0" distR="0" wp14:anchorId="3920999A" wp14:editId="32B17154">
            <wp:extent cx="4480560" cy="2788920"/>
            <wp:effectExtent l="0" t="0" r="0" b="0"/>
            <wp:docPr id="628498" name="Picture 628498"/>
            <wp:cNvGraphicFramePr/>
            <a:graphic xmlns:a="http://schemas.openxmlformats.org/drawingml/2006/main">
              <a:graphicData uri="http://schemas.openxmlformats.org/drawingml/2006/picture">
                <pic:pic xmlns:pic="http://schemas.openxmlformats.org/drawingml/2006/picture">
                  <pic:nvPicPr>
                    <pic:cNvPr id="628498" name="Picture 628498"/>
                    <pic:cNvPicPr/>
                  </pic:nvPicPr>
                  <pic:blipFill rotWithShape="1">
                    <a:blip r:embed="rId12"/>
                    <a:srcRect l="7304" t="10272" r="6811" b="3148"/>
                    <a:stretch/>
                  </pic:blipFill>
                  <pic:spPr bwMode="auto">
                    <a:xfrm>
                      <a:off x="0" y="0"/>
                      <a:ext cx="4481434" cy="2789464"/>
                    </a:xfrm>
                    <a:prstGeom prst="rect">
                      <a:avLst/>
                    </a:prstGeom>
                    <a:ln>
                      <a:noFill/>
                    </a:ln>
                    <a:extLst>
                      <a:ext uri="{53640926-AAD7-44D8-BBD7-CCE9431645EC}">
                        <a14:shadowObscured xmlns:a14="http://schemas.microsoft.com/office/drawing/2010/main"/>
                      </a:ext>
                    </a:extLst>
                  </pic:spPr>
                </pic:pic>
              </a:graphicData>
            </a:graphic>
          </wp:inline>
        </w:drawing>
      </w:r>
    </w:p>
    <w:p w:rsidR="00AF6304" w:rsidRPr="00174416" w:rsidRDefault="00AF6304" w:rsidP="009E70D3">
      <w:pPr>
        <w:jc w:val="both"/>
        <w:rPr>
          <w:rFonts w:ascii="Arial" w:hAnsi="Arial" w:cs="Arial"/>
          <w:sz w:val="24"/>
          <w:szCs w:val="24"/>
        </w:rPr>
      </w:pPr>
    </w:p>
    <w:p w:rsidR="00AF6304" w:rsidRPr="00174416" w:rsidRDefault="00AF6304" w:rsidP="009E70D3">
      <w:pPr>
        <w:jc w:val="both"/>
        <w:rPr>
          <w:rFonts w:ascii="Arial" w:hAnsi="Arial" w:cs="Arial"/>
          <w:b/>
          <w:sz w:val="24"/>
          <w:szCs w:val="24"/>
        </w:rPr>
      </w:pPr>
      <w:r w:rsidRPr="00174416">
        <w:rPr>
          <w:rFonts w:ascii="Arial" w:hAnsi="Arial" w:cs="Arial"/>
          <w:b/>
          <w:sz w:val="24"/>
          <w:szCs w:val="24"/>
        </w:rPr>
        <w:t xml:space="preserve">Graph 2: Population by age group </w:t>
      </w:r>
    </w:p>
    <w:p w:rsidR="00AF6304" w:rsidRPr="00174416" w:rsidRDefault="00AF6304" w:rsidP="009E70D3">
      <w:pPr>
        <w:jc w:val="both"/>
        <w:rPr>
          <w:rFonts w:ascii="Arial" w:hAnsi="Arial" w:cs="Arial"/>
          <w:b/>
          <w:sz w:val="24"/>
          <w:szCs w:val="24"/>
        </w:rPr>
      </w:pPr>
    </w:p>
    <w:p w:rsidR="00AF6304" w:rsidRPr="00174416" w:rsidRDefault="00364130" w:rsidP="00E5189A">
      <w:pPr>
        <w:jc w:val="center"/>
        <w:rPr>
          <w:rFonts w:ascii="Arial" w:hAnsi="Arial" w:cs="Arial"/>
          <w:b/>
          <w:sz w:val="24"/>
          <w:szCs w:val="24"/>
        </w:rPr>
      </w:pPr>
      <w:r w:rsidRPr="00174416">
        <w:rPr>
          <w:rFonts w:ascii="Arial" w:eastAsia="Calibri" w:hAnsi="Arial" w:cs="Arial"/>
          <w:noProof/>
          <w:color w:val="000000"/>
          <w:sz w:val="24"/>
          <w:szCs w:val="24"/>
          <w:lang w:val="en-US"/>
        </w:rPr>
        <w:drawing>
          <wp:inline distT="0" distB="0" distL="0" distR="0" wp14:anchorId="3048BFE3" wp14:editId="71F639F5">
            <wp:extent cx="4251960" cy="2331720"/>
            <wp:effectExtent l="0" t="0" r="0" b="0"/>
            <wp:docPr id="14112" name="Picture 14112"/>
            <wp:cNvGraphicFramePr/>
            <a:graphic xmlns:a="http://schemas.openxmlformats.org/drawingml/2006/main">
              <a:graphicData uri="http://schemas.openxmlformats.org/drawingml/2006/picture">
                <pic:pic xmlns:pic="http://schemas.openxmlformats.org/drawingml/2006/picture">
                  <pic:nvPicPr>
                    <pic:cNvPr id="14025" name="Picture 14025"/>
                    <pic:cNvPicPr/>
                  </pic:nvPicPr>
                  <pic:blipFill rotWithShape="1">
                    <a:blip r:embed="rId13"/>
                    <a:srcRect l="-248" r="-514" b="7715"/>
                    <a:stretch/>
                  </pic:blipFill>
                  <pic:spPr bwMode="auto">
                    <a:xfrm>
                      <a:off x="0" y="0"/>
                      <a:ext cx="4252784" cy="2332172"/>
                    </a:xfrm>
                    <a:prstGeom prst="rect">
                      <a:avLst/>
                    </a:prstGeom>
                    <a:ln>
                      <a:noFill/>
                    </a:ln>
                    <a:extLst>
                      <a:ext uri="{53640926-AAD7-44D8-BBD7-CCE9431645EC}">
                        <a14:shadowObscured xmlns:a14="http://schemas.microsoft.com/office/drawing/2010/main"/>
                      </a:ext>
                    </a:extLst>
                  </pic:spPr>
                </pic:pic>
              </a:graphicData>
            </a:graphic>
          </wp:inline>
        </w:drawing>
      </w:r>
    </w:p>
    <w:p w:rsidR="004A4DCC" w:rsidRPr="00174416" w:rsidRDefault="004A4DCC" w:rsidP="00E5189A">
      <w:pPr>
        <w:jc w:val="center"/>
        <w:rPr>
          <w:rFonts w:ascii="Arial" w:hAnsi="Arial" w:cs="Arial"/>
          <w:b/>
          <w:sz w:val="24"/>
          <w:szCs w:val="24"/>
        </w:rPr>
      </w:pPr>
    </w:p>
    <w:p w:rsidR="004A4DCC" w:rsidRPr="00174416" w:rsidRDefault="004A4DCC" w:rsidP="00E5189A">
      <w:pPr>
        <w:jc w:val="center"/>
        <w:rPr>
          <w:rFonts w:ascii="Arial" w:hAnsi="Arial" w:cs="Arial"/>
          <w:b/>
          <w:sz w:val="24"/>
          <w:szCs w:val="24"/>
        </w:rPr>
      </w:pPr>
    </w:p>
    <w:p w:rsidR="00AF6304" w:rsidRPr="00174416" w:rsidRDefault="00AF6304" w:rsidP="009E70D3">
      <w:pPr>
        <w:jc w:val="both"/>
        <w:rPr>
          <w:rFonts w:ascii="Arial" w:hAnsi="Arial" w:cs="Arial"/>
          <w:b/>
          <w:sz w:val="24"/>
          <w:szCs w:val="24"/>
        </w:rPr>
      </w:pPr>
      <w:r w:rsidRPr="00174416">
        <w:rPr>
          <w:rFonts w:ascii="Arial" w:hAnsi="Arial" w:cs="Arial"/>
          <w:b/>
          <w:sz w:val="24"/>
          <w:szCs w:val="24"/>
        </w:rPr>
        <w:t xml:space="preserve">Graph 3: Population by Gender </w:t>
      </w:r>
    </w:p>
    <w:p w:rsidR="00D528C1" w:rsidRPr="00174416" w:rsidRDefault="00E5189A" w:rsidP="009E70D3">
      <w:pPr>
        <w:jc w:val="both"/>
        <w:rPr>
          <w:rFonts w:ascii="Arial" w:hAnsi="Arial" w:cs="Arial"/>
          <w:b/>
          <w:sz w:val="24"/>
          <w:szCs w:val="24"/>
        </w:rPr>
      </w:pPr>
      <w:r w:rsidRPr="00174416">
        <w:rPr>
          <w:rFonts w:ascii="Arial" w:hAnsi="Arial" w:cs="Arial"/>
          <w:b/>
          <w:sz w:val="24"/>
          <w:szCs w:val="24"/>
        </w:rPr>
        <w:t xml:space="preserve">        </w:t>
      </w:r>
      <w:r w:rsidR="00D528C1" w:rsidRPr="00174416">
        <w:rPr>
          <w:rFonts w:ascii="Arial" w:hAnsi="Arial" w:cs="Arial"/>
          <w:noProof/>
          <w:sz w:val="24"/>
          <w:szCs w:val="24"/>
          <w:lang w:val="en-US"/>
        </w:rPr>
        <mc:AlternateContent>
          <mc:Choice Requires="wpg">
            <w:drawing>
              <wp:inline distT="0" distB="0" distL="0" distR="0" wp14:anchorId="209DA101" wp14:editId="5A36697F">
                <wp:extent cx="5903844" cy="3160807"/>
                <wp:effectExtent l="0" t="0" r="0" b="0"/>
                <wp:docPr id="488027" name="Group 488027"/>
                <wp:cNvGraphicFramePr/>
                <a:graphic xmlns:a="http://schemas.openxmlformats.org/drawingml/2006/main">
                  <a:graphicData uri="http://schemas.microsoft.com/office/word/2010/wordprocessingGroup">
                    <wpg:wgp>
                      <wpg:cNvGrpSpPr/>
                      <wpg:grpSpPr>
                        <a:xfrm>
                          <a:off x="0" y="0"/>
                          <a:ext cx="5903844" cy="3160807"/>
                          <a:chOff x="83515" y="0"/>
                          <a:chExt cx="5754458" cy="4695268"/>
                        </a:xfrm>
                      </wpg:grpSpPr>
                      <wps:wsp>
                        <wps:cNvPr id="14073" name="Rectangle 14073"/>
                        <wps:cNvSpPr/>
                        <wps:spPr>
                          <a:xfrm>
                            <a:off x="3496640" y="19431"/>
                            <a:ext cx="1484500" cy="171355"/>
                          </a:xfrm>
                          <a:prstGeom prst="rect">
                            <a:avLst/>
                          </a:prstGeom>
                          <a:ln>
                            <a:noFill/>
                          </a:ln>
                        </wps:spPr>
                        <wps:txbx>
                          <w:txbxContent>
                            <w:p w:rsidR="00BF17A5" w:rsidRDefault="00BF17A5" w:rsidP="00D528C1">
                              <w:pPr>
                                <w:spacing w:after="160" w:line="259" w:lineRule="auto"/>
                              </w:pPr>
                              <w:r>
                                <w:rPr>
                                  <w:sz w:val="20"/>
                                </w:rPr>
                                <w:t xml:space="preserve"> </w:t>
                              </w:r>
                            </w:p>
                          </w:txbxContent>
                        </wps:txbx>
                        <wps:bodyPr horzOverflow="overflow" vert="horz" lIns="0" tIns="0" rIns="0" bIns="0" rtlCol="0">
                          <a:noAutofit/>
                        </wps:bodyPr>
                      </wps:wsp>
                      <wps:wsp>
                        <wps:cNvPr id="14074" name="Rectangle 14074"/>
                        <wps:cNvSpPr/>
                        <wps:spPr>
                          <a:xfrm>
                            <a:off x="4613733" y="0"/>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wps:wsp>
                        <wps:cNvPr id="14075" name="Rectangle 14075"/>
                        <wps:cNvSpPr/>
                        <wps:spPr>
                          <a:xfrm>
                            <a:off x="5790641" y="3886835"/>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wps:wsp>
                        <wps:cNvPr id="14076" name="Rectangle 14076"/>
                        <wps:cNvSpPr/>
                        <wps:spPr>
                          <a:xfrm>
                            <a:off x="2927934" y="4206494"/>
                            <a:ext cx="38021" cy="171356"/>
                          </a:xfrm>
                          <a:prstGeom prst="rect">
                            <a:avLst/>
                          </a:prstGeom>
                          <a:ln>
                            <a:noFill/>
                          </a:ln>
                        </wps:spPr>
                        <wps:txbx>
                          <w:txbxContent>
                            <w:p w:rsidR="00BF17A5" w:rsidRDefault="00BF17A5" w:rsidP="00D528C1">
                              <w:pPr>
                                <w:spacing w:after="160" w:line="259" w:lineRule="auto"/>
                              </w:pPr>
                              <w:r>
                                <w:rPr>
                                  <w:sz w:val="20"/>
                                </w:rPr>
                                <w:t xml:space="preserve"> </w:t>
                              </w:r>
                            </w:p>
                          </w:txbxContent>
                        </wps:txbx>
                        <wps:bodyPr horzOverflow="overflow" vert="horz" lIns="0" tIns="0" rIns="0" bIns="0" rtlCol="0">
                          <a:noAutofit/>
                        </wps:bodyPr>
                      </wps:wsp>
                      <wps:wsp>
                        <wps:cNvPr id="14077" name="Rectangle 14077"/>
                        <wps:cNvSpPr/>
                        <wps:spPr>
                          <a:xfrm>
                            <a:off x="2956890" y="4187063"/>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wps:wsp>
                        <wps:cNvPr id="14079" name="Rectangle 14079"/>
                        <wps:cNvSpPr/>
                        <wps:spPr>
                          <a:xfrm>
                            <a:off x="330708" y="4476227"/>
                            <a:ext cx="51809" cy="207921"/>
                          </a:xfrm>
                          <a:prstGeom prst="rect">
                            <a:avLst/>
                          </a:prstGeom>
                          <a:ln>
                            <a:noFill/>
                          </a:ln>
                        </wps:spPr>
                        <wps:txbx>
                          <w:txbxContent>
                            <w:p w:rsidR="00BF17A5" w:rsidRDefault="00BF17A5" w:rsidP="00D528C1">
                              <w:pPr>
                                <w:spacing w:after="160" w:line="259" w:lineRule="auto"/>
                              </w:pPr>
                              <w:r>
                                <w:rPr>
                                  <w:rFonts w:ascii="Arial" w:eastAsia="Arial" w:hAnsi="Arial" w:cs="Arial"/>
                                  <w:color w:val="575539"/>
                                </w:rPr>
                                <w:t xml:space="preserve"> </w:t>
                              </w:r>
                            </w:p>
                          </w:txbxContent>
                        </wps:txbx>
                        <wps:bodyPr horzOverflow="overflow" vert="horz" lIns="0" tIns="0" rIns="0" bIns="0" rtlCol="0">
                          <a:noAutofit/>
                        </wps:bodyPr>
                      </wps:wsp>
                      <wps:wsp>
                        <wps:cNvPr id="14080" name="Rectangle 14080"/>
                        <wps:cNvSpPr/>
                        <wps:spPr>
                          <a:xfrm>
                            <a:off x="368808" y="4488815"/>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wps:wsp>
                        <wps:cNvPr id="14081" name="Rectangle 14081"/>
                        <wps:cNvSpPr/>
                        <wps:spPr>
                          <a:xfrm>
                            <a:off x="504393" y="4497959"/>
                            <a:ext cx="478126" cy="189937"/>
                          </a:xfrm>
                          <a:prstGeom prst="rect">
                            <a:avLst/>
                          </a:prstGeom>
                          <a:ln>
                            <a:noFill/>
                          </a:ln>
                        </wps:spPr>
                        <wps:txbx>
                          <w:txbxContent>
                            <w:p w:rsidR="00BF17A5" w:rsidRDefault="00BF17A5" w:rsidP="00D528C1">
                              <w:pPr>
                                <w:spacing w:after="160" w:line="259" w:lineRule="auto"/>
                              </w:pPr>
                            </w:p>
                          </w:txbxContent>
                        </wps:txbx>
                        <wps:bodyPr horzOverflow="overflow" vert="horz" lIns="0" tIns="0" rIns="0" bIns="0" rtlCol="0">
                          <a:noAutofit/>
                        </wps:bodyPr>
                      </wps:wsp>
                      <wps:wsp>
                        <wps:cNvPr id="14082" name="Rectangle 14082"/>
                        <wps:cNvSpPr/>
                        <wps:spPr>
                          <a:xfrm>
                            <a:off x="864057" y="4497959"/>
                            <a:ext cx="57062" cy="189937"/>
                          </a:xfrm>
                          <a:prstGeom prst="rect">
                            <a:avLst/>
                          </a:prstGeom>
                          <a:ln>
                            <a:noFill/>
                          </a:ln>
                        </wps:spPr>
                        <wps:txbx>
                          <w:txbxContent>
                            <w:p w:rsidR="00BF17A5" w:rsidRDefault="00BF17A5" w:rsidP="00D528C1">
                              <w:pPr>
                                <w:spacing w:after="160" w:line="259" w:lineRule="auto"/>
                              </w:pPr>
                            </w:p>
                          </w:txbxContent>
                        </wps:txbx>
                        <wps:bodyPr horzOverflow="overflow" vert="horz" lIns="0" tIns="0" rIns="0" bIns="0" rtlCol="0">
                          <a:noAutofit/>
                        </wps:bodyPr>
                      </wps:wsp>
                      <wps:wsp>
                        <wps:cNvPr id="14083" name="Rectangle 14083"/>
                        <wps:cNvSpPr/>
                        <wps:spPr>
                          <a:xfrm>
                            <a:off x="906729" y="4497959"/>
                            <a:ext cx="1563793" cy="189937"/>
                          </a:xfrm>
                          <a:prstGeom prst="rect">
                            <a:avLst/>
                          </a:prstGeom>
                          <a:ln>
                            <a:noFill/>
                          </a:ln>
                        </wps:spPr>
                        <wps:txbx>
                          <w:txbxContent>
                            <w:p w:rsidR="00BF17A5" w:rsidRDefault="00BF17A5" w:rsidP="00D528C1">
                              <w:pPr>
                                <w:spacing w:after="160" w:line="259" w:lineRule="auto"/>
                              </w:pPr>
                            </w:p>
                          </w:txbxContent>
                        </wps:txbx>
                        <wps:bodyPr horzOverflow="overflow" vert="horz" lIns="0" tIns="0" rIns="0" bIns="0" rtlCol="0">
                          <a:noAutofit/>
                        </wps:bodyPr>
                      </wps:wsp>
                      <wps:wsp>
                        <wps:cNvPr id="14084" name="Rectangle 14084"/>
                        <wps:cNvSpPr/>
                        <wps:spPr>
                          <a:xfrm>
                            <a:off x="2083638" y="4488815"/>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wps:wsp>
                        <wps:cNvPr id="659157" name="Shape 659157"/>
                        <wps:cNvSpPr/>
                        <wps:spPr>
                          <a:xfrm>
                            <a:off x="504393" y="44080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pic:pic xmlns:pic="http://schemas.openxmlformats.org/drawingml/2006/picture">
                        <pic:nvPicPr>
                          <pic:cNvPr id="14120" name="Picture 14120"/>
                          <pic:cNvPicPr/>
                        </pic:nvPicPr>
                        <pic:blipFill>
                          <a:blip r:embed="rId14"/>
                          <a:stretch>
                            <a:fillRect/>
                          </a:stretch>
                        </pic:blipFill>
                        <pic:spPr>
                          <a:xfrm>
                            <a:off x="5761939" y="3870960"/>
                            <a:ext cx="38100" cy="172212"/>
                          </a:xfrm>
                          <a:prstGeom prst="rect">
                            <a:avLst/>
                          </a:prstGeom>
                        </pic:spPr>
                      </pic:pic>
                      <wps:wsp>
                        <wps:cNvPr id="14121" name="Rectangle 14121"/>
                        <wps:cNvSpPr/>
                        <wps:spPr>
                          <a:xfrm>
                            <a:off x="5763209" y="3919982"/>
                            <a:ext cx="38021" cy="171356"/>
                          </a:xfrm>
                          <a:prstGeom prst="rect">
                            <a:avLst/>
                          </a:prstGeom>
                          <a:ln>
                            <a:noFill/>
                          </a:ln>
                        </wps:spPr>
                        <wps:txbx>
                          <w:txbxContent>
                            <w:p w:rsidR="00BF17A5" w:rsidRDefault="00BF17A5" w:rsidP="00D528C1">
                              <w:pPr>
                                <w:spacing w:after="160" w:line="259" w:lineRule="auto"/>
                              </w:pPr>
                              <w:r>
                                <w:rPr>
                                  <w:sz w:val="20"/>
                                </w:rPr>
                                <w:t xml:space="preserve"> </w:t>
                              </w:r>
                            </w:p>
                          </w:txbxContent>
                        </wps:txbx>
                        <wps:bodyPr horzOverflow="overflow" vert="horz" lIns="0" tIns="0" rIns="0" bIns="0" rtlCol="0">
                          <a:noAutofit/>
                        </wps:bodyPr>
                      </wps:wsp>
                      <wps:wsp>
                        <wps:cNvPr id="14122" name="Rectangle 14122"/>
                        <wps:cNvSpPr/>
                        <wps:spPr>
                          <a:xfrm>
                            <a:off x="5792165" y="3900551"/>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23" name="Picture 14123"/>
                          <pic:cNvPicPr/>
                        </pic:nvPicPr>
                        <pic:blipFill>
                          <a:blip r:embed="rId15"/>
                          <a:stretch>
                            <a:fillRect/>
                          </a:stretch>
                        </pic:blipFill>
                        <pic:spPr>
                          <a:xfrm>
                            <a:off x="866851" y="853440"/>
                            <a:ext cx="4014216" cy="2272284"/>
                          </a:xfrm>
                          <a:prstGeom prst="rect">
                            <a:avLst/>
                          </a:prstGeom>
                        </pic:spPr>
                      </pic:pic>
                      <pic:pic xmlns:pic="http://schemas.openxmlformats.org/drawingml/2006/picture">
                        <pic:nvPicPr>
                          <pic:cNvPr id="14124" name="Picture 14124"/>
                          <pic:cNvPicPr/>
                        </pic:nvPicPr>
                        <pic:blipFill>
                          <a:blip r:embed="rId16"/>
                          <a:stretch>
                            <a:fillRect/>
                          </a:stretch>
                        </pic:blipFill>
                        <pic:spPr>
                          <a:xfrm>
                            <a:off x="447751" y="3051048"/>
                            <a:ext cx="428244" cy="170688"/>
                          </a:xfrm>
                          <a:prstGeom prst="rect">
                            <a:avLst/>
                          </a:prstGeom>
                        </pic:spPr>
                      </pic:pic>
                      <wps:wsp>
                        <wps:cNvPr id="14125" name="Rectangle 14125"/>
                        <wps:cNvSpPr/>
                        <wps:spPr>
                          <a:xfrm>
                            <a:off x="448005" y="3077210"/>
                            <a:ext cx="425817" cy="171355"/>
                          </a:xfrm>
                          <a:prstGeom prst="rect">
                            <a:avLst/>
                          </a:prstGeom>
                          <a:ln>
                            <a:noFill/>
                          </a:ln>
                        </wps:spPr>
                        <wps:txbx>
                          <w:txbxContent>
                            <w:p w:rsidR="00BF17A5" w:rsidRDefault="00BF17A5" w:rsidP="00D528C1">
                              <w:pPr>
                                <w:spacing w:after="160" w:line="259" w:lineRule="auto"/>
                              </w:pPr>
                              <w:r>
                                <w:rPr>
                                  <w:color w:val="2F2B20"/>
                                  <w:sz w:val="20"/>
                                </w:rPr>
                                <w:t>45000</w:t>
                              </w:r>
                            </w:p>
                          </w:txbxContent>
                        </wps:txbx>
                        <wps:bodyPr horzOverflow="overflow" vert="horz" lIns="0" tIns="0" rIns="0" bIns="0" rtlCol="0">
                          <a:noAutofit/>
                        </wps:bodyPr>
                      </wps:wsp>
                      <wps:wsp>
                        <wps:cNvPr id="14126" name="Rectangle 14126"/>
                        <wps:cNvSpPr/>
                        <wps:spPr>
                          <a:xfrm>
                            <a:off x="769569" y="3057779"/>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27" name="Picture 14127"/>
                          <pic:cNvPicPr/>
                        </pic:nvPicPr>
                        <pic:blipFill>
                          <a:blip r:embed="rId16"/>
                          <a:stretch>
                            <a:fillRect/>
                          </a:stretch>
                        </pic:blipFill>
                        <pic:spPr>
                          <a:xfrm>
                            <a:off x="447751" y="2862072"/>
                            <a:ext cx="428244" cy="170688"/>
                          </a:xfrm>
                          <a:prstGeom prst="rect">
                            <a:avLst/>
                          </a:prstGeom>
                        </pic:spPr>
                      </pic:pic>
                      <wps:wsp>
                        <wps:cNvPr id="14128" name="Rectangle 14128"/>
                        <wps:cNvSpPr/>
                        <wps:spPr>
                          <a:xfrm>
                            <a:off x="448005" y="2888234"/>
                            <a:ext cx="425817" cy="171355"/>
                          </a:xfrm>
                          <a:prstGeom prst="rect">
                            <a:avLst/>
                          </a:prstGeom>
                          <a:ln>
                            <a:noFill/>
                          </a:ln>
                        </wps:spPr>
                        <wps:txbx>
                          <w:txbxContent>
                            <w:p w:rsidR="00BF17A5" w:rsidRDefault="00BF17A5" w:rsidP="00D528C1">
                              <w:pPr>
                                <w:spacing w:after="160" w:line="259" w:lineRule="auto"/>
                              </w:pPr>
                              <w:r>
                                <w:rPr>
                                  <w:color w:val="2F2B20"/>
                                  <w:sz w:val="20"/>
                                </w:rPr>
                                <w:t>46000</w:t>
                              </w:r>
                            </w:p>
                          </w:txbxContent>
                        </wps:txbx>
                        <wps:bodyPr horzOverflow="overflow" vert="horz" lIns="0" tIns="0" rIns="0" bIns="0" rtlCol="0">
                          <a:noAutofit/>
                        </wps:bodyPr>
                      </wps:wsp>
                      <wps:wsp>
                        <wps:cNvPr id="14129" name="Rectangle 14129"/>
                        <wps:cNvSpPr/>
                        <wps:spPr>
                          <a:xfrm>
                            <a:off x="769569" y="2868803"/>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30" name="Picture 14130"/>
                          <pic:cNvPicPr/>
                        </pic:nvPicPr>
                        <pic:blipFill>
                          <a:blip r:embed="rId16"/>
                          <a:stretch>
                            <a:fillRect/>
                          </a:stretch>
                        </pic:blipFill>
                        <pic:spPr>
                          <a:xfrm>
                            <a:off x="447751" y="2671572"/>
                            <a:ext cx="428244" cy="172212"/>
                          </a:xfrm>
                          <a:prstGeom prst="rect">
                            <a:avLst/>
                          </a:prstGeom>
                        </pic:spPr>
                      </pic:pic>
                      <wps:wsp>
                        <wps:cNvPr id="14131" name="Rectangle 14131"/>
                        <wps:cNvSpPr/>
                        <wps:spPr>
                          <a:xfrm>
                            <a:off x="448005" y="2697734"/>
                            <a:ext cx="425817" cy="171355"/>
                          </a:xfrm>
                          <a:prstGeom prst="rect">
                            <a:avLst/>
                          </a:prstGeom>
                          <a:ln>
                            <a:noFill/>
                          </a:ln>
                        </wps:spPr>
                        <wps:txbx>
                          <w:txbxContent>
                            <w:p w:rsidR="00BF17A5" w:rsidRDefault="00BF17A5" w:rsidP="00D528C1">
                              <w:pPr>
                                <w:spacing w:after="160" w:line="259" w:lineRule="auto"/>
                              </w:pPr>
                              <w:r>
                                <w:rPr>
                                  <w:color w:val="2F2B20"/>
                                  <w:sz w:val="20"/>
                                </w:rPr>
                                <w:t>47000</w:t>
                              </w:r>
                            </w:p>
                          </w:txbxContent>
                        </wps:txbx>
                        <wps:bodyPr horzOverflow="overflow" vert="horz" lIns="0" tIns="0" rIns="0" bIns="0" rtlCol="0">
                          <a:noAutofit/>
                        </wps:bodyPr>
                      </wps:wsp>
                      <wps:wsp>
                        <wps:cNvPr id="14132" name="Rectangle 14132"/>
                        <wps:cNvSpPr/>
                        <wps:spPr>
                          <a:xfrm>
                            <a:off x="769569" y="2678303"/>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33" name="Picture 14133"/>
                          <pic:cNvPicPr/>
                        </pic:nvPicPr>
                        <pic:blipFill>
                          <a:blip r:embed="rId16"/>
                          <a:stretch>
                            <a:fillRect/>
                          </a:stretch>
                        </pic:blipFill>
                        <pic:spPr>
                          <a:xfrm>
                            <a:off x="447751" y="2484120"/>
                            <a:ext cx="428244" cy="170688"/>
                          </a:xfrm>
                          <a:prstGeom prst="rect">
                            <a:avLst/>
                          </a:prstGeom>
                        </pic:spPr>
                      </pic:pic>
                      <wps:wsp>
                        <wps:cNvPr id="14134" name="Rectangle 14134"/>
                        <wps:cNvSpPr/>
                        <wps:spPr>
                          <a:xfrm>
                            <a:off x="448005" y="2510283"/>
                            <a:ext cx="425817" cy="171355"/>
                          </a:xfrm>
                          <a:prstGeom prst="rect">
                            <a:avLst/>
                          </a:prstGeom>
                          <a:ln>
                            <a:noFill/>
                          </a:ln>
                        </wps:spPr>
                        <wps:txbx>
                          <w:txbxContent>
                            <w:p w:rsidR="00BF17A5" w:rsidRDefault="00BF17A5" w:rsidP="00D528C1">
                              <w:pPr>
                                <w:spacing w:after="160" w:line="259" w:lineRule="auto"/>
                              </w:pPr>
                              <w:r>
                                <w:rPr>
                                  <w:color w:val="2F2B20"/>
                                  <w:sz w:val="20"/>
                                </w:rPr>
                                <w:t>48000</w:t>
                              </w:r>
                            </w:p>
                          </w:txbxContent>
                        </wps:txbx>
                        <wps:bodyPr horzOverflow="overflow" vert="horz" lIns="0" tIns="0" rIns="0" bIns="0" rtlCol="0">
                          <a:noAutofit/>
                        </wps:bodyPr>
                      </wps:wsp>
                      <wps:wsp>
                        <wps:cNvPr id="14135" name="Rectangle 14135"/>
                        <wps:cNvSpPr/>
                        <wps:spPr>
                          <a:xfrm>
                            <a:off x="769569" y="2490851"/>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36" name="Picture 14136"/>
                          <pic:cNvPicPr/>
                        </pic:nvPicPr>
                        <pic:blipFill>
                          <a:blip r:embed="rId16"/>
                          <a:stretch>
                            <a:fillRect/>
                          </a:stretch>
                        </pic:blipFill>
                        <pic:spPr>
                          <a:xfrm>
                            <a:off x="447751" y="2293620"/>
                            <a:ext cx="428244" cy="172212"/>
                          </a:xfrm>
                          <a:prstGeom prst="rect">
                            <a:avLst/>
                          </a:prstGeom>
                        </pic:spPr>
                      </pic:pic>
                      <wps:wsp>
                        <wps:cNvPr id="14137" name="Rectangle 14137"/>
                        <wps:cNvSpPr/>
                        <wps:spPr>
                          <a:xfrm>
                            <a:off x="448005" y="2319401"/>
                            <a:ext cx="425817" cy="171355"/>
                          </a:xfrm>
                          <a:prstGeom prst="rect">
                            <a:avLst/>
                          </a:prstGeom>
                          <a:ln>
                            <a:noFill/>
                          </a:ln>
                        </wps:spPr>
                        <wps:txbx>
                          <w:txbxContent>
                            <w:p w:rsidR="00BF17A5" w:rsidRDefault="00BF17A5" w:rsidP="00D528C1">
                              <w:pPr>
                                <w:spacing w:after="160" w:line="259" w:lineRule="auto"/>
                              </w:pPr>
                              <w:r>
                                <w:rPr>
                                  <w:color w:val="2F2B20"/>
                                  <w:sz w:val="20"/>
                                </w:rPr>
                                <w:t>49000</w:t>
                              </w:r>
                            </w:p>
                          </w:txbxContent>
                        </wps:txbx>
                        <wps:bodyPr horzOverflow="overflow" vert="horz" lIns="0" tIns="0" rIns="0" bIns="0" rtlCol="0">
                          <a:noAutofit/>
                        </wps:bodyPr>
                      </wps:wsp>
                      <wps:wsp>
                        <wps:cNvPr id="14138" name="Rectangle 14138"/>
                        <wps:cNvSpPr/>
                        <wps:spPr>
                          <a:xfrm>
                            <a:off x="769569" y="2299970"/>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39" name="Picture 14139"/>
                          <pic:cNvPicPr/>
                        </pic:nvPicPr>
                        <pic:blipFill>
                          <a:blip r:embed="rId16"/>
                          <a:stretch>
                            <a:fillRect/>
                          </a:stretch>
                        </pic:blipFill>
                        <pic:spPr>
                          <a:xfrm>
                            <a:off x="447751" y="2106168"/>
                            <a:ext cx="428244" cy="170688"/>
                          </a:xfrm>
                          <a:prstGeom prst="rect">
                            <a:avLst/>
                          </a:prstGeom>
                        </pic:spPr>
                      </pic:pic>
                      <wps:wsp>
                        <wps:cNvPr id="14140" name="Rectangle 14140"/>
                        <wps:cNvSpPr/>
                        <wps:spPr>
                          <a:xfrm>
                            <a:off x="448005" y="2131949"/>
                            <a:ext cx="425817" cy="171355"/>
                          </a:xfrm>
                          <a:prstGeom prst="rect">
                            <a:avLst/>
                          </a:prstGeom>
                          <a:ln>
                            <a:noFill/>
                          </a:ln>
                        </wps:spPr>
                        <wps:txbx>
                          <w:txbxContent>
                            <w:p w:rsidR="00BF17A5" w:rsidRDefault="00BF17A5" w:rsidP="00D528C1">
                              <w:pPr>
                                <w:spacing w:after="160" w:line="259" w:lineRule="auto"/>
                              </w:pPr>
                              <w:r>
                                <w:rPr>
                                  <w:color w:val="2F2B20"/>
                                  <w:sz w:val="20"/>
                                </w:rPr>
                                <w:t>50000</w:t>
                              </w:r>
                            </w:p>
                          </w:txbxContent>
                        </wps:txbx>
                        <wps:bodyPr horzOverflow="overflow" vert="horz" lIns="0" tIns="0" rIns="0" bIns="0" rtlCol="0">
                          <a:noAutofit/>
                        </wps:bodyPr>
                      </wps:wsp>
                      <wps:wsp>
                        <wps:cNvPr id="14141" name="Rectangle 14141"/>
                        <wps:cNvSpPr/>
                        <wps:spPr>
                          <a:xfrm>
                            <a:off x="769569" y="2112518"/>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42" name="Picture 14142"/>
                          <pic:cNvPicPr/>
                        </pic:nvPicPr>
                        <pic:blipFill>
                          <a:blip r:embed="rId16"/>
                          <a:stretch>
                            <a:fillRect/>
                          </a:stretch>
                        </pic:blipFill>
                        <pic:spPr>
                          <a:xfrm>
                            <a:off x="447751" y="1917192"/>
                            <a:ext cx="428244" cy="170688"/>
                          </a:xfrm>
                          <a:prstGeom prst="rect">
                            <a:avLst/>
                          </a:prstGeom>
                        </pic:spPr>
                      </pic:pic>
                      <wps:wsp>
                        <wps:cNvPr id="14143" name="Rectangle 14143"/>
                        <wps:cNvSpPr/>
                        <wps:spPr>
                          <a:xfrm>
                            <a:off x="448005" y="1941449"/>
                            <a:ext cx="425817" cy="171355"/>
                          </a:xfrm>
                          <a:prstGeom prst="rect">
                            <a:avLst/>
                          </a:prstGeom>
                          <a:ln>
                            <a:noFill/>
                          </a:ln>
                        </wps:spPr>
                        <wps:txbx>
                          <w:txbxContent>
                            <w:p w:rsidR="00BF17A5" w:rsidRDefault="00BF17A5" w:rsidP="00D528C1">
                              <w:pPr>
                                <w:spacing w:after="160" w:line="259" w:lineRule="auto"/>
                              </w:pPr>
                              <w:r>
                                <w:rPr>
                                  <w:color w:val="2F2B20"/>
                                  <w:sz w:val="20"/>
                                </w:rPr>
                                <w:t>51000</w:t>
                              </w:r>
                            </w:p>
                          </w:txbxContent>
                        </wps:txbx>
                        <wps:bodyPr horzOverflow="overflow" vert="horz" lIns="0" tIns="0" rIns="0" bIns="0" rtlCol="0">
                          <a:noAutofit/>
                        </wps:bodyPr>
                      </wps:wsp>
                      <wps:wsp>
                        <wps:cNvPr id="14144" name="Rectangle 14144"/>
                        <wps:cNvSpPr/>
                        <wps:spPr>
                          <a:xfrm>
                            <a:off x="769569" y="1922018"/>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45" name="Picture 14145"/>
                          <pic:cNvPicPr/>
                        </pic:nvPicPr>
                        <pic:blipFill>
                          <a:blip r:embed="rId16"/>
                          <a:stretch>
                            <a:fillRect/>
                          </a:stretch>
                        </pic:blipFill>
                        <pic:spPr>
                          <a:xfrm>
                            <a:off x="447751" y="1726692"/>
                            <a:ext cx="428244" cy="172212"/>
                          </a:xfrm>
                          <a:prstGeom prst="rect">
                            <a:avLst/>
                          </a:prstGeom>
                        </pic:spPr>
                      </pic:pic>
                      <wps:wsp>
                        <wps:cNvPr id="14146" name="Rectangle 14146"/>
                        <wps:cNvSpPr/>
                        <wps:spPr>
                          <a:xfrm>
                            <a:off x="448005" y="1752473"/>
                            <a:ext cx="425817" cy="171355"/>
                          </a:xfrm>
                          <a:prstGeom prst="rect">
                            <a:avLst/>
                          </a:prstGeom>
                          <a:ln>
                            <a:noFill/>
                          </a:ln>
                        </wps:spPr>
                        <wps:txbx>
                          <w:txbxContent>
                            <w:p w:rsidR="00BF17A5" w:rsidRDefault="00BF17A5" w:rsidP="00D528C1">
                              <w:pPr>
                                <w:spacing w:after="160" w:line="259" w:lineRule="auto"/>
                              </w:pPr>
                              <w:r>
                                <w:rPr>
                                  <w:color w:val="2F2B20"/>
                                  <w:sz w:val="20"/>
                                </w:rPr>
                                <w:t>52000</w:t>
                              </w:r>
                            </w:p>
                          </w:txbxContent>
                        </wps:txbx>
                        <wps:bodyPr horzOverflow="overflow" vert="horz" lIns="0" tIns="0" rIns="0" bIns="0" rtlCol="0">
                          <a:noAutofit/>
                        </wps:bodyPr>
                      </wps:wsp>
                      <wps:wsp>
                        <wps:cNvPr id="14147" name="Rectangle 14147"/>
                        <wps:cNvSpPr/>
                        <wps:spPr>
                          <a:xfrm>
                            <a:off x="769569" y="1733042"/>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48" name="Picture 14148"/>
                          <pic:cNvPicPr/>
                        </pic:nvPicPr>
                        <pic:blipFill>
                          <a:blip r:embed="rId16"/>
                          <a:stretch>
                            <a:fillRect/>
                          </a:stretch>
                        </pic:blipFill>
                        <pic:spPr>
                          <a:xfrm>
                            <a:off x="447751" y="1539239"/>
                            <a:ext cx="428244" cy="170688"/>
                          </a:xfrm>
                          <a:prstGeom prst="rect">
                            <a:avLst/>
                          </a:prstGeom>
                        </pic:spPr>
                      </pic:pic>
                      <wps:wsp>
                        <wps:cNvPr id="14149" name="Rectangle 14149"/>
                        <wps:cNvSpPr/>
                        <wps:spPr>
                          <a:xfrm>
                            <a:off x="448005" y="1565022"/>
                            <a:ext cx="425817" cy="171355"/>
                          </a:xfrm>
                          <a:prstGeom prst="rect">
                            <a:avLst/>
                          </a:prstGeom>
                          <a:ln>
                            <a:noFill/>
                          </a:ln>
                        </wps:spPr>
                        <wps:txbx>
                          <w:txbxContent>
                            <w:p w:rsidR="00BF17A5" w:rsidRDefault="00BF17A5" w:rsidP="00D528C1">
                              <w:pPr>
                                <w:spacing w:after="160" w:line="259" w:lineRule="auto"/>
                              </w:pPr>
                              <w:r>
                                <w:rPr>
                                  <w:color w:val="2F2B20"/>
                                  <w:sz w:val="20"/>
                                </w:rPr>
                                <w:t>53000</w:t>
                              </w:r>
                            </w:p>
                          </w:txbxContent>
                        </wps:txbx>
                        <wps:bodyPr horzOverflow="overflow" vert="horz" lIns="0" tIns="0" rIns="0" bIns="0" rtlCol="0">
                          <a:noAutofit/>
                        </wps:bodyPr>
                      </wps:wsp>
                      <wps:wsp>
                        <wps:cNvPr id="14150" name="Rectangle 14150"/>
                        <wps:cNvSpPr/>
                        <wps:spPr>
                          <a:xfrm>
                            <a:off x="769569" y="1545590"/>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51" name="Picture 14151"/>
                          <pic:cNvPicPr/>
                        </pic:nvPicPr>
                        <pic:blipFill>
                          <a:blip r:embed="rId16"/>
                          <a:stretch>
                            <a:fillRect/>
                          </a:stretch>
                        </pic:blipFill>
                        <pic:spPr>
                          <a:xfrm>
                            <a:off x="447751" y="1348740"/>
                            <a:ext cx="428244" cy="172212"/>
                          </a:xfrm>
                          <a:prstGeom prst="rect">
                            <a:avLst/>
                          </a:prstGeom>
                        </pic:spPr>
                      </pic:pic>
                      <wps:wsp>
                        <wps:cNvPr id="14152" name="Rectangle 14152"/>
                        <wps:cNvSpPr/>
                        <wps:spPr>
                          <a:xfrm>
                            <a:off x="448005" y="1374522"/>
                            <a:ext cx="425817" cy="171355"/>
                          </a:xfrm>
                          <a:prstGeom prst="rect">
                            <a:avLst/>
                          </a:prstGeom>
                          <a:ln>
                            <a:noFill/>
                          </a:ln>
                        </wps:spPr>
                        <wps:txbx>
                          <w:txbxContent>
                            <w:p w:rsidR="00BF17A5" w:rsidRDefault="00BF17A5" w:rsidP="00D528C1">
                              <w:pPr>
                                <w:spacing w:after="160" w:line="259" w:lineRule="auto"/>
                              </w:pPr>
                              <w:r>
                                <w:rPr>
                                  <w:color w:val="2F2B20"/>
                                  <w:sz w:val="20"/>
                                </w:rPr>
                                <w:t>54000</w:t>
                              </w:r>
                            </w:p>
                          </w:txbxContent>
                        </wps:txbx>
                        <wps:bodyPr horzOverflow="overflow" vert="horz" lIns="0" tIns="0" rIns="0" bIns="0" rtlCol="0">
                          <a:noAutofit/>
                        </wps:bodyPr>
                      </wps:wsp>
                      <wps:wsp>
                        <wps:cNvPr id="14153" name="Rectangle 14153"/>
                        <wps:cNvSpPr/>
                        <wps:spPr>
                          <a:xfrm>
                            <a:off x="769569" y="1355090"/>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4154" name="Picture 14154"/>
                          <pic:cNvPicPr/>
                        </pic:nvPicPr>
                        <pic:blipFill>
                          <a:blip r:embed="rId16"/>
                          <a:stretch>
                            <a:fillRect/>
                          </a:stretch>
                        </pic:blipFill>
                        <pic:spPr>
                          <a:xfrm>
                            <a:off x="447751" y="1161288"/>
                            <a:ext cx="428244" cy="170688"/>
                          </a:xfrm>
                          <a:prstGeom prst="rect">
                            <a:avLst/>
                          </a:prstGeom>
                        </pic:spPr>
                      </pic:pic>
                      <wps:wsp>
                        <wps:cNvPr id="14155" name="Rectangle 14155"/>
                        <wps:cNvSpPr/>
                        <wps:spPr>
                          <a:xfrm>
                            <a:off x="448005" y="1187069"/>
                            <a:ext cx="425817" cy="171355"/>
                          </a:xfrm>
                          <a:prstGeom prst="rect">
                            <a:avLst/>
                          </a:prstGeom>
                          <a:ln>
                            <a:noFill/>
                          </a:ln>
                        </wps:spPr>
                        <wps:txbx>
                          <w:txbxContent>
                            <w:p w:rsidR="00BF17A5" w:rsidRDefault="00BF17A5" w:rsidP="00D528C1">
                              <w:pPr>
                                <w:spacing w:after="160" w:line="259" w:lineRule="auto"/>
                              </w:pPr>
                              <w:r>
                                <w:rPr>
                                  <w:color w:val="2F2B20"/>
                                  <w:sz w:val="20"/>
                                </w:rPr>
                                <w:t>55000</w:t>
                              </w:r>
                            </w:p>
                          </w:txbxContent>
                        </wps:txbx>
                        <wps:bodyPr horzOverflow="overflow" vert="horz" lIns="0" tIns="0" rIns="0" bIns="0" rtlCol="0">
                          <a:noAutofit/>
                        </wps:bodyPr>
                      </wps:wsp>
                      <wps:wsp>
                        <wps:cNvPr id="14156" name="Rectangle 14156"/>
                        <wps:cNvSpPr/>
                        <wps:spPr>
                          <a:xfrm>
                            <a:off x="769569" y="1167638"/>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wps:wsp>
                        <wps:cNvPr id="14157" name="Shape 14157"/>
                        <wps:cNvSpPr/>
                        <wps:spPr>
                          <a:xfrm>
                            <a:off x="888187" y="3102864"/>
                            <a:ext cx="0" cy="41148"/>
                          </a:xfrm>
                          <a:custGeom>
                            <a:avLst/>
                            <a:gdLst/>
                            <a:ahLst/>
                            <a:cxnLst/>
                            <a:rect l="0" t="0" r="0" b="0"/>
                            <a:pathLst>
                              <a:path h="41148">
                                <a:moveTo>
                                  <a:pt x="0" y="0"/>
                                </a:moveTo>
                                <a:lnTo>
                                  <a:pt x="0" y="41148"/>
                                </a:lnTo>
                              </a:path>
                            </a:pathLst>
                          </a:custGeom>
                          <a:ln w="9144" cap="flat">
                            <a:round/>
                          </a:ln>
                        </wps:spPr>
                        <wps:style>
                          <a:lnRef idx="1">
                            <a:srgbClr val="8B8A88"/>
                          </a:lnRef>
                          <a:fillRef idx="0">
                            <a:srgbClr val="000000">
                              <a:alpha val="0"/>
                            </a:srgbClr>
                          </a:fillRef>
                          <a:effectRef idx="0">
                            <a:scrgbClr r="0" g="0" b="0"/>
                          </a:effectRef>
                          <a:fontRef idx="none"/>
                        </wps:style>
                        <wps:bodyPr/>
                      </wps:wsp>
                      <wps:wsp>
                        <wps:cNvPr id="14158" name="Shape 14158"/>
                        <wps:cNvSpPr/>
                        <wps:spPr>
                          <a:xfrm>
                            <a:off x="2649931" y="3102864"/>
                            <a:ext cx="0" cy="41148"/>
                          </a:xfrm>
                          <a:custGeom>
                            <a:avLst/>
                            <a:gdLst/>
                            <a:ahLst/>
                            <a:cxnLst/>
                            <a:rect l="0" t="0" r="0" b="0"/>
                            <a:pathLst>
                              <a:path h="41148">
                                <a:moveTo>
                                  <a:pt x="0" y="0"/>
                                </a:moveTo>
                                <a:lnTo>
                                  <a:pt x="0" y="41148"/>
                                </a:lnTo>
                              </a:path>
                            </a:pathLst>
                          </a:custGeom>
                          <a:ln w="9144" cap="flat">
                            <a:round/>
                          </a:ln>
                        </wps:spPr>
                        <wps:style>
                          <a:lnRef idx="1">
                            <a:srgbClr val="8B8A88"/>
                          </a:lnRef>
                          <a:fillRef idx="0">
                            <a:srgbClr val="000000">
                              <a:alpha val="0"/>
                            </a:srgbClr>
                          </a:fillRef>
                          <a:effectRef idx="0">
                            <a:scrgbClr r="0" g="0" b="0"/>
                          </a:effectRef>
                          <a:fontRef idx="none"/>
                        </wps:style>
                        <wps:bodyPr/>
                      </wps:wsp>
                      <wps:wsp>
                        <wps:cNvPr id="14159" name="Shape 14159"/>
                        <wps:cNvSpPr/>
                        <wps:spPr>
                          <a:xfrm>
                            <a:off x="4413199" y="3102864"/>
                            <a:ext cx="0" cy="41148"/>
                          </a:xfrm>
                          <a:custGeom>
                            <a:avLst/>
                            <a:gdLst/>
                            <a:ahLst/>
                            <a:cxnLst/>
                            <a:rect l="0" t="0" r="0" b="0"/>
                            <a:pathLst>
                              <a:path h="41148">
                                <a:moveTo>
                                  <a:pt x="0" y="0"/>
                                </a:moveTo>
                                <a:lnTo>
                                  <a:pt x="0" y="41148"/>
                                </a:lnTo>
                              </a:path>
                            </a:pathLst>
                          </a:custGeom>
                          <a:ln w="9144" cap="flat">
                            <a:round/>
                          </a:ln>
                        </wps:spPr>
                        <wps:style>
                          <a:lnRef idx="1">
                            <a:srgbClr val="8B8A88"/>
                          </a:lnRef>
                          <a:fillRef idx="0">
                            <a:srgbClr val="000000">
                              <a:alpha val="0"/>
                            </a:srgbClr>
                          </a:fillRef>
                          <a:effectRef idx="0">
                            <a:scrgbClr r="0" g="0" b="0"/>
                          </a:effectRef>
                          <a:fontRef idx="none"/>
                        </wps:style>
                        <wps:bodyPr/>
                      </wps:wsp>
                      <wps:wsp>
                        <wps:cNvPr id="14160" name="Shape 14160"/>
                        <wps:cNvSpPr/>
                        <wps:spPr>
                          <a:xfrm>
                            <a:off x="1523695" y="3294888"/>
                            <a:ext cx="73152" cy="86868"/>
                          </a:xfrm>
                          <a:custGeom>
                            <a:avLst/>
                            <a:gdLst/>
                            <a:ahLst/>
                            <a:cxnLst/>
                            <a:rect l="0" t="0" r="0" b="0"/>
                            <a:pathLst>
                              <a:path w="73152" h="86868">
                                <a:moveTo>
                                  <a:pt x="30353" y="127"/>
                                </a:moveTo>
                                <a:cubicBezTo>
                                  <a:pt x="33655" y="0"/>
                                  <a:pt x="36703" y="508"/>
                                  <a:pt x="39243" y="1524"/>
                                </a:cubicBezTo>
                                <a:cubicBezTo>
                                  <a:pt x="41910" y="2540"/>
                                  <a:pt x="44069" y="4191"/>
                                  <a:pt x="45847" y="6223"/>
                                </a:cubicBezTo>
                                <a:cubicBezTo>
                                  <a:pt x="47879" y="8255"/>
                                  <a:pt x="49276" y="10795"/>
                                  <a:pt x="50292" y="13716"/>
                                </a:cubicBezTo>
                                <a:cubicBezTo>
                                  <a:pt x="51181" y="16129"/>
                                  <a:pt x="51816" y="18542"/>
                                  <a:pt x="52197" y="21082"/>
                                </a:cubicBezTo>
                                <a:cubicBezTo>
                                  <a:pt x="52578" y="23622"/>
                                  <a:pt x="52578" y="26543"/>
                                  <a:pt x="52070" y="29845"/>
                                </a:cubicBezTo>
                                <a:cubicBezTo>
                                  <a:pt x="51562" y="33147"/>
                                  <a:pt x="50673" y="36957"/>
                                  <a:pt x="49149" y="41275"/>
                                </a:cubicBezTo>
                                <a:cubicBezTo>
                                  <a:pt x="47752" y="45466"/>
                                  <a:pt x="45466" y="50673"/>
                                  <a:pt x="42672" y="56769"/>
                                </a:cubicBezTo>
                                <a:lnTo>
                                  <a:pt x="37084" y="68961"/>
                                </a:lnTo>
                                <a:lnTo>
                                  <a:pt x="66929" y="58166"/>
                                </a:lnTo>
                                <a:cubicBezTo>
                                  <a:pt x="67437" y="58039"/>
                                  <a:pt x="67818" y="58039"/>
                                  <a:pt x="68326" y="58166"/>
                                </a:cubicBezTo>
                                <a:cubicBezTo>
                                  <a:pt x="68707" y="58293"/>
                                  <a:pt x="69088" y="58547"/>
                                  <a:pt x="69596" y="58928"/>
                                </a:cubicBezTo>
                                <a:cubicBezTo>
                                  <a:pt x="69977" y="59309"/>
                                  <a:pt x="70358" y="59817"/>
                                  <a:pt x="70739" y="60579"/>
                                </a:cubicBezTo>
                                <a:cubicBezTo>
                                  <a:pt x="71120" y="61341"/>
                                  <a:pt x="71628" y="62230"/>
                                  <a:pt x="72009" y="63373"/>
                                </a:cubicBezTo>
                                <a:cubicBezTo>
                                  <a:pt x="72390" y="64516"/>
                                  <a:pt x="72644" y="65405"/>
                                  <a:pt x="72898" y="66294"/>
                                </a:cubicBezTo>
                                <a:cubicBezTo>
                                  <a:pt x="73025" y="67056"/>
                                  <a:pt x="73152" y="67818"/>
                                  <a:pt x="73152" y="68453"/>
                                </a:cubicBezTo>
                                <a:cubicBezTo>
                                  <a:pt x="73152" y="68961"/>
                                  <a:pt x="73025" y="69469"/>
                                  <a:pt x="72771" y="69723"/>
                                </a:cubicBezTo>
                                <a:cubicBezTo>
                                  <a:pt x="72517" y="70104"/>
                                  <a:pt x="72263" y="70358"/>
                                  <a:pt x="71882" y="70485"/>
                                </a:cubicBezTo>
                                <a:lnTo>
                                  <a:pt x="28194" y="86233"/>
                                </a:lnTo>
                                <a:cubicBezTo>
                                  <a:pt x="27305" y="86614"/>
                                  <a:pt x="26543" y="86741"/>
                                  <a:pt x="25781" y="86868"/>
                                </a:cubicBezTo>
                                <a:cubicBezTo>
                                  <a:pt x="25019" y="86868"/>
                                  <a:pt x="24511" y="86868"/>
                                  <a:pt x="23876" y="86487"/>
                                </a:cubicBezTo>
                                <a:cubicBezTo>
                                  <a:pt x="23368" y="86233"/>
                                  <a:pt x="22860" y="85598"/>
                                  <a:pt x="22352" y="84836"/>
                                </a:cubicBezTo>
                                <a:cubicBezTo>
                                  <a:pt x="21844" y="84074"/>
                                  <a:pt x="21336" y="83058"/>
                                  <a:pt x="20828" y="81661"/>
                                </a:cubicBezTo>
                                <a:cubicBezTo>
                                  <a:pt x="20447" y="80391"/>
                                  <a:pt x="20066" y="79248"/>
                                  <a:pt x="19812" y="78359"/>
                                </a:cubicBezTo>
                                <a:cubicBezTo>
                                  <a:pt x="19685" y="77343"/>
                                  <a:pt x="19558" y="76454"/>
                                  <a:pt x="19685" y="75565"/>
                                </a:cubicBezTo>
                                <a:cubicBezTo>
                                  <a:pt x="19685" y="74676"/>
                                  <a:pt x="19812" y="73787"/>
                                  <a:pt x="20066" y="73025"/>
                                </a:cubicBezTo>
                                <a:cubicBezTo>
                                  <a:pt x="20320" y="72136"/>
                                  <a:pt x="20701" y="71120"/>
                                  <a:pt x="21082" y="70104"/>
                                </a:cubicBezTo>
                                <a:lnTo>
                                  <a:pt x="29210" y="51308"/>
                                </a:lnTo>
                                <a:cubicBezTo>
                                  <a:pt x="30734" y="47625"/>
                                  <a:pt x="32004" y="44450"/>
                                  <a:pt x="32766" y="41656"/>
                                </a:cubicBezTo>
                                <a:cubicBezTo>
                                  <a:pt x="33528" y="38735"/>
                                  <a:pt x="34036" y="36322"/>
                                  <a:pt x="34290" y="34163"/>
                                </a:cubicBezTo>
                                <a:cubicBezTo>
                                  <a:pt x="34417" y="31877"/>
                                  <a:pt x="34417" y="29972"/>
                                  <a:pt x="34290" y="28321"/>
                                </a:cubicBezTo>
                                <a:cubicBezTo>
                                  <a:pt x="34036" y="26670"/>
                                  <a:pt x="33655" y="25146"/>
                                  <a:pt x="33147" y="23749"/>
                                </a:cubicBezTo>
                                <a:cubicBezTo>
                                  <a:pt x="32639" y="22352"/>
                                  <a:pt x="32004" y="21336"/>
                                  <a:pt x="31242" y="20320"/>
                                </a:cubicBezTo>
                                <a:cubicBezTo>
                                  <a:pt x="30353" y="19304"/>
                                  <a:pt x="29464" y="18542"/>
                                  <a:pt x="28321" y="17907"/>
                                </a:cubicBezTo>
                                <a:cubicBezTo>
                                  <a:pt x="27178" y="17399"/>
                                  <a:pt x="25781" y="17145"/>
                                  <a:pt x="24511" y="17018"/>
                                </a:cubicBezTo>
                                <a:cubicBezTo>
                                  <a:pt x="23114" y="17018"/>
                                  <a:pt x="21590" y="17272"/>
                                  <a:pt x="19939" y="17907"/>
                                </a:cubicBezTo>
                                <a:cubicBezTo>
                                  <a:pt x="17653" y="18669"/>
                                  <a:pt x="15748" y="19685"/>
                                  <a:pt x="14097" y="20955"/>
                                </a:cubicBezTo>
                                <a:cubicBezTo>
                                  <a:pt x="12573" y="22098"/>
                                  <a:pt x="11176" y="23368"/>
                                  <a:pt x="10160" y="24511"/>
                                </a:cubicBezTo>
                                <a:cubicBezTo>
                                  <a:pt x="9017" y="25781"/>
                                  <a:pt x="8255" y="26797"/>
                                  <a:pt x="7493" y="27813"/>
                                </a:cubicBezTo>
                                <a:cubicBezTo>
                                  <a:pt x="6858" y="28702"/>
                                  <a:pt x="6223" y="29210"/>
                                  <a:pt x="5715" y="29464"/>
                                </a:cubicBezTo>
                                <a:cubicBezTo>
                                  <a:pt x="5461" y="29591"/>
                                  <a:pt x="4953" y="29591"/>
                                  <a:pt x="4572" y="29337"/>
                                </a:cubicBezTo>
                                <a:cubicBezTo>
                                  <a:pt x="4318" y="29210"/>
                                  <a:pt x="3937" y="28956"/>
                                  <a:pt x="3556" y="28448"/>
                                </a:cubicBezTo>
                                <a:cubicBezTo>
                                  <a:pt x="3175" y="27940"/>
                                  <a:pt x="2794" y="27305"/>
                                  <a:pt x="2413" y="26416"/>
                                </a:cubicBezTo>
                                <a:cubicBezTo>
                                  <a:pt x="2032" y="25527"/>
                                  <a:pt x="1524" y="24384"/>
                                  <a:pt x="1016" y="23114"/>
                                </a:cubicBezTo>
                                <a:cubicBezTo>
                                  <a:pt x="762" y="22225"/>
                                  <a:pt x="508" y="21463"/>
                                  <a:pt x="381" y="20828"/>
                                </a:cubicBezTo>
                                <a:cubicBezTo>
                                  <a:pt x="127" y="20193"/>
                                  <a:pt x="0" y="19685"/>
                                  <a:pt x="0" y="19177"/>
                                </a:cubicBezTo>
                                <a:cubicBezTo>
                                  <a:pt x="0" y="18669"/>
                                  <a:pt x="0" y="18288"/>
                                  <a:pt x="0" y="17907"/>
                                </a:cubicBezTo>
                                <a:cubicBezTo>
                                  <a:pt x="127" y="17526"/>
                                  <a:pt x="381" y="16891"/>
                                  <a:pt x="635" y="16256"/>
                                </a:cubicBezTo>
                                <a:cubicBezTo>
                                  <a:pt x="1016" y="15621"/>
                                  <a:pt x="1651" y="14732"/>
                                  <a:pt x="2667" y="13589"/>
                                </a:cubicBezTo>
                                <a:cubicBezTo>
                                  <a:pt x="3683" y="12446"/>
                                  <a:pt x="5080" y="11049"/>
                                  <a:pt x="6858" y="9652"/>
                                </a:cubicBezTo>
                                <a:cubicBezTo>
                                  <a:pt x="8509" y="8255"/>
                                  <a:pt x="10414" y="6858"/>
                                  <a:pt x="12446" y="5588"/>
                                </a:cubicBezTo>
                                <a:cubicBezTo>
                                  <a:pt x="14605" y="4318"/>
                                  <a:pt x="17018" y="3175"/>
                                  <a:pt x="19431" y="2286"/>
                                </a:cubicBezTo>
                                <a:cubicBezTo>
                                  <a:pt x="23368" y="889"/>
                                  <a:pt x="27051" y="127"/>
                                  <a:pt x="30353" y="127"/>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61" name="Shape 14161"/>
                        <wps:cNvSpPr/>
                        <wps:spPr>
                          <a:xfrm>
                            <a:off x="1586179" y="3272028"/>
                            <a:ext cx="32004" cy="82297"/>
                          </a:xfrm>
                          <a:custGeom>
                            <a:avLst/>
                            <a:gdLst/>
                            <a:ahLst/>
                            <a:cxnLst/>
                            <a:rect l="0" t="0" r="0" b="0"/>
                            <a:pathLst>
                              <a:path w="32004" h="82297">
                                <a:moveTo>
                                  <a:pt x="32004" y="0"/>
                                </a:moveTo>
                                <a:lnTo>
                                  <a:pt x="32004" y="15875"/>
                                </a:lnTo>
                                <a:lnTo>
                                  <a:pt x="29718" y="14224"/>
                                </a:lnTo>
                                <a:cubicBezTo>
                                  <a:pt x="28448" y="13716"/>
                                  <a:pt x="27305" y="13462"/>
                                  <a:pt x="26162" y="13589"/>
                                </a:cubicBezTo>
                                <a:cubicBezTo>
                                  <a:pt x="24892" y="13589"/>
                                  <a:pt x="23622" y="13843"/>
                                  <a:pt x="22352" y="14351"/>
                                </a:cubicBezTo>
                                <a:cubicBezTo>
                                  <a:pt x="20066" y="15241"/>
                                  <a:pt x="18415" y="16383"/>
                                  <a:pt x="17272" y="18035"/>
                                </a:cubicBezTo>
                                <a:cubicBezTo>
                                  <a:pt x="16129" y="19685"/>
                                  <a:pt x="15621" y="21844"/>
                                  <a:pt x="15494" y="24257"/>
                                </a:cubicBezTo>
                                <a:cubicBezTo>
                                  <a:pt x="15494" y="26797"/>
                                  <a:pt x="15875" y="29845"/>
                                  <a:pt x="16764" y="33274"/>
                                </a:cubicBezTo>
                                <a:cubicBezTo>
                                  <a:pt x="17526" y="36576"/>
                                  <a:pt x="18796" y="40513"/>
                                  <a:pt x="20320" y="44958"/>
                                </a:cubicBezTo>
                                <a:cubicBezTo>
                                  <a:pt x="22352" y="50292"/>
                                  <a:pt x="24130" y="54610"/>
                                  <a:pt x="25781" y="57912"/>
                                </a:cubicBezTo>
                                <a:cubicBezTo>
                                  <a:pt x="27559" y="61341"/>
                                  <a:pt x="29210" y="63881"/>
                                  <a:pt x="30861" y="65532"/>
                                </a:cubicBezTo>
                                <a:lnTo>
                                  <a:pt x="32004" y="66167"/>
                                </a:lnTo>
                                <a:lnTo>
                                  <a:pt x="32004" y="82297"/>
                                </a:lnTo>
                                <a:lnTo>
                                  <a:pt x="31750" y="82297"/>
                                </a:lnTo>
                                <a:cubicBezTo>
                                  <a:pt x="27686" y="81788"/>
                                  <a:pt x="24130" y="80264"/>
                                  <a:pt x="20955" y="77724"/>
                                </a:cubicBezTo>
                                <a:cubicBezTo>
                                  <a:pt x="17780" y="75057"/>
                                  <a:pt x="14859" y="71501"/>
                                  <a:pt x="12319" y="67056"/>
                                </a:cubicBezTo>
                                <a:cubicBezTo>
                                  <a:pt x="9779" y="62611"/>
                                  <a:pt x="7493" y="57278"/>
                                  <a:pt x="5207" y="51308"/>
                                </a:cubicBezTo>
                                <a:cubicBezTo>
                                  <a:pt x="3048" y="45339"/>
                                  <a:pt x="1651" y="39751"/>
                                  <a:pt x="889" y="34544"/>
                                </a:cubicBezTo>
                                <a:cubicBezTo>
                                  <a:pt x="0" y="29337"/>
                                  <a:pt x="127" y="24511"/>
                                  <a:pt x="1143" y="20320"/>
                                </a:cubicBezTo>
                                <a:cubicBezTo>
                                  <a:pt x="2032" y="16129"/>
                                  <a:pt x="3937" y="12573"/>
                                  <a:pt x="6731" y="9398"/>
                                </a:cubicBezTo>
                                <a:cubicBezTo>
                                  <a:pt x="9652" y="6350"/>
                                  <a:pt x="13589" y="3937"/>
                                  <a:pt x="18542" y="2032"/>
                                </a:cubicBezTo>
                                <a:lnTo>
                                  <a:pt x="32004"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62" name="Shape 14162"/>
                        <wps:cNvSpPr/>
                        <wps:spPr>
                          <a:xfrm>
                            <a:off x="1618183" y="3272028"/>
                            <a:ext cx="32004" cy="82297"/>
                          </a:xfrm>
                          <a:custGeom>
                            <a:avLst/>
                            <a:gdLst/>
                            <a:ahLst/>
                            <a:cxnLst/>
                            <a:rect l="0" t="0" r="0" b="0"/>
                            <a:pathLst>
                              <a:path w="32004" h="82297">
                                <a:moveTo>
                                  <a:pt x="0" y="0"/>
                                </a:moveTo>
                                <a:lnTo>
                                  <a:pt x="381" y="0"/>
                                </a:lnTo>
                                <a:cubicBezTo>
                                  <a:pt x="4318" y="508"/>
                                  <a:pt x="8001" y="2160"/>
                                  <a:pt x="11176" y="4699"/>
                                </a:cubicBezTo>
                                <a:cubicBezTo>
                                  <a:pt x="14351" y="7239"/>
                                  <a:pt x="17145" y="10795"/>
                                  <a:pt x="19685" y="15367"/>
                                </a:cubicBezTo>
                                <a:cubicBezTo>
                                  <a:pt x="22225" y="19812"/>
                                  <a:pt x="24511" y="25147"/>
                                  <a:pt x="26670" y="31116"/>
                                </a:cubicBezTo>
                                <a:cubicBezTo>
                                  <a:pt x="28956" y="37085"/>
                                  <a:pt x="30353" y="42672"/>
                                  <a:pt x="31242" y="47879"/>
                                </a:cubicBezTo>
                                <a:cubicBezTo>
                                  <a:pt x="32004" y="53086"/>
                                  <a:pt x="31877" y="57785"/>
                                  <a:pt x="30988" y="61976"/>
                                </a:cubicBezTo>
                                <a:cubicBezTo>
                                  <a:pt x="29972" y="66167"/>
                                  <a:pt x="28067" y="69850"/>
                                  <a:pt x="25273" y="72898"/>
                                </a:cubicBezTo>
                                <a:cubicBezTo>
                                  <a:pt x="22479" y="76073"/>
                                  <a:pt x="18542" y="78486"/>
                                  <a:pt x="13462" y="80391"/>
                                </a:cubicBezTo>
                                <a:lnTo>
                                  <a:pt x="0" y="82297"/>
                                </a:lnTo>
                                <a:lnTo>
                                  <a:pt x="0" y="66167"/>
                                </a:lnTo>
                                <a:lnTo>
                                  <a:pt x="3937" y="68580"/>
                                </a:lnTo>
                                <a:cubicBezTo>
                                  <a:pt x="5715" y="68961"/>
                                  <a:pt x="7620" y="68707"/>
                                  <a:pt x="9652" y="67945"/>
                                </a:cubicBezTo>
                                <a:cubicBezTo>
                                  <a:pt x="11049" y="67437"/>
                                  <a:pt x="12319" y="66675"/>
                                  <a:pt x="13335" y="65786"/>
                                </a:cubicBezTo>
                                <a:cubicBezTo>
                                  <a:pt x="14351" y="64897"/>
                                  <a:pt x="15113" y="63881"/>
                                  <a:pt x="15621" y="62485"/>
                                </a:cubicBezTo>
                                <a:cubicBezTo>
                                  <a:pt x="16129" y="61214"/>
                                  <a:pt x="16383" y="59817"/>
                                  <a:pt x="16383" y="58039"/>
                                </a:cubicBezTo>
                                <a:cubicBezTo>
                                  <a:pt x="16510" y="56388"/>
                                  <a:pt x="16383" y="54483"/>
                                  <a:pt x="16002" y="52451"/>
                                </a:cubicBezTo>
                                <a:cubicBezTo>
                                  <a:pt x="15621" y="50419"/>
                                  <a:pt x="15113" y="48133"/>
                                  <a:pt x="14351" y="45593"/>
                                </a:cubicBezTo>
                                <a:cubicBezTo>
                                  <a:pt x="13589" y="43180"/>
                                  <a:pt x="12700" y="40386"/>
                                  <a:pt x="11684" y="37466"/>
                                </a:cubicBezTo>
                                <a:cubicBezTo>
                                  <a:pt x="10287" y="33910"/>
                                  <a:pt x="9144" y="30861"/>
                                  <a:pt x="7874" y="28194"/>
                                </a:cubicBezTo>
                                <a:cubicBezTo>
                                  <a:pt x="6731" y="25528"/>
                                  <a:pt x="5588" y="23241"/>
                                  <a:pt x="4445" y="21336"/>
                                </a:cubicBezTo>
                                <a:cubicBezTo>
                                  <a:pt x="3302" y="19558"/>
                                  <a:pt x="2159" y="18035"/>
                                  <a:pt x="1016" y="16764"/>
                                </a:cubicBezTo>
                                <a:lnTo>
                                  <a:pt x="0" y="16003"/>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63" name="Shape 14163"/>
                        <wps:cNvSpPr/>
                        <wps:spPr>
                          <a:xfrm>
                            <a:off x="1648663" y="3250692"/>
                            <a:ext cx="32004" cy="82296"/>
                          </a:xfrm>
                          <a:custGeom>
                            <a:avLst/>
                            <a:gdLst/>
                            <a:ahLst/>
                            <a:cxnLst/>
                            <a:rect l="0" t="0" r="0" b="0"/>
                            <a:pathLst>
                              <a:path w="32004" h="82296">
                                <a:moveTo>
                                  <a:pt x="32004" y="0"/>
                                </a:moveTo>
                                <a:lnTo>
                                  <a:pt x="32004" y="16002"/>
                                </a:lnTo>
                                <a:lnTo>
                                  <a:pt x="29591" y="14224"/>
                                </a:lnTo>
                                <a:cubicBezTo>
                                  <a:pt x="28448" y="13716"/>
                                  <a:pt x="27305" y="13462"/>
                                  <a:pt x="26162" y="13462"/>
                                </a:cubicBezTo>
                                <a:cubicBezTo>
                                  <a:pt x="24892" y="13589"/>
                                  <a:pt x="23622" y="13843"/>
                                  <a:pt x="22352" y="14224"/>
                                </a:cubicBezTo>
                                <a:cubicBezTo>
                                  <a:pt x="20066" y="15113"/>
                                  <a:pt x="18288" y="16383"/>
                                  <a:pt x="17272" y="18035"/>
                                </a:cubicBezTo>
                                <a:cubicBezTo>
                                  <a:pt x="16129" y="19686"/>
                                  <a:pt x="15621" y="21717"/>
                                  <a:pt x="15494" y="24257"/>
                                </a:cubicBezTo>
                                <a:cubicBezTo>
                                  <a:pt x="15494" y="26797"/>
                                  <a:pt x="15875" y="29718"/>
                                  <a:pt x="16637" y="33147"/>
                                </a:cubicBezTo>
                                <a:cubicBezTo>
                                  <a:pt x="17526" y="36576"/>
                                  <a:pt x="18796" y="40513"/>
                                  <a:pt x="20320" y="44831"/>
                                </a:cubicBezTo>
                                <a:cubicBezTo>
                                  <a:pt x="22352" y="50165"/>
                                  <a:pt x="24130" y="54483"/>
                                  <a:pt x="25781" y="57912"/>
                                </a:cubicBezTo>
                                <a:cubicBezTo>
                                  <a:pt x="27559" y="61214"/>
                                  <a:pt x="29210" y="63754"/>
                                  <a:pt x="30861" y="65532"/>
                                </a:cubicBezTo>
                                <a:lnTo>
                                  <a:pt x="32004" y="66167"/>
                                </a:lnTo>
                                <a:lnTo>
                                  <a:pt x="32004" y="82296"/>
                                </a:lnTo>
                                <a:lnTo>
                                  <a:pt x="31623" y="82296"/>
                                </a:lnTo>
                                <a:cubicBezTo>
                                  <a:pt x="27686" y="81788"/>
                                  <a:pt x="24130" y="80137"/>
                                  <a:pt x="20955" y="77597"/>
                                </a:cubicBezTo>
                                <a:cubicBezTo>
                                  <a:pt x="17780" y="75057"/>
                                  <a:pt x="14859" y="71501"/>
                                  <a:pt x="12319" y="66929"/>
                                </a:cubicBezTo>
                                <a:cubicBezTo>
                                  <a:pt x="9779" y="62484"/>
                                  <a:pt x="7493" y="57277"/>
                                  <a:pt x="5207" y="51181"/>
                                </a:cubicBezTo>
                                <a:cubicBezTo>
                                  <a:pt x="3048" y="45212"/>
                                  <a:pt x="1651" y="39624"/>
                                  <a:pt x="762" y="34417"/>
                                </a:cubicBezTo>
                                <a:cubicBezTo>
                                  <a:pt x="0" y="29210"/>
                                  <a:pt x="127" y="24511"/>
                                  <a:pt x="1016" y="20320"/>
                                </a:cubicBezTo>
                                <a:cubicBezTo>
                                  <a:pt x="2032" y="16129"/>
                                  <a:pt x="3937" y="12447"/>
                                  <a:pt x="6731" y="9399"/>
                                </a:cubicBezTo>
                                <a:cubicBezTo>
                                  <a:pt x="9652" y="6224"/>
                                  <a:pt x="13589" y="3811"/>
                                  <a:pt x="18542" y="2032"/>
                                </a:cubicBezTo>
                                <a:lnTo>
                                  <a:pt x="32004"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64" name="Shape 14164"/>
                        <wps:cNvSpPr/>
                        <wps:spPr>
                          <a:xfrm>
                            <a:off x="1680667" y="3250692"/>
                            <a:ext cx="32004" cy="82296"/>
                          </a:xfrm>
                          <a:custGeom>
                            <a:avLst/>
                            <a:gdLst/>
                            <a:ahLst/>
                            <a:cxnLst/>
                            <a:rect l="0" t="0" r="0" b="0"/>
                            <a:pathLst>
                              <a:path w="32004" h="82296">
                                <a:moveTo>
                                  <a:pt x="0" y="0"/>
                                </a:moveTo>
                                <a:lnTo>
                                  <a:pt x="254" y="0"/>
                                </a:lnTo>
                                <a:cubicBezTo>
                                  <a:pt x="4318" y="508"/>
                                  <a:pt x="8001" y="2032"/>
                                  <a:pt x="11176" y="4699"/>
                                </a:cubicBezTo>
                                <a:cubicBezTo>
                                  <a:pt x="14351" y="7239"/>
                                  <a:pt x="17145" y="10795"/>
                                  <a:pt x="19685" y="15240"/>
                                </a:cubicBezTo>
                                <a:cubicBezTo>
                                  <a:pt x="22225" y="19812"/>
                                  <a:pt x="24511" y="25019"/>
                                  <a:pt x="26670" y="31115"/>
                                </a:cubicBezTo>
                                <a:cubicBezTo>
                                  <a:pt x="28956" y="37084"/>
                                  <a:pt x="30353" y="42672"/>
                                  <a:pt x="31242" y="47879"/>
                                </a:cubicBezTo>
                                <a:cubicBezTo>
                                  <a:pt x="32004" y="53086"/>
                                  <a:pt x="31877" y="57785"/>
                                  <a:pt x="30988" y="61976"/>
                                </a:cubicBezTo>
                                <a:cubicBezTo>
                                  <a:pt x="29972" y="66167"/>
                                  <a:pt x="28067" y="69723"/>
                                  <a:pt x="25273" y="72898"/>
                                </a:cubicBezTo>
                                <a:cubicBezTo>
                                  <a:pt x="22479" y="75946"/>
                                  <a:pt x="18415" y="78486"/>
                                  <a:pt x="13462" y="80264"/>
                                </a:cubicBezTo>
                                <a:lnTo>
                                  <a:pt x="0" y="82296"/>
                                </a:lnTo>
                                <a:lnTo>
                                  <a:pt x="0" y="66167"/>
                                </a:lnTo>
                                <a:lnTo>
                                  <a:pt x="3937" y="68580"/>
                                </a:lnTo>
                                <a:cubicBezTo>
                                  <a:pt x="5715" y="68834"/>
                                  <a:pt x="7620" y="68707"/>
                                  <a:pt x="9525" y="67945"/>
                                </a:cubicBezTo>
                                <a:cubicBezTo>
                                  <a:pt x="11049" y="67437"/>
                                  <a:pt x="12319" y="66675"/>
                                  <a:pt x="13335" y="65786"/>
                                </a:cubicBezTo>
                                <a:cubicBezTo>
                                  <a:pt x="14351" y="64897"/>
                                  <a:pt x="15113" y="63754"/>
                                  <a:pt x="15621" y="62484"/>
                                </a:cubicBezTo>
                                <a:cubicBezTo>
                                  <a:pt x="16129" y="61214"/>
                                  <a:pt x="16383" y="59690"/>
                                  <a:pt x="16383" y="58039"/>
                                </a:cubicBezTo>
                                <a:cubicBezTo>
                                  <a:pt x="16510" y="56388"/>
                                  <a:pt x="16256" y="54483"/>
                                  <a:pt x="16002" y="52451"/>
                                </a:cubicBezTo>
                                <a:cubicBezTo>
                                  <a:pt x="15621" y="50292"/>
                                  <a:pt x="15113" y="48006"/>
                                  <a:pt x="14351" y="45593"/>
                                </a:cubicBezTo>
                                <a:cubicBezTo>
                                  <a:pt x="13589" y="43053"/>
                                  <a:pt x="12700" y="40386"/>
                                  <a:pt x="11557" y="37465"/>
                                </a:cubicBezTo>
                                <a:cubicBezTo>
                                  <a:pt x="10287" y="33909"/>
                                  <a:pt x="9017" y="30734"/>
                                  <a:pt x="7874" y="28067"/>
                                </a:cubicBezTo>
                                <a:cubicBezTo>
                                  <a:pt x="6731" y="25400"/>
                                  <a:pt x="5588" y="23241"/>
                                  <a:pt x="4445" y="21336"/>
                                </a:cubicBezTo>
                                <a:cubicBezTo>
                                  <a:pt x="3302" y="19431"/>
                                  <a:pt x="2159" y="17907"/>
                                  <a:pt x="1016" y="16764"/>
                                </a:cubicBezTo>
                                <a:lnTo>
                                  <a:pt x="0" y="16002"/>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65" name="Shape 14165"/>
                        <wps:cNvSpPr/>
                        <wps:spPr>
                          <a:xfrm>
                            <a:off x="1709623" y="3229356"/>
                            <a:ext cx="68580" cy="85344"/>
                          </a:xfrm>
                          <a:custGeom>
                            <a:avLst/>
                            <a:gdLst/>
                            <a:ahLst/>
                            <a:cxnLst/>
                            <a:rect l="0" t="0" r="0" b="0"/>
                            <a:pathLst>
                              <a:path w="68580" h="85344">
                                <a:moveTo>
                                  <a:pt x="25908" y="0"/>
                                </a:moveTo>
                                <a:cubicBezTo>
                                  <a:pt x="26416" y="0"/>
                                  <a:pt x="26797" y="0"/>
                                  <a:pt x="26924" y="254"/>
                                </a:cubicBezTo>
                                <a:cubicBezTo>
                                  <a:pt x="27178" y="381"/>
                                  <a:pt x="27432" y="635"/>
                                  <a:pt x="27559" y="1016"/>
                                </a:cubicBezTo>
                                <a:lnTo>
                                  <a:pt x="50546" y="62992"/>
                                </a:lnTo>
                                <a:lnTo>
                                  <a:pt x="62865" y="58420"/>
                                </a:lnTo>
                                <a:cubicBezTo>
                                  <a:pt x="63246" y="58293"/>
                                  <a:pt x="63627" y="58293"/>
                                  <a:pt x="63881" y="58420"/>
                                </a:cubicBezTo>
                                <a:cubicBezTo>
                                  <a:pt x="64389" y="58547"/>
                                  <a:pt x="64770" y="58801"/>
                                  <a:pt x="65151" y="59182"/>
                                </a:cubicBezTo>
                                <a:cubicBezTo>
                                  <a:pt x="65532" y="59563"/>
                                  <a:pt x="65913" y="60071"/>
                                  <a:pt x="66294" y="60833"/>
                                </a:cubicBezTo>
                                <a:cubicBezTo>
                                  <a:pt x="66675" y="61595"/>
                                  <a:pt x="67056" y="62484"/>
                                  <a:pt x="67437" y="63627"/>
                                </a:cubicBezTo>
                                <a:cubicBezTo>
                                  <a:pt x="67945" y="64516"/>
                                  <a:pt x="68199" y="65532"/>
                                  <a:pt x="68326" y="66294"/>
                                </a:cubicBezTo>
                                <a:cubicBezTo>
                                  <a:pt x="68453" y="67056"/>
                                  <a:pt x="68580" y="67818"/>
                                  <a:pt x="68453" y="68326"/>
                                </a:cubicBezTo>
                                <a:cubicBezTo>
                                  <a:pt x="68453" y="68834"/>
                                  <a:pt x="68326" y="69215"/>
                                  <a:pt x="68072" y="69469"/>
                                </a:cubicBezTo>
                                <a:cubicBezTo>
                                  <a:pt x="67945" y="69850"/>
                                  <a:pt x="67691" y="69977"/>
                                  <a:pt x="67310" y="70104"/>
                                </a:cubicBezTo>
                                <a:lnTo>
                                  <a:pt x="25146" y="85217"/>
                                </a:lnTo>
                                <a:cubicBezTo>
                                  <a:pt x="24892" y="85344"/>
                                  <a:pt x="24511" y="85344"/>
                                  <a:pt x="24257" y="85217"/>
                                </a:cubicBezTo>
                                <a:cubicBezTo>
                                  <a:pt x="23876" y="85090"/>
                                  <a:pt x="23495" y="84963"/>
                                  <a:pt x="23114" y="84582"/>
                                </a:cubicBezTo>
                                <a:cubicBezTo>
                                  <a:pt x="22733" y="84201"/>
                                  <a:pt x="22352" y="83693"/>
                                  <a:pt x="21971" y="82931"/>
                                </a:cubicBezTo>
                                <a:cubicBezTo>
                                  <a:pt x="21590" y="82169"/>
                                  <a:pt x="21082" y="81280"/>
                                  <a:pt x="20701" y="80264"/>
                                </a:cubicBezTo>
                                <a:cubicBezTo>
                                  <a:pt x="20320" y="79121"/>
                                  <a:pt x="20066" y="78105"/>
                                  <a:pt x="19812" y="77343"/>
                                </a:cubicBezTo>
                                <a:cubicBezTo>
                                  <a:pt x="19685" y="76581"/>
                                  <a:pt x="19558" y="75946"/>
                                  <a:pt x="19685" y="75311"/>
                                </a:cubicBezTo>
                                <a:cubicBezTo>
                                  <a:pt x="19685" y="74803"/>
                                  <a:pt x="19812" y="74422"/>
                                  <a:pt x="19939" y="74041"/>
                                </a:cubicBezTo>
                                <a:cubicBezTo>
                                  <a:pt x="20193" y="73787"/>
                                  <a:pt x="20447" y="73533"/>
                                  <a:pt x="20828" y="73406"/>
                                </a:cubicBezTo>
                                <a:lnTo>
                                  <a:pt x="35052" y="68326"/>
                                </a:lnTo>
                                <a:lnTo>
                                  <a:pt x="17018" y="19685"/>
                                </a:lnTo>
                                <a:lnTo>
                                  <a:pt x="7239" y="30607"/>
                                </a:lnTo>
                                <a:cubicBezTo>
                                  <a:pt x="6477" y="31369"/>
                                  <a:pt x="5842" y="32004"/>
                                  <a:pt x="5334" y="32258"/>
                                </a:cubicBezTo>
                                <a:cubicBezTo>
                                  <a:pt x="4826" y="32512"/>
                                  <a:pt x="4191" y="32639"/>
                                  <a:pt x="3683" y="32385"/>
                                </a:cubicBezTo>
                                <a:cubicBezTo>
                                  <a:pt x="3302" y="32131"/>
                                  <a:pt x="2921" y="31623"/>
                                  <a:pt x="2413" y="30861"/>
                                </a:cubicBezTo>
                                <a:cubicBezTo>
                                  <a:pt x="2032" y="30099"/>
                                  <a:pt x="1524" y="29083"/>
                                  <a:pt x="1016" y="27560"/>
                                </a:cubicBezTo>
                                <a:cubicBezTo>
                                  <a:pt x="635" y="26670"/>
                                  <a:pt x="381" y="25908"/>
                                  <a:pt x="254" y="25273"/>
                                </a:cubicBezTo>
                                <a:cubicBezTo>
                                  <a:pt x="127" y="24638"/>
                                  <a:pt x="0" y="24130"/>
                                  <a:pt x="0" y="23622"/>
                                </a:cubicBezTo>
                                <a:cubicBezTo>
                                  <a:pt x="0" y="23114"/>
                                  <a:pt x="127" y="22733"/>
                                  <a:pt x="254" y="22352"/>
                                </a:cubicBezTo>
                                <a:cubicBezTo>
                                  <a:pt x="381" y="21972"/>
                                  <a:pt x="635" y="21463"/>
                                  <a:pt x="1016" y="21210"/>
                                </a:cubicBezTo>
                                <a:lnTo>
                                  <a:pt x="13589" y="4826"/>
                                </a:lnTo>
                                <a:cubicBezTo>
                                  <a:pt x="13716" y="4572"/>
                                  <a:pt x="13970" y="4445"/>
                                  <a:pt x="14224" y="4191"/>
                                </a:cubicBezTo>
                                <a:cubicBezTo>
                                  <a:pt x="14478" y="4064"/>
                                  <a:pt x="14859" y="3810"/>
                                  <a:pt x="15240" y="3556"/>
                                </a:cubicBezTo>
                                <a:cubicBezTo>
                                  <a:pt x="15748" y="3302"/>
                                  <a:pt x="16256" y="3048"/>
                                  <a:pt x="17018" y="2794"/>
                                </a:cubicBezTo>
                                <a:cubicBezTo>
                                  <a:pt x="17780" y="2540"/>
                                  <a:pt x="18796" y="2160"/>
                                  <a:pt x="19939" y="1651"/>
                                </a:cubicBezTo>
                                <a:cubicBezTo>
                                  <a:pt x="21590" y="1143"/>
                                  <a:pt x="22733" y="762"/>
                                  <a:pt x="23749" y="508"/>
                                </a:cubicBezTo>
                                <a:cubicBezTo>
                                  <a:pt x="24638" y="254"/>
                                  <a:pt x="25400" y="0"/>
                                  <a:pt x="25908"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66" name="Shape 14166"/>
                        <wps:cNvSpPr/>
                        <wps:spPr>
                          <a:xfrm>
                            <a:off x="3285439" y="3294888"/>
                            <a:ext cx="73152" cy="86868"/>
                          </a:xfrm>
                          <a:custGeom>
                            <a:avLst/>
                            <a:gdLst/>
                            <a:ahLst/>
                            <a:cxnLst/>
                            <a:rect l="0" t="0" r="0" b="0"/>
                            <a:pathLst>
                              <a:path w="73152" h="86868">
                                <a:moveTo>
                                  <a:pt x="30353" y="127"/>
                                </a:moveTo>
                                <a:cubicBezTo>
                                  <a:pt x="33655" y="0"/>
                                  <a:pt x="36703" y="508"/>
                                  <a:pt x="39243" y="1524"/>
                                </a:cubicBezTo>
                                <a:cubicBezTo>
                                  <a:pt x="41910" y="2540"/>
                                  <a:pt x="44069" y="4191"/>
                                  <a:pt x="45847" y="6223"/>
                                </a:cubicBezTo>
                                <a:cubicBezTo>
                                  <a:pt x="47879" y="8255"/>
                                  <a:pt x="49276" y="10795"/>
                                  <a:pt x="50292" y="13716"/>
                                </a:cubicBezTo>
                                <a:cubicBezTo>
                                  <a:pt x="51181" y="16129"/>
                                  <a:pt x="51816" y="18542"/>
                                  <a:pt x="52197" y="21082"/>
                                </a:cubicBezTo>
                                <a:cubicBezTo>
                                  <a:pt x="52578" y="23622"/>
                                  <a:pt x="52578" y="26543"/>
                                  <a:pt x="52070" y="29845"/>
                                </a:cubicBezTo>
                                <a:cubicBezTo>
                                  <a:pt x="51562" y="33147"/>
                                  <a:pt x="50673" y="36957"/>
                                  <a:pt x="49149" y="41275"/>
                                </a:cubicBezTo>
                                <a:cubicBezTo>
                                  <a:pt x="47752" y="45466"/>
                                  <a:pt x="45466" y="50673"/>
                                  <a:pt x="42672" y="56769"/>
                                </a:cubicBezTo>
                                <a:lnTo>
                                  <a:pt x="37084" y="68961"/>
                                </a:lnTo>
                                <a:lnTo>
                                  <a:pt x="66929" y="58166"/>
                                </a:lnTo>
                                <a:cubicBezTo>
                                  <a:pt x="67310" y="58039"/>
                                  <a:pt x="67818" y="58039"/>
                                  <a:pt x="68326" y="58166"/>
                                </a:cubicBezTo>
                                <a:cubicBezTo>
                                  <a:pt x="68707" y="58293"/>
                                  <a:pt x="69088" y="58547"/>
                                  <a:pt x="69596" y="58928"/>
                                </a:cubicBezTo>
                                <a:cubicBezTo>
                                  <a:pt x="69977" y="59309"/>
                                  <a:pt x="70358" y="59817"/>
                                  <a:pt x="70739" y="60579"/>
                                </a:cubicBezTo>
                                <a:cubicBezTo>
                                  <a:pt x="71120" y="61341"/>
                                  <a:pt x="71501" y="62230"/>
                                  <a:pt x="72009" y="63373"/>
                                </a:cubicBezTo>
                                <a:cubicBezTo>
                                  <a:pt x="72390" y="64516"/>
                                  <a:pt x="72644" y="65405"/>
                                  <a:pt x="72898" y="66294"/>
                                </a:cubicBezTo>
                                <a:cubicBezTo>
                                  <a:pt x="73025" y="67056"/>
                                  <a:pt x="73152" y="67818"/>
                                  <a:pt x="73152" y="68453"/>
                                </a:cubicBezTo>
                                <a:cubicBezTo>
                                  <a:pt x="73152" y="68961"/>
                                  <a:pt x="73025" y="69469"/>
                                  <a:pt x="72771" y="69723"/>
                                </a:cubicBezTo>
                                <a:cubicBezTo>
                                  <a:pt x="72517" y="70104"/>
                                  <a:pt x="72263" y="70358"/>
                                  <a:pt x="71882" y="70485"/>
                                </a:cubicBezTo>
                                <a:lnTo>
                                  <a:pt x="28194" y="86233"/>
                                </a:lnTo>
                                <a:cubicBezTo>
                                  <a:pt x="27305" y="86614"/>
                                  <a:pt x="26543" y="86741"/>
                                  <a:pt x="25781" y="86868"/>
                                </a:cubicBezTo>
                                <a:cubicBezTo>
                                  <a:pt x="25019" y="86868"/>
                                  <a:pt x="24384" y="86868"/>
                                  <a:pt x="23876" y="86487"/>
                                </a:cubicBezTo>
                                <a:cubicBezTo>
                                  <a:pt x="23368" y="86233"/>
                                  <a:pt x="22860" y="85598"/>
                                  <a:pt x="22352" y="84836"/>
                                </a:cubicBezTo>
                                <a:cubicBezTo>
                                  <a:pt x="21844" y="84074"/>
                                  <a:pt x="21336" y="83058"/>
                                  <a:pt x="20828" y="81661"/>
                                </a:cubicBezTo>
                                <a:cubicBezTo>
                                  <a:pt x="20447" y="80391"/>
                                  <a:pt x="20066" y="79248"/>
                                  <a:pt x="19812" y="78359"/>
                                </a:cubicBezTo>
                                <a:cubicBezTo>
                                  <a:pt x="19685" y="77343"/>
                                  <a:pt x="19558" y="76454"/>
                                  <a:pt x="19558" y="75565"/>
                                </a:cubicBezTo>
                                <a:cubicBezTo>
                                  <a:pt x="19685" y="74676"/>
                                  <a:pt x="19812" y="73787"/>
                                  <a:pt x="20066" y="73025"/>
                                </a:cubicBezTo>
                                <a:cubicBezTo>
                                  <a:pt x="20320" y="72136"/>
                                  <a:pt x="20574" y="71120"/>
                                  <a:pt x="21082" y="70104"/>
                                </a:cubicBezTo>
                                <a:lnTo>
                                  <a:pt x="29210" y="51308"/>
                                </a:lnTo>
                                <a:cubicBezTo>
                                  <a:pt x="30734" y="47625"/>
                                  <a:pt x="32004" y="44450"/>
                                  <a:pt x="32766" y="41656"/>
                                </a:cubicBezTo>
                                <a:cubicBezTo>
                                  <a:pt x="33528" y="38735"/>
                                  <a:pt x="34036" y="36322"/>
                                  <a:pt x="34290" y="34163"/>
                                </a:cubicBezTo>
                                <a:cubicBezTo>
                                  <a:pt x="34417" y="31877"/>
                                  <a:pt x="34417" y="29972"/>
                                  <a:pt x="34163" y="28321"/>
                                </a:cubicBezTo>
                                <a:cubicBezTo>
                                  <a:pt x="34036" y="26670"/>
                                  <a:pt x="33655" y="25146"/>
                                  <a:pt x="33147" y="23749"/>
                                </a:cubicBezTo>
                                <a:cubicBezTo>
                                  <a:pt x="32639" y="22352"/>
                                  <a:pt x="32004" y="21336"/>
                                  <a:pt x="31115" y="20320"/>
                                </a:cubicBezTo>
                                <a:cubicBezTo>
                                  <a:pt x="30353" y="19304"/>
                                  <a:pt x="29337" y="18542"/>
                                  <a:pt x="28321" y="17907"/>
                                </a:cubicBezTo>
                                <a:cubicBezTo>
                                  <a:pt x="27178" y="17399"/>
                                  <a:pt x="25781" y="17145"/>
                                  <a:pt x="24384" y="17018"/>
                                </a:cubicBezTo>
                                <a:cubicBezTo>
                                  <a:pt x="23114" y="17018"/>
                                  <a:pt x="21590" y="17272"/>
                                  <a:pt x="19939" y="17907"/>
                                </a:cubicBezTo>
                                <a:cubicBezTo>
                                  <a:pt x="17653" y="18669"/>
                                  <a:pt x="15621" y="19685"/>
                                  <a:pt x="14097" y="20955"/>
                                </a:cubicBezTo>
                                <a:cubicBezTo>
                                  <a:pt x="12573" y="22098"/>
                                  <a:pt x="11176" y="23368"/>
                                  <a:pt x="10160" y="24511"/>
                                </a:cubicBezTo>
                                <a:cubicBezTo>
                                  <a:pt x="9017" y="25781"/>
                                  <a:pt x="8128" y="26797"/>
                                  <a:pt x="7493" y="27813"/>
                                </a:cubicBezTo>
                                <a:cubicBezTo>
                                  <a:pt x="6858" y="28702"/>
                                  <a:pt x="6223" y="29210"/>
                                  <a:pt x="5715" y="29464"/>
                                </a:cubicBezTo>
                                <a:cubicBezTo>
                                  <a:pt x="5461" y="29591"/>
                                  <a:pt x="4953" y="29591"/>
                                  <a:pt x="4572" y="29337"/>
                                </a:cubicBezTo>
                                <a:cubicBezTo>
                                  <a:pt x="4318" y="29210"/>
                                  <a:pt x="3937" y="28956"/>
                                  <a:pt x="3556" y="28448"/>
                                </a:cubicBezTo>
                                <a:cubicBezTo>
                                  <a:pt x="3175" y="27940"/>
                                  <a:pt x="2794" y="27305"/>
                                  <a:pt x="2413" y="26416"/>
                                </a:cubicBezTo>
                                <a:cubicBezTo>
                                  <a:pt x="2032" y="25527"/>
                                  <a:pt x="1524" y="24384"/>
                                  <a:pt x="1016" y="23114"/>
                                </a:cubicBezTo>
                                <a:cubicBezTo>
                                  <a:pt x="762" y="22225"/>
                                  <a:pt x="508" y="21463"/>
                                  <a:pt x="254" y="20828"/>
                                </a:cubicBezTo>
                                <a:cubicBezTo>
                                  <a:pt x="127" y="20193"/>
                                  <a:pt x="0" y="19685"/>
                                  <a:pt x="0" y="19177"/>
                                </a:cubicBezTo>
                                <a:cubicBezTo>
                                  <a:pt x="0" y="18669"/>
                                  <a:pt x="0" y="18288"/>
                                  <a:pt x="0" y="17907"/>
                                </a:cubicBezTo>
                                <a:cubicBezTo>
                                  <a:pt x="127" y="17526"/>
                                  <a:pt x="254" y="16891"/>
                                  <a:pt x="635" y="16256"/>
                                </a:cubicBezTo>
                                <a:cubicBezTo>
                                  <a:pt x="889" y="15621"/>
                                  <a:pt x="1651" y="14732"/>
                                  <a:pt x="2667" y="13589"/>
                                </a:cubicBezTo>
                                <a:cubicBezTo>
                                  <a:pt x="3683" y="12446"/>
                                  <a:pt x="5080" y="11049"/>
                                  <a:pt x="6858" y="9652"/>
                                </a:cubicBezTo>
                                <a:cubicBezTo>
                                  <a:pt x="8509" y="8255"/>
                                  <a:pt x="10287" y="6858"/>
                                  <a:pt x="12446" y="5588"/>
                                </a:cubicBezTo>
                                <a:cubicBezTo>
                                  <a:pt x="14605" y="4318"/>
                                  <a:pt x="17018" y="3175"/>
                                  <a:pt x="19431" y="2286"/>
                                </a:cubicBezTo>
                                <a:cubicBezTo>
                                  <a:pt x="23368" y="889"/>
                                  <a:pt x="27051" y="127"/>
                                  <a:pt x="30353" y="127"/>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67" name="Shape 14167"/>
                        <wps:cNvSpPr/>
                        <wps:spPr>
                          <a:xfrm>
                            <a:off x="3347924" y="3272028"/>
                            <a:ext cx="32004" cy="82297"/>
                          </a:xfrm>
                          <a:custGeom>
                            <a:avLst/>
                            <a:gdLst/>
                            <a:ahLst/>
                            <a:cxnLst/>
                            <a:rect l="0" t="0" r="0" b="0"/>
                            <a:pathLst>
                              <a:path w="32004" h="82297">
                                <a:moveTo>
                                  <a:pt x="32004" y="0"/>
                                </a:moveTo>
                                <a:lnTo>
                                  <a:pt x="32004" y="16003"/>
                                </a:lnTo>
                                <a:lnTo>
                                  <a:pt x="29591" y="14224"/>
                                </a:lnTo>
                                <a:cubicBezTo>
                                  <a:pt x="28448" y="13716"/>
                                  <a:pt x="27305" y="13462"/>
                                  <a:pt x="26162" y="13589"/>
                                </a:cubicBezTo>
                                <a:cubicBezTo>
                                  <a:pt x="24892" y="13589"/>
                                  <a:pt x="23622" y="13843"/>
                                  <a:pt x="22352" y="14351"/>
                                </a:cubicBezTo>
                                <a:cubicBezTo>
                                  <a:pt x="20066" y="15241"/>
                                  <a:pt x="18288" y="16383"/>
                                  <a:pt x="17272" y="18035"/>
                                </a:cubicBezTo>
                                <a:cubicBezTo>
                                  <a:pt x="16129" y="19685"/>
                                  <a:pt x="15621" y="21844"/>
                                  <a:pt x="15494" y="24257"/>
                                </a:cubicBezTo>
                                <a:cubicBezTo>
                                  <a:pt x="15494" y="26797"/>
                                  <a:pt x="15875" y="29845"/>
                                  <a:pt x="16637" y="33274"/>
                                </a:cubicBezTo>
                                <a:cubicBezTo>
                                  <a:pt x="17526" y="36576"/>
                                  <a:pt x="18796" y="40513"/>
                                  <a:pt x="20320" y="44958"/>
                                </a:cubicBezTo>
                                <a:cubicBezTo>
                                  <a:pt x="22352" y="50292"/>
                                  <a:pt x="24130" y="54610"/>
                                  <a:pt x="25781" y="57912"/>
                                </a:cubicBezTo>
                                <a:cubicBezTo>
                                  <a:pt x="27559" y="61341"/>
                                  <a:pt x="29210" y="63881"/>
                                  <a:pt x="30861" y="65532"/>
                                </a:cubicBezTo>
                                <a:lnTo>
                                  <a:pt x="32004" y="66167"/>
                                </a:lnTo>
                                <a:lnTo>
                                  <a:pt x="32004" y="82297"/>
                                </a:lnTo>
                                <a:lnTo>
                                  <a:pt x="31623" y="82297"/>
                                </a:lnTo>
                                <a:cubicBezTo>
                                  <a:pt x="27686" y="81788"/>
                                  <a:pt x="24130" y="80264"/>
                                  <a:pt x="20955" y="77724"/>
                                </a:cubicBezTo>
                                <a:cubicBezTo>
                                  <a:pt x="17780" y="75057"/>
                                  <a:pt x="14859" y="71501"/>
                                  <a:pt x="12319" y="67056"/>
                                </a:cubicBezTo>
                                <a:cubicBezTo>
                                  <a:pt x="9779" y="62611"/>
                                  <a:pt x="7493" y="57278"/>
                                  <a:pt x="5207" y="51308"/>
                                </a:cubicBezTo>
                                <a:cubicBezTo>
                                  <a:pt x="3048" y="45339"/>
                                  <a:pt x="1651" y="39751"/>
                                  <a:pt x="762" y="34544"/>
                                </a:cubicBezTo>
                                <a:cubicBezTo>
                                  <a:pt x="0" y="29337"/>
                                  <a:pt x="127" y="24511"/>
                                  <a:pt x="1016" y="20320"/>
                                </a:cubicBezTo>
                                <a:cubicBezTo>
                                  <a:pt x="2032" y="16129"/>
                                  <a:pt x="3937" y="12573"/>
                                  <a:pt x="6731" y="9398"/>
                                </a:cubicBezTo>
                                <a:cubicBezTo>
                                  <a:pt x="9652" y="6350"/>
                                  <a:pt x="13589" y="3937"/>
                                  <a:pt x="18542" y="2032"/>
                                </a:cubicBezTo>
                                <a:lnTo>
                                  <a:pt x="32004"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68" name="Shape 14168"/>
                        <wps:cNvSpPr/>
                        <wps:spPr>
                          <a:xfrm>
                            <a:off x="3379927" y="3272028"/>
                            <a:ext cx="32004" cy="82297"/>
                          </a:xfrm>
                          <a:custGeom>
                            <a:avLst/>
                            <a:gdLst/>
                            <a:ahLst/>
                            <a:cxnLst/>
                            <a:rect l="0" t="0" r="0" b="0"/>
                            <a:pathLst>
                              <a:path w="32004" h="82297">
                                <a:moveTo>
                                  <a:pt x="0" y="0"/>
                                </a:moveTo>
                                <a:lnTo>
                                  <a:pt x="254" y="0"/>
                                </a:lnTo>
                                <a:cubicBezTo>
                                  <a:pt x="4318" y="508"/>
                                  <a:pt x="8001" y="2160"/>
                                  <a:pt x="11176" y="4699"/>
                                </a:cubicBezTo>
                                <a:cubicBezTo>
                                  <a:pt x="14351" y="7239"/>
                                  <a:pt x="17145" y="10795"/>
                                  <a:pt x="19685" y="15367"/>
                                </a:cubicBezTo>
                                <a:cubicBezTo>
                                  <a:pt x="22225" y="19812"/>
                                  <a:pt x="24511" y="25147"/>
                                  <a:pt x="26670" y="31116"/>
                                </a:cubicBezTo>
                                <a:cubicBezTo>
                                  <a:pt x="28956" y="37085"/>
                                  <a:pt x="30353" y="42672"/>
                                  <a:pt x="31242" y="47879"/>
                                </a:cubicBezTo>
                                <a:cubicBezTo>
                                  <a:pt x="32004" y="53086"/>
                                  <a:pt x="31877" y="57785"/>
                                  <a:pt x="30988" y="61976"/>
                                </a:cubicBezTo>
                                <a:cubicBezTo>
                                  <a:pt x="29972" y="66167"/>
                                  <a:pt x="28067" y="69850"/>
                                  <a:pt x="25273" y="72898"/>
                                </a:cubicBezTo>
                                <a:cubicBezTo>
                                  <a:pt x="22479" y="76073"/>
                                  <a:pt x="18542" y="78486"/>
                                  <a:pt x="13462" y="80391"/>
                                </a:cubicBezTo>
                                <a:lnTo>
                                  <a:pt x="0" y="82297"/>
                                </a:lnTo>
                                <a:lnTo>
                                  <a:pt x="0" y="66167"/>
                                </a:lnTo>
                                <a:lnTo>
                                  <a:pt x="3937" y="68580"/>
                                </a:lnTo>
                                <a:cubicBezTo>
                                  <a:pt x="5715" y="68961"/>
                                  <a:pt x="7620" y="68707"/>
                                  <a:pt x="9525" y="67945"/>
                                </a:cubicBezTo>
                                <a:cubicBezTo>
                                  <a:pt x="11049" y="67437"/>
                                  <a:pt x="12319" y="66675"/>
                                  <a:pt x="13335" y="65786"/>
                                </a:cubicBezTo>
                                <a:cubicBezTo>
                                  <a:pt x="14351" y="64897"/>
                                  <a:pt x="15113" y="63881"/>
                                  <a:pt x="15621" y="62485"/>
                                </a:cubicBezTo>
                                <a:cubicBezTo>
                                  <a:pt x="16129" y="61214"/>
                                  <a:pt x="16383" y="59817"/>
                                  <a:pt x="16383" y="58039"/>
                                </a:cubicBezTo>
                                <a:cubicBezTo>
                                  <a:pt x="16510" y="56388"/>
                                  <a:pt x="16256" y="54483"/>
                                  <a:pt x="16002" y="52451"/>
                                </a:cubicBezTo>
                                <a:cubicBezTo>
                                  <a:pt x="15621" y="50419"/>
                                  <a:pt x="15113" y="48133"/>
                                  <a:pt x="14351" y="45593"/>
                                </a:cubicBezTo>
                                <a:cubicBezTo>
                                  <a:pt x="13589" y="43180"/>
                                  <a:pt x="12700" y="40386"/>
                                  <a:pt x="11557" y="37466"/>
                                </a:cubicBezTo>
                                <a:cubicBezTo>
                                  <a:pt x="10287" y="33910"/>
                                  <a:pt x="9017" y="30861"/>
                                  <a:pt x="7874" y="28194"/>
                                </a:cubicBezTo>
                                <a:cubicBezTo>
                                  <a:pt x="6731" y="25528"/>
                                  <a:pt x="5588" y="23241"/>
                                  <a:pt x="4445" y="21336"/>
                                </a:cubicBezTo>
                                <a:cubicBezTo>
                                  <a:pt x="3302" y="19558"/>
                                  <a:pt x="2159" y="18035"/>
                                  <a:pt x="1016" y="16764"/>
                                </a:cubicBezTo>
                                <a:lnTo>
                                  <a:pt x="0" y="16003"/>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69" name="Shape 14169"/>
                        <wps:cNvSpPr/>
                        <wps:spPr>
                          <a:xfrm>
                            <a:off x="3411931" y="3250692"/>
                            <a:ext cx="67056" cy="85344"/>
                          </a:xfrm>
                          <a:custGeom>
                            <a:avLst/>
                            <a:gdLst/>
                            <a:ahLst/>
                            <a:cxnLst/>
                            <a:rect l="0" t="0" r="0" b="0"/>
                            <a:pathLst>
                              <a:path w="67056" h="85344">
                                <a:moveTo>
                                  <a:pt x="25273" y="127"/>
                                </a:moveTo>
                                <a:cubicBezTo>
                                  <a:pt x="25781" y="0"/>
                                  <a:pt x="26162" y="127"/>
                                  <a:pt x="26416" y="254"/>
                                </a:cubicBezTo>
                                <a:cubicBezTo>
                                  <a:pt x="26670" y="508"/>
                                  <a:pt x="26797" y="762"/>
                                  <a:pt x="26924" y="1016"/>
                                </a:cubicBezTo>
                                <a:lnTo>
                                  <a:pt x="49403" y="62992"/>
                                </a:lnTo>
                                <a:lnTo>
                                  <a:pt x="61468" y="58547"/>
                                </a:lnTo>
                                <a:cubicBezTo>
                                  <a:pt x="61849" y="58420"/>
                                  <a:pt x="62230" y="58420"/>
                                  <a:pt x="62611" y="58547"/>
                                </a:cubicBezTo>
                                <a:cubicBezTo>
                                  <a:pt x="62992" y="58547"/>
                                  <a:pt x="63373" y="58801"/>
                                  <a:pt x="63754" y="59182"/>
                                </a:cubicBezTo>
                                <a:cubicBezTo>
                                  <a:pt x="64135" y="59563"/>
                                  <a:pt x="64516" y="60198"/>
                                  <a:pt x="64897" y="60833"/>
                                </a:cubicBezTo>
                                <a:cubicBezTo>
                                  <a:pt x="65151" y="61595"/>
                                  <a:pt x="65659" y="62484"/>
                                  <a:pt x="66040" y="63627"/>
                                </a:cubicBezTo>
                                <a:cubicBezTo>
                                  <a:pt x="66421" y="64643"/>
                                  <a:pt x="66675" y="65532"/>
                                  <a:pt x="66802" y="66294"/>
                                </a:cubicBezTo>
                                <a:cubicBezTo>
                                  <a:pt x="67056" y="67183"/>
                                  <a:pt x="67056" y="67818"/>
                                  <a:pt x="67056" y="68326"/>
                                </a:cubicBezTo>
                                <a:cubicBezTo>
                                  <a:pt x="66929" y="68834"/>
                                  <a:pt x="66802" y="69215"/>
                                  <a:pt x="66675" y="69596"/>
                                </a:cubicBezTo>
                                <a:cubicBezTo>
                                  <a:pt x="66421" y="69850"/>
                                  <a:pt x="66167" y="70104"/>
                                  <a:pt x="65786" y="70231"/>
                                </a:cubicBezTo>
                                <a:lnTo>
                                  <a:pt x="24765" y="85217"/>
                                </a:lnTo>
                                <a:cubicBezTo>
                                  <a:pt x="24384" y="85344"/>
                                  <a:pt x="24130" y="85344"/>
                                  <a:pt x="23749" y="85344"/>
                                </a:cubicBezTo>
                                <a:cubicBezTo>
                                  <a:pt x="23368" y="85217"/>
                                  <a:pt x="23114" y="84963"/>
                                  <a:pt x="22733" y="84582"/>
                                </a:cubicBezTo>
                                <a:cubicBezTo>
                                  <a:pt x="22352" y="84201"/>
                                  <a:pt x="21971" y="83693"/>
                                  <a:pt x="21590" y="82931"/>
                                </a:cubicBezTo>
                                <a:cubicBezTo>
                                  <a:pt x="21209" y="82296"/>
                                  <a:pt x="20701" y="81407"/>
                                  <a:pt x="20320" y="80264"/>
                                </a:cubicBezTo>
                                <a:cubicBezTo>
                                  <a:pt x="19939" y="79121"/>
                                  <a:pt x="19685" y="78232"/>
                                  <a:pt x="19431" y="77470"/>
                                </a:cubicBezTo>
                                <a:cubicBezTo>
                                  <a:pt x="19304" y="76581"/>
                                  <a:pt x="19177" y="75946"/>
                                  <a:pt x="19304" y="75438"/>
                                </a:cubicBezTo>
                                <a:cubicBezTo>
                                  <a:pt x="19304" y="74930"/>
                                  <a:pt x="19431" y="74422"/>
                                  <a:pt x="19685" y="74168"/>
                                </a:cubicBezTo>
                                <a:cubicBezTo>
                                  <a:pt x="19812" y="73787"/>
                                  <a:pt x="20066" y="73660"/>
                                  <a:pt x="20447" y="73533"/>
                                </a:cubicBezTo>
                                <a:lnTo>
                                  <a:pt x="34290" y="68453"/>
                                </a:lnTo>
                                <a:lnTo>
                                  <a:pt x="16637" y="19812"/>
                                </a:lnTo>
                                <a:lnTo>
                                  <a:pt x="7112" y="30734"/>
                                </a:lnTo>
                                <a:cubicBezTo>
                                  <a:pt x="6350" y="31496"/>
                                  <a:pt x="5715" y="32004"/>
                                  <a:pt x="5207" y="32258"/>
                                </a:cubicBezTo>
                                <a:cubicBezTo>
                                  <a:pt x="4699" y="32639"/>
                                  <a:pt x="4191" y="32639"/>
                                  <a:pt x="3810" y="32385"/>
                                </a:cubicBezTo>
                                <a:cubicBezTo>
                                  <a:pt x="3302" y="32258"/>
                                  <a:pt x="2921" y="31750"/>
                                  <a:pt x="2540" y="30988"/>
                                </a:cubicBezTo>
                                <a:cubicBezTo>
                                  <a:pt x="2032" y="30226"/>
                                  <a:pt x="1651" y="29083"/>
                                  <a:pt x="1016" y="27559"/>
                                </a:cubicBezTo>
                                <a:cubicBezTo>
                                  <a:pt x="762" y="26670"/>
                                  <a:pt x="508" y="25908"/>
                                  <a:pt x="254" y="25273"/>
                                </a:cubicBezTo>
                                <a:cubicBezTo>
                                  <a:pt x="127" y="24638"/>
                                  <a:pt x="0" y="24130"/>
                                  <a:pt x="0" y="23623"/>
                                </a:cubicBezTo>
                                <a:cubicBezTo>
                                  <a:pt x="0" y="23114"/>
                                  <a:pt x="127" y="22733"/>
                                  <a:pt x="254" y="22352"/>
                                </a:cubicBezTo>
                                <a:cubicBezTo>
                                  <a:pt x="508" y="21972"/>
                                  <a:pt x="762" y="21590"/>
                                  <a:pt x="1016" y="21210"/>
                                </a:cubicBezTo>
                                <a:lnTo>
                                  <a:pt x="13335" y="4953"/>
                                </a:lnTo>
                                <a:cubicBezTo>
                                  <a:pt x="13462" y="4699"/>
                                  <a:pt x="13589" y="4445"/>
                                  <a:pt x="13843" y="4318"/>
                                </a:cubicBezTo>
                                <a:cubicBezTo>
                                  <a:pt x="14097" y="4064"/>
                                  <a:pt x="14478" y="3811"/>
                                  <a:pt x="14859" y="3556"/>
                                </a:cubicBezTo>
                                <a:cubicBezTo>
                                  <a:pt x="15367" y="3429"/>
                                  <a:pt x="16002" y="3175"/>
                                  <a:pt x="16637" y="2794"/>
                                </a:cubicBezTo>
                                <a:cubicBezTo>
                                  <a:pt x="17399" y="2540"/>
                                  <a:pt x="18415" y="2160"/>
                                  <a:pt x="19558" y="1778"/>
                                </a:cubicBezTo>
                                <a:cubicBezTo>
                                  <a:pt x="21082" y="1143"/>
                                  <a:pt x="22225" y="762"/>
                                  <a:pt x="23241" y="508"/>
                                </a:cubicBezTo>
                                <a:cubicBezTo>
                                  <a:pt x="24130" y="254"/>
                                  <a:pt x="24892" y="127"/>
                                  <a:pt x="25273" y="127"/>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70" name="Shape 14170"/>
                        <wps:cNvSpPr/>
                        <wps:spPr>
                          <a:xfrm>
                            <a:off x="3471367" y="3229356"/>
                            <a:ext cx="68580" cy="85344"/>
                          </a:xfrm>
                          <a:custGeom>
                            <a:avLst/>
                            <a:gdLst/>
                            <a:ahLst/>
                            <a:cxnLst/>
                            <a:rect l="0" t="0" r="0" b="0"/>
                            <a:pathLst>
                              <a:path w="68580" h="85344">
                                <a:moveTo>
                                  <a:pt x="25781" y="0"/>
                                </a:moveTo>
                                <a:cubicBezTo>
                                  <a:pt x="26416" y="0"/>
                                  <a:pt x="26670" y="0"/>
                                  <a:pt x="26924" y="254"/>
                                </a:cubicBezTo>
                                <a:cubicBezTo>
                                  <a:pt x="27178" y="381"/>
                                  <a:pt x="27432" y="635"/>
                                  <a:pt x="27559" y="1016"/>
                                </a:cubicBezTo>
                                <a:lnTo>
                                  <a:pt x="50419" y="62992"/>
                                </a:lnTo>
                                <a:lnTo>
                                  <a:pt x="62865" y="58420"/>
                                </a:lnTo>
                                <a:cubicBezTo>
                                  <a:pt x="63246" y="58293"/>
                                  <a:pt x="63500" y="58293"/>
                                  <a:pt x="63881" y="58420"/>
                                </a:cubicBezTo>
                                <a:cubicBezTo>
                                  <a:pt x="64389" y="58547"/>
                                  <a:pt x="64770" y="58801"/>
                                  <a:pt x="65151" y="59182"/>
                                </a:cubicBezTo>
                                <a:cubicBezTo>
                                  <a:pt x="65532" y="59563"/>
                                  <a:pt x="65913" y="60071"/>
                                  <a:pt x="66294" y="60833"/>
                                </a:cubicBezTo>
                                <a:cubicBezTo>
                                  <a:pt x="66675" y="61595"/>
                                  <a:pt x="67056" y="62484"/>
                                  <a:pt x="67437" y="63627"/>
                                </a:cubicBezTo>
                                <a:cubicBezTo>
                                  <a:pt x="67818" y="64516"/>
                                  <a:pt x="68199" y="65532"/>
                                  <a:pt x="68326" y="66294"/>
                                </a:cubicBezTo>
                                <a:cubicBezTo>
                                  <a:pt x="68453" y="67056"/>
                                  <a:pt x="68580" y="67818"/>
                                  <a:pt x="68453" y="68326"/>
                                </a:cubicBezTo>
                                <a:cubicBezTo>
                                  <a:pt x="68453" y="68834"/>
                                  <a:pt x="68326" y="69215"/>
                                  <a:pt x="68072" y="69469"/>
                                </a:cubicBezTo>
                                <a:cubicBezTo>
                                  <a:pt x="67945" y="69850"/>
                                  <a:pt x="67564" y="69977"/>
                                  <a:pt x="67310" y="70104"/>
                                </a:cubicBezTo>
                                <a:lnTo>
                                  <a:pt x="25146" y="85217"/>
                                </a:lnTo>
                                <a:cubicBezTo>
                                  <a:pt x="24892" y="85344"/>
                                  <a:pt x="24511" y="85344"/>
                                  <a:pt x="24257" y="85217"/>
                                </a:cubicBezTo>
                                <a:cubicBezTo>
                                  <a:pt x="23876" y="85090"/>
                                  <a:pt x="23495" y="84963"/>
                                  <a:pt x="23114" y="84582"/>
                                </a:cubicBezTo>
                                <a:cubicBezTo>
                                  <a:pt x="22733" y="84201"/>
                                  <a:pt x="22352" y="83693"/>
                                  <a:pt x="21971" y="82931"/>
                                </a:cubicBezTo>
                                <a:cubicBezTo>
                                  <a:pt x="21590" y="82169"/>
                                  <a:pt x="21082" y="81280"/>
                                  <a:pt x="20701" y="80264"/>
                                </a:cubicBezTo>
                                <a:cubicBezTo>
                                  <a:pt x="20320" y="79121"/>
                                  <a:pt x="19939" y="78105"/>
                                  <a:pt x="19812" y="77343"/>
                                </a:cubicBezTo>
                                <a:cubicBezTo>
                                  <a:pt x="19685" y="76581"/>
                                  <a:pt x="19558" y="75946"/>
                                  <a:pt x="19558" y="75311"/>
                                </a:cubicBezTo>
                                <a:cubicBezTo>
                                  <a:pt x="19685" y="74803"/>
                                  <a:pt x="19812" y="74422"/>
                                  <a:pt x="19939" y="74041"/>
                                </a:cubicBezTo>
                                <a:cubicBezTo>
                                  <a:pt x="20193" y="73787"/>
                                  <a:pt x="20447" y="73533"/>
                                  <a:pt x="20828" y="73406"/>
                                </a:cubicBezTo>
                                <a:lnTo>
                                  <a:pt x="35052" y="68326"/>
                                </a:lnTo>
                                <a:lnTo>
                                  <a:pt x="17018" y="19685"/>
                                </a:lnTo>
                                <a:lnTo>
                                  <a:pt x="7239" y="30607"/>
                                </a:lnTo>
                                <a:cubicBezTo>
                                  <a:pt x="6477" y="31369"/>
                                  <a:pt x="5842" y="32004"/>
                                  <a:pt x="5334" y="32258"/>
                                </a:cubicBezTo>
                                <a:cubicBezTo>
                                  <a:pt x="4826" y="32512"/>
                                  <a:pt x="4191" y="32639"/>
                                  <a:pt x="3683" y="32385"/>
                                </a:cubicBezTo>
                                <a:cubicBezTo>
                                  <a:pt x="3302" y="32131"/>
                                  <a:pt x="2794" y="31623"/>
                                  <a:pt x="2413" y="30861"/>
                                </a:cubicBezTo>
                                <a:cubicBezTo>
                                  <a:pt x="2032" y="30099"/>
                                  <a:pt x="1524" y="29083"/>
                                  <a:pt x="1016" y="27560"/>
                                </a:cubicBezTo>
                                <a:cubicBezTo>
                                  <a:pt x="635" y="26670"/>
                                  <a:pt x="381" y="25908"/>
                                  <a:pt x="254" y="25273"/>
                                </a:cubicBezTo>
                                <a:cubicBezTo>
                                  <a:pt x="0" y="24638"/>
                                  <a:pt x="0" y="24130"/>
                                  <a:pt x="0" y="23622"/>
                                </a:cubicBezTo>
                                <a:cubicBezTo>
                                  <a:pt x="0" y="23114"/>
                                  <a:pt x="0" y="22733"/>
                                  <a:pt x="254" y="22352"/>
                                </a:cubicBezTo>
                                <a:cubicBezTo>
                                  <a:pt x="381" y="21972"/>
                                  <a:pt x="635" y="21463"/>
                                  <a:pt x="1016" y="21210"/>
                                </a:cubicBezTo>
                                <a:lnTo>
                                  <a:pt x="13589" y="4826"/>
                                </a:lnTo>
                                <a:cubicBezTo>
                                  <a:pt x="13716" y="4572"/>
                                  <a:pt x="13970" y="4445"/>
                                  <a:pt x="14224" y="4191"/>
                                </a:cubicBezTo>
                                <a:cubicBezTo>
                                  <a:pt x="14478" y="4064"/>
                                  <a:pt x="14859" y="3810"/>
                                  <a:pt x="15240" y="3556"/>
                                </a:cubicBezTo>
                                <a:cubicBezTo>
                                  <a:pt x="15621" y="3302"/>
                                  <a:pt x="16256" y="3048"/>
                                  <a:pt x="17018" y="2794"/>
                                </a:cubicBezTo>
                                <a:cubicBezTo>
                                  <a:pt x="17780" y="2540"/>
                                  <a:pt x="18796" y="2160"/>
                                  <a:pt x="19939" y="1651"/>
                                </a:cubicBezTo>
                                <a:cubicBezTo>
                                  <a:pt x="21590" y="1143"/>
                                  <a:pt x="22733" y="762"/>
                                  <a:pt x="23622" y="508"/>
                                </a:cubicBezTo>
                                <a:cubicBezTo>
                                  <a:pt x="24638" y="254"/>
                                  <a:pt x="25273" y="0"/>
                                  <a:pt x="25781"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pic:pic xmlns:pic="http://schemas.openxmlformats.org/drawingml/2006/picture">
                        <pic:nvPicPr>
                          <pic:cNvPr id="14171" name="Picture 14171"/>
                          <pic:cNvPicPr/>
                        </pic:nvPicPr>
                        <pic:blipFill>
                          <a:blip r:embed="rId17"/>
                          <a:stretch>
                            <a:fillRect/>
                          </a:stretch>
                        </pic:blipFill>
                        <pic:spPr>
                          <a:xfrm rot="-5399999">
                            <a:off x="1454353" y="1876552"/>
                            <a:ext cx="455676" cy="181356"/>
                          </a:xfrm>
                          <a:prstGeom prst="rect">
                            <a:avLst/>
                          </a:prstGeom>
                        </pic:spPr>
                      </pic:pic>
                      <wps:wsp>
                        <wps:cNvPr id="14172" name="Shape 14172"/>
                        <wps:cNvSpPr/>
                        <wps:spPr>
                          <a:xfrm>
                            <a:off x="1631391" y="2142998"/>
                            <a:ext cx="33147" cy="35430"/>
                          </a:xfrm>
                          <a:custGeom>
                            <a:avLst/>
                            <a:gdLst/>
                            <a:ahLst/>
                            <a:cxnLst/>
                            <a:rect l="0" t="0" r="0" b="0"/>
                            <a:pathLst>
                              <a:path w="33147" h="35430">
                                <a:moveTo>
                                  <a:pt x="2286" y="0"/>
                                </a:moveTo>
                                <a:lnTo>
                                  <a:pt x="33147" y="0"/>
                                </a:lnTo>
                                <a:lnTo>
                                  <a:pt x="33147" y="11303"/>
                                </a:lnTo>
                                <a:lnTo>
                                  <a:pt x="9906" y="11303"/>
                                </a:lnTo>
                                <a:lnTo>
                                  <a:pt x="9906" y="11430"/>
                                </a:lnTo>
                                <a:lnTo>
                                  <a:pt x="33147" y="25019"/>
                                </a:lnTo>
                                <a:lnTo>
                                  <a:pt x="33147" y="35430"/>
                                </a:lnTo>
                                <a:lnTo>
                                  <a:pt x="2032" y="17145"/>
                                </a:lnTo>
                                <a:cubicBezTo>
                                  <a:pt x="1651" y="16891"/>
                                  <a:pt x="1397" y="16510"/>
                                  <a:pt x="1143" y="16129"/>
                                </a:cubicBezTo>
                                <a:cubicBezTo>
                                  <a:pt x="889" y="15748"/>
                                  <a:pt x="635" y="15113"/>
                                  <a:pt x="508" y="14478"/>
                                </a:cubicBezTo>
                                <a:cubicBezTo>
                                  <a:pt x="254" y="13843"/>
                                  <a:pt x="127" y="12954"/>
                                  <a:pt x="127" y="12065"/>
                                </a:cubicBezTo>
                                <a:cubicBezTo>
                                  <a:pt x="0" y="11049"/>
                                  <a:pt x="0" y="9906"/>
                                  <a:pt x="0" y="8509"/>
                                </a:cubicBezTo>
                                <a:cubicBezTo>
                                  <a:pt x="0" y="7112"/>
                                  <a:pt x="127" y="5842"/>
                                  <a:pt x="127" y="4699"/>
                                </a:cubicBezTo>
                                <a:cubicBezTo>
                                  <a:pt x="254" y="3683"/>
                                  <a:pt x="381" y="2794"/>
                                  <a:pt x="635" y="2032"/>
                                </a:cubicBezTo>
                                <a:cubicBezTo>
                                  <a:pt x="762" y="1397"/>
                                  <a:pt x="1016" y="889"/>
                                  <a:pt x="1270" y="508"/>
                                </a:cubicBezTo>
                                <a:cubicBezTo>
                                  <a:pt x="1524" y="254"/>
                                  <a:pt x="1905" y="0"/>
                                  <a:pt x="2286"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73" name="Shape 14173"/>
                        <wps:cNvSpPr/>
                        <wps:spPr>
                          <a:xfrm>
                            <a:off x="1630502" y="2067052"/>
                            <a:ext cx="34036" cy="51181"/>
                          </a:xfrm>
                          <a:custGeom>
                            <a:avLst/>
                            <a:gdLst/>
                            <a:ahLst/>
                            <a:cxnLst/>
                            <a:rect l="0" t="0" r="0" b="0"/>
                            <a:pathLst>
                              <a:path w="34036" h="51181">
                                <a:moveTo>
                                  <a:pt x="19812" y="0"/>
                                </a:moveTo>
                                <a:cubicBezTo>
                                  <a:pt x="21971" y="0"/>
                                  <a:pt x="24130" y="381"/>
                                  <a:pt x="26162" y="1015"/>
                                </a:cubicBezTo>
                                <a:cubicBezTo>
                                  <a:pt x="28194" y="1777"/>
                                  <a:pt x="30226" y="2794"/>
                                  <a:pt x="32004" y="4190"/>
                                </a:cubicBezTo>
                                <a:lnTo>
                                  <a:pt x="34036" y="6222"/>
                                </a:lnTo>
                                <a:lnTo>
                                  <a:pt x="34036" y="20115"/>
                                </a:lnTo>
                                <a:lnTo>
                                  <a:pt x="29972" y="14605"/>
                                </a:lnTo>
                                <a:cubicBezTo>
                                  <a:pt x="27178" y="12319"/>
                                  <a:pt x="24130" y="11175"/>
                                  <a:pt x="20828" y="11175"/>
                                </a:cubicBezTo>
                                <a:cubicBezTo>
                                  <a:pt x="18923" y="11175"/>
                                  <a:pt x="17272" y="11430"/>
                                  <a:pt x="15875" y="12064"/>
                                </a:cubicBezTo>
                                <a:cubicBezTo>
                                  <a:pt x="14351" y="12700"/>
                                  <a:pt x="13081" y="13588"/>
                                  <a:pt x="12065" y="14859"/>
                                </a:cubicBezTo>
                                <a:cubicBezTo>
                                  <a:pt x="11049" y="16128"/>
                                  <a:pt x="10160" y="17525"/>
                                  <a:pt x="9652" y="19431"/>
                                </a:cubicBezTo>
                                <a:cubicBezTo>
                                  <a:pt x="9144" y="21209"/>
                                  <a:pt x="8763" y="23240"/>
                                  <a:pt x="8763" y="25526"/>
                                </a:cubicBezTo>
                                <a:cubicBezTo>
                                  <a:pt x="8763" y="30352"/>
                                  <a:pt x="9906" y="33909"/>
                                  <a:pt x="12065" y="36322"/>
                                </a:cubicBezTo>
                                <a:cubicBezTo>
                                  <a:pt x="14224" y="38735"/>
                                  <a:pt x="17145" y="39877"/>
                                  <a:pt x="20828" y="39877"/>
                                </a:cubicBezTo>
                                <a:cubicBezTo>
                                  <a:pt x="22479" y="39877"/>
                                  <a:pt x="24130" y="39624"/>
                                  <a:pt x="25527" y="38988"/>
                                </a:cubicBezTo>
                                <a:cubicBezTo>
                                  <a:pt x="27051" y="38481"/>
                                  <a:pt x="28448" y="37592"/>
                                  <a:pt x="29718" y="36322"/>
                                </a:cubicBezTo>
                                <a:cubicBezTo>
                                  <a:pt x="30988" y="35051"/>
                                  <a:pt x="32258" y="33527"/>
                                  <a:pt x="33528" y="31623"/>
                                </a:cubicBezTo>
                                <a:lnTo>
                                  <a:pt x="34036" y="30738"/>
                                </a:lnTo>
                                <a:lnTo>
                                  <a:pt x="34036" y="46462"/>
                                </a:lnTo>
                                <a:lnTo>
                                  <a:pt x="33655" y="46863"/>
                                </a:lnTo>
                                <a:cubicBezTo>
                                  <a:pt x="31877" y="48260"/>
                                  <a:pt x="29972" y="49275"/>
                                  <a:pt x="27940" y="50038"/>
                                </a:cubicBezTo>
                                <a:cubicBezTo>
                                  <a:pt x="25908" y="50800"/>
                                  <a:pt x="23749" y="51181"/>
                                  <a:pt x="21336" y="51181"/>
                                </a:cubicBezTo>
                                <a:cubicBezTo>
                                  <a:pt x="18415" y="51181"/>
                                  <a:pt x="15621" y="50546"/>
                                  <a:pt x="13081" y="49530"/>
                                </a:cubicBezTo>
                                <a:cubicBezTo>
                                  <a:pt x="10414" y="48513"/>
                                  <a:pt x="8255" y="46863"/>
                                  <a:pt x="6223" y="44703"/>
                                </a:cubicBezTo>
                                <a:cubicBezTo>
                                  <a:pt x="4318" y="42545"/>
                                  <a:pt x="2794" y="39750"/>
                                  <a:pt x="1778" y="36449"/>
                                </a:cubicBezTo>
                                <a:cubicBezTo>
                                  <a:pt x="635" y="33147"/>
                                  <a:pt x="0" y="29210"/>
                                  <a:pt x="0" y="24764"/>
                                </a:cubicBezTo>
                                <a:cubicBezTo>
                                  <a:pt x="0" y="20447"/>
                                  <a:pt x="508" y="16763"/>
                                  <a:pt x="1651" y="13588"/>
                                </a:cubicBezTo>
                                <a:cubicBezTo>
                                  <a:pt x="2667" y="10540"/>
                                  <a:pt x="4064" y="8000"/>
                                  <a:pt x="5842" y="5969"/>
                                </a:cubicBezTo>
                                <a:cubicBezTo>
                                  <a:pt x="7493" y="3937"/>
                                  <a:pt x="9652" y="2413"/>
                                  <a:pt x="12065" y="1397"/>
                                </a:cubicBezTo>
                                <a:cubicBezTo>
                                  <a:pt x="14478" y="508"/>
                                  <a:pt x="17018" y="0"/>
                                  <a:pt x="19812"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75" name="Shape 14175"/>
                        <wps:cNvSpPr/>
                        <wps:spPr>
                          <a:xfrm>
                            <a:off x="1630629" y="2001012"/>
                            <a:ext cx="33909" cy="50465"/>
                          </a:xfrm>
                          <a:custGeom>
                            <a:avLst/>
                            <a:gdLst/>
                            <a:ahLst/>
                            <a:cxnLst/>
                            <a:rect l="0" t="0" r="0" b="0"/>
                            <a:pathLst>
                              <a:path w="33909" h="50465">
                                <a:moveTo>
                                  <a:pt x="5969" y="0"/>
                                </a:moveTo>
                                <a:cubicBezTo>
                                  <a:pt x="6350" y="0"/>
                                  <a:pt x="6858" y="0"/>
                                  <a:pt x="7493" y="0"/>
                                </a:cubicBezTo>
                                <a:cubicBezTo>
                                  <a:pt x="8255" y="0"/>
                                  <a:pt x="8890" y="0"/>
                                  <a:pt x="9525" y="0"/>
                                </a:cubicBezTo>
                                <a:cubicBezTo>
                                  <a:pt x="10033" y="0"/>
                                  <a:pt x="10541" y="127"/>
                                  <a:pt x="10922" y="253"/>
                                </a:cubicBezTo>
                                <a:cubicBezTo>
                                  <a:pt x="11176" y="381"/>
                                  <a:pt x="11430" y="635"/>
                                  <a:pt x="11684" y="889"/>
                                </a:cubicBezTo>
                                <a:cubicBezTo>
                                  <a:pt x="11811" y="1015"/>
                                  <a:pt x="11938" y="1397"/>
                                  <a:pt x="11938" y="1778"/>
                                </a:cubicBezTo>
                                <a:cubicBezTo>
                                  <a:pt x="11938" y="2286"/>
                                  <a:pt x="11811" y="2921"/>
                                  <a:pt x="11430" y="3810"/>
                                </a:cubicBezTo>
                                <a:cubicBezTo>
                                  <a:pt x="11176" y="4572"/>
                                  <a:pt x="10795" y="5588"/>
                                  <a:pt x="10414" y="6731"/>
                                </a:cubicBezTo>
                                <a:cubicBezTo>
                                  <a:pt x="10033" y="8001"/>
                                  <a:pt x="9779" y="9398"/>
                                  <a:pt x="9398" y="11049"/>
                                </a:cubicBezTo>
                                <a:cubicBezTo>
                                  <a:pt x="9144" y="12700"/>
                                  <a:pt x="9017" y="14732"/>
                                  <a:pt x="9017" y="16890"/>
                                </a:cubicBezTo>
                                <a:cubicBezTo>
                                  <a:pt x="9017" y="20955"/>
                                  <a:pt x="9779" y="24511"/>
                                  <a:pt x="11430" y="27432"/>
                                </a:cubicBezTo>
                                <a:cubicBezTo>
                                  <a:pt x="13081" y="30353"/>
                                  <a:pt x="15367" y="32639"/>
                                  <a:pt x="18161" y="34544"/>
                                </a:cubicBezTo>
                                <a:cubicBezTo>
                                  <a:pt x="20955" y="36449"/>
                                  <a:pt x="24130" y="37846"/>
                                  <a:pt x="27813" y="38735"/>
                                </a:cubicBezTo>
                                <a:lnTo>
                                  <a:pt x="33909" y="39539"/>
                                </a:lnTo>
                                <a:lnTo>
                                  <a:pt x="33909" y="50465"/>
                                </a:lnTo>
                                <a:lnTo>
                                  <a:pt x="24892" y="48768"/>
                                </a:lnTo>
                                <a:cubicBezTo>
                                  <a:pt x="21463" y="47752"/>
                                  <a:pt x="18288" y="46355"/>
                                  <a:pt x="15240" y="44703"/>
                                </a:cubicBezTo>
                                <a:cubicBezTo>
                                  <a:pt x="12192" y="42926"/>
                                  <a:pt x="9525" y="40767"/>
                                  <a:pt x="7239" y="38100"/>
                                </a:cubicBezTo>
                                <a:cubicBezTo>
                                  <a:pt x="5080" y="35560"/>
                                  <a:pt x="3302" y="32512"/>
                                  <a:pt x="1905" y="28828"/>
                                </a:cubicBezTo>
                                <a:cubicBezTo>
                                  <a:pt x="635" y="25146"/>
                                  <a:pt x="0" y="20955"/>
                                  <a:pt x="0" y="16128"/>
                                </a:cubicBezTo>
                                <a:cubicBezTo>
                                  <a:pt x="0" y="14605"/>
                                  <a:pt x="127" y="12953"/>
                                  <a:pt x="254" y="11303"/>
                                </a:cubicBezTo>
                                <a:cubicBezTo>
                                  <a:pt x="508" y="9652"/>
                                  <a:pt x="762" y="8128"/>
                                  <a:pt x="1016" y="6731"/>
                                </a:cubicBezTo>
                                <a:cubicBezTo>
                                  <a:pt x="1397" y="5334"/>
                                  <a:pt x="1778" y="4064"/>
                                  <a:pt x="2159" y="3175"/>
                                </a:cubicBezTo>
                                <a:cubicBezTo>
                                  <a:pt x="2540" y="2159"/>
                                  <a:pt x="2921" y="1524"/>
                                  <a:pt x="3048" y="1270"/>
                                </a:cubicBezTo>
                                <a:cubicBezTo>
                                  <a:pt x="3302" y="1015"/>
                                  <a:pt x="3556" y="762"/>
                                  <a:pt x="3937" y="508"/>
                                </a:cubicBezTo>
                                <a:cubicBezTo>
                                  <a:pt x="4191" y="381"/>
                                  <a:pt x="4445" y="253"/>
                                  <a:pt x="4826" y="253"/>
                                </a:cubicBezTo>
                                <a:cubicBezTo>
                                  <a:pt x="5080" y="127"/>
                                  <a:pt x="5461" y="0"/>
                                  <a:pt x="5969"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76" name="Shape 14176"/>
                        <wps:cNvSpPr/>
                        <wps:spPr>
                          <a:xfrm>
                            <a:off x="1631391" y="1940306"/>
                            <a:ext cx="33147" cy="35430"/>
                          </a:xfrm>
                          <a:custGeom>
                            <a:avLst/>
                            <a:gdLst/>
                            <a:ahLst/>
                            <a:cxnLst/>
                            <a:rect l="0" t="0" r="0" b="0"/>
                            <a:pathLst>
                              <a:path w="33147" h="35430">
                                <a:moveTo>
                                  <a:pt x="2286" y="0"/>
                                </a:moveTo>
                                <a:lnTo>
                                  <a:pt x="33147" y="0"/>
                                </a:lnTo>
                                <a:lnTo>
                                  <a:pt x="33147" y="11303"/>
                                </a:lnTo>
                                <a:lnTo>
                                  <a:pt x="9906" y="11303"/>
                                </a:lnTo>
                                <a:lnTo>
                                  <a:pt x="9906" y="11430"/>
                                </a:lnTo>
                                <a:lnTo>
                                  <a:pt x="33147" y="25019"/>
                                </a:lnTo>
                                <a:lnTo>
                                  <a:pt x="33147" y="35430"/>
                                </a:lnTo>
                                <a:lnTo>
                                  <a:pt x="2032" y="17145"/>
                                </a:lnTo>
                                <a:cubicBezTo>
                                  <a:pt x="1651" y="16891"/>
                                  <a:pt x="1397" y="16510"/>
                                  <a:pt x="1143" y="16129"/>
                                </a:cubicBezTo>
                                <a:cubicBezTo>
                                  <a:pt x="889" y="15748"/>
                                  <a:pt x="635" y="15113"/>
                                  <a:pt x="508" y="14478"/>
                                </a:cubicBezTo>
                                <a:cubicBezTo>
                                  <a:pt x="254" y="13843"/>
                                  <a:pt x="127" y="12954"/>
                                  <a:pt x="127" y="12065"/>
                                </a:cubicBezTo>
                                <a:cubicBezTo>
                                  <a:pt x="0" y="11049"/>
                                  <a:pt x="0" y="9906"/>
                                  <a:pt x="0" y="8510"/>
                                </a:cubicBezTo>
                                <a:cubicBezTo>
                                  <a:pt x="0" y="7112"/>
                                  <a:pt x="127" y="5842"/>
                                  <a:pt x="127" y="4699"/>
                                </a:cubicBezTo>
                                <a:cubicBezTo>
                                  <a:pt x="254" y="3683"/>
                                  <a:pt x="381" y="2794"/>
                                  <a:pt x="635" y="2032"/>
                                </a:cubicBezTo>
                                <a:cubicBezTo>
                                  <a:pt x="762" y="1397"/>
                                  <a:pt x="1016" y="889"/>
                                  <a:pt x="1270" y="508"/>
                                </a:cubicBezTo>
                                <a:cubicBezTo>
                                  <a:pt x="1524" y="254"/>
                                  <a:pt x="1905" y="0"/>
                                  <a:pt x="2286"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77" name="Shape 14177"/>
                        <wps:cNvSpPr/>
                        <wps:spPr>
                          <a:xfrm>
                            <a:off x="1630502" y="1861195"/>
                            <a:ext cx="34036" cy="57063"/>
                          </a:xfrm>
                          <a:custGeom>
                            <a:avLst/>
                            <a:gdLst/>
                            <a:ahLst/>
                            <a:cxnLst/>
                            <a:rect l="0" t="0" r="0" b="0"/>
                            <a:pathLst>
                              <a:path w="34036" h="57063">
                                <a:moveTo>
                                  <a:pt x="34036" y="0"/>
                                </a:moveTo>
                                <a:lnTo>
                                  <a:pt x="34036" y="11241"/>
                                </a:lnTo>
                                <a:lnTo>
                                  <a:pt x="32893" y="11293"/>
                                </a:lnTo>
                                <a:cubicBezTo>
                                  <a:pt x="29464" y="11546"/>
                                  <a:pt x="26543" y="12055"/>
                                  <a:pt x="24003" y="12562"/>
                                </a:cubicBezTo>
                                <a:cubicBezTo>
                                  <a:pt x="21336" y="13197"/>
                                  <a:pt x="19177" y="13959"/>
                                  <a:pt x="17272" y="14848"/>
                                </a:cubicBezTo>
                                <a:cubicBezTo>
                                  <a:pt x="15494" y="15865"/>
                                  <a:pt x="13970" y="17007"/>
                                  <a:pt x="12700" y="18278"/>
                                </a:cubicBezTo>
                                <a:cubicBezTo>
                                  <a:pt x="11557" y="19547"/>
                                  <a:pt x="10668" y="21071"/>
                                  <a:pt x="10160" y="22722"/>
                                </a:cubicBezTo>
                                <a:cubicBezTo>
                                  <a:pt x="9525" y="24500"/>
                                  <a:pt x="9271" y="26279"/>
                                  <a:pt x="9271" y="28437"/>
                                </a:cubicBezTo>
                                <a:cubicBezTo>
                                  <a:pt x="9271" y="32120"/>
                                  <a:pt x="10160" y="35169"/>
                                  <a:pt x="11938" y="37455"/>
                                </a:cubicBezTo>
                                <a:cubicBezTo>
                                  <a:pt x="13589" y="39741"/>
                                  <a:pt x="16002" y="41645"/>
                                  <a:pt x="19050" y="42916"/>
                                </a:cubicBezTo>
                                <a:cubicBezTo>
                                  <a:pt x="22225" y="44312"/>
                                  <a:pt x="25781" y="45202"/>
                                  <a:pt x="29845" y="45709"/>
                                </a:cubicBezTo>
                                <a:lnTo>
                                  <a:pt x="34036" y="45911"/>
                                </a:lnTo>
                                <a:lnTo>
                                  <a:pt x="34036" y="57063"/>
                                </a:lnTo>
                                <a:lnTo>
                                  <a:pt x="26035" y="56378"/>
                                </a:lnTo>
                                <a:cubicBezTo>
                                  <a:pt x="20701" y="55234"/>
                                  <a:pt x="16002" y="53583"/>
                                  <a:pt x="12192" y="51170"/>
                                </a:cubicBezTo>
                                <a:cubicBezTo>
                                  <a:pt x="8382" y="48884"/>
                                  <a:pt x="5334" y="45709"/>
                                  <a:pt x="3175" y="41899"/>
                                </a:cubicBezTo>
                                <a:cubicBezTo>
                                  <a:pt x="1143" y="38090"/>
                                  <a:pt x="0" y="33391"/>
                                  <a:pt x="0" y="27803"/>
                                </a:cubicBezTo>
                                <a:cubicBezTo>
                                  <a:pt x="0" y="22342"/>
                                  <a:pt x="1016" y="17896"/>
                                  <a:pt x="2921" y="14213"/>
                                </a:cubicBezTo>
                                <a:cubicBezTo>
                                  <a:pt x="4826" y="10657"/>
                                  <a:pt x="7620" y="7609"/>
                                  <a:pt x="11303" y="5450"/>
                                </a:cubicBezTo>
                                <a:cubicBezTo>
                                  <a:pt x="14986" y="3165"/>
                                  <a:pt x="19558" y="1641"/>
                                  <a:pt x="24892" y="752"/>
                                </a:cubicBezTo>
                                <a:lnTo>
                                  <a:pt x="34036"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78" name="Shape 14178"/>
                        <wps:cNvSpPr/>
                        <wps:spPr>
                          <a:xfrm>
                            <a:off x="1664538" y="2130933"/>
                            <a:ext cx="28765" cy="60960"/>
                          </a:xfrm>
                          <a:custGeom>
                            <a:avLst/>
                            <a:gdLst/>
                            <a:ahLst/>
                            <a:cxnLst/>
                            <a:rect l="0" t="0" r="0" b="0"/>
                            <a:pathLst>
                              <a:path w="28765" h="60960">
                                <a:moveTo>
                                  <a:pt x="27940" y="0"/>
                                </a:moveTo>
                                <a:lnTo>
                                  <a:pt x="28765" y="159"/>
                                </a:lnTo>
                                <a:lnTo>
                                  <a:pt x="28765" y="60899"/>
                                </a:lnTo>
                                <a:lnTo>
                                  <a:pt x="27559" y="60960"/>
                                </a:lnTo>
                                <a:cubicBezTo>
                                  <a:pt x="26797" y="60960"/>
                                  <a:pt x="26035" y="60960"/>
                                  <a:pt x="25400" y="60960"/>
                                </a:cubicBezTo>
                                <a:cubicBezTo>
                                  <a:pt x="24638" y="60833"/>
                                  <a:pt x="24130" y="60833"/>
                                  <a:pt x="23495" y="60706"/>
                                </a:cubicBezTo>
                                <a:cubicBezTo>
                                  <a:pt x="22987" y="60579"/>
                                  <a:pt x="22479" y="60325"/>
                                  <a:pt x="21971" y="60198"/>
                                </a:cubicBezTo>
                                <a:cubicBezTo>
                                  <a:pt x="21463" y="59944"/>
                                  <a:pt x="20955" y="59690"/>
                                  <a:pt x="20320" y="59436"/>
                                </a:cubicBezTo>
                                <a:lnTo>
                                  <a:pt x="0" y="47495"/>
                                </a:lnTo>
                                <a:lnTo>
                                  <a:pt x="0" y="37084"/>
                                </a:lnTo>
                                <a:lnTo>
                                  <a:pt x="23241" y="50673"/>
                                </a:lnTo>
                                <a:lnTo>
                                  <a:pt x="23241" y="23368"/>
                                </a:lnTo>
                                <a:lnTo>
                                  <a:pt x="0" y="23368"/>
                                </a:lnTo>
                                <a:lnTo>
                                  <a:pt x="0" y="12065"/>
                                </a:lnTo>
                                <a:lnTo>
                                  <a:pt x="23241" y="12065"/>
                                </a:lnTo>
                                <a:lnTo>
                                  <a:pt x="23241" y="2540"/>
                                </a:lnTo>
                                <a:cubicBezTo>
                                  <a:pt x="23241" y="1778"/>
                                  <a:pt x="23622" y="1143"/>
                                  <a:pt x="24384" y="762"/>
                                </a:cubicBezTo>
                                <a:cubicBezTo>
                                  <a:pt x="25146" y="254"/>
                                  <a:pt x="26289" y="0"/>
                                  <a:pt x="27940"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79" name="Shape 14179"/>
                        <wps:cNvSpPr/>
                        <wps:spPr>
                          <a:xfrm>
                            <a:off x="1664538" y="2064274"/>
                            <a:ext cx="28765" cy="56217"/>
                          </a:xfrm>
                          <a:custGeom>
                            <a:avLst/>
                            <a:gdLst/>
                            <a:ahLst/>
                            <a:cxnLst/>
                            <a:rect l="0" t="0" r="0" b="0"/>
                            <a:pathLst>
                              <a:path w="28765" h="56217">
                                <a:moveTo>
                                  <a:pt x="28765" y="0"/>
                                </a:moveTo>
                                <a:lnTo>
                                  <a:pt x="28765" y="11718"/>
                                </a:lnTo>
                                <a:lnTo>
                                  <a:pt x="25908" y="12303"/>
                                </a:lnTo>
                                <a:cubicBezTo>
                                  <a:pt x="24384" y="12938"/>
                                  <a:pt x="22860" y="14081"/>
                                  <a:pt x="21336" y="15604"/>
                                </a:cubicBezTo>
                                <a:cubicBezTo>
                                  <a:pt x="19939" y="17128"/>
                                  <a:pt x="18542" y="19034"/>
                                  <a:pt x="17272" y="21320"/>
                                </a:cubicBezTo>
                                <a:cubicBezTo>
                                  <a:pt x="15875" y="23478"/>
                                  <a:pt x="14478" y="26146"/>
                                  <a:pt x="13081" y="29066"/>
                                </a:cubicBezTo>
                                <a:cubicBezTo>
                                  <a:pt x="14478" y="31861"/>
                                  <a:pt x="15748" y="34274"/>
                                  <a:pt x="17145" y="36306"/>
                                </a:cubicBezTo>
                                <a:cubicBezTo>
                                  <a:pt x="18542" y="38338"/>
                                  <a:pt x="19939" y="40116"/>
                                  <a:pt x="21336" y="41386"/>
                                </a:cubicBezTo>
                                <a:cubicBezTo>
                                  <a:pt x="22733" y="42783"/>
                                  <a:pt x="24257" y="43799"/>
                                  <a:pt x="25908" y="44434"/>
                                </a:cubicBezTo>
                                <a:lnTo>
                                  <a:pt x="28765" y="44991"/>
                                </a:lnTo>
                                <a:lnTo>
                                  <a:pt x="28765" y="56217"/>
                                </a:lnTo>
                                <a:lnTo>
                                  <a:pt x="24892" y="55483"/>
                                </a:lnTo>
                                <a:cubicBezTo>
                                  <a:pt x="22606" y="54721"/>
                                  <a:pt x="20574" y="53451"/>
                                  <a:pt x="18669" y="51800"/>
                                </a:cubicBezTo>
                                <a:cubicBezTo>
                                  <a:pt x="16891" y="50149"/>
                                  <a:pt x="15113" y="48116"/>
                                  <a:pt x="13462" y="45703"/>
                                </a:cubicBezTo>
                                <a:cubicBezTo>
                                  <a:pt x="11811" y="43291"/>
                                  <a:pt x="10287" y="40624"/>
                                  <a:pt x="8763" y="37576"/>
                                </a:cubicBezTo>
                                <a:cubicBezTo>
                                  <a:pt x="7366" y="40243"/>
                                  <a:pt x="5969" y="42528"/>
                                  <a:pt x="4445" y="44561"/>
                                </a:cubicBezTo>
                                <a:lnTo>
                                  <a:pt x="0" y="49240"/>
                                </a:lnTo>
                                <a:lnTo>
                                  <a:pt x="0" y="33516"/>
                                </a:lnTo>
                                <a:lnTo>
                                  <a:pt x="3429" y="27543"/>
                                </a:lnTo>
                                <a:lnTo>
                                  <a:pt x="0" y="22893"/>
                                </a:lnTo>
                                <a:lnTo>
                                  <a:pt x="0" y="9001"/>
                                </a:lnTo>
                                <a:lnTo>
                                  <a:pt x="3175" y="12176"/>
                                </a:lnTo>
                                <a:cubicBezTo>
                                  <a:pt x="4699" y="14208"/>
                                  <a:pt x="6223" y="16494"/>
                                  <a:pt x="7620" y="19161"/>
                                </a:cubicBezTo>
                                <a:cubicBezTo>
                                  <a:pt x="9144" y="15986"/>
                                  <a:pt x="10668" y="13319"/>
                                  <a:pt x="12319" y="10906"/>
                                </a:cubicBezTo>
                                <a:cubicBezTo>
                                  <a:pt x="13970" y="8366"/>
                                  <a:pt x="15621" y="6334"/>
                                  <a:pt x="17526" y="4810"/>
                                </a:cubicBezTo>
                                <a:cubicBezTo>
                                  <a:pt x="19431" y="3159"/>
                                  <a:pt x="21336" y="1889"/>
                                  <a:pt x="23368" y="1000"/>
                                </a:cubicBezTo>
                                <a:lnTo>
                                  <a:pt x="28765"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80" name="Shape 14180"/>
                        <wps:cNvSpPr/>
                        <wps:spPr>
                          <a:xfrm>
                            <a:off x="1664538" y="1996821"/>
                            <a:ext cx="28765" cy="55626"/>
                          </a:xfrm>
                          <a:custGeom>
                            <a:avLst/>
                            <a:gdLst/>
                            <a:ahLst/>
                            <a:cxnLst/>
                            <a:rect l="0" t="0" r="0" b="0"/>
                            <a:pathLst>
                              <a:path w="28765" h="55626">
                                <a:moveTo>
                                  <a:pt x="24511" y="0"/>
                                </a:moveTo>
                                <a:lnTo>
                                  <a:pt x="28765" y="651"/>
                                </a:lnTo>
                                <a:lnTo>
                                  <a:pt x="28765" y="11773"/>
                                </a:lnTo>
                                <a:lnTo>
                                  <a:pt x="25654" y="11303"/>
                                </a:lnTo>
                                <a:cubicBezTo>
                                  <a:pt x="23114" y="11303"/>
                                  <a:pt x="20828" y="11557"/>
                                  <a:pt x="18669" y="12065"/>
                                </a:cubicBezTo>
                                <a:cubicBezTo>
                                  <a:pt x="16637" y="12573"/>
                                  <a:pt x="14859" y="13462"/>
                                  <a:pt x="13462" y="14605"/>
                                </a:cubicBezTo>
                                <a:cubicBezTo>
                                  <a:pt x="11938" y="15748"/>
                                  <a:pt x="10922" y="17399"/>
                                  <a:pt x="10033" y="19304"/>
                                </a:cubicBezTo>
                                <a:cubicBezTo>
                                  <a:pt x="9271" y="21336"/>
                                  <a:pt x="8890" y="23749"/>
                                  <a:pt x="8890" y="26543"/>
                                </a:cubicBezTo>
                                <a:cubicBezTo>
                                  <a:pt x="8890" y="28194"/>
                                  <a:pt x="9017" y="29845"/>
                                  <a:pt x="9271" y="31496"/>
                                </a:cubicBezTo>
                                <a:cubicBezTo>
                                  <a:pt x="9652" y="33020"/>
                                  <a:pt x="10033" y="34671"/>
                                  <a:pt x="10541" y="36068"/>
                                </a:cubicBezTo>
                                <a:cubicBezTo>
                                  <a:pt x="11049" y="37592"/>
                                  <a:pt x="11557" y="39116"/>
                                  <a:pt x="12319" y="40513"/>
                                </a:cubicBezTo>
                                <a:cubicBezTo>
                                  <a:pt x="12954" y="41783"/>
                                  <a:pt x="13716" y="43053"/>
                                  <a:pt x="14478" y="44196"/>
                                </a:cubicBezTo>
                                <a:cubicBezTo>
                                  <a:pt x="20066" y="44196"/>
                                  <a:pt x="24765" y="43815"/>
                                  <a:pt x="28575" y="43180"/>
                                </a:cubicBezTo>
                                <a:lnTo>
                                  <a:pt x="28765" y="43114"/>
                                </a:lnTo>
                                <a:lnTo>
                                  <a:pt x="28765" y="54309"/>
                                </a:lnTo>
                                <a:lnTo>
                                  <a:pt x="24257" y="55118"/>
                                </a:lnTo>
                                <a:cubicBezTo>
                                  <a:pt x="20701" y="55499"/>
                                  <a:pt x="16891" y="55626"/>
                                  <a:pt x="12827" y="55626"/>
                                </a:cubicBezTo>
                                <a:cubicBezTo>
                                  <a:pt x="9144" y="55626"/>
                                  <a:pt x="5461" y="55372"/>
                                  <a:pt x="1778" y="54991"/>
                                </a:cubicBezTo>
                                <a:lnTo>
                                  <a:pt x="0" y="54657"/>
                                </a:lnTo>
                                <a:lnTo>
                                  <a:pt x="0" y="43730"/>
                                </a:lnTo>
                                <a:lnTo>
                                  <a:pt x="5461" y="44450"/>
                                </a:lnTo>
                                <a:cubicBezTo>
                                  <a:pt x="4826" y="43307"/>
                                  <a:pt x="4191" y="42037"/>
                                  <a:pt x="3556" y="40640"/>
                                </a:cubicBezTo>
                                <a:cubicBezTo>
                                  <a:pt x="2921" y="39116"/>
                                  <a:pt x="2286" y="37592"/>
                                  <a:pt x="1778" y="35941"/>
                                </a:cubicBezTo>
                                <a:cubicBezTo>
                                  <a:pt x="1270" y="34290"/>
                                  <a:pt x="762" y="32512"/>
                                  <a:pt x="508" y="30607"/>
                                </a:cubicBezTo>
                                <a:cubicBezTo>
                                  <a:pt x="127" y="28702"/>
                                  <a:pt x="0" y="26670"/>
                                  <a:pt x="0" y="24511"/>
                                </a:cubicBezTo>
                                <a:cubicBezTo>
                                  <a:pt x="0" y="19939"/>
                                  <a:pt x="635" y="16129"/>
                                  <a:pt x="1905" y="12954"/>
                                </a:cubicBezTo>
                                <a:cubicBezTo>
                                  <a:pt x="3175" y="9779"/>
                                  <a:pt x="4826" y="7239"/>
                                  <a:pt x="6985" y="5334"/>
                                </a:cubicBezTo>
                                <a:cubicBezTo>
                                  <a:pt x="9271" y="3429"/>
                                  <a:pt x="11811" y="2032"/>
                                  <a:pt x="14859" y="1143"/>
                                </a:cubicBezTo>
                                <a:cubicBezTo>
                                  <a:pt x="17780" y="381"/>
                                  <a:pt x="21082" y="0"/>
                                  <a:pt x="24511"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81" name="Shape 14181"/>
                        <wps:cNvSpPr/>
                        <wps:spPr>
                          <a:xfrm>
                            <a:off x="1664538" y="1928241"/>
                            <a:ext cx="28765" cy="60961"/>
                          </a:xfrm>
                          <a:custGeom>
                            <a:avLst/>
                            <a:gdLst/>
                            <a:ahLst/>
                            <a:cxnLst/>
                            <a:rect l="0" t="0" r="0" b="0"/>
                            <a:pathLst>
                              <a:path w="28765" h="60961">
                                <a:moveTo>
                                  <a:pt x="27940" y="0"/>
                                </a:moveTo>
                                <a:lnTo>
                                  <a:pt x="28765" y="159"/>
                                </a:lnTo>
                                <a:lnTo>
                                  <a:pt x="28765" y="60900"/>
                                </a:lnTo>
                                <a:lnTo>
                                  <a:pt x="27559" y="60961"/>
                                </a:lnTo>
                                <a:cubicBezTo>
                                  <a:pt x="26797" y="60961"/>
                                  <a:pt x="26035" y="60961"/>
                                  <a:pt x="25400" y="60961"/>
                                </a:cubicBezTo>
                                <a:cubicBezTo>
                                  <a:pt x="24638" y="60833"/>
                                  <a:pt x="24130" y="60833"/>
                                  <a:pt x="23495" y="60706"/>
                                </a:cubicBezTo>
                                <a:cubicBezTo>
                                  <a:pt x="22987" y="60579"/>
                                  <a:pt x="22479" y="60325"/>
                                  <a:pt x="21971" y="60199"/>
                                </a:cubicBezTo>
                                <a:cubicBezTo>
                                  <a:pt x="21463" y="59944"/>
                                  <a:pt x="20955" y="59690"/>
                                  <a:pt x="20320" y="59437"/>
                                </a:cubicBezTo>
                                <a:lnTo>
                                  <a:pt x="0" y="47496"/>
                                </a:lnTo>
                                <a:lnTo>
                                  <a:pt x="0" y="37085"/>
                                </a:lnTo>
                                <a:lnTo>
                                  <a:pt x="23241" y="50674"/>
                                </a:lnTo>
                                <a:lnTo>
                                  <a:pt x="23241" y="23368"/>
                                </a:lnTo>
                                <a:lnTo>
                                  <a:pt x="0" y="23368"/>
                                </a:lnTo>
                                <a:lnTo>
                                  <a:pt x="0" y="12065"/>
                                </a:lnTo>
                                <a:lnTo>
                                  <a:pt x="23241" y="12065"/>
                                </a:lnTo>
                                <a:lnTo>
                                  <a:pt x="23241" y="2540"/>
                                </a:lnTo>
                                <a:cubicBezTo>
                                  <a:pt x="23241" y="1778"/>
                                  <a:pt x="23622" y="1143"/>
                                  <a:pt x="24384" y="762"/>
                                </a:cubicBezTo>
                                <a:cubicBezTo>
                                  <a:pt x="25146" y="254"/>
                                  <a:pt x="26289" y="0"/>
                                  <a:pt x="27940"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82" name="Shape 14182"/>
                        <wps:cNvSpPr/>
                        <wps:spPr>
                          <a:xfrm>
                            <a:off x="1664538" y="1905514"/>
                            <a:ext cx="28765" cy="13583"/>
                          </a:xfrm>
                          <a:custGeom>
                            <a:avLst/>
                            <a:gdLst/>
                            <a:ahLst/>
                            <a:cxnLst/>
                            <a:rect l="0" t="0" r="0" b="0"/>
                            <a:pathLst>
                              <a:path w="28765" h="13583">
                                <a:moveTo>
                                  <a:pt x="28765" y="0"/>
                                </a:moveTo>
                                <a:lnTo>
                                  <a:pt x="28765" y="12073"/>
                                </a:lnTo>
                                <a:lnTo>
                                  <a:pt x="28448" y="12186"/>
                                </a:lnTo>
                                <a:cubicBezTo>
                                  <a:pt x="22987" y="13075"/>
                                  <a:pt x="16764" y="13583"/>
                                  <a:pt x="9779" y="13583"/>
                                </a:cubicBezTo>
                                <a:lnTo>
                                  <a:pt x="0" y="12745"/>
                                </a:lnTo>
                                <a:lnTo>
                                  <a:pt x="0" y="1592"/>
                                </a:lnTo>
                                <a:lnTo>
                                  <a:pt x="9017" y="2026"/>
                                </a:lnTo>
                                <a:cubicBezTo>
                                  <a:pt x="15367" y="2026"/>
                                  <a:pt x="20701" y="1772"/>
                                  <a:pt x="25146" y="1010"/>
                                </a:cubicBezTo>
                                <a:lnTo>
                                  <a:pt x="28765"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83" name="Shape 14183"/>
                        <wps:cNvSpPr/>
                        <wps:spPr>
                          <a:xfrm>
                            <a:off x="1664538" y="1860423"/>
                            <a:ext cx="28765" cy="13382"/>
                          </a:xfrm>
                          <a:custGeom>
                            <a:avLst/>
                            <a:gdLst/>
                            <a:ahLst/>
                            <a:cxnLst/>
                            <a:rect l="0" t="0" r="0" b="0"/>
                            <a:pathLst>
                              <a:path w="28765" h="13382">
                                <a:moveTo>
                                  <a:pt x="9398" y="0"/>
                                </a:moveTo>
                                <a:cubicBezTo>
                                  <a:pt x="15875" y="0"/>
                                  <a:pt x="21844" y="508"/>
                                  <a:pt x="27305" y="1651"/>
                                </a:cubicBezTo>
                                <a:lnTo>
                                  <a:pt x="28765" y="2187"/>
                                </a:lnTo>
                                <a:lnTo>
                                  <a:pt x="28765" y="13382"/>
                                </a:lnTo>
                                <a:lnTo>
                                  <a:pt x="27432" y="12954"/>
                                </a:lnTo>
                                <a:cubicBezTo>
                                  <a:pt x="24892" y="12446"/>
                                  <a:pt x="22225" y="12065"/>
                                  <a:pt x="19304" y="11938"/>
                                </a:cubicBezTo>
                                <a:cubicBezTo>
                                  <a:pt x="16383" y="11684"/>
                                  <a:pt x="13335" y="11557"/>
                                  <a:pt x="10160" y="11557"/>
                                </a:cubicBezTo>
                                <a:lnTo>
                                  <a:pt x="0" y="12014"/>
                                </a:lnTo>
                                <a:lnTo>
                                  <a:pt x="0" y="772"/>
                                </a:lnTo>
                                <a:lnTo>
                                  <a:pt x="9398"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84" name="Shape 14184"/>
                        <wps:cNvSpPr/>
                        <wps:spPr>
                          <a:xfrm>
                            <a:off x="1693304" y="2131092"/>
                            <a:ext cx="23686" cy="60741"/>
                          </a:xfrm>
                          <a:custGeom>
                            <a:avLst/>
                            <a:gdLst/>
                            <a:ahLst/>
                            <a:cxnLst/>
                            <a:rect l="0" t="0" r="0" b="0"/>
                            <a:pathLst>
                              <a:path w="23686" h="60741">
                                <a:moveTo>
                                  <a:pt x="0" y="0"/>
                                </a:moveTo>
                                <a:lnTo>
                                  <a:pt x="2477" y="476"/>
                                </a:lnTo>
                                <a:cubicBezTo>
                                  <a:pt x="3365" y="985"/>
                                  <a:pt x="3746" y="1619"/>
                                  <a:pt x="3746" y="2381"/>
                                </a:cubicBezTo>
                                <a:lnTo>
                                  <a:pt x="3746" y="11906"/>
                                </a:lnTo>
                                <a:lnTo>
                                  <a:pt x="21654" y="11906"/>
                                </a:lnTo>
                                <a:cubicBezTo>
                                  <a:pt x="21908" y="11906"/>
                                  <a:pt x="22289" y="12034"/>
                                  <a:pt x="22415" y="12161"/>
                                </a:cubicBezTo>
                                <a:cubicBezTo>
                                  <a:pt x="22670" y="12414"/>
                                  <a:pt x="22924" y="12668"/>
                                  <a:pt x="23051" y="13176"/>
                                </a:cubicBezTo>
                                <a:cubicBezTo>
                                  <a:pt x="23305" y="13558"/>
                                  <a:pt x="23432" y="14192"/>
                                  <a:pt x="23432" y="14827"/>
                                </a:cubicBezTo>
                                <a:cubicBezTo>
                                  <a:pt x="23559" y="15589"/>
                                  <a:pt x="23686" y="16478"/>
                                  <a:pt x="23686" y="17622"/>
                                </a:cubicBezTo>
                                <a:cubicBezTo>
                                  <a:pt x="23686" y="18764"/>
                                  <a:pt x="23559" y="19653"/>
                                  <a:pt x="23432" y="20415"/>
                                </a:cubicBezTo>
                                <a:cubicBezTo>
                                  <a:pt x="23432" y="21050"/>
                                  <a:pt x="23305" y="21686"/>
                                  <a:pt x="23051" y="22066"/>
                                </a:cubicBezTo>
                                <a:cubicBezTo>
                                  <a:pt x="22924" y="22448"/>
                                  <a:pt x="22670" y="22828"/>
                                  <a:pt x="22415" y="22955"/>
                                </a:cubicBezTo>
                                <a:cubicBezTo>
                                  <a:pt x="22289" y="23083"/>
                                  <a:pt x="21908" y="23210"/>
                                  <a:pt x="21654" y="23210"/>
                                </a:cubicBezTo>
                                <a:lnTo>
                                  <a:pt x="3746" y="23210"/>
                                </a:lnTo>
                                <a:lnTo>
                                  <a:pt x="3746" y="57880"/>
                                </a:lnTo>
                                <a:cubicBezTo>
                                  <a:pt x="3746" y="58388"/>
                                  <a:pt x="3746" y="58769"/>
                                  <a:pt x="3620" y="59150"/>
                                </a:cubicBezTo>
                                <a:cubicBezTo>
                                  <a:pt x="3493" y="59531"/>
                                  <a:pt x="3239" y="59786"/>
                                  <a:pt x="2858" y="60039"/>
                                </a:cubicBezTo>
                                <a:cubicBezTo>
                                  <a:pt x="2477" y="60421"/>
                                  <a:pt x="1968" y="60548"/>
                                  <a:pt x="1334" y="60674"/>
                                </a:cubicBezTo>
                                <a:lnTo>
                                  <a:pt x="0" y="60741"/>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85" name="Shape 14185"/>
                        <wps:cNvSpPr/>
                        <wps:spPr>
                          <a:xfrm>
                            <a:off x="1693304" y="2064004"/>
                            <a:ext cx="24448" cy="57150"/>
                          </a:xfrm>
                          <a:custGeom>
                            <a:avLst/>
                            <a:gdLst/>
                            <a:ahLst/>
                            <a:cxnLst/>
                            <a:rect l="0" t="0" r="0" b="0"/>
                            <a:pathLst>
                              <a:path w="24448" h="57150">
                                <a:moveTo>
                                  <a:pt x="1461" y="0"/>
                                </a:moveTo>
                                <a:cubicBezTo>
                                  <a:pt x="5143" y="0"/>
                                  <a:pt x="8446" y="636"/>
                                  <a:pt x="11240" y="2032"/>
                                </a:cubicBezTo>
                                <a:cubicBezTo>
                                  <a:pt x="14161" y="3302"/>
                                  <a:pt x="16574" y="5207"/>
                                  <a:pt x="18479" y="7620"/>
                                </a:cubicBezTo>
                                <a:cubicBezTo>
                                  <a:pt x="20511" y="10161"/>
                                  <a:pt x="21908" y="13208"/>
                                  <a:pt x="22924" y="16764"/>
                                </a:cubicBezTo>
                                <a:cubicBezTo>
                                  <a:pt x="23940" y="20448"/>
                                  <a:pt x="24448" y="24512"/>
                                  <a:pt x="24448" y="29211"/>
                                </a:cubicBezTo>
                                <a:cubicBezTo>
                                  <a:pt x="24448" y="33528"/>
                                  <a:pt x="24067" y="37465"/>
                                  <a:pt x="23051" y="40894"/>
                                </a:cubicBezTo>
                                <a:cubicBezTo>
                                  <a:pt x="22162" y="44450"/>
                                  <a:pt x="20892" y="47372"/>
                                  <a:pt x="18987" y="49785"/>
                                </a:cubicBezTo>
                                <a:cubicBezTo>
                                  <a:pt x="17209" y="52070"/>
                                  <a:pt x="15050" y="53975"/>
                                  <a:pt x="12383" y="55245"/>
                                </a:cubicBezTo>
                                <a:cubicBezTo>
                                  <a:pt x="9843" y="56515"/>
                                  <a:pt x="6795" y="57150"/>
                                  <a:pt x="3493" y="57150"/>
                                </a:cubicBezTo>
                                <a:lnTo>
                                  <a:pt x="0" y="56488"/>
                                </a:lnTo>
                                <a:lnTo>
                                  <a:pt x="0" y="45262"/>
                                </a:lnTo>
                                <a:lnTo>
                                  <a:pt x="2350" y="45720"/>
                                </a:lnTo>
                                <a:cubicBezTo>
                                  <a:pt x="6668" y="45720"/>
                                  <a:pt x="9970" y="44324"/>
                                  <a:pt x="12256" y="41402"/>
                                </a:cubicBezTo>
                                <a:cubicBezTo>
                                  <a:pt x="14542" y="38481"/>
                                  <a:pt x="15685" y="34163"/>
                                  <a:pt x="15685" y="28322"/>
                                </a:cubicBezTo>
                                <a:cubicBezTo>
                                  <a:pt x="15685" y="22733"/>
                                  <a:pt x="14542" y="18542"/>
                                  <a:pt x="12256" y="15749"/>
                                </a:cubicBezTo>
                                <a:cubicBezTo>
                                  <a:pt x="9843" y="12827"/>
                                  <a:pt x="6668" y="11430"/>
                                  <a:pt x="2731" y="11430"/>
                                </a:cubicBezTo>
                                <a:lnTo>
                                  <a:pt x="0" y="11989"/>
                                </a:lnTo>
                                <a:lnTo>
                                  <a:pt x="0" y="271"/>
                                </a:lnTo>
                                <a:lnTo>
                                  <a:pt x="1461"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86" name="Shape 14186"/>
                        <wps:cNvSpPr/>
                        <wps:spPr>
                          <a:xfrm>
                            <a:off x="1693304" y="1997472"/>
                            <a:ext cx="24448" cy="53658"/>
                          </a:xfrm>
                          <a:custGeom>
                            <a:avLst/>
                            <a:gdLst/>
                            <a:ahLst/>
                            <a:cxnLst/>
                            <a:rect l="0" t="0" r="0" b="0"/>
                            <a:pathLst>
                              <a:path w="24448" h="53658">
                                <a:moveTo>
                                  <a:pt x="0" y="0"/>
                                </a:moveTo>
                                <a:lnTo>
                                  <a:pt x="6540" y="1000"/>
                                </a:lnTo>
                                <a:cubicBezTo>
                                  <a:pt x="10096" y="2144"/>
                                  <a:pt x="13145" y="3921"/>
                                  <a:pt x="15685" y="6207"/>
                                </a:cubicBezTo>
                                <a:cubicBezTo>
                                  <a:pt x="18352" y="8620"/>
                                  <a:pt x="20511" y="11542"/>
                                  <a:pt x="22035" y="15224"/>
                                </a:cubicBezTo>
                                <a:cubicBezTo>
                                  <a:pt x="23686" y="18781"/>
                                  <a:pt x="24448" y="23098"/>
                                  <a:pt x="24448" y="28051"/>
                                </a:cubicBezTo>
                                <a:cubicBezTo>
                                  <a:pt x="24448" y="31607"/>
                                  <a:pt x="24067" y="34656"/>
                                  <a:pt x="23178" y="37449"/>
                                </a:cubicBezTo>
                                <a:cubicBezTo>
                                  <a:pt x="22289" y="40117"/>
                                  <a:pt x="21018" y="42530"/>
                                  <a:pt x="19495" y="44434"/>
                                </a:cubicBezTo>
                                <a:cubicBezTo>
                                  <a:pt x="17843" y="46467"/>
                                  <a:pt x="15812" y="48118"/>
                                  <a:pt x="13526" y="49514"/>
                                </a:cubicBezTo>
                                <a:cubicBezTo>
                                  <a:pt x="11113" y="50784"/>
                                  <a:pt x="8446" y="51927"/>
                                  <a:pt x="5398" y="52689"/>
                                </a:cubicBezTo>
                                <a:lnTo>
                                  <a:pt x="0" y="53658"/>
                                </a:lnTo>
                                <a:lnTo>
                                  <a:pt x="0" y="42463"/>
                                </a:lnTo>
                                <a:lnTo>
                                  <a:pt x="8954" y="39355"/>
                                </a:lnTo>
                                <a:cubicBezTo>
                                  <a:pt x="11240" y="37957"/>
                                  <a:pt x="12890" y="36306"/>
                                  <a:pt x="13907" y="34147"/>
                                </a:cubicBezTo>
                                <a:cubicBezTo>
                                  <a:pt x="14923" y="32115"/>
                                  <a:pt x="15431" y="29702"/>
                                  <a:pt x="15431" y="27035"/>
                                </a:cubicBezTo>
                                <a:cubicBezTo>
                                  <a:pt x="15431" y="24242"/>
                                  <a:pt x="14796" y="21829"/>
                                  <a:pt x="13780" y="19669"/>
                                </a:cubicBezTo>
                                <a:cubicBezTo>
                                  <a:pt x="12764" y="17637"/>
                                  <a:pt x="11367" y="15986"/>
                                  <a:pt x="9589" y="14589"/>
                                </a:cubicBezTo>
                                <a:cubicBezTo>
                                  <a:pt x="7811" y="13319"/>
                                  <a:pt x="5779" y="12304"/>
                                  <a:pt x="3620" y="11669"/>
                                </a:cubicBezTo>
                                <a:lnTo>
                                  <a:pt x="0" y="11122"/>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87" name="Shape 14187"/>
                        <wps:cNvSpPr/>
                        <wps:spPr>
                          <a:xfrm>
                            <a:off x="1693304" y="1928399"/>
                            <a:ext cx="23686" cy="60741"/>
                          </a:xfrm>
                          <a:custGeom>
                            <a:avLst/>
                            <a:gdLst/>
                            <a:ahLst/>
                            <a:cxnLst/>
                            <a:rect l="0" t="0" r="0" b="0"/>
                            <a:pathLst>
                              <a:path w="23686" h="60741">
                                <a:moveTo>
                                  <a:pt x="0" y="0"/>
                                </a:moveTo>
                                <a:lnTo>
                                  <a:pt x="2477" y="477"/>
                                </a:lnTo>
                                <a:cubicBezTo>
                                  <a:pt x="3365" y="984"/>
                                  <a:pt x="3746" y="1619"/>
                                  <a:pt x="3746" y="2381"/>
                                </a:cubicBezTo>
                                <a:lnTo>
                                  <a:pt x="3746" y="11906"/>
                                </a:lnTo>
                                <a:lnTo>
                                  <a:pt x="21654" y="11906"/>
                                </a:lnTo>
                                <a:cubicBezTo>
                                  <a:pt x="21908" y="11906"/>
                                  <a:pt x="22289" y="12033"/>
                                  <a:pt x="22415" y="12160"/>
                                </a:cubicBezTo>
                                <a:cubicBezTo>
                                  <a:pt x="22670" y="12415"/>
                                  <a:pt x="22924" y="12668"/>
                                  <a:pt x="23051" y="13177"/>
                                </a:cubicBezTo>
                                <a:cubicBezTo>
                                  <a:pt x="23305" y="13557"/>
                                  <a:pt x="23432" y="14192"/>
                                  <a:pt x="23432" y="14954"/>
                                </a:cubicBezTo>
                                <a:cubicBezTo>
                                  <a:pt x="23559" y="15590"/>
                                  <a:pt x="23686" y="16478"/>
                                  <a:pt x="23686" y="17621"/>
                                </a:cubicBezTo>
                                <a:cubicBezTo>
                                  <a:pt x="23686" y="18765"/>
                                  <a:pt x="23559" y="19653"/>
                                  <a:pt x="23432" y="20416"/>
                                </a:cubicBezTo>
                                <a:cubicBezTo>
                                  <a:pt x="23432" y="21051"/>
                                  <a:pt x="23305" y="21685"/>
                                  <a:pt x="23051" y="22066"/>
                                </a:cubicBezTo>
                                <a:cubicBezTo>
                                  <a:pt x="22924" y="22447"/>
                                  <a:pt x="22670" y="22828"/>
                                  <a:pt x="22415" y="22955"/>
                                </a:cubicBezTo>
                                <a:cubicBezTo>
                                  <a:pt x="22289" y="23082"/>
                                  <a:pt x="21908" y="23209"/>
                                  <a:pt x="21654" y="23209"/>
                                </a:cubicBezTo>
                                <a:lnTo>
                                  <a:pt x="3746" y="23209"/>
                                </a:lnTo>
                                <a:lnTo>
                                  <a:pt x="3746" y="57880"/>
                                </a:lnTo>
                                <a:cubicBezTo>
                                  <a:pt x="3746" y="58389"/>
                                  <a:pt x="3746" y="58769"/>
                                  <a:pt x="3620" y="59151"/>
                                </a:cubicBezTo>
                                <a:cubicBezTo>
                                  <a:pt x="3493" y="59531"/>
                                  <a:pt x="3239" y="59786"/>
                                  <a:pt x="2858" y="60040"/>
                                </a:cubicBezTo>
                                <a:cubicBezTo>
                                  <a:pt x="2477" y="60420"/>
                                  <a:pt x="1968" y="60547"/>
                                  <a:pt x="1334" y="60675"/>
                                </a:cubicBezTo>
                                <a:lnTo>
                                  <a:pt x="0" y="60741"/>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88" name="Shape 14188"/>
                        <wps:cNvSpPr/>
                        <wps:spPr>
                          <a:xfrm>
                            <a:off x="1693304" y="1862610"/>
                            <a:ext cx="24448" cy="54977"/>
                          </a:xfrm>
                          <a:custGeom>
                            <a:avLst/>
                            <a:gdLst/>
                            <a:ahLst/>
                            <a:cxnLst/>
                            <a:rect l="0" t="0" r="0" b="0"/>
                            <a:pathLst>
                              <a:path w="24448" h="54977">
                                <a:moveTo>
                                  <a:pt x="0" y="0"/>
                                </a:moveTo>
                                <a:lnTo>
                                  <a:pt x="12383" y="4544"/>
                                </a:lnTo>
                                <a:cubicBezTo>
                                  <a:pt x="16193" y="6957"/>
                                  <a:pt x="19240" y="10005"/>
                                  <a:pt x="21273" y="13815"/>
                                </a:cubicBezTo>
                                <a:cubicBezTo>
                                  <a:pt x="23432" y="17752"/>
                                  <a:pt x="24448" y="22451"/>
                                  <a:pt x="24448" y="28039"/>
                                </a:cubicBezTo>
                                <a:cubicBezTo>
                                  <a:pt x="24448" y="33373"/>
                                  <a:pt x="23559" y="37818"/>
                                  <a:pt x="21654" y="41501"/>
                                </a:cubicBezTo>
                                <a:cubicBezTo>
                                  <a:pt x="19749" y="45184"/>
                                  <a:pt x="16955" y="48105"/>
                                  <a:pt x="13271" y="50264"/>
                                </a:cubicBezTo>
                                <a:lnTo>
                                  <a:pt x="0" y="54977"/>
                                </a:lnTo>
                                <a:lnTo>
                                  <a:pt x="0" y="42904"/>
                                </a:lnTo>
                                <a:lnTo>
                                  <a:pt x="7303" y="40866"/>
                                </a:lnTo>
                                <a:cubicBezTo>
                                  <a:pt x="10096" y="39469"/>
                                  <a:pt x="12129" y="37691"/>
                                  <a:pt x="13399" y="35405"/>
                                </a:cubicBezTo>
                                <a:cubicBezTo>
                                  <a:pt x="14668" y="33246"/>
                                  <a:pt x="15304" y="30579"/>
                                  <a:pt x="15304" y="27404"/>
                                </a:cubicBezTo>
                                <a:cubicBezTo>
                                  <a:pt x="15304" y="24991"/>
                                  <a:pt x="14796" y="22832"/>
                                  <a:pt x="14034" y="20927"/>
                                </a:cubicBezTo>
                                <a:cubicBezTo>
                                  <a:pt x="13271" y="19149"/>
                                  <a:pt x="12129" y="17498"/>
                                  <a:pt x="10732" y="16228"/>
                                </a:cubicBezTo>
                                <a:cubicBezTo>
                                  <a:pt x="9208" y="14831"/>
                                  <a:pt x="7430" y="13688"/>
                                  <a:pt x="5398" y="12926"/>
                                </a:cubicBezTo>
                                <a:lnTo>
                                  <a:pt x="0" y="11195"/>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pic:pic xmlns:pic="http://schemas.openxmlformats.org/drawingml/2006/picture">
                        <pic:nvPicPr>
                          <pic:cNvPr id="14189" name="Picture 14189"/>
                          <pic:cNvPicPr/>
                        </pic:nvPicPr>
                        <pic:blipFill>
                          <a:blip r:embed="rId17"/>
                          <a:stretch>
                            <a:fillRect/>
                          </a:stretch>
                        </pic:blipFill>
                        <pic:spPr>
                          <a:xfrm rot="-5399996">
                            <a:off x="3216224" y="1926209"/>
                            <a:ext cx="455676" cy="181356"/>
                          </a:xfrm>
                          <a:prstGeom prst="rect">
                            <a:avLst/>
                          </a:prstGeom>
                        </pic:spPr>
                      </pic:pic>
                      <wps:wsp>
                        <wps:cNvPr id="14190" name="Shape 14190"/>
                        <wps:cNvSpPr/>
                        <wps:spPr>
                          <a:xfrm>
                            <a:off x="3393262" y="2192655"/>
                            <a:ext cx="33147" cy="35353"/>
                          </a:xfrm>
                          <a:custGeom>
                            <a:avLst/>
                            <a:gdLst/>
                            <a:ahLst/>
                            <a:cxnLst/>
                            <a:rect l="0" t="0" r="0" b="0"/>
                            <a:pathLst>
                              <a:path w="33147" h="35353">
                                <a:moveTo>
                                  <a:pt x="2286" y="0"/>
                                </a:moveTo>
                                <a:lnTo>
                                  <a:pt x="33147" y="0"/>
                                </a:lnTo>
                                <a:lnTo>
                                  <a:pt x="33147" y="11303"/>
                                </a:lnTo>
                                <a:lnTo>
                                  <a:pt x="9906" y="11303"/>
                                </a:lnTo>
                                <a:lnTo>
                                  <a:pt x="9906" y="11430"/>
                                </a:lnTo>
                                <a:lnTo>
                                  <a:pt x="33147" y="25019"/>
                                </a:lnTo>
                                <a:lnTo>
                                  <a:pt x="33147" y="35353"/>
                                </a:lnTo>
                                <a:lnTo>
                                  <a:pt x="2032" y="17145"/>
                                </a:lnTo>
                                <a:cubicBezTo>
                                  <a:pt x="1651" y="16891"/>
                                  <a:pt x="1397" y="16511"/>
                                  <a:pt x="1143" y="16129"/>
                                </a:cubicBezTo>
                                <a:cubicBezTo>
                                  <a:pt x="889" y="15748"/>
                                  <a:pt x="635" y="15113"/>
                                  <a:pt x="508" y="14478"/>
                                </a:cubicBezTo>
                                <a:cubicBezTo>
                                  <a:pt x="254" y="13843"/>
                                  <a:pt x="127" y="12954"/>
                                  <a:pt x="127" y="12065"/>
                                </a:cubicBezTo>
                                <a:cubicBezTo>
                                  <a:pt x="0" y="11049"/>
                                  <a:pt x="0" y="9906"/>
                                  <a:pt x="0" y="8510"/>
                                </a:cubicBezTo>
                                <a:cubicBezTo>
                                  <a:pt x="0" y="7112"/>
                                  <a:pt x="127" y="5842"/>
                                  <a:pt x="127" y="4699"/>
                                </a:cubicBezTo>
                                <a:cubicBezTo>
                                  <a:pt x="254" y="3683"/>
                                  <a:pt x="381" y="2794"/>
                                  <a:pt x="635" y="2032"/>
                                </a:cubicBezTo>
                                <a:cubicBezTo>
                                  <a:pt x="762" y="1398"/>
                                  <a:pt x="1016" y="889"/>
                                  <a:pt x="1270" y="508"/>
                                </a:cubicBezTo>
                                <a:cubicBezTo>
                                  <a:pt x="1524" y="127"/>
                                  <a:pt x="1905" y="0"/>
                                  <a:pt x="2286"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91" name="Shape 14191"/>
                        <wps:cNvSpPr/>
                        <wps:spPr>
                          <a:xfrm>
                            <a:off x="3392374" y="2116709"/>
                            <a:ext cx="34036" cy="51181"/>
                          </a:xfrm>
                          <a:custGeom>
                            <a:avLst/>
                            <a:gdLst/>
                            <a:ahLst/>
                            <a:cxnLst/>
                            <a:rect l="0" t="0" r="0" b="0"/>
                            <a:pathLst>
                              <a:path w="34036" h="51181">
                                <a:moveTo>
                                  <a:pt x="19812" y="0"/>
                                </a:moveTo>
                                <a:cubicBezTo>
                                  <a:pt x="21971" y="0"/>
                                  <a:pt x="24130" y="381"/>
                                  <a:pt x="26162" y="1016"/>
                                </a:cubicBezTo>
                                <a:cubicBezTo>
                                  <a:pt x="28194" y="1778"/>
                                  <a:pt x="30226" y="2794"/>
                                  <a:pt x="32004" y="4191"/>
                                </a:cubicBezTo>
                                <a:lnTo>
                                  <a:pt x="34036" y="6223"/>
                                </a:lnTo>
                                <a:lnTo>
                                  <a:pt x="34036" y="20115"/>
                                </a:lnTo>
                                <a:lnTo>
                                  <a:pt x="29972" y="14605"/>
                                </a:lnTo>
                                <a:cubicBezTo>
                                  <a:pt x="27178" y="12319"/>
                                  <a:pt x="24130" y="11049"/>
                                  <a:pt x="20828" y="11049"/>
                                </a:cubicBezTo>
                                <a:cubicBezTo>
                                  <a:pt x="18923" y="11049"/>
                                  <a:pt x="17272" y="11430"/>
                                  <a:pt x="15875" y="12065"/>
                                </a:cubicBezTo>
                                <a:cubicBezTo>
                                  <a:pt x="14351" y="12700"/>
                                  <a:pt x="13081" y="13589"/>
                                  <a:pt x="12065" y="14859"/>
                                </a:cubicBezTo>
                                <a:cubicBezTo>
                                  <a:pt x="11049" y="16002"/>
                                  <a:pt x="10160" y="17526"/>
                                  <a:pt x="9652" y="19431"/>
                                </a:cubicBezTo>
                                <a:cubicBezTo>
                                  <a:pt x="9144" y="21209"/>
                                  <a:pt x="8763" y="23241"/>
                                  <a:pt x="8763" y="25527"/>
                                </a:cubicBezTo>
                                <a:cubicBezTo>
                                  <a:pt x="8763" y="30353"/>
                                  <a:pt x="9906" y="33909"/>
                                  <a:pt x="12065" y="36322"/>
                                </a:cubicBezTo>
                                <a:cubicBezTo>
                                  <a:pt x="14224" y="38735"/>
                                  <a:pt x="17145" y="39878"/>
                                  <a:pt x="20828" y="39878"/>
                                </a:cubicBezTo>
                                <a:cubicBezTo>
                                  <a:pt x="22479" y="39878"/>
                                  <a:pt x="24130" y="39624"/>
                                  <a:pt x="25527" y="38989"/>
                                </a:cubicBezTo>
                                <a:cubicBezTo>
                                  <a:pt x="27051" y="38481"/>
                                  <a:pt x="28448" y="37592"/>
                                  <a:pt x="29718" y="36322"/>
                                </a:cubicBezTo>
                                <a:cubicBezTo>
                                  <a:pt x="30988" y="35052"/>
                                  <a:pt x="32258" y="33528"/>
                                  <a:pt x="33528" y="31623"/>
                                </a:cubicBezTo>
                                <a:lnTo>
                                  <a:pt x="34036" y="30738"/>
                                </a:lnTo>
                                <a:lnTo>
                                  <a:pt x="34036" y="46462"/>
                                </a:lnTo>
                                <a:lnTo>
                                  <a:pt x="33655" y="46863"/>
                                </a:lnTo>
                                <a:cubicBezTo>
                                  <a:pt x="31877" y="48260"/>
                                  <a:pt x="29972" y="49276"/>
                                  <a:pt x="27940" y="50038"/>
                                </a:cubicBezTo>
                                <a:cubicBezTo>
                                  <a:pt x="25908" y="50800"/>
                                  <a:pt x="23749" y="51181"/>
                                  <a:pt x="21336" y="51181"/>
                                </a:cubicBezTo>
                                <a:cubicBezTo>
                                  <a:pt x="18415" y="51181"/>
                                  <a:pt x="15621" y="50546"/>
                                  <a:pt x="13081" y="49530"/>
                                </a:cubicBezTo>
                                <a:cubicBezTo>
                                  <a:pt x="10414" y="48387"/>
                                  <a:pt x="8255" y="46863"/>
                                  <a:pt x="6223" y="44704"/>
                                </a:cubicBezTo>
                                <a:cubicBezTo>
                                  <a:pt x="4318" y="42545"/>
                                  <a:pt x="2794" y="39751"/>
                                  <a:pt x="1778" y="36449"/>
                                </a:cubicBezTo>
                                <a:cubicBezTo>
                                  <a:pt x="635" y="33020"/>
                                  <a:pt x="0" y="29210"/>
                                  <a:pt x="0" y="24765"/>
                                </a:cubicBezTo>
                                <a:cubicBezTo>
                                  <a:pt x="0" y="20447"/>
                                  <a:pt x="508" y="16764"/>
                                  <a:pt x="1651" y="13589"/>
                                </a:cubicBezTo>
                                <a:cubicBezTo>
                                  <a:pt x="2667" y="10541"/>
                                  <a:pt x="4064" y="7874"/>
                                  <a:pt x="5842" y="5842"/>
                                </a:cubicBezTo>
                                <a:cubicBezTo>
                                  <a:pt x="7493" y="3810"/>
                                  <a:pt x="9652" y="2413"/>
                                  <a:pt x="12065" y="1397"/>
                                </a:cubicBezTo>
                                <a:cubicBezTo>
                                  <a:pt x="14478" y="508"/>
                                  <a:pt x="17018" y="0"/>
                                  <a:pt x="19812"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92" name="Shape 14192"/>
                        <wps:cNvSpPr/>
                        <wps:spPr>
                          <a:xfrm>
                            <a:off x="3392374" y="2053209"/>
                            <a:ext cx="34036" cy="46736"/>
                          </a:xfrm>
                          <a:custGeom>
                            <a:avLst/>
                            <a:gdLst/>
                            <a:ahLst/>
                            <a:cxnLst/>
                            <a:rect l="0" t="0" r="0" b="0"/>
                            <a:pathLst>
                              <a:path w="34036" h="46736">
                                <a:moveTo>
                                  <a:pt x="20828" y="0"/>
                                </a:moveTo>
                                <a:cubicBezTo>
                                  <a:pt x="23495" y="0"/>
                                  <a:pt x="26035" y="254"/>
                                  <a:pt x="28321" y="1016"/>
                                </a:cubicBezTo>
                                <a:lnTo>
                                  <a:pt x="34036" y="3873"/>
                                </a:lnTo>
                                <a:lnTo>
                                  <a:pt x="34036" y="17340"/>
                                </a:lnTo>
                                <a:lnTo>
                                  <a:pt x="33782" y="16891"/>
                                </a:lnTo>
                                <a:cubicBezTo>
                                  <a:pt x="32385" y="15367"/>
                                  <a:pt x="30734" y="14097"/>
                                  <a:pt x="28829" y="13335"/>
                                </a:cubicBezTo>
                                <a:cubicBezTo>
                                  <a:pt x="26924" y="12446"/>
                                  <a:pt x="24765" y="12065"/>
                                  <a:pt x="22352" y="12065"/>
                                </a:cubicBezTo>
                                <a:cubicBezTo>
                                  <a:pt x="20574" y="12065"/>
                                  <a:pt x="18923" y="12319"/>
                                  <a:pt x="17272" y="12827"/>
                                </a:cubicBezTo>
                                <a:cubicBezTo>
                                  <a:pt x="15748" y="13462"/>
                                  <a:pt x="14351" y="14224"/>
                                  <a:pt x="13208" y="15367"/>
                                </a:cubicBezTo>
                                <a:cubicBezTo>
                                  <a:pt x="11938" y="16510"/>
                                  <a:pt x="11049" y="18034"/>
                                  <a:pt x="10414" y="19812"/>
                                </a:cubicBezTo>
                                <a:cubicBezTo>
                                  <a:pt x="9652" y="21590"/>
                                  <a:pt x="9398" y="23622"/>
                                  <a:pt x="9398" y="25908"/>
                                </a:cubicBezTo>
                                <a:cubicBezTo>
                                  <a:pt x="9398" y="28448"/>
                                  <a:pt x="9779" y="30734"/>
                                  <a:pt x="10541" y="32893"/>
                                </a:cubicBezTo>
                                <a:cubicBezTo>
                                  <a:pt x="11303" y="34925"/>
                                  <a:pt x="12065" y="36830"/>
                                  <a:pt x="12954" y="38481"/>
                                </a:cubicBezTo>
                                <a:cubicBezTo>
                                  <a:pt x="13843" y="40132"/>
                                  <a:pt x="14605" y="41529"/>
                                  <a:pt x="15367" y="42672"/>
                                </a:cubicBezTo>
                                <a:cubicBezTo>
                                  <a:pt x="16129" y="43688"/>
                                  <a:pt x="16510" y="44450"/>
                                  <a:pt x="16510" y="44958"/>
                                </a:cubicBezTo>
                                <a:cubicBezTo>
                                  <a:pt x="16510" y="45212"/>
                                  <a:pt x="16510" y="45466"/>
                                  <a:pt x="16383" y="45720"/>
                                </a:cubicBezTo>
                                <a:cubicBezTo>
                                  <a:pt x="16256" y="45974"/>
                                  <a:pt x="16002" y="46228"/>
                                  <a:pt x="15748" y="46355"/>
                                </a:cubicBezTo>
                                <a:cubicBezTo>
                                  <a:pt x="15367" y="46482"/>
                                  <a:pt x="14986" y="46609"/>
                                  <a:pt x="14351" y="46736"/>
                                </a:cubicBezTo>
                                <a:cubicBezTo>
                                  <a:pt x="13716" y="46736"/>
                                  <a:pt x="12954" y="46736"/>
                                  <a:pt x="12065" y="46736"/>
                                </a:cubicBezTo>
                                <a:cubicBezTo>
                                  <a:pt x="11430" y="46736"/>
                                  <a:pt x="10795" y="46736"/>
                                  <a:pt x="10287" y="46736"/>
                                </a:cubicBezTo>
                                <a:cubicBezTo>
                                  <a:pt x="9779" y="46609"/>
                                  <a:pt x="9398" y="46609"/>
                                  <a:pt x="9017" y="46482"/>
                                </a:cubicBezTo>
                                <a:cubicBezTo>
                                  <a:pt x="8636" y="46355"/>
                                  <a:pt x="8255" y="46228"/>
                                  <a:pt x="8001" y="45974"/>
                                </a:cubicBezTo>
                                <a:cubicBezTo>
                                  <a:pt x="7620" y="45847"/>
                                  <a:pt x="7366" y="45466"/>
                                  <a:pt x="6858" y="45085"/>
                                </a:cubicBezTo>
                                <a:cubicBezTo>
                                  <a:pt x="6477" y="44704"/>
                                  <a:pt x="5842" y="43815"/>
                                  <a:pt x="5080" y="42545"/>
                                </a:cubicBezTo>
                                <a:cubicBezTo>
                                  <a:pt x="4318" y="41275"/>
                                  <a:pt x="3556" y="39751"/>
                                  <a:pt x="2794" y="37846"/>
                                </a:cubicBezTo>
                                <a:cubicBezTo>
                                  <a:pt x="2032" y="36068"/>
                                  <a:pt x="1397" y="33909"/>
                                  <a:pt x="889" y="31496"/>
                                </a:cubicBezTo>
                                <a:cubicBezTo>
                                  <a:pt x="254" y="29083"/>
                                  <a:pt x="0" y="26416"/>
                                  <a:pt x="0" y="23622"/>
                                </a:cubicBezTo>
                                <a:cubicBezTo>
                                  <a:pt x="0" y="19685"/>
                                  <a:pt x="508" y="16256"/>
                                  <a:pt x="1524" y="13335"/>
                                </a:cubicBezTo>
                                <a:cubicBezTo>
                                  <a:pt x="2540" y="10287"/>
                                  <a:pt x="3937" y="7874"/>
                                  <a:pt x="5842" y="5842"/>
                                </a:cubicBezTo>
                                <a:cubicBezTo>
                                  <a:pt x="7620" y="3937"/>
                                  <a:pt x="9779" y="2413"/>
                                  <a:pt x="12446" y="1397"/>
                                </a:cubicBezTo>
                                <a:cubicBezTo>
                                  <a:pt x="14986" y="508"/>
                                  <a:pt x="17780" y="0"/>
                                  <a:pt x="20828"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93" name="Shape 14193"/>
                        <wps:cNvSpPr/>
                        <wps:spPr>
                          <a:xfrm>
                            <a:off x="3392374" y="1982597"/>
                            <a:ext cx="34036" cy="51181"/>
                          </a:xfrm>
                          <a:custGeom>
                            <a:avLst/>
                            <a:gdLst/>
                            <a:ahLst/>
                            <a:cxnLst/>
                            <a:rect l="0" t="0" r="0" b="0"/>
                            <a:pathLst>
                              <a:path w="34036" h="51181">
                                <a:moveTo>
                                  <a:pt x="19812" y="0"/>
                                </a:moveTo>
                                <a:cubicBezTo>
                                  <a:pt x="21971" y="0"/>
                                  <a:pt x="24130" y="381"/>
                                  <a:pt x="26162" y="1016"/>
                                </a:cubicBezTo>
                                <a:cubicBezTo>
                                  <a:pt x="28194" y="1778"/>
                                  <a:pt x="30226" y="2794"/>
                                  <a:pt x="32004" y="4191"/>
                                </a:cubicBezTo>
                                <a:lnTo>
                                  <a:pt x="34036" y="6223"/>
                                </a:lnTo>
                                <a:lnTo>
                                  <a:pt x="34036" y="20115"/>
                                </a:lnTo>
                                <a:lnTo>
                                  <a:pt x="29972" y="14605"/>
                                </a:lnTo>
                                <a:cubicBezTo>
                                  <a:pt x="27178" y="12319"/>
                                  <a:pt x="24130" y="11049"/>
                                  <a:pt x="20828" y="11049"/>
                                </a:cubicBezTo>
                                <a:cubicBezTo>
                                  <a:pt x="18923" y="11049"/>
                                  <a:pt x="17272" y="11430"/>
                                  <a:pt x="15875" y="12065"/>
                                </a:cubicBezTo>
                                <a:cubicBezTo>
                                  <a:pt x="14351" y="12700"/>
                                  <a:pt x="13081" y="13589"/>
                                  <a:pt x="12065" y="14859"/>
                                </a:cubicBezTo>
                                <a:cubicBezTo>
                                  <a:pt x="11049" y="16002"/>
                                  <a:pt x="10160" y="17526"/>
                                  <a:pt x="9652" y="19431"/>
                                </a:cubicBezTo>
                                <a:cubicBezTo>
                                  <a:pt x="9144" y="21209"/>
                                  <a:pt x="8763" y="23241"/>
                                  <a:pt x="8763" y="25527"/>
                                </a:cubicBezTo>
                                <a:cubicBezTo>
                                  <a:pt x="8763" y="30353"/>
                                  <a:pt x="9906" y="33909"/>
                                  <a:pt x="12065" y="36322"/>
                                </a:cubicBezTo>
                                <a:cubicBezTo>
                                  <a:pt x="14224" y="38735"/>
                                  <a:pt x="17145" y="39878"/>
                                  <a:pt x="20828" y="39878"/>
                                </a:cubicBezTo>
                                <a:cubicBezTo>
                                  <a:pt x="22479" y="39878"/>
                                  <a:pt x="24130" y="39624"/>
                                  <a:pt x="25527" y="38989"/>
                                </a:cubicBezTo>
                                <a:cubicBezTo>
                                  <a:pt x="27051" y="38481"/>
                                  <a:pt x="28448" y="37592"/>
                                  <a:pt x="29718" y="36322"/>
                                </a:cubicBezTo>
                                <a:cubicBezTo>
                                  <a:pt x="30988" y="35052"/>
                                  <a:pt x="32258" y="33528"/>
                                  <a:pt x="33528" y="31623"/>
                                </a:cubicBezTo>
                                <a:lnTo>
                                  <a:pt x="34036" y="30738"/>
                                </a:lnTo>
                                <a:lnTo>
                                  <a:pt x="34036" y="46462"/>
                                </a:lnTo>
                                <a:lnTo>
                                  <a:pt x="33655" y="46863"/>
                                </a:lnTo>
                                <a:cubicBezTo>
                                  <a:pt x="31877" y="48260"/>
                                  <a:pt x="29972" y="49276"/>
                                  <a:pt x="27940" y="50038"/>
                                </a:cubicBezTo>
                                <a:cubicBezTo>
                                  <a:pt x="25908" y="50800"/>
                                  <a:pt x="23749" y="51181"/>
                                  <a:pt x="21336" y="51181"/>
                                </a:cubicBezTo>
                                <a:cubicBezTo>
                                  <a:pt x="18415" y="51181"/>
                                  <a:pt x="15621" y="50546"/>
                                  <a:pt x="13081" y="49530"/>
                                </a:cubicBezTo>
                                <a:cubicBezTo>
                                  <a:pt x="10414" y="48387"/>
                                  <a:pt x="8255" y="46863"/>
                                  <a:pt x="6223" y="44704"/>
                                </a:cubicBezTo>
                                <a:cubicBezTo>
                                  <a:pt x="4318" y="42545"/>
                                  <a:pt x="2794" y="39751"/>
                                  <a:pt x="1778" y="36449"/>
                                </a:cubicBezTo>
                                <a:cubicBezTo>
                                  <a:pt x="635" y="33020"/>
                                  <a:pt x="0" y="29210"/>
                                  <a:pt x="0" y="24765"/>
                                </a:cubicBezTo>
                                <a:cubicBezTo>
                                  <a:pt x="0" y="20447"/>
                                  <a:pt x="508" y="16764"/>
                                  <a:pt x="1651" y="13589"/>
                                </a:cubicBezTo>
                                <a:cubicBezTo>
                                  <a:pt x="2667" y="10541"/>
                                  <a:pt x="4064" y="7874"/>
                                  <a:pt x="5842" y="5842"/>
                                </a:cubicBezTo>
                                <a:cubicBezTo>
                                  <a:pt x="7493" y="3810"/>
                                  <a:pt x="9652" y="2413"/>
                                  <a:pt x="12065" y="1397"/>
                                </a:cubicBezTo>
                                <a:cubicBezTo>
                                  <a:pt x="14478" y="508"/>
                                  <a:pt x="17018" y="0"/>
                                  <a:pt x="19812"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94" name="Shape 14194"/>
                        <wps:cNvSpPr/>
                        <wps:spPr>
                          <a:xfrm>
                            <a:off x="3392374" y="1910788"/>
                            <a:ext cx="34036" cy="57127"/>
                          </a:xfrm>
                          <a:custGeom>
                            <a:avLst/>
                            <a:gdLst/>
                            <a:ahLst/>
                            <a:cxnLst/>
                            <a:rect l="0" t="0" r="0" b="0"/>
                            <a:pathLst>
                              <a:path w="34036" h="57127">
                                <a:moveTo>
                                  <a:pt x="34036" y="0"/>
                                </a:moveTo>
                                <a:lnTo>
                                  <a:pt x="34036" y="11305"/>
                                </a:lnTo>
                                <a:lnTo>
                                  <a:pt x="32893" y="11357"/>
                                </a:lnTo>
                                <a:cubicBezTo>
                                  <a:pt x="29464" y="11611"/>
                                  <a:pt x="26543" y="12119"/>
                                  <a:pt x="24003" y="12627"/>
                                </a:cubicBezTo>
                                <a:cubicBezTo>
                                  <a:pt x="21336" y="13262"/>
                                  <a:pt x="19177" y="14024"/>
                                  <a:pt x="17272" y="14913"/>
                                </a:cubicBezTo>
                                <a:cubicBezTo>
                                  <a:pt x="15494" y="15928"/>
                                  <a:pt x="13970" y="17072"/>
                                  <a:pt x="12700" y="18342"/>
                                </a:cubicBezTo>
                                <a:cubicBezTo>
                                  <a:pt x="11557" y="19612"/>
                                  <a:pt x="10668" y="21136"/>
                                  <a:pt x="10160" y="22787"/>
                                </a:cubicBezTo>
                                <a:cubicBezTo>
                                  <a:pt x="9525" y="24438"/>
                                  <a:pt x="9271" y="26343"/>
                                  <a:pt x="9271" y="28502"/>
                                </a:cubicBezTo>
                                <a:cubicBezTo>
                                  <a:pt x="9271" y="32185"/>
                                  <a:pt x="10160" y="35233"/>
                                  <a:pt x="11938" y="37519"/>
                                </a:cubicBezTo>
                                <a:cubicBezTo>
                                  <a:pt x="13589" y="39805"/>
                                  <a:pt x="16002" y="41710"/>
                                  <a:pt x="19050" y="42980"/>
                                </a:cubicBezTo>
                                <a:cubicBezTo>
                                  <a:pt x="22225" y="44377"/>
                                  <a:pt x="25781" y="45265"/>
                                  <a:pt x="29845" y="45647"/>
                                </a:cubicBezTo>
                                <a:lnTo>
                                  <a:pt x="34036" y="45889"/>
                                </a:lnTo>
                                <a:lnTo>
                                  <a:pt x="34036" y="57127"/>
                                </a:lnTo>
                                <a:lnTo>
                                  <a:pt x="26035" y="56442"/>
                                </a:lnTo>
                                <a:cubicBezTo>
                                  <a:pt x="20701" y="55299"/>
                                  <a:pt x="16002" y="53648"/>
                                  <a:pt x="12192" y="51235"/>
                                </a:cubicBezTo>
                                <a:cubicBezTo>
                                  <a:pt x="8382" y="48949"/>
                                  <a:pt x="5334" y="45774"/>
                                  <a:pt x="3175" y="41964"/>
                                </a:cubicBezTo>
                                <a:cubicBezTo>
                                  <a:pt x="1143" y="38153"/>
                                  <a:pt x="0" y="33455"/>
                                  <a:pt x="0" y="27867"/>
                                </a:cubicBezTo>
                                <a:cubicBezTo>
                                  <a:pt x="0" y="22406"/>
                                  <a:pt x="1016" y="17961"/>
                                  <a:pt x="2921" y="14277"/>
                                </a:cubicBezTo>
                                <a:cubicBezTo>
                                  <a:pt x="4826" y="10722"/>
                                  <a:pt x="7620" y="7674"/>
                                  <a:pt x="11303" y="5514"/>
                                </a:cubicBezTo>
                                <a:cubicBezTo>
                                  <a:pt x="14986" y="3228"/>
                                  <a:pt x="19558" y="1705"/>
                                  <a:pt x="24892" y="689"/>
                                </a:cubicBezTo>
                                <a:lnTo>
                                  <a:pt x="34036"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95" name="Shape 14195"/>
                        <wps:cNvSpPr/>
                        <wps:spPr>
                          <a:xfrm>
                            <a:off x="3426409" y="2180590"/>
                            <a:ext cx="28766" cy="60960"/>
                          </a:xfrm>
                          <a:custGeom>
                            <a:avLst/>
                            <a:gdLst/>
                            <a:ahLst/>
                            <a:cxnLst/>
                            <a:rect l="0" t="0" r="0" b="0"/>
                            <a:pathLst>
                              <a:path w="28766" h="60960">
                                <a:moveTo>
                                  <a:pt x="27940" y="0"/>
                                </a:moveTo>
                                <a:lnTo>
                                  <a:pt x="28766" y="159"/>
                                </a:lnTo>
                                <a:lnTo>
                                  <a:pt x="28766" y="60899"/>
                                </a:lnTo>
                                <a:lnTo>
                                  <a:pt x="27559" y="60960"/>
                                </a:lnTo>
                                <a:cubicBezTo>
                                  <a:pt x="26797" y="60960"/>
                                  <a:pt x="26035" y="60960"/>
                                  <a:pt x="25400" y="60960"/>
                                </a:cubicBezTo>
                                <a:cubicBezTo>
                                  <a:pt x="24638" y="60833"/>
                                  <a:pt x="24130" y="60833"/>
                                  <a:pt x="23495" y="60706"/>
                                </a:cubicBezTo>
                                <a:cubicBezTo>
                                  <a:pt x="22987" y="60578"/>
                                  <a:pt x="22479" y="60325"/>
                                  <a:pt x="21971" y="60198"/>
                                </a:cubicBezTo>
                                <a:cubicBezTo>
                                  <a:pt x="21463" y="59944"/>
                                  <a:pt x="20955" y="59689"/>
                                  <a:pt x="20320" y="59309"/>
                                </a:cubicBezTo>
                                <a:lnTo>
                                  <a:pt x="0" y="47418"/>
                                </a:lnTo>
                                <a:lnTo>
                                  <a:pt x="0" y="37084"/>
                                </a:lnTo>
                                <a:lnTo>
                                  <a:pt x="23241" y="50673"/>
                                </a:lnTo>
                                <a:lnTo>
                                  <a:pt x="23241" y="23368"/>
                                </a:lnTo>
                                <a:lnTo>
                                  <a:pt x="0" y="23368"/>
                                </a:lnTo>
                                <a:lnTo>
                                  <a:pt x="0" y="12064"/>
                                </a:lnTo>
                                <a:lnTo>
                                  <a:pt x="23241" y="12064"/>
                                </a:lnTo>
                                <a:lnTo>
                                  <a:pt x="23241" y="2539"/>
                                </a:lnTo>
                                <a:cubicBezTo>
                                  <a:pt x="23241" y="1777"/>
                                  <a:pt x="23622" y="1143"/>
                                  <a:pt x="24384" y="762"/>
                                </a:cubicBezTo>
                                <a:cubicBezTo>
                                  <a:pt x="25146" y="253"/>
                                  <a:pt x="26289" y="0"/>
                                  <a:pt x="27940"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96" name="Shape 14196"/>
                        <wps:cNvSpPr/>
                        <wps:spPr>
                          <a:xfrm>
                            <a:off x="3426409" y="2113932"/>
                            <a:ext cx="28766" cy="56217"/>
                          </a:xfrm>
                          <a:custGeom>
                            <a:avLst/>
                            <a:gdLst/>
                            <a:ahLst/>
                            <a:cxnLst/>
                            <a:rect l="0" t="0" r="0" b="0"/>
                            <a:pathLst>
                              <a:path w="28766" h="56217">
                                <a:moveTo>
                                  <a:pt x="28766" y="0"/>
                                </a:moveTo>
                                <a:lnTo>
                                  <a:pt x="28766" y="11718"/>
                                </a:lnTo>
                                <a:lnTo>
                                  <a:pt x="25908" y="12302"/>
                                </a:lnTo>
                                <a:cubicBezTo>
                                  <a:pt x="24384" y="12937"/>
                                  <a:pt x="22860" y="14081"/>
                                  <a:pt x="21336" y="15604"/>
                                </a:cubicBezTo>
                                <a:cubicBezTo>
                                  <a:pt x="19939" y="17128"/>
                                  <a:pt x="18542" y="19034"/>
                                  <a:pt x="17272" y="21193"/>
                                </a:cubicBezTo>
                                <a:cubicBezTo>
                                  <a:pt x="15875" y="23478"/>
                                  <a:pt x="14478" y="26146"/>
                                  <a:pt x="13081" y="29066"/>
                                </a:cubicBezTo>
                                <a:cubicBezTo>
                                  <a:pt x="14478" y="31860"/>
                                  <a:pt x="15748" y="34273"/>
                                  <a:pt x="17145" y="36306"/>
                                </a:cubicBezTo>
                                <a:cubicBezTo>
                                  <a:pt x="18542" y="38337"/>
                                  <a:pt x="19939" y="40115"/>
                                  <a:pt x="21336" y="41385"/>
                                </a:cubicBezTo>
                                <a:cubicBezTo>
                                  <a:pt x="22733" y="42783"/>
                                  <a:pt x="24257" y="43798"/>
                                  <a:pt x="25908" y="44434"/>
                                </a:cubicBezTo>
                                <a:lnTo>
                                  <a:pt x="28766" y="44991"/>
                                </a:lnTo>
                                <a:lnTo>
                                  <a:pt x="28766" y="56217"/>
                                </a:lnTo>
                                <a:lnTo>
                                  <a:pt x="24892" y="55483"/>
                                </a:lnTo>
                                <a:cubicBezTo>
                                  <a:pt x="22606" y="54721"/>
                                  <a:pt x="20574" y="53450"/>
                                  <a:pt x="18669" y="51799"/>
                                </a:cubicBezTo>
                                <a:cubicBezTo>
                                  <a:pt x="16891" y="50148"/>
                                  <a:pt x="15113" y="48116"/>
                                  <a:pt x="13462" y="45703"/>
                                </a:cubicBezTo>
                                <a:cubicBezTo>
                                  <a:pt x="11811" y="43290"/>
                                  <a:pt x="10287" y="40623"/>
                                  <a:pt x="8763" y="37575"/>
                                </a:cubicBezTo>
                                <a:cubicBezTo>
                                  <a:pt x="7366" y="40243"/>
                                  <a:pt x="5969" y="42528"/>
                                  <a:pt x="4445" y="44560"/>
                                </a:cubicBezTo>
                                <a:lnTo>
                                  <a:pt x="0" y="49240"/>
                                </a:lnTo>
                                <a:lnTo>
                                  <a:pt x="0" y="33516"/>
                                </a:lnTo>
                                <a:lnTo>
                                  <a:pt x="3429" y="27543"/>
                                </a:lnTo>
                                <a:lnTo>
                                  <a:pt x="0" y="22893"/>
                                </a:lnTo>
                                <a:lnTo>
                                  <a:pt x="0" y="9000"/>
                                </a:lnTo>
                                <a:lnTo>
                                  <a:pt x="3175" y="12175"/>
                                </a:lnTo>
                                <a:cubicBezTo>
                                  <a:pt x="4699" y="14208"/>
                                  <a:pt x="6223" y="16494"/>
                                  <a:pt x="7620" y="19160"/>
                                </a:cubicBezTo>
                                <a:cubicBezTo>
                                  <a:pt x="9144" y="15985"/>
                                  <a:pt x="10668" y="13319"/>
                                  <a:pt x="12319" y="10906"/>
                                </a:cubicBezTo>
                                <a:cubicBezTo>
                                  <a:pt x="13970" y="8365"/>
                                  <a:pt x="15621" y="6334"/>
                                  <a:pt x="17526" y="4809"/>
                                </a:cubicBezTo>
                                <a:cubicBezTo>
                                  <a:pt x="19431" y="3159"/>
                                  <a:pt x="21336" y="1888"/>
                                  <a:pt x="23368" y="999"/>
                                </a:cubicBezTo>
                                <a:lnTo>
                                  <a:pt x="28766"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97" name="Shape 14197"/>
                        <wps:cNvSpPr/>
                        <wps:spPr>
                          <a:xfrm>
                            <a:off x="3426409" y="2049272"/>
                            <a:ext cx="28766" cy="44450"/>
                          </a:xfrm>
                          <a:custGeom>
                            <a:avLst/>
                            <a:gdLst/>
                            <a:ahLst/>
                            <a:cxnLst/>
                            <a:rect l="0" t="0" r="0" b="0"/>
                            <a:pathLst>
                              <a:path w="28766" h="44450">
                                <a:moveTo>
                                  <a:pt x="27813" y="0"/>
                                </a:moveTo>
                                <a:lnTo>
                                  <a:pt x="28766" y="186"/>
                                </a:lnTo>
                                <a:lnTo>
                                  <a:pt x="28766" y="11445"/>
                                </a:lnTo>
                                <a:lnTo>
                                  <a:pt x="22352" y="12954"/>
                                </a:lnTo>
                                <a:cubicBezTo>
                                  <a:pt x="20447" y="13970"/>
                                  <a:pt x="18796" y="15367"/>
                                  <a:pt x="17399" y="17145"/>
                                </a:cubicBezTo>
                                <a:cubicBezTo>
                                  <a:pt x="16002" y="19050"/>
                                  <a:pt x="14859" y="21336"/>
                                  <a:pt x="14097" y="24130"/>
                                </a:cubicBezTo>
                                <a:cubicBezTo>
                                  <a:pt x="13462" y="26797"/>
                                  <a:pt x="13081" y="29972"/>
                                  <a:pt x="13081" y="33401"/>
                                </a:cubicBezTo>
                                <a:lnTo>
                                  <a:pt x="13081" y="41783"/>
                                </a:lnTo>
                                <a:cubicBezTo>
                                  <a:pt x="13081" y="42037"/>
                                  <a:pt x="12954" y="42418"/>
                                  <a:pt x="12827" y="42799"/>
                                </a:cubicBezTo>
                                <a:cubicBezTo>
                                  <a:pt x="12700" y="43053"/>
                                  <a:pt x="12446" y="43434"/>
                                  <a:pt x="12065" y="43688"/>
                                </a:cubicBezTo>
                                <a:cubicBezTo>
                                  <a:pt x="11684" y="43942"/>
                                  <a:pt x="11303" y="44069"/>
                                  <a:pt x="10668" y="44196"/>
                                </a:cubicBezTo>
                                <a:cubicBezTo>
                                  <a:pt x="10160" y="44450"/>
                                  <a:pt x="9398" y="44450"/>
                                  <a:pt x="8509" y="44450"/>
                                </a:cubicBezTo>
                                <a:cubicBezTo>
                                  <a:pt x="7620" y="44450"/>
                                  <a:pt x="6985" y="44450"/>
                                  <a:pt x="6350" y="44323"/>
                                </a:cubicBezTo>
                                <a:cubicBezTo>
                                  <a:pt x="5842" y="44196"/>
                                  <a:pt x="5461" y="43942"/>
                                  <a:pt x="5080" y="43688"/>
                                </a:cubicBezTo>
                                <a:cubicBezTo>
                                  <a:pt x="4699" y="43561"/>
                                  <a:pt x="4572" y="43180"/>
                                  <a:pt x="4318" y="42926"/>
                                </a:cubicBezTo>
                                <a:cubicBezTo>
                                  <a:pt x="4191" y="42672"/>
                                  <a:pt x="4064" y="42291"/>
                                  <a:pt x="4064" y="41910"/>
                                </a:cubicBezTo>
                                <a:lnTo>
                                  <a:pt x="4064" y="34417"/>
                                </a:lnTo>
                                <a:cubicBezTo>
                                  <a:pt x="4064" y="31623"/>
                                  <a:pt x="3810" y="28956"/>
                                  <a:pt x="3048" y="26670"/>
                                </a:cubicBezTo>
                                <a:lnTo>
                                  <a:pt x="0" y="21277"/>
                                </a:lnTo>
                                <a:lnTo>
                                  <a:pt x="0" y="7810"/>
                                </a:lnTo>
                                <a:lnTo>
                                  <a:pt x="381" y="8001"/>
                                </a:lnTo>
                                <a:cubicBezTo>
                                  <a:pt x="2159" y="9398"/>
                                  <a:pt x="3683" y="11049"/>
                                  <a:pt x="4826" y="12954"/>
                                </a:cubicBezTo>
                                <a:cubicBezTo>
                                  <a:pt x="6096" y="14986"/>
                                  <a:pt x="6985" y="17272"/>
                                  <a:pt x="7493" y="19812"/>
                                </a:cubicBezTo>
                                <a:lnTo>
                                  <a:pt x="7620" y="19812"/>
                                </a:lnTo>
                                <a:cubicBezTo>
                                  <a:pt x="7874" y="16891"/>
                                  <a:pt x="8636" y="14224"/>
                                  <a:pt x="9779" y="11811"/>
                                </a:cubicBezTo>
                                <a:cubicBezTo>
                                  <a:pt x="10922" y="9398"/>
                                  <a:pt x="12446" y="7239"/>
                                  <a:pt x="14097" y="5588"/>
                                </a:cubicBezTo>
                                <a:cubicBezTo>
                                  <a:pt x="15875" y="3810"/>
                                  <a:pt x="17907" y="2413"/>
                                  <a:pt x="20320" y="1397"/>
                                </a:cubicBezTo>
                                <a:cubicBezTo>
                                  <a:pt x="22606" y="508"/>
                                  <a:pt x="25146" y="0"/>
                                  <a:pt x="27813"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98" name="Shape 14198"/>
                        <wps:cNvSpPr/>
                        <wps:spPr>
                          <a:xfrm>
                            <a:off x="3426409" y="1979820"/>
                            <a:ext cx="28766" cy="56217"/>
                          </a:xfrm>
                          <a:custGeom>
                            <a:avLst/>
                            <a:gdLst/>
                            <a:ahLst/>
                            <a:cxnLst/>
                            <a:rect l="0" t="0" r="0" b="0"/>
                            <a:pathLst>
                              <a:path w="28766" h="56217">
                                <a:moveTo>
                                  <a:pt x="28766" y="0"/>
                                </a:moveTo>
                                <a:lnTo>
                                  <a:pt x="28766" y="11718"/>
                                </a:lnTo>
                                <a:lnTo>
                                  <a:pt x="25908" y="12302"/>
                                </a:lnTo>
                                <a:cubicBezTo>
                                  <a:pt x="24384" y="12937"/>
                                  <a:pt x="22860" y="14081"/>
                                  <a:pt x="21336" y="15604"/>
                                </a:cubicBezTo>
                                <a:cubicBezTo>
                                  <a:pt x="19939" y="17128"/>
                                  <a:pt x="18542" y="19033"/>
                                  <a:pt x="17272" y="21193"/>
                                </a:cubicBezTo>
                                <a:cubicBezTo>
                                  <a:pt x="15875" y="23478"/>
                                  <a:pt x="14478" y="26146"/>
                                  <a:pt x="13081" y="29066"/>
                                </a:cubicBezTo>
                                <a:cubicBezTo>
                                  <a:pt x="14478" y="31860"/>
                                  <a:pt x="15748" y="34273"/>
                                  <a:pt x="17145" y="36306"/>
                                </a:cubicBezTo>
                                <a:cubicBezTo>
                                  <a:pt x="18542" y="38337"/>
                                  <a:pt x="19939" y="40115"/>
                                  <a:pt x="21336" y="41385"/>
                                </a:cubicBezTo>
                                <a:cubicBezTo>
                                  <a:pt x="22733" y="42783"/>
                                  <a:pt x="24257" y="43798"/>
                                  <a:pt x="25908" y="44433"/>
                                </a:cubicBezTo>
                                <a:lnTo>
                                  <a:pt x="28766" y="44991"/>
                                </a:lnTo>
                                <a:lnTo>
                                  <a:pt x="28766" y="56217"/>
                                </a:lnTo>
                                <a:lnTo>
                                  <a:pt x="24892" y="55483"/>
                                </a:lnTo>
                                <a:cubicBezTo>
                                  <a:pt x="22606" y="54721"/>
                                  <a:pt x="20574" y="53450"/>
                                  <a:pt x="18669" y="51799"/>
                                </a:cubicBezTo>
                                <a:cubicBezTo>
                                  <a:pt x="16891" y="50148"/>
                                  <a:pt x="15113" y="48116"/>
                                  <a:pt x="13462" y="45703"/>
                                </a:cubicBezTo>
                                <a:cubicBezTo>
                                  <a:pt x="11811" y="43290"/>
                                  <a:pt x="10287" y="40623"/>
                                  <a:pt x="8763" y="37575"/>
                                </a:cubicBezTo>
                                <a:cubicBezTo>
                                  <a:pt x="7366" y="40243"/>
                                  <a:pt x="5969" y="42528"/>
                                  <a:pt x="4445" y="44560"/>
                                </a:cubicBezTo>
                                <a:lnTo>
                                  <a:pt x="0" y="49240"/>
                                </a:lnTo>
                                <a:lnTo>
                                  <a:pt x="0" y="33516"/>
                                </a:lnTo>
                                <a:lnTo>
                                  <a:pt x="3429" y="27543"/>
                                </a:lnTo>
                                <a:lnTo>
                                  <a:pt x="0" y="22893"/>
                                </a:lnTo>
                                <a:lnTo>
                                  <a:pt x="0" y="9000"/>
                                </a:lnTo>
                                <a:lnTo>
                                  <a:pt x="3175" y="12175"/>
                                </a:lnTo>
                                <a:cubicBezTo>
                                  <a:pt x="4699" y="14208"/>
                                  <a:pt x="6223" y="16494"/>
                                  <a:pt x="7620" y="19160"/>
                                </a:cubicBezTo>
                                <a:cubicBezTo>
                                  <a:pt x="9144" y="15985"/>
                                  <a:pt x="10668" y="13319"/>
                                  <a:pt x="12319" y="10906"/>
                                </a:cubicBezTo>
                                <a:cubicBezTo>
                                  <a:pt x="13970" y="8365"/>
                                  <a:pt x="15621" y="6333"/>
                                  <a:pt x="17526" y="4809"/>
                                </a:cubicBezTo>
                                <a:cubicBezTo>
                                  <a:pt x="19431" y="3158"/>
                                  <a:pt x="21336" y="1888"/>
                                  <a:pt x="23368" y="999"/>
                                </a:cubicBezTo>
                                <a:lnTo>
                                  <a:pt x="28766"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199" name="Shape 14199"/>
                        <wps:cNvSpPr/>
                        <wps:spPr>
                          <a:xfrm>
                            <a:off x="3426409" y="1955171"/>
                            <a:ext cx="28766" cy="13583"/>
                          </a:xfrm>
                          <a:custGeom>
                            <a:avLst/>
                            <a:gdLst/>
                            <a:ahLst/>
                            <a:cxnLst/>
                            <a:rect l="0" t="0" r="0" b="0"/>
                            <a:pathLst>
                              <a:path w="28766" h="13583">
                                <a:moveTo>
                                  <a:pt x="28766" y="0"/>
                                </a:moveTo>
                                <a:lnTo>
                                  <a:pt x="28766" y="12073"/>
                                </a:lnTo>
                                <a:lnTo>
                                  <a:pt x="28448" y="12186"/>
                                </a:lnTo>
                                <a:cubicBezTo>
                                  <a:pt x="22987" y="13075"/>
                                  <a:pt x="16764" y="13583"/>
                                  <a:pt x="9779" y="13583"/>
                                </a:cubicBezTo>
                                <a:lnTo>
                                  <a:pt x="0" y="12745"/>
                                </a:lnTo>
                                <a:lnTo>
                                  <a:pt x="0" y="1506"/>
                                </a:lnTo>
                                <a:lnTo>
                                  <a:pt x="9017" y="2026"/>
                                </a:lnTo>
                                <a:cubicBezTo>
                                  <a:pt x="15367" y="2026"/>
                                  <a:pt x="20701" y="1772"/>
                                  <a:pt x="25146" y="1010"/>
                                </a:cubicBezTo>
                                <a:lnTo>
                                  <a:pt x="28766"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00" name="Shape 14200"/>
                        <wps:cNvSpPr/>
                        <wps:spPr>
                          <a:xfrm>
                            <a:off x="3426409" y="1910080"/>
                            <a:ext cx="28766" cy="13357"/>
                          </a:xfrm>
                          <a:custGeom>
                            <a:avLst/>
                            <a:gdLst/>
                            <a:ahLst/>
                            <a:cxnLst/>
                            <a:rect l="0" t="0" r="0" b="0"/>
                            <a:pathLst>
                              <a:path w="28766" h="13357">
                                <a:moveTo>
                                  <a:pt x="9398" y="0"/>
                                </a:moveTo>
                                <a:cubicBezTo>
                                  <a:pt x="15875" y="0"/>
                                  <a:pt x="21844" y="508"/>
                                  <a:pt x="27305" y="1651"/>
                                </a:cubicBezTo>
                                <a:lnTo>
                                  <a:pt x="28766" y="2187"/>
                                </a:lnTo>
                                <a:lnTo>
                                  <a:pt x="28766" y="13357"/>
                                </a:lnTo>
                                <a:lnTo>
                                  <a:pt x="27432" y="12954"/>
                                </a:lnTo>
                                <a:cubicBezTo>
                                  <a:pt x="24892" y="12447"/>
                                  <a:pt x="22225" y="12065"/>
                                  <a:pt x="19304" y="11811"/>
                                </a:cubicBezTo>
                                <a:cubicBezTo>
                                  <a:pt x="16383" y="11685"/>
                                  <a:pt x="13335" y="11557"/>
                                  <a:pt x="10160" y="11557"/>
                                </a:cubicBezTo>
                                <a:lnTo>
                                  <a:pt x="0" y="12014"/>
                                </a:lnTo>
                                <a:lnTo>
                                  <a:pt x="0" y="708"/>
                                </a:lnTo>
                                <a:lnTo>
                                  <a:pt x="9398"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01" name="Shape 14201"/>
                        <wps:cNvSpPr/>
                        <wps:spPr>
                          <a:xfrm>
                            <a:off x="3455174" y="2180749"/>
                            <a:ext cx="23686" cy="60741"/>
                          </a:xfrm>
                          <a:custGeom>
                            <a:avLst/>
                            <a:gdLst/>
                            <a:ahLst/>
                            <a:cxnLst/>
                            <a:rect l="0" t="0" r="0" b="0"/>
                            <a:pathLst>
                              <a:path w="23686" h="60741">
                                <a:moveTo>
                                  <a:pt x="0" y="0"/>
                                </a:moveTo>
                                <a:lnTo>
                                  <a:pt x="2477" y="476"/>
                                </a:lnTo>
                                <a:cubicBezTo>
                                  <a:pt x="3366" y="984"/>
                                  <a:pt x="3747" y="1619"/>
                                  <a:pt x="3747" y="2381"/>
                                </a:cubicBezTo>
                                <a:lnTo>
                                  <a:pt x="3747" y="11906"/>
                                </a:lnTo>
                                <a:lnTo>
                                  <a:pt x="21654" y="11906"/>
                                </a:lnTo>
                                <a:cubicBezTo>
                                  <a:pt x="21908" y="11906"/>
                                  <a:pt x="22289" y="12033"/>
                                  <a:pt x="22416" y="12160"/>
                                </a:cubicBezTo>
                                <a:cubicBezTo>
                                  <a:pt x="22670" y="12414"/>
                                  <a:pt x="22924" y="12668"/>
                                  <a:pt x="23051" y="13176"/>
                                </a:cubicBezTo>
                                <a:cubicBezTo>
                                  <a:pt x="23305" y="13557"/>
                                  <a:pt x="23432" y="14192"/>
                                  <a:pt x="23432" y="14827"/>
                                </a:cubicBezTo>
                                <a:cubicBezTo>
                                  <a:pt x="23559" y="15589"/>
                                  <a:pt x="23686" y="16478"/>
                                  <a:pt x="23686" y="17621"/>
                                </a:cubicBezTo>
                                <a:cubicBezTo>
                                  <a:pt x="23686" y="18764"/>
                                  <a:pt x="23559" y="19653"/>
                                  <a:pt x="23432" y="20288"/>
                                </a:cubicBezTo>
                                <a:cubicBezTo>
                                  <a:pt x="23432" y="21050"/>
                                  <a:pt x="23305" y="21685"/>
                                  <a:pt x="23051" y="22066"/>
                                </a:cubicBezTo>
                                <a:cubicBezTo>
                                  <a:pt x="22924" y="22447"/>
                                  <a:pt x="22670" y="22828"/>
                                  <a:pt x="22416" y="22955"/>
                                </a:cubicBezTo>
                                <a:cubicBezTo>
                                  <a:pt x="22289" y="23082"/>
                                  <a:pt x="21908" y="23209"/>
                                  <a:pt x="21654" y="23209"/>
                                </a:cubicBezTo>
                                <a:lnTo>
                                  <a:pt x="3747" y="23209"/>
                                </a:lnTo>
                                <a:lnTo>
                                  <a:pt x="3747" y="57880"/>
                                </a:lnTo>
                                <a:cubicBezTo>
                                  <a:pt x="3747" y="58388"/>
                                  <a:pt x="3747" y="58769"/>
                                  <a:pt x="3620" y="59150"/>
                                </a:cubicBezTo>
                                <a:cubicBezTo>
                                  <a:pt x="3493" y="59531"/>
                                  <a:pt x="3239" y="59785"/>
                                  <a:pt x="2858" y="60039"/>
                                </a:cubicBezTo>
                                <a:cubicBezTo>
                                  <a:pt x="2477" y="60420"/>
                                  <a:pt x="1968" y="60547"/>
                                  <a:pt x="1334" y="60674"/>
                                </a:cubicBezTo>
                                <a:lnTo>
                                  <a:pt x="0" y="60741"/>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02" name="Shape 14202"/>
                        <wps:cNvSpPr/>
                        <wps:spPr>
                          <a:xfrm>
                            <a:off x="3455174" y="2113661"/>
                            <a:ext cx="24448" cy="57150"/>
                          </a:xfrm>
                          <a:custGeom>
                            <a:avLst/>
                            <a:gdLst/>
                            <a:ahLst/>
                            <a:cxnLst/>
                            <a:rect l="0" t="0" r="0" b="0"/>
                            <a:pathLst>
                              <a:path w="24448" h="57150">
                                <a:moveTo>
                                  <a:pt x="1461" y="0"/>
                                </a:moveTo>
                                <a:cubicBezTo>
                                  <a:pt x="5143" y="0"/>
                                  <a:pt x="8446" y="635"/>
                                  <a:pt x="11240" y="2032"/>
                                </a:cubicBezTo>
                                <a:cubicBezTo>
                                  <a:pt x="14161" y="3302"/>
                                  <a:pt x="16574" y="5207"/>
                                  <a:pt x="18479" y="7620"/>
                                </a:cubicBezTo>
                                <a:cubicBezTo>
                                  <a:pt x="20511" y="10160"/>
                                  <a:pt x="21908" y="13208"/>
                                  <a:pt x="22924" y="16764"/>
                                </a:cubicBezTo>
                                <a:cubicBezTo>
                                  <a:pt x="23940" y="20447"/>
                                  <a:pt x="24448" y="24511"/>
                                  <a:pt x="24448" y="29210"/>
                                </a:cubicBezTo>
                                <a:cubicBezTo>
                                  <a:pt x="24448" y="33528"/>
                                  <a:pt x="24067" y="37465"/>
                                  <a:pt x="23051" y="40894"/>
                                </a:cubicBezTo>
                                <a:cubicBezTo>
                                  <a:pt x="22161" y="44450"/>
                                  <a:pt x="20892" y="47371"/>
                                  <a:pt x="18986" y="49657"/>
                                </a:cubicBezTo>
                                <a:cubicBezTo>
                                  <a:pt x="17209" y="52070"/>
                                  <a:pt x="15049" y="53975"/>
                                  <a:pt x="12383" y="55245"/>
                                </a:cubicBezTo>
                                <a:cubicBezTo>
                                  <a:pt x="9843" y="56515"/>
                                  <a:pt x="6795" y="57150"/>
                                  <a:pt x="3493" y="57150"/>
                                </a:cubicBezTo>
                                <a:lnTo>
                                  <a:pt x="0" y="56488"/>
                                </a:lnTo>
                                <a:lnTo>
                                  <a:pt x="0" y="45261"/>
                                </a:lnTo>
                                <a:lnTo>
                                  <a:pt x="2349" y="45720"/>
                                </a:lnTo>
                                <a:cubicBezTo>
                                  <a:pt x="6668" y="45720"/>
                                  <a:pt x="9970" y="44323"/>
                                  <a:pt x="12255" y="41402"/>
                                </a:cubicBezTo>
                                <a:cubicBezTo>
                                  <a:pt x="14542" y="38481"/>
                                  <a:pt x="15685" y="34163"/>
                                  <a:pt x="15685" y="28321"/>
                                </a:cubicBezTo>
                                <a:cubicBezTo>
                                  <a:pt x="15685" y="22733"/>
                                  <a:pt x="14542" y="18542"/>
                                  <a:pt x="12255" y="15748"/>
                                </a:cubicBezTo>
                                <a:cubicBezTo>
                                  <a:pt x="9843" y="12827"/>
                                  <a:pt x="6668" y="11430"/>
                                  <a:pt x="2730" y="11430"/>
                                </a:cubicBezTo>
                                <a:lnTo>
                                  <a:pt x="0" y="11988"/>
                                </a:lnTo>
                                <a:lnTo>
                                  <a:pt x="0" y="271"/>
                                </a:lnTo>
                                <a:lnTo>
                                  <a:pt x="1461"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03" name="Shape 14203"/>
                        <wps:cNvSpPr/>
                        <wps:spPr>
                          <a:xfrm>
                            <a:off x="3455174" y="2049458"/>
                            <a:ext cx="24448" cy="52900"/>
                          </a:xfrm>
                          <a:custGeom>
                            <a:avLst/>
                            <a:gdLst/>
                            <a:ahLst/>
                            <a:cxnLst/>
                            <a:rect l="0" t="0" r="0" b="0"/>
                            <a:pathLst>
                              <a:path w="24448" h="52900">
                                <a:moveTo>
                                  <a:pt x="0" y="0"/>
                                </a:moveTo>
                                <a:lnTo>
                                  <a:pt x="9461" y="1846"/>
                                </a:lnTo>
                                <a:cubicBezTo>
                                  <a:pt x="12636" y="3116"/>
                                  <a:pt x="15304" y="5148"/>
                                  <a:pt x="17590" y="7688"/>
                                </a:cubicBezTo>
                                <a:cubicBezTo>
                                  <a:pt x="19749" y="10228"/>
                                  <a:pt x="21527" y="13276"/>
                                  <a:pt x="22670" y="16959"/>
                                </a:cubicBezTo>
                                <a:cubicBezTo>
                                  <a:pt x="23813" y="20769"/>
                                  <a:pt x="24448" y="24960"/>
                                  <a:pt x="24448" y="29533"/>
                                </a:cubicBezTo>
                                <a:cubicBezTo>
                                  <a:pt x="24448" y="32453"/>
                                  <a:pt x="24193" y="35120"/>
                                  <a:pt x="23813" y="37533"/>
                                </a:cubicBezTo>
                                <a:cubicBezTo>
                                  <a:pt x="23305" y="39946"/>
                                  <a:pt x="22797" y="42233"/>
                                  <a:pt x="22161" y="44137"/>
                                </a:cubicBezTo>
                                <a:cubicBezTo>
                                  <a:pt x="21527" y="46042"/>
                                  <a:pt x="20892" y="47566"/>
                                  <a:pt x="20130" y="48836"/>
                                </a:cubicBezTo>
                                <a:cubicBezTo>
                                  <a:pt x="19495" y="50106"/>
                                  <a:pt x="18986" y="50995"/>
                                  <a:pt x="18733" y="51249"/>
                                </a:cubicBezTo>
                                <a:cubicBezTo>
                                  <a:pt x="18352" y="51630"/>
                                  <a:pt x="18098" y="51884"/>
                                  <a:pt x="17843" y="52011"/>
                                </a:cubicBezTo>
                                <a:cubicBezTo>
                                  <a:pt x="17463" y="52265"/>
                                  <a:pt x="17082" y="52392"/>
                                  <a:pt x="16701" y="52519"/>
                                </a:cubicBezTo>
                                <a:cubicBezTo>
                                  <a:pt x="16193" y="52646"/>
                                  <a:pt x="15685" y="52773"/>
                                  <a:pt x="15049" y="52773"/>
                                </a:cubicBezTo>
                                <a:cubicBezTo>
                                  <a:pt x="14415" y="52900"/>
                                  <a:pt x="13653" y="52900"/>
                                  <a:pt x="12764" y="52900"/>
                                </a:cubicBezTo>
                                <a:cubicBezTo>
                                  <a:pt x="11240" y="52900"/>
                                  <a:pt x="10097" y="52773"/>
                                  <a:pt x="9461" y="52392"/>
                                </a:cubicBezTo>
                                <a:cubicBezTo>
                                  <a:pt x="8827" y="52138"/>
                                  <a:pt x="8573" y="51630"/>
                                  <a:pt x="8573" y="51122"/>
                                </a:cubicBezTo>
                                <a:cubicBezTo>
                                  <a:pt x="8573" y="50614"/>
                                  <a:pt x="8954" y="49852"/>
                                  <a:pt x="9589" y="48709"/>
                                </a:cubicBezTo>
                                <a:cubicBezTo>
                                  <a:pt x="10351" y="47439"/>
                                  <a:pt x="11113" y="46042"/>
                                  <a:pt x="11874" y="44137"/>
                                </a:cubicBezTo>
                                <a:cubicBezTo>
                                  <a:pt x="12636" y="42233"/>
                                  <a:pt x="13399" y="40073"/>
                                  <a:pt x="14161" y="37660"/>
                                </a:cubicBezTo>
                                <a:cubicBezTo>
                                  <a:pt x="14796" y="35120"/>
                                  <a:pt x="15177" y="32326"/>
                                  <a:pt x="15177" y="29278"/>
                                </a:cubicBezTo>
                                <a:cubicBezTo>
                                  <a:pt x="15177" y="26358"/>
                                  <a:pt x="14796" y="23817"/>
                                  <a:pt x="14034" y="21531"/>
                                </a:cubicBezTo>
                                <a:cubicBezTo>
                                  <a:pt x="13272" y="19245"/>
                                  <a:pt x="12255" y="17340"/>
                                  <a:pt x="10859" y="15816"/>
                                </a:cubicBezTo>
                                <a:cubicBezTo>
                                  <a:pt x="9589" y="14292"/>
                                  <a:pt x="7938" y="13149"/>
                                  <a:pt x="6160" y="12387"/>
                                </a:cubicBezTo>
                                <a:cubicBezTo>
                                  <a:pt x="4255" y="11625"/>
                                  <a:pt x="2223" y="11244"/>
                                  <a:pt x="64" y="11244"/>
                                </a:cubicBezTo>
                                <a:lnTo>
                                  <a:pt x="0" y="11259"/>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04" name="Shape 14204"/>
                        <wps:cNvSpPr/>
                        <wps:spPr>
                          <a:xfrm>
                            <a:off x="3455174" y="1979549"/>
                            <a:ext cx="24448" cy="57150"/>
                          </a:xfrm>
                          <a:custGeom>
                            <a:avLst/>
                            <a:gdLst/>
                            <a:ahLst/>
                            <a:cxnLst/>
                            <a:rect l="0" t="0" r="0" b="0"/>
                            <a:pathLst>
                              <a:path w="24448" h="57150">
                                <a:moveTo>
                                  <a:pt x="1461" y="0"/>
                                </a:moveTo>
                                <a:cubicBezTo>
                                  <a:pt x="5143" y="0"/>
                                  <a:pt x="8446" y="635"/>
                                  <a:pt x="11240" y="2032"/>
                                </a:cubicBezTo>
                                <a:cubicBezTo>
                                  <a:pt x="14161" y="3302"/>
                                  <a:pt x="16574" y="5207"/>
                                  <a:pt x="18479" y="7620"/>
                                </a:cubicBezTo>
                                <a:cubicBezTo>
                                  <a:pt x="20511" y="10160"/>
                                  <a:pt x="21908" y="13208"/>
                                  <a:pt x="22924" y="16764"/>
                                </a:cubicBezTo>
                                <a:cubicBezTo>
                                  <a:pt x="23940" y="20447"/>
                                  <a:pt x="24448" y="24511"/>
                                  <a:pt x="24448" y="29210"/>
                                </a:cubicBezTo>
                                <a:cubicBezTo>
                                  <a:pt x="24448" y="33528"/>
                                  <a:pt x="24067" y="37465"/>
                                  <a:pt x="23051" y="40894"/>
                                </a:cubicBezTo>
                                <a:cubicBezTo>
                                  <a:pt x="22161" y="44450"/>
                                  <a:pt x="20892" y="47371"/>
                                  <a:pt x="18986" y="49657"/>
                                </a:cubicBezTo>
                                <a:cubicBezTo>
                                  <a:pt x="17209" y="52070"/>
                                  <a:pt x="15049" y="53975"/>
                                  <a:pt x="12383" y="55245"/>
                                </a:cubicBezTo>
                                <a:cubicBezTo>
                                  <a:pt x="9843" y="56515"/>
                                  <a:pt x="6795" y="57150"/>
                                  <a:pt x="3493" y="57150"/>
                                </a:cubicBezTo>
                                <a:lnTo>
                                  <a:pt x="0" y="56488"/>
                                </a:lnTo>
                                <a:lnTo>
                                  <a:pt x="0" y="45261"/>
                                </a:lnTo>
                                <a:lnTo>
                                  <a:pt x="2349" y="45720"/>
                                </a:lnTo>
                                <a:cubicBezTo>
                                  <a:pt x="6668" y="45720"/>
                                  <a:pt x="9970" y="44323"/>
                                  <a:pt x="12255" y="41402"/>
                                </a:cubicBezTo>
                                <a:cubicBezTo>
                                  <a:pt x="14542" y="38481"/>
                                  <a:pt x="15685" y="34163"/>
                                  <a:pt x="15685" y="28321"/>
                                </a:cubicBezTo>
                                <a:cubicBezTo>
                                  <a:pt x="15685" y="22733"/>
                                  <a:pt x="14542" y="18542"/>
                                  <a:pt x="12255" y="15748"/>
                                </a:cubicBezTo>
                                <a:cubicBezTo>
                                  <a:pt x="9843" y="12827"/>
                                  <a:pt x="6668" y="11430"/>
                                  <a:pt x="2730" y="11430"/>
                                </a:cubicBezTo>
                                <a:lnTo>
                                  <a:pt x="0" y="11988"/>
                                </a:lnTo>
                                <a:lnTo>
                                  <a:pt x="0" y="271"/>
                                </a:lnTo>
                                <a:lnTo>
                                  <a:pt x="1461"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05" name="Shape 14205"/>
                        <wps:cNvSpPr/>
                        <wps:spPr>
                          <a:xfrm>
                            <a:off x="3455174" y="1912267"/>
                            <a:ext cx="24448" cy="54977"/>
                          </a:xfrm>
                          <a:custGeom>
                            <a:avLst/>
                            <a:gdLst/>
                            <a:ahLst/>
                            <a:cxnLst/>
                            <a:rect l="0" t="0" r="0" b="0"/>
                            <a:pathLst>
                              <a:path w="24448" h="54977">
                                <a:moveTo>
                                  <a:pt x="0" y="0"/>
                                </a:moveTo>
                                <a:lnTo>
                                  <a:pt x="12383" y="4544"/>
                                </a:lnTo>
                                <a:cubicBezTo>
                                  <a:pt x="16193" y="6830"/>
                                  <a:pt x="19241" y="10005"/>
                                  <a:pt x="21273" y="13815"/>
                                </a:cubicBezTo>
                                <a:cubicBezTo>
                                  <a:pt x="23432" y="17625"/>
                                  <a:pt x="24448" y="22451"/>
                                  <a:pt x="24448" y="28039"/>
                                </a:cubicBezTo>
                                <a:cubicBezTo>
                                  <a:pt x="24448" y="33374"/>
                                  <a:pt x="23559" y="37818"/>
                                  <a:pt x="21654" y="41501"/>
                                </a:cubicBezTo>
                                <a:cubicBezTo>
                                  <a:pt x="19749" y="45184"/>
                                  <a:pt x="16955" y="48105"/>
                                  <a:pt x="13272" y="50264"/>
                                </a:cubicBezTo>
                                <a:lnTo>
                                  <a:pt x="0" y="54977"/>
                                </a:lnTo>
                                <a:lnTo>
                                  <a:pt x="0" y="42904"/>
                                </a:lnTo>
                                <a:lnTo>
                                  <a:pt x="7303" y="40866"/>
                                </a:lnTo>
                                <a:cubicBezTo>
                                  <a:pt x="10097" y="39469"/>
                                  <a:pt x="12129" y="37564"/>
                                  <a:pt x="13399" y="35405"/>
                                </a:cubicBezTo>
                                <a:cubicBezTo>
                                  <a:pt x="14668" y="33246"/>
                                  <a:pt x="15304" y="30579"/>
                                  <a:pt x="15304" y="27404"/>
                                </a:cubicBezTo>
                                <a:cubicBezTo>
                                  <a:pt x="15304" y="24991"/>
                                  <a:pt x="14796" y="22832"/>
                                  <a:pt x="14034" y="20927"/>
                                </a:cubicBezTo>
                                <a:cubicBezTo>
                                  <a:pt x="13272" y="19149"/>
                                  <a:pt x="12129" y="17499"/>
                                  <a:pt x="10732" y="16228"/>
                                </a:cubicBezTo>
                                <a:cubicBezTo>
                                  <a:pt x="9208" y="14831"/>
                                  <a:pt x="7430" y="13688"/>
                                  <a:pt x="5398" y="12799"/>
                                </a:cubicBezTo>
                                <a:lnTo>
                                  <a:pt x="0" y="11170"/>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pic:pic xmlns:pic="http://schemas.openxmlformats.org/drawingml/2006/picture">
                        <pic:nvPicPr>
                          <pic:cNvPr id="14206" name="Picture 14206"/>
                          <pic:cNvPicPr/>
                        </pic:nvPicPr>
                        <pic:blipFill>
                          <a:blip r:embed="rId17"/>
                          <a:stretch>
                            <a:fillRect/>
                          </a:stretch>
                        </pic:blipFill>
                        <pic:spPr>
                          <a:xfrm rot="-5399998">
                            <a:off x="1958036" y="788670"/>
                            <a:ext cx="455676" cy="181356"/>
                          </a:xfrm>
                          <a:prstGeom prst="rect">
                            <a:avLst/>
                          </a:prstGeom>
                        </pic:spPr>
                      </pic:pic>
                      <wps:wsp>
                        <wps:cNvPr id="14207" name="Shape 14207"/>
                        <wps:cNvSpPr/>
                        <wps:spPr>
                          <a:xfrm>
                            <a:off x="2135454" y="1052322"/>
                            <a:ext cx="32766" cy="43942"/>
                          </a:xfrm>
                          <a:custGeom>
                            <a:avLst/>
                            <a:gdLst/>
                            <a:ahLst/>
                            <a:cxnLst/>
                            <a:rect l="0" t="0" r="0" b="0"/>
                            <a:pathLst>
                              <a:path w="32766" h="43942">
                                <a:moveTo>
                                  <a:pt x="4826" y="0"/>
                                </a:moveTo>
                                <a:cubicBezTo>
                                  <a:pt x="6350" y="0"/>
                                  <a:pt x="7620" y="254"/>
                                  <a:pt x="8509" y="635"/>
                                </a:cubicBezTo>
                                <a:cubicBezTo>
                                  <a:pt x="9398" y="1143"/>
                                  <a:pt x="9779" y="1651"/>
                                  <a:pt x="9779" y="2413"/>
                                </a:cubicBezTo>
                                <a:lnTo>
                                  <a:pt x="9779" y="32766"/>
                                </a:lnTo>
                                <a:lnTo>
                                  <a:pt x="32766" y="32766"/>
                                </a:lnTo>
                                <a:lnTo>
                                  <a:pt x="32766" y="43942"/>
                                </a:lnTo>
                                <a:lnTo>
                                  <a:pt x="4191" y="43942"/>
                                </a:lnTo>
                                <a:cubicBezTo>
                                  <a:pt x="2794" y="43942"/>
                                  <a:pt x="1778" y="43688"/>
                                  <a:pt x="1016" y="42926"/>
                                </a:cubicBezTo>
                                <a:cubicBezTo>
                                  <a:pt x="381" y="42291"/>
                                  <a:pt x="0" y="41275"/>
                                  <a:pt x="0" y="40005"/>
                                </a:cubicBezTo>
                                <a:lnTo>
                                  <a:pt x="0" y="2540"/>
                                </a:lnTo>
                                <a:cubicBezTo>
                                  <a:pt x="0" y="2159"/>
                                  <a:pt x="127" y="1905"/>
                                  <a:pt x="254" y="1524"/>
                                </a:cubicBezTo>
                                <a:cubicBezTo>
                                  <a:pt x="508" y="1143"/>
                                  <a:pt x="762" y="889"/>
                                  <a:pt x="1143" y="762"/>
                                </a:cubicBezTo>
                                <a:cubicBezTo>
                                  <a:pt x="1524" y="508"/>
                                  <a:pt x="2032" y="381"/>
                                  <a:pt x="2667" y="254"/>
                                </a:cubicBezTo>
                                <a:cubicBezTo>
                                  <a:pt x="3302" y="127"/>
                                  <a:pt x="3937" y="0"/>
                                  <a:pt x="4826"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08" name="Shape 14208"/>
                        <wps:cNvSpPr/>
                        <wps:spPr>
                          <a:xfrm>
                            <a:off x="2135073" y="986663"/>
                            <a:ext cx="33147" cy="35302"/>
                          </a:xfrm>
                          <a:custGeom>
                            <a:avLst/>
                            <a:gdLst/>
                            <a:ahLst/>
                            <a:cxnLst/>
                            <a:rect l="0" t="0" r="0" b="0"/>
                            <a:pathLst>
                              <a:path w="33147" h="35302">
                                <a:moveTo>
                                  <a:pt x="2286" y="0"/>
                                </a:moveTo>
                                <a:lnTo>
                                  <a:pt x="33147" y="0"/>
                                </a:lnTo>
                                <a:lnTo>
                                  <a:pt x="33147" y="11176"/>
                                </a:lnTo>
                                <a:lnTo>
                                  <a:pt x="9906" y="11176"/>
                                </a:lnTo>
                                <a:lnTo>
                                  <a:pt x="9906" y="11302"/>
                                </a:lnTo>
                                <a:lnTo>
                                  <a:pt x="33147" y="24955"/>
                                </a:lnTo>
                                <a:lnTo>
                                  <a:pt x="33147" y="35302"/>
                                </a:lnTo>
                                <a:lnTo>
                                  <a:pt x="2032" y="17018"/>
                                </a:lnTo>
                                <a:cubicBezTo>
                                  <a:pt x="1651" y="16764"/>
                                  <a:pt x="1397" y="16510"/>
                                  <a:pt x="1016" y="16128"/>
                                </a:cubicBezTo>
                                <a:cubicBezTo>
                                  <a:pt x="762" y="15621"/>
                                  <a:pt x="635" y="15113"/>
                                  <a:pt x="381" y="14477"/>
                                </a:cubicBezTo>
                                <a:cubicBezTo>
                                  <a:pt x="254" y="13715"/>
                                  <a:pt x="127" y="12953"/>
                                  <a:pt x="0" y="11938"/>
                                </a:cubicBezTo>
                                <a:cubicBezTo>
                                  <a:pt x="0" y="10922"/>
                                  <a:pt x="0" y="9778"/>
                                  <a:pt x="0" y="8509"/>
                                </a:cubicBezTo>
                                <a:cubicBezTo>
                                  <a:pt x="0" y="6985"/>
                                  <a:pt x="0" y="5714"/>
                                  <a:pt x="127" y="4699"/>
                                </a:cubicBezTo>
                                <a:cubicBezTo>
                                  <a:pt x="254" y="3556"/>
                                  <a:pt x="381" y="2667"/>
                                  <a:pt x="508" y="2032"/>
                                </a:cubicBezTo>
                                <a:cubicBezTo>
                                  <a:pt x="762" y="1397"/>
                                  <a:pt x="889" y="889"/>
                                  <a:pt x="1270" y="508"/>
                                </a:cubicBezTo>
                                <a:cubicBezTo>
                                  <a:pt x="1524" y="127"/>
                                  <a:pt x="1905" y="0"/>
                                  <a:pt x="2286"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09" name="Shape 14209"/>
                        <wps:cNvSpPr/>
                        <wps:spPr>
                          <a:xfrm>
                            <a:off x="2134819" y="928624"/>
                            <a:ext cx="33401" cy="31623"/>
                          </a:xfrm>
                          <a:custGeom>
                            <a:avLst/>
                            <a:gdLst/>
                            <a:ahLst/>
                            <a:cxnLst/>
                            <a:rect l="0" t="0" r="0" b="0"/>
                            <a:pathLst>
                              <a:path w="33401" h="31623">
                                <a:moveTo>
                                  <a:pt x="1905" y="0"/>
                                </a:moveTo>
                                <a:lnTo>
                                  <a:pt x="33401" y="0"/>
                                </a:lnTo>
                                <a:lnTo>
                                  <a:pt x="33401" y="11176"/>
                                </a:lnTo>
                                <a:lnTo>
                                  <a:pt x="11811" y="11176"/>
                                </a:lnTo>
                                <a:lnTo>
                                  <a:pt x="21590" y="27559"/>
                                </a:lnTo>
                                <a:cubicBezTo>
                                  <a:pt x="22098" y="28448"/>
                                  <a:pt x="22352" y="29083"/>
                                  <a:pt x="22352" y="29591"/>
                                </a:cubicBezTo>
                                <a:cubicBezTo>
                                  <a:pt x="22479" y="30099"/>
                                  <a:pt x="22352" y="30480"/>
                                  <a:pt x="22098" y="30861"/>
                                </a:cubicBezTo>
                                <a:cubicBezTo>
                                  <a:pt x="21844" y="31115"/>
                                  <a:pt x="21336" y="31369"/>
                                  <a:pt x="20701" y="31369"/>
                                </a:cubicBezTo>
                                <a:cubicBezTo>
                                  <a:pt x="20066" y="31496"/>
                                  <a:pt x="19177" y="31623"/>
                                  <a:pt x="18161" y="31623"/>
                                </a:cubicBezTo>
                                <a:cubicBezTo>
                                  <a:pt x="17526" y="31623"/>
                                  <a:pt x="16891" y="31623"/>
                                  <a:pt x="16383" y="31496"/>
                                </a:cubicBezTo>
                                <a:cubicBezTo>
                                  <a:pt x="15748" y="31369"/>
                                  <a:pt x="15367" y="31369"/>
                                  <a:pt x="14986" y="31242"/>
                                </a:cubicBezTo>
                                <a:cubicBezTo>
                                  <a:pt x="14605" y="31115"/>
                                  <a:pt x="14351" y="30861"/>
                                  <a:pt x="14097" y="30607"/>
                                </a:cubicBezTo>
                                <a:cubicBezTo>
                                  <a:pt x="13843" y="30353"/>
                                  <a:pt x="13589" y="30099"/>
                                  <a:pt x="13335" y="29718"/>
                                </a:cubicBezTo>
                                <a:lnTo>
                                  <a:pt x="762" y="10160"/>
                                </a:lnTo>
                                <a:cubicBezTo>
                                  <a:pt x="635" y="10033"/>
                                  <a:pt x="508" y="9778"/>
                                  <a:pt x="508" y="9525"/>
                                </a:cubicBezTo>
                                <a:cubicBezTo>
                                  <a:pt x="381" y="9271"/>
                                  <a:pt x="254" y="8890"/>
                                  <a:pt x="254" y="8509"/>
                                </a:cubicBezTo>
                                <a:cubicBezTo>
                                  <a:pt x="127" y="8128"/>
                                  <a:pt x="127" y="7747"/>
                                  <a:pt x="0" y="7112"/>
                                </a:cubicBezTo>
                                <a:cubicBezTo>
                                  <a:pt x="0" y="6603"/>
                                  <a:pt x="0" y="5969"/>
                                  <a:pt x="0" y="5207"/>
                                </a:cubicBezTo>
                                <a:cubicBezTo>
                                  <a:pt x="0" y="4191"/>
                                  <a:pt x="0" y="3302"/>
                                  <a:pt x="127" y="2540"/>
                                </a:cubicBezTo>
                                <a:cubicBezTo>
                                  <a:pt x="254" y="1905"/>
                                  <a:pt x="381" y="1397"/>
                                  <a:pt x="508" y="889"/>
                                </a:cubicBezTo>
                                <a:cubicBezTo>
                                  <a:pt x="635" y="508"/>
                                  <a:pt x="889" y="253"/>
                                  <a:pt x="1143" y="127"/>
                                </a:cubicBezTo>
                                <a:cubicBezTo>
                                  <a:pt x="1397" y="0"/>
                                  <a:pt x="1651" y="0"/>
                                  <a:pt x="1905"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10" name="Shape 14210"/>
                        <wps:cNvSpPr/>
                        <wps:spPr>
                          <a:xfrm>
                            <a:off x="2135073" y="852551"/>
                            <a:ext cx="33147" cy="35302"/>
                          </a:xfrm>
                          <a:custGeom>
                            <a:avLst/>
                            <a:gdLst/>
                            <a:ahLst/>
                            <a:cxnLst/>
                            <a:rect l="0" t="0" r="0" b="0"/>
                            <a:pathLst>
                              <a:path w="33147" h="35302">
                                <a:moveTo>
                                  <a:pt x="2286" y="0"/>
                                </a:moveTo>
                                <a:lnTo>
                                  <a:pt x="33147" y="0"/>
                                </a:lnTo>
                                <a:lnTo>
                                  <a:pt x="33147" y="11176"/>
                                </a:lnTo>
                                <a:lnTo>
                                  <a:pt x="9906" y="11176"/>
                                </a:lnTo>
                                <a:lnTo>
                                  <a:pt x="9906" y="11302"/>
                                </a:lnTo>
                                <a:lnTo>
                                  <a:pt x="33147" y="24955"/>
                                </a:lnTo>
                                <a:lnTo>
                                  <a:pt x="33147" y="35302"/>
                                </a:lnTo>
                                <a:lnTo>
                                  <a:pt x="2032" y="17018"/>
                                </a:lnTo>
                                <a:cubicBezTo>
                                  <a:pt x="1651" y="16764"/>
                                  <a:pt x="1397" y="16510"/>
                                  <a:pt x="1016" y="16128"/>
                                </a:cubicBezTo>
                                <a:cubicBezTo>
                                  <a:pt x="762" y="15621"/>
                                  <a:pt x="635" y="15113"/>
                                  <a:pt x="381" y="14477"/>
                                </a:cubicBezTo>
                                <a:cubicBezTo>
                                  <a:pt x="254" y="13715"/>
                                  <a:pt x="127" y="12953"/>
                                  <a:pt x="0" y="11938"/>
                                </a:cubicBezTo>
                                <a:cubicBezTo>
                                  <a:pt x="0" y="10922"/>
                                  <a:pt x="0" y="9778"/>
                                  <a:pt x="0" y="8509"/>
                                </a:cubicBezTo>
                                <a:cubicBezTo>
                                  <a:pt x="0" y="6985"/>
                                  <a:pt x="0" y="5714"/>
                                  <a:pt x="127" y="4699"/>
                                </a:cubicBezTo>
                                <a:cubicBezTo>
                                  <a:pt x="254" y="3556"/>
                                  <a:pt x="381" y="2667"/>
                                  <a:pt x="508" y="2032"/>
                                </a:cubicBezTo>
                                <a:cubicBezTo>
                                  <a:pt x="762" y="1397"/>
                                  <a:pt x="1016" y="889"/>
                                  <a:pt x="1270" y="508"/>
                                </a:cubicBezTo>
                                <a:cubicBezTo>
                                  <a:pt x="1524" y="126"/>
                                  <a:pt x="1905" y="0"/>
                                  <a:pt x="2286"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11" name="Shape 14211"/>
                        <wps:cNvSpPr/>
                        <wps:spPr>
                          <a:xfrm>
                            <a:off x="2134819" y="792988"/>
                            <a:ext cx="33401" cy="31623"/>
                          </a:xfrm>
                          <a:custGeom>
                            <a:avLst/>
                            <a:gdLst/>
                            <a:ahLst/>
                            <a:cxnLst/>
                            <a:rect l="0" t="0" r="0" b="0"/>
                            <a:pathLst>
                              <a:path w="33401" h="31623">
                                <a:moveTo>
                                  <a:pt x="1905" y="0"/>
                                </a:moveTo>
                                <a:lnTo>
                                  <a:pt x="33401" y="0"/>
                                </a:lnTo>
                                <a:lnTo>
                                  <a:pt x="33401" y="11176"/>
                                </a:lnTo>
                                <a:lnTo>
                                  <a:pt x="11811" y="11176"/>
                                </a:lnTo>
                                <a:lnTo>
                                  <a:pt x="21590" y="27559"/>
                                </a:lnTo>
                                <a:cubicBezTo>
                                  <a:pt x="22098" y="28448"/>
                                  <a:pt x="22352" y="29083"/>
                                  <a:pt x="22352" y="29590"/>
                                </a:cubicBezTo>
                                <a:cubicBezTo>
                                  <a:pt x="22479" y="30099"/>
                                  <a:pt x="22352" y="30480"/>
                                  <a:pt x="22098" y="30861"/>
                                </a:cubicBezTo>
                                <a:cubicBezTo>
                                  <a:pt x="21844" y="31114"/>
                                  <a:pt x="21336" y="31369"/>
                                  <a:pt x="20701" y="31369"/>
                                </a:cubicBezTo>
                                <a:cubicBezTo>
                                  <a:pt x="20066" y="31496"/>
                                  <a:pt x="19177" y="31623"/>
                                  <a:pt x="18161" y="31623"/>
                                </a:cubicBezTo>
                                <a:cubicBezTo>
                                  <a:pt x="17526" y="31623"/>
                                  <a:pt x="16891" y="31623"/>
                                  <a:pt x="16383" y="31496"/>
                                </a:cubicBezTo>
                                <a:cubicBezTo>
                                  <a:pt x="15748" y="31369"/>
                                  <a:pt x="15367" y="31369"/>
                                  <a:pt x="14986" y="31242"/>
                                </a:cubicBezTo>
                                <a:cubicBezTo>
                                  <a:pt x="14605" y="31114"/>
                                  <a:pt x="14351" y="30861"/>
                                  <a:pt x="14097" y="30607"/>
                                </a:cubicBezTo>
                                <a:cubicBezTo>
                                  <a:pt x="13843" y="30352"/>
                                  <a:pt x="13589" y="30099"/>
                                  <a:pt x="13335" y="29718"/>
                                </a:cubicBezTo>
                                <a:lnTo>
                                  <a:pt x="762" y="10160"/>
                                </a:lnTo>
                                <a:cubicBezTo>
                                  <a:pt x="635" y="10033"/>
                                  <a:pt x="508" y="9778"/>
                                  <a:pt x="508" y="9525"/>
                                </a:cubicBezTo>
                                <a:cubicBezTo>
                                  <a:pt x="381" y="9271"/>
                                  <a:pt x="254" y="8889"/>
                                  <a:pt x="254" y="8509"/>
                                </a:cubicBezTo>
                                <a:cubicBezTo>
                                  <a:pt x="127" y="8127"/>
                                  <a:pt x="127" y="7747"/>
                                  <a:pt x="0" y="7112"/>
                                </a:cubicBezTo>
                                <a:cubicBezTo>
                                  <a:pt x="0" y="6603"/>
                                  <a:pt x="0" y="5969"/>
                                  <a:pt x="0" y="5207"/>
                                </a:cubicBezTo>
                                <a:cubicBezTo>
                                  <a:pt x="0" y="4190"/>
                                  <a:pt x="0" y="3302"/>
                                  <a:pt x="127" y="2539"/>
                                </a:cubicBezTo>
                                <a:cubicBezTo>
                                  <a:pt x="254" y="1905"/>
                                  <a:pt x="381" y="1397"/>
                                  <a:pt x="508" y="889"/>
                                </a:cubicBezTo>
                                <a:cubicBezTo>
                                  <a:pt x="635" y="508"/>
                                  <a:pt x="889" y="253"/>
                                  <a:pt x="1143" y="127"/>
                                </a:cubicBezTo>
                                <a:cubicBezTo>
                                  <a:pt x="1397" y="0"/>
                                  <a:pt x="1651" y="0"/>
                                  <a:pt x="1905"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12" name="Shape 14212"/>
                        <wps:cNvSpPr/>
                        <wps:spPr>
                          <a:xfrm>
                            <a:off x="2168220" y="1047115"/>
                            <a:ext cx="53213" cy="53467"/>
                          </a:xfrm>
                          <a:custGeom>
                            <a:avLst/>
                            <a:gdLst/>
                            <a:ahLst/>
                            <a:cxnLst/>
                            <a:rect l="0" t="0" r="0" b="0"/>
                            <a:pathLst>
                              <a:path w="53213" h="53467">
                                <a:moveTo>
                                  <a:pt x="24638" y="0"/>
                                </a:moveTo>
                                <a:cubicBezTo>
                                  <a:pt x="29210" y="0"/>
                                  <a:pt x="33274" y="762"/>
                                  <a:pt x="36830" y="2286"/>
                                </a:cubicBezTo>
                                <a:cubicBezTo>
                                  <a:pt x="40386" y="3810"/>
                                  <a:pt x="43307" y="5969"/>
                                  <a:pt x="45720" y="8762"/>
                                </a:cubicBezTo>
                                <a:cubicBezTo>
                                  <a:pt x="48133" y="11557"/>
                                  <a:pt x="50038" y="14859"/>
                                  <a:pt x="51308" y="18796"/>
                                </a:cubicBezTo>
                                <a:cubicBezTo>
                                  <a:pt x="52578" y="22606"/>
                                  <a:pt x="53213" y="26924"/>
                                  <a:pt x="53213" y="31623"/>
                                </a:cubicBezTo>
                                <a:cubicBezTo>
                                  <a:pt x="53213" y="34289"/>
                                  <a:pt x="52959" y="36702"/>
                                  <a:pt x="52578" y="39115"/>
                                </a:cubicBezTo>
                                <a:cubicBezTo>
                                  <a:pt x="52197" y="41528"/>
                                  <a:pt x="51816" y="43561"/>
                                  <a:pt x="51308" y="45338"/>
                                </a:cubicBezTo>
                                <a:cubicBezTo>
                                  <a:pt x="50673" y="47244"/>
                                  <a:pt x="50165" y="48768"/>
                                  <a:pt x="49657" y="49911"/>
                                </a:cubicBezTo>
                                <a:cubicBezTo>
                                  <a:pt x="49149" y="51053"/>
                                  <a:pt x="48768" y="51815"/>
                                  <a:pt x="48387" y="52197"/>
                                </a:cubicBezTo>
                                <a:cubicBezTo>
                                  <a:pt x="48133" y="52450"/>
                                  <a:pt x="47879" y="52705"/>
                                  <a:pt x="47498" y="52832"/>
                                </a:cubicBezTo>
                                <a:cubicBezTo>
                                  <a:pt x="47244" y="52959"/>
                                  <a:pt x="46990" y="53086"/>
                                  <a:pt x="46609" y="53212"/>
                                </a:cubicBezTo>
                                <a:cubicBezTo>
                                  <a:pt x="46228" y="53339"/>
                                  <a:pt x="45720" y="53467"/>
                                  <a:pt x="45212" y="53467"/>
                                </a:cubicBezTo>
                                <a:cubicBezTo>
                                  <a:pt x="44577" y="53467"/>
                                  <a:pt x="43942" y="53467"/>
                                  <a:pt x="43180" y="53467"/>
                                </a:cubicBezTo>
                                <a:cubicBezTo>
                                  <a:pt x="42418" y="53467"/>
                                  <a:pt x="41783" y="53467"/>
                                  <a:pt x="41148" y="53467"/>
                                </a:cubicBezTo>
                                <a:cubicBezTo>
                                  <a:pt x="40640" y="53339"/>
                                  <a:pt x="40132" y="53212"/>
                                  <a:pt x="39751" y="53086"/>
                                </a:cubicBezTo>
                                <a:cubicBezTo>
                                  <a:pt x="39370" y="52832"/>
                                  <a:pt x="39116" y="52705"/>
                                  <a:pt x="38862" y="52450"/>
                                </a:cubicBezTo>
                                <a:cubicBezTo>
                                  <a:pt x="38735" y="52197"/>
                                  <a:pt x="38608" y="51943"/>
                                  <a:pt x="38608" y="51562"/>
                                </a:cubicBezTo>
                                <a:cubicBezTo>
                                  <a:pt x="38608" y="51181"/>
                                  <a:pt x="38862" y="50546"/>
                                  <a:pt x="39497" y="49530"/>
                                </a:cubicBezTo>
                                <a:cubicBezTo>
                                  <a:pt x="40005" y="48640"/>
                                  <a:pt x="40640" y="47498"/>
                                  <a:pt x="41275" y="45847"/>
                                </a:cubicBezTo>
                                <a:cubicBezTo>
                                  <a:pt x="41910" y="44323"/>
                                  <a:pt x="42418" y="42418"/>
                                  <a:pt x="43053" y="40132"/>
                                </a:cubicBezTo>
                                <a:cubicBezTo>
                                  <a:pt x="43561" y="37846"/>
                                  <a:pt x="43942" y="35178"/>
                                  <a:pt x="43942" y="32003"/>
                                </a:cubicBezTo>
                                <a:cubicBezTo>
                                  <a:pt x="43942" y="29083"/>
                                  <a:pt x="43561" y="26415"/>
                                  <a:pt x="42799" y="23875"/>
                                </a:cubicBezTo>
                                <a:cubicBezTo>
                                  <a:pt x="42164" y="21462"/>
                                  <a:pt x="41021" y="19431"/>
                                  <a:pt x="39624" y="17652"/>
                                </a:cubicBezTo>
                                <a:cubicBezTo>
                                  <a:pt x="38100" y="15875"/>
                                  <a:pt x="36195" y="14477"/>
                                  <a:pt x="33909" y="13462"/>
                                </a:cubicBezTo>
                                <a:cubicBezTo>
                                  <a:pt x="31750" y="12446"/>
                                  <a:pt x="28956" y="11937"/>
                                  <a:pt x="25781" y="11937"/>
                                </a:cubicBezTo>
                                <a:cubicBezTo>
                                  <a:pt x="22987" y="11937"/>
                                  <a:pt x="20701" y="12319"/>
                                  <a:pt x="18542" y="13208"/>
                                </a:cubicBezTo>
                                <a:cubicBezTo>
                                  <a:pt x="16510" y="14097"/>
                                  <a:pt x="14732" y="15367"/>
                                  <a:pt x="13462" y="17145"/>
                                </a:cubicBezTo>
                                <a:cubicBezTo>
                                  <a:pt x="12065" y="18923"/>
                                  <a:pt x="11049" y="21209"/>
                                  <a:pt x="10287" y="23875"/>
                                </a:cubicBezTo>
                                <a:cubicBezTo>
                                  <a:pt x="9652" y="26543"/>
                                  <a:pt x="9271" y="29845"/>
                                  <a:pt x="9271" y="33527"/>
                                </a:cubicBezTo>
                                <a:cubicBezTo>
                                  <a:pt x="9271" y="36195"/>
                                  <a:pt x="9398" y="38481"/>
                                  <a:pt x="9652" y="40386"/>
                                </a:cubicBezTo>
                                <a:cubicBezTo>
                                  <a:pt x="9906" y="42290"/>
                                  <a:pt x="10160" y="44069"/>
                                  <a:pt x="10160" y="45847"/>
                                </a:cubicBezTo>
                                <a:cubicBezTo>
                                  <a:pt x="10160" y="46989"/>
                                  <a:pt x="9779" y="47878"/>
                                  <a:pt x="9271" y="48387"/>
                                </a:cubicBezTo>
                                <a:cubicBezTo>
                                  <a:pt x="8636" y="48895"/>
                                  <a:pt x="7620" y="49149"/>
                                  <a:pt x="5969" y="49149"/>
                                </a:cubicBezTo>
                                <a:lnTo>
                                  <a:pt x="0" y="49149"/>
                                </a:lnTo>
                                <a:lnTo>
                                  <a:pt x="0" y="37973"/>
                                </a:lnTo>
                                <a:lnTo>
                                  <a:pt x="762" y="37973"/>
                                </a:lnTo>
                                <a:cubicBezTo>
                                  <a:pt x="635" y="36449"/>
                                  <a:pt x="508" y="34925"/>
                                  <a:pt x="381" y="33400"/>
                                </a:cubicBezTo>
                                <a:cubicBezTo>
                                  <a:pt x="381" y="31876"/>
                                  <a:pt x="381" y="30099"/>
                                  <a:pt x="381" y="28067"/>
                                </a:cubicBezTo>
                                <a:cubicBezTo>
                                  <a:pt x="381" y="23368"/>
                                  <a:pt x="889" y="19303"/>
                                  <a:pt x="2032" y="15875"/>
                                </a:cubicBezTo>
                                <a:cubicBezTo>
                                  <a:pt x="3175" y="12319"/>
                                  <a:pt x="4826" y="9398"/>
                                  <a:pt x="6985" y="7112"/>
                                </a:cubicBezTo>
                                <a:cubicBezTo>
                                  <a:pt x="9144" y="4825"/>
                                  <a:pt x="11684" y="3048"/>
                                  <a:pt x="14732" y="1777"/>
                                </a:cubicBezTo>
                                <a:cubicBezTo>
                                  <a:pt x="17653" y="635"/>
                                  <a:pt x="21082" y="0"/>
                                  <a:pt x="24638"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13" name="Shape 14213"/>
                        <wps:cNvSpPr/>
                        <wps:spPr>
                          <a:xfrm>
                            <a:off x="2168220" y="974598"/>
                            <a:ext cx="52324" cy="60960"/>
                          </a:xfrm>
                          <a:custGeom>
                            <a:avLst/>
                            <a:gdLst/>
                            <a:ahLst/>
                            <a:cxnLst/>
                            <a:rect l="0" t="0" r="0" b="0"/>
                            <a:pathLst>
                              <a:path w="52324" h="60960">
                                <a:moveTo>
                                  <a:pt x="27813" y="0"/>
                                </a:moveTo>
                                <a:cubicBezTo>
                                  <a:pt x="29337" y="0"/>
                                  <a:pt x="30480" y="127"/>
                                  <a:pt x="31242" y="635"/>
                                </a:cubicBezTo>
                                <a:cubicBezTo>
                                  <a:pt x="32131" y="1016"/>
                                  <a:pt x="32512" y="1651"/>
                                  <a:pt x="32512" y="2413"/>
                                </a:cubicBezTo>
                                <a:lnTo>
                                  <a:pt x="32512" y="12065"/>
                                </a:lnTo>
                                <a:lnTo>
                                  <a:pt x="50292" y="12065"/>
                                </a:lnTo>
                                <a:cubicBezTo>
                                  <a:pt x="50673" y="12065"/>
                                  <a:pt x="50927" y="12065"/>
                                  <a:pt x="51181" y="12319"/>
                                </a:cubicBezTo>
                                <a:cubicBezTo>
                                  <a:pt x="51435" y="12446"/>
                                  <a:pt x="51689" y="12827"/>
                                  <a:pt x="51816" y="13208"/>
                                </a:cubicBezTo>
                                <a:cubicBezTo>
                                  <a:pt x="51943" y="13716"/>
                                  <a:pt x="52070" y="14224"/>
                                  <a:pt x="52197" y="14986"/>
                                </a:cubicBezTo>
                                <a:cubicBezTo>
                                  <a:pt x="52324" y="15748"/>
                                  <a:pt x="52324" y="16637"/>
                                  <a:pt x="52324" y="17780"/>
                                </a:cubicBezTo>
                                <a:cubicBezTo>
                                  <a:pt x="52324" y="18796"/>
                                  <a:pt x="52324" y="19685"/>
                                  <a:pt x="52197" y="20447"/>
                                </a:cubicBezTo>
                                <a:cubicBezTo>
                                  <a:pt x="52070" y="21209"/>
                                  <a:pt x="51943" y="21717"/>
                                  <a:pt x="51816" y="22098"/>
                                </a:cubicBezTo>
                                <a:cubicBezTo>
                                  <a:pt x="51689" y="22606"/>
                                  <a:pt x="51435" y="22860"/>
                                  <a:pt x="51181" y="22987"/>
                                </a:cubicBezTo>
                                <a:cubicBezTo>
                                  <a:pt x="50927" y="23241"/>
                                  <a:pt x="50673" y="23241"/>
                                  <a:pt x="50292" y="23241"/>
                                </a:cubicBezTo>
                                <a:lnTo>
                                  <a:pt x="32512" y="23241"/>
                                </a:lnTo>
                                <a:lnTo>
                                  <a:pt x="32512" y="57912"/>
                                </a:lnTo>
                                <a:cubicBezTo>
                                  <a:pt x="32512" y="58420"/>
                                  <a:pt x="32385" y="58928"/>
                                  <a:pt x="32258" y="59182"/>
                                </a:cubicBezTo>
                                <a:cubicBezTo>
                                  <a:pt x="32131" y="59563"/>
                                  <a:pt x="31877" y="59944"/>
                                  <a:pt x="31623" y="60198"/>
                                </a:cubicBezTo>
                                <a:cubicBezTo>
                                  <a:pt x="31242" y="60452"/>
                                  <a:pt x="30734" y="60706"/>
                                  <a:pt x="30099" y="60706"/>
                                </a:cubicBezTo>
                                <a:cubicBezTo>
                                  <a:pt x="29464" y="60833"/>
                                  <a:pt x="28575" y="60960"/>
                                  <a:pt x="27559" y="60960"/>
                                </a:cubicBezTo>
                                <a:cubicBezTo>
                                  <a:pt x="26670" y="60960"/>
                                  <a:pt x="25908" y="60960"/>
                                  <a:pt x="25273" y="60833"/>
                                </a:cubicBezTo>
                                <a:cubicBezTo>
                                  <a:pt x="24638" y="60833"/>
                                  <a:pt x="24003" y="60706"/>
                                  <a:pt x="23495" y="60579"/>
                                </a:cubicBezTo>
                                <a:cubicBezTo>
                                  <a:pt x="22987" y="60452"/>
                                  <a:pt x="22479" y="60325"/>
                                  <a:pt x="21971" y="60071"/>
                                </a:cubicBezTo>
                                <a:cubicBezTo>
                                  <a:pt x="21463" y="59817"/>
                                  <a:pt x="20828" y="59563"/>
                                  <a:pt x="20320" y="59309"/>
                                </a:cubicBezTo>
                                <a:lnTo>
                                  <a:pt x="0" y="47368"/>
                                </a:lnTo>
                                <a:lnTo>
                                  <a:pt x="0" y="37020"/>
                                </a:lnTo>
                                <a:lnTo>
                                  <a:pt x="23241" y="50673"/>
                                </a:lnTo>
                                <a:lnTo>
                                  <a:pt x="23241" y="23241"/>
                                </a:lnTo>
                                <a:lnTo>
                                  <a:pt x="0" y="23241"/>
                                </a:lnTo>
                                <a:lnTo>
                                  <a:pt x="0" y="12065"/>
                                </a:lnTo>
                                <a:lnTo>
                                  <a:pt x="23241" y="12065"/>
                                </a:lnTo>
                                <a:lnTo>
                                  <a:pt x="23241" y="2413"/>
                                </a:lnTo>
                                <a:cubicBezTo>
                                  <a:pt x="23241" y="1651"/>
                                  <a:pt x="23622" y="1143"/>
                                  <a:pt x="24384" y="635"/>
                                </a:cubicBezTo>
                                <a:cubicBezTo>
                                  <a:pt x="25146" y="127"/>
                                  <a:pt x="26289" y="0"/>
                                  <a:pt x="27813"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14" name="Shape 14214"/>
                        <wps:cNvSpPr/>
                        <wps:spPr>
                          <a:xfrm>
                            <a:off x="2168220" y="910844"/>
                            <a:ext cx="51943" cy="49022"/>
                          </a:xfrm>
                          <a:custGeom>
                            <a:avLst/>
                            <a:gdLst/>
                            <a:ahLst/>
                            <a:cxnLst/>
                            <a:rect l="0" t="0" r="0" b="0"/>
                            <a:pathLst>
                              <a:path w="51943" h="49022">
                                <a:moveTo>
                                  <a:pt x="47498" y="0"/>
                                </a:moveTo>
                                <a:cubicBezTo>
                                  <a:pt x="48260" y="0"/>
                                  <a:pt x="49022" y="127"/>
                                  <a:pt x="49530" y="254"/>
                                </a:cubicBezTo>
                                <a:cubicBezTo>
                                  <a:pt x="50165" y="381"/>
                                  <a:pt x="50673" y="508"/>
                                  <a:pt x="50927" y="762"/>
                                </a:cubicBezTo>
                                <a:cubicBezTo>
                                  <a:pt x="51308" y="1016"/>
                                  <a:pt x="51562" y="1270"/>
                                  <a:pt x="51689" y="1524"/>
                                </a:cubicBezTo>
                                <a:cubicBezTo>
                                  <a:pt x="51816" y="1778"/>
                                  <a:pt x="51943" y="2159"/>
                                  <a:pt x="51943" y="2413"/>
                                </a:cubicBezTo>
                                <a:lnTo>
                                  <a:pt x="51943" y="46736"/>
                                </a:lnTo>
                                <a:cubicBezTo>
                                  <a:pt x="51943" y="46990"/>
                                  <a:pt x="51816" y="47244"/>
                                  <a:pt x="51689" y="47498"/>
                                </a:cubicBezTo>
                                <a:cubicBezTo>
                                  <a:pt x="51562" y="47752"/>
                                  <a:pt x="51308" y="48006"/>
                                  <a:pt x="50927" y="48260"/>
                                </a:cubicBezTo>
                                <a:cubicBezTo>
                                  <a:pt x="50673" y="48514"/>
                                  <a:pt x="50165" y="48768"/>
                                  <a:pt x="49530" y="48895"/>
                                </a:cubicBezTo>
                                <a:cubicBezTo>
                                  <a:pt x="49022" y="49022"/>
                                  <a:pt x="48260" y="49022"/>
                                  <a:pt x="47498" y="49022"/>
                                </a:cubicBezTo>
                                <a:cubicBezTo>
                                  <a:pt x="46736" y="49022"/>
                                  <a:pt x="45974" y="49022"/>
                                  <a:pt x="45466" y="48895"/>
                                </a:cubicBezTo>
                                <a:cubicBezTo>
                                  <a:pt x="44831" y="48768"/>
                                  <a:pt x="44450" y="48514"/>
                                  <a:pt x="44069" y="48387"/>
                                </a:cubicBezTo>
                                <a:cubicBezTo>
                                  <a:pt x="43688" y="48133"/>
                                  <a:pt x="43434" y="47879"/>
                                  <a:pt x="43180" y="47625"/>
                                </a:cubicBezTo>
                                <a:cubicBezTo>
                                  <a:pt x="43053" y="47372"/>
                                  <a:pt x="42926" y="46990"/>
                                  <a:pt x="42926" y="46736"/>
                                </a:cubicBezTo>
                                <a:lnTo>
                                  <a:pt x="42926" y="28956"/>
                                </a:lnTo>
                                <a:lnTo>
                                  <a:pt x="0" y="28956"/>
                                </a:lnTo>
                                <a:lnTo>
                                  <a:pt x="0" y="17780"/>
                                </a:lnTo>
                                <a:lnTo>
                                  <a:pt x="42926" y="17780"/>
                                </a:lnTo>
                                <a:lnTo>
                                  <a:pt x="42926" y="2413"/>
                                </a:lnTo>
                                <a:cubicBezTo>
                                  <a:pt x="42926" y="2032"/>
                                  <a:pt x="43053" y="1778"/>
                                  <a:pt x="43180" y="1397"/>
                                </a:cubicBezTo>
                                <a:cubicBezTo>
                                  <a:pt x="43434" y="1143"/>
                                  <a:pt x="43688" y="889"/>
                                  <a:pt x="44069" y="635"/>
                                </a:cubicBezTo>
                                <a:cubicBezTo>
                                  <a:pt x="44450" y="508"/>
                                  <a:pt x="44831" y="381"/>
                                  <a:pt x="45466" y="254"/>
                                </a:cubicBezTo>
                                <a:cubicBezTo>
                                  <a:pt x="45974" y="127"/>
                                  <a:pt x="46736" y="0"/>
                                  <a:pt x="47498"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15" name="Shape 14215"/>
                        <wps:cNvSpPr/>
                        <wps:spPr>
                          <a:xfrm>
                            <a:off x="2168220" y="840486"/>
                            <a:ext cx="52324" cy="60960"/>
                          </a:xfrm>
                          <a:custGeom>
                            <a:avLst/>
                            <a:gdLst/>
                            <a:ahLst/>
                            <a:cxnLst/>
                            <a:rect l="0" t="0" r="0" b="0"/>
                            <a:pathLst>
                              <a:path w="52324" h="60960">
                                <a:moveTo>
                                  <a:pt x="27813" y="0"/>
                                </a:moveTo>
                                <a:cubicBezTo>
                                  <a:pt x="29337" y="0"/>
                                  <a:pt x="30480" y="127"/>
                                  <a:pt x="31242" y="635"/>
                                </a:cubicBezTo>
                                <a:cubicBezTo>
                                  <a:pt x="32131" y="1016"/>
                                  <a:pt x="32512" y="1651"/>
                                  <a:pt x="32512" y="2413"/>
                                </a:cubicBezTo>
                                <a:lnTo>
                                  <a:pt x="32512" y="12065"/>
                                </a:lnTo>
                                <a:lnTo>
                                  <a:pt x="50292" y="12065"/>
                                </a:lnTo>
                                <a:cubicBezTo>
                                  <a:pt x="50673" y="12065"/>
                                  <a:pt x="50927" y="12065"/>
                                  <a:pt x="51181" y="12319"/>
                                </a:cubicBezTo>
                                <a:cubicBezTo>
                                  <a:pt x="51435" y="12446"/>
                                  <a:pt x="51689" y="12827"/>
                                  <a:pt x="51816" y="13208"/>
                                </a:cubicBezTo>
                                <a:cubicBezTo>
                                  <a:pt x="51943" y="13716"/>
                                  <a:pt x="52070" y="14224"/>
                                  <a:pt x="52197" y="14986"/>
                                </a:cubicBezTo>
                                <a:cubicBezTo>
                                  <a:pt x="52324" y="15748"/>
                                  <a:pt x="52324" y="16637"/>
                                  <a:pt x="52324" y="17780"/>
                                </a:cubicBezTo>
                                <a:cubicBezTo>
                                  <a:pt x="52324" y="18796"/>
                                  <a:pt x="52324" y="19685"/>
                                  <a:pt x="52197" y="20447"/>
                                </a:cubicBezTo>
                                <a:cubicBezTo>
                                  <a:pt x="52070" y="21209"/>
                                  <a:pt x="51943" y="21717"/>
                                  <a:pt x="51816" y="22098"/>
                                </a:cubicBezTo>
                                <a:cubicBezTo>
                                  <a:pt x="51689" y="22606"/>
                                  <a:pt x="51435" y="22860"/>
                                  <a:pt x="51181" y="22987"/>
                                </a:cubicBezTo>
                                <a:cubicBezTo>
                                  <a:pt x="50927" y="23241"/>
                                  <a:pt x="50673" y="23241"/>
                                  <a:pt x="50292" y="23241"/>
                                </a:cubicBezTo>
                                <a:lnTo>
                                  <a:pt x="32512" y="23241"/>
                                </a:lnTo>
                                <a:lnTo>
                                  <a:pt x="32512" y="57912"/>
                                </a:lnTo>
                                <a:cubicBezTo>
                                  <a:pt x="32512" y="58420"/>
                                  <a:pt x="32385" y="58928"/>
                                  <a:pt x="32258" y="59182"/>
                                </a:cubicBezTo>
                                <a:cubicBezTo>
                                  <a:pt x="32131" y="59563"/>
                                  <a:pt x="31877" y="59944"/>
                                  <a:pt x="31623" y="60198"/>
                                </a:cubicBezTo>
                                <a:cubicBezTo>
                                  <a:pt x="31242" y="60452"/>
                                  <a:pt x="30734" y="60706"/>
                                  <a:pt x="30099" y="60706"/>
                                </a:cubicBezTo>
                                <a:cubicBezTo>
                                  <a:pt x="29464" y="60833"/>
                                  <a:pt x="28575" y="60960"/>
                                  <a:pt x="27559" y="60960"/>
                                </a:cubicBezTo>
                                <a:cubicBezTo>
                                  <a:pt x="26670" y="60960"/>
                                  <a:pt x="25908" y="60960"/>
                                  <a:pt x="25273" y="60833"/>
                                </a:cubicBezTo>
                                <a:cubicBezTo>
                                  <a:pt x="24638" y="60833"/>
                                  <a:pt x="24003" y="60706"/>
                                  <a:pt x="23495" y="60579"/>
                                </a:cubicBezTo>
                                <a:cubicBezTo>
                                  <a:pt x="22987" y="60452"/>
                                  <a:pt x="22479" y="60325"/>
                                  <a:pt x="21971" y="60071"/>
                                </a:cubicBezTo>
                                <a:cubicBezTo>
                                  <a:pt x="21463" y="59817"/>
                                  <a:pt x="20828" y="59563"/>
                                  <a:pt x="20320" y="59309"/>
                                </a:cubicBezTo>
                                <a:lnTo>
                                  <a:pt x="0" y="47368"/>
                                </a:lnTo>
                                <a:lnTo>
                                  <a:pt x="0" y="37020"/>
                                </a:lnTo>
                                <a:lnTo>
                                  <a:pt x="23241" y="50673"/>
                                </a:lnTo>
                                <a:lnTo>
                                  <a:pt x="23241" y="23241"/>
                                </a:lnTo>
                                <a:lnTo>
                                  <a:pt x="0" y="23241"/>
                                </a:lnTo>
                                <a:lnTo>
                                  <a:pt x="0" y="12065"/>
                                </a:lnTo>
                                <a:lnTo>
                                  <a:pt x="23241" y="12065"/>
                                </a:lnTo>
                                <a:lnTo>
                                  <a:pt x="23241" y="2413"/>
                                </a:lnTo>
                                <a:cubicBezTo>
                                  <a:pt x="23241" y="1651"/>
                                  <a:pt x="23622" y="1143"/>
                                  <a:pt x="24384" y="635"/>
                                </a:cubicBezTo>
                                <a:cubicBezTo>
                                  <a:pt x="25146" y="127"/>
                                  <a:pt x="26289" y="0"/>
                                  <a:pt x="27813"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16" name="Shape 14216"/>
                        <wps:cNvSpPr/>
                        <wps:spPr>
                          <a:xfrm>
                            <a:off x="2168220" y="775208"/>
                            <a:ext cx="51943" cy="49022"/>
                          </a:xfrm>
                          <a:custGeom>
                            <a:avLst/>
                            <a:gdLst/>
                            <a:ahLst/>
                            <a:cxnLst/>
                            <a:rect l="0" t="0" r="0" b="0"/>
                            <a:pathLst>
                              <a:path w="51943" h="49022">
                                <a:moveTo>
                                  <a:pt x="47498" y="0"/>
                                </a:moveTo>
                                <a:cubicBezTo>
                                  <a:pt x="48260" y="0"/>
                                  <a:pt x="49022" y="127"/>
                                  <a:pt x="49530" y="254"/>
                                </a:cubicBezTo>
                                <a:cubicBezTo>
                                  <a:pt x="50165" y="381"/>
                                  <a:pt x="50673" y="508"/>
                                  <a:pt x="50927" y="762"/>
                                </a:cubicBezTo>
                                <a:cubicBezTo>
                                  <a:pt x="51308" y="1016"/>
                                  <a:pt x="51562" y="1270"/>
                                  <a:pt x="51689" y="1524"/>
                                </a:cubicBezTo>
                                <a:cubicBezTo>
                                  <a:pt x="51816" y="1778"/>
                                  <a:pt x="51943" y="2159"/>
                                  <a:pt x="51943" y="2413"/>
                                </a:cubicBezTo>
                                <a:lnTo>
                                  <a:pt x="51943" y="46736"/>
                                </a:lnTo>
                                <a:cubicBezTo>
                                  <a:pt x="51943" y="46990"/>
                                  <a:pt x="51816" y="47244"/>
                                  <a:pt x="51689" y="47498"/>
                                </a:cubicBezTo>
                                <a:cubicBezTo>
                                  <a:pt x="51562" y="47752"/>
                                  <a:pt x="51308" y="48006"/>
                                  <a:pt x="50927" y="48260"/>
                                </a:cubicBezTo>
                                <a:cubicBezTo>
                                  <a:pt x="50673" y="48514"/>
                                  <a:pt x="50165" y="48768"/>
                                  <a:pt x="49530" y="48895"/>
                                </a:cubicBezTo>
                                <a:cubicBezTo>
                                  <a:pt x="49022" y="49022"/>
                                  <a:pt x="48260" y="49022"/>
                                  <a:pt x="47498" y="49022"/>
                                </a:cubicBezTo>
                                <a:cubicBezTo>
                                  <a:pt x="46736" y="49022"/>
                                  <a:pt x="45974" y="49022"/>
                                  <a:pt x="45466" y="48895"/>
                                </a:cubicBezTo>
                                <a:cubicBezTo>
                                  <a:pt x="44831" y="48768"/>
                                  <a:pt x="44450" y="48514"/>
                                  <a:pt x="44069" y="48387"/>
                                </a:cubicBezTo>
                                <a:cubicBezTo>
                                  <a:pt x="43688" y="48133"/>
                                  <a:pt x="43434" y="47879"/>
                                  <a:pt x="43180" y="47625"/>
                                </a:cubicBezTo>
                                <a:cubicBezTo>
                                  <a:pt x="43053" y="47371"/>
                                  <a:pt x="42926" y="46990"/>
                                  <a:pt x="42926" y="46736"/>
                                </a:cubicBezTo>
                                <a:lnTo>
                                  <a:pt x="42926" y="28956"/>
                                </a:lnTo>
                                <a:lnTo>
                                  <a:pt x="0" y="28956"/>
                                </a:lnTo>
                                <a:lnTo>
                                  <a:pt x="0" y="17780"/>
                                </a:lnTo>
                                <a:lnTo>
                                  <a:pt x="42926" y="17780"/>
                                </a:lnTo>
                                <a:lnTo>
                                  <a:pt x="42926" y="2413"/>
                                </a:lnTo>
                                <a:cubicBezTo>
                                  <a:pt x="42926" y="2032"/>
                                  <a:pt x="43053" y="1778"/>
                                  <a:pt x="43180" y="1397"/>
                                </a:cubicBezTo>
                                <a:cubicBezTo>
                                  <a:pt x="43434" y="1143"/>
                                  <a:pt x="43688" y="889"/>
                                  <a:pt x="44069" y="635"/>
                                </a:cubicBezTo>
                                <a:cubicBezTo>
                                  <a:pt x="44450" y="508"/>
                                  <a:pt x="44831" y="381"/>
                                  <a:pt x="45466" y="254"/>
                                </a:cubicBezTo>
                                <a:cubicBezTo>
                                  <a:pt x="45974" y="127"/>
                                  <a:pt x="46736" y="0"/>
                                  <a:pt x="47498"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pic:pic xmlns:pic="http://schemas.openxmlformats.org/drawingml/2006/picture">
                        <pic:nvPicPr>
                          <pic:cNvPr id="14217" name="Picture 14217"/>
                          <pic:cNvPicPr/>
                        </pic:nvPicPr>
                        <pic:blipFill>
                          <a:blip r:embed="rId18"/>
                          <a:stretch>
                            <a:fillRect/>
                          </a:stretch>
                        </pic:blipFill>
                        <pic:spPr>
                          <a:xfrm rot="-5399997">
                            <a:off x="3719017" y="921765"/>
                            <a:ext cx="457200" cy="181356"/>
                          </a:xfrm>
                          <a:prstGeom prst="rect">
                            <a:avLst/>
                          </a:prstGeom>
                        </pic:spPr>
                      </pic:pic>
                      <wps:wsp>
                        <wps:cNvPr id="14218" name="Shape 14218"/>
                        <wps:cNvSpPr/>
                        <wps:spPr>
                          <a:xfrm>
                            <a:off x="3897199" y="1186180"/>
                            <a:ext cx="21780" cy="43942"/>
                          </a:xfrm>
                          <a:custGeom>
                            <a:avLst/>
                            <a:gdLst/>
                            <a:ahLst/>
                            <a:cxnLst/>
                            <a:rect l="0" t="0" r="0" b="0"/>
                            <a:pathLst>
                              <a:path w="21780" h="43942">
                                <a:moveTo>
                                  <a:pt x="4826" y="0"/>
                                </a:moveTo>
                                <a:cubicBezTo>
                                  <a:pt x="6350" y="0"/>
                                  <a:pt x="7620" y="254"/>
                                  <a:pt x="8509" y="636"/>
                                </a:cubicBezTo>
                                <a:cubicBezTo>
                                  <a:pt x="9398" y="1143"/>
                                  <a:pt x="9779" y="1651"/>
                                  <a:pt x="9779" y="2413"/>
                                </a:cubicBezTo>
                                <a:lnTo>
                                  <a:pt x="9779" y="32766"/>
                                </a:lnTo>
                                <a:lnTo>
                                  <a:pt x="21780" y="32766"/>
                                </a:lnTo>
                                <a:lnTo>
                                  <a:pt x="21780" y="43942"/>
                                </a:lnTo>
                                <a:lnTo>
                                  <a:pt x="4191" y="43942"/>
                                </a:lnTo>
                                <a:cubicBezTo>
                                  <a:pt x="2794" y="43942"/>
                                  <a:pt x="1778" y="43688"/>
                                  <a:pt x="1016" y="42926"/>
                                </a:cubicBezTo>
                                <a:cubicBezTo>
                                  <a:pt x="381" y="42291"/>
                                  <a:pt x="0" y="41275"/>
                                  <a:pt x="0" y="40005"/>
                                </a:cubicBezTo>
                                <a:lnTo>
                                  <a:pt x="0" y="2540"/>
                                </a:lnTo>
                                <a:cubicBezTo>
                                  <a:pt x="0" y="2160"/>
                                  <a:pt x="127" y="1778"/>
                                  <a:pt x="254" y="1524"/>
                                </a:cubicBezTo>
                                <a:cubicBezTo>
                                  <a:pt x="508" y="1143"/>
                                  <a:pt x="762" y="889"/>
                                  <a:pt x="1143" y="636"/>
                                </a:cubicBezTo>
                                <a:cubicBezTo>
                                  <a:pt x="1524" y="508"/>
                                  <a:pt x="2032" y="254"/>
                                  <a:pt x="2667" y="254"/>
                                </a:cubicBezTo>
                                <a:cubicBezTo>
                                  <a:pt x="3302" y="127"/>
                                  <a:pt x="3937" y="0"/>
                                  <a:pt x="4826"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19" name="Shape 14219"/>
                        <wps:cNvSpPr/>
                        <wps:spPr>
                          <a:xfrm>
                            <a:off x="3895928" y="1116584"/>
                            <a:ext cx="23051" cy="46863"/>
                          </a:xfrm>
                          <a:custGeom>
                            <a:avLst/>
                            <a:gdLst/>
                            <a:ahLst/>
                            <a:cxnLst/>
                            <a:rect l="0" t="0" r="0" b="0"/>
                            <a:pathLst>
                              <a:path w="23051" h="46863">
                                <a:moveTo>
                                  <a:pt x="20828" y="0"/>
                                </a:moveTo>
                                <a:lnTo>
                                  <a:pt x="23051" y="307"/>
                                </a:lnTo>
                                <a:lnTo>
                                  <a:pt x="23051" y="12224"/>
                                </a:lnTo>
                                <a:lnTo>
                                  <a:pt x="22225" y="12065"/>
                                </a:lnTo>
                                <a:cubicBezTo>
                                  <a:pt x="20574" y="12065"/>
                                  <a:pt x="18796" y="12319"/>
                                  <a:pt x="17272" y="12954"/>
                                </a:cubicBezTo>
                                <a:cubicBezTo>
                                  <a:pt x="15621" y="13462"/>
                                  <a:pt x="14224" y="14351"/>
                                  <a:pt x="13081" y="15494"/>
                                </a:cubicBezTo>
                                <a:cubicBezTo>
                                  <a:pt x="11938" y="16637"/>
                                  <a:pt x="11049" y="18034"/>
                                  <a:pt x="10287" y="19812"/>
                                </a:cubicBezTo>
                                <a:cubicBezTo>
                                  <a:pt x="9652" y="21590"/>
                                  <a:pt x="9271" y="23622"/>
                                  <a:pt x="9271" y="25908"/>
                                </a:cubicBezTo>
                                <a:cubicBezTo>
                                  <a:pt x="9271" y="28448"/>
                                  <a:pt x="9652" y="30734"/>
                                  <a:pt x="10414" y="32893"/>
                                </a:cubicBezTo>
                                <a:cubicBezTo>
                                  <a:pt x="11176" y="35052"/>
                                  <a:pt x="12065" y="36957"/>
                                  <a:pt x="12954" y="38608"/>
                                </a:cubicBezTo>
                                <a:cubicBezTo>
                                  <a:pt x="13716" y="40259"/>
                                  <a:pt x="14605" y="41656"/>
                                  <a:pt x="15367" y="42672"/>
                                </a:cubicBezTo>
                                <a:cubicBezTo>
                                  <a:pt x="16129" y="43815"/>
                                  <a:pt x="16510" y="44577"/>
                                  <a:pt x="16510" y="44958"/>
                                </a:cubicBezTo>
                                <a:cubicBezTo>
                                  <a:pt x="16510" y="45339"/>
                                  <a:pt x="16383" y="45593"/>
                                  <a:pt x="16383" y="45847"/>
                                </a:cubicBezTo>
                                <a:cubicBezTo>
                                  <a:pt x="16256" y="46101"/>
                                  <a:pt x="16002" y="46228"/>
                                  <a:pt x="15621" y="46355"/>
                                </a:cubicBezTo>
                                <a:cubicBezTo>
                                  <a:pt x="15367" y="46609"/>
                                  <a:pt x="14859" y="46609"/>
                                  <a:pt x="14351" y="46736"/>
                                </a:cubicBezTo>
                                <a:cubicBezTo>
                                  <a:pt x="13716" y="46736"/>
                                  <a:pt x="12954" y="46863"/>
                                  <a:pt x="11938" y="46863"/>
                                </a:cubicBezTo>
                                <a:cubicBezTo>
                                  <a:pt x="11303" y="46863"/>
                                  <a:pt x="10795" y="46863"/>
                                  <a:pt x="10287" y="46736"/>
                                </a:cubicBezTo>
                                <a:cubicBezTo>
                                  <a:pt x="9779" y="46736"/>
                                  <a:pt x="9271" y="46609"/>
                                  <a:pt x="8890" y="46482"/>
                                </a:cubicBezTo>
                                <a:cubicBezTo>
                                  <a:pt x="8509" y="46355"/>
                                  <a:pt x="8255" y="46228"/>
                                  <a:pt x="7874" y="46101"/>
                                </a:cubicBezTo>
                                <a:cubicBezTo>
                                  <a:pt x="7620" y="45847"/>
                                  <a:pt x="7239" y="45593"/>
                                  <a:pt x="6858" y="45212"/>
                                </a:cubicBezTo>
                                <a:cubicBezTo>
                                  <a:pt x="6477" y="44704"/>
                                  <a:pt x="5842" y="43942"/>
                                  <a:pt x="5080" y="42672"/>
                                </a:cubicBezTo>
                                <a:cubicBezTo>
                                  <a:pt x="4191" y="41402"/>
                                  <a:pt x="3429" y="39751"/>
                                  <a:pt x="2667" y="37973"/>
                                </a:cubicBezTo>
                                <a:cubicBezTo>
                                  <a:pt x="1905" y="36068"/>
                                  <a:pt x="1270" y="33909"/>
                                  <a:pt x="762" y="31496"/>
                                </a:cubicBezTo>
                                <a:cubicBezTo>
                                  <a:pt x="254" y="29083"/>
                                  <a:pt x="0" y="26543"/>
                                  <a:pt x="0" y="23749"/>
                                </a:cubicBezTo>
                                <a:cubicBezTo>
                                  <a:pt x="0" y="19812"/>
                                  <a:pt x="508" y="16383"/>
                                  <a:pt x="1524" y="13335"/>
                                </a:cubicBezTo>
                                <a:cubicBezTo>
                                  <a:pt x="2540" y="10414"/>
                                  <a:pt x="3937" y="7874"/>
                                  <a:pt x="5715" y="5969"/>
                                </a:cubicBezTo>
                                <a:cubicBezTo>
                                  <a:pt x="7620" y="3937"/>
                                  <a:pt x="9779" y="2413"/>
                                  <a:pt x="12319" y="1524"/>
                                </a:cubicBezTo>
                                <a:cubicBezTo>
                                  <a:pt x="14859" y="508"/>
                                  <a:pt x="17780" y="0"/>
                                  <a:pt x="20828"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20" name="Shape 14220"/>
                        <wps:cNvSpPr/>
                        <wps:spPr>
                          <a:xfrm>
                            <a:off x="3897199" y="1043686"/>
                            <a:ext cx="21780" cy="55245"/>
                          </a:xfrm>
                          <a:custGeom>
                            <a:avLst/>
                            <a:gdLst/>
                            <a:ahLst/>
                            <a:cxnLst/>
                            <a:rect l="0" t="0" r="0" b="0"/>
                            <a:pathLst>
                              <a:path w="21780" h="55245">
                                <a:moveTo>
                                  <a:pt x="4826" y="0"/>
                                </a:moveTo>
                                <a:cubicBezTo>
                                  <a:pt x="5588" y="0"/>
                                  <a:pt x="6350" y="0"/>
                                  <a:pt x="6985" y="127"/>
                                </a:cubicBezTo>
                                <a:cubicBezTo>
                                  <a:pt x="7620" y="127"/>
                                  <a:pt x="8128" y="254"/>
                                  <a:pt x="8763" y="381"/>
                                </a:cubicBezTo>
                                <a:cubicBezTo>
                                  <a:pt x="9398" y="508"/>
                                  <a:pt x="9906" y="635"/>
                                  <a:pt x="10541" y="889"/>
                                </a:cubicBezTo>
                                <a:cubicBezTo>
                                  <a:pt x="11049" y="1016"/>
                                  <a:pt x="11557" y="1270"/>
                                  <a:pt x="12192" y="1524"/>
                                </a:cubicBezTo>
                                <a:lnTo>
                                  <a:pt x="21780" y="5678"/>
                                </a:lnTo>
                                <a:lnTo>
                                  <a:pt x="21780" y="17478"/>
                                </a:lnTo>
                                <a:lnTo>
                                  <a:pt x="9906" y="12192"/>
                                </a:lnTo>
                                <a:lnTo>
                                  <a:pt x="9906" y="52832"/>
                                </a:lnTo>
                                <a:cubicBezTo>
                                  <a:pt x="9906" y="53594"/>
                                  <a:pt x="9398" y="54229"/>
                                  <a:pt x="8509" y="54610"/>
                                </a:cubicBezTo>
                                <a:cubicBezTo>
                                  <a:pt x="7620" y="55118"/>
                                  <a:pt x="6477" y="55245"/>
                                  <a:pt x="4826" y="55245"/>
                                </a:cubicBezTo>
                                <a:cubicBezTo>
                                  <a:pt x="4064" y="55245"/>
                                  <a:pt x="3302" y="55245"/>
                                  <a:pt x="2667" y="55118"/>
                                </a:cubicBezTo>
                                <a:cubicBezTo>
                                  <a:pt x="2159" y="54991"/>
                                  <a:pt x="1651" y="54864"/>
                                  <a:pt x="1143" y="54610"/>
                                </a:cubicBezTo>
                                <a:cubicBezTo>
                                  <a:pt x="762" y="54356"/>
                                  <a:pt x="508" y="54102"/>
                                  <a:pt x="254" y="53848"/>
                                </a:cubicBezTo>
                                <a:cubicBezTo>
                                  <a:pt x="127" y="53594"/>
                                  <a:pt x="0" y="53213"/>
                                  <a:pt x="0" y="52832"/>
                                </a:cubicBezTo>
                                <a:lnTo>
                                  <a:pt x="0" y="3429"/>
                                </a:lnTo>
                                <a:cubicBezTo>
                                  <a:pt x="0" y="2794"/>
                                  <a:pt x="0" y="2286"/>
                                  <a:pt x="127" y="1778"/>
                                </a:cubicBezTo>
                                <a:cubicBezTo>
                                  <a:pt x="254" y="1397"/>
                                  <a:pt x="508" y="1016"/>
                                  <a:pt x="1016" y="762"/>
                                </a:cubicBezTo>
                                <a:cubicBezTo>
                                  <a:pt x="1397" y="508"/>
                                  <a:pt x="1905" y="381"/>
                                  <a:pt x="2413" y="254"/>
                                </a:cubicBezTo>
                                <a:cubicBezTo>
                                  <a:pt x="3048" y="127"/>
                                  <a:pt x="3810" y="0"/>
                                  <a:pt x="4826"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21" name="Shape 14221"/>
                        <wps:cNvSpPr/>
                        <wps:spPr>
                          <a:xfrm>
                            <a:off x="3895928" y="978915"/>
                            <a:ext cx="23051" cy="51181"/>
                          </a:xfrm>
                          <a:custGeom>
                            <a:avLst/>
                            <a:gdLst/>
                            <a:ahLst/>
                            <a:cxnLst/>
                            <a:rect l="0" t="0" r="0" b="0"/>
                            <a:pathLst>
                              <a:path w="23051" h="51181">
                                <a:moveTo>
                                  <a:pt x="19685" y="0"/>
                                </a:moveTo>
                                <a:lnTo>
                                  <a:pt x="23051" y="594"/>
                                </a:lnTo>
                                <a:lnTo>
                                  <a:pt x="23051" y="12090"/>
                                </a:lnTo>
                                <a:lnTo>
                                  <a:pt x="20701" y="11176"/>
                                </a:lnTo>
                                <a:cubicBezTo>
                                  <a:pt x="18923" y="11176"/>
                                  <a:pt x="17272" y="11430"/>
                                  <a:pt x="15748" y="12065"/>
                                </a:cubicBezTo>
                                <a:cubicBezTo>
                                  <a:pt x="14351" y="12700"/>
                                  <a:pt x="13081" y="13716"/>
                                  <a:pt x="11938" y="14860"/>
                                </a:cubicBezTo>
                                <a:cubicBezTo>
                                  <a:pt x="10922" y="16129"/>
                                  <a:pt x="10160" y="17653"/>
                                  <a:pt x="9652" y="19431"/>
                                </a:cubicBezTo>
                                <a:cubicBezTo>
                                  <a:pt x="9017" y="21210"/>
                                  <a:pt x="8763" y="23368"/>
                                  <a:pt x="8763" y="25654"/>
                                </a:cubicBezTo>
                                <a:cubicBezTo>
                                  <a:pt x="8763" y="30353"/>
                                  <a:pt x="9779" y="33910"/>
                                  <a:pt x="11938" y="36323"/>
                                </a:cubicBezTo>
                                <a:cubicBezTo>
                                  <a:pt x="14097" y="38736"/>
                                  <a:pt x="17018" y="40005"/>
                                  <a:pt x="20701" y="40005"/>
                                </a:cubicBezTo>
                                <a:lnTo>
                                  <a:pt x="23051" y="39572"/>
                                </a:lnTo>
                                <a:lnTo>
                                  <a:pt x="23051" y="50884"/>
                                </a:lnTo>
                                <a:lnTo>
                                  <a:pt x="21336" y="51181"/>
                                </a:lnTo>
                                <a:cubicBezTo>
                                  <a:pt x="18415" y="51181"/>
                                  <a:pt x="15621" y="50674"/>
                                  <a:pt x="12954" y="49530"/>
                                </a:cubicBezTo>
                                <a:cubicBezTo>
                                  <a:pt x="10414" y="48514"/>
                                  <a:pt x="8128" y="46863"/>
                                  <a:pt x="6223" y="44704"/>
                                </a:cubicBezTo>
                                <a:cubicBezTo>
                                  <a:pt x="4318" y="42545"/>
                                  <a:pt x="2794" y="39751"/>
                                  <a:pt x="1651" y="36450"/>
                                </a:cubicBezTo>
                                <a:cubicBezTo>
                                  <a:pt x="508" y="33148"/>
                                  <a:pt x="0" y="29211"/>
                                  <a:pt x="0" y="24765"/>
                                </a:cubicBezTo>
                                <a:cubicBezTo>
                                  <a:pt x="0" y="20448"/>
                                  <a:pt x="508" y="16764"/>
                                  <a:pt x="1524" y="13716"/>
                                </a:cubicBezTo>
                                <a:cubicBezTo>
                                  <a:pt x="2540" y="10541"/>
                                  <a:pt x="3937" y="8001"/>
                                  <a:pt x="5715" y="5969"/>
                                </a:cubicBezTo>
                                <a:cubicBezTo>
                                  <a:pt x="7493" y="3937"/>
                                  <a:pt x="9525" y="2413"/>
                                  <a:pt x="11938" y="1525"/>
                                </a:cubicBezTo>
                                <a:cubicBezTo>
                                  <a:pt x="14351" y="508"/>
                                  <a:pt x="17018" y="0"/>
                                  <a:pt x="19685"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22" name="Shape 14222"/>
                        <wps:cNvSpPr/>
                        <wps:spPr>
                          <a:xfrm>
                            <a:off x="3896563" y="926846"/>
                            <a:ext cx="22479" cy="31623"/>
                          </a:xfrm>
                          <a:custGeom>
                            <a:avLst/>
                            <a:gdLst/>
                            <a:ahLst/>
                            <a:cxnLst/>
                            <a:rect l="0" t="0" r="0" b="0"/>
                            <a:pathLst>
                              <a:path w="22479" h="31623">
                                <a:moveTo>
                                  <a:pt x="1905" y="0"/>
                                </a:moveTo>
                                <a:lnTo>
                                  <a:pt x="22416" y="0"/>
                                </a:lnTo>
                                <a:lnTo>
                                  <a:pt x="22416" y="11176"/>
                                </a:lnTo>
                                <a:lnTo>
                                  <a:pt x="11811" y="11176"/>
                                </a:lnTo>
                                <a:lnTo>
                                  <a:pt x="21590" y="27559"/>
                                </a:lnTo>
                                <a:cubicBezTo>
                                  <a:pt x="22098" y="28448"/>
                                  <a:pt x="22352" y="29083"/>
                                  <a:pt x="22352" y="29591"/>
                                </a:cubicBezTo>
                                <a:cubicBezTo>
                                  <a:pt x="22479" y="30099"/>
                                  <a:pt x="22352" y="30480"/>
                                  <a:pt x="22098" y="30734"/>
                                </a:cubicBezTo>
                                <a:cubicBezTo>
                                  <a:pt x="21844" y="31115"/>
                                  <a:pt x="21336" y="31369"/>
                                  <a:pt x="20701" y="31369"/>
                                </a:cubicBezTo>
                                <a:cubicBezTo>
                                  <a:pt x="20066" y="31496"/>
                                  <a:pt x="19177" y="31623"/>
                                  <a:pt x="18161" y="31623"/>
                                </a:cubicBezTo>
                                <a:cubicBezTo>
                                  <a:pt x="17526" y="31623"/>
                                  <a:pt x="16891" y="31496"/>
                                  <a:pt x="16383" y="31496"/>
                                </a:cubicBezTo>
                                <a:cubicBezTo>
                                  <a:pt x="15748" y="31369"/>
                                  <a:pt x="15367" y="31369"/>
                                  <a:pt x="14986" y="31242"/>
                                </a:cubicBezTo>
                                <a:cubicBezTo>
                                  <a:pt x="14605" y="31115"/>
                                  <a:pt x="14351" y="30861"/>
                                  <a:pt x="14097" y="30607"/>
                                </a:cubicBezTo>
                                <a:cubicBezTo>
                                  <a:pt x="13843" y="30353"/>
                                  <a:pt x="13589" y="30099"/>
                                  <a:pt x="13335" y="29718"/>
                                </a:cubicBezTo>
                                <a:lnTo>
                                  <a:pt x="762" y="10160"/>
                                </a:lnTo>
                                <a:cubicBezTo>
                                  <a:pt x="635" y="10033"/>
                                  <a:pt x="508" y="9779"/>
                                  <a:pt x="508" y="9525"/>
                                </a:cubicBezTo>
                                <a:cubicBezTo>
                                  <a:pt x="381" y="9271"/>
                                  <a:pt x="254" y="8890"/>
                                  <a:pt x="254" y="8509"/>
                                </a:cubicBezTo>
                                <a:cubicBezTo>
                                  <a:pt x="127" y="8128"/>
                                  <a:pt x="127" y="7620"/>
                                  <a:pt x="0" y="7112"/>
                                </a:cubicBezTo>
                                <a:cubicBezTo>
                                  <a:pt x="0" y="6604"/>
                                  <a:pt x="0" y="5969"/>
                                  <a:pt x="0" y="5207"/>
                                </a:cubicBezTo>
                                <a:cubicBezTo>
                                  <a:pt x="0" y="4191"/>
                                  <a:pt x="0" y="3302"/>
                                  <a:pt x="127" y="2540"/>
                                </a:cubicBezTo>
                                <a:cubicBezTo>
                                  <a:pt x="254" y="1905"/>
                                  <a:pt x="381" y="1270"/>
                                  <a:pt x="508" y="889"/>
                                </a:cubicBezTo>
                                <a:cubicBezTo>
                                  <a:pt x="635" y="508"/>
                                  <a:pt x="889" y="254"/>
                                  <a:pt x="1143" y="127"/>
                                </a:cubicBezTo>
                                <a:cubicBezTo>
                                  <a:pt x="1397" y="0"/>
                                  <a:pt x="1651" y="0"/>
                                  <a:pt x="1905"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23" name="Shape 14223"/>
                        <wps:cNvSpPr/>
                        <wps:spPr>
                          <a:xfrm>
                            <a:off x="3918979" y="1180973"/>
                            <a:ext cx="39751" cy="49149"/>
                          </a:xfrm>
                          <a:custGeom>
                            <a:avLst/>
                            <a:gdLst/>
                            <a:ahLst/>
                            <a:cxnLst/>
                            <a:rect l="0" t="0" r="0" b="0"/>
                            <a:pathLst>
                              <a:path w="39751" h="49149">
                                <a:moveTo>
                                  <a:pt x="35623" y="0"/>
                                </a:moveTo>
                                <a:lnTo>
                                  <a:pt x="39751" y="774"/>
                                </a:lnTo>
                                <a:lnTo>
                                  <a:pt x="39751" y="12498"/>
                                </a:lnTo>
                                <a:lnTo>
                                  <a:pt x="36766" y="11938"/>
                                </a:lnTo>
                                <a:cubicBezTo>
                                  <a:pt x="33972" y="11938"/>
                                  <a:pt x="31686" y="12319"/>
                                  <a:pt x="29527" y="13208"/>
                                </a:cubicBezTo>
                                <a:cubicBezTo>
                                  <a:pt x="27495" y="14097"/>
                                  <a:pt x="25717" y="15367"/>
                                  <a:pt x="24447" y="17145"/>
                                </a:cubicBezTo>
                                <a:cubicBezTo>
                                  <a:pt x="23051" y="18923"/>
                                  <a:pt x="22034" y="21082"/>
                                  <a:pt x="21272" y="23876"/>
                                </a:cubicBezTo>
                                <a:cubicBezTo>
                                  <a:pt x="20638" y="26543"/>
                                  <a:pt x="20257" y="29718"/>
                                  <a:pt x="20257" y="33528"/>
                                </a:cubicBezTo>
                                <a:cubicBezTo>
                                  <a:pt x="20257" y="36195"/>
                                  <a:pt x="20383" y="38481"/>
                                  <a:pt x="20638" y="40386"/>
                                </a:cubicBezTo>
                                <a:cubicBezTo>
                                  <a:pt x="20891" y="42291"/>
                                  <a:pt x="21145" y="44069"/>
                                  <a:pt x="21145" y="45720"/>
                                </a:cubicBezTo>
                                <a:cubicBezTo>
                                  <a:pt x="21145" y="46990"/>
                                  <a:pt x="20764" y="47879"/>
                                  <a:pt x="20257" y="48387"/>
                                </a:cubicBezTo>
                                <a:cubicBezTo>
                                  <a:pt x="19621" y="48895"/>
                                  <a:pt x="18605" y="49149"/>
                                  <a:pt x="16954" y="49149"/>
                                </a:cubicBezTo>
                                <a:lnTo>
                                  <a:pt x="0" y="49149"/>
                                </a:lnTo>
                                <a:lnTo>
                                  <a:pt x="0" y="37973"/>
                                </a:lnTo>
                                <a:lnTo>
                                  <a:pt x="11747" y="37973"/>
                                </a:lnTo>
                                <a:cubicBezTo>
                                  <a:pt x="11620" y="36449"/>
                                  <a:pt x="11493" y="34925"/>
                                  <a:pt x="11366" y="33401"/>
                                </a:cubicBezTo>
                                <a:cubicBezTo>
                                  <a:pt x="11366" y="31877"/>
                                  <a:pt x="11366" y="30099"/>
                                  <a:pt x="11366" y="28067"/>
                                </a:cubicBezTo>
                                <a:cubicBezTo>
                                  <a:pt x="11366" y="23368"/>
                                  <a:pt x="11874" y="19304"/>
                                  <a:pt x="13017" y="15875"/>
                                </a:cubicBezTo>
                                <a:cubicBezTo>
                                  <a:pt x="14160" y="12319"/>
                                  <a:pt x="15811" y="9398"/>
                                  <a:pt x="17970" y="7112"/>
                                </a:cubicBezTo>
                                <a:cubicBezTo>
                                  <a:pt x="20129" y="4826"/>
                                  <a:pt x="22670" y="3048"/>
                                  <a:pt x="25717" y="1778"/>
                                </a:cubicBezTo>
                                <a:cubicBezTo>
                                  <a:pt x="28639" y="635"/>
                                  <a:pt x="32067" y="0"/>
                                  <a:pt x="35623"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24" name="Shape 14224"/>
                        <wps:cNvSpPr/>
                        <wps:spPr>
                          <a:xfrm>
                            <a:off x="3918979" y="1112647"/>
                            <a:ext cx="39751" cy="44577"/>
                          </a:xfrm>
                          <a:custGeom>
                            <a:avLst/>
                            <a:gdLst/>
                            <a:ahLst/>
                            <a:cxnLst/>
                            <a:rect l="0" t="0" r="0" b="0"/>
                            <a:pathLst>
                              <a:path w="39751" h="44577">
                                <a:moveTo>
                                  <a:pt x="38671" y="0"/>
                                </a:moveTo>
                                <a:lnTo>
                                  <a:pt x="39751" y="208"/>
                                </a:lnTo>
                                <a:lnTo>
                                  <a:pt x="39751" y="11569"/>
                                </a:lnTo>
                                <a:lnTo>
                                  <a:pt x="39688" y="11557"/>
                                </a:lnTo>
                                <a:cubicBezTo>
                                  <a:pt x="37401" y="11557"/>
                                  <a:pt x="35242" y="12065"/>
                                  <a:pt x="33210" y="12954"/>
                                </a:cubicBezTo>
                                <a:cubicBezTo>
                                  <a:pt x="31305" y="13970"/>
                                  <a:pt x="29654" y="15367"/>
                                  <a:pt x="28257" y="17272"/>
                                </a:cubicBezTo>
                                <a:cubicBezTo>
                                  <a:pt x="26860" y="19177"/>
                                  <a:pt x="25845" y="21463"/>
                                  <a:pt x="25082" y="24130"/>
                                </a:cubicBezTo>
                                <a:cubicBezTo>
                                  <a:pt x="24320" y="26924"/>
                                  <a:pt x="23939" y="29972"/>
                                  <a:pt x="23939" y="33401"/>
                                </a:cubicBezTo>
                                <a:lnTo>
                                  <a:pt x="23939" y="41783"/>
                                </a:lnTo>
                                <a:cubicBezTo>
                                  <a:pt x="23939" y="42164"/>
                                  <a:pt x="23939" y="42545"/>
                                  <a:pt x="23685" y="42799"/>
                                </a:cubicBezTo>
                                <a:cubicBezTo>
                                  <a:pt x="23558" y="43180"/>
                                  <a:pt x="23304" y="43434"/>
                                  <a:pt x="22923" y="43688"/>
                                </a:cubicBezTo>
                                <a:cubicBezTo>
                                  <a:pt x="22670" y="43942"/>
                                  <a:pt x="22161" y="44196"/>
                                  <a:pt x="21653" y="44323"/>
                                </a:cubicBezTo>
                                <a:cubicBezTo>
                                  <a:pt x="21018" y="44450"/>
                                  <a:pt x="20257" y="44577"/>
                                  <a:pt x="19367" y="44577"/>
                                </a:cubicBezTo>
                                <a:cubicBezTo>
                                  <a:pt x="18605" y="44577"/>
                                  <a:pt x="17843" y="44450"/>
                                  <a:pt x="17335" y="44323"/>
                                </a:cubicBezTo>
                                <a:cubicBezTo>
                                  <a:pt x="16827" y="44196"/>
                                  <a:pt x="16320" y="44069"/>
                                  <a:pt x="16065" y="43815"/>
                                </a:cubicBezTo>
                                <a:cubicBezTo>
                                  <a:pt x="15684" y="43561"/>
                                  <a:pt x="15430" y="43307"/>
                                  <a:pt x="15303" y="42926"/>
                                </a:cubicBezTo>
                                <a:cubicBezTo>
                                  <a:pt x="15176" y="42672"/>
                                  <a:pt x="15049" y="42291"/>
                                  <a:pt x="15049" y="41910"/>
                                </a:cubicBezTo>
                                <a:lnTo>
                                  <a:pt x="15049" y="34544"/>
                                </a:lnTo>
                                <a:cubicBezTo>
                                  <a:pt x="15049" y="31623"/>
                                  <a:pt x="14668" y="29083"/>
                                  <a:pt x="13907" y="26797"/>
                                </a:cubicBezTo>
                                <a:cubicBezTo>
                                  <a:pt x="13145" y="24511"/>
                                  <a:pt x="12128" y="22479"/>
                                  <a:pt x="10732" y="20955"/>
                                </a:cubicBezTo>
                                <a:cubicBezTo>
                                  <a:pt x="9334" y="19304"/>
                                  <a:pt x="7683" y="18161"/>
                                  <a:pt x="5778" y="17272"/>
                                </a:cubicBezTo>
                                <a:lnTo>
                                  <a:pt x="0" y="16161"/>
                                </a:lnTo>
                                <a:lnTo>
                                  <a:pt x="0" y="4244"/>
                                </a:lnTo>
                                <a:lnTo>
                                  <a:pt x="5143" y="4953"/>
                                </a:lnTo>
                                <a:cubicBezTo>
                                  <a:pt x="7557" y="5715"/>
                                  <a:pt x="9461" y="6731"/>
                                  <a:pt x="11239" y="8128"/>
                                </a:cubicBezTo>
                                <a:cubicBezTo>
                                  <a:pt x="13017" y="9398"/>
                                  <a:pt x="14541" y="11049"/>
                                  <a:pt x="15811" y="13081"/>
                                </a:cubicBezTo>
                                <a:cubicBezTo>
                                  <a:pt x="17082" y="14986"/>
                                  <a:pt x="17970" y="17272"/>
                                  <a:pt x="18351" y="19812"/>
                                </a:cubicBezTo>
                                <a:lnTo>
                                  <a:pt x="18478" y="19812"/>
                                </a:lnTo>
                                <a:cubicBezTo>
                                  <a:pt x="18859" y="16891"/>
                                  <a:pt x="19621" y="14224"/>
                                  <a:pt x="20764" y="11811"/>
                                </a:cubicBezTo>
                                <a:cubicBezTo>
                                  <a:pt x="21907" y="9398"/>
                                  <a:pt x="23304" y="7366"/>
                                  <a:pt x="25082" y="5588"/>
                                </a:cubicBezTo>
                                <a:cubicBezTo>
                                  <a:pt x="26860" y="3810"/>
                                  <a:pt x="28892" y="2413"/>
                                  <a:pt x="31178" y="1524"/>
                                </a:cubicBezTo>
                                <a:cubicBezTo>
                                  <a:pt x="33591" y="508"/>
                                  <a:pt x="36004" y="0"/>
                                  <a:pt x="38671"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25" name="Shape 14225"/>
                        <wps:cNvSpPr/>
                        <wps:spPr>
                          <a:xfrm>
                            <a:off x="3918979" y="1049364"/>
                            <a:ext cx="39751" cy="29499"/>
                          </a:xfrm>
                          <a:custGeom>
                            <a:avLst/>
                            <a:gdLst/>
                            <a:ahLst/>
                            <a:cxnLst/>
                            <a:rect l="0" t="0" r="0" b="0"/>
                            <a:pathLst>
                              <a:path w="39751" h="29499">
                                <a:moveTo>
                                  <a:pt x="0" y="0"/>
                                </a:moveTo>
                                <a:lnTo>
                                  <a:pt x="39751" y="17221"/>
                                </a:lnTo>
                                <a:lnTo>
                                  <a:pt x="39751" y="29499"/>
                                </a:lnTo>
                                <a:lnTo>
                                  <a:pt x="0" y="11800"/>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26" name="Shape 14226"/>
                        <wps:cNvSpPr/>
                        <wps:spPr>
                          <a:xfrm>
                            <a:off x="3918979" y="976165"/>
                            <a:ext cx="39751" cy="56262"/>
                          </a:xfrm>
                          <a:custGeom>
                            <a:avLst/>
                            <a:gdLst/>
                            <a:ahLst/>
                            <a:cxnLst/>
                            <a:rect l="0" t="0" r="0" b="0"/>
                            <a:pathLst>
                              <a:path w="39751" h="56262">
                                <a:moveTo>
                                  <a:pt x="39751" y="0"/>
                                </a:moveTo>
                                <a:lnTo>
                                  <a:pt x="39751" y="11677"/>
                                </a:lnTo>
                                <a:lnTo>
                                  <a:pt x="36893" y="12275"/>
                                </a:lnTo>
                                <a:cubicBezTo>
                                  <a:pt x="35242" y="13037"/>
                                  <a:pt x="33718" y="14181"/>
                                  <a:pt x="32321" y="15704"/>
                                </a:cubicBezTo>
                                <a:cubicBezTo>
                                  <a:pt x="30924" y="17101"/>
                                  <a:pt x="29527" y="19007"/>
                                  <a:pt x="28130" y="21292"/>
                                </a:cubicBezTo>
                                <a:cubicBezTo>
                                  <a:pt x="26860" y="23578"/>
                                  <a:pt x="25464" y="26119"/>
                                  <a:pt x="24066" y="29039"/>
                                </a:cubicBezTo>
                                <a:cubicBezTo>
                                  <a:pt x="25336" y="31834"/>
                                  <a:pt x="26733" y="34247"/>
                                  <a:pt x="28130" y="36278"/>
                                </a:cubicBezTo>
                                <a:cubicBezTo>
                                  <a:pt x="29401" y="38437"/>
                                  <a:pt x="30797" y="40088"/>
                                  <a:pt x="32321" y="41486"/>
                                </a:cubicBezTo>
                                <a:cubicBezTo>
                                  <a:pt x="33718" y="42756"/>
                                  <a:pt x="35242" y="43772"/>
                                  <a:pt x="36893" y="44407"/>
                                </a:cubicBezTo>
                                <a:lnTo>
                                  <a:pt x="39751" y="44964"/>
                                </a:lnTo>
                                <a:lnTo>
                                  <a:pt x="39751" y="56262"/>
                                </a:lnTo>
                                <a:lnTo>
                                  <a:pt x="35877" y="55583"/>
                                </a:lnTo>
                                <a:cubicBezTo>
                                  <a:pt x="33591" y="54694"/>
                                  <a:pt x="31559" y="53424"/>
                                  <a:pt x="29654" y="51773"/>
                                </a:cubicBezTo>
                                <a:cubicBezTo>
                                  <a:pt x="27749" y="50122"/>
                                  <a:pt x="25971" y="48089"/>
                                  <a:pt x="24447" y="45676"/>
                                </a:cubicBezTo>
                                <a:cubicBezTo>
                                  <a:pt x="22796" y="43390"/>
                                  <a:pt x="21145" y="40597"/>
                                  <a:pt x="19748" y="37675"/>
                                </a:cubicBezTo>
                                <a:cubicBezTo>
                                  <a:pt x="18351" y="40215"/>
                                  <a:pt x="16954" y="42501"/>
                                  <a:pt x="15430" y="44534"/>
                                </a:cubicBezTo>
                                <a:cubicBezTo>
                                  <a:pt x="13907" y="46565"/>
                                  <a:pt x="12255" y="48216"/>
                                  <a:pt x="10477" y="49613"/>
                                </a:cubicBezTo>
                                <a:cubicBezTo>
                                  <a:pt x="8699" y="51011"/>
                                  <a:pt x="6795" y="52153"/>
                                  <a:pt x="4889" y="52788"/>
                                </a:cubicBezTo>
                                <a:lnTo>
                                  <a:pt x="0" y="53635"/>
                                </a:lnTo>
                                <a:lnTo>
                                  <a:pt x="0" y="42323"/>
                                </a:lnTo>
                                <a:lnTo>
                                  <a:pt x="2476" y="41866"/>
                                </a:lnTo>
                                <a:cubicBezTo>
                                  <a:pt x="3873" y="41232"/>
                                  <a:pt x="5270" y="40343"/>
                                  <a:pt x="6667" y="39073"/>
                                </a:cubicBezTo>
                                <a:cubicBezTo>
                                  <a:pt x="7938" y="37802"/>
                                  <a:pt x="9207" y="36278"/>
                                  <a:pt x="10477" y="34374"/>
                                </a:cubicBezTo>
                                <a:cubicBezTo>
                                  <a:pt x="11747" y="32469"/>
                                  <a:pt x="13017" y="30183"/>
                                  <a:pt x="14288" y="27642"/>
                                </a:cubicBezTo>
                                <a:cubicBezTo>
                                  <a:pt x="12128" y="23198"/>
                                  <a:pt x="9589" y="19769"/>
                                  <a:pt x="6795" y="17483"/>
                                </a:cubicBezTo>
                                <a:lnTo>
                                  <a:pt x="0" y="14840"/>
                                </a:lnTo>
                                <a:lnTo>
                                  <a:pt x="0" y="3344"/>
                                </a:lnTo>
                                <a:lnTo>
                                  <a:pt x="3111" y="3894"/>
                                </a:lnTo>
                                <a:cubicBezTo>
                                  <a:pt x="5143" y="4528"/>
                                  <a:pt x="7048" y="5672"/>
                                  <a:pt x="8953" y="7069"/>
                                </a:cubicBezTo>
                                <a:cubicBezTo>
                                  <a:pt x="10732" y="8465"/>
                                  <a:pt x="12509" y="10116"/>
                                  <a:pt x="14033" y="12149"/>
                                </a:cubicBezTo>
                                <a:cubicBezTo>
                                  <a:pt x="15684" y="14181"/>
                                  <a:pt x="17082" y="16466"/>
                                  <a:pt x="18478" y="19134"/>
                                </a:cubicBezTo>
                                <a:cubicBezTo>
                                  <a:pt x="20002" y="16086"/>
                                  <a:pt x="21653" y="13291"/>
                                  <a:pt x="23304" y="10878"/>
                                </a:cubicBezTo>
                                <a:cubicBezTo>
                                  <a:pt x="24828" y="8465"/>
                                  <a:pt x="26607" y="6434"/>
                                  <a:pt x="28511" y="4783"/>
                                </a:cubicBezTo>
                                <a:cubicBezTo>
                                  <a:pt x="30289" y="3132"/>
                                  <a:pt x="32321" y="1862"/>
                                  <a:pt x="34353" y="1100"/>
                                </a:cubicBezTo>
                                <a:lnTo>
                                  <a:pt x="39751"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659159" name="Shape 659159"/>
                        <wps:cNvSpPr/>
                        <wps:spPr>
                          <a:xfrm>
                            <a:off x="3918979" y="926846"/>
                            <a:ext cx="39751" cy="11176"/>
                          </a:xfrm>
                          <a:custGeom>
                            <a:avLst/>
                            <a:gdLst/>
                            <a:ahLst/>
                            <a:cxnLst/>
                            <a:rect l="0" t="0" r="0" b="0"/>
                            <a:pathLst>
                              <a:path w="39751" h="11176">
                                <a:moveTo>
                                  <a:pt x="0" y="0"/>
                                </a:moveTo>
                                <a:lnTo>
                                  <a:pt x="39751" y="0"/>
                                </a:lnTo>
                                <a:lnTo>
                                  <a:pt x="39751" y="11176"/>
                                </a:lnTo>
                                <a:lnTo>
                                  <a:pt x="0" y="11176"/>
                                </a:lnTo>
                                <a:lnTo>
                                  <a:pt x="0" y="0"/>
                                </a:lnTo>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28" name="Shape 14228"/>
                        <wps:cNvSpPr/>
                        <wps:spPr>
                          <a:xfrm>
                            <a:off x="3958730" y="1181747"/>
                            <a:ext cx="24447" cy="52693"/>
                          </a:xfrm>
                          <a:custGeom>
                            <a:avLst/>
                            <a:gdLst/>
                            <a:ahLst/>
                            <a:cxnLst/>
                            <a:rect l="0" t="0" r="0" b="0"/>
                            <a:pathLst>
                              <a:path w="24447" h="52693">
                                <a:moveTo>
                                  <a:pt x="0" y="0"/>
                                </a:moveTo>
                                <a:lnTo>
                                  <a:pt x="8064" y="1512"/>
                                </a:lnTo>
                                <a:cubicBezTo>
                                  <a:pt x="11620" y="3036"/>
                                  <a:pt x="14541" y="5195"/>
                                  <a:pt x="16954" y="7989"/>
                                </a:cubicBezTo>
                                <a:cubicBezTo>
                                  <a:pt x="19367" y="10783"/>
                                  <a:pt x="21272" y="14085"/>
                                  <a:pt x="22542" y="18022"/>
                                </a:cubicBezTo>
                                <a:cubicBezTo>
                                  <a:pt x="23813" y="21832"/>
                                  <a:pt x="24447" y="26150"/>
                                  <a:pt x="24447" y="30849"/>
                                </a:cubicBezTo>
                                <a:cubicBezTo>
                                  <a:pt x="24447" y="33516"/>
                                  <a:pt x="24193" y="35929"/>
                                  <a:pt x="23813" y="38342"/>
                                </a:cubicBezTo>
                                <a:cubicBezTo>
                                  <a:pt x="23431" y="40628"/>
                                  <a:pt x="23050" y="42787"/>
                                  <a:pt x="22542" y="44565"/>
                                </a:cubicBezTo>
                                <a:cubicBezTo>
                                  <a:pt x="21907" y="46470"/>
                                  <a:pt x="21399" y="47994"/>
                                  <a:pt x="20891" y="49137"/>
                                </a:cubicBezTo>
                                <a:cubicBezTo>
                                  <a:pt x="20383" y="50280"/>
                                  <a:pt x="20002" y="51042"/>
                                  <a:pt x="19621" y="51423"/>
                                </a:cubicBezTo>
                                <a:cubicBezTo>
                                  <a:pt x="19367" y="51677"/>
                                  <a:pt x="19113" y="51931"/>
                                  <a:pt x="18732" y="52058"/>
                                </a:cubicBezTo>
                                <a:cubicBezTo>
                                  <a:pt x="18478" y="52185"/>
                                  <a:pt x="18224" y="52312"/>
                                  <a:pt x="17843" y="52439"/>
                                </a:cubicBezTo>
                                <a:cubicBezTo>
                                  <a:pt x="17463" y="52566"/>
                                  <a:pt x="16954" y="52566"/>
                                  <a:pt x="16446" y="52693"/>
                                </a:cubicBezTo>
                                <a:cubicBezTo>
                                  <a:pt x="15811" y="52693"/>
                                  <a:pt x="15176" y="52693"/>
                                  <a:pt x="14414" y="52693"/>
                                </a:cubicBezTo>
                                <a:cubicBezTo>
                                  <a:pt x="13652" y="52693"/>
                                  <a:pt x="13017" y="52693"/>
                                  <a:pt x="12382" y="52693"/>
                                </a:cubicBezTo>
                                <a:cubicBezTo>
                                  <a:pt x="11874" y="52566"/>
                                  <a:pt x="11366" y="52439"/>
                                  <a:pt x="10985" y="52312"/>
                                </a:cubicBezTo>
                                <a:cubicBezTo>
                                  <a:pt x="10604" y="52058"/>
                                  <a:pt x="10350" y="51931"/>
                                  <a:pt x="10096" y="51677"/>
                                </a:cubicBezTo>
                                <a:cubicBezTo>
                                  <a:pt x="9969" y="51423"/>
                                  <a:pt x="9842" y="51169"/>
                                  <a:pt x="9842" y="50788"/>
                                </a:cubicBezTo>
                                <a:cubicBezTo>
                                  <a:pt x="9842" y="50407"/>
                                  <a:pt x="10096" y="49772"/>
                                  <a:pt x="10731" y="48756"/>
                                </a:cubicBezTo>
                                <a:cubicBezTo>
                                  <a:pt x="11239" y="47867"/>
                                  <a:pt x="11874" y="46597"/>
                                  <a:pt x="12509" y="45073"/>
                                </a:cubicBezTo>
                                <a:cubicBezTo>
                                  <a:pt x="13144" y="43549"/>
                                  <a:pt x="13652" y="41644"/>
                                  <a:pt x="14288" y="39358"/>
                                </a:cubicBezTo>
                                <a:cubicBezTo>
                                  <a:pt x="14795" y="37072"/>
                                  <a:pt x="15176" y="34278"/>
                                  <a:pt x="15176" y="31230"/>
                                </a:cubicBezTo>
                                <a:cubicBezTo>
                                  <a:pt x="15176" y="28309"/>
                                  <a:pt x="14795" y="25642"/>
                                  <a:pt x="14033" y="23102"/>
                                </a:cubicBezTo>
                                <a:cubicBezTo>
                                  <a:pt x="13398" y="20689"/>
                                  <a:pt x="12255" y="18530"/>
                                  <a:pt x="10858" y="16879"/>
                                </a:cubicBezTo>
                                <a:cubicBezTo>
                                  <a:pt x="9334" y="15101"/>
                                  <a:pt x="7429" y="13704"/>
                                  <a:pt x="5143" y="12688"/>
                                </a:cubicBezTo>
                                <a:lnTo>
                                  <a:pt x="0" y="11724"/>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29" name="Shape 14229"/>
                        <wps:cNvSpPr/>
                        <wps:spPr>
                          <a:xfrm>
                            <a:off x="3958730" y="1112855"/>
                            <a:ext cx="24447" cy="52878"/>
                          </a:xfrm>
                          <a:custGeom>
                            <a:avLst/>
                            <a:gdLst/>
                            <a:ahLst/>
                            <a:cxnLst/>
                            <a:rect l="0" t="0" r="0" b="0"/>
                            <a:pathLst>
                              <a:path w="24447" h="52878">
                                <a:moveTo>
                                  <a:pt x="0" y="0"/>
                                </a:moveTo>
                                <a:lnTo>
                                  <a:pt x="9461" y="1824"/>
                                </a:lnTo>
                                <a:cubicBezTo>
                                  <a:pt x="12636" y="3221"/>
                                  <a:pt x="15303" y="5126"/>
                                  <a:pt x="17463" y="7666"/>
                                </a:cubicBezTo>
                                <a:cubicBezTo>
                                  <a:pt x="19748" y="10206"/>
                                  <a:pt x="21399" y="13381"/>
                                  <a:pt x="22669" y="17064"/>
                                </a:cubicBezTo>
                                <a:cubicBezTo>
                                  <a:pt x="23813" y="20747"/>
                                  <a:pt x="24447" y="24938"/>
                                  <a:pt x="24447" y="29637"/>
                                </a:cubicBezTo>
                                <a:cubicBezTo>
                                  <a:pt x="24447" y="32431"/>
                                  <a:pt x="24193" y="35097"/>
                                  <a:pt x="23685" y="37511"/>
                                </a:cubicBezTo>
                                <a:cubicBezTo>
                                  <a:pt x="23304" y="40051"/>
                                  <a:pt x="22669" y="42210"/>
                                  <a:pt x="22034" y="44115"/>
                                </a:cubicBezTo>
                                <a:cubicBezTo>
                                  <a:pt x="21399" y="46020"/>
                                  <a:pt x="20764" y="47671"/>
                                  <a:pt x="20129" y="48941"/>
                                </a:cubicBezTo>
                                <a:cubicBezTo>
                                  <a:pt x="19494" y="50211"/>
                                  <a:pt x="18986" y="50972"/>
                                  <a:pt x="18605" y="51354"/>
                                </a:cubicBezTo>
                                <a:cubicBezTo>
                                  <a:pt x="18351" y="51608"/>
                                  <a:pt x="18097" y="51862"/>
                                  <a:pt x="17716" y="52116"/>
                                </a:cubicBezTo>
                                <a:cubicBezTo>
                                  <a:pt x="17463" y="52243"/>
                                  <a:pt x="17081" y="52370"/>
                                  <a:pt x="16573" y="52497"/>
                                </a:cubicBezTo>
                                <a:cubicBezTo>
                                  <a:pt x="16192" y="52624"/>
                                  <a:pt x="15684" y="52751"/>
                                  <a:pt x="15049" y="52878"/>
                                </a:cubicBezTo>
                                <a:cubicBezTo>
                                  <a:pt x="14414" y="52878"/>
                                  <a:pt x="13652" y="52878"/>
                                  <a:pt x="12636" y="52878"/>
                                </a:cubicBezTo>
                                <a:cubicBezTo>
                                  <a:pt x="11113" y="52878"/>
                                  <a:pt x="10096" y="52751"/>
                                  <a:pt x="9461" y="52497"/>
                                </a:cubicBezTo>
                                <a:cubicBezTo>
                                  <a:pt x="8826" y="52116"/>
                                  <a:pt x="8445" y="51735"/>
                                  <a:pt x="8445" y="51100"/>
                                </a:cubicBezTo>
                                <a:cubicBezTo>
                                  <a:pt x="8445" y="50719"/>
                                  <a:pt x="8826" y="49957"/>
                                  <a:pt x="9588" y="48687"/>
                                </a:cubicBezTo>
                                <a:cubicBezTo>
                                  <a:pt x="10223" y="47544"/>
                                  <a:pt x="10985" y="46020"/>
                                  <a:pt x="11874" y="44115"/>
                                </a:cubicBezTo>
                                <a:cubicBezTo>
                                  <a:pt x="12636" y="42337"/>
                                  <a:pt x="13398" y="40178"/>
                                  <a:pt x="14033" y="37638"/>
                                </a:cubicBezTo>
                                <a:cubicBezTo>
                                  <a:pt x="14795" y="35097"/>
                                  <a:pt x="15176" y="32431"/>
                                  <a:pt x="15176" y="29383"/>
                                </a:cubicBezTo>
                                <a:cubicBezTo>
                                  <a:pt x="15176" y="26335"/>
                                  <a:pt x="14795" y="23795"/>
                                  <a:pt x="14033" y="21509"/>
                                </a:cubicBezTo>
                                <a:cubicBezTo>
                                  <a:pt x="13271" y="19350"/>
                                  <a:pt x="12255" y="17445"/>
                                  <a:pt x="10858" y="15921"/>
                                </a:cubicBezTo>
                                <a:cubicBezTo>
                                  <a:pt x="9461" y="14397"/>
                                  <a:pt x="7938" y="13254"/>
                                  <a:pt x="6032" y="12492"/>
                                </a:cubicBezTo>
                                <a:lnTo>
                                  <a:pt x="0" y="11361"/>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30" name="Shape 14230"/>
                        <wps:cNvSpPr/>
                        <wps:spPr>
                          <a:xfrm>
                            <a:off x="3958730" y="1066585"/>
                            <a:ext cx="23558" cy="21805"/>
                          </a:xfrm>
                          <a:custGeom>
                            <a:avLst/>
                            <a:gdLst/>
                            <a:ahLst/>
                            <a:cxnLst/>
                            <a:rect l="0" t="0" r="0" b="0"/>
                            <a:pathLst>
                              <a:path w="23558" h="21805">
                                <a:moveTo>
                                  <a:pt x="0" y="0"/>
                                </a:moveTo>
                                <a:lnTo>
                                  <a:pt x="21018" y="9105"/>
                                </a:lnTo>
                                <a:cubicBezTo>
                                  <a:pt x="21526" y="9359"/>
                                  <a:pt x="21907" y="9613"/>
                                  <a:pt x="22288" y="9994"/>
                                </a:cubicBezTo>
                                <a:cubicBezTo>
                                  <a:pt x="22669" y="10248"/>
                                  <a:pt x="22923" y="10756"/>
                                  <a:pt x="23050" y="11264"/>
                                </a:cubicBezTo>
                                <a:cubicBezTo>
                                  <a:pt x="23304" y="11772"/>
                                  <a:pt x="23431" y="12407"/>
                                  <a:pt x="23431" y="13169"/>
                                </a:cubicBezTo>
                                <a:cubicBezTo>
                                  <a:pt x="23558" y="13931"/>
                                  <a:pt x="23558" y="14947"/>
                                  <a:pt x="23558" y="15963"/>
                                </a:cubicBezTo>
                                <a:cubicBezTo>
                                  <a:pt x="23558" y="17487"/>
                                  <a:pt x="23558" y="18630"/>
                                  <a:pt x="23431" y="19519"/>
                                </a:cubicBezTo>
                                <a:cubicBezTo>
                                  <a:pt x="23304" y="20281"/>
                                  <a:pt x="23050" y="20916"/>
                                  <a:pt x="22796" y="21297"/>
                                </a:cubicBezTo>
                                <a:cubicBezTo>
                                  <a:pt x="22415" y="21678"/>
                                  <a:pt x="22161" y="21805"/>
                                  <a:pt x="21653" y="21805"/>
                                </a:cubicBezTo>
                                <a:cubicBezTo>
                                  <a:pt x="21272" y="21678"/>
                                  <a:pt x="20764" y="21551"/>
                                  <a:pt x="20256" y="21297"/>
                                </a:cubicBezTo>
                                <a:lnTo>
                                  <a:pt x="0" y="12278"/>
                                </a:lnTo>
                                <a:lnTo>
                                  <a:pt x="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31" name="Shape 14231"/>
                        <wps:cNvSpPr/>
                        <wps:spPr>
                          <a:xfrm>
                            <a:off x="3958730" y="975868"/>
                            <a:ext cx="24447" cy="57150"/>
                          </a:xfrm>
                          <a:custGeom>
                            <a:avLst/>
                            <a:gdLst/>
                            <a:ahLst/>
                            <a:cxnLst/>
                            <a:rect l="0" t="0" r="0" b="0"/>
                            <a:pathLst>
                              <a:path w="24447" h="57150">
                                <a:moveTo>
                                  <a:pt x="1460" y="0"/>
                                </a:moveTo>
                                <a:cubicBezTo>
                                  <a:pt x="5143" y="0"/>
                                  <a:pt x="8318" y="762"/>
                                  <a:pt x="11239" y="2032"/>
                                </a:cubicBezTo>
                                <a:cubicBezTo>
                                  <a:pt x="14033" y="3302"/>
                                  <a:pt x="16446" y="5207"/>
                                  <a:pt x="18478" y="7748"/>
                                </a:cubicBezTo>
                                <a:cubicBezTo>
                                  <a:pt x="20383" y="10160"/>
                                  <a:pt x="21907" y="13208"/>
                                  <a:pt x="22923" y="16764"/>
                                </a:cubicBezTo>
                                <a:cubicBezTo>
                                  <a:pt x="23939" y="20448"/>
                                  <a:pt x="24447" y="24638"/>
                                  <a:pt x="24447" y="29210"/>
                                </a:cubicBezTo>
                                <a:cubicBezTo>
                                  <a:pt x="24447" y="33655"/>
                                  <a:pt x="23939" y="37592"/>
                                  <a:pt x="23050" y="41022"/>
                                </a:cubicBezTo>
                                <a:cubicBezTo>
                                  <a:pt x="22161" y="44450"/>
                                  <a:pt x="20764" y="47372"/>
                                  <a:pt x="18986" y="49785"/>
                                </a:cubicBezTo>
                                <a:cubicBezTo>
                                  <a:pt x="17208" y="52198"/>
                                  <a:pt x="15049" y="53975"/>
                                  <a:pt x="12382" y="55245"/>
                                </a:cubicBezTo>
                                <a:cubicBezTo>
                                  <a:pt x="9715" y="56515"/>
                                  <a:pt x="6794" y="57150"/>
                                  <a:pt x="3365" y="57150"/>
                                </a:cubicBezTo>
                                <a:lnTo>
                                  <a:pt x="0" y="56560"/>
                                </a:lnTo>
                                <a:lnTo>
                                  <a:pt x="0" y="45262"/>
                                </a:lnTo>
                                <a:lnTo>
                                  <a:pt x="2349" y="45720"/>
                                </a:lnTo>
                                <a:cubicBezTo>
                                  <a:pt x="6540" y="45720"/>
                                  <a:pt x="9842" y="44323"/>
                                  <a:pt x="12128" y="41402"/>
                                </a:cubicBezTo>
                                <a:cubicBezTo>
                                  <a:pt x="14541" y="38481"/>
                                  <a:pt x="15684" y="34163"/>
                                  <a:pt x="15684" y="28448"/>
                                </a:cubicBezTo>
                                <a:cubicBezTo>
                                  <a:pt x="15684" y="22860"/>
                                  <a:pt x="14414" y="18669"/>
                                  <a:pt x="12128" y="15748"/>
                                </a:cubicBezTo>
                                <a:cubicBezTo>
                                  <a:pt x="9842" y="12827"/>
                                  <a:pt x="6667" y="11430"/>
                                  <a:pt x="2603" y="11430"/>
                                </a:cubicBezTo>
                                <a:lnTo>
                                  <a:pt x="0" y="11975"/>
                                </a:lnTo>
                                <a:lnTo>
                                  <a:pt x="0" y="298"/>
                                </a:lnTo>
                                <a:lnTo>
                                  <a:pt x="1460" y="0"/>
                                </a:lnTo>
                                <a:close/>
                              </a:path>
                            </a:pathLst>
                          </a:custGeom>
                          <a:ln w="0" cap="flat">
                            <a:round/>
                          </a:ln>
                        </wps:spPr>
                        <wps:style>
                          <a:lnRef idx="0">
                            <a:srgbClr val="000000">
                              <a:alpha val="0"/>
                            </a:srgbClr>
                          </a:lnRef>
                          <a:fillRef idx="1">
                            <a:srgbClr val="2F2B20"/>
                          </a:fillRef>
                          <a:effectRef idx="0">
                            <a:scrgbClr r="0" g="0" b="0"/>
                          </a:effectRef>
                          <a:fontRef idx="none"/>
                        </wps:style>
                        <wps:bodyPr/>
                      </wps:wsp>
                      <wps:wsp>
                        <wps:cNvPr id="14232" name="Shape 14232"/>
                        <wps:cNvSpPr/>
                        <wps:spPr>
                          <a:xfrm>
                            <a:off x="3958730" y="909065"/>
                            <a:ext cx="23177" cy="49023"/>
                          </a:xfrm>
                          <a:custGeom>
                            <a:avLst/>
                            <a:gdLst/>
                            <a:ahLst/>
                            <a:cxnLst/>
                            <a:rect l="0" t="0" r="0" b="0"/>
                            <a:pathLst>
                              <a:path w="23177" h="49023">
                                <a:moveTo>
                                  <a:pt x="18732" y="0"/>
                                </a:moveTo>
                                <a:cubicBezTo>
                                  <a:pt x="19494" y="0"/>
                                  <a:pt x="20256" y="127"/>
                                  <a:pt x="20764" y="254"/>
                                </a:cubicBezTo>
                                <a:cubicBezTo>
                                  <a:pt x="21399" y="381"/>
                                  <a:pt x="21907" y="508"/>
                                  <a:pt x="22161" y="762"/>
                                </a:cubicBezTo>
                                <a:cubicBezTo>
                                  <a:pt x="22542" y="1016"/>
                                  <a:pt x="22796" y="1270"/>
                                  <a:pt x="22923" y="1525"/>
                                </a:cubicBezTo>
                                <a:cubicBezTo>
                                  <a:pt x="23050" y="1778"/>
                                  <a:pt x="23177" y="2160"/>
                                  <a:pt x="23177" y="2413"/>
                                </a:cubicBezTo>
                                <a:lnTo>
                                  <a:pt x="23177" y="46737"/>
                                </a:lnTo>
                                <a:cubicBezTo>
                                  <a:pt x="23177" y="46990"/>
                                  <a:pt x="23050" y="47244"/>
                                  <a:pt x="22923" y="47499"/>
                                </a:cubicBezTo>
                                <a:cubicBezTo>
                                  <a:pt x="22796" y="47752"/>
                                  <a:pt x="22542" y="48006"/>
                                  <a:pt x="22161" y="48261"/>
                                </a:cubicBezTo>
                                <a:cubicBezTo>
                                  <a:pt x="21907" y="48514"/>
                                  <a:pt x="21399" y="48768"/>
                                  <a:pt x="20764" y="48895"/>
                                </a:cubicBezTo>
                                <a:cubicBezTo>
                                  <a:pt x="20256" y="49023"/>
                                  <a:pt x="19494" y="49023"/>
                                  <a:pt x="18732" y="49023"/>
                                </a:cubicBezTo>
                                <a:cubicBezTo>
                                  <a:pt x="17970" y="49023"/>
                                  <a:pt x="17208" y="49023"/>
                                  <a:pt x="16700" y="48895"/>
                                </a:cubicBezTo>
                                <a:cubicBezTo>
                                  <a:pt x="16065" y="48768"/>
                                  <a:pt x="15684" y="48514"/>
                                  <a:pt x="15303" y="48387"/>
                                </a:cubicBezTo>
                                <a:cubicBezTo>
                                  <a:pt x="14922" y="48133"/>
                                  <a:pt x="14668" y="47879"/>
                                  <a:pt x="14414" y="47625"/>
                                </a:cubicBezTo>
                                <a:cubicBezTo>
                                  <a:pt x="14288" y="47372"/>
                                  <a:pt x="14160" y="46990"/>
                                  <a:pt x="14160" y="46737"/>
                                </a:cubicBezTo>
                                <a:lnTo>
                                  <a:pt x="14160" y="28956"/>
                                </a:lnTo>
                                <a:lnTo>
                                  <a:pt x="0" y="28956"/>
                                </a:lnTo>
                                <a:lnTo>
                                  <a:pt x="0" y="17780"/>
                                </a:lnTo>
                                <a:lnTo>
                                  <a:pt x="14160" y="17780"/>
                                </a:lnTo>
                                <a:lnTo>
                                  <a:pt x="14160" y="2413"/>
                                </a:lnTo>
                                <a:cubicBezTo>
                                  <a:pt x="14160" y="2032"/>
                                  <a:pt x="14288" y="1778"/>
                                  <a:pt x="14414" y="1398"/>
                                </a:cubicBezTo>
                                <a:cubicBezTo>
                                  <a:pt x="14668" y="1143"/>
                                  <a:pt x="14922" y="889"/>
                                  <a:pt x="15303" y="636"/>
                                </a:cubicBezTo>
                                <a:cubicBezTo>
                                  <a:pt x="15684" y="508"/>
                                  <a:pt x="16065" y="381"/>
                                  <a:pt x="16700" y="254"/>
                                </a:cubicBezTo>
                                <a:cubicBezTo>
                                  <a:pt x="17208" y="127"/>
                                  <a:pt x="17970" y="0"/>
                                  <a:pt x="18732" y="0"/>
                                </a:cubicBezTo>
                                <a:close/>
                              </a:path>
                            </a:pathLst>
                          </a:custGeom>
                          <a:ln w="0" cap="flat">
                            <a:round/>
                          </a:ln>
                        </wps:spPr>
                        <wps:style>
                          <a:lnRef idx="0">
                            <a:srgbClr val="000000">
                              <a:alpha val="0"/>
                            </a:srgbClr>
                          </a:lnRef>
                          <a:fillRef idx="1">
                            <a:srgbClr val="2F2B20"/>
                          </a:fillRef>
                          <a:effectRef idx="0">
                            <a:scrgbClr r="0" g="0" b="0"/>
                          </a:effectRef>
                          <a:fontRef idx="none"/>
                        </wps:style>
                        <wps:bodyPr/>
                      </wps:wsp>
                      <pic:pic xmlns:pic="http://schemas.openxmlformats.org/drawingml/2006/picture">
                        <pic:nvPicPr>
                          <pic:cNvPr id="14233" name="Picture 14233"/>
                          <pic:cNvPicPr/>
                        </pic:nvPicPr>
                        <pic:blipFill>
                          <a:blip r:embed="rId19"/>
                          <a:stretch>
                            <a:fillRect/>
                          </a:stretch>
                        </pic:blipFill>
                        <pic:spPr>
                          <a:xfrm>
                            <a:off x="1880311" y="400812"/>
                            <a:ext cx="2823972" cy="310896"/>
                          </a:xfrm>
                          <a:prstGeom prst="rect">
                            <a:avLst/>
                          </a:prstGeom>
                        </pic:spPr>
                      </pic:pic>
                      <wps:wsp>
                        <wps:cNvPr id="14234" name="Rectangle 14234"/>
                        <wps:cNvSpPr/>
                        <wps:spPr>
                          <a:xfrm>
                            <a:off x="1880946" y="447548"/>
                            <a:ext cx="2829682" cy="309679"/>
                          </a:xfrm>
                          <a:prstGeom prst="rect">
                            <a:avLst/>
                          </a:prstGeom>
                          <a:ln>
                            <a:noFill/>
                          </a:ln>
                        </wps:spPr>
                        <wps:txbx>
                          <w:txbxContent>
                            <w:p w:rsidR="00BF17A5" w:rsidRDefault="00BF17A5" w:rsidP="00D528C1">
                              <w:pPr>
                                <w:spacing w:after="160" w:line="259" w:lineRule="auto"/>
                              </w:pPr>
                              <w:r>
                                <w:rPr>
                                  <w:b/>
                                  <w:color w:val="2F2B20"/>
                                  <w:sz w:val="36"/>
                                </w:rPr>
                                <w:t xml:space="preserve">Population by Gender </w:t>
                              </w:r>
                            </w:p>
                          </w:txbxContent>
                        </wps:txbx>
                        <wps:bodyPr horzOverflow="overflow" vert="horz" lIns="0" tIns="0" rIns="0" bIns="0" rtlCol="0">
                          <a:noAutofit/>
                        </wps:bodyPr>
                      </wps:wsp>
                      <wps:wsp>
                        <wps:cNvPr id="14235" name="Rectangle 14235"/>
                        <wps:cNvSpPr/>
                        <wps:spPr>
                          <a:xfrm>
                            <a:off x="4008704" y="504698"/>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wps:wsp>
                        <wps:cNvPr id="659160" name="Shape 659160"/>
                        <wps:cNvSpPr/>
                        <wps:spPr>
                          <a:xfrm>
                            <a:off x="2204923" y="3695700"/>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A9A57C"/>
                          </a:fillRef>
                          <a:effectRef idx="0">
                            <a:scrgbClr r="0" g="0" b="0"/>
                          </a:effectRef>
                          <a:fontRef idx="none"/>
                        </wps:style>
                        <wps:bodyPr/>
                      </wps:wsp>
                      <pic:pic xmlns:pic="http://schemas.openxmlformats.org/drawingml/2006/picture">
                        <pic:nvPicPr>
                          <pic:cNvPr id="14237" name="Picture 14237"/>
                          <pic:cNvPicPr/>
                        </pic:nvPicPr>
                        <pic:blipFill>
                          <a:blip r:embed="rId20"/>
                          <a:stretch>
                            <a:fillRect/>
                          </a:stretch>
                        </pic:blipFill>
                        <pic:spPr>
                          <a:xfrm>
                            <a:off x="2305507" y="3672840"/>
                            <a:ext cx="347472" cy="172212"/>
                          </a:xfrm>
                          <a:prstGeom prst="rect">
                            <a:avLst/>
                          </a:prstGeom>
                        </pic:spPr>
                      </pic:pic>
                      <wps:wsp>
                        <wps:cNvPr id="14238" name="Rectangle 14238"/>
                        <wps:cNvSpPr/>
                        <wps:spPr>
                          <a:xfrm>
                            <a:off x="2306142" y="3699002"/>
                            <a:ext cx="347236" cy="171356"/>
                          </a:xfrm>
                          <a:prstGeom prst="rect">
                            <a:avLst/>
                          </a:prstGeom>
                          <a:ln>
                            <a:noFill/>
                          </a:ln>
                        </wps:spPr>
                        <wps:txbx>
                          <w:txbxContent>
                            <w:p w:rsidR="00BF17A5" w:rsidRDefault="00BF17A5" w:rsidP="00D528C1">
                              <w:pPr>
                                <w:spacing w:after="160" w:line="259" w:lineRule="auto"/>
                              </w:pPr>
                              <w:r>
                                <w:rPr>
                                  <w:color w:val="2F2B20"/>
                                  <w:sz w:val="20"/>
                                </w:rPr>
                                <w:t>Male</w:t>
                              </w:r>
                            </w:p>
                          </w:txbxContent>
                        </wps:txbx>
                        <wps:bodyPr horzOverflow="overflow" vert="horz" lIns="0" tIns="0" rIns="0" bIns="0" rtlCol="0">
                          <a:noAutofit/>
                        </wps:bodyPr>
                      </wps:wsp>
                      <wps:wsp>
                        <wps:cNvPr id="14239" name="Rectangle 14239"/>
                        <wps:cNvSpPr/>
                        <wps:spPr>
                          <a:xfrm>
                            <a:off x="2568270" y="3679571"/>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wps:wsp>
                        <wps:cNvPr id="659161" name="Shape 659161"/>
                        <wps:cNvSpPr/>
                        <wps:spPr>
                          <a:xfrm>
                            <a:off x="3477463" y="3695700"/>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9CBEBD"/>
                          </a:fillRef>
                          <a:effectRef idx="0">
                            <a:scrgbClr r="0" g="0" b="0"/>
                          </a:effectRef>
                          <a:fontRef idx="none"/>
                        </wps:style>
                        <wps:bodyPr/>
                      </wps:wsp>
                      <pic:pic xmlns:pic="http://schemas.openxmlformats.org/drawingml/2006/picture">
                        <pic:nvPicPr>
                          <pic:cNvPr id="14241" name="Picture 14241"/>
                          <pic:cNvPicPr/>
                        </pic:nvPicPr>
                        <pic:blipFill>
                          <a:blip r:embed="rId21"/>
                          <a:stretch>
                            <a:fillRect/>
                          </a:stretch>
                        </pic:blipFill>
                        <pic:spPr>
                          <a:xfrm>
                            <a:off x="3578048" y="3672840"/>
                            <a:ext cx="499872" cy="172212"/>
                          </a:xfrm>
                          <a:prstGeom prst="rect">
                            <a:avLst/>
                          </a:prstGeom>
                        </pic:spPr>
                      </pic:pic>
                      <wps:wsp>
                        <wps:cNvPr id="14242" name="Rectangle 14242"/>
                        <wps:cNvSpPr/>
                        <wps:spPr>
                          <a:xfrm>
                            <a:off x="3578936" y="3699002"/>
                            <a:ext cx="499152" cy="171356"/>
                          </a:xfrm>
                          <a:prstGeom prst="rect">
                            <a:avLst/>
                          </a:prstGeom>
                          <a:ln>
                            <a:noFill/>
                          </a:ln>
                        </wps:spPr>
                        <wps:txbx>
                          <w:txbxContent>
                            <w:p w:rsidR="00BF17A5" w:rsidRDefault="00BF17A5" w:rsidP="00D528C1">
                              <w:pPr>
                                <w:spacing w:after="160" w:line="259" w:lineRule="auto"/>
                              </w:pPr>
                              <w:r>
                                <w:rPr>
                                  <w:color w:val="2F2B20"/>
                                  <w:sz w:val="20"/>
                                </w:rPr>
                                <w:t>Female</w:t>
                              </w:r>
                            </w:p>
                          </w:txbxContent>
                        </wps:txbx>
                        <wps:bodyPr horzOverflow="overflow" vert="horz" lIns="0" tIns="0" rIns="0" bIns="0" rtlCol="0">
                          <a:noAutofit/>
                        </wps:bodyPr>
                      </wps:wsp>
                      <wps:wsp>
                        <wps:cNvPr id="14243" name="Rectangle 14243"/>
                        <wps:cNvSpPr/>
                        <wps:spPr>
                          <a:xfrm>
                            <a:off x="3955364" y="3679571"/>
                            <a:ext cx="45808" cy="206453"/>
                          </a:xfrm>
                          <a:prstGeom prst="rect">
                            <a:avLst/>
                          </a:prstGeom>
                          <a:ln>
                            <a:noFill/>
                          </a:ln>
                        </wps:spPr>
                        <wps:txbx>
                          <w:txbxContent>
                            <w:p w:rsidR="00BF17A5" w:rsidRDefault="00BF17A5" w:rsidP="00D528C1">
                              <w:pPr>
                                <w:spacing w:after="160" w:line="259" w:lineRule="auto"/>
                              </w:pPr>
                              <w:r>
                                <w:t xml:space="preserve"> </w:t>
                              </w:r>
                            </w:p>
                          </w:txbxContent>
                        </wps:txbx>
                        <wps:bodyPr horzOverflow="overflow" vert="horz" lIns="0" tIns="0" rIns="0" bIns="0" rtlCol="0">
                          <a:noAutofit/>
                        </wps:bodyPr>
                      </wps:wsp>
                      <wps:wsp>
                        <wps:cNvPr id="14244" name="Shape 14244"/>
                        <wps:cNvSpPr/>
                        <wps:spPr>
                          <a:xfrm>
                            <a:off x="83515" y="260594"/>
                            <a:ext cx="5667756" cy="3900637"/>
                          </a:xfrm>
                          <a:custGeom>
                            <a:avLst/>
                            <a:gdLst/>
                            <a:ahLst/>
                            <a:cxnLst/>
                            <a:rect l="0" t="0" r="0" b="0"/>
                            <a:pathLst>
                              <a:path w="5667756" h="3703321">
                                <a:moveTo>
                                  <a:pt x="0" y="3703321"/>
                                </a:moveTo>
                                <a:lnTo>
                                  <a:pt x="5667756" y="3703321"/>
                                </a:lnTo>
                                <a:lnTo>
                                  <a:pt x="5667756" y="0"/>
                                </a:lnTo>
                                <a:lnTo>
                                  <a:pt x="0" y="0"/>
                                </a:lnTo>
                                <a:close/>
                              </a:path>
                            </a:pathLst>
                          </a:custGeom>
                          <a:ln w="9144" cap="flat">
                            <a:round/>
                          </a:ln>
                        </wps:spPr>
                        <wps:style>
                          <a:lnRef idx="1">
                            <a:srgbClr val="8B8A88"/>
                          </a:lnRef>
                          <a:fillRef idx="0">
                            <a:srgbClr val="000000">
                              <a:alpha val="0"/>
                            </a:srgbClr>
                          </a:fillRef>
                          <a:effectRef idx="0">
                            <a:scrgbClr r="0" g="0" b="0"/>
                          </a:effectRef>
                          <a:fontRef idx="none"/>
                        </wps:style>
                        <wps:bodyPr/>
                      </wps:wsp>
                    </wpg:wgp>
                  </a:graphicData>
                </a:graphic>
              </wp:inline>
            </w:drawing>
          </mc:Choice>
          <mc:Fallback>
            <w:pict>
              <v:group w14:anchorId="209DA101" id="Group 488027" o:spid="_x0000_s1026" style="width:464.85pt;height:248.9pt;mso-position-horizontal-relative:char;mso-position-vertical-relative:line" coordorigin="835" coordsize="57544,46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">
                <v:rect id="Rectangle 14073" o:spid="_x0000_s1027" style="position:absolute;left:34966;top:194;width:1484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prcQA&#10;AADeAAAADwAAAGRycy9kb3ducmV2LnhtbERPS4vCMBC+C/6HMII3TdVl1WoU2Qd6XB+g3oZmbIvN&#10;pDRZW/31RljY23x8z5kvG1OIG1Uut6xg0I9AECdW55wqOOy/exMQziNrLCyTgjs5WC7arTnG2ta8&#10;pdvOpyKEsItRQeZ9GUvpkowMur4tiQN3sZVBH2CVSl1hHcJNIYdR9C4N5hwaMizpI6Pkuvs1CtaT&#10;cnXa2EedFl/n9fHnOP3cT71S3U6zmoHw1Ph/8Z97o8P8t2g8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Ka3EAAAA3gAAAA8AAAAAAAAAAAAAAAAAmAIAAGRycy9k&#10;b3ducmV2LnhtbFBLBQYAAAAABAAEAPUAAACJAwAAAAA=&#10;" filled="f" stroked="f">
                  <v:textbox inset="0,0,0,0">
                    <w:txbxContent>
                      <w:p w:rsidR="00BF17A5" w:rsidRDefault="00BF17A5" w:rsidP="00D528C1">
                        <w:pPr>
                          <w:spacing w:after="160" w:line="259" w:lineRule="auto"/>
                        </w:pPr>
                        <w:r>
                          <w:rPr>
                            <w:sz w:val="20"/>
                          </w:rPr>
                          <w:t xml:space="preserve"> </w:t>
                        </w:r>
                      </w:p>
                    </w:txbxContent>
                  </v:textbox>
                </v:rect>
                <v:rect id="Rectangle 14074" o:spid="_x0000_s1028" style="position:absolute;left:4613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x2cQA&#10;AADeAAAADwAAAGRycy9kb3ducmV2LnhtbERPS4vCMBC+C/sfwix403RFfHSNIquiR1+gexua2bZs&#10;MylNtNVfbwTB23x8z5nMGlOIK1Uut6zgqxuBIE6szjlVcDysOiMQziNrLCyTghs5mE0/WhOMta15&#10;R9e9T0UIYRejgsz7MpbSJRkZdF1bEgfuz1YGfYBVKnWFdQg3hexF0UAazDk0ZFjST0bJ//5iFKxH&#10;5fy8sfc6LZa/69P2NF4cxl6p9mcz/wbhqfFv8cu90WF+Pxr2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xsdnEAAAA3gAAAA8AAAAAAAAAAAAAAAAAmAIAAGRycy9k&#10;b3ducmV2LnhtbFBLBQYAAAAABAAEAPUAAACJAwAAAAA=&#10;" filled="f" stroked="f">
                  <v:textbox inset="0,0,0,0">
                    <w:txbxContent>
                      <w:p w:rsidR="00BF17A5" w:rsidRDefault="00BF17A5" w:rsidP="00D528C1">
                        <w:pPr>
                          <w:spacing w:after="160" w:line="259" w:lineRule="auto"/>
                        </w:pPr>
                        <w:r>
                          <w:t xml:space="preserve"> </w:t>
                        </w:r>
                      </w:p>
                    </w:txbxContent>
                  </v:textbox>
                </v:rect>
                <v:rect id="Rectangle 14075" o:spid="_x0000_s1029" style="position:absolute;left:57906;top:3886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0UQsQA&#10;AADeAAAADwAAAGRycy9kb3ducmV2LnhtbERPS4vCMBC+C/6HMII3TRV31WoU2Qd6XB+g3oZmbIvN&#10;pDRZW/31RljY23x8z5kvG1OIG1Uut6xg0I9AECdW55wqOOy/exMQziNrLCyTgjs5WC7arTnG2ta8&#10;pdvOpyKEsItRQeZ9GUvpkowMur4tiQN3sZVBH2CVSl1hHcJNIYdR9C4N5hwaMizpI6Pkuvs1CtaT&#10;cnXa2EedFl/n9fHnOP3cT71S3U6zmoHw1Ph/8Z97o8P8UT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9FELEAAAA3gAAAA8AAAAAAAAAAAAAAAAAmAIAAGRycy9k&#10;b3ducmV2LnhtbFBLBQYAAAAABAAEAPUAAACJAwAAAAA=&#10;" filled="f" stroked="f">
                  <v:textbox inset="0,0,0,0">
                    <w:txbxContent>
                      <w:p w:rsidR="00BF17A5" w:rsidRDefault="00BF17A5" w:rsidP="00D528C1">
                        <w:pPr>
                          <w:spacing w:after="160" w:line="259" w:lineRule="auto"/>
                        </w:pPr>
                        <w:r>
                          <w:t xml:space="preserve"> </w:t>
                        </w:r>
                      </w:p>
                    </w:txbxContent>
                  </v:textbox>
                </v:rect>
                <v:rect id="Rectangle 14076" o:spid="_x0000_s1030" style="position:absolute;left:29279;top:42064;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cQA&#10;AADeAAAADwAAAGRycy9kb3ducmV2LnhtbERPS4vCMBC+L/gfwgje1lQRV6tRRF306AvU29CMbbGZ&#10;lCba7v76jbDgbT6+50znjSnEkyqXW1bQ60YgiBOrc04VnI7fnyMQziNrLCyTgh9yMJ+1PqYYa1vz&#10;np4Hn4oQwi5GBZn3ZSylSzIy6Lq2JA7czVYGfYBVKnWFdQg3hexH0VAazDk0ZFjSMqPkfngYBZtR&#10;ubhs7W+dFuvr5rw7j1fHsVeq024WExCeGv8W/7u3OswfRF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ijXEAAAA3gAAAA8AAAAAAAAAAAAAAAAAmAIAAGRycy9k&#10;b3ducmV2LnhtbFBLBQYAAAAABAAEAPUAAACJAwAAAAA=&#10;" filled="f" stroked="f">
                  <v:textbox inset="0,0,0,0">
                    <w:txbxContent>
                      <w:p w:rsidR="00BF17A5" w:rsidRDefault="00BF17A5" w:rsidP="00D528C1">
                        <w:pPr>
                          <w:spacing w:after="160" w:line="259" w:lineRule="auto"/>
                        </w:pPr>
                        <w:r>
                          <w:rPr>
                            <w:sz w:val="20"/>
                          </w:rPr>
                          <w:t xml:space="preserve"> </w:t>
                        </w:r>
                      </w:p>
                    </w:txbxContent>
                  </v:textbox>
                </v:rect>
                <v:rect id="Rectangle 14077" o:spid="_x0000_s1031" style="position:absolute;left:29568;top:4187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MvrsUA&#10;AADeAAAADwAAAGRycy9kb3ducmV2LnhtbERPTWvCQBC9F/wPywi91Y1SGk1dRbQlObZR0N6G7JgE&#10;s7MhuzXRX98tFHqbx/uc5XowjbhS52rLCqaTCARxYXXNpYLD/v1pDsJ5ZI2NZVJwIwfr1ehhiYm2&#10;PX/SNfelCCHsElRQed8mUrqiIoNuYlviwJ1tZ9AH2JVSd9iHcNPIWRS9SIM1h4YKW9pWVFzyb6Mg&#10;nbebU2bvfdm8faXHj+Nit194pR7Hw+YVhKfB/4v/3JkO85+jOI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y+uxQAAAN4AAAAPAAAAAAAAAAAAAAAAAJgCAABkcnMv&#10;ZG93bnJldi54bWxQSwUGAAAAAAQABAD1AAAAigMAAAAA&#10;" filled="f" stroked="f">
                  <v:textbox inset="0,0,0,0">
                    <w:txbxContent>
                      <w:p w:rsidR="00BF17A5" w:rsidRDefault="00BF17A5" w:rsidP="00D528C1">
                        <w:pPr>
                          <w:spacing w:after="160" w:line="259" w:lineRule="auto"/>
                        </w:pPr>
                        <w:r>
                          <w:t xml:space="preserve"> </w:t>
                        </w:r>
                      </w:p>
                    </w:txbxContent>
                  </v:textbox>
                </v:rect>
                <v:rect id="Rectangle 14079" o:spid="_x0000_s1032" style="position:absolute;left:3307;top:4476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eR8QA&#10;AADeAAAADwAAAGRycy9kb3ducmV2LnhtbERPS2vCQBC+F/oflil4qxuLVBNdRaqix/oA9TZkxySY&#10;nQ3Z1aT+ercgeJuP7znjaWtKcaPaFZYV9LoRCOLU6oIzBfvd8nMIwnlkjaVlUvBHDqaT97cxJto2&#10;vKHb1mcihLBLUEHufZVI6dKcDLqurYgDd7a1QR9gnUldYxPCTSm/ouhbGiw4NORY0U9O6WV7NQpW&#10;w2p2XNt7k5WL0+rwe4jnu9gr1floZyMQnlr/Ej/dax3m96NB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wHkfEAAAA3gAAAA8AAAAAAAAAAAAAAAAAmAIAAGRycy9k&#10;b3ducmV2LnhtbFBLBQYAAAAABAAEAPUAAACJAwAAAAA=&#10;" filled="f" stroked="f">
                  <v:textbox inset="0,0,0,0">
                    <w:txbxContent>
                      <w:p w:rsidR="00BF17A5" w:rsidRDefault="00BF17A5" w:rsidP="00D528C1">
                        <w:pPr>
                          <w:spacing w:after="160" w:line="259" w:lineRule="auto"/>
                        </w:pPr>
                        <w:r>
                          <w:rPr>
                            <w:rFonts w:ascii="Arial" w:eastAsia="Arial" w:hAnsi="Arial" w:cs="Arial"/>
                            <w:color w:val="575539"/>
                          </w:rPr>
                          <w:t xml:space="preserve"> </w:t>
                        </w:r>
                      </w:p>
                    </w:txbxContent>
                  </v:textbox>
                </v:rect>
                <v:rect id="Rectangle 14080" o:spid="_x0000_s1033" style="position:absolute;left:3688;top:4488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ccA&#10;AADeAAAADwAAAGRycy9kb3ducmV2LnhtbESPQWvCQBCF74L/YZlCb7ppkRJTVxGr6NGqoL0N2WkS&#10;mp0N2dWk/fXOoeBthnnz3vtmi97V6kZtqDwbeBknoIhzbysuDJyOm1EKKkRki7VnMvBLARbz4WCG&#10;mfUdf9LtEAslJhwyNFDG2GRah7wkh2HsG2K5ffvWYZS1LbRtsRNzV+vXJHnTDiuWhBIbWpWU/xyu&#10;zsA2bZaXnf/rinr9tT3vz9OP4zQa8/zUL99BRerjQ/z/vbNSf5K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fx/3HAAAA3gAAAA8AAAAAAAAAAAAAAAAAmAIAAGRy&#10;cy9kb3ducmV2LnhtbFBLBQYAAAAABAAEAPUAAACMAwAAAAA=&#10;" filled="f" stroked="f">
                  <v:textbox inset="0,0,0,0">
                    <w:txbxContent>
                      <w:p w:rsidR="00BF17A5" w:rsidRDefault="00BF17A5" w:rsidP="00D528C1">
                        <w:pPr>
                          <w:spacing w:after="160" w:line="259" w:lineRule="auto"/>
                        </w:pPr>
                        <w:r>
                          <w:t xml:space="preserve"> </w:t>
                        </w:r>
                      </w:p>
                    </w:txbxContent>
                  </v:textbox>
                </v:rect>
                <v:rect id="Rectangle 14081" o:spid="_x0000_s1034" style="position:absolute;left:5043;top:44979;width:478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NiZsUA&#10;AADeAAAADwAAAGRycy9kb3ducmV2LnhtbERPTWvCQBC9F/wPyxR6azYWKTFmFbFKPLYq2N6G7JiE&#10;ZmdDdk3S/vpuQfA2j/c52Wo0jeipc7VlBdMoBkFcWF1zqeB03D0nIJxH1thYJgU/5GC1nDxkmGo7&#10;8Af1B1+KEMIuRQWV920qpSsqMugi2xIH7mI7gz7ArpS6wyGEm0a+xPGrNFhzaKiwpU1FxffhahTk&#10;Sbv+3NvfoWy2X/n5/Tx/O869Uk+P43oBwtPo7+Kbe6/D/Fmc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02JmxQAAAN4AAAAPAAAAAAAAAAAAAAAAAJgCAABkcnMv&#10;ZG93bnJldi54bWxQSwUGAAAAAAQABAD1AAAAigMAAAAA&#10;" filled="f" stroked="f">
                  <v:textbox inset="0,0,0,0">
                    <w:txbxContent>
                      <w:p w:rsidR="00BF17A5" w:rsidRDefault="00BF17A5" w:rsidP="00D528C1">
                        <w:pPr>
                          <w:spacing w:after="160" w:line="259" w:lineRule="auto"/>
                        </w:pPr>
                      </w:p>
                    </w:txbxContent>
                  </v:textbox>
                </v:rect>
                <v:rect id="Rectangle 14082" o:spid="_x0000_s1035" style="position:absolute;left:8640;top:44979;width:57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8EcQA&#10;AADeAAAADwAAAGRycy9kb3ducmV2LnhtbERPS4vCMBC+C/sfwix401RZpFajyK6LHn0sqLehGdti&#10;MylNtNVfbwRhb/PxPWc6b00pblS7wrKCQT8CQZxaXXCm4G//24tBOI+ssbRMCu7kYD776Ewx0bbh&#10;Ld12PhMhhF2CCnLvq0RKl+Zk0PVtRRy4s60N+gDrTOoamxBuSjmMopE0WHBoyLGi75zSy+5qFKzi&#10;anFc20eTlcvT6rA5jH/2Y69U97NdTEB4av2/+O1e6zD/K4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B/BHEAAAA3gAAAA8AAAAAAAAAAAAAAAAAmAIAAGRycy9k&#10;b3ducmV2LnhtbFBLBQYAAAAABAAEAPUAAACJAwAAAAA=&#10;" filled="f" stroked="f">
                  <v:textbox inset="0,0,0,0">
                    <w:txbxContent>
                      <w:p w:rsidR="00BF17A5" w:rsidRDefault="00BF17A5" w:rsidP="00D528C1">
                        <w:pPr>
                          <w:spacing w:after="160" w:line="259" w:lineRule="auto"/>
                        </w:pPr>
                      </w:p>
                    </w:txbxContent>
                  </v:textbox>
                </v:rect>
                <v:rect id="Rectangle 14083" o:spid="_x0000_s1036" style="position:absolute;left:9067;top:44979;width:1563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ZisUA&#10;AADeAAAADwAAAGRycy9kb3ducmV2LnhtbERPS2vCQBC+C/0PyxR6001bkRizEekDPWos2N6G7JiE&#10;ZmdDdmuiv94VhN7m43tOuhxMI07UudqygudJBIK4sLrmUsHX/nMcg3AeWWNjmRScycEyexilmGjb&#10;845OuS9FCGGXoILK+zaR0hUVGXQT2xIH7mg7gz7ArpS6wz6Em0a+RNFMGqw5NFTY0ltFxW/+ZxSs&#10;43b1vbGXvmw+ftaH7WH+vp97pZ4eh9UChKfB/4vv7o0O86dR/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VmKxQAAAN4AAAAPAAAAAAAAAAAAAAAAAJgCAABkcnMv&#10;ZG93bnJldi54bWxQSwUGAAAAAAQABAD1AAAAigMAAAAA&#10;" filled="f" stroked="f">
                  <v:textbox inset="0,0,0,0">
                    <w:txbxContent>
                      <w:p w:rsidR="00BF17A5" w:rsidRDefault="00BF17A5" w:rsidP="00D528C1">
                        <w:pPr>
                          <w:spacing w:after="160" w:line="259" w:lineRule="auto"/>
                        </w:pPr>
                      </w:p>
                    </w:txbxContent>
                  </v:textbox>
                </v:rect>
                <v:rect id="Rectangle 14084" o:spid="_x0000_s1037" style="position:absolute;left:20836;top:4488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TB/sQA&#10;AADeAAAADwAAAGRycy9kb3ducmV2LnhtbERPS4vCMBC+C/sfwix401SRpVajyK6iRx8L6m1oxrbY&#10;TEoTbd1fbwRhb/PxPWc6b00p7lS7wrKCQT8CQZxaXXCm4Pew6sUgnEfWWFomBQ9yMJ99dKaYaNvw&#10;ju57n4kQwi5BBbn3VSKlS3My6Pq2Ig7cxdYGfYB1JnWNTQg3pRxG0Zc0WHBoyLGi75zS6/5mFKzj&#10;anHa2L8mK5fn9XF7HP8cxl6p7me7mIDw1Pp/8du90WH+K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kwf7EAAAA3gAAAA8AAAAAAAAAAAAAAAAAmAIAAGRycy9k&#10;b3ducmV2LnhtbFBLBQYAAAAABAAEAPUAAACJAwAAAAA=&#10;" filled="f" stroked="f">
                  <v:textbox inset="0,0,0,0">
                    <w:txbxContent>
                      <w:p w:rsidR="00BF17A5" w:rsidRDefault="00BF17A5" w:rsidP="00D528C1">
                        <w:pPr>
                          <w:spacing w:after="160" w:line="259" w:lineRule="auto"/>
                        </w:pPr>
                        <w:r>
                          <w:t xml:space="preserve"> </w:t>
                        </w:r>
                      </w:p>
                    </w:txbxContent>
                  </v:textbox>
                </v:rect>
                <v:shape id="Shape 659157" o:spid="_x0000_s1038" style="position:absolute;left:5043;top:4408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NFcYA&#10;AADfAAAADwAAAGRycy9kb3ducmV2LnhtbESPQWvCQBSE74X+h+UVvNVNJFGbuooVBG9SFezxkX3N&#10;hmTfhuw2xn/fLQg9DjPzDbPajLYVA/W+dqwgnSYgiEuna64UXM771yUIH5A1to5JwZ08bNbPTyss&#10;tLvxJw2nUIkIYV+gAhNCV0jpS0MW/dR1xNH7dr3FEGVfSd3jLcJtK2dJMpcWa44LBjvaGSqb049V&#10;0JisHs5fGSbj7OOaHpuMt/lBqcnLuH0HEWgM/+FH+6AVzPO3NF/A35/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rNFcYAAADfAAAADwAAAAAAAAAAAAAAAACYAgAAZHJz&#10;L2Rvd25yZXYueG1sUEsFBgAAAAAEAAQA9QAAAIsDAAAAAA==&#10;" path="m,l9144,r,9144l,9144,,e" fillcolor="#a9a57c"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20" o:spid="_x0000_s1039" type="#_x0000_t75" style="position:absolute;left:57619;top:38709;width:381;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pCx/GAAAA3gAAAA8AAABkcnMvZG93bnJldi54bWxEj0FPAjEQhe8m/IdmTLxJFzRiFgpBo4lX&#10;FgjXsR22K9vpZltg9dc7BxNvM5k3771vsRpCqy7Upyaygcm4AEVso2u4NrDbvt8/g0oZ2WEbmQx8&#10;U4LVcnSzwNLFK2/oUuVaiQmnEg34nLtS62Q9BUzj2BHL7Rj7gFnWvtaux6uYh1ZPi+JJB2xYEjx2&#10;9OrJnqpzMLA/+a9u9vI2s5/nn4PeHNJDZZMxd7fDeg4q05D/xX/fH07qP06mAiA4MoNe/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kLH8YAAADeAAAADwAAAAAAAAAAAAAA&#10;AACfAgAAZHJzL2Rvd25yZXYueG1sUEsFBgAAAAAEAAQA9wAAAJIDAAAAAA==&#10;">
                  <v:imagedata r:id="rId22" o:title=""/>
                </v:shape>
                <v:rect id="Rectangle 14121" o:spid="_x0000_s1040" style="position:absolute;left:57632;top:39199;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ywcUA&#10;AADeAAAADwAAAGRycy9kb3ducmV2LnhtbERPS2vCQBC+F/wPywi91U1EikbXEHxgjm0sWG9DdpqE&#10;ZmdDdjVpf323UOhtPr7nbNLRtOJOvWssK4hnEQji0uqGKwVv5+PTEoTzyBpby6Tgixyk28nDBhNt&#10;B36le+ErEULYJaig9r5LpHRlTQbdzHbEgfuwvUEfYF9J3eMQwk0r51H0LA02HBpq7GhXU/lZ3IyC&#10;07LL3nP7PVTt4Xq6vFxW+/PKK/U4HbM1CE+j/xf/uXMd5i/ieQy/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DLBxQAAAN4AAAAPAAAAAAAAAAAAAAAAAJgCAABkcnMv&#10;ZG93bnJldi54bWxQSwUGAAAAAAQABAD1AAAAigMAAAAA&#10;" filled="f" stroked="f">
                  <v:textbox inset="0,0,0,0">
                    <w:txbxContent>
                      <w:p w:rsidR="00BF17A5" w:rsidRDefault="00BF17A5" w:rsidP="00D528C1">
                        <w:pPr>
                          <w:spacing w:after="160" w:line="259" w:lineRule="auto"/>
                        </w:pPr>
                        <w:r>
                          <w:rPr>
                            <w:sz w:val="20"/>
                          </w:rPr>
                          <w:t xml:space="preserve"> </w:t>
                        </w:r>
                      </w:p>
                    </w:txbxContent>
                  </v:textbox>
                </v:rect>
                <v:rect id="Rectangle 14122" o:spid="_x0000_s1041" style="position:absolute;left:57921;top:3900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stsUA&#10;AADeAAAADwAAAGRycy9kb3ducmV2LnhtbERPTWvCQBC9F/wPywi91Y2hFI2uIWiLHlsjRG9DdkyC&#10;2dmQ3Zq0v75bKPQ2j/c563Q0rbhT7xrLCuazCARxaXXDlYJT/va0AOE8ssbWMin4IgfpZvKwxkTb&#10;gT/ofvSVCCHsElRQe98lUrqyJoNuZjviwF1tb9AH2FdS9ziEcNPKOIpepMGGQ0ONHW1rKm/HT6Ng&#10;v+iy88F+D1X7etkX78Vyly+9Uo/TMVuB8DT6f/Gf+6DD/Od5HM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qy2xQAAAN4AAAAPAAAAAAAAAAAAAAAAAJgCAABkcnMv&#10;ZG93bnJldi54bWxQSwUGAAAAAAQABAD1AAAAigMAAAAA&#10;" filled="f" stroked="f">
                  <v:textbox inset="0,0,0,0">
                    <w:txbxContent>
                      <w:p w:rsidR="00BF17A5" w:rsidRDefault="00BF17A5" w:rsidP="00D528C1">
                        <w:pPr>
                          <w:spacing w:after="160" w:line="259" w:lineRule="auto"/>
                        </w:pPr>
                        <w:r>
                          <w:t xml:space="preserve"> </w:t>
                        </w:r>
                      </w:p>
                    </w:txbxContent>
                  </v:textbox>
                </v:rect>
                <v:shape id="Picture 14123" o:spid="_x0000_s1042" type="#_x0000_t75" style="position:absolute;left:8668;top:8534;width:40142;height:22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XbV7HAAAA3gAAAA8AAABkcnMvZG93bnJldi54bWxEj0FrAjEQhe8F/0MYwVvN6pYqW6OIVCj0&#10;Yq0gvQ2b6WZrMlk26e723xtB6G2G9743b1abwVnRURtqzwpm0wwEcel1zZWC0+f+cQkiRGSN1jMp&#10;+KMAm/XoYYWF9j1/UHeMlUghHApUYGJsCilDachhmPqGOGnfvnUY09pWUrfYp3Bn5TzLnqXDmtMF&#10;gw3tDJWX469TsDuZV9st+vdEnvOvZX74YVspNRkP2xcQkYb4b77TbzrVf5rNc7i9k2a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YXbV7HAAAA3gAAAA8AAAAAAAAAAAAA&#10;AAAAnwIAAGRycy9kb3ducmV2LnhtbFBLBQYAAAAABAAEAPcAAACTAwAAAAA=&#10;">
                  <v:imagedata r:id="rId23" o:title=""/>
                </v:shape>
                <v:shape id="Picture 14124" o:spid="_x0000_s1043" type="#_x0000_t75" style="position:absolute;left:4477;top:30510;width:4282;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TOG3BAAAA3gAAAA8AAABkcnMvZG93bnJldi54bWxET9uKwjAQfV/wH8II+7Ymlq5uq1FkYdFX&#10;Lx8wNrNtMZmUJqv1742w4NscznWW68FZcaU+tJ41TCcKBHHlTcu1htPx5+MLRIjIBq1n0nCnAOvV&#10;6G2JpfE33tP1EGuRQjiUqKGJsSulDFVDDsPEd8SJ+/W9w5hgX0vT4y2FOyszpWbSYcupocGOvhuq&#10;Loc/p8Fuz/NCdXb/SUVeKJ8V2805av0+HjYLEJGG+BL/u3cmzc+nWQ7Pd9IN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TOG3BAAAA3gAAAA8AAAAAAAAAAAAAAAAAnwIA&#10;AGRycy9kb3ducmV2LnhtbFBLBQYAAAAABAAEAPcAAACNAwAAAAA=&#10;">
                  <v:imagedata r:id="rId24" o:title=""/>
                </v:shape>
                <v:rect id="Rectangle 14125" o:spid="_x0000_s1044" style="position:absolute;left:4480;top:30772;width:425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80wsQA&#10;AADeAAAADwAAAGRycy9kb3ducmV2LnhtbERPS4vCMBC+C/sfwix401RR0WoUWRU9+lhw9zY0Y1u2&#10;mZQm2uqvN4Kwt/n4njNbNKYQN6pcbllBrxuBIE6szjlV8H3adMYgnEfWWFgmBXdysJh/tGYYa1vz&#10;gW5Hn4oQwi5GBZn3ZSylSzIy6Lq2JA7cxVYGfYBVKnWFdQg3hexH0UgazDk0ZFjSV0bJ3/FqFGzH&#10;5fJnZx91Wqx/t+f9ebI6TbxS7c9mOQXhqfH/4rd7p8P8Qa8/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NMLEAAAA3gAAAA8AAAAAAAAAAAAAAAAAmAIAAGRycy9k&#10;b3ducmV2LnhtbFBLBQYAAAAABAAEAPUAAACJAwAAAAA=&#10;" filled="f" stroked="f">
                  <v:textbox inset="0,0,0,0">
                    <w:txbxContent>
                      <w:p w:rsidR="00BF17A5" w:rsidRDefault="00BF17A5" w:rsidP="00D528C1">
                        <w:pPr>
                          <w:spacing w:after="160" w:line="259" w:lineRule="auto"/>
                        </w:pPr>
                        <w:r>
                          <w:rPr>
                            <w:color w:val="2F2B20"/>
                            <w:sz w:val="20"/>
                          </w:rPr>
                          <w:t>45000</w:t>
                        </w:r>
                      </w:p>
                    </w:txbxContent>
                  </v:textbox>
                </v:rect>
                <v:rect id="Rectangle 14126" o:spid="_x0000_s1045" style="position:absolute;left:7695;top:3057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qtcUA&#10;AADeAAAADwAAAGRycy9kb3ducmV2LnhtbERPTWvCQBC9C/0Pywi9mU2kiEZXCW1Fj60WorchOybB&#10;7GzIribtr+8WhN7m8T5ntRlMI+7UudqygiSKQRAXVtdcKvg6bidzEM4ja2wsk4JvcrBZP41WmGrb&#10;8yfdD74UIYRdigoq79tUSldUZNBFtiUO3MV2Bn2AXSl1h30IN42cxvFMGqw5NFTY0mtFxfVwMwp2&#10;8zY77e1PXzbv513+kS/ejguv1PN4yJYgPA3+X/xw73WY/5JMZ/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aq1xQAAAN4AAAAPAAAAAAAAAAAAAAAAAJgCAABkcnMv&#10;ZG93bnJldi54bWxQSwUGAAAAAAQABAD1AAAAigMAAAAA&#10;" filled="f" stroked="f">
                  <v:textbox inset="0,0,0,0">
                    <w:txbxContent>
                      <w:p w:rsidR="00BF17A5" w:rsidRDefault="00BF17A5" w:rsidP="00D528C1">
                        <w:pPr>
                          <w:spacing w:after="160" w:line="259" w:lineRule="auto"/>
                        </w:pPr>
                        <w:r>
                          <w:t xml:space="preserve"> </w:t>
                        </w:r>
                      </w:p>
                    </w:txbxContent>
                  </v:textbox>
                </v:rect>
                <v:shape id="Picture 14127" o:spid="_x0000_s1046" type="#_x0000_t75" style="position:absolute;left:4477;top:28620;width:4282;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BphrAAAAA3gAAAA8AAABkcnMvZG93bnJldi54bWxET82KwjAQvgu+QxjBmyYWXbddo4ggetXd&#10;Bxib2bZsMilN1Pr2RhD2Nh/f76w2vbPiRl1oPGuYTRUI4tKbhisNP9/7ySeIEJENWs+k4UEBNuvh&#10;YIWF8Xc+0e0cK5FCOBSooY6xLaQMZU0Ow9S3xIn79Z3DmGBXSdPhPYU7KzOlPqTDhlNDjS3tair/&#10;zlenwR4uy1y19rSgfJ4rn+WH7SVqPR712y8Qkfr4L367jybNn8+yJbzeSTf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4GmGsAAAADeAAAADwAAAAAAAAAAAAAAAACfAgAA&#10;ZHJzL2Rvd25yZXYueG1sUEsFBgAAAAAEAAQA9wAAAIwDAAAAAA==&#10;">
                  <v:imagedata r:id="rId24" o:title=""/>
                </v:shape>
                <v:rect id="Rectangle 14128" o:spid="_x0000_s1047" style="position:absolute;left:4480;top:28882;width:425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6bXMcA&#10;AADeAAAADwAAAGRycy9kb3ducmV2LnhtbESPT2vCQBDF70K/wzKF3nSjlKLRVURb9Fj/gHobsmMS&#10;zM6G7Nak/fSdg+Bthvfmvd/MFp2r1J2aUHo2MBwkoIgzb0vODRwPX/0xqBCRLVaeycAvBVjMX3oz&#10;TK1veUf3fcyVhHBI0UARY51qHbKCHIaBr4lFu/rGYZS1ybVtsJVwV+lRknxohyVLQ4E1rQrKbvsf&#10;Z2Azrpfnrf9r8+rzsjl9nybrwyQa8/baLaegInXxaX5cb63gvw9Hwivv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um1zHAAAA3gAAAA8AAAAAAAAAAAAAAAAAmAIAAGRy&#10;cy9kb3ducmV2LnhtbFBLBQYAAAAABAAEAPUAAACMAwAAAAA=&#10;" filled="f" stroked="f">
                  <v:textbox inset="0,0,0,0">
                    <w:txbxContent>
                      <w:p w:rsidR="00BF17A5" w:rsidRDefault="00BF17A5" w:rsidP="00D528C1">
                        <w:pPr>
                          <w:spacing w:after="160" w:line="259" w:lineRule="auto"/>
                        </w:pPr>
                        <w:r>
                          <w:rPr>
                            <w:color w:val="2F2B20"/>
                            <w:sz w:val="20"/>
                          </w:rPr>
                          <w:t>46000</w:t>
                        </w:r>
                      </w:p>
                    </w:txbxContent>
                  </v:textbox>
                </v:rect>
                <v:rect id="Rectangle 14129" o:spid="_x0000_s1048" style="position:absolute;left:7695;top:2868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x8QA&#10;AADeAAAADwAAAGRycy9kb3ducmV2LnhtbERPS4vCMBC+C/sfwix401QRsdUosqvo0ceC621oZtuy&#10;zaQ00VZ/vREEb/PxPWe2aE0prlS7wrKCQT8CQZxaXXCm4Oe47k1AOI+ssbRMCm7kYDH/6Mww0bbh&#10;PV0PPhMhhF2CCnLvq0RKl+Zk0PVtRRy4P1sb9AHWmdQ1NiHclHIYRWNpsODQkGNFXzml/4eLUbCZ&#10;VMvfrb03Wbk6b067U/x9jL1S3c92OQXhqfVv8cu91WH+aDCM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PsfEAAAA3gAAAA8AAAAAAAAAAAAAAAAAmAIAAGRycy9k&#10;b3ducmV2LnhtbFBLBQYAAAAABAAEAPUAAACJAwAAAAA=&#10;" filled="f" stroked="f">
                  <v:textbox inset="0,0,0,0">
                    <w:txbxContent>
                      <w:p w:rsidR="00BF17A5" w:rsidRDefault="00BF17A5" w:rsidP="00D528C1">
                        <w:pPr>
                          <w:spacing w:after="160" w:line="259" w:lineRule="auto"/>
                        </w:pPr>
                        <w:r>
                          <w:t xml:space="preserve"> </w:t>
                        </w:r>
                      </w:p>
                    </w:txbxContent>
                  </v:textbox>
                </v:rect>
                <v:shape id="Picture 14130" o:spid="_x0000_s1049" type="#_x0000_t75" style="position:absolute;left:4477;top:26715;width:4282;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qLPFAAAA3gAAAA8AAABkcnMvZG93bnJldi54bWxEj81uAjEMhO9IfYfISL1Bwk9pd0tACKmi&#10;V34ewGzc3RWJs9qksH37+lCpN1sez8y33g7Bqzv1qY1sYTY1oIir6FquLVzOH5M3UCkjO/SRycIP&#10;JdhunkZrLF188JHup1wrMeFUooUm567UOlUNBUzT2BHL7Sv2AbOsfa1djw8xD17PjVnpgC1LQoMd&#10;7RuqbqfvYMEfrq+F6fzxhYplYeK8OOyu2drn8bB7B5VpyP/iv+9PJ/WXs4UACI7Mo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saizxQAAAN4AAAAPAAAAAAAAAAAAAAAA&#10;AJ8CAABkcnMvZG93bnJldi54bWxQSwUGAAAAAAQABAD3AAAAkQMAAAAA&#10;">
                  <v:imagedata r:id="rId24" o:title=""/>
                </v:shape>
                <v:rect id="Rectangle 14131" o:spid="_x0000_s1050" style="position:absolute;left:4480;top:26977;width:425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2kHMYA&#10;AADeAAAADwAAAGRycy9kb3ducmV2LnhtbERPS2vCQBC+F/oflin01mzSSonRVaQqevRRSL0N2WkS&#10;mp0N2dXE/vquUPA2H99zpvPBNOJCnastK0iiGARxYXXNpYLP4/olBeE8ssbGMim4koP57PFhipm2&#10;Pe/pcvClCCHsMlRQed9mUrqiIoMusi1x4L5tZ9AH2JVSd9iHcNPI1zh+lwZrDg0VtvRRUfFzOBsF&#10;m7RdfG3tb182q9Mm3+Xj5XHslXp+GhYTEJ4Gfxf/u7c6zB8l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2kHMYAAADeAAAADwAAAAAAAAAAAAAAAACYAgAAZHJz&#10;L2Rvd25yZXYueG1sUEsFBgAAAAAEAAQA9QAAAIsDAAAAAA==&#10;" filled="f" stroked="f">
                  <v:textbox inset="0,0,0,0">
                    <w:txbxContent>
                      <w:p w:rsidR="00BF17A5" w:rsidRDefault="00BF17A5" w:rsidP="00D528C1">
                        <w:pPr>
                          <w:spacing w:after="160" w:line="259" w:lineRule="auto"/>
                        </w:pPr>
                        <w:r>
                          <w:rPr>
                            <w:color w:val="2F2B20"/>
                            <w:sz w:val="20"/>
                          </w:rPr>
                          <w:t>47000</w:t>
                        </w:r>
                      </w:p>
                    </w:txbxContent>
                  </v:textbox>
                </v:rect>
                <v:rect id="Rectangle 14132" o:spid="_x0000_s1051" style="position:absolute;left:7695;top:2678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86a8QA&#10;AADeAAAADwAAAGRycy9kb3ducmV2LnhtbERPS4vCMBC+C/sfwix409QHotUosip69LHg7m1oxrZs&#10;MylNtNVfbwRhb/PxPWe2aEwhblS53LKCXjcCQZxYnXOq4Pu06YxBOI+ssbBMCu7kYDH/aM0w1rbm&#10;A92OPhUhhF2MCjLvy1hKl2Rk0HVtSRy4i60M+gCrVOoK6xBuCtmPopE0mHNoyLCkr4ySv+PVKNiO&#10;y+XPzj7qtFj/bs/782R1mnil2p/NcgrCU+P/xW/3Tof5w96gD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fOmvEAAAA3gAAAA8AAAAAAAAAAAAAAAAAmAIAAGRycy9k&#10;b3ducmV2LnhtbFBLBQYAAAAABAAEAPUAAACJAwAAAAA=&#10;" filled="f" stroked="f">
                  <v:textbox inset="0,0,0,0">
                    <w:txbxContent>
                      <w:p w:rsidR="00BF17A5" w:rsidRDefault="00BF17A5" w:rsidP="00D528C1">
                        <w:pPr>
                          <w:spacing w:after="160" w:line="259" w:lineRule="auto"/>
                        </w:pPr>
                        <w:r>
                          <w:t xml:space="preserve"> </w:t>
                        </w:r>
                      </w:p>
                    </w:txbxContent>
                  </v:textbox>
                </v:rect>
                <v:shape id="Picture 14133" o:spid="_x0000_s1052" type="#_x0000_t75" style="position:absolute;left:4477;top:24841;width:4282;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jNsTBAAAA3gAAAA8AAABkcnMvZG93bnJldi54bWxET9uKwjAQfV/wH8II+7YmXlZtNYosiL56&#10;+YCxGdtiMilN1Pr3mwVh3+ZwrrNcd86KB7Wh9qxhOFAgiAtvai41nE/brzmIEJENWs+k4UUB1qve&#10;xxJz4598oMcxliKFcMhRQxVjk0sZioochoFviBN39a3DmGBbStPiM4U7K0dKTaXDmlNDhQ39VFTc&#10;jnenwe4us0w19vBN2SRTfpTtNpeo9We/2yxAROriv/jt3ps0fzIcj+HvnXSDXP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jNsTBAAAA3gAAAA8AAAAAAAAAAAAAAAAAnwIA&#10;AGRycy9kb3ducmV2LnhtbFBLBQYAAAAABAAEAPcAAACNAwAAAAA=&#10;">
                  <v:imagedata r:id="rId24" o:title=""/>
                </v:shape>
                <v:rect id="Rectangle 14134" o:spid="_x0000_s1053" style="position:absolute;left:4480;top:25102;width:425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oHhMQA&#10;AADeAAAADwAAAGRycy9kb3ducmV2LnhtbERPS4vCMBC+C/sfwix409QHotUosip69LHg7m1oxrZs&#10;MylNtNVfbwRhb/PxPWe2aEwhblS53LKCXjcCQZxYnXOq4Pu06YxBOI+ssbBMCu7kYDH/aM0w1rbm&#10;A92OPhUhhF2MCjLvy1hKl2Rk0HVtSRy4i60M+gCrVOoK6xBuCtmPopE0mHNoyLCkr4ySv+PVKNiO&#10;y+XPzj7qtFj/bs/782R1mnil2p/NcgrCU+P/xW/3Tof5w95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6B4TEAAAA3gAAAA8AAAAAAAAAAAAAAAAAmAIAAGRycy9k&#10;b3ducmV2LnhtbFBLBQYAAAAABAAEAPUAAACJAwAAAAA=&#10;" filled="f" stroked="f">
                  <v:textbox inset="0,0,0,0">
                    <w:txbxContent>
                      <w:p w:rsidR="00BF17A5" w:rsidRDefault="00BF17A5" w:rsidP="00D528C1">
                        <w:pPr>
                          <w:spacing w:after="160" w:line="259" w:lineRule="auto"/>
                        </w:pPr>
                        <w:r>
                          <w:rPr>
                            <w:color w:val="2F2B20"/>
                            <w:sz w:val="20"/>
                          </w:rPr>
                          <w:t>48000</w:t>
                        </w:r>
                      </w:p>
                    </w:txbxContent>
                  </v:textbox>
                </v:rect>
                <v:rect id="Rectangle 14135" o:spid="_x0000_s1054" style="position:absolute;left:7695;top:2490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aiH8YA&#10;AADeAAAADwAAAGRycy9kb3ducmV2LnhtbERPTWvCQBC9F/oflin0VjdaKxpdRdpKctQoqLchOybB&#10;7GzIbk3aX98tFLzN433OYtWbWtyodZVlBcNBBII4t7riQsFhv3mZgnAeWWNtmRR8k4PV8vFhgbG2&#10;He/olvlChBB2MSoovW9iKV1ekkE3sA1x4C62NegDbAupW+xCuKnlKIom0mDFoaHEht5Lyq/Zl1GQ&#10;TJv1KbU/XVF/npPj9jj72M+8Us9P/XoOwlPv7+J/d6rD/PHw9Q3+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aiH8YAAADeAAAADwAAAAAAAAAAAAAAAACYAgAAZHJz&#10;L2Rvd25yZXYueG1sUEsFBgAAAAAEAAQA9QAAAIsDAAAAAA==&#10;" filled="f" stroked="f">
                  <v:textbox inset="0,0,0,0">
                    <w:txbxContent>
                      <w:p w:rsidR="00BF17A5" w:rsidRDefault="00BF17A5" w:rsidP="00D528C1">
                        <w:pPr>
                          <w:spacing w:after="160" w:line="259" w:lineRule="auto"/>
                        </w:pPr>
                        <w:r>
                          <w:t xml:space="preserve"> </w:t>
                        </w:r>
                      </w:p>
                    </w:txbxContent>
                  </v:textbox>
                </v:rect>
                <v:shape id="Picture 14136" o:spid="_x0000_s1055" type="#_x0000_t75" style="position:absolute;left:4477;top:22936;width:4282;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UlVzAAAAA3gAAAA8AAABkcnMvZG93bnJldi54bWxET9uKwjAQfRf2H8Is+KaJ923XKLIg+url&#10;A8Zmti2bTEqT1fr3RhB8m8O5znLdOSuu1Ibas4bRUIEgLrypudRwPm0HXyBCRDZoPZOGOwVYrz56&#10;S8yNv/GBrsdYihTCIUcNVYxNLmUoKnIYhr4hTtyvbx3GBNtSmhZvKdxZOVZqLh3WnBoqbOinouLv&#10;+O802N1lkanGHmaUTTPlx9luc4la9z+7zTeISF18i1/uvUnzp6PJHJ7vpBvk6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RSVXMAAAADeAAAADwAAAAAAAAAAAAAAAACfAgAA&#10;ZHJzL2Rvd25yZXYueG1sUEsFBgAAAAAEAAQA9wAAAIwDAAAAAA==&#10;">
                  <v:imagedata r:id="rId24" o:title=""/>
                </v:shape>
                <v:rect id="Rectangle 14137" o:spid="_x0000_s1056" style="position:absolute;left:4480;top:23194;width:425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Z88YA&#10;AADeAAAADwAAAGRycy9kb3ducmV2LnhtbERPTWvCQBC9F/oflin0VjdaqRpdRdpKctQoqLchOybB&#10;7GzIbk3aX98tFLzN433OYtWbWtyodZVlBcNBBII4t7riQsFhv3mZgnAeWWNtmRR8k4PV8vFhgbG2&#10;He/olvlChBB2MSoovW9iKV1ekkE3sA1x4C62NegDbAupW+xCuKnlKIrepMGKQ0OJDb2XlF+zL6Mg&#10;mTbrU2p/uqL+PCfH7XH2sZ95pZ6f+vUchKfe38X/7lSH+ePh6w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Z88YAAADeAAAADwAAAAAAAAAAAAAAAACYAgAAZHJz&#10;L2Rvd25yZXYueG1sUEsFBgAAAAAEAAQA9QAAAIsDAAAAAA==&#10;" filled="f" stroked="f">
                  <v:textbox inset="0,0,0,0">
                    <w:txbxContent>
                      <w:p w:rsidR="00BF17A5" w:rsidRDefault="00BF17A5" w:rsidP="00D528C1">
                        <w:pPr>
                          <w:spacing w:after="160" w:line="259" w:lineRule="auto"/>
                        </w:pPr>
                        <w:r>
                          <w:rPr>
                            <w:color w:val="2F2B20"/>
                            <w:sz w:val="20"/>
                          </w:rPr>
                          <w:t>49000</w:t>
                        </w:r>
                      </w:p>
                    </w:txbxContent>
                  </v:textbox>
                </v:rect>
                <v:rect id="Rectangle 14138" o:spid="_x0000_s1057" style="position:absolute;left:7695;top:2299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NgcgA&#10;AADeAAAADwAAAGRycy9kb3ducmV2LnhtbESPT2vCQBDF74V+h2UK3urGVkRTV5G2okf/ge1tyE6T&#10;0OxsyK4m+umdg+Bthvfmvd9M552r1JmaUHo2MOgnoIgzb0vODRz2y9cxqBCRLVaeycCFAsxnz09T&#10;TK1veUvnXcyVhHBI0UARY51qHbKCHIa+r4lF+/ONwyhrk2vbYCvhrtJvSTLSDkuWhgJr+iwo+9+d&#10;nIHVuF78rP21zavv39Vxc5x87SfRmN5Lt/gAFamLD/P9em0Ffzh4F1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tw2ByAAAAN4AAAAPAAAAAAAAAAAAAAAAAJgCAABk&#10;cnMvZG93bnJldi54bWxQSwUGAAAAAAQABAD1AAAAjQMAAAAA&#10;" filled="f" stroked="f">
                  <v:textbox inset="0,0,0,0">
                    <w:txbxContent>
                      <w:p w:rsidR="00BF17A5" w:rsidRDefault="00BF17A5" w:rsidP="00D528C1">
                        <w:pPr>
                          <w:spacing w:after="160" w:line="259" w:lineRule="auto"/>
                        </w:pPr>
                        <w:r>
                          <w:t xml:space="preserve"> </w:t>
                        </w:r>
                      </w:p>
                    </w:txbxContent>
                  </v:textbox>
                </v:rect>
                <v:shape id="Picture 14139" o:spid="_x0000_s1058" type="#_x0000_t75" style="position:absolute;left:4477;top:21061;width:4282;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LAS7BAAAA3gAAAA8AAABkcnMvZG93bnJldi54bWxET9tqAjEQfRf6D2EKvmnitc3WKFIo+qr2&#10;A8bNdHdpMlk2qW7/3giCb3M411lteu/EhbrYBDYwGSsQxGWwDVcGvk9fo3cQMSFbdIHJwD9F2Kxf&#10;BissbLjygS7HVIkcwrFAA3VKbSFlLGvyGMehJc7cT+g8pgy7StoOrzncOzlVaik9Npwbamzps6by&#10;9/jnDbjd+U2r1h0WpOdahanebc/JmOFrv/0AkahPT/HDvbd5/nwy03B/J98g1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iLAS7BAAAA3gAAAA8AAAAAAAAAAAAAAAAAnwIA&#10;AGRycy9kb3ducmV2LnhtbFBLBQYAAAAABAAEAPcAAACNAwAAAAA=&#10;">
                  <v:imagedata r:id="rId24" o:title=""/>
                </v:shape>
                <v:rect id="Rectangle 14140" o:spid="_x0000_s1059" style="position:absolute;left:4480;top:21319;width:425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dy+sgA&#10;AADeAAAADwAAAGRycy9kb3ducmV2LnhtbESPT2vCQBDF74V+h2UKvdWNRURjNiL9gx5bFdTbkB2T&#10;YHY2ZLcm9dN3DgVvM8yb994vWw6uUVfqQu3ZwHiUgCIuvK25NLDffb7MQIWIbLHxTAZ+KcAyf3zI&#10;MLW+52+6bmOpxIRDigaqGNtU61BU5DCMfEsst7PvHEZZu1LbDnsxd41+TZKpdlizJFTY0ltFxWX7&#10;4wysZ+3quPG3vmw+TuvD12H+vptHY56fhtUCVKQh3sX/3xsr9SfjiQAIjsy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x3L6yAAAAN4AAAAPAAAAAAAAAAAAAAAAAJgCAABk&#10;cnMvZG93bnJldi54bWxQSwUGAAAAAAQABAD1AAAAjQMAAAAA&#10;" filled="f" stroked="f">
                  <v:textbox inset="0,0,0,0">
                    <w:txbxContent>
                      <w:p w:rsidR="00BF17A5" w:rsidRDefault="00BF17A5" w:rsidP="00D528C1">
                        <w:pPr>
                          <w:spacing w:after="160" w:line="259" w:lineRule="auto"/>
                        </w:pPr>
                        <w:r>
                          <w:rPr>
                            <w:color w:val="2F2B20"/>
                            <w:sz w:val="20"/>
                          </w:rPr>
                          <w:t>50000</w:t>
                        </w:r>
                      </w:p>
                    </w:txbxContent>
                  </v:textbox>
                </v:rect>
                <v:rect id="Rectangle 14141" o:spid="_x0000_s1060" style="position:absolute;left:7695;top:2112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XYcUA&#10;AADeAAAADwAAAGRycy9kb3ducmV2LnhtbERPy4rCQBC8C/7D0MLedKLIotFRxAd69AXqrcm0STDT&#10;EzKjye7XO8LCUpduqquqazpvTCFeVLncsoJ+LwJBnFidc6rgfNp0RyCcR9ZYWCYFP+RgPmu3phhr&#10;W/OBXkefimDCLkYFmfdlLKVLMjLoerYkDtzdVgZ9WKtU6grrYG4KOYiib2kw55CQYUnLjJLH8WkU&#10;bEfl4rqzv3VarG/by/4yXp3GXqmvTrOYgPDU+P/jP/VOh/eHAfCpE2aQs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9dhxQAAAN4AAAAPAAAAAAAAAAAAAAAAAJgCAABkcnMv&#10;ZG93bnJldi54bWxQSwUGAAAAAAQABAD1AAAAigMAAAAA&#10;" filled="f" stroked="f">
                  <v:textbox inset="0,0,0,0">
                    <w:txbxContent>
                      <w:p w:rsidR="00BF17A5" w:rsidRDefault="00BF17A5" w:rsidP="00D528C1">
                        <w:pPr>
                          <w:spacing w:after="160" w:line="259" w:lineRule="auto"/>
                        </w:pPr>
                        <w:r>
                          <w:t xml:space="preserve"> </w:t>
                        </w:r>
                      </w:p>
                    </w:txbxContent>
                  </v:textbox>
                </v:rect>
                <v:shape id="Picture 14142" o:spid="_x0000_s1061" type="#_x0000_t75" style="position:absolute;left:4477;top:19171;width:4282;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p4CLBAAAA3gAAAA8AAABkcnMvZG93bnJldi54bWxET9uKwjAQfV/wH8II+7Ymlq5uq1FkYdFX&#10;Lx8wNrNtMZmUJqv1742w4NscznWW68FZcaU+tJ41TCcKBHHlTcu1htPx5+MLRIjIBq1n0nCnAOvV&#10;6G2JpfE33tP1EGuRQjiUqKGJsSulDFVDDsPEd8SJ+/W9w5hgX0vT4y2FOyszpWbSYcupocGOvhuq&#10;Loc/p8Fuz/NCdXb/SUVeKJ8V2805av0+HjYLEJGG+BL/u3cmzc+neQbPd9IN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4p4CLBAAAA3gAAAA8AAAAAAAAAAAAAAAAAnwIA&#10;AGRycy9kb3ducmV2LnhtbFBLBQYAAAAABAAEAPcAAACNAwAAAAA=&#10;">
                  <v:imagedata r:id="rId24" o:title=""/>
                </v:shape>
                <v:rect id="Rectangle 14143" o:spid="_x0000_s1062" style="position:absolute;left:4480;top:19414;width:425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sjcQA&#10;AADeAAAADwAAAGRycy9kb3ducmV2LnhtbERPS4vCMBC+C/sfwix409QHotUosip69LHg7m1oxrZs&#10;MylNtNVfbwRhb/PxPWe2aEwhblS53LKCXjcCQZxYnXOq4Pu06YxBOI+ssbBMCu7kYDH/aM0w1rbm&#10;A92OPhUhhF2MCjLvy1hKl2Rk0HVtSRy4i60M+gCrVOoK6xBuCtmPopE0mHNoyLCkr4ySv+PVKNiO&#10;y+XPzj7qtFj/bs/782R1mnil2p/NcgrCU+P/xW/3Tof5w95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7I3EAAAA3gAAAA8AAAAAAAAAAAAAAAAAmAIAAGRycy9k&#10;b3ducmV2LnhtbFBLBQYAAAAABAAEAPUAAACJAwAAAAA=&#10;" filled="f" stroked="f">
                  <v:textbox inset="0,0,0,0">
                    <w:txbxContent>
                      <w:p w:rsidR="00BF17A5" w:rsidRDefault="00BF17A5" w:rsidP="00D528C1">
                        <w:pPr>
                          <w:spacing w:after="160" w:line="259" w:lineRule="auto"/>
                        </w:pPr>
                        <w:r>
                          <w:rPr>
                            <w:color w:val="2F2B20"/>
                            <w:sz w:val="20"/>
                          </w:rPr>
                          <w:t>51000</w:t>
                        </w:r>
                      </w:p>
                    </w:txbxContent>
                  </v:textbox>
                </v:rect>
                <v:rect id="Rectangle 14144" o:spid="_x0000_s1063" style="position:absolute;left:7695;top:1922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0+cQA&#10;AADeAAAADwAAAGRycy9kb3ducmV2LnhtbERPS4vCMBC+C/6HMMLeNFXKotUo4gM9uiqot6EZ22Iz&#10;KU203f31ZmFhb/PxPWe2aE0pXlS7wrKC4SACQZxaXXCm4Hza9scgnEfWWFomBd/kYDHvdmaYaNvw&#10;F72OPhMhhF2CCnLvq0RKl+Zk0A1sRRy4u60N+gDrTOoamxBuSjmKok9psODQkGNFq5zSx/FpFOzG&#10;1fK6tz9NVm5uu8vhMlmfJl6pj167nILw1Pp/8Z97r8P8eBjH8PtOuEH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8dPnEAAAA3gAAAA8AAAAAAAAAAAAAAAAAmAIAAGRycy9k&#10;b3ducmV2LnhtbFBLBQYAAAAABAAEAPUAAACJAwAAAAA=&#10;" filled="f" stroked="f">
                  <v:textbox inset="0,0,0,0">
                    <w:txbxContent>
                      <w:p w:rsidR="00BF17A5" w:rsidRDefault="00BF17A5" w:rsidP="00D528C1">
                        <w:pPr>
                          <w:spacing w:after="160" w:line="259" w:lineRule="auto"/>
                        </w:pPr>
                        <w:r>
                          <w:t xml:space="preserve"> </w:t>
                        </w:r>
                      </w:p>
                    </w:txbxContent>
                  </v:textbox>
                </v:rect>
                <v:shape id="Picture 14145" o:spid="_x0000_s1064" type="#_x0000_t75" style="position:absolute;left:4477;top:17266;width:4282;height:1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AeFbBAAAA3gAAAA8AAABkcnMvZG93bnJldi54bWxET9uKwjAQfRf2H8IIvmmiVHfbNYoIoq9e&#10;PmBsZttiMilNVuvfbxYE3+ZwrrNc986KO3Wh8axhOlEgiEtvGq40XM678ReIEJENWs+k4UkB1quP&#10;wRIL4x98pPspViKFcChQQx1jW0gZypocholviRP34zuHMcGukqbDRwp3Vs6UWkiHDaeGGlva1lTe&#10;Tr9Og91fP3PV2uOc8ixXfpbvN9eo9WjYb75BROrjW/xyH0yan02zOfy/k26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HAeFbBAAAA3gAAAA8AAAAAAAAAAAAAAAAAnwIA&#10;AGRycy9kb3ducmV2LnhtbFBLBQYAAAAABAAEAPcAAACNAwAAAAA=&#10;">
                  <v:imagedata r:id="rId24" o:title=""/>
                </v:shape>
                <v:rect id="Rectangle 14146" o:spid="_x0000_s1065" style="position:absolute;left:4480;top:17524;width:425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JPFcQA&#10;AADeAAAADwAAAGRycy9kb3ducmV2LnhtbERPTYvCMBC9L/gfwizsbU0VEa1GEXXRo1rB3dvQjG3Z&#10;ZlKaaKu/3giCt3m8z5nOW1OKK9WusKyg141AEKdWF5wpOCY/3yMQziNrLC2Tghs5mM86H1OMtW14&#10;T9eDz0QIYRejgtz7KpbSpTkZdF1bEQfubGuDPsA6k7rGJoSbUvajaCgNFhwacqxomVP6f7gYBZtR&#10;tfjd2nuTleu/zWl3Gq+SsVfq67NdTEB4av1b/HJvdZg/6A2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iTxXEAAAA3gAAAA8AAAAAAAAAAAAAAAAAmAIAAGRycy9k&#10;b3ducmV2LnhtbFBLBQYAAAAABAAEAPUAAACJAwAAAAA=&#10;" filled="f" stroked="f">
                  <v:textbox inset="0,0,0,0">
                    <w:txbxContent>
                      <w:p w:rsidR="00BF17A5" w:rsidRDefault="00BF17A5" w:rsidP="00D528C1">
                        <w:pPr>
                          <w:spacing w:after="160" w:line="259" w:lineRule="auto"/>
                        </w:pPr>
                        <w:r>
                          <w:rPr>
                            <w:color w:val="2F2B20"/>
                            <w:sz w:val="20"/>
                          </w:rPr>
                          <w:t>52000</w:t>
                        </w:r>
                      </w:p>
                    </w:txbxContent>
                  </v:textbox>
                </v:rect>
                <v:rect id="Rectangle 14147" o:spid="_x0000_s1066" style="position:absolute;left:7695;top:1733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7qjsQA&#10;AADeAAAADwAAAGRycy9kb3ducmV2LnhtbERPS4vCMBC+C/sfwix401QRH9Uosip69LHg7m1oxrZs&#10;MylNtNVfbwRhb/PxPWe2aEwhblS53LKCXjcCQZxYnXOq4Pu06YxBOI+ssbBMCu7kYDH/aM0w1rbm&#10;A92OPhUhhF2MCjLvy1hKl2Rk0HVtSRy4i60M+gCrVOoK6xBuCtmPoqE0mHNoyLCkr4ySv+PVKNiO&#10;y+XPzj7qtFj/bs/782R1mnil2p/NcgrCU+P/xW/3Tof5g95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u6o7EAAAA3gAAAA8AAAAAAAAAAAAAAAAAmAIAAGRycy9k&#10;b3ducmV2LnhtbFBLBQYAAAAABAAEAPUAAACJAwAAAAA=&#10;" filled="f" stroked="f">
                  <v:textbox inset="0,0,0,0">
                    <w:txbxContent>
                      <w:p w:rsidR="00BF17A5" w:rsidRDefault="00BF17A5" w:rsidP="00D528C1">
                        <w:pPr>
                          <w:spacing w:after="160" w:line="259" w:lineRule="auto"/>
                        </w:pPr>
                        <w:r>
                          <w:t xml:space="preserve"> </w:t>
                        </w:r>
                      </w:p>
                    </w:txbxContent>
                  </v:textbox>
                </v:rect>
                <v:shape id="Picture 14148" o:spid="_x0000_s1067" type="#_x0000_t75" style="position:absolute;left:4477;top:15392;width:4282;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18jEAAAA3gAAAA8AAABkcnMvZG93bnJldi54bWxEj0FvwjAMhe+T9h8iT+I2ElDZ1o6AEBKC&#10;K2w/wG28tlriVE0G5d/Ph0m72XrP731eb6fg1ZXG1Ee2sJgbUMRNdD23Fj4/Ds9voFJGdugjk4U7&#10;JdhuHh/WWLl44zNdL7lVEsKpQgtdzkOldWo6CpjmcSAW7SuOAbOsY6vdiDcJD14vjXnRAXuWhg4H&#10;2nfUfF9+ggV/rF9LM/jzisqiNHFZHnd1tnb2NO3eQWWa8r/57/rkBL9YFMIr78gM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18jEAAAA3gAAAA8AAAAAAAAAAAAAAAAA&#10;nwIAAGRycy9kb3ducmV2LnhtbFBLBQYAAAAABAAEAPcAAACQAwAAAAA=&#10;">
                  <v:imagedata r:id="rId24" o:title=""/>
                </v:shape>
                <v:rect id="Rectangle 14149" o:spid="_x0000_s1068" style="position:absolute;left:4480;top:15650;width:425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3bZ8QA&#10;AADeAAAADwAAAGRycy9kb3ducmV2LnhtbERPS4vCMBC+C/sfwix401QRsdUosuuiR1+g3oZmti3b&#10;TEqTtdVfbwTB23x8z5ktWlOKK9WusKxg0I9AEKdWF5wpOB5+ehMQziNrLC2Tghs5WMw/OjNMtG14&#10;R9e9z0QIYZeggtz7KpHSpTkZdH1bEQfu19YGfYB1JnWNTQg3pRxG0VgaLDg05FjRV07p3/7fKFhP&#10;quV5Y+9NVq4u69P2FH8fYq9U97NdTkF4av1b/HJvdJg/Goxi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922fEAAAA3gAAAA8AAAAAAAAAAAAAAAAAmAIAAGRycy9k&#10;b3ducmV2LnhtbFBLBQYAAAAABAAEAPUAAACJAwAAAAA=&#10;" filled="f" stroked="f">
                  <v:textbox inset="0,0,0,0">
                    <w:txbxContent>
                      <w:p w:rsidR="00BF17A5" w:rsidRDefault="00BF17A5" w:rsidP="00D528C1">
                        <w:pPr>
                          <w:spacing w:after="160" w:line="259" w:lineRule="auto"/>
                        </w:pPr>
                        <w:r>
                          <w:rPr>
                            <w:color w:val="2F2B20"/>
                            <w:sz w:val="20"/>
                          </w:rPr>
                          <w:t>53000</w:t>
                        </w:r>
                      </w:p>
                    </w:txbxContent>
                  </v:textbox>
                </v:rect>
                <v:rect id="Rectangle 14150" o:spid="_x0000_s1069" style="position:absolute;left:7695;top:1545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kJ8gA&#10;AADeAAAADwAAAGRycy9kb3ducmV2LnhtbESPT2vCQBDF74V+h2UK3urGUkVTV5G2okf/ge1tyE6T&#10;0OxsyK4m+umdg+Bthnnz3vtN552r1JmaUHo2MOgnoIgzb0vODRz2y9cxqBCRLVaeycCFAsxnz09T&#10;TK1veUvnXcyVmHBI0UARY51qHbKCHIa+r4nl9ucbh1HWJte2wVbMXaXfkmSkHZYsCQXW9FlQ9r87&#10;OQOrcb34Wftrm1ffv6vj5jj52k+iMb2XbvEBKlIXH+L799pK/ffB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HuQnyAAAAN4AAAAPAAAAAAAAAAAAAAAAAJgCAABk&#10;cnMvZG93bnJldi54bWxQSwUGAAAAAAQABAD1AAAAjQMAAAAA&#10;" filled="f" stroked="f">
                  <v:textbox inset="0,0,0,0">
                    <w:txbxContent>
                      <w:p w:rsidR="00BF17A5" w:rsidRDefault="00BF17A5" w:rsidP="00D528C1">
                        <w:pPr>
                          <w:spacing w:after="160" w:line="259" w:lineRule="auto"/>
                        </w:pPr>
                        <w:r>
                          <w:t xml:space="preserve"> </w:t>
                        </w:r>
                      </w:p>
                    </w:txbxContent>
                  </v:textbox>
                </v:rect>
                <v:shape id="Picture 14151" o:spid="_x0000_s1070" type="#_x0000_t75" style="position:absolute;left:4477;top:13487;width:4282;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i6IjBAAAA3gAAAA8AAABkcnMvZG93bnJldi54bWxET9uKwjAQfRf2H8IIvmlSUXfbNYoIoq9e&#10;PmBsZttiMilNVuvfbxYE3+ZwrrNc986KO3Wh8awhmygQxKU3DVcaLufd+AtEiMgGrWfS8KQA69XH&#10;YImF8Q8+0v0UK5FCOBSooY6xLaQMZU0Ow8S3xIn78Z3DmGBXSdPhI4U7K6dKLaTDhlNDjS1taypv&#10;p1+nwe6vn7lq7XFO+SxXfprvN9eo9WjYb75BROrjW/xyH0yaP8vmGfy/k26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si6IjBAAAA3gAAAA8AAAAAAAAAAAAAAAAAnwIA&#10;AGRycy9kb3ducmV2LnhtbFBLBQYAAAAABAAEAPcAAACNAwAAAAA=&#10;">
                  <v:imagedata r:id="rId24" o:title=""/>
                </v:shape>
                <v:rect id="Rectangle 14152" o:spid="_x0000_s1071" style="position:absolute;left:4480;top:13745;width:425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fy8QA&#10;AADeAAAADwAAAGRycy9kb3ducmV2LnhtbERPS4vCMBC+C/sfwix401RR0WoUWRU9+lhw9zY0Y1u2&#10;mZQm2uqvN4Kwt/n4njNbNKYQN6pcbllBrxuBIE6szjlV8H3adMYgnEfWWFgmBXdysJh/tGYYa1vz&#10;gW5Hn4oQwi5GBZn3ZSylSzIy6Lq2JA7cxVYGfYBVKnWFdQg3hexH0UgazDk0ZFjSV0bJ3/FqFGzH&#10;5fJnZx91Wqx/t+f9ebI6TbxS7c9mOQXhqfH/4rd7p8P8QW/Yh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A38vEAAAA3gAAAA8AAAAAAAAAAAAAAAAAmAIAAGRycy9k&#10;b3ducmV2LnhtbFBLBQYAAAAABAAEAPUAAACJAwAAAAA=&#10;" filled="f" stroked="f">
                  <v:textbox inset="0,0,0,0">
                    <w:txbxContent>
                      <w:p w:rsidR="00BF17A5" w:rsidRDefault="00BF17A5" w:rsidP="00D528C1">
                        <w:pPr>
                          <w:spacing w:after="160" w:line="259" w:lineRule="auto"/>
                        </w:pPr>
                        <w:r>
                          <w:rPr>
                            <w:color w:val="2F2B20"/>
                            <w:sz w:val="20"/>
                          </w:rPr>
                          <w:t>54000</w:t>
                        </w:r>
                      </w:p>
                    </w:txbxContent>
                  </v:textbox>
                </v:rect>
                <v:rect id="Rectangle 14153" o:spid="_x0000_s1072" style="position:absolute;left:7695;top:1355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6UMYA&#10;AADeAAAADwAAAGRycy9kb3ducmV2LnhtbERPTWvCQBC9F/oflin0VjdaKxpdRdpKctQoqLchOybB&#10;7GzIbk3aX98tFLzN433OYtWbWtyodZVlBcNBBII4t7riQsFhv3mZgnAeWWNtmRR8k4PV8vFhgbG2&#10;He/olvlChBB2MSoovW9iKV1ekkE3sA1x4C62NegDbAupW+xCuKnlKIom0mDFoaHEht5Lyq/Zl1GQ&#10;TJv1KbU/XVF/npPj9jj72M+8Us9P/XoOwlPv7+J/d6rD/PHw7RX+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x6UMYAAADeAAAADwAAAAAAAAAAAAAAAACYAgAAZHJz&#10;L2Rvd25yZXYueG1sUEsFBgAAAAAEAAQA9QAAAIsDAAAAAA==&#10;" filled="f" stroked="f">
                  <v:textbox inset="0,0,0,0">
                    <w:txbxContent>
                      <w:p w:rsidR="00BF17A5" w:rsidRDefault="00BF17A5" w:rsidP="00D528C1">
                        <w:pPr>
                          <w:spacing w:after="160" w:line="259" w:lineRule="auto"/>
                        </w:pPr>
                        <w:r>
                          <w:t xml:space="preserve"> </w:t>
                        </w:r>
                      </w:p>
                    </w:txbxContent>
                  </v:textbox>
                </v:rect>
                <v:shape id="Picture 14154" o:spid="_x0000_s1073" type="#_x0000_t75" style="position:absolute;left:4477;top:11612;width:4282;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VSxDBAAAA3gAAAA8AAABkcnMvZG93bnJldi54bWxET9uKwjAQfRf2H8IIvmmiVHfbNYoIoq9e&#10;PmBsZttiMilNVuvfbxYE3+ZwrrNc986KO3Wh8axhOlEgiEtvGq40XM678ReIEJENWs+k4UkB1quP&#10;wRIL4x98pPspViKFcChQQx1jW0gZypocholviRP34zuHMcGukqbDRwp3Vs6UWkiHDaeGGlva1lTe&#10;Tr9Og91fP3PV2uOc8ixXfpbvN9eo9WjYb75BROrjW/xyH0yan03nGfy/k26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tVSxDBAAAA3gAAAA8AAAAAAAAAAAAAAAAAnwIA&#10;AGRycy9kb3ducmV2LnhtbFBLBQYAAAAABAAEAPcAAACNAwAAAAA=&#10;">
                  <v:imagedata r:id="rId24" o:title=""/>
                </v:shape>
                <v:rect id="Rectangle 14155" o:spid="_x0000_s1074" style="position:absolute;left:4480;top:11870;width:425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Hv8QA&#10;AADeAAAADwAAAGRycy9kb3ducmV2LnhtbERPS4vCMBC+C/sfwix401RR0WoUWRU9+lhw9zY0Y1u2&#10;mZQm2uqvN4Kwt/n4njNbNKYQN6pcbllBrxuBIE6szjlV8H3adMYgnEfWWFgmBXdysJh/tGYYa1vz&#10;gW5Hn4oQwi5GBZn3ZSylSzIy6Lq2JA7cxVYGfYBVKnWFdQg3hexH0UgazDk0ZFjSV0bJ3/FqFGzH&#10;5fJnZx91Wqx/t+f9ebI6TbxS7c9mOQXhqfH/4rd7p8P8QW8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pR7/EAAAA3gAAAA8AAAAAAAAAAAAAAAAAmAIAAGRycy9k&#10;b3ducmV2LnhtbFBLBQYAAAAABAAEAPUAAACJAwAAAAA=&#10;" filled="f" stroked="f">
                  <v:textbox inset="0,0,0,0">
                    <w:txbxContent>
                      <w:p w:rsidR="00BF17A5" w:rsidRDefault="00BF17A5" w:rsidP="00D528C1">
                        <w:pPr>
                          <w:spacing w:after="160" w:line="259" w:lineRule="auto"/>
                        </w:pPr>
                        <w:r>
                          <w:rPr>
                            <w:color w:val="2F2B20"/>
                            <w:sz w:val="20"/>
                          </w:rPr>
                          <w:t>55000</w:t>
                        </w:r>
                      </w:p>
                    </w:txbxContent>
                  </v:textbox>
                </v:rect>
                <v:rect id="Rectangle 14156" o:spid="_x0000_s1075" style="position:absolute;left:7695;top:1167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ZyMQA&#10;AADeAAAADwAAAGRycy9kb3ducmV2LnhtbERPS4vCMBC+C/sfwgjeNFVW0WoUWVf06GNBvQ3N2Bab&#10;SWmirf76zYKwt/n4njNbNKYQD6pcbllBvxeBIE6szjlV8HNcd8cgnEfWWFgmBU9ysJh/tGYYa1vz&#10;nh4Hn4oQwi5GBZn3ZSylSzIy6Hq2JA7c1VYGfYBVKnWFdQg3hRxE0UgazDk0ZFjSV0bJ7XA3Cjbj&#10;cnne2ledFt+XzWl3mqyOE69Up90spyA8Nf5f/HZvdZj/2R+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72cjEAAAA3gAAAA8AAAAAAAAAAAAAAAAAmAIAAGRycy9k&#10;b3ducmV2LnhtbFBLBQYAAAAABAAEAPUAAACJAwAAAAA=&#10;" filled="f" stroked="f">
                  <v:textbox inset="0,0,0,0">
                    <w:txbxContent>
                      <w:p w:rsidR="00BF17A5" w:rsidRDefault="00BF17A5" w:rsidP="00D528C1">
                        <w:pPr>
                          <w:spacing w:after="160" w:line="259" w:lineRule="auto"/>
                        </w:pPr>
                        <w:r>
                          <w:t xml:space="preserve"> </w:t>
                        </w:r>
                      </w:p>
                    </w:txbxContent>
                  </v:textbox>
                </v:rect>
                <v:shape id="Shape 14157" o:spid="_x0000_s1076" style="position:absolute;left:8881;top:31028;width:0;height:412;visibility:visible;mso-wrap-style:square;v-text-anchor:top" coordsize="0,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XtcUA&#10;AADeAAAADwAAAGRycy9kb3ducmV2LnhtbERPTWvCQBC9F/oflil4qxsl2pK6So0IQr0YC+1xzI6b&#10;0OxsyK4x/ffdguBtHu9zFqvBNqKnzteOFUzGCQji0umajYLP4/b5FYQPyBobx6Tglzyslo8PC8y0&#10;u/KB+iIYEUPYZ6igCqHNpPRlRRb92LXEkTu7zmKIsDNSd3iN4baR0ySZS4s1x4YKW8orKn+Ki1Vw&#10;3J/Tj7w+feNgvk4b3q9TNAelRk/D+xuIQEO4i2/unY7z08nsBf7fi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Fe1xQAAAN4AAAAPAAAAAAAAAAAAAAAAAJgCAABkcnMv&#10;ZG93bnJldi54bWxQSwUGAAAAAAQABAD1AAAAigMAAAAA&#10;" path="m,l,41148e" filled="f" strokecolor="#888785" strokeweight=".72pt">
                  <v:path arrowok="t" textboxrect="0,0,0,41148"/>
                </v:shape>
                <v:shape id="Shape 14158" o:spid="_x0000_s1077" style="position:absolute;left:26499;top:31028;width:0;height:412;visibility:visible;mso-wrap-style:square;v-text-anchor:top" coordsize="0,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Dx8YA&#10;AADeAAAADwAAAGRycy9kb3ducmV2LnhtbESPQWvCQBCF74X+h2UKvdWNJYqkrmKVgqAXtdAex+y4&#10;CWZnQ3bV+O87h4K3Gd6b976ZznvfqCt1sQ5sYDjIQBGXwdbsDHwfvt4moGJCttgEJgN3ijCfPT9N&#10;sbDhxju67pNTEsKxQANVSm2hdSwr8hgHoSUW7RQ6j0nWzmnb4U3CfaPfs2ysPdYsDRW2tKyoPO8v&#10;3sBhe8o3y/r4i737Oa54+5mj2xnz+tIvPkAl6tPD/H+9toKfD0fCK+/IDH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vDx8YAAADeAAAADwAAAAAAAAAAAAAAAACYAgAAZHJz&#10;L2Rvd25yZXYueG1sUEsFBgAAAAAEAAQA9QAAAIsDAAAAAA==&#10;" path="m,l,41148e" filled="f" strokecolor="#888785" strokeweight=".72pt">
                  <v:path arrowok="t" textboxrect="0,0,0,41148"/>
                </v:shape>
                <v:shape id="Shape 14159" o:spid="_x0000_s1078" style="position:absolute;left:44131;top:31028;width:0;height:412;visibility:visible;mso-wrap-style:square;v-text-anchor:top" coordsize="0,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XMUA&#10;AADeAAAADwAAAGRycy9kb3ducmV2LnhtbERPTWvCQBC9F/oflil4qxslSpu6So0IQr0YC+1xzI6b&#10;0OxsyK4x/ffdguBtHu9zFqvBNqKnzteOFUzGCQji0umajYLP4/b5BYQPyBobx6Tglzyslo8PC8y0&#10;u/KB+iIYEUPYZ6igCqHNpPRlRRb92LXEkTu7zmKIsDNSd3iN4baR0ySZS4s1x4YKW8orKn+Ki1Vw&#10;3J/Tj7w+feNgvk4b3q9TNAelRk/D+xuIQEO4i2/unY7z08nsFf7fi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2ZcxQAAAN4AAAAPAAAAAAAAAAAAAAAAAJgCAABkcnMv&#10;ZG93bnJldi54bWxQSwUGAAAAAAQABAD1AAAAigMAAAAA&#10;" path="m,l,41148e" filled="f" strokecolor="#888785" strokeweight=".72pt">
                  <v:path arrowok="t" textboxrect="0,0,0,41148"/>
                </v:shape>
                <v:shape id="Shape 14160" o:spid="_x0000_s1079" style="position:absolute;left:15236;top:32948;width:732;height:869;visibility:visible;mso-wrap-style:square;v-text-anchor:top" coordsize="73152,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sw8cA&#10;AADeAAAADwAAAGRycy9kb3ducmV2LnhtbESPQW/CMAyF70j7D5En7TZSNgSoENDEtGlocKDwA0xj&#10;2mqNUyUBun8/HyZxs+Xn9963WPWuVVcKsfFsYDTMQBGX3jZcGTgePp5noGJCtth6JgO/FGG1fBgs&#10;MLf+xnu6FqlSYsIxRwN1Sl2udSxrchiHviOW29kHh0nWUGkb8CbmrtUvWTbRDhuWhBo7WtdU/hQX&#10;Z2BXbL7PHMrp5bTB1+37uDhln2tjnh77tzmoRH26i/+/v6zUH48mAiA4MoN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IbMPHAAAA3gAAAA8AAAAAAAAAAAAAAAAAmAIAAGRy&#10;cy9kb3ducmV2LnhtbFBLBQYAAAAABAAEAPUAAACMAwAAAAA=&#10;" path="m30353,127c33655,,36703,508,39243,1524v2667,1016,4826,2667,6604,4699c47879,8255,49276,10795,50292,13716v889,2413,1524,4826,1905,7366c52578,23622,52578,26543,52070,29845v-508,3302,-1397,7112,-2921,11430c47752,45466,45466,50673,42672,56769l37084,68961,66929,58166v508,-127,889,-127,1397,c68707,58293,69088,58547,69596,58928v381,381,762,889,1143,1651c71120,61341,71628,62230,72009,63373v381,1143,635,2032,889,2921c73025,67056,73152,67818,73152,68453v,508,-127,1016,-381,1270c72517,70104,72263,70358,71882,70485l28194,86233v-889,381,-1651,508,-2413,635c25019,86868,24511,86868,23876,86487v-508,-254,-1016,-889,-1524,-1651c21844,84074,21336,83058,20828,81661v-381,-1270,-762,-2413,-1016,-3302c19685,77343,19558,76454,19685,75565v,-889,127,-1778,381,-2540c20320,72136,20701,71120,21082,70104l29210,51308v1524,-3683,2794,-6858,3556,-9652c33528,38735,34036,36322,34290,34163v127,-2286,127,-4191,,-5842c34036,26670,33655,25146,33147,23749v-508,-1397,-1143,-2413,-1905,-3429c30353,19304,29464,18542,28321,17907v-1143,-508,-2540,-762,-3810,-889c23114,17018,21590,17272,19939,17907v-2286,762,-4191,1778,-5842,3048c12573,22098,11176,23368,10160,24511,9017,25781,8255,26797,7493,27813v-635,889,-1270,1397,-1778,1651c5461,29591,4953,29591,4572,29337v-254,-127,-635,-381,-1016,-889c3175,27940,2794,27305,2413,26416,2032,25527,1524,24384,1016,23114,762,22225,508,21463,381,20828,127,20193,,19685,,19177v,-508,,-889,,-1270c127,17526,381,16891,635,16256v381,-635,1016,-1524,2032,-2667c3683,12446,5080,11049,6858,9652,8509,8255,10414,6858,12446,5588,14605,4318,17018,3175,19431,2286,23368,889,27051,127,30353,127xe" fillcolor="#2f2b20" stroked="f" strokeweight="0">
                  <v:path arrowok="t" textboxrect="0,0,73152,86868"/>
                </v:shape>
                <v:shape id="Shape 14161" o:spid="_x0000_s1080" style="position:absolute;left:15861;top:32720;width:320;height:823;visibility:visible;mso-wrap-style:square;v-text-anchor:top" coordsize="32004,82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N8s8IA&#10;AADeAAAADwAAAGRycy9kb3ducmV2LnhtbERPzYrCMBC+L/gOYQRva1pRWapRRBB6EMHqAwzNbFtt&#10;JqWJtvr0RhC8zcf3O8t1b2pxp9ZVlhXE4wgEcW51xYWC82n3+wfCeWSNtWVS8CAH69XgZ4mJth0f&#10;6Z75QoQQdgkqKL1vEildXpJBN7YNceD+bWvQB9gWUrfYhXBTy0kUzaXBikNDiQ1tS8qv2c0oyC6b&#10;elY8z7nfp9XzkO4p63YHpUbDfrMA4an3X/HHneowfxrPY3i/E26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3yzwgAAAN4AAAAPAAAAAAAAAAAAAAAAAJgCAABkcnMvZG93&#10;bnJldi54bWxQSwUGAAAAAAQABAD1AAAAhwMAAAAA&#10;" path="m32004,r,15875l29718,14224v-1270,-508,-2413,-762,-3556,-635c24892,13589,23622,13843,22352,14351v-2286,890,-3937,2032,-5080,3684c16129,19685,15621,21844,15494,24257v,2540,381,5588,1270,9017c17526,36576,18796,40513,20320,44958v2032,5334,3810,9652,5461,12954c27559,61341,29210,63881,30861,65532r1143,635l32004,82297r-254,c27686,81788,24130,80264,20955,77724,17780,75057,14859,71501,12319,67056,9779,62611,7493,57278,5207,51308,3048,45339,1651,39751,889,34544,,29337,127,24511,1143,20320,2032,16129,3937,12573,6731,9398,9652,6350,13589,3937,18542,2032l32004,xe" fillcolor="#2f2b20" stroked="f" strokeweight="0">
                  <v:path arrowok="t" textboxrect="0,0,32004,82297"/>
                </v:shape>
                <v:shape id="Shape 14162" o:spid="_x0000_s1081" style="position:absolute;left:16181;top:32720;width:320;height:823;visibility:visible;mso-wrap-style:square;v-text-anchor:top" coordsize="32004,82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HixMMA&#10;AADeAAAADwAAAGRycy9kb3ducmV2LnhtbERPzYrCMBC+C/sOYRb2pqmiIl3TIgtCDyJY+wBDM9tW&#10;m0lpsrb69BtB8DYf3+9s09G04ka9aywrmM8iEMSl1Q1XCorzfroB4TyyxtYyKbiTgzT5mGwx1nbg&#10;E91yX4kQwi5GBbX3XSylK2sy6Ga2Iw7cr+0N+gD7SuoehxBuWrmIorU02HBoqLGjn5rKa/5nFOSX&#10;XbuqHkXpD1nzOGYHyof9Uamvz3H3DcLT6N/ilzvTYf5yvl7A851wg0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HixMMAAADeAAAADwAAAAAAAAAAAAAAAACYAgAAZHJzL2Rv&#10;d25yZXYueG1sUEsFBgAAAAAEAAQA9QAAAIgDAAAAAA==&#10;" path="m,l381,c4318,508,8001,2160,11176,4699v3175,2540,5969,6096,8509,10668c22225,19812,24511,25147,26670,31116v2286,5969,3683,11556,4572,16763c32004,53086,31877,57785,30988,61976v-1016,4191,-2921,7874,-5715,10922c22479,76073,18542,78486,13462,80391l,82297,,66167r3937,2413c5715,68961,7620,68707,9652,67945v1397,-508,2667,-1270,3683,-2159c14351,64897,15113,63881,15621,62485v508,-1271,762,-2668,762,-4446c16510,56388,16383,54483,16002,52451v-381,-2032,-889,-4318,-1651,-6858c13589,43180,12700,40386,11684,37466,10287,33910,9144,30861,7874,28194,6731,25528,5588,23241,4445,21336,3302,19558,2159,18035,1016,16764l,16003,,xe" fillcolor="#2f2b20" stroked="f" strokeweight="0">
                  <v:path arrowok="t" textboxrect="0,0,32004,82297"/>
                </v:shape>
                <v:shape id="Shape 14163" o:spid="_x0000_s1082" style="position:absolute;left:16486;top:32506;width:320;height:823;visibility:visible;mso-wrap-style:square;v-text-anchor:top" coordsize="32004,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zT8UA&#10;AADeAAAADwAAAGRycy9kb3ducmV2LnhtbERPS2vCQBC+C/0PyxS8mU2sWEldpRYqPaj4KngcspMH&#10;zc6m2W2M/75bEHqbj+8582VvatFR6yrLCpIoBkGcWV1xoeB8eh/NQDiPrLG2TApu5GC5eBjMMdX2&#10;ygfqjr4QIYRdigpK75tUSpeVZNBFtiEOXG5bgz7AtpC6xWsIN7Ucx/FUGqw4NJTY0FtJ2dfxxyjY&#10;1Pkz7XfdNll9XvZVntvv9eai1PCxf30B4an3/+K7+0OH+ZNk+gR/74Qb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TNPxQAAAN4AAAAPAAAAAAAAAAAAAAAAAJgCAABkcnMv&#10;ZG93bnJldi54bWxQSwUGAAAAAAQABAD1AAAAigMAAAAA&#10;" path="m32004,r,16002l29591,14224v-1143,-508,-2286,-762,-3429,-762c24892,13589,23622,13843,22352,14224v-2286,889,-4064,2159,-5080,3811c16129,19686,15621,21717,15494,24257v,2540,381,5461,1143,8890c17526,36576,18796,40513,20320,44831v2032,5334,3810,9652,5461,13081c27559,61214,29210,63754,30861,65532r1143,635l32004,82296r-381,c27686,81788,24130,80137,20955,77597,17780,75057,14859,71501,12319,66929,9779,62484,7493,57277,5207,51181,3048,45212,1651,39624,762,34417,,29210,127,24511,1016,20320,2032,16129,3937,12447,6731,9399,9652,6224,13589,3811,18542,2032l32004,xe" fillcolor="#2f2b20" stroked="f" strokeweight="0">
                  <v:path arrowok="t" textboxrect="0,0,32004,82296"/>
                </v:shape>
                <v:shape id="Shape 14164" o:spid="_x0000_s1083" style="position:absolute;left:16806;top:32506;width:320;height:823;visibility:visible;mso-wrap-style:square;v-text-anchor:top" coordsize="32004,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rO8UA&#10;AADeAAAADwAAAGRycy9kb3ducmV2LnhtbERPS2vCQBC+C/6HZQRvdRMRW6KrtAWlByvWB3gcspMH&#10;zc7G7BrTf98VBG/z8T1nvuxMJVpqXGlZQTyKQBCnVpecKzgeVi9vIJxH1lhZJgV/5GC56PfmmGh7&#10;4x9q9z4XIYRdggoK7+tESpcWZNCNbE0cuMw2Bn2ATS51g7cQbio5jqKpNFhyaCiwps+C0t/91SjY&#10;VNkr7bbtd/xxOu/KLLOX9eas1HDQvc9AeOr8U/xwf+kwfxJPJ3B/J9w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Ks7xQAAAN4AAAAPAAAAAAAAAAAAAAAAAJgCAABkcnMv&#10;ZG93bnJldi54bWxQSwUGAAAAAAQABAD1AAAAigMAAAAA&#10;" path="m,l254,c4318,508,8001,2032,11176,4699v3175,2540,5969,6096,8509,10541c22225,19812,24511,25019,26670,31115v2286,5969,3683,11557,4572,16764c32004,53086,31877,57785,30988,61976v-1016,4191,-2921,7747,-5715,10922c22479,75946,18415,78486,13462,80264l,82296,,66167r3937,2413c5715,68834,7620,68707,9525,67945v1524,-508,2794,-1270,3810,-2159c14351,64897,15113,63754,15621,62484v508,-1270,762,-2794,762,-4445c16510,56388,16256,54483,16002,52451v-381,-2159,-889,-4445,-1651,-6858c13589,43053,12700,40386,11557,37465,10287,33909,9017,30734,7874,28067,6731,25400,5588,23241,4445,21336,3302,19431,2159,17907,1016,16764l,16002,,xe" fillcolor="#2f2b20" stroked="f" strokeweight="0">
                  <v:path arrowok="t" textboxrect="0,0,32004,82296"/>
                </v:shape>
                <v:shape id="Shape 14165" o:spid="_x0000_s1084" style="position:absolute;left:17096;top:32293;width:686;height:854;visibility:visible;mso-wrap-style:square;v-text-anchor:top" coordsize="68580,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KncMA&#10;AADeAAAADwAAAGRycy9kb3ducmV2LnhtbERPS4vCMBC+C/6HMII3TX2sSNcoiyAIsoeqF29DM7Zl&#10;m0k3ibb99xtB2Nt8fM/Z7DpTiyc5X1lWMJsmIIhzqysuFFwvh8kahA/IGmvLpKAnD7vtcLDBVNuW&#10;M3qeQyFiCPsUFZQhNKmUPi/JoJ/ahjhyd+sMhghdIbXDNoabWs6TZCUNVhwbSmxoX1L+c34YBffF&#10;KQu3vs1kv89raZf69+G+lRqPuq9PEIG68C9+u486zl/OVh/weif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hKncMAAADeAAAADwAAAAAAAAAAAAAAAACYAgAAZHJzL2Rv&#10;d25yZXYueG1sUEsFBgAAAAAEAAQA9QAAAIgDAAAAAA==&#10;" path="m25908,v508,,889,,1016,254c27178,381,27432,635,27559,1016l50546,62992,62865,58420v381,-127,762,-127,1016,c64389,58547,64770,58801,65151,59182v381,381,762,889,1143,1651c66675,61595,67056,62484,67437,63627v508,889,762,1905,889,2667c68453,67056,68580,67818,68453,68326v,508,-127,889,-381,1143c67945,69850,67691,69977,67310,70104l25146,85217v-254,127,-635,127,-889,c23876,85090,23495,84963,23114,84582v-381,-381,-762,-889,-1143,-1651c21590,82169,21082,81280,20701,80264v-381,-1143,-635,-2159,-889,-2921c19685,76581,19558,75946,19685,75311v,-508,127,-889,254,-1270c20193,73787,20447,73533,20828,73406l35052,68326,17018,19685,7239,30607v-762,762,-1397,1397,-1905,1651c4826,32512,4191,32639,3683,32385v-381,-254,-762,-762,-1270,-1524c2032,30099,1524,29083,1016,27560,635,26670,381,25908,254,25273,127,24638,,24130,,23622v,-508,127,-889,254,-1270c381,21972,635,21463,1016,21210l13589,4826v127,-254,381,-381,635,-635c14478,4064,14859,3810,15240,3556v508,-254,1016,-508,1778,-762c17780,2540,18796,2160,19939,1651,21590,1143,22733,762,23749,508,24638,254,25400,,25908,xe" fillcolor="#2f2b20" stroked="f" strokeweight="0">
                  <v:path arrowok="t" textboxrect="0,0,68580,85344"/>
                </v:shape>
                <v:shape id="Shape 14166" o:spid="_x0000_s1085" style="position:absolute;left:32854;top:32948;width:731;height:869;visibility:visible;mso-wrap-style:square;v-text-anchor:top" coordsize="73152,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RLMQA&#10;AADeAAAADwAAAGRycy9kb3ducmV2LnhtbERPzWrCQBC+F/oOyxR6041WUomuIpaWivZg9AHG7JgE&#10;s7Nhd9X49q4g9DYf3+9M551pxIWcry0rGPQTEMSF1TWXCva7794YhA/IGhvLpOBGHuaz15cpZtpe&#10;eUuXPJQihrDPUEEVQptJ6YuKDPq+bYkjd7TOYIjQlVI7vMZw08hhkqTSYM2xocKWlhUVp/xsFPzl&#10;q/WRXfF5PqzwY/M1yg/Jz1Kp97duMQERqAv/4qf7V8f5o0GawuO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tUSzEAAAA3gAAAA8AAAAAAAAAAAAAAAAAmAIAAGRycy9k&#10;b3ducmV2LnhtbFBLBQYAAAAABAAEAPUAAACJAwAAAAA=&#10;" path="m30353,127c33655,,36703,508,39243,1524v2667,1016,4826,2667,6604,4699c47879,8255,49276,10795,50292,13716v889,2413,1524,4826,1905,7366c52578,23622,52578,26543,52070,29845v-508,3302,-1397,7112,-2921,11430c47752,45466,45466,50673,42672,56769l37084,68961,66929,58166v381,-127,889,-127,1397,c68707,58293,69088,58547,69596,58928v381,381,762,889,1143,1651c71120,61341,71501,62230,72009,63373v381,1143,635,2032,889,2921c73025,67056,73152,67818,73152,68453v,508,-127,1016,-381,1270c72517,70104,72263,70358,71882,70485l28194,86233v-889,381,-1651,508,-2413,635c25019,86868,24384,86868,23876,86487v-508,-254,-1016,-889,-1524,-1651c21844,84074,21336,83058,20828,81661v-381,-1270,-762,-2413,-1016,-3302c19685,77343,19558,76454,19558,75565v127,-889,254,-1778,508,-2540c20320,72136,20574,71120,21082,70104l29210,51308v1524,-3683,2794,-6858,3556,-9652c33528,38735,34036,36322,34290,34163v127,-2286,127,-4191,-127,-5842c34036,26670,33655,25146,33147,23749v-508,-1397,-1143,-2413,-2032,-3429c30353,19304,29337,18542,28321,17907v-1143,-508,-2540,-762,-3937,-889c23114,17018,21590,17272,19939,17907v-2286,762,-4318,1778,-5842,3048c12573,22098,11176,23368,10160,24511,9017,25781,8128,26797,7493,27813v-635,889,-1270,1397,-1778,1651c5461,29591,4953,29591,4572,29337v-254,-127,-635,-381,-1016,-889c3175,27940,2794,27305,2413,26416,2032,25527,1524,24384,1016,23114,762,22225,508,21463,254,20828,127,20193,,19685,,19177v,-508,,-889,,-1270c127,17526,254,16891,635,16256v254,-635,1016,-1524,2032,-2667c3683,12446,5080,11049,6858,9652,8509,8255,10287,6858,12446,5588,14605,4318,17018,3175,19431,2286,23368,889,27051,127,30353,127xe" fillcolor="#2f2b20" stroked="f" strokeweight="0">
                  <v:path arrowok="t" textboxrect="0,0,73152,86868"/>
                </v:shape>
                <v:shape id="Shape 14167" o:spid="_x0000_s1086" style="position:absolute;left:33479;top:32720;width:320;height:823;visibility:visible;mso-wrap-style:square;v-text-anchor:top" coordsize="32004,82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ZBXMMA&#10;AADeAAAADwAAAGRycy9kb3ducmV2LnhtbERPzYrCMBC+C/sOYRa8aeqi7tJtKrIg9CCC1QcYmtm2&#10;2kxKE2316Y0geJuP73eS1WAacaXO1ZYVzKYRCOLC6ppLBcfDZvIDwnlkjY1lUnAjB6v0Y5RgrG3P&#10;e7rmvhQhhF2MCirv21hKV1Rk0E1tSxy4f9sZ9AF2pdQd9iHcNPIripbSYM2hocKW/ioqzvnFKMhP&#10;62ZR3o+F32b1fZdtKe83O6XGn8P6F4Snwb/FL3emw/z5bPkNz3fCDT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ZBXMMAAADeAAAADwAAAAAAAAAAAAAAAACYAgAAZHJzL2Rv&#10;d25yZXYueG1sUEsFBgAAAAAEAAQA9QAAAIgDAAAAAA==&#10;" path="m32004,r,16003l29591,14224v-1143,-508,-2286,-762,-3429,-635c24892,13589,23622,13843,22352,14351v-2286,890,-4064,2032,-5080,3684c16129,19685,15621,21844,15494,24257v,2540,381,5588,1143,9017c17526,36576,18796,40513,20320,44958v2032,5334,3810,9652,5461,12954c27559,61341,29210,63881,30861,65532r1143,635l32004,82297r-381,c27686,81788,24130,80264,20955,77724,17780,75057,14859,71501,12319,67056,9779,62611,7493,57278,5207,51308,3048,45339,1651,39751,762,34544,,29337,127,24511,1016,20320,2032,16129,3937,12573,6731,9398,9652,6350,13589,3937,18542,2032l32004,xe" fillcolor="#2f2b20" stroked="f" strokeweight="0">
                  <v:path arrowok="t" textboxrect="0,0,32004,82297"/>
                </v:shape>
                <v:shape id="Shape 14168" o:spid="_x0000_s1087" style="position:absolute;left:33799;top:32720;width:320;height:823;visibility:visible;mso-wrap-style:square;v-text-anchor:top" coordsize="32004,82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VLsUA&#10;AADeAAAADwAAAGRycy9kb3ducmV2LnhtbESPQYvCQAyF78L+hyEL3nSqqEjXUWRB6EEEqz8gdLJt&#10;dzuZ0pm11V9vDoK3hPfy3pfNbnCNulEXas8GZtMEFHHhbc2lgevlMFmDChHZYuOZDNwpwG77Mdpg&#10;an3PZ7rlsVQSwiFFA1WMbap1KCpyGKa+JRbtx3cOo6xdqW2HvYS7Rs+TZKUd1iwNFbb0XVHxl/87&#10;A/nvvlmWj2sRj1n9OGVHyvvDyZjx57D/AhVpiG/z6zqzgr+YrYRX3pEZ9P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dUuxQAAAN4AAAAPAAAAAAAAAAAAAAAAAJgCAABkcnMv&#10;ZG93bnJldi54bWxQSwUGAAAAAAQABAD1AAAAigMAAAAA&#10;" path="m,l254,c4318,508,8001,2160,11176,4699v3175,2540,5969,6096,8509,10668c22225,19812,24511,25147,26670,31116v2286,5969,3683,11556,4572,16763c32004,53086,31877,57785,30988,61976v-1016,4191,-2921,7874,-5715,10922c22479,76073,18542,78486,13462,80391l,82297,,66167r3937,2413c5715,68961,7620,68707,9525,67945v1524,-508,2794,-1270,3810,-2159c14351,64897,15113,63881,15621,62485v508,-1271,762,-2668,762,-4446c16510,56388,16256,54483,16002,52451v-381,-2032,-889,-4318,-1651,-6858c13589,43180,12700,40386,11557,37466,10287,33910,9017,30861,7874,28194,6731,25528,5588,23241,4445,21336,3302,19558,2159,18035,1016,16764l,16003,,xe" fillcolor="#2f2b20" stroked="f" strokeweight="0">
                  <v:path arrowok="t" textboxrect="0,0,32004,82297"/>
                </v:shape>
                <v:shape id="Shape 14169" o:spid="_x0000_s1088" style="position:absolute;left:34119;top:32506;width:670;height:854;visibility:visible;mso-wrap-style:square;v-text-anchor:top" coordsize="67056,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pDtsUA&#10;AADeAAAADwAAAGRycy9kb3ducmV2LnhtbERPS2vCQBC+F/oflil4qxtFQk1dJRQE8YGY9pDjkJ0m&#10;odnZkF018de7gtDbfHzPWax604gLda62rGAyjkAQF1bXXCr4+V6/f4BwHlljY5kUDORgtXx9WWCi&#10;7ZVPdMl8KUIIuwQVVN63iZSuqMigG9uWOHC/tjPoA+xKqTu8hnDTyGkUxdJgzaGhwpa+Kir+srNR&#10;MD3IYZuWWa53+2zI89s2Pd5ipUZvffoJwlPv/8VP90aH+bNJPIfHO+EG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kO2xQAAAN4AAAAPAAAAAAAAAAAAAAAAAJgCAABkcnMv&#10;ZG93bnJldi54bWxQSwUGAAAAAAQABAD1AAAAigMAAAAA&#10;" path="m25273,127v508,-127,889,,1143,127c26670,508,26797,762,26924,1016l49403,62992,61468,58547v381,-127,762,-127,1143,c62992,58547,63373,58801,63754,59182v381,381,762,1016,1143,1651c65151,61595,65659,62484,66040,63627v381,1016,635,1905,762,2667c67056,67183,67056,67818,67056,68326v-127,508,-254,889,-381,1270c66421,69850,66167,70104,65786,70231l24765,85217v-381,127,-635,127,-1016,127c23368,85217,23114,84963,22733,84582v-381,-381,-762,-889,-1143,-1651c21209,82296,20701,81407,20320,80264v-381,-1143,-635,-2032,-889,-2794c19304,76581,19177,75946,19304,75438v,-508,127,-1016,381,-1270c19812,73787,20066,73660,20447,73533l34290,68453,16637,19812,7112,30734v-762,762,-1397,1270,-1905,1524c4699,32639,4191,32639,3810,32385v-508,-127,-889,-635,-1270,-1397c2032,30226,1651,29083,1016,27559,762,26670,508,25908,254,25273,127,24638,,24130,,23623v,-509,127,-890,254,-1271c508,21972,762,21590,1016,21210l13335,4953v127,-254,254,-508,508,-635c14097,4064,14478,3811,14859,3556v508,-127,1143,-381,1778,-762c17399,2540,18415,2160,19558,1778,21082,1143,22225,762,23241,508v889,-254,1651,-381,2032,-381xe" fillcolor="#2f2b20" stroked="f" strokeweight="0">
                  <v:path arrowok="t" textboxrect="0,0,67056,85344"/>
                </v:shape>
                <v:shape id="Shape 14170" o:spid="_x0000_s1089" style="position:absolute;left:34713;top:32293;width:686;height:854;visibility:visible;mso-wrap-style:square;v-text-anchor:top" coordsize="68580,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2McA&#10;AADeAAAADwAAAGRycy9kb3ducmV2LnhtbESPQWvDMAyF74P9B6PCbovTrnQjq1tKYTAYO6TtZTcR&#10;q0loLGe22yT/fjoMepPQ03vvW29H16kbhdh6NjDPclDElbct1wZOx4/nN1AxIVvsPJOBiSJsN48P&#10;ayysH7ik2yHVSkw4FmigSakvtI5VQw5j5ntiuZ19cJhkDbW2AQcxd51e5PlKO2xZEhrsad9QdTlc&#10;nYHzy1eZfqah1NO+6rRf2t9r+DbmaTbu3kElGtNd/P/9aaX+cv4qAIIjM+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Gf9jHAAAA3gAAAA8AAAAAAAAAAAAAAAAAmAIAAGRy&#10;cy9kb3ducmV2LnhtbFBLBQYAAAAABAAEAPUAAACMAwAAAAA=&#10;" path="m25781,v635,,889,,1143,254c27178,381,27432,635,27559,1016l50419,62992,62865,58420v381,-127,635,-127,1016,c64389,58547,64770,58801,65151,59182v381,381,762,889,1143,1651c66675,61595,67056,62484,67437,63627v381,889,762,1905,889,2667c68453,67056,68580,67818,68453,68326v,508,-127,889,-381,1143c67945,69850,67564,69977,67310,70104l25146,85217v-254,127,-635,127,-889,c23876,85090,23495,84963,23114,84582v-381,-381,-762,-889,-1143,-1651c21590,82169,21082,81280,20701,80264v-381,-1143,-762,-2159,-889,-2921c19685,76581,19558,75946,19558,75311v127,-508,254,-889,381,-1270c20193,73787,20447,73533,20828,73406l35052,68326,17018,19685,7239,30607v-762,762,-1397,1397,-1905,1651c4826,32512,4191,32639,3683,32385v-381,-254,-889,-762,-1270,-1524c2032,30099,1524,29083,1016,27560,635,26670,381,25908,254,25273,,24638,,24130,,23622v,-508,,-889,254,-1270c381,21972,635,21463,1016,21210l13589,4826v127,-254,381,-381,635,-635c14478,4064,14859,3810,15240,3556v381,-254,1016,-508,1778,-762c17780,2540,18796,2160,19939,1651,21590,1143,22733,762,23622,508,24638,254,25273,,25781,xe" fillcolor="#2f2b20" stroked="f" strokeweight="0">
                  <v:path arrowok="t" textboxrect="0,0,68580,85344"/>
                </v:shape>
                <v:shape id="Picture 14171" o:spid="_x0000_s1090" type="#_x0000_t75" style="position:absolute;left:14543;top:18765;width:4557;height:1813;rotation:-589823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1jSDGAAAA3gAAAA8AAABkcnMvZG93bnJldi54bWxET0tLw0AQvhf8D8sIXkq7iUhtY7fFVgRP&#10;0qe5DtkxG83Ohuyapv76riD0Nh/fc+bL3taio9ZXjhWk4wQEceF0xaWCw/51NAXhA7LG2jEpOJOH&#10;5eJmMMdMuxNvqduFUsQQ9hkqMCE0mZS+MGTRj11DHLlP11oMEbal1C2eYrit5X2STKTFimODwYbW&#10;horv3Y9VsHlv8nyVzL46c97nx4/t8GXzO1Tq7rZ/fgIRqA9X8b/7Tcf5D+ljCn/vxBvk4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bWNIMYAAADeAAAADwAAAAAAAAAAAAAA&#10;AACfAgAAZHJzL2Rvd25yZXYueG1sUEsFBgAAAAAEAAQA9wAAAJIDAAAAAA==&#10;">
                  <v:imagedata r:id="rId25" o:title=""/>
                </v:shape>
                <v:shape id="Shape 14172" o:spid="_x0000_s1091" style="position:absolute;left:16313;top:21429;width:332;height:355;visibility:visible;mso-wrap-style:square;v-text-anchor:top" coordsize="33147,3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mscA&#10;AADeAAAADwAAAGRycy9kb3ducmV2LnhtbESPT2sCMRDF7wW/Qxiht25WKdZujVKKwh68+Aeht+lm&#10;ulmaTJYk6vbbN4LQ2wzvvd+8WawGZ8WFQuw8K5gUJQjixuuOWwXHw+ZpDiImZI3WMyn4pQir5ehh&#10;gZX2V97RZZ9akSEcK1RgUuorKWNjyGEsfE+ctW8fHKa8hlbqgNcMd1ZOy3ImHXacLxjs6cNQ87M/&#10;u0ypX2Ptd7afWXNef1m3DZ+nrVKP4+H9DUSiIf2b7+la5/rPk5cp3N7JM8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k1prHAAAA3gAAAA8AAAAAAAAAAAAAAAAAmAIAAGRy&#10;cy9kb3ducmV2LnhtbFBLBQYAAAAABAAEAPUAAACMAwAAAAA=&#10;" path="m2286,l33147,r,11303l9906,11303r,127l33147,25019r,10411l2032,17145v-381,-254,-635,-635,-889,-1016c889,15748,635,15113,508,14478,254,13843,127,12954,127,12065,,11049,,9906,,8509,,7112,127,5842,127,4699,254,3683,381,2794,635,2032,762,1397,1016,889,1270,508,1524,254,1905,,2286,xe" fillcolor="#2f2b20" stroked="f" strokeweight="0">
                  <v:path arrowok="t" textboxrect="0,0,33147,35430"/>
                </v:shape>
                <v:shape id="Shape 14173" o:spid="_x0000_s1092" style="position:absolute;left:16305;top:20670;width:340;height:512;visibility:visible;mso-wrap-style:square;v-text-anchor:top" coordsize="34036,5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bNHMQA&#10;AADeAAAADwAAAGRycy9kb3ducmV2LnhtbERP22oCMRB9L/QfwhT6VrNbS5XVKEUoVoRKvbwPm3Gz&#10;uJlsk1Tj35tCoW9zONeZzpPtxJl8aB0rKAcFCOLa6ZYbBfvd+9MYRIjIGjvHpOBKAeaz+7spVtpd&#10;+IvO29iIHMKhQgUmxr6SMtSGLIaB64kzd3TeYszQN1J7vORw28nnoniVFlvODQZ7WhiqT9sfq+BQ&#10;rErvvvtPv15e02KzSaPxyij1+JDeJiAipfgv/nN/6Dz/pRwN4fedfIO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2zRzEAAAA3gAAAA8AAAAAAAAAAAAAAAAAmAIAAGRycy9k&#10;b3ducmV2LnhtbFBLBQYAAAAABAAEAPUAAACJAwAAAAA=&#10;" path="m19812,v2159,,4318,381,6350,1015c28194,1777,30226,2794,32004,4190r2032,2032l34036,20115,29972,14605c27178,12319,24130,11175,20828,11175v-1905,,-3556,255,-4953,889c14351,12700,13081,13588,12065,14859v-1016,1269,-1905,2666,-2413,4572c9144,21209,8763,23240,8763,25526v,4826,1143,8383,3302,10796c14224,38735,17145,39877,20828,39877v1651,,3302,-253,4699,-889c27051,38481,28448,37592,29718,36322v1270,-1271,2540,-2795,3810,-4699l34036,30738r,15724l33655,46863v-1778,1397,-3683,2412,-5715,3175c25908,50800,23749,51181,21336,51181v-2921,,-5715,-635,-8255,-1651c10414,48513,8255,46863,6223,44703,4318,42545,2794,39750,1778,36449,635,33147,,29210,,24764,,20447,508,16763,1651,13588,2667,10540,4064,8000,5842,5969,7493,3937,9652,2413,12065,1397,14478,508,17018,,19812,xe" fillcolor="#2f2b20" stroked="f" strokeweight="0">
                  <v:path arrowok="t" textboxrect="0,0,34036,51181"/>
                </v:shape>
                <v:shape id="Shape 14175" o:spid="_x0000_s1093" style="position:absolute;left:16306;top:20010;width:339;height:504;visibility:visible;mso-wrap-style:square;v-text-anchor:top" coordsize="33909,5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cKZsYA&#10;AADeAAAADwAAAGRycy9kb3ducmV2LnhtbERPTWsCMRC9F/wPYYReSk22tVZWo4jU0osV10Kvw2bc&#10;XdxMliTVbX99IxR6m8f7nPmyt604kw+NYw3ZSIEgLp1puNLwcdjcT0GEiGywdUwavinAcjG4mWNu&#10;3IX3dC5iJVIIhxw11DF2uZShrMliGLmOOHFH5y3GBH0ljcdLCretfFBqIi02nBpq7GhdU3kqvqyG&#10;O797eTzwrvspcKuU+szeN6+t1rfDfjUDEamP/+I/95tJ88fZ8xNc30k3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cKZsYAAADeAAAADwAAAAAAAAAAAAAAAACYAgAAZHJz&#10;L2Rvd25yZXYueG1sUEsFBgAAAAAEAAQA9QAAAIsDAAAAAA==&#10;" path="m5969,v381,,889,,1524,c8255,,8890,,9525,v508,,1016,127,1397,253c11176,381,11430,635,11684,889v127,126,254,508,254,889c11938,2286,11811,2921,11430,3810v-254,762,-635,1778,-1016,2921c10033,8001,9779,9398,9398,11049v-254,1651,-381,3683,-381,5841c9017,20955,9779,24511,11430,27432v1651,2921,3937,5207,6731,7112c20955,36449,24130,37846,27813,38735r6096,804l33909,50465,24892,48768c21463,47752,18288,46355,15240,44703,12192,42926,9525,40767,7239,38100,5080,35560,3302,32512,1905,28828,635,25146,,20955,,16128,,14605,127,12953,254,11303,508,9652,762,8128,1016,6731,1397,5334,1778,4064,2159,3175,2540,2159,2921,1524,3048,1270v254,-255,508,-508,889,-762c4191,381,4445,253,4826,253,5080,127,5461,,5969,xe" fillcolor="#2f2b20" stroked="f" strokeweight="0">
                  <v:path arrowok="t" textboxrect="0,0,33909,50465"/>
                </v:shape>
                <v:shape id="Shape 14176" o:spid="_x0000_s1094" style="position:absolute;left:16313;top:19403;width:332;height:354;visibility:visible;mso-wrap-style:square;v-text-anchor:top" coordsize="33147,3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QmcYA&#10;AADeAAAADwAAAGRycy9kb3ducmV2LnhtbESPQWsCMRCF74X+hzCF3mpWKdu6NUoRhT14UUuht3Ez&#10;3SxNJksSdf33RhB6m+G9982b2WJwVpwoxM6zgvGoAEHceN1xq+Brv355BxETskbrmRRcKMJi/vgw&#10;w0r7M2/ptEutyBCOFSowKfWVlLEx5DCOfE+ctV8fHKa8hlbqgOcMd1ZOiqKUDjvOFwz2tDTU/O2O&#10;LlPqaaz91valNcfVwbpN+PneKPX8NHx+gEg0pH/zPV3rXP91/FbC7Z08g5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QmcYAAADeAAAADwAAAAAAAAAAAAAAAACYAgAAZHJz&#10;L2Rvd25yZXYueG1sUEsFBgAAAAAEAAQA9QAAAIsDAAAAAA==&#10;" path="m2286,l33147,r,11303l9906,11303r,127l33147,25019r,10411l2032,17145v-381,-254,-635,-635,-889,-1016c889,15748,635,15113,508,14478,254,13843,127,12954,127,12065,,11049,,9906,,8510,,7112,127,5842,127,4699,254,3683,381,2794,635,2032,762,1397,1016,889,1270,508,1524,254,1905,,2286,xe" fillcolor="#2f2b20" stroked="f" strokeweight="0">
                  <v:path arrowok="t" textboxrect="0,0,33147,35430"/>
                </v:shape>
                <v:shape id="Shape 14177" o:spid="_x0000_s1095" style="position:absolute;left:16305;top:18611;width:340;height:571;visibility:visible;mso-wrap-style:square;v-text-anchor:top" coordsize="34036,57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vosQA&#10;AADeAAAADwAAAGRycy9kb3ducmV2LnhtbERPTWvCQBC9F/wPywi91U1KqTa6ihUs7aVgbKHHMTsm&#10;0exsyE5N+u+7hYK3ebzPWawG16gLdaH2bCCdJKCIC29rLg187Ld3M1BBkC02nsnADwVYLUc3C8ys&#10;73lHl1xKFUM4ZGigEmkzrUNRkcMw8S1x5I6+cygRdqW2HfYx3DX6PkketcOaY0OFLW0qKs75tzNw&#10;2H9+nV7qZ8zfpX+TRFL/FBpjbsfDeg5KaJCr+N/9auP8h3Q6hb934g1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Lr6LEAAAA3gAAAA8AAAAAAAAAAAAAAAAAmAIAAGRycy9k&#10;b3ducmV2LnhtbFBLBQYAAAAABAAEAPUAAACJAwAAAAA=&#10;" path="m34036,r,11241l32893,11293v-3429,253,-6350,762,-8890,1269c21336,13197,19177,13959,17272,14848v-1778,1017,-3302,2159,-4572,3430c11557,19547,10668,21071,10160,22722v-635,1778,-889,3557,-889,5715c9271,32120,10160,35169,11938,37455v1651,2286,4064,4190,7112,5461c22225,44312,25781,45202,29845,45709r4191,202l34036,57063r-8001,-685c20701,55234,16002,53583,12192,51170,8382,48884,5334,45709,3175,41899,1143,38090,,33391,,27803,,22342,1016,17896,2921,14213,4826,10657,7620,7609,11303,5450,14986,3165,19558,1641,24892,752l34036,xe" fillcolor="#2f2b20" stroked="f" strokeweight="0">
                  <v:path arrowok="t" textboxrect="0,0,34036,57063"/>
                </v:shape>
                <v:shape id="Shape 14178" o:spid="_x0000_s1096" style="position:absolute;left:16645;top:21309;width:288;height:609;visibility:visible;mso-wrap-style:square;v-text-anchor:top" coordsize="28765,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n5U8gA&#10;AADeAAAADwAAAGRycy9kb3ducmV2LnhtbESPQWvCQBCF7wX/wzJCb3VjCVGiq4jQ0ostTVt7HbNj&#10;EszOhuzWpP++cyh4m+G9ee+b9XZ0rbpSHxrPBuazBBRx6W3DlYHPj6eHJagQkS22nsnALwXYbiZ3&#10;a8ytH/idrkWslIRwyNFAHWOXax3KmhyGme+IRTv73mGUta+07XGQcNfqxyTJtMOGpaHGjvY1lZfi&#10;xxk4fGXH58INu8XyO6sub4f09HpMjbmfjrsVqEhjvJn/r1+s4KfzhfDKOzKD3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KflTyAAAAN4AAAAPAAAAAAAAAAAAAAAAAJgCAABk&#10;cnMvZG93bnJldi54bWxQSwUGAAAAAAQABAD1AAAAjQMAAAAA&#10;" path="m27940,r825,159l28765,60899r-1206,61c26797,60960,26035,60960,25400,60960v-762,-127,-1270,-127,-1905,-254c22987,60579,22479,60325,21971,60198v-508,-254,-1016,-508,-1651,-762l,47495,,37084,23241,50673r,-27305l,23368,,12065r23241,l23241,2540v,-762,381,-1397,1143,-1778c25146,254,26289,,27940,xe" fillcolor="#2f2b20" stroked="f" strokeweight="0">
                  <v:path arrowok="t" textboxrect="0,0,28765,60960"/>
                </v:shape>
                <v:shape id="Shape 14179" o:spid="_x0000_s1097" style="position:absolute;left:16645;top:20642;width:288;height:562;visibility:visible;mso-wrap-style:square;v-text-anchor:top" coordsize="28765,56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e2cYA&#10;AADeAAAADwAAAGRycy9kb3ducmV2LnhtbERPS0sDMRC+C/6HMEIv0ma31rauTYtUV6W3PpAeh824&#10;WdxMlk3axn9vBMHbfHzPWayibcWZet84VpCPMhDEldMN1woO+3I4B+EDssbWMSn4Jg+r5fXVAgvt&#10;Lryl8y7UIoWwL1CBCaErpPSVIYt+5DrixH263mJIsK+l7vGSwm0rx1k2lRYbTg0GO1obqr52J6vg&#10;1ZTPh7vy4y02L8dcbuLkdnZ/VGpwE58eQQSK4V/8537Xaf4knz3A7zvpBr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Pe2cYAAADeAAAADwAAAAAAAAAAAAAAAACYAgAAZHJz&#10;L2Rvd25yZXYueG1sUEsFBgAAAAAEAAQA9QAAAIsDAAAAAA==&#10;" path="m28765,r,11718l25908,12303v-1524,635,-3048,1778,-4572,3301c19939,17128,18542,19034,17272,21320v-1397,2158,-2794,4826,-4191,7746c14478,31861,15748,34274,17145,36306v1397,2032,2794,3810,4191,5080c22733,42783,24257,43799,25908,44434r2857,557l28765,56217r-3873,-734c22606,54721,20574,53451,18669,51800,16891,50149,15113,48116,13462,45703,11811,43291,10287,40624,8763,37576,7366,40243,5969,42528,4445,44561l,49240,,33516,3429,27543,,22893,,9001r3175,3175c4699,14208,6223,16494,7620,19161v1524,-3175,3048,-5842,4699,-8255c13970,8366,15621,6334,17526,4810,19431,3159,21336,1889,23368,1000l28765,xe" fillcolor="#2f2b20" stroked="f" strokeweight="0">
                  <v:path arrowok="t" textboxrect="0,0,28765,56217"/>
                </v:shape>
                <v:shape id="Shape 14180" o:spid="_x0000_s1098" style="position:absolute;left:16645;top:19968;width:288;height:556;visibility:visible;mso-wrap-style:square;v-text-anchor:top" coordsize="28765,55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JSTsgA&#10;AADeAAAADwAAAGRycy9kb3ducmV2LnhtbESPQUsDMRCF74L/IYzgzWZbZClr01ILpYKCdlsEb8Nm&#10;3A1uJssmttFf7xyE3maYN++9b7HKvlcnGqMLbGA6KUARN8E6bg0cD9u7OaiYkC32gcnAD0VYLa+v&#10;FljZcOY9nerUKjHhWKGBLqWh0jo2HXmMkzAQy+0zjB6TrGOr7YhnMfe9nhVFqT06loQOB9p01HzV&#10;397Apvzwj3n7+1Kvy7fDa+7d++7ZGXN7k9cPoBLldBH/fz9ZqX8/nQuA4MgMe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0lJOyAAAAN4AAAAPAAAAAAAAAAAAAAAAAJgCAABk&#10;cnMvZG93bnJldi54bWxQSwUGAAAAAAQABAD1AAAAjQMAAAAA&#10;" path="m24511,r4254,651l28765,11773r-3111,-470c23114,11303,20828,11557,18669,12065v-2032,508,-3810,1397,-5207,2540c11938,15748,10922,17399,10033,19304v-762,2032,-1143,4445,-1143,7239c8890,28194,9017,29845,9271,31496v381,1524,762,3175,1270,4572c11049,37592,11557,39116,12319,40513v635,1270,1397,2540,2159,3683c20066,44196,24765,43815,28575,43180r190,-66l28765,54309r-4508,809c20701,55499,16891,55626,12827,55626v-3683,,-7366,-254,-11049,-635l,54657,,43730r5461,720c4826,43307,4191,42037,3556,40640,2921,39116,2286,37592,1778,35941,1270,34290,762,32512,508,30607,127,28702,,26670,,24511,,19939,635,16129,1905,12954,3175,9779,4826,7239,6985,5334,9271,3429,11811,2032,14859,1143,17780,381,21082,,24511,xe" fillcolor="#2f2b20" stroked="f" strokeweight="0">
                  <v:path arrowok="t" textboxrect="0,0,28765,55626"/>
                </v:shape>
                <v:shape id="Shape 14181" o:spid="_x0000_s1099" style="position:absolute;left:16645;top:19282;width:288;height:610;visibility:visible;mso-wrap-style:square;v-text-anchor:top" coordsize="28765,6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VBsEA&#10;AADeAAAADwAAAGRycy9kb3ducmV2LnhtbERPTYvCMBC9C/sfwizsTdMuS7HVKLKy4EnY6sHj0Ixt&#10;2GZSkqj13xthwds83ucs16PtxZV8MI4V5LMMBHHjtOFWwfHwM52DCBFZY++YFNwpwHr1Nllipd2N&#10;f+lax1akEA4VKuhiHCopQ9ORxTBzA3Hizs5bjAn6VmqPtxRue/mZZYW0aDg1dDjQd0fNX32xCrxh&#10;OhUGa9pILLb7siyPe63Ux/u4WYCINMaX+N+902n+Vz7P4flOukG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FQbBAAAA3gAAAA8AAAAAAAAAAAAAAAAAmAIAAGRycy9kb3du&#10;cmV2LnhtbFBLBQYAAAAABAAEAPUAAACGAwAAAAA=&#10;" path="m27940,r825,159l28765,60900r-1206,61c26797,60961,26035,60961,25400,60961v-762,-128,-1270,-128,-1905,-255c22987,60579,22479,60325,21971,60199v-508,-255,-1016,-509,-1651,-762l,47496,,37085,23241,50674r,-27306l,23368,,12065r23241,l23241,2540v,-762,381,-1397,1143,-1778c25146,254,26289,,27940,xe" fillcolor="#2f2b20" stroked="f" strokeweight="0">
                  <v:path arrowok="t" textboxrect="0,0,28765,60961"/>
                </v:shape>
                <v:shape id="Shape 14182" o:spid="_x0000_s1100" style="position:absolute;left:16645;top:19055;width:288;height:135;visibility:visible;mso-wrap-style:square;v-text-anchor:top" coordsize="28765,13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B8EA&#10;AADeAAAADwAAAGRycy9kb3ducmV2LnhtbERPTYvCMBC9L/gfwgje1lSRRapRtCB48aBdPI/N2AaT&#10;SWmi1n9vhIW9zeN9znLdOyse1AXjWcFknIEgrrw2XCv4LXffcxAhImu0nknBiwKsV4OvJebaP/lI&#10;j1OsRQrhkKOCJsY2lzJUDTkMY98SJ+7qO4cxwa6WusNnCndWTrPsRzo0nBoabKloqLqd7k5Bub/Y&#10;4mLtuShcqU1/NrvtwSg1GvabBYhIffwX/7n3Os2fTeZT+LyTbp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2vwfBAAAA3gAAAA8AAAAAAAAAAAAAAAAAmAIAAGRycy9kb3du&#10;cmV2LnhtbFBLBQYAAAAABAAEAPUAAACGAwAAAAA=&#10;" path="m28765,r,12073l28448,12186v-5461,889,-11684,1397,-18669,1397l,12745,,1592r9017,434c15367,2026,20701,1772,25146,1010l28765,xe" fillcolor="#2f2b20" stroked="f" strokeweight="0">
                  <v:path arrowok="t" textboxrect="0,0,28765,13583"/>
                </v:shape>
                <v:shape id="Shape 14183" o:spid="_x0000_s1101" style="position:absolute;left:16645;top:18604;width:288;height:134;visibility:visible;mso-wrap-style:square;v-text-anchor:top" coordsize="28765,13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blMIA&#10;AADeAAAADwAAAGRycy9kb3ducmV2LnhtbERPzYrCMBC+L/gOYQRva1qVVatRVBD2sBerDzA2Y1ts&#10;JqGJWn36jbCwt/n4fme57kwj7tT62rKCdJiAIC6srrlUcDruP2cgfEDW2FgmBU/ysF71PpaYafvg&#10;A93zUIoYwj5DBVUILpPSFxUZ9EPriCN3sa3BEGFbSt3iI4abRo6S5EsarDk2VOhoV1FxzW9Gwdn8&#10;jJyVt2M+n25f9cFxStuxUoN+t1mACNSFf/Gf+1vH+ZN0Nob3O/EG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tuUwgAAAN4AAAAPAAAAAAAAAAAAAAAAAJgCAABkcnMvZG93&#10;bnJldi54bWxQSwUGAAAAAAQABAD1AAAAhwMAAAAA&#10;" path="m9398,v6477,,12446,508,17907,1651l28765,2187r,11195l27432,12954v-2540,-508,-5207,-889,-8128,-1016c16383,11684,13335,11557,10160,11557l,12014,,772,9398,xe" fillcolor="#2f2b20" stroked="f" strokeweight="0">
                  <v:path arrowok="t" textboxrect="0,0,28765,13382"/>
                </v:shape>
                <v:shape id="Shape 14184" o:spid="_x0000_s1102" style="position:absolute;left:16933;top:21310;width:236;height:608;visibility:visible;mso-wrap-style:square;v-text-anchor:top" coordsize="23686,60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bcMQA&#10;AADeAAAADwAAAGRycy9kb3ducmV2LnhtbERPS2vCQBC+C/6HZYTemo01VEldRQSlFws+aO1tyI5J&#10;MDubZlcT/31XELzNx/ec6bwzlbhS40rLCoZRDII4s7rkXMFhv3qdgHAeWWNlmRTcyMF81u9NMdW2&#10;5S1ddz4XIYRdigoK7+tUSpcVZNBFtiYO3Mk2Bn2ATS51g20IN5V8i+N3abDk0FBgTcuCsvPuYhR8&#10;cb62rfzdrI+YXMb8N/o+yh+lXgbd4gOEp84/xQ/3pw7zk+Ekgfs74QY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S23DEAAAA3gAAAA8AAAAAAAAAAAAAAAAAmAIAAGRycy9k&#10;b3ducmV2LnhtbFBLBQYAAAAABAAEAPUAAACJAwAAAAA=&#10;" path="m,l2477,476v888,509,1269,1143,1269,1905l3746,11906r17908,c21908,11906,22289,12034,22415,12161v255,253,509,507,636,1015c23305,13558,23432,14192,23432,14827v127,762,254,1651,254,2795c23686,18764,23559,19653,23432,20415v,635,-127,1271,-381,1651c22924,22448,22670,22828,22415,22955v-126,128,-507,255,-761,255l3746,23210r,34670c3746,58388,3746,58769,3620,59150v-127,381,-381,636,-762,889c2477,60421,1968,60548,1334,60674l,60741,,xe" fillcolor="#2f2b20" stroked="f" strokeweight="0">
                  <v:path arrowok="t" textboxrect="0,0,23686,60741"/>
                </v:shape>
                <v:shape id="Shape 14185" o:spid="_x0000_s1103" style="position:absolute;left:16933;top:20640;width:244;height:571;visibility:visible;mso-wrap-style:square;v-text-anchor:top" coordsize="24448,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2RsUA&#10;AADeAAAADwAAAGRycy9kb3ducmV2LnhtbESPzarCMBCF94LvEEZwp6niH71GEUHQjWIV4e6GZmyL&#10;zaQ0UXvv0xtBcDfDOd+ZM/NlY0rxoNoVlhUM+hEI4tTqgjMF59OmNwPhPLLG0jIp+CMHy0W7NcdY&#10;2ycf6ZH4TIQQdjEqyL2vYildmpNB17cVcdCutjbow1pnUtf4DOGmlMMomkiDBYcLOVa0zim9JXcT&#10;athx9p/cV4dffbherN6PduV0q1S306x+QHhq/Nf8obc6cKPBbAzvd8IM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vZGxQAAAN4AAAAPAAAAAAAAAAAAAAAAAJgCAABkcnMv&#10;ZG93bnJldi54bWxQSwUGAAAAAAQABAD1AAAAigMAAAAA&#10;" path="m1461,v3682,,6985,636,9779,2032c14161,3302,16574,5207,18479,7620v2032,2541,3429,5588,4445,9144c23940,20448,24448,24512,24448,29211v,4317,-381,8254,-1397,11683c22162,44450,20892,47372,18987,49785v-1778,2285,-3937,4190,-6604,5460c9843,56515,6795,57150,3493,57150l,56488,,45262r2350,458c6668,45720,9970,44324,12256,41402v2286,-2921,3429,-7239,3429,-13080c15685,22733,14542,18542,12256,15749,9843,12827,6668,11430,2731,11430l,11989,,271,1461,xe" fillcolor="#2f2b20" stroked="f" strokeweight="0">
                  <v:path arrowok="t" textboxrect="0,0,24448,57150"/>
                </v:shape>
                <v:shape id="Shape 14186" o:spid="_x0000_s1104" style="position:absolute;left:16933;top:19974;width:244;height:537;visibility:visible;mso-wrap-style:square;v-text-anchor:top" coordsize="24448,5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pxi8UA&#10;AADeAAAADwAAAGRycy9kb3ducmV2LnhtbERPTWvCQBC9F/oflil4KWYTFdE0q4giCAqlVj1Ps9Mk&#10;NDsbsmuM/75bEHqbx/ucbNmbWnTUusqygiSKQRDnVldcKDh9boczEM4ja6wtk4I7OVgunp8yTLW9&#10;8Qd1R1+IEMIuRQWl900qpctLMugi2xAH7tu2Bn2AbSF1i7cQbmo5iuOpNFhxaCixoXVJ+c/xahQc&#10;uvPJTPpidEnu+6/XzVzu7fhdqcFLv3oD4an3/+KHe6fD/Ekym8LfO+EG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nGLxQAAAN4AAAAPAAAAAAAAAAAAAAAAAJgCAABkcnMv&#10;ZG93bnJldi54bWxQSwUGAAAAAAQABAD1AAAAigMAAAAA&#10;" path="m,l6540,1000v3556,1144,6605,2921,9145,5207c18352,8620,20511,11542,22035,15224v1651,3557,2413,7874,2413,12827c24448,31607,24067,34656,23178,37449v-889,2668,-2160,5081,-3683,6985c17843,46467,15812,48118,13526,49514v-2413,1270,-5080,2413,-8128,3175l,53658,,42463,8954,39355v2286,-1398,3936,-3049,4953,-5208c14923,32115,15431,29702,15431,27035v,-2793,-635,-5206,-1651,-7366c12764,17637,11367,15986,9589,14589,7811,13319,5779,12304,3620,11669l,11122,,xe" fillcolor="#2f2b20" stroked="f" strokeweight="0">
                  <v:path arrowok="t" textboxrect="0,0,24448,53658"/>
                </v:shape>
                <v:shape id="Shape 14187" o:spid="_x0000_s1105" style="position:absolute;left:16933;top:19283;width:236;height:608;visibility:visible;mso-wrap-style:square;v-text-anchor:top" coordsize="23686,60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FB8UA&#10;AADeAAAADwAAAGRycy9kb3ducmV2LnhtbERPS2vCQBC+F/wPywje6sYqVWJWkUKllxaqpU1vQ3ZM&#10;gtnZNLt59N+7guBtPr7nJNvBVKKjxpWWFcymEQjizOqScwVfx9fHFQjnkTVWlknBPznYbkYPCcba&#10;9vxJ3cHnIoSwi1FB4X0dS+myggy6qa2JA3eyjUEfYJNL3WAfwk0ln6LoWRosOTQUWNNLQdn50BoF&#10;H5zvbS9/3/cpLtol/82/U/mj1GQ87NYgPA3+Lr6533SYv5itlnB9J9wgN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UHxQAAAN4AAAAPAAAAAAAAAAAAAAAAAJgCAABkcnMv&#10;ZG93bnJldi54bWxQSwUGAAAAAAQABAD1AAAAigMAAAAA&#10;" path="m,l2477,477v888,507,1269,1142,1269,1904l3746,11906r17908,c21908,11906,22289,12033,22415,12160v255,255,509,508,636,1017c23305,13557,23432,14192,23432,14954v127,636,254,1524,254,2667c23686,18765,23559,19653,23432,20416v,635,-127,1269,-381,1650c22924,22447,22670,22828,22415,22955v-126,127,-507,254,-761,254l3746,23209r,34671c3746,58389,3746,58769,3620,59151v-127,380,-381,635,-762,889c2477,60420,1968,60547,1334,60675l,60741,,xe" fillcolor="#2f2b20" stroked="f" strokeweight="0">
                  <v:path arrowok="t" textboxrect="0,0,23686,60741"/>
                </v:shape>
                <v:shape id="Shape 14188" o:spid="_x0000_s1106" style="position:absolute;left:16933;top:18626;width:244;height:549;visibility:visible;mso-wrap-style:square;v-text-anchor:top" coordsize="24448,54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T3JscA&#10;AADeAAAADwAAAGRycy9kb3ducmV2LnhtbESPQWvCQBCF70L/wzKF3nRj1SLRVaxS6KEgptLzdHdM&#10;otnZkN1q+u87h4K3Gd6b975ZrnvfqCt1sQ5sYDzKQBHb4GouDRw/34ZzUDEhO2wCk4FfirBePQyW&#10;mLtw4wNdi1QqCeGYo4EqpTbXOtqKPMZRaIlFO4XOY5K1K7Xr8CbhvtHPWfaiPdYsDRW2tK3IXoof&#10;b+Drw7/W28n3eTPbTY/7i9sna0/GPD32mwWoRH26m/+v353gT8dz4ZV3ZAa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k9ybHAAAA3gAAAA8AAAAAAAAAAAAAAAAAmAIAAGRy&#10;cy9kb3ducmV2LnhtbFBLBQYAAAAABAAEAPUAAACMAwAAAAA=&#10;" path="m,l12383,4544v3810,2413,6857,5461,8890,9271c23432,17752,24448,22451,24448,28039v,5334,-889,9779,-2794,13462c19749,45184,16955,48105,13271,50264l,54977,,42904,7303,40866v2793,-1397,4826,-3175,6096,-5461c14668,33246,15304,30579,15304,27404v,-2413,-508,-4572,-1270,-6477c13271,19149,12129,17498,10732,16228,9208,14831,7430,13688,5398,12926l,11195,,xe" fillcolor="#2f2b20" stroked="f" strokeweight="0">
                  <v:path arrowok="t" textboxrect="0,0,24448,54977"/>
                </v:shape>
                <v:shape id="Picture 14189" o:spid="_x0000_s1107" type="#_x0000_t75" style="position:absolute;left:32161;top:19262;width:4557;height:1814;rotation:-589823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ULuLFAAAA3gAAAA8AAABkcnMvZG93bnJldi54bWxET99rwjAQfh/4P4QT9jbTOpGuM8pQxhRh&#10;MCdjvt2aW1PWXEoStfvvF0HY2318P2+26G0rTuRD41hBPspAEFdON1wr2L8/3xUgQkTW2DomBb8U&#10;YDEf3Myw1O7Mb3TaxVqkEA4lKjAxdqWUoTJkMYxcR5y4b+ctxgR9LbXHcwq3rRxn2VRabDg1GOxo&#10;aaj62R2tgrD/sNu68LlZ3X99rjYvh1eHB6Vuh/3TI4hIffwXX91rneZP8uIBLu+kG+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lC7ixQAAAN4AAAAPAAAAAAAAAAAAAAAA&#10;AJ8CAABkcnMvZG93bnJldi54bWxQSwUGAAAAAAQABAD3AAAAkQMAAAAA&#10;">
                  <v:imagedata r:id="rId25" o:title=""/>
                </v:shape>
                <v:shape id="Shape 14190" o:spid="_x0000_s1108" style="position:absolute;left:33932;top:21926;width:332;height:354;visibility:visible;mso-wrap-style:square;v-text-anchor:top" coordsize="33147,3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bbw8kA&#10;AADeAAAADwAAAGRycy9kb3ducmV2LnhtbESPT0vDQBDF74LfYRnBi9jdVPvH2G0Roeihl6ZS6G2a&#10;HZNgdjZk1zR+e+cgeJth3rz3fqvN6Fs1UB+bwBayiQFFXAbXcGXh47C9X4KKCdlhG5gs/FCEzfr6&#10;aoW5Cxfe01CkSokJxxwt1Cl1udaxrMljnISOWG6fofeYZO0r7Xq8iLlv9dSYufbYsCTU2NFrTeVX&#10;8e0tTN+y7bkYHs7t7nScLe68GWZzY+3tzfjyDCrRmP7Ff9/vTuo/Zk8CIDgyg1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zbbw8kAAADeAAAADwAAAAAAAAAAAAAAAACYAgAA&#10;ZHJzL2Rvd25yZXYueG1sUEsFBgAAAAAEAAQA9QAAAI4DAAAAAA==&#10;" path="m2286,l33147,r,11303l9906,11303r,127l33147,25019r,10334l2032,17145v-381,-254,-635,-634,-889,-1016c889,15748,635,15113,508,14478,254,13843,127,12954,127,12065,,11049,,9906,,8510,,7112,127,5842,127,4699,254,3683,381,2794,635,2032,762,1398,1016,889,1270,508,1524,127,1905,,2286,xe" fillcolor="#2f2b20" stroked="f" strokeweight="0">
                  <v:path arrowok="t" textboxrect="0,0,33147,35353"/>
                </v:shape>
                <v:shape id="Shape 14191" o:spid="_x0000_s1109" style="position:absolute;left:33923;top:21167;width:341;height:511;visibility:visible;mso-wrap-style:square;v-text-anchor:top" coordsize="34036,5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QQCsQA&#10;AADeAAAADwAAAGRycy9kb3ducmV2LnhtbERP22oCMRB9L/QfwhT6VrNbpOpqlCIUK4WKt/dhM90s&#10;3Uy2Sarx75uC4NscznVmi2Q7cSIfWscKykEBgrh2uuVGwWH/9jQGESKyxs4xKbhQgMX8/m6GlXZn&#10;3tJpFxuRQzhUqMDE2FdShtqQxTBwPXHmvpy3GDP0jdQezzncdvK5KF6kxZZzg8Gelobq792vVXAs&#10;1qV3P/2n/1hd0nKzSaPx2ij1+JBepyAipXgTX93vOs8flpMS/t/JN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kEArEAAAA3gAAAA8AAAAAAAAAAAAAAAAAmAIAAGRycy9k&#10;b3ducmV2LnhtbFBLBQYAAAAABAAEAPUAAACJAwAAAAA=&#10;" path="m19812,v2159,,4318,381,6350,1016c28194,1778,30226,2794,32004,4191r2032,2032l34036,20115,29972,14605c27178,12319,24130,11049,20828,11049v-1905,,-3556,381,-4953,1016c14351,12700,13081,13589,12065,14859v-1016,1143,-1905,2667,-2413,4572c9144,21209,8763,23241,8763,25527v,4826,1143,8382,3302,10795c14224,38735,17145,39878,20828,39878v1651,,3302,-254,4699,-889c27051,38481,28448,37592,29718,36322v1270,-1270,2540,-2794,3810,-4699l34036,30738r,15724l33655,46863v-1778,1397,-3683,2413,-5715,3175c25908,50800,23749,51181,21336,51181v-2921,,-5715,-635,-8255,-1651c10414,48387,8255,46863,6223,44704,4318,42545,2794,39751,1778,36449,635,33020,,29210,,24765,,20447,508,16764,1651,13589,2667,10541,4064,7874,5842,5842,7493,3810,9652,2413,12065,1397,14478,508,17018,,19812,xe" fillcolor="#2f2b20" stroked="f" strokeweight="0">
                  <v:path arrowok="t" textboxrect="0,0,34036,51181"/>
                </v:shape>
                <v:shape id="Shape 14192" o:spid="_x0000_s1110" style="position:absolute;left:33923;top:20532;width:341;height:467;visibility:visible;mso-wrap-style:square;v-text-anchor:top" coordsize="34036,4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oMcUA&#10;AADeAAAADwAAAGRycy9kb3ducmV2LnhtbERPS2vCQBC+F/wPywi91U3igzZ1FRFaRPRQ9dDjkJ1m&#10;k2ZnQ3ar8d+7gtDbfHzPmS9724gzdb5yrCAdJSCIC6crLhWcjh8vryB8QNbYOCYFV/KwXAye5phr&#10;d+EvOh9CKWII+xwVmBDaXEpfGLLoR64ljtyP6yyGCLtS6g4vMdw2MkuSmbRYcWww2NLaUPF7+LMK&#10;vqdhV9d2mu3Mqb6m48/xfr9lpZ6H/eodRKA+/Isf7o2O8yfpWwb3d+IN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NygxxQAAAN4AAAAPAAAAAAAAAAAAAAAAAJgCAABkcnMv&#10;ZG93bnJldi54bWxQSwUGAAAAAAQABAD1AAAAigMAAAAA&#10;" path="m20828,v2667,,5207,254,7493,1016l34036,3873r,13467l33782,16891c32385,15367,30734,14097,28829,13335v-1905,-889,-4064,-1270,-6477,-1270c20574,12065,18923,12319,17272,12827v-1524,635,-2921,1397,-4064,2540c11938,16510,11049,18034,10414,19812v-762,1778,-1016,3810,-1016,6096c9398,28448,9779,30734,10541,32893v762,2032,1524,3937,2413,5588c13843,40132,14605,41529,15367,42672v762,1016,1143,1778,1143,2286c16510,45212,16510,45466,16383,45720v-127,254,-381,508,-635,635c15367,46482,14986,46609,14351,46736v-635,,-1397,,-2286,c11430,46736,10795,46736,10287,46736v-508,-127,-889,-127,-1270,-254c8636,46355,8255,46228,8001,45974v-381,-127,-635,-508,-1143,-889c6477,44704,5842,43815,5080,42545,4318,41275,3556,39751,2794,37846,2032,36068,1397,33909,889,31496,254,29083,,26416,,23622,,19685,508,16256,1524,13335,2540,10287,3937,7874,5842,5842,7620,3937,9779,2413,12446,1397,14986,508,17780,,20828,xe" fillcolor="#2f2b20" stroked="f" strokeweight="0">
                  <v:path arrowok="t" textboxrect="0,0,34036,46736"/>
                </v:shape>
                <v:shape id="Shape 14193" o:spid="_x0000_s1111" style="position:absolute;left:33923;top:19825;width:341;height:512;visibility:visible;mso-wrap-style:square;v-text-anchor:top" coordsize="34036,5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r5sQA&#10;AADeAAAADwAAAGRycy9kb3ducmV2LnhtbERP20oDMRB9F/yHMIJvNrsqvaxNixSkLYKlt/dhM24W&#10;N5M1iW3690Yo+DaHc53pPNlOnMiH1rGCclCAIK6dbrlRcNi/PYxBhIissXNMCi4UYD67vZlipd2Z&#10;t3TaxUbkEA4VKjAx9pWUoTZkMQxcT5y5T+ctxgx9I7XHcw63nXwsiqG02HJuMNjTwlD9tfuxCo7F&#10;uvTuu//w78tLWmw2aTReG6Xu79LrC4hIKf6Lr+6VzvOfy8kT/L2Tb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6K+bEAAAA3gAAAA8AAAAAAAAAAAAAAAAAmAIAAGRycy9k&#10;b3ducmV2LnhtbFBLBQYAAAAABAAEAPUAAACJAwAAAAA=&#10;" path="m19812,v2159,,4318,381,6350,1016c28194,1778,30226,2794,32004,4191r2032,2032l34036,20115,29972,14605c27178,12319,24130,11049,20828,11049v-1905,,-3556,381,-4953,1016c14351,12700,13081,13589,12065,14859v-1016,1143,-1905,2667,-2413,4572c9144,21209,8763,23241,8763,25527v,4826,1143,8382,3302,10795c14224,38735,17145,39878,20828,39878v1651,,3302,-254,4699,-889c27051,38481,28448,37592,29718,36322v1270,-1270,2540,-2794,3810,-4699l34036,30738r,15724l33655,46863v-1778,1397,-3683,2413,-5715,3175c25908,50800,23749,51181,21336,51181v-2921,,-5715,-635,-8255,-1651c10414,48387,8255,46863,6223,44704,4318,42545,2794,39751,1778,36449,635,33020,,29210,,24765,,20447,508,16764,1651,13589,2667,10541,4064,7874,5842,5842,7493,3810,9652,2413,12065,1397,14478,508,17018,,19812,xe" fillcolor="#2f2b20" stroked="f" strokeweight="0">
                  <v:path arrowok="t" textboxrect="0,0,34036,51181"/>
                </v:shape>
                <v:shape id="Shape 14194" o:spid="_x0000_s1112" style="position:absolute;left:33923;top:19107;width:341;height:572;visibility:visible;mso-wrap-style:square;v-text-anchor:top" coordsize="34036,57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RasYA&#10;AADeAAAADwAAAGRycy9kb3ducmV2LnhtbERPTWvCQBC9F/oflil4KbqxqGjqJrSCKGgPRnsfstMk&#10;bXY2ZNcY++u7gtDbPN7nLNPe1KKj1lWWFYxHEQji3OqKCwWn43o4B+E8ssbaMim4koM0eXxYYqzt&#10;hQ/UZb4QIYRdjApK75tYSpeXZNCNbEMcuC/bGvQBtoXULV5CuKnlSxTNpMGKQ0OJDa1Kyn+ys1Hg&#10;N7/v2ceWPp/lbD/dfVerpu+uSg2e+rdXEJ56/y++u7c6zJ+MFxO4vRNuk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fRasYAAADeAAAADwAAAAAAAAAAAAAAAACYAgAAZHJz&#10;L2Rvd25yZXYueG1sUEsFBgAAAAAEAAQA9QAAAIsDAAAAAA==&#10;" path="m34036,r,11305l32893,11357v-3429,254,-6350,762,-8890,1270c21336,13262,19177,14024,17272,14913v-1778,1015,-3302,2159,-4572,3429c11557,19612,10668,21136,10160,22787v-635,1651,-889,3556,-889,5715c9271,32185,10160,35233,11938,37519v1651,2286,4064,4191,7112,5461c22225,44377,25781,45265,29845,45647r4191,242l34036,57127r-8001,-685c20701,55299,16002,53648,12192,51235,8382,48949,5334,45774,3175,41964,1143,38153,,33455,,27867,,22406,1016,17961,2921,14277,4826,10722,7620,7674,11303,5514,14986,3228,19558,1705,24892,689l34036,xe" fillcolor="#2f2b20" stroked="f" strokeweight="0">
                  <v:path arrowok="t" textboxrect="0,0,34036,57127"/>
                </v:shape>
                <v:shape id="Shape 14195" o:spid="_x0000_s1113" style="position:absolute;left:34264;top:21805;width:287;height:610;visibility:visible;mso-wrap-style:square;v-text-anchor:top" coordsize="28766,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10P8QA&#10;AADeAAAADwAAAGRycy9kb3ducmV2LnhtbERPTWvCQBC9C/0PyxR6azZKLTW6SigKXoRqK17H7LhJ&#10;m51Ns2uM/74rFLzN433ObNHbWnTU+sqxgmGSgiAunK7YKPj6XD2/gfABWWPtmBRcycNi/jCYYabd&#10;hbfU7YIRMYR9hgrKEJpMSl+UZNEnriGO3Mm1FkOErZG6xUsMt7UcpemrtFhxbCixofeSip/d2SrY&#10;56PfjyObgzTdcmNzu/kuvFbq6bHPpyAC9eEu/nevdZz/MpyM4fZOv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tdD/EAAAA3gAAAA8AAAAAAAAAAAAAAAAAmAIAAGRycy9k&#10;b3ducmV2LnhtbFBLBQYAAAAABAAEAPUAAACJAwAAAAA=&#10;" path="m27940,r826,159l28766,60899r-1207,61c26797,60960,26035,60960,25400,60960v-762,-127,-1270,-127,-1905,-254c22987,60578,22479,60325,21971,60198v-508,-254,-1016,-509,-1651,-889l,47418,,37084,23241,50673r,-27305l,23368,,12064r23241,l23241,2539v,-762,381,-1396,1143,-1777c25146,253,26289,,27940,xe" fillcolor="#2f2b20" stroked="f" strokeweight="0">
                  <v:path arrowok="t" textboxrect="0,0,28766,60960"/>
                </v:shape>
                <v:shape id="Shape 14196" o:spid="_x0000_s1114" style="position:absolute;left:34264;top:21139;width:287;height:562;visibility:visible;mso-wrap-style:square;v-text-anchor:top" coordsize="28766,56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JbXMIA&#10;AADeAAAADwAAAGRycy9kb3ducmV2LnhtbERP32vCMBB+H+x/CDfwbaYdIls1FikMFJ8Wx55vzdkW&#10;m0tJoq3/vREGe7uP7+ety8n24ko+dI4V5PMMBHHtTMeNgu/j5+s7iBCRDfaOScGNApSb56c1FsaN&#10;/EVXHRuRQjgUqKCNcSikDHVLFsPcDcSJOzlvMSboG2k8jinc9vIty5bSYsepocWBqpbqs75YBU31&#10;ezhmzt1i3Y8edaf3P7pSavYybVcgIk3xX/zn3pk0f5F/LOHxTrpB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ltcwgAAAN4AAAAPAAAAAAAAAAAAAAAAAJgCAABkcnMvZG93&#10;bnJldi54bWxQSwUGAAAAAAQABAD1AAAAhwMAAAAA&#10;" path="m28766,r,11718l25908,12302v-1524,635,-3048,1779,-4572,3302c19939,17128,18542,19034,17272,21193v-1397,2285,-2794,4953,-4191,7873c14478,31860,15748,34273,17145,36306v1397,2031,2794,3809,4191,5079c22733,42783,24257,43798,25908,44434r2858,557l28766,56217r-3874,-734c22606,54721,20574,53450,18669,51799,16891,50148,15113,48116,13462,45703,11811,43290,10287,40623,8763,37575,7366,40243,5969,42528,4445,44560l,49240,,33516,3429,27543,,22893,,9000r3175,3175c4699,14208,6223,16494,7620,19160v1524,-3175,3048,-5841,4699,-8254c13970,8365,15621,6334,17526,4809,19431,3159,21336,1888,23368,999l28766,xe" fillcolor="#2f2b20" stroked="f" strokeweight="0">
                  <v:path arrowok="t" textboxrect="0,0,28766,56217"/>
                </v:shape>
                <v:shape id="Shape 14197" o:spid="_x0000_s1115" style="position:absolute;left:34264;top:20492;width:287;height:445;visibility:visible;mso-wrap-style:square;v-text-anchor:top" coordsize="28766,4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Ki8cA&#10;AADeAAAADwAAAGRycy9kb3ducmV2LnhtbESPQWvCQBCF74L/YZlCb7obKbVGVxFbSxF7aKr3ITsm&#10;qdnZkN1q/PeuIHib4b1535vZorO1OFHrK8cakqECQZw7U3GhYfe7HryB8AHZYO2YNFzIw2Le780w&#10;Ne7MP3TKQiFiCPsUNZQhNKmUPi/Joh+6hjhqB9daDHFtC2laPMdwW8uRUq/SYsWRUGJDq5LyY/Zv&#10;I5cnm0+1/25227368O+X7G+drLR+fuqWUxCBuvAw36+/TKz/kkzGcHsnzi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wCovHAAAA3gAAAA8AAAAAAAAAAAAAAAAAmAIAAGRy&#10;cy9kb3ducmV2LnhtbFBLBQYAAAAABAAEAPUAAACMAwAAAAA=&#10;" path="m27813,r953,186l28766,11445r-6414,1509c20447,13970,18796,15367,17399,17145v-1397,1905,-2540,4191,-3302,6985c13462,26797,13081,29972,13081,33401r,8382c13081,42037,12954,42418,12827,42799v-127,254,-381,635,-762,889c11684,43942,11303,44069,10668,44196v-508,254,-1270,254,-2159,254c7620,44450,6985,44450,6350,44323v-508,-127,-889,-381,-1270,-635c4699,43561,4572,43180,4318,42926v-127,-254,-254,-635,-254,-1016l4064,34417v,-2794,-254,-5461,-1016,-7747l,21277,,7810r381,191c2159,9398,3683,11049,4826,12954v1270,2032,2159,4318,2667,6858l7620,19812v254,-2921,1016,-5588,2159,-8001c10922,9398,12446,7239,14097,5588,15875,3810,17907,2413,20320,1397,22606,508,25146,,27813,xe" fillcolor="#2f2b20" stroked="f" strokeweight="0">
                  <v:path arrowok="t" textboxrect="0,0,28766,44450"/>
                </v:shape>
                <v:shape id="Shape 14198" o:spid="_x0000_s1116" style="position:absolute;left:34264;top:19798;width:287;height:562;visibility:visible;mso-wrap-style:square;v-text-anchor:top" coordsize="28766,56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qtcQA&#10;AADeAAAADwAAAGRycy9kb3ducmV2LnhtbESPQWvDMAyF74P9B6PBbqvTMcaa1i0lMOjoae7YWY3V&#10;JDSWg+026b+fDoXdJN7Te59Wm8n36koxdYENzGcFKOI6uI4bAz+Hz5cPUCkjO+wDk4EbJdisHx9W&#10;WLow8jddbW6UhHAq0UCb81BqneqWPKZZGIhFO4XoMcsaG+0ijhLue/1aFO/aY8fS0OJAVUv12V68&#10;gaY67g9FCLdc92NE29mvX1sZ8/w0bZegMk3533y/3jnBf5svhFfekR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harXEAAAA3gAAAA8AAAAAAAAAAAAAAAAAmAIAAGRycy9k&#10;b3ducmV2LnhtbFBLBQYAAAAABAAEAPUAAACJAwAAAAA=&#10;" path="m28766,r,11718l25908,12302v-1524,635,-3048,1779,-4572,3302c19939,17128,18542,19033,17272,21193v-1397,2285,-2794,4953,-4191,7873c14478,31860,15748,34273,17145,36306v1397,2031,2794,3809,4191,5079c22733,42783,24257,43798,25908,44433r2858,558l28766,56217r-3874,-734c22606,54721,20574,53450,18669,51799,16891,50148,15113,48116,13462,45703,11811,43290,10287,40623,8763,37575,7366,40243,5969,42528,4445,44560l,49240,,33516,3429,27543,,22893,,9000r3175,3175c4699,14208,6223,16494,7620,19160v1524,-3175,3048,-5841,4699,-8254c13970,8365,15621,6333,17526,4809,19431,3158,21336,1888,23368,999l28766,xe" fillcolor="#2f2b20" stroked="f" strokeweight="0">
                  <v:path arrowok="t" textboxrect="0,0,28766,56217"/>
                </v:shape>
                <v:shape id="Shape 14199" o:spid="_x0000_s1117" style="position:absolute;left:34264;top:19551;width:287;height:136;visibility:visible;mso-wrap-style:square;v-text-anchor:top" coordsize="28766,13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O5VcMA&#10;AADeAAAADwAAAGRycy9kb3ducmV2LnhtbERP24rCMBB9X/Afwgi+aap47RpFBUFcEHW770MztmWb&#10;SW2i1r83C8K+zeFcZ75sTCnuVLvCsoJ+LwJBnFpdcKYg+d52pyCcR9ZYWiYFT3KwXLQ+5hhr++AT&#10;3c8+EyGEXYwKcu+rWEqX5mTQ9WxFHLiLrQ36AOtM6hofIdyUchBFY2mw4NCQY0WbnNLf880oiL6a&#10;9Wh12Bc/CctjcnHX03oyVqrTblafIDw1/l/8du90mD/sz2bw9064QS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O5VcMAAADeAAAADwAAAAAAAAAAAAAAAACYAgAAZHJzL2Rv&#10;d25yZXYueG1sUEsFBgAAAAAEAAQA9QAAAIgDAAAAAA==&#10;" path="m28766,r,12073l28448,12186v-5461,889,-11684,1397,-18669,1397l,12745,,1506r9017,520c15367,2026,20701,1772,25146,1010l28766,xe" fillcolor="#2f2b20" stroked="f" strokeweight="0">
                  <v:path arrowok="t" textboxrect="0,0,28766,13583"/>
                </v:shape>
                <v:shape id="Shape 14200" o:spid="_x0000_s1118" style="position:absolute;left:34264;top:19100;width:287;height:134;visibility:visible;mso-wrap-style:square;v-text-anchor:top" coordsize="28766,1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iX8YA&#10;AADeAAAADwAAAGRycy9kb3ducmV2LnhtbESPQWvCQBCF70L/wzIFb7ppDCIxGymFiqR4qJbicciO&#10;STA7G7JrjP/eLQi9zfDe++ZNthlNKwbqXWNZwds8AkFcWt1wpeDn+DlbgXAeWWNrmRTcycEmf5lk&#10;mGp7428aDr4SAcIuRQW1910qpStrMujmtiMO2tn2Bn1Y+0rqHm8BbloZR9FSGmw4XKixo4+aysvh&#10;ahREX8vdWA76tLexLeIi3spk8avU9HV8X4PwNPp/8zO906F+Epjw906YQe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WiX8YAAADeAAAADwAAAAAAAAAAAAAAAACYAgAAZHJz&#10;L2Rvd25yZXYueG1sUEsFBgAAAAAEAAQA9QAAAIsDAAAAAA==&#10;" path="m9398,v6477,,12446,508,17907,1651l28766,2187r,11170l27432,12954v-2540,-507,-5207,-889,-8128,-1143c16383,11685,13335,11557,10160,11557l,12014,,708,9398,xe" fillcolor="#2f2b20" stroked="f" strokeweight="0">
                  <v:path arrowok="t" textboxrect="0,0,28766,13357"/>
                </v:shape>
                <v:shape id="Shape 14201" o:spid="_x0000_s1119" style="position:absolute;left:34551;top:21807;width:237;height:607;visibility:visible;mso-wrap-style:square;v-text-anchor:top" coordsize="23686,60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azsUA&#10;AADeAAAADwAAAGRycy9kb3ducmV2LnhtbERPTWvCQBC9F/wPyxR6azZqqBJdRQpKLxWaisbbkB2T&#10;0Oxsml1N+u/dQqG3ebzPWa4H04gbda62rGAcxSCIC6trLhUcPrfPcxDOI2tsLJOCH3KwXo0elphq&#10;2/MH3TJfihDCLkUFlfdtKqUrKjLoItsSB+5iO4M+wK6UusM+hJtGTuL4RRqsOTRU2NJrRcVXdjUK&#10;9lzubC/P77sck+uMv6fHXJ6UenocNgsQngb/L/5zv+kwP5nEY/h9J9w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xrOxQAAAN4AAAAPAAAAAAAAAAAAAAAAAJgCAABkcnMv&#10;ZG93bnJldi54bWxQSwUGAAAAAAQABAD1AAAAigMAAAAA&#10;" path="m,l2477,476v889,508,1270,1143,1270,1905l3747,11906r17907,c21908,11906,22289,12033,22416,12160v254,254,508,508,635,1016c23305,13557,23432,14192,23432,14827v127,762,254,1651,254,2794c23686,18764,23559,19653,23432,20288v,762,-127,1397,-381,1778c22924,22447,22670,22828,22416,22955v-127,127,-508,254,-762,254l3747,23209r,34671c3747,58388,3747,58769,3620,59150v-127,381,-381,635,-762,889c2477,60420,1968,60547,1334,60674l,60741,,xe" fillcolor="#2f2b20" stroked="f" strokeweight="0">
                  <v:path arrowok="t" textboxrect="0,0,23686,60741"/>
                </v:shape>
                <v:shape id="Shape 14202" o:spid="_x0000_s1120" style="position:absolute;left:34551;top:21136;width:245;height:572;visibility:visible;mso-wrap-style:square;v-text-anchor:top" coordsize="24448,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MFMYA&#10;AADeAAAADwAAAGRycy9kb3ducmV2LnhtbESPQYvCMBCF74L/IcyCN5tucVWqUUQQ3ItiXRa8Dc3Y&#10;FptJaaJ2/fUbQfA2w3vfmzfzZWdqcaPWVZYVfEYxCOLc6ooLBT/HzXAKwnlkjbVlUvBHDpaLfm+O&#10;qbZ3PtAt84UIIexSVFB636RSurwkgy6yDXHQzrY16MPaFlK3eA/hppZJHI+lwYrDhRIbWpeUX7Kr&#10;CTXsV/HIrqv9Se/Pv1bvRt/1ZKvU4KNbzUB46vzb/KK3OnCjJE7g+U6YQS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UMFMYAAADeAAAADwAAAAAAAAAAAAAAAACYAgAAZHJz&#10;L2Rvd25yZXYueG1sUEsFBgAAAAAEAAQA9QAAAIsDAAAAAA==&#10;" path="m1461,v3682,,6985,635,9779,2032c14161,3302,16574,5207,18479,7620v2032,2540,3429,5588,4445,9144c23940,20447,24448,24511,24448,29210v,4318,-381,8255,-1397,11684c22161,44450,20892,47371,18986,49657v-1777,2413,-3937,4318,-6603,5588c9843,56515,6795,57150,3493,57150l,56488,,45261r2349,459c6668,45720,9970,44323,12255,41402v2287,-2921,3430,-7239,3430,-13081c15685,22733,14542,18542,12255,15748,9843,12827,6668,11430,2730,11430l,11988,,271,1461,xe" fillcolor="#2f2b20" stroked="f" strokeweight="0">
                  <v:path arrowok="t" textboxrect="0,0,24448,57150"/>
                </v:shape>
                <v:shape id="Shape 14203" o:spid="_x0000_s1121" style="position:absolute;left:34551;top:20494;width:245;height:529;visibility:visible;mso-wrap-style:square;v-text-anchor:top" coordsize="24448,5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SNcUA&#10;AADeAAAADwAAAGRycy9kb3ducmV2LnhtbERP22rCQBB9F/yHZYS+mY0X2hJdRVrqBSmiLfV1zI5J&#10;MDsbsqvGv3cLgm9zONcZTxtTigvVrrCsoBfFIIhTqwvOFPz+fHXfQTiPrLG0TApu5GA6abfGmGh7&#10;5S1ddj4TIYRdggpy76tESpfmZNBFtiIO3NHWBn2AdSZ1jdcQbkrZj+NXabDg0JBjRR85pafd2SiY&#10;r1ZDasx8vykX2eD7dlj/fR7elHrpNLMRCE+Nf4of7qUO84f9eAD/74Qb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2hI1xQAAAN4AAAAPAAAAAAAAAAAAAAAAAJgCAABkcnMv&#10;ZG93bnJldi54bWxQSwUGAAAAAAQABAD1AAAAigMAAAAA&#10;" path="m,l9461,1846v3175,1270,5843,3302,8129,5842c19749,10228,21527,13276,22670,16959v1143,3810,1778,8001,1778,12574c24448,32453,24193,35120,23813,37533v-508,2413,-1016,4700,-1652,6604c21527,46042,20892,47566,20130,48836v-635,1270,-1144,2159,-1397,2413c18352,51630,18098,51884,17843,52011v-380,254,-761,381,-1142,508c16193,52646,15685,52773,15049,52773v-634,127,-1396,127,-2285,127c11240,52900,10097,52773,9461,52392v-634,-254,-888,-762,-888,-1270c8573,50614,8954,49852,9589,48709v762,-1270,1524,-2667,2285,-4572c12636,42233,13399,40073,14161,37660v635,-2540,1016,-5334,1016,-8382c15177,26358,14796,23817,14034,21531v-762,-2286,-1779,-4191,-3175,-5715c9589,14292,7938,13149,6160,12387,4255,11625,2223,11244,64,11244l,11259,,xe" fillcolor="#2f2b20" stroked="f" strokeweight="0">
                  <v:path arrowok="t" textboxrect="0,0,24448,52900"/>
                </v:shape>
                <v:shape id="Shape 14204" o:spid="_x0000_s1122" style="position:absolute;left:34551;top:19795;width:245;height:571;visibility:visible;mso-wrap-style:square;v-text-anchor:top" coordsize="24448,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x+8YA&#10;AADeAAAADwAAAGRycy9kb3ducmV2LnhtbESPQYvCMBCF74L/IcyCN5uudFWqUUQQ3ItiXRa8Dc3Y&#10;FptJaaJ2/fUbQfA2w3vfmzfzZWdqcaPWVZYVfEYxCOLc6ooLBT/HzXAKwnlkjbVlUvBHDpaLfm+O&#10;qbZ3PtAt84UIIexSVFB636RSurwkgy6yDXHQzrY16MPaFlK3eA/hppajOB5LgxWHCyU2tC4pv2RX&#10;E2rYr+KRXVf7k96ff63eJd/1ZKvU4KNbzUB46vzb/KK3OnDJKE7g+U6YQS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Ax+8YAAADeAAAADwAAAAAAAAAAAAAAAACYAgAAZHJz&#10;L2Rvd25yZXYueG1sUEsFBgAAAAAEAAQA9QAAAIsDAAAAAA==&#10;" path="m1461,v3682,,6985,635,9779,2032c14161,3302,16574,5207,18479,7620v2032,2540,3429,5588,4445,9144c23940,20447,24448,24511,24448,29210v,4318,-381,8255,-1397,11684c22161,44450,20892,47371,18986,49657v-1777,2413,-3937,4318,-6603,5588c9843,56515,6795,57150,3493,57150l,56488,,45261r2349,459c6668,45720,9970,44323,12255,41402v2287,-2921,3430,-7239,3430,-13081c15685,22733,14542,18542,12255,15748,9843,12827,6668,11430,2730,11430l,11988,,271,1461,xe" fillcolor="#2f2b20" stroked="f" strokeweight="0">
                  <v:path arrowok="t" textboxrect="0,0,24448,57150"/>
                </v:shape>
                <v:shape id="Shape 14205" o:spid="_x0000_s1123" style="position:absolute;left:34551;top:19122;width:245;height:550;visibility:visible;mso-wrap-style:square;v-text-anchor:top" coordsize="24448,54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6nsUA&#10;AADeAAAADwAAAGRycy9kb3ducmV2LnhtbERPTWvCQBC9F/wPywi91Y1pLCV1lWgp9CBIrXged8ck&#10;NTsbslsT/70rFHqbx/uc+XKwjbhQ52vHCqaTBASxdqbmUsH+++PpFYQPyAYbx6TgSh6Wi9HDHHPj&#10;ev6iyy6UIoawz1FBFUKbS+l1RRb9xLXEkTu5zmKIsCul6bCP4baRaZK8SIs1x4YKW1pXpM+7X6vg&#10;sLGrev18/Clm79l+ezbboPVJqcfxULyBCDSEf/Gf+9PE+VmazOD+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zqexQAAAN4AAAAPAAAAAAAAAAAAAAAAAJgCAABkcnMv&#10;ZG93bnJldi54bWxQSwUGAAAAAAQABAD1AAAAigMAAAAA&#10;" path="m,l12383,4544v3810,2286,6858,5461,8890,9271c23432,17625,24448,22451,24448,28039v,5335,-889,9779,-2794,13462c19749,45184,16955,48105,13272,50264l,54977,,42904,7303,40866v2794,-1397,4826,-3302,6096,-5461c14668,33246,15304,30579,15304,27404v,-2413,-508,-4572,-1270,-6477c13272,19149,12129,17499,10732,16228,9208,14831,7430,13688,5398,12799l,11170,,xe" fillcolor="#2f2b20" stroked="f" strokeweight="0">
                  <v:path arrowok="t" textboxrect="0,0,24448,54977"/>
                </v:shape>
                <v:shape id="Picture 14206" o:spid="_x0000_s1124" type="#_x0000_t75" style="position:absolute;left:19580;top:7886;width:4556;height:1814;rotation:-589823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KWeDDAAAA3gAAAA8AAABkcnMvZG93bnJldi54bWxET0trAjEQvhf6H8IUvHWzPhBZjVIEqXiq&#10;j0KPw2bMLt1M1iR113/fCIK3+fies1j1thFX8qF2rGCY5SCIS6drNgpOx837DESIyBobx6TgRgFW&#10;y9eXBRbadbyn6yEakUI4FKigirEtpAxlRRZD5lrixJ2dtxgT9EZqj10Kt40c5flUWqw5NVTY0rqi&#10;8vfwZxV8+bG9/WxwPOms4fbyOdya3bdSg7f+Yw4iUh+f4od7q9P8ySifwv2ddIN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pZ4MMAAADeAAAADwAAAAAAAAAAAAAAAACf&#10;AgAAZHJzL2Rvd25yZXYueG1sUEsFBgAAAAAEAAQA9wAAAI8DAAAAAA==&#10;">
                  <v:imagedata r:id="rId25" o:title=""/>
                </v:shape>
                <v:shape id="Shape 14207" o:spid="_x0000_s1125" style="position:absolute;left:21354;top:10523;width:328;height:439;visibility:visible;mso-wrap-style:square;v-text-anchor:top" coordsize="32766,43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Xn8QA&#10;AADeAAAADwAAAGRycy9kb3ducmV2LnhtbERPTWsCMRC9C/6HMIXeNFsrrV2NIi2CJ2ltaXscNmOy&#10;uJksm7i7/nsjCN7m8T5nsepdJVpqQulZwdM4A0FceF2yUfDzvRnNQISIrLHyTArOFGC1HA4WmGvf&#10;8Re1+2hECuGQowIbY51LGQpLDsPY18SJO/jGYUywMVI32KVwV8lJlr1IhyWnBos1vVsqjvuTU/Bn&#10;ds/djn5xG83089/ODh+bt1apx4d+PQcRqY938c291Wn+dJK9wvWddIN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EV5/EAAAA3gAAAA8AAAAAAAAAAAAAAAAAmAIAAGRycy9k&#10;b3ducmV2LnhtbFBLBQYAAAAABAAEAPUAAACJAwAAAAA=&#10;" path="m4826,c6350,,7620,254,8509,635v889,508,1270,1016,1270,1778l9779,32766r22987,l32766,43942r-28575,c2794,43942,1778,43688,1016,42926,381,42291,,41275,,40005l,2540c,2159,127,1905,254,1524,508,1143,762,889,1143,762,1524,508,2032,381,2667,254,3302,127,3937,,4826,xe" fillcolor="#2f2b20" stroked="f" strokeweight="0">
                  <v:path arrowok="t" textboxrect="0,0,32766,43942"/>
                </v:shape>
                <v:shape id="Shape 14208" o:spid="_x0000_s1126" style="position:absolute;left:21350;top:9866;width:332;height:353;visibility:visible;mso-wrap-style:square;v-text-anchor:top" coordsize="33147,35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OQsgA&#10;AADeAAAADwAAAGRycy9kb3ducmV2LnhtbESPQUvDQBCF70L/wzIFb3a3oYjEbotUFNGLplrobZqd&#10;JsHsbMhuk/jvnYPgbYb35r1v1tvJt2qgPjaBLSwXBhRxGVzDlYXP/dPNHaiYkB22gcnCD0XYbmZX&#10;a8xdGPmDhiJVSkI45mihTqnLtY5lTR7jInTEop1D7zHJ2lfa9ThKuG91Zsyt9tiwNNTY0a6m8ru4&#10;eAsH/HofVidzfHs9jePj5fC810Vm7fV8ergHlWhK/+a/6xcn+KvMCK+8Iz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NI5CyAAAAN4AAAAPAAAAAAAAAAAAAAAAAJgCAABk&#10;cnMvZG93bnJldi54bWxQSwUGAAAAAAQABAD1AAAAjQMAAAAA&#10;" path="m2286,l33147,r,11176l9906,11176r,126l33147,24955r,10347l2032,17018v-381,-254,-635,-508,-1016,-890c762,15621,635,15113,381,14477,254,13715,127,12953,,11938,,10922,,9778,,8509,,6985,,5714,127,4699,254,3556,381,2667,508,2032,762,1397,889,889,1270,508,1524,127,1905,,2286,xe" fillcolor="#2f2b20" stroked="f" strokeweight="0">
                  <v:path arrowok="t" textboxrect="0,0,33147,35302"/>
                </v:shape>
                <v:shape id="Shape 14209" o:spid="_x0000_s1127" style="position:absolute;left:21348;top:9286;width:334;height:316;visibility:visible;mso-wrap-style:square;v-text-anchor:top" coordsize="33401,3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8xdMMA&#10;AADeAAAADwAAAGRycy9kb3ducmV2LnhtbERPTYvCMBC9C/6HMMJeRBO1iFajuAsFb7K6sNehGdti&#10;MylNrHV//WZB2Ns83uds972tRUetrxxrmE0VCOLcmYoLDV+XbLIC4QOywdoxaXiSh/1uONhiatyD&#10;P6k7h0LEEPYpaihDaFIpfV6SRT91DXHkrq61GCJsC2lafMRwW8u5UktpseLYUGJDHyXlt/PdaiiS&#10;Jf8ssutYde/Z6nm8f+MpWWj9NuoPGxCB+vAvfrmPJs5P5moNf+/EG+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8xdMMAAADeAAAADwAAAAAAAAAAAAAAAACYAgAAZHJzL2Rv&#10;d25yZXYueG1sUEsFBgAAAAAEAAQA9QAAAIgDAAAAAA==&#10;" path="m1905,l33401,r,11176l11811,11176r9779,16383c22098,28448,22352,29083,22352,29591v127,508,,889,-254,1270c21844,31115,21336,31369,20701,31369v-635,127,-1524,254,-2540,254c17526,31623,16891,31623,16383,31496v-635,-127,-1016,-127,-1397,-254c14605,31115,14351,30861,14097,30607v-254,-254,-508,-508,-762,-889l762,10160c635,10033,508,9778,508,9525,381,9271,254,8890,254,8509,127,8128,127,7747,,7112,,6603,,5969,,5207,,4191,,3302,127,2540,254,1905,381,1397,508,889,635,508,889,253,1143,127,1397,,1651,,1905,xe" fillcolor="#2f2b20" stroked="f" strokeweight="0">
                  <v:path arrowok="t" textboxrect="0,0,33401,31623"/>
                </v:shape>
                <v:shape id="Shape 14210" o:spid="_x0000_s1128" style="position:absolute;left:21350;top:8525;width:332;height:353;visibility:visible;mso-wrap-style:square;v-text-anchor:top" coordsize="33147,35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UmcgA&#10;AADeAAAADwAAAGRycy9kb3ducmV2LnhtbESPQWvCQBCF74X+h2UK3urGIFJSVyktFdFLG1uhtzE7&#10;TUKzsyG7JvHfO4eCtxnmzXvvW65H16ieulB7NjCbJqCIC29rLg18Hd4fn0CFiGyx8UwGLhRgvbq/&#10;W2Jm/cCf1OexVGLCIUMDVYxtpnUoKnIYpr4lltuv7xxGWbtS2w4HMXeNTpNkoR3WLAkVtvRaUfGX&#10;n52BI35/9PNT8rPfnYbh7XzcHHSeGjN5GF+eQUUa4038/721Un+ezgRAcGQGv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mxSZyAAAAN4AAAAPAAAAAAAAAAAAAAAAAJgCAABk&#10;cnMvZG93bnJldi54bWxQSwUGAAAAAAQABAD1AAAAjQMAAAAA&#10;" path="m2286,l33147,r,11176l9906,11176r,126l33147,24955r,10347l2032,17018v-381,-254,-635,-508,-1016,-890c762,15621,635,15113,381,14477,254,13715,127,12953,,11938,,10922,,9778,,8509,,6985,,5714,127,4699,254,3556,381,2667,508,2032,762,1397,1016,889,1270,508,1524,126,1905,,2286,xe" fillcolor="#2f2b20" stroked="f" strokeweight="0">
                  <v:path arrowok="t" textboxrect="0,0,33147,35302"/>
                </v:shape>
                <v:shape id="Shape 14211" o:spid="_x0000_s1129" style="position:absolute;left:21348;top:7929;width:334;height:317;visibility:visible;mso-wrap-style:square;v-text-anchor:top" coordsize="33401,3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Crr8MA&#10;AADeAAAADwAAAGRycy9kb3ducmV2LnhtbERPS4vCMBC+L/gfwgheFk2rRaQaRYWCt8UHeB2asS02&#10;k9LEWv31m4UFb/PxPWe16U0tOmpdZVlBPIlAEOdWV1wouJyz8QKE88gaa8uk4EUONuvB1wpTbZ98&#10;pO7kCxFC2KWooPS+SaV0eUkG3cQ2xIG72dagD7AtpG7xGcJNLadRNJcGKw4NJTa0Lym/nx5GQZHM&#10;+T3Lbt9Rt8sWr8Pjij/JTKnRsN8uQXjq/Uf87z7oMD+ZxjH8vRN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Crr8MAAADeAAAADwAAAAAAAAAAAAAAAACYAgAAZHJzL2Rv&#10;d25yZXYueG1sUEsFBgAAAAAEAAQA9QAAAIgDAAAAAA==&#10;" path="m1905,l33401,r,11176l11811,11176r9779,16383c22098,28448,22352,29083,22352,29590v127,509,,890,-254,1271c21844,31114,21336,31369,20701,31369v-635,127,-1524,254,-2540,254c17526,31623,16891,31623,16383,31496v-635,-127,-1016,-127,-1397,-254c14605,31114,14351,30861,14097,30607v-254,-255,-508,-508,-762,-889l762,10160c635,10033,508,9778,508,9525,381,9271,254,8889,254,8509,127,8127,127,7747,,7112,,6603,,5969,,5207,,4190,,3302,127,2539,254,1905,381,1397,508,889,635,508,889,253,1143,127,1397,,1651,,1905,xe" fillcolor="#2f2b20" stroked="f" strokeweight="0">
                  <v:path arrowok="t" textboxrect="0,0,33401,31623"/>
                </v:shape>
                <v:shape id="Shape 14212" o:spid="_x0000_s1130" style="position:absolute;left:21682;top:10471;width:532;height:534;visibility:visible;mso-wrap-style:square;v-text-anchor:top" coordsize="53213,5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BRsQA&#10;AADeAAAADwAAAGRycy9kb3ducmV2LnhtbERPTYvCMBC9L+x/CLPgbU1bVJZqFFcRxZuugsehGdu6&#10;zaQ0Uau/3giCt3m8zxlNWlOJCzWutKwg7kYgiDOrS84V7P4W3z8gnEfWWFkmBTdyMBl/foww1fbK&#10;G7psfS5CCLsUFRTe16mULivIoOvamjhwR9sY9AE2udQNXkO4qWQSRQNpsOTQUGBNs4Ky/+3ZKNhv&#10;2ul6ddqVv/39wC6X8fwwp7tSna92OgThqfVv8cu90mF+L4kT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jgUbEAAAA3gAAAA8AAAAAAAAAAAAAAAAAmAIAAGRycy9k&#10;b3ducmV2LnhtbFBLBQYAAAAABAAEAPUAAACJAwAAAAA=&#10;" path="m24638,v4572,,8636,762,12192,2286c40386,3810,43307,5969,45720,8762v2413,2795,4318,6097,5588,10034c52578,22606,53213,26924,53213,31623v,2666,-254,5079,-635,7492c52197,41528,51816,43561,51308,45338v-635,1906,-1143,3430,-1651,4573c49149,51053,48768,51815,48387,52197v-254,253,-508,508,-889,635c47244,52959,46990,53086,46609,53212v-381,127,-889,255,-1397,255c44577,53467,43942,53467,43180,53467v-762,,-1397,,-2032,c40640,53339,40132,53212,39751,53086v-381,-254,-635,-381,-889,-636c38735,52197,38608,51943,38608,51562v,-381,254,-1016,889,-2032c40005,48640,40640,47498,41275,45847v635,-1524,1143,-3429,1778,-5715c43561,37846,43942,35178,43942,32003v,-2920,-381,-5588,-1143,-8128c42164,21462,41021,19431,39624,17652,38100,15875,36195,14477,33909,13462,31750,12446,28956,11937,25781,11937v-2794,,-5080,382,-7239,1271c16510,14097,14732,15367,13462,17145v-1397,1778,-2413,4064,-3175,6730c9652,26543,9271,29845,9271,33527v,2668,127,4954,381,6859c9906,42290,10160,44069,10160,45847v,1142,-381,2031,-889,2540c8636,48895,7620,49149,5969,49149l,49149,,37973r762,c635,36449,508,34925,381,33400v,-1524,,-3301,,-5333c381,23368,889,19303,2032,15875,3175,12319,4826,9398,6985,7112,9144,4825,11684,3048,14732,1777,17653,635,21082,,24638,xe" fillcolor="#2f2b20" stroked="f" strokeweight="0">
                  <v:path arrowok="t" textboxrect="0,0,53213,53467"/>
                </v:shape>
                <v:shape id="Shape 14213" o:spid="_x0000_s1131" style="position:absolute;left:21682;top:9745;width:523;height:610;visibility:visible;mso-wrap-style:square;v-text-anchor:top" coordsize="5232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hcIA&#10;AADeAAAADwAAAGRycy9kb3ducmV2LnhtbERPTYvCMBC9C/sfwix407QqIl2jLAsL4kWsgtfZZmzr&#10;NpOSRK3+eiMI3ubxPme+7EwjLuR8bVlBOkxAEBdW11wq2O9+BzMQPiBrbCyTght5WC4+enPMtL3y&#10;li55KEUMYZ+hgiqENpPSFxUZ9EPbEkfuaJ3BEKErpXZ4jeGmkaMkmUqDNceGClv6qaj4z89Gwfa8&#10;0e4+Q73Ow+SUru48tn8Hpfqf3fcXiEBdeItf7pWO8yejdAzPd+IN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FwgAAAN4AAAAPAAAAAAAAAAAAAAAAAJgCAABkcnMvZG93&#10;bnJldi54bWxQSwUGAAAAAAQABAD1AAAAhwMAAAAA&#10;" path="m27813,v1524,,2667,127,3429,635c32131,1016,32512,1651,32512,2413r,9652l50292,12065v381,,635,,889,254c51435,12446,51689,12827,51816,13208v127,508,254,1016,381,1778c52324,15748,52324,16637,52324,17780v,1016,,1905,-127,2667c52070,21209,51943,21717,51816,22098v-127,508,-381,762,-635,889c50927,23241,50673,23241,50292,23241r-17780,l32512,57912v,508,-127,1016,-254,1270c32131,59563,31877,59944,31623,60198v-381,254,-889,508,-1524,508c29464,60833,28575,60960,27559,60960v-889,,-1651,,-2286,-127c24638,60833,24003,60706,23495,60579v-508,-127,-1016,-254,-1524,-508c21463,59817,20828,59563,20320,59309l,47368,,37020,23241,50673r,-27432l,23241,,12065r23241,l23241,2413v,-762,381,-1270,1143,-1778c25146,127,26289,,27813,xe" fillcolor="#2f2b20" stroked="f" strokeweight="0">
                  <v:path arrowok="t" textboxrect="0,0,52324,60960"/>
                </v:shape>
                <v:shape id="Shape 14214" o:spid="_x0000_s1132" style="position:absolute;left:21682;top:9108;width:519;height:490;visibility:visible;mso-wrap-style:square;v-text-anchor:top" coordsize="51943,49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WocgA&#10;AADeAAAADwAAAGRycy9kb3ducmV2LnhtbESPT2sCMRDF74V+hzCF3rpZRUS2RmlL/ygetCqIt2Ez&#10;TZZuJssm6vrtjSB4m+G935s342nnanGkNlSeFfSyHARx6XXFRsF28/UyAhEissbaMyk4U4Dp5PFh&#10;jIX2J/6l4zoakUI4FKjAxtgUUobSksOQ+YY4aX++dRjT2hqpWzylcFfLfp4PpcOK0wWLDX1YKv/X&#10;B5dqVEtrvnc/+8P7VsrlojbzzedKqeen7u0VRKQu3s03eqYTN+j3BnB9J80gJ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nNahyAAAAN4AAAAPAAAAAAAAAAAAAAAAAJgCAABk&#10;cnMvZG93bnJldi54bWxQSwUGAAAAAAQABAD1AAAAjQMAAAAA&#10;" path="m47498,v762,,1524,127,2032,254c50165,381,50673,508,50927,762v381,254,635,508,762,762c51816,1778,51943,2159,51943,2413r,44323c51943,46990,51816,47244,51689,47498v-127,254,-381,508,-762,762c50673,48514,50165,48768,49530,48895v-508,127,-1270,127,-2032,127c46736,49022,45974,49022,45466,48895v-635,-127,-1016,-381,-1397,-508c43688,48133,43434,47879,43180,47625v-127,-253,-254,-635,-254,-889l42926,28956,,28956,,17780r42926,l42926,2413v,-381,127,-635,254,-1016c43434,1143,43688,889,44069,635v381,-127,762,-254,1397,-381c45974,127,46736,,47498,xe" fillcolor="#2f2b20" stroked="f" strokeweight="0">
                  <v:path arrowok="t" textboxrect="0,0,51943,49022"/>
                </v:shape>
                <v:shape id="Shape 14215" o:spid="_x0000_s1133" style="position:absolute;left:21682;top:8404;width:523;height:610;visibility:visible;mso-wrap-style:square;v-text-anchor:top" coordsize="5232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sCasQA&#10;AADeAAAADwAAAGRycy9kb3ducmV2LnhtbERPS2vCQBC+C/6HZQredBMfJURXkUJBehHTQq9jdkxi&#10;s7Nhd9XUX+8WCt7m43vOatObVlzJ+caygnSSgCAurW64UvD1+T7OQPiArLG1TAp+ycNmPRysMNf2&#10;xge6FqESMYR9jgrqELpcSl/WZNBPbEccuZN1BkOErpLa4S2Gm1ZOk+RVGmw4NtTY0VtN5U9xMQoO&#10;l7129wz1RxHm53R355k9fis1eum3SxCB+vAU/7t3Os6fT9MF/L0Tb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bAmrEAAAA3gAAAA8AAAAAAAAAAAAAAAAAmAIAAGRycy9k&#10;b3ducmV2LnhtbFBLBQYAAAAABAAEAPUAAACJAwAAAAA=&#10;" path="m27813,v1524,,2667,127,3429,635c32131,1016,32512,1651,32512,2413r,9652l50292,12065v381,,635,,889,254c51435,12446,51689,12827,51816,13208v127,508,254,1016,381,1778c52324,15748,52324,16637,52324,17780v,1016,,1905,-127,2667c52070,21209,51943,21717,51816,22098v-127,508,-381,762,-635,889c50927,23241,50673,23241,50292,23241r-17780,l32512,57912v,508,-127,1016,-254,1270c32131,59563,31877,59944,31623,60198v-381,254,-889,508,-1524,508c29464,60833,28575,60960,27559,60960v-889,,-1651,,-2286,-127c24638,60833,24003,60706,23495,60579v-508,-127,-1016,-254,-1524,-508c21463,59817,20828,59563,20320,59309l,47368,,37020,23241,50673r,-27432l,23241,,12065r23241,l23241,2413v,-762,381,-1270,1143,-1778c25146,127,26289,,27813,xe" fillcolor="#2f2b20" stroked="f" strokeweight="0">
                  <v:path arrowok="t" textboxrect="0,0,52324,60960"/>
                </v:shape>
                <v:shape id="Shape 14216" o:spid="_x0000_s1134" style="position:absolute;left:21682;top:7752;width:519;height:490;visibility:visible;mso-wrap-style:square;v-text-anchor:top" coordsize="51943,49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tTccA&#10;AADeAAAADwAAAGRycy9kb3ducmV2LnhtbESPW2sCMRCF3wv+hzCFvtWsUqSsRrFib/TBK4hvw2ZM&#10;FjeTZRN1+++NIPg2wznfmTOjSesqcaYmlJ4V9LoZCOLC65KNgu3m8/UdRIjIGivPpOCfAkzGnacR&#10;5tpfeEXndTQihXDIUYGNsc6lDIUlh6Hra+KkHXzjMKa1MVI3eEnhrpL9LBtIhyWnCxZrmlkqjuuT&#10;SzXKhTVfu+/96WMr5eKvMr+b+VKpl+d2OgQRqY0P853+0Yl76/cGcHsnzSDH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C7U3HAAAA3gAAAA8AAAAAAAAAAAAAAAAAmAIAAGRy&#10;cy9kb3ducmV2LnhtbFBLBQYAAAAABAAEAPUAAACMAwAAAAA=&#10;" path="m47498,v762,,1524,127,2032,254c50165,381,50673,508,50927,762v381,254,635,508,762,762c51816,1778,51943,2159,51943,2413r,44323c51943,46990,51816,47244,51689,47498v-127,254,-381,508,-762,762c50673,48514,50165,48768,49530,48895v-508,127,-1270,127,-2032,127c46736,49022,45974,49022,45466,48895v-635,-127,-1016,-381,-1397,-508c43688,48133,43434,47879,43180,47625v-127,-254,-254,-635,-254,-889l42926,28956,,28956,,17780r42926,l42926,2413v,-381,127,-635,254,-1016c43434,1143,43688,889,44069,635v381,-127,762,-254,1397,-381c45974,127,46736,,47498,xe" fillcolor="#2f2b20" stroked="f" strokeweight="0">
                  <v:path arrowok="t" textboxrect="0,0,51943,49022"/>
                </v:shape>
                <v:shape id="Picture 14217" o:spid="_x0000_s1135" type="#_x0000_t75" style="position:absolute;left:37190;top:9217;width:4572;height:1813;rotation:-589823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8WRrDAAAA3gAAAA8AAABkcnMvZG93bnJldi54bWxET01rAjEQvRf8D2EKXopmV2yVrVFEUHqx&#10;oPXgcUimu0s3kyWJ7vrvG0HwNo/3OYtVbxtxJR9qxwrycQaCWDtTc6ng9LMdzUGEiGywcUwKbhRg&#10;tRy8LLAwruMDXY+xFCmEQ4EKqhjbQsqgK7IYxq4lTtyv8xZjgr6UxmOXwm0jJ1n2IS3WnBoqbGlT&#10;kf47XqyC3f6Se71+qxH17bt75/M+bs5KDV/79SeISH18ih/uL5PmTyf5DO7vpBv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DxZGsMAAADeAAAADwAAAAAAAAAAAAAAAACf&#10;AgAAZHJzL2Rvd25yZXYueG1sUEsFBgAAAAAEAAQA9wAAAI8DAAAAAA==&#10;">
                  <v:imagedata r:id="rId26" o:title=""/>
                </v:shape>
                <v:shape id="Shape 14218" o:spid="_x0000_s1136" style="position:absolute;left:38971;top:11861;width:218;height:440;visibility:visible;mso-wrap-style:square;v-text-anchor:top" coordsize="21780,43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swscA&#10;AADeAAAADwAAAGRycy9kb3ducmV2LnhtbESPQWvCQBCF74X+h2UK3nSjiErqKqVUK720jVI8Dtkx&#10;Cc3OLtltjP++cyj0NsN789436+3gWtVTFxvPBqaTDBRx6W3DlYHTcTdegYoJ2WLrmQzcKMJ2c3+3&#10;xtz6K39SX6RKSQjHHA3UKYVc61jW5DBOfCAW7eI7h0nWrtK2w6uEu1bPsmyhHTYsDTUGeq6p/C5+&#10;nAFehhV+vPb7c+FewtBr//71djBm9DA8PYJKNKR/89/1wQr+fDYVXnlHZ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O7MLHAAAA3gAAAA8AAAAAAAAAAAAAAAAAmAIAAGRy&#10;cy9kb3ducmV2LnhtbFBLBQYAAAAABAAEAPUAAACMAwAAAAA=&#10;" path="m4826,c6350,,7620,254,8509,636v889,507,1270,1015,1270,1777l9779,32766r12001,l21780,43942r-17589,c2794,43942,1778,43688,1016,42926,381,42291,,41275,,40005l,2540c,2160,127,1778,254,1524,508,1143,762,889,1143,636,1524,508,2032,254,2667,254,3302,127,3937,,4826,xe" fillcolor="#2f2b20" stroked="f" strokeweight="0">
                  <v:path arrowok="t" textboxrect="0,0,21780,43942"/>
                </v:shape>
                <v:shape id="Shape 14219" o:spid="_x0000_s1137" style="position:absolute;left:38959;top:11165;width:230;height:469;visibility:visible;mso-wrap-style:square;v-text-anchor:top" coordsize="23051,46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JlcEA&#10;AADeAAAADwAAAGRycy9kb3ducmV2LnhtbERPTYvCMBC9L/gfwgh7W1OliFaj6IrgacHqxdvQjE2x&#10;mZQm1vrvzYLgbR7vc5br3taio9ZXjhWMRwkI4sLpiksF59P+ZwbCB2SNtWNS8CQP69Xga4mZdg8+&#10;UpeHUsQQ9hkqMCE0mZS+MGTRj1xDHLmray2GCNtS6hYfMdzWcpIkU2mx4thgsKFfQ8Utv1sFxd90&#10;m1/oYPb3dHfkHLvdLJVKfQ/7zQJEoD58xG/3Qcf56WQ8h/934g1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UCZXBAAAA3gAAAA8AAAAAAAAAAAAAAAAAmAIAAGRycy9kb3du&#10;cmV2LnhtbFBLBQYAAAAABAAEAPUAAACGAwAAAAA=&#10;" path="m20828,r2223,307l23051,12224r-826,-159c20574,12065,18796,12319,17272,12954v-1651,508,-3048,1397,-4191,2540c11938,16637,11049,18034,10287,19812v-635,1778,-1016,3810,-1016,6096c9271,28448,9652,30734,10414,32893v762,2159,1651,4064,2540,5715c13716,40259,14605,41656,15367,42672v762,1143,1143,1905,1143,2286c16510,45339,16383,45593,16383,45847v-127,254,-381,381,-762,508c15367,46609,14859,46609,14351,46736v-635,,-1397,127,-2413,127c11303,46863,10795,46863,10287,46736v-508,,-1016,-127,-1397,-254c8509,46355,8255,46228,7874,46101v-254,-254,-635,-508,-1016,-889c6477,44704,5842,43942,5080,42672,4191,41402,3429,39751,2667,37973,1905,36068,1270,33909,762,31496,254,29083,,26543,,23749,,19812,508,16383,1524,13335,2540,10414,3937,7874,5715,5969,7620,3937,9779,2413,12319,1524,14859,508,17780,,20828,xe" fillcolor="#2f2b20" stroked="f" strokeweight="0">
                  <v:path arrowok="t" textboxrect="0,0,23051,46863"/>
                </v:shape>
                <v:shape id="Shape 14220" o:spid="_x0000_s1138" style="position:absolute;left:38971;top:10436;width:218;height:553;visibility:visible;mso-wrap-style:square;v-text-anchor:top" coordsize="21780,55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aFlMgA&#10;AADeAAAADwAAAGRycy9kb3ducmV2LnhtbESPQWvCQBCF74L/YRmht7ppKFJTVyktoiItVXvxNmSn&#10;SWh2NmbXGP+9cyh4m2HevPe+2aJ3teqoDZVnA0/jBBRx7m3FhYGfw/LxBVSIyBZrz2TgSgEW8+Fg&#10;hpn1F95Rt4+FEhMOGRooY2wyrUNeksMw9g2x3H596zDK2hbatngRc1frNEkm2mHFklBiQ+8l5X/7&#10;szNwKr6+T8dp51fXj812vfvcOK2PxjyM+rdXUJH6eBf/f6+t1H9OUwEQHJ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poWUyAAAAN4AAAAPAAAAAAAAAAAAAAAAAJgCAABk&#10;cnMvZG93bnJldi54bWxQSwUGAAAAAAQABAD1AAAAjQMAAAAA&#10;" path="m4826,v762,,1524,,2159,127c7620,127,8128,254,8763,381v635,127,1143,254,1778,508c11049,1016,11557,1270,12192,1524r9588,4154l21780,17478,9906,12192r,40640c9906,53594,9398,54229,8509,54610v-889,508,-2032,635,-3683,635c4064,55245,3302,55245,2667,55118v-508,-127,-1016,-254,-1524,-508c762,54356,508,54102,254,53848,127,53594,,53213,,52832l,3429c,2794,,2286,127,1778,254,1397,508,1016,1016,762,1397,508,1905,381,2413,254,3048,127,3810,,4826,xe" fillcolor="#2f2b20" stroked="f" strokeweight="0">
                  <v:path arrowok="t" textboxrect="0,0,21780,55245"/>
                </v:shape>
                <v:shape id="Shape 14221" o:spid="_x0000_s1139" style="position:absolute;left:38959;top:9789;width:230;height:511;visibility:visible;mso-wrap-style:square;v-text-anchor:top" coordsize="23051,5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2SVMYA&#10;AADeAAAADwAAAGRycy9kb3ducmV2LnhtbERPTWvCQBC9C/6HZQq9SN0YipTUVRpR2l5EY3vwNmTH&#10;JDQ7G3e3mv57tyB4m8f7nNmiN604k/ONZQWTcQKCuLS64UrB13799ALCB2SNrWVS8EceFvPhYIaZ&#10;thfe0bkIlYgh7DNUUIfQZVL6siaDfmw74sgdrTMYInSV1A4vMdy0Mk2SqTTYcGyosaNlTeVP8WsU&#10;bNzn9Dt/3x/z7Wq3OuWHDbeHkVKPD/3bK4hAfbiLb+4PHec/p+kE/t+JN8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2SVMYAAADeAAAADwAAAAAAAAAAAAAAAACYAgAAZHJz&#10;L2Rvd25yZXYueG1sUEsFBgAAAAAEAAQA9QAAAIsDAAAAAA==&#10;" path="m19685,r3366,594l23051,12090r-2350,-914c18923,11176,17272,11430,15748,12065v-1397,635,-2667,1651,-3810,2795c10922,16129,10160,17653,9652,19431v-635,1779,-889,3937,-889,6223c8763,30353,9779,33910,11938,36323v2159,2413,5080,3682,8763,3682l23051,39572r,11312l21336,51181v-2921,,-5715,-507,-8382,-1651c10414,48514,8128,46863,6223,44704,4318,42545,2794,39751,1651,36450,508,33148,,29211,,24765,,20448,508,16764,1524,13716,2540,10541,3937,8001,5715,5969,7493,3937,9525,2413,11938,1525,14351,508,17018,,19685,xe" fillcolor="#2f2b20" stroked="f" strokeweight="0">
                  <v:path arrowok="t" textboxrect="0,0,23051,51181"/>
                </v:shape>
                <v:shape id="Shape 14222" o:spid="_x0000_s1140" style="position:absolute;left:38965;top:9268;width:225;height:316;visibility:visible;mso-wrap-style:square;v-text-anchor:top" coordsize="22479,3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bx8IA&#10;AADeAAAADwAAAGRycy9kb3ducmV2LnhtbERPTWvCQBC9F/wPyxR6q5uGIDF1DRpaiEeNgschO02C&#10;2dmQ3Wr677uC4G0e73NW+WR6caXRdZYVfMwjEMS11R03Co7V93sKwnlkjb1lUvBHDvL17GWFmbY3&#10;3tP14BsRQthlqKD1fsikdHVLBt3cDsSB+7GjQR/g2Eg94i2Em17GUbSQBjsODS0OVLRUXw6/RsFk&#10;0vPyq8BtKstdZZPu7OlklXp7nTafIDxN/il+uEsd5idxHMP9nXCD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xvHwgAAAN4AAAAPAAAAAAAAAAAAAAAAAJgCAABkcnMvZG93&#10;bnJldi54bWxQSwUGAAAAAAQABAD1AAAAhwMAAAAA&#10;" path="m1905,l22416,r,11176l11811,11176r9779,16383c22098,28448,22352,29083,22352,29591v127,508,,889,-254,1143c21844,31115,21336,31369,20701,31369v-635,127,-1524,254,-2540,254c17526,31623,16891,31496,16383,31496v-635,-127,-1016,-127,-1397,-254c14605,31115,14351,30861,14097,30607v-254,-254,-508,-508,-762,-889l762,10160c635,10033,508,9779,508,9525,381,9271,254,8890,254,8509,127,8128,127,7620,,7112,,6604,,5969,,5207,,4191,,3302,127,2540,254,1905,381,1270,508,889,635,508,889,254,1143,127,1397,,1651,,1905,xe" fillcolor="#2f2b20" stroked="f" strokeweight="0">
                  <v:path arrowok="t" textboxrect="0,0,22479,31623"/>
                </v:shape>
                <v:shape id="Shape 14223" o:spid="_x0000_s1141" style="position:absolute;left:39189;top:11809;width:398;height:492;visibility:visible;mso-wrap-style:square;v-text-anchor:top" coordsize="39751,49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2mMQA&#10;AADeAAAADwAAAGRycy9kb3ducmV2LnhtbERPTWvCQBC9F/wPywi96ca0aE1dRUoF66U0FvQ4ZKdJ&#10;NDsbspsY/70rCL3N433OYtWbSnTUuNKygsk4AkGcWV1yruB3vxm9gXAeWWNlmRRcycFqOXhaYKLt&#10;hX+oS30uQgi7BBUU3teJlC4ryKAb25o4cH+2MegDbHKpG7yEcFPJOIqm0mDJoaHAmj4Kys5paxRo&#10;ndLJfR664/fRzPJ5S7uva6vU87Bfv4Pw1Pt/8cO91WH+axy/wP2dcIN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B9pjEAAAA3gAAAA8AAAAAAAAAAAAAAAAAmAIAAGRycy9k&#10;b3ducmV2LnhtbFBLBQYAAAAABAAEAPUAAACJAwAAAAA=&#10;" path="m35623,r4128,774l39751,12498r-2985,-560c33972,11938,31686,12319,29527,13208v-2032,889,-3810,2159,-5080,3937c23051,18923,22034,21082,21272,23876v-634,2667,-1015,5842,-1015,9652c20257,36195,20383,38481,20638,40386v253,1905,507,3683,507,5334c21145,46990,20764,47879,20257,48387v-636,508,-1652,762,-3303,762l,49149,,37973r11747,c11620,36449,11493,34925,11366,33401v,-1524,,-3302,,-5334c11366,23368,11874,19304,13017,15875v1143,-3556,2794,-6477,4953,-8763c20129,4826,22670,3048,25717,1778,28639,635,32067,,35623,xe" fillcolor="#2f2b20" stroked="f" strokeweight="0">
                  <v:path arrowok="t" textboxrect="0,0,39751,49149"/>
                </v:shape>
                <v:shape id="Shape 14224" o:spid="_x0000_s1142" style="position:absolute;left:39189;top:11126;width:398;height:446;visibility:visible;mso-wrap-style:square;v-text-anchor:top" coordsize="39751,44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t8sUA&#10;AADeAAAADwAAAGRycy9kb3ducmV2LnhtbERPTUvDQBC9C/0PyxS82Y0hiqTdlqpUetCitb0P2WkS&#10;zcyG7LZJ/r0rCN7m8T5nsRq4URfqfO3EwO0sAUVSOFtLaeDwubl5AOUDisXGCRkYycNqOblaYG5d&#10;Lx902YdSxRDxORqoQmhzrX1REaOfuZYkcifXMYYIu1LbDvsYzo1Ok+ReM9YSGyps6ami4nt/ZgO7&#10;r+fjGLLX88i8ebl74/Xj9r035no6rOegAg3hX/zn3to4P0vTDH7fiTf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23yxQAAAN4AAAAPAAAAAAAAAAAAAAAAAJgCAABkcnMv&#10;ZG93bnJldi54bWxQSwUGAAAAAAQABAD1AAAAigMAAAAA&#10;" path="m38671,r1080,208l39751,11569r-63,-12c37401,11557,35242,12065,33210,12954v-1905,1016,-3556,2413,-4953,4318c26860,19177,25845,21463,25082,24130v-762,2794,-1143,5842,-1143,9271l23939,41783v,381,,762,-254,1016c23558,43180,23304,43434,22923,43688v-253,254,-762,508,-1270,635c21018,44450,20257,44577,19367,44577v-762,,-1524,-127,-2032,-254c16827,44196,16320,44069,16065,43815v-381,-254,-635,-508,-762,-889c15176,42672,15049,42291,15049,41910r,-7366c15049,31623,14668,29083,13907,26797v-762,-2286,-1779,-4318,-3175,-5842c9334,19304,7683,18161,5778,17272l,16161,,4244r5143,709c7557,5715,9461,6731,11239,8128v1778,1270,3302,2921,4572,4953c17082,14986,17970,17272,18351,19812r127,c18859,16891,19621,14224,20764,11811,21907,9398,23304,7366,25082,5588,26860,3810,28892,2413,31178,1524,33591,508,36004,,38671,xe" fillcolor="#2f2b20" stroked="f" strokeweight="0">
                  <v:path arrowok="t" textboxrect="0,0,39751,44577"/>
                </v:shape>
                <v:shape id="Shape 14225" o:spid="_x0000_s1143" style="position:absolute;left:39189;top:10493;width:398;height:295;visibility:visible;mso-wrap-style:square;v-text-anchor:top" coordsize="39751,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eiMQA&#10;AADeAAAADwAAAGRycy9kb3ducmV2LnhtbERPTYvCMBC9L/gfwgheZE0tKtI1iojuuiexetnb0Ixt&#10;12ZSmqj13xtB8DaP9zmzRWsqcaXGlZYVDAcRCOLM6pJzBcfD5nMKwnlkjZVlUnAnB4t552OGibY3&#10;3tM19bkIIewSVFB4XydSuqwgg25ga+LAnWxj0AfY5FI3eAvhppJxFE2kwZJDQ4E1rQrKzunFKDhF&#10;32m//zfW6+rn3/2S3x2z6U6pXrddfoHw1Pq3+OXe6jB/FMdj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MXojEAAAA3gAAAA8AAAAAAAAAAAAAAAAAmAIAAGRycy9k&#10;b3ducmV2LnhtbFBLBQYAAAAABAAEAPUAAACJAwAAAAA=&#10;" path="m,l39751,17221r,12278l,11800,,xe" fillcolor="#2f2b20" stroked="f" strokeweight="0">
                  <v:path arrowok="t" textboxrect="0,0,39751,29499"/>
                </v:shape>
                <v:shape id="Shape 14226" o:spid="_x0000_s1144" style="position:absolute;left:39189;top:9761;width:398;height:563;visibility:visible;mso-wrap-style:square;v-text-anchor:top" coordsize="39751,56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ivMMA&#10;AADeAAAADwAAAGRycy9kb3ducmV2LnhtbERPTWvCQBC9F/wPywi96cagElJXKdJKoaeqIN7G7DRJ&#10;zc6E7Krpv3cLQm/zeJ+zWPWuUVfqfC1sYDJOQBEXYmsuDex376MMlA/IFhthMvBLHlbLwdMCcys3&#10;/qLrNpQqhrDP0UAVQptr7YuKHPqxtMSR+5bOYYiwK7Xt8BbDXaPTJJlrhzXHhgpbWldUnLcXZyA5&#10;nTz9HDnbnN/k8Dk7SLZxYszzsH99ARWoD//ih/vDxvnTNJ3D3zvxBr2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givMMAAADeAAAADwAAAAAAAAAAAAAAAACYAgAAZHJzL2Rv&#10;d25yZXYueG1sUEsFBgAAAAAEAAQA9QAAAIgDAAAAAA==&#10;" path="m39751,r,11677l36893,12275v-1651,762,-3175,1906,-4572,3429c30924,17101,29527,19007,28130,21292v-1270,2286,-2666,4827,-4064,7747c25336,31834,26733,34247,28130,36278v1271,2159,2667,3810,4191,5208c33718,42756,35242,43772,36893,44407r2858,557l39751,56262r-3874,-679c33591,54694,31559,53424,29654,51773,27749,50122,25971,48089,24447,45676,22796,43390,21145,40597,19748,37675v-1397,2540,-2794,4826,-4318,6859c13907,46565,12255,48216,10477,49613,8699,51011,6795,52153,4889,52788l,53635,,42323r2476,-457c3873,41232,5270,40343,6667,39073v1271,-1271,2540,-2795,3810,-4699c11747,32469,13017,30183,14288,27642,12128,23198,9589,19769,6795,17483l,14840,,3344r3111,550c5143,4528,7048,5672,8953,7069v1779,1396,3556,3047,5080,5080c15684,14181,17082,16466,18478,19134v1524,-3048,3175,-5843,4826,-8256c24828,8465,26607,6434,28511,4783,30289,3132,32321,1862,34353,1100l39751,xe" fillcolor="#2f2b20" stroked="f" strokeweight="0">
                  <v:path arrowok="t" textboxrect="0,0,39751,56262"/>
                </v:shape>
                <v:shape id="Shape 659159" o:spid="_x0000_s1145" style="position:absolute;left:39189;top:9268;width:398;height:112;visibility:visible;mso-wrap-style:square;v-text-anchor:top" coordsize="39751,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9RMgA&#10;AADfAAAADwAAAGRycy9kb3ducmV2LnhtbESPQWvCQBSE7wX/w/KE3swmQrRGVykFWynSUg14fWSf&#10;STD7NmS3Gv31XUHocZiZb5jFqjeNOFPnassKkigGQVxYXXOpIN+vRy8gnEfW2FgmBVdysFoOnhaY&#10;aXvhHzrvfCkChF2GCirv20xKV1Rk0EW2JQ7e0XYGfZBdKXWHlwA3jRzH8UQarDksVNjSW0XFafdr&#10;FBQHeZwm3/L6uf14n6b265Y3m5tSz8P+dQ7CU+//w4/2RiuYpLMkncH9T/gCc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9r1EyAAAAN8AAAAPAAAAAAAAAAAAAAAAAJgCAABk&#10;cnMvZG93bnJldi54bWxQSwUGAAAAAAQABAD1AAAAjQMAAAAA&#10;" path="m,l39751,r,11176l,11176,,e" fillcolor="#2f2b20" stroked="f" strokeweight="0">
                  <v:path arrowok="t" textboxrect="0,0,39751,11176"/>
                </v:shape>
                <v:shape id="Shape 14228" o:spid="_x0000_s1146" style="position:absolute;left:39587;top:11817;width:244;height:527;visibility:visible;mso-wrap-style:square;v-text-anchor:top" coordsize="24447,52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1or8kA&#10;AADeAAAADwAAAGRycy9kb3ducmV2LnhtbESPQUvDQBCF74L/YRmhF7GbRpEQuy1SaGvBgtYWPA7Z&#10;MQnNzobsNkn/vXMQvM3w3rz3zXw5ukb11IXas4HZNAFFXHhbc2ng+LV+yECFiGyx8UwGrhRgubi9&#10;mWNu/cCf1B9iqSSEQ44GqhjbXOtQVOQwTH1LLNqP7xxGWbtS2w4HCXeNTpPkWTusWRoqbGlVUXE+&#10;XJyBercazt/b0/3j5qPPZkm7f1+Xe2Mmd+PrC6hIY/w3/12/WcF/SlPhlXdkBr34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v1or8kAAADeAAAADwAAAAAAAAAAAAAAAACYAgAA&#10;ZHJzL2Rvd25yZXYueG1sUEsFBgAAAAAEAAQA9QAAAI4DAAAAAA==&#10;" path="m,l8064,1512v3556,1524,6477,3683,8890,6477c19367,10783,21272,14085,22542,18022v1271,3810,1905,8128,1905,12827c24447,33516,24193,35929,23813,38342v-382,2286,-763,4445,-1271,6223c21907,46470,21399,47994,20891,49137v-508,1143,-889,1905,-1270,2286c19367,51677,19113,51931,18732,52058v-254,127,-508,254,-889,381c17463,52566,16954,52566,16446,52693v-635,,-1270,,-2032,c13652,52693,13017,52693,12382,52693v-508,-127,-1016,-254,-1397,-381c10604,52058,10350,51931,10096,51677v-127,-254,-254,-508,-254,-889c9842,50407,10096,49772,10731,48756v508,-889,1143,-2159,1778,-3683c13144,43549,13652,41644,14288,39358v507,-2286,888,-5080,888,-8128c15176,28309,14795,25642,14033,23102v-635,-2413,-1778,-4572,-3175,-6223c9334,15101,7429,13704,5143,12688l,11724,,xe" fillcolor="#2f2b20" stroked="f" strokeweight="0">
                  <v:path arrowok="t" textboxrect="0,0,24447,52693"/>
                </v:shape>
                <v:shape id="Shape 14229" o:spid="_x0000_s1147" style="position:absolute;left:39587;top:11128;width:244;height:529;visibility:visible;mso-wrap-style:square;v-text-anchor:top" coordsize="24447,52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mxMIA&#10;AADeAAAADwAAAGRycy9kb3ducmV2LnhtbERPTWvCQBC9C/0PyxR6001DkJq6igilPXhRe+hxyE6T&#10;YHYm7G5M+u9doeBtHu9z1tvJdepKPrTCBl4XGSjiSmzLtYHv88f8DVSIyBY7YTLwRwG2m6fZGksr&#10;Ix/peoq1SiEcSjTQxNiXWoeqIYdhIT1x4n7FO4wJ+lpbj2MKd53Os2ypHbacGhrsad9QdTkNzoD9&#10;2Q9eDjSsCqmLQfThc2yDMS/P0+4dVKQpPsT/7i+b5hd5voL7O+kGv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2bEwgAAAN4AAAAPAAAAAAAAAAAAAAAAAJgCAABkcnMvZG93&#10;bnJldi54bWxQSwUGAAAAAAQABAD1AAAAhwMAAAAA&#10;" path="m,l9461,1824v3175,1397,5842,3302,8002,5842c19748,10206,21399,13381,22669,17064v1144,3683,1778,7874,1778,12573c24447,32431,24193,35097,23685,37511v-381,2540,-1016,4699,-1651,6604c21399,46020,20764,47671,20129,48941v-635,1270,-1143,2031,-1524,2413c18351,51608,18097,51862,17716,52116v-253,127,-635,254,-1143,381c16192,52624,15684,52751,15049,52878v-635,,-1397,,-2413,c11113,52878,10096,52751,9461,52497,8826,52116,8445,51735,8445,51100v,-381,381,-1143,1143,-2413c10223,47544,10985,46020,11874,44115v762,-1778,1524,-3937,2159,-6477c14795,35097,15176,32431,15176,29383v,-3048,-381,-5588,-1143,-7874c13271,19350,12255,17445,10858,15921,9461,14397,7938,13254,6032,12492l,11361,,xe" fillcolor="#2f2b20" stroked="f" strokeweight="0">
                  <v:path arrowok="t" textboxrect="0,0,24447,52878"/>
                </v:shape>
                <v:shape id="Shape 14230" o:spid="_x0000_s1148" style="position:absolute;left:39587;top:10665;width:235;height:218;visibility:visible;mso-wrap-style:square;v-text-anchor:top" coordsize="23558,21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5CMQA&#10;AADeAAAADwAAAGRycy9kb3ducmV2LnhtbESPS2vDQAyE74H8h0WF3pJ1HpjUzSaElkCvdXvpTXjl&#10;B/VqjVdO3H9fHQq9SWg0M9/xPIfe3GhMXWQHm3UGhriKvuPGwefHdXUAkwTZYx+ZHPxQgvNpuThi&#10;4eOd3+lWSmPUhFOBDlqRobA2VS0FTOs4EOutjmNA0XVsrB/xruaht9ssy23AjjWhxYFeWqq+yyk4&#10;mFjwNa93+TWTZjPVh/hUfu2de3yYL89ghGb5F/99v3mtv9/uFEBxdAZ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YuQjEAAAA3gAAAA8AAAAAAAAAAAAAAAAAmAIAAGRycy9k&#10;b3ducmV2LnhtbFBLBQYAAAAABAAEAPUAAACJAwAAAAA=&#10;" path="m,l21018,9105v508,254,889,508,1270,889c22669,10248,22923,10756,23050,11264v254,508,381,1143,381,1905c23558,13931,23558,14947,23558,15963v,1524,,2667,-127,3556c23304,20281,23050,20916,22796,21297v-381,381,-635,508,-1143,508c21272,21678,20764,21551,20256,21297l,12278,,xe" fillcolor="#2f2b20" stroked="f" strokeweight="0">
                  <v:path arrowok="t" textboxrect="0,0,23558,21805"/>
                </v:shape>
                <v:shape id="Shape 14231" o:spid="_x0000_s1149" style="position:absolute;left:39587;top:9758;width:244;height:572;visibility:visible;mso-wrap-style:square;v-text-anchor:top" coordsize="24447,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uOcUA&#10;AADeAAAADwAAAGRycy9kb3ducmV2LnhtbERPS2vCQBC+F/wPywje6iZaqqSuIoog2kOb+rgO2WkS&#10;zM6G3VXTf+8WCr3Nx/ec2aIzjbiR87VlBekwAUFcWF1zqeDwtXmegvABWWNjmRT8kIfFvPc0w0zb&#10;O3/SLQ+liCHsM1RQhdBmUvqiIoN+aFviyH1bZzBE6EqpHd5juGnkKElepcGaY0OFLa0qKi751Sjg&#10;5aWeHsv1R8MT937Kz5N0Z/dKDfrd8g1EoC78i//cWx3nv4zGKfy+E2+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O45xQAAAN4AAAAPAAAAAAAAAAAAAAAAAJgCAABkcnMv&#10;ZG93bnJldi54bWxQSwUGAAAAAAQABAD1AAAAigMAAAAA&#10;" path="m1460,v3683,,6858,762,9779,2032c14033,3302,16446,5207,18478,7748v1905,2412,3429,5460,4445,9016c23939,20448,24447,24638,24447,29210v,4445,-508,8382,-1397,11812c22161,44450,20764,47372,18986,49785v-1778,2413,-3937,4190,-6604,5460c9715,56515,6794,57150,3365,57150l,56560,,45262r2349,458c6540,45720,9842,44323,12128,41402v2413,-2921,3556,-7239,3556,-12954c15684,22860,14414,18669,12128,15748,9842,12827,6667,11430,2603,11430l,11975,,298,1460,xe" fillcolor="#2f2b20" stroked="f" strokeweight="0">
                  <v:path arrowok="t" textboxrect="0,0,24447,57150"/>
                </v:shape>
                <v:shape id="Shape 14232" o:spid="_x0000_s1150" style="position:absolute;left:39587;top:9090;width:232;height:490;visibility:visible;mso-wrap-style:square;v-text-anchor:top" coordsize="23177,49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pfzcMA&#10;AADeAAAADwAAAGRycy9kb3ducmV2LnhtbERPzWoCMRC+F3yHMIK3mnVtl7IaRQTRXgStDzAk4+7i&#10;ZrImUbd9+qYg9DYf3+/Ml71txZ18aBwrmIwzEMTamYYrBaevzesHiBCRDbaOScE3BVguBi9zLI17&#10;8IHux1iJFMKhRAV1jF0pZdA1WQxj1xEn7uy8xZigr6Tx+EjhtpV5lhXSYsOpocaO1jXpy/FmFQSf&#10;Ta7Tn5193+IJ9V4Xh89QKDUa9qsZiEh9/Bc/3TuT5r/l0xz+3kk3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pfzcMAAADeAAAADwAAAAAAAAAAAAAAAACYAgAAZHJzL2Rv&#10;d25yZXYueG1sUEsFBgAAAAAEAAQA9QAAAIgDAAAAAA==&#10;" path="m18732,v762,,1524,127,2032,254c21399,381,21907,508,22161,762v381,254,635,508,762,763c23050,1778,23177,2160,23177,2413r,44324c23177,46990,23050,47244,22923,47499v-127,253,-381,507,-762,762c21907,48514,21399,48768,20764,48895v-508,128,-1270,128,-2032,128c17970,49023,17208,49023,16700,48895v-635,-127,-1016,-381,-1397,-508c14922,48133,14668,47879,14414,47625v-126,-253,-254,-635,-254,-888l14160,28956,,28956,,17780r14160,l14160,2413v,-381,128,-635,254,-1015c14668,1143,14922,889,15303,636v381,-128,762,-255,1397,-382c17208,127,17970,,18732,xe" fillcolor="#2f2b20" stroked="f" strokeweight="0">
                  <v:path arrowok="t" textboxrect="0,0,23177,49023"/>
                </v:shape>
                <v:shape id="Picture 14233" o:spid="_x0000_s1151" type="#_x0000_t75" style="position:absolute;left:18803;top:4008;width:28239;height:3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oSzHGAAAA3gAAAA8AAABkcnMvZG93bnJldi54bWxET01rwkAQvRf6H5Yp9FJ0U61iU1cpQlBy&#10;UaMHexuy0yQ0Oxt2V5P++26h0Ns83ucs14NpxY2cbywreB4nIIhLqxuuFJxP2WgBwgdkja1lUvBN&#10;Htar+7slptr2fKRbESoRQ9inqKAOoUul9GVNBv3YdsSR+7TOYIjQVVI77GO4aeUkSebSYMOxocaO&#10;NjWVX8XVKNh+FE+bi3HZLt+/nuUhy3s/y5V6fBje30AEGsK/+M+903H+y2Q6hd934g1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2hLMcYAAADeAAAADwAAAAAAAAAAAAAA&#10;AACfAgAAZHJzL2Rvd25yZXYueG1sUEsFBgAAAAAEAAQA9wAAAJIDAAAAAA==&#10;">
                  <v:imagedata r:id="rId27" o:title=""/>
                </v:shape>
                <v:rect id="Rectangle 14234" o:spid="_x0000_s1152" style="position:absolute;left:18809;top:4475;width:2829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9m+MQA&#10;AADeAAAADwAAAGRycy9kb3ducmV2LnhtbERPS4vCMBC+C/6HMII3TdcV0WoU0RU9+lhw9zY0Y1u2&#10;mZQm2uqvN4Kwt/n4njNbNKYQN6pcblnBRz8CQZxYnXOq4Pu06Y1BOI+ssbBMCu7kYDFvt2YYa1vz&#10;gW5Hn4oQwi5GBZn3ZSylSzIy6Pq2JA7cxVYGfYBVKnWFdQg3hRxE0UgazDk0ZFjSKqPk73g1Crbj&#10;cvmzs486Lb5+t+f9ebI+TbxS3U6znILw1Ph/8du902H+cPA5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fZvjEAAAA3gAAAA8AAAAAAAAAAAAAAAAAmAIAAGRycy9k&#10;b3ducmV2LnhtbFBLBQYAAAAABAAEAPUAAACJAwAAAAA=&#10;" filled="f" stroked="f">
                  <v:textbox inset="0,0,0,0">
                    <w:txbxContent>
                      <w:p w:rsidR="00BF17A5" w:rsidRDefault="00BF17A5" w:rsidP="00D528C1">
                        <w:pPr>
                          <w:spacing w:after="160" w:line="259" w:lineRule="auto"/>
                        </w:pPr>
                        <w:r>
                          <w:rPr>
                            <w:b/>
                            <w:color w:val="2F2B20"/>
                            <w:sz w:val="36"/>
                          </w:rPr>
                          <w:t xml:space="preserve">Population by Gender </w:t>
                        </w:r>
                      </w:p>
                    </w:txbxContent>
                  </v:textbox>
                </v:rect>
                <v:rect id="Rectangle 14235" o:spid="_x0000_s1153" style="position:absolute;left:40087;top:504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DY8YA&#10;AADeAAAADwAAAGRycy9kb3ducmV2LnhtbERPTWvCQBC9F/oflin0Vje1WjR1FdFKctRYUG9DdpqE&#10;ZmdDdmvS/npXELzN433ObNGbWpypdZVlBa+DCARxbnXFhYKv/eZlAsJ5ZI21ZVLwRw4W88eHGcba&#10;dryjc+YLEULYxaig9L6JpXR5SQbdwDbEgfu2rUEfYFtI3WIXwk0th1H0Lg1WHBpKbGhVUv6T/RoF&#10;yaRZHlP73xX15yk5bA/T9X7qlXp+6pcfIDz1/i6+uVMd5o+Gb2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PDY8YAAADeAAAADwAAAAAAAAAAAAAAAACYAgAAZHJz&#10;L2Rvd25yZXYueG1sUEsFBgAAAAAEAAQA9QAAAIsDAAAAAA==&#10;" filled="f" stroked="f">
                  <v:textbox inset="0,0,0,0">
                    <w:txbxContent>
                      <w:p w:rsidR="00BF17A5" w:rsidRDefault="00BF17A5" w:rsidP="00D528C1">
                        <w:pPr>
                          <w:spacing w:after="160" w:line="259" w:lineRule="auto"/>
                        </w:pPr>
                        <w:r>
                          <w:t xml:space="preserve"> </w:t>
                        </w:r>
                      </w:p>
                    </w:txbxContent>
                  </v:textbox>
                </v:rect>
                <v:shape id="Shape 659160" o:spid="_x0000_s1154" style="position:absolute;left:22049;top:36957;width:701;height:701;visibility:visible;mso-wrap-style:square;v-text-anchor:top" coordsize="7010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4fXMUA&#10;AADfAAAADwAAAGRycy9kb3ducmV2LnhtbESPzYrCMBSF9wO+Q7iCuzFVsIzVKCoq43KqC91dmmtb&#10;bG5qk2pnnn6yEFwezh/ffNmZSjyocaVlBaNhBII4s7rkXMHpuPv8AuE8ssbKMin4JQfLRe9jjom2&#10;T/6hR+pzEUbYJaig8L5OpHRZQQbd0NbEwbvaxqAPssmlbvAZxk0lx1EUS4Mlh4cCa9oUlN3S1ijg&#10;y/5votfp+L6151NL90u7zQ5KDfrdagbCU+ff4Vf7WyuIJ9NRHAgCT2A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h9cxQAAAN8AAAAPAAAAAAAAAAAAAAAAAJgCAABkcnMv&#10;ZG93bnJldi54bWxQSwUGAAAAAAQABAD1AAAAigMAAAAA&#10;" path="m,l70104,r,70104l,70104,,e" fillcolor="#a9a57c" stroked="f" strokeweight="0">
                  <v:path arrowok="t" textboxrect="0,0,70104,70104"/>
                </v:shape>
                <v:shape id="Picture 14237" o:spid="_x0000_s1155" type="#_x0000_t75" style="position:absolute;left:23055;top:36728;width:3474;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0tAfGAAAA3gAAAA8AAABkcnMvZG93bnJldi54bWxET01rwkAQvQv9D8sUequbWquSuoqkVKwn&#10;jYr0NmSnSTA7u2RXjf++Wyh4m8f7nOm8M424UOtrywpe+gkI4sLqmksF+93n8wSED8gaG8uk4EYe&#10;5rOH3hRTba+8pUseShFD2KeooArBpVL6oiKDvm8dceR+bGswRNiWUrd4jeGmkYMkGUmDNceGCh1l&#10;FRWn/GwUTA7HzbD4/lq5bJkfZfbh1uPzm1JPj93iHUSgLtzF/+6VjvOHg9cx/L0Tb5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3S0B8YAAADeAAAADwAAAAAAAAAAAAAA&#10;AACfAgAAZHJzL2Rvd25yZXYueG1sUEsFBgAAAAAEAAQA9wAAAJIDAAAAAA==&#10;">
                  <v:imagedata r:id="rId28" o:title=""/>
                </v:shape>
                <v:rect id="Rectangle 14238" o:spid="_x0000_s1156" style="position:absolute;left:23061;top:36990;width:347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s/ccA&#10;AADeAAAADwAAAGRycy9kb3ducmV2LnhtbESPQWvCQBCF70L/wzKF3nRTK0Wjq4hW9Gi1oN6G7JiE&#10;ZmdDdmvS/nrnUPA2w3vz3jezRecqdaMmlJ4NvA4SUMSZtyXnBr6Om/4YVIjIFivPZOCXAizmT70Z&#10;pta3/Em3Q8yVhHBI0UARY51qHbKCHIaBr4lFu/rGYZS1ybVtsJVwV+lhkrxrhyVLQ4E1rQrKvg8/&#10;zsB2XC/PO//X5tXHZXvanybr4yQa8/LcLaegInXxYf6/3lnBHw3fhF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SbP3HAAAA3gAAAA8AAAAAAAAAAAAAAAAAmAIAAGRy&#10;cy9kb3ducmV2LnhtbFBLBQYAAAAABAAEAPUAAACMAwAAAAA=&#10;" filled="f" stroked="f">
                  <v:textbox inset="0,0,0,0">
                    <w:txbxContent>
                      <w:p w:rsidR="00BF17A5" w:rsidRDefault="00BF17A5" w:rsidP="00D528C1">
                        <w:pPr>
                          <w:spacing w:after="160" w:line="259" w:lineRule="auto"/>
                        </w:pPr>
                        <w:r>
                          <w:rPr>
                            <w:color w:val="2F2B20"/>
                            <w:sz w:val="20"/>
                          </w:rPr>
                          <w:t>Male</w:t>
                        </w:r>
                      </w:p>
                    </w:txbxContent>
                  </v:textbox>
                </v:rect>
                <v:rect id="Rectangle 14239" o:spid="_x0000_s1157" style="position:absolute;left:25682;top:3679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JZsUA&#10;AADeAAAADwAAAGRycy9kb3ducmV2LnhtbERPTWvCQBC9C/6HZQredFMtYmJWEVvRY9VC6m3ITpPQ&#10;7GzIribtr+8WBG/zeJ+TrntTixu1rrKs4HkSgSDOra64UPBx3o0XIJxH1lhbJgU/5GC9Gg5STLTt&#10;+Ei3ky9ECGGXoILS+yaR0uUlGXQT2xAH7su2Bn2AbSF1i10IN7WcRtFcGqw4NJTY0Lak/Pt0NQr2&#10;i2bzebC/XVG/XfbZexa/nmOv1Oip3yxBeOr9Q3x3H3SY/zKdxf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slmxQAAAN4AAAAPAAAAAAAAAAAAAAAAAJgCAABkcnMv&#10;ZG93bnJldi54bWxQSwUGAAAAAAQABAD1AAAAigMAAAAA&#10;" filled="f" stroked="f">
                  <v:textbox inset="0,0,0,0">
                    <w:txbxContent>
                      <w:p w:rsidR="00BF17A5" w:rsidRDefault="00BF17A5" w:rsidP="00D528C1">
                        <w:pPr>
                          <w:spacing w:after="160" w:line="259" w:lineRule="auto"/>
                        </w:pPr>
                        <w:r>
                          <w:t xml:space="preserve"> </w:t>
                        </w:r>
                      </w:p>
                    </w:txbxContent>
                  </v:textbox>
                </v:rect>
                <v:shape id="Shape 659161" o:spid="_x0000_s1158" style="position:absolute;left:34774;top:36957;width:701;height:701;visibility:visible;mso-wrap-style:square;v-text-anchor:top" coordsize="7010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7wcYA&#10;AADfAAAADwAAAGRycy9kb3ducmV2LnhtbESPwW7CMBBE75X6D9ZW6q04qdS0pBhUQQO99ADNB6zi&#10;JY6I15FtIP17jITEcTQzbzSzxWh7cSIfOscK8kkGgrhxuuNWQf1XvXyACBFZY++YFPxTgMX88WGG&#10;pXZn3tJpF1uRIBxKVGBiHEopQ2PIYpi4gTh5e+ctxiR9K7XHc4LbXr5mWSEtdpwWDA60NNQcdker&#10;oKLqu5768Gua92pcbZe8DvVGqeen8esTRKQx3sO39o9WULxN8yKH65/0BeT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7wcYAAADfAAAADwAAAAAAAAAAAAAAAACYAgAAZHJz&#10;L2Rvd25yZXYueG1sUEsFBgAAAAAEAAQA9QAAAIsDAAAAAA==&#10;" path="m,l70104,r,70104l,70104,,e" fillcolor="#9cbebd" stroked="f" strokeweight="0">
                  <v:path arrowok="t" textboxrect="0,0,70104,70104"/>
                </v:shape>
                <v:shape id="Picture 14241" o:spid="_x0000_s1159" type="#_x0000_t75" style="position:absolute;left:35780;top:36728;width:4999;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g8TvEAAAA3gAAAA8AAABkcnMvZG93bnJldi54bWxET01rwkAQvQv9D8sUetONIqKpq1RtQS9B&#10;Uy+9DdlpEpqdDburSf+9Kwje5vE+Z7nuTSOu5HxtWcF4lIAgLqyuuVRw/v4azkH4gKyxsUwK/snD&#10;evUyWGKqbccnuuahFDGEfYoKqhDaVEpfVGTQj2xLHLlf6wyGCF0ptcMuhptGTpJkJg3WHBsqbGlb&#10;UfGXX4yCfO+2x8M5++SsLTY/u92sW2So1Ntr//EOIlAfnuKHe6/j/OlkOob7O/EGub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g8TvEAAAA3gAAAA8AAAAAAAAAAAAAAAAA&#10;nwIAAGRycy9kb3ducmV2LnhtbFBLBQYAAAAABAAEAPcAAACQAwAAAAA=&#10;">
                  <v:imagedata r:id="rId29" o:title=""/>
                </v:shape>
                <v:rect id="Rectangle 14242" o:spid="_x0000_s1160" style="position:absolute;left:35789;top:36990;width:499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oasQA&#10;AADeAAAADwAAAGRycy9kb3ducmV2LnhtbERPS4vCMBC+L+x/CLPgbU23iGg1iqwuevQF6m1oxrbY&#10;TEqTtdVfbwTB23x8zxlPW1OKK9WusKzgpxuBIE6tLjhTsN/9fQ9AOI+ssbRMCm7kYDr5/Bhjom3D&#10;G7pufSZCCLsEFeTeV4mULs3JoOvaijhwZ1sb9AHWmdQ1NiHclDKOor40WHBoyLGi35zSy/bfKFgO&#10;qtlxZe9NVi5Oy8P6MJzvhl6pzlc7G4Hw1Pq3+OVe6TC/F/d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8KGrEAAAA3gAAAA8AAAAAAAAAAAAAAAAAmAIAAGRycy9k&#10;b3ducmV2LnhtbFBLBQYAAAAABAAEAPUAAACJAwAAAAA=&#10;" filled="f" stroked="f">
                  <v:textbox inset="0,0,0,0">
                    <w:txbxContent>
                      <w:p w:rsidR="00BF17A5" w:rsidRDefault="00BF17A5" w:rsidP="00D528C1">
                        <w:pPr>
                          <w:spacing w:after="160" w:line="259" w:lineRule="auto"/>
                        </w:pPr>
                        <w:r>
                          <w:rPr>
                            <w:color w:val="2F2B20"/>
                            <w:sz w:val="20"/>
                          </w:rPr>
                          <w:t>Female</w:t>
                        </w:r>
                      </w:p>
                    </w:txbxContent>
                  </v:textbox>
                </v:rect>
                <v:rect id="Rectangle 14243" o:spid="_x0000_s1161" style="position:absolute;left:39553;top:3679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8cQA&#10;AADeAAAADwAAAGRycy9kb3ducmV2LnhtbERPS4vCMBC+C/6HMII3TdcV0WoU0RU9+lhw9zY0Y1u2&#10;mZQm2uqvN4Kwt/n4njNbNKYQN6pcblnBRz8CQZxYnXOq4Pu06Y1BOI+ssbBMCu7kYDFvt2YYa1vz&#10;gW5Hn4oQwi5GBZn3ZSylSzIy6Pq2JA7cxVYGfYBVKnWFdQg3hRxE0UgazDk0ZFjSKqPk73g1Crbj&#10;cvmzs486Lb5+t+f9ebI+TbxS3U6znILw1Ph/8du902H+cDD8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jfHEAAAA3gAAAA8AAAAAAAAAAAAAAAAAmAIAAGRycy9k&#10;b3ducmV2LnhtbFBLBQYAAAAABAAEAPUAAACJAwAAAAA=&#10;" filled="f" stroked="f">
                  <v:textbox inset="0,0,0,0">
                    <w:txbxContent>
                      <w:p w:rsidR="00BF17A5" w:rsidRDefault="00BF17A5" w:rsidP="00D528C1">
                        <w:pPr>
                          <w:spacing w:after="160" w:line="259" w:lineRule="auto"/>
                        </w:pPr>
                        <w:r>
                          <w:t xml:space="preserve"> </w:t>
                        </w:r>
                      </w:p>
                    </w:txbxContent>
                  </v:textbox>
                </v:rect>
                <v:shape id="Shape 14244" o:spid="_x0000_s1162" style="position:absolute;left:835;top:2605;width:56677;height:39007;visibility:visible;mso-wrap-style:square;v-text-anchor:top" coordsize="5667756,370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2gzsQA&#10;AADeAAAADwAAAGRycy9kb3ducmV2LnhtbERPTWvCQBC9F/oflin0VneVIJK6iopSPYk2hR6n2WkS&#10;zc6G7Krx37uC4G0e73PG087W4kytrxxr6PcUCOLcmYoLDdn36mMEwgdkg7Vj0nAlD9PJ68sYU+Mu&#10;vKPzPhQihrBPUUMZQpNK6fOSLPqea4gj9+9aiyHCtpCmxUsMt7UcKDWUFiuODSU2tCgpP+5PVsP2&#10;d6Gyv5/NwY+GX80mqYq5Ws60fn/rZp8gAnXhKX641ybOTwZJAvd34g1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oM7EAAAA3gAAAA8AAAAAAAAAAAAAAAAAmAIAAGRycy9k&#10;b3ducmV2LnhtbFBLBQYAAAAABAAEAPUAAACJAwAAAAA=&#10;" path="m,3703321r5667756,l5667756,,,,,3703321xe" filled="f" strokecolor="#888785" strokeweight=".72pt">
                  <v:path arrowok="t" textboxrect="0,0,5667756,3703321"/>
                </v:shape>
                <w10:anchorlock/>
              </v:group>
            </w:pict>
          </mc:Fallback>
        </mc:AlternateContent>
      </w:r>
    </w:p>
    <w:p w:rsidR="00094B26" w:rsidRPr="00174416" w:rsidRDefault="00AF6304" w:rsidP="009E70D3">
      <w:pPr>
        <w:jc w:val="both"/>
        <w:rPr>
          <w:rFonts w:ascii="Arial" w:hAnsi="Arial" w:cs="Arial"/>
          <w:sz w:val="24"/>
          <w:szCs w:val="24"/>
        </w:rPr>
      </w:pPr>
      <w:r w:rsidRPr="00174416">
        <w:rPr>
          <w:rFonts w:ascii="Arial" w:hAnsi="Arial" w:cs="Arial"/>
          <w:sz w:val="24"/>
          <w:szCs w:val="24"/>
        </w:rPr>
        <w:t>The two graphs depict the population by age and gender analysis. Approximately 38.2% of the population are below the age of 15 year and 5% are over 65 year. Within his phenomenon, it is noted that the ratio of male to female in Dannhauser has not changed much since 2001. In 2001 there were</w:t>
      </w:r>
      <w:r w:rsidR="00094B26" w:rsidRPr="00174416">
        <w:rPr>
          <w:rFonts w:ascii="Arial" w:hAnsi="Arial" w:cs="Arial"/>
          <w:sz w:val="24"/>
          <w:szCs w:val="24"/>
        </w:rPr>
        <w:t xml:space="preserve"> 90 males in every 100 females.</w:t>
      </w:r>
    </w:p>
    <w:p w:rsidR="00094B26" w:rsidRPr="00174416" w:rsidRDefault="00094B26" w:rsidP="009E70D3">
      <w:pPr>
        <w:jc w:val="both"/>
        <w:rPr>
          <w:rFonts w:ascii="Arial" w:hAnsi="Arial" w:cs="Arial"/>
          <w:b/>
          <w:sz w:val="24"/>
          <w:szCs w:val="24"/>
        </w:rPr>
      </w:pPr>
    </w:p>
    <w:p w:rsidR="00AF6304" w:rsidRPr="00174416" w:rsidRDefault="00AF6304" w:rsidP="009E70D3">
      <w:pPr>
        <w:jc w:val="both"/>
        <w:rPr>
          <w:rFonts w:ascii="Arial" w:hAnsi="Arial" w:cs="Arial"/>
          <w:sz w:val="24"/>
          <w:szCs w:val="24"/>
        </w:rPr>
      </w:pPr>
      <w:r w:rsidRPr="00174416">
        <w:rPr>
          <w:rFonts w:ascii="Arial" w:hAnsi="Arial" w:cs="Arial"/>
          <w:b/>
          <w:sz w:val="24"/>
          <w:szCs w:val="24"/>
        </w:rPr>
        <w:t>Graph 4: Households analysis</w:t>
      </w:r>
    </w:p>
    <w:p w:rsidR="00AF6304" w:rsidRPr="00174416" w:rsidRDefault="00E5189A" w:rsidP="009E70D3">
      <w:pPr>
        <w:jc w:val="both"/>
        <w:rPr>
          <w:rFonts w:ascii="Arial" w:hAnsi="Arial" w:cs="Arial"/>
          <w:sz w:val="24"/>
          <w:szCs w:val="24"/>
        </w:rPr>
      </w:pPr>
      <w:r w:rsidRPr="00174416">
        <w:rPr>
          <w:rFonts w:ascii="Arial" w:hAnsi="Arial" w:cs="Arial"/>
          <w:noProof/>
          <w:sz w:val="24"/>
          <w:szCs w:val="24"/>
          <w:lang w:val="en-US"/>
        </w:rPr>
        <w:t xml:space="preserve">         </w:t>
      </w:r>
      <w:r w:rsidR="00364130" w:rsidRPr="00174416">
        <w:rPr>
          <w:rFonts w:ascii="Arial" w:hAnsi="Arial" w:cs="Arial"/>
          <w:noProof/>
          <w:sz w:val="24"/>
          <w:szCs w:val="24"/>
          <w:lang w:val="en-US"/>
        </w:rPr>
        <mc:AlternateContent>
          <mc:Choice Requires="wpg">
            <w:drawing>
              <wp:inline distT="0" distB="0" distL="0" distR="0" wp14:anchorId="302A1563" wp14:editId="598339BA">
                <wp:extent cx="5362414" cy="2355742"/>
                <wp:effectExtent l="0" t="0" r="0" b="0"/>
                <wp:docPr id="507184" name="Group 507184"/>
                <wp:cNvGraphicFramePr/>
                <a:graphic xmlns:a="http://schemas.openxmlformats.org/drawingml/2006/main">
                  <a:graphicData uri="http://schemas.microsoft.com/office/word/2010/wordprocessingGroup">
                    <wpg:wgp>
                      <wpg:cNvGrpSpPr/>
                      <wpg:grpSpPr>
                        <a:xfrm>
                          <a:off x="0" y="0"/>
                          <a:ext cx="5362414" cy="2355742"/>
                          <a:chOff x="0" y="0"/>
                          <a:chExt cx="5503090" cy="2994484"/>
                        </a:xfrm>
                      </wpg:grpSpPr>
                      <wps:wsp>
                        <wps:cNvPr id="13647" name="Rectangle 13647"/>
                        <wps:cNvSpPr/>
                        <wps:spPr>
                          <a:xfrm>
                            <a:off x="436118" y="77495"/>
                            <a:ext cx="45900" cy="206866"/>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48" name="Picture 13648"/>
                          <pic:cNvPicPr/>
                        </pic:nvPicPr>
                        <pic:blipFill>
                          <a:blip r:embed="rId30"/>
                          <a:stretch>
                            <a:fillRect/>
                          </a:stretch>
                        </pic:blipFill>
                        <pic:spPr>
                          <a:xfrm>
                            <a:off x="480060" y="39624"/>
                            <a:ext cx="51816" cy="207264"/>
                          </a:xfrm>
                          <a:prstGeom prst="rect">
                            <a:avLst/>
                          </a:prstGeom>
                        </pic:spPr>
                      </pic:pic>
                      <wps:wsp>
                        <wps:cNvPr id="13649" name="Rectangle 13649"/>
                        <wps:cNvSpPr/>
                        <wps:spPr>
                          <a:xfrm>
                            <a:off x="480314" y="55991"/>
                            <a:ext cx="51809" cy="207922"/>
                          </a:xfrm>
                          <a:prstGeom prst="rect">
                            <a:avLst/>
                          </a:prstGeom>
                          <a:ln>
                            <a:noFill/>
                          </a:ln>
                        </wps:spPr>
                        <wps:txbx>
                          <w:txbxContent>
                            <w:p w:rsidR="00BF17A5" w:rsidRDefault="00BF17A5" w:rsidP="00364130">
                              <w:pPr>
                                <w:spacing w:after="160" w:line="259" w:lineRule="auto"/>
                              </w:pPr>
                              <w:r>
                                <w:rPr>
                                  <w:rFonts w:ascii="Arial" w:eastAsia="Arial" w:hAnsi="Arial" w:cs="Arial"/>
                                  <w:color w:val="848057"/>
                                </w:rPr>
                                <w:t xml:space="preserve"> </w:t>
                              </w:r>
                            </w:p>
                          </w:txbxContent>
                        </wps:txbx>
                        <wps:bodyPr horzOverflow="overflow" vert="horz" lIns="0" tIns="0" rIns="0" bIns="0" rtlCol="0">
                          <a:noAutofit/>
                        </wps:bodyPr>
                      </wps:wsp>
                      <wps:wsp>
                        <wps:cNvPr id="13650" name="Rectangle 13650"/>
                        <wps:cNvSpPr/>
                        <wps:spPr>
                          <a:xfrm>
                            <a:off x="518414" y="68351"/>
                            <a:ext cx="45900" cy="206866"/>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51" name="Picture 13651"/>
                          <pic:cNvPicPr/>
                        </pic:nvPicPr>
                        <pic:blipFill>
                          <a:blip r:embed="rId31"/>
                          <a:stretch>
                            <a:fillRect/>
                          </a:stretch>
                        </pic:blipFill>
                        <pic:spPr>
                          <a:xfrm>
                            <a:off x="595884" y="60960"/>
                            <a:ext cx="1126236" cy="190500"/>
                          </a:xfrm>
                          <a:prstGeom prst="rect">
                            <a:avLst/>
                          </a:prstGeom>
                        </pic:spPr>
                      </pic:pic>
                      <wps:wsp>
                        <wps:cNvPr id="13652" name="Rectangle 13652"/>
                        <wps:cNvSpPr/>
                        <wps:spPr>
                          <a:xfrm>
                            <a:off x="596138" y="86868"/>
                            <a:ext cx="1052474" cy="189937"/>
                          </a:xfrm>
                          <a:prstGeom prst="rect">
                            <a:avLst/>
                          </a:prstGeom>
                          <a:ln>
                            <a:noFill/>
                          </a:ln>
                        </wps:spPr>
                        <wps:txbx>
                          <w:txbxContent>
                            <w:p w:rsidR="00BF17A5" w:rsidRDefault="00BF17A5" w:rsidP="00364130">
                              <w:pPr>
                                <w:spacing w:after="160" w:line="259" w:lineRule="auto"/>
                              </w:pPr>
                            </w:p>
                          </w:txbxContent>
                        </wps:txbx>
                        <wps:bodyPr horzOverflow="overflow" vert="horz" lIns="0" tIns="0" rIns="0" bIns="0" rtlCol="0">
                          <a:noAutofit/>
                        </wps:bodyPr>
                      </wps:wsp>
                      <wps:wsp>
                        <wps:cNvPr id="13653" name="Rectangle 13653"/>
                        <wps:cNvSpPr/>
                        <wps:spPr>
                          <a:xfrm>
                            <a:off x="1385570" y="77495"/>
                            <a:ext cx="45900" cy="206866"/>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54" name="Picture 13654"/>
                          <pic:cNvPicPr/>
                        </pic:nvPicPr>
                        <pic:blipFill>
                          <a:blip r:embed="rId32"/>
                          <a:stretch>
                            <a:fillRect/>
                          </a:stretch>
                        </pic:blipFill>
                        <pic:spPr>
                          <a:xfrm>
                            <a:off x="1449324" y="60960"/>
                            <a:ext cx="42672" cy="190500"/>
                          </a:xfrm>
                          <a:prstGeom prst="rect">
                            <a:avLst/>
                          </a:prstGeom>
                        </pic:spPr>
                      </pic:pic>
                      <wps:wsp>
                        <wps:cNvPr id="13655" name="Rectangle 13655"/>
                        <wps:cNvSpPr/>
                        <wps:spPr>
                          <a:xfrm>
                            <a:off x="1449578" y="99060"/>
                            <a:ext cx="42144" cy="189937"/>
                          </a:xfrm>
                          <a:prstGeom prst="rect">
                            <a:avLst/>
                          </a:prstGeom>
                          <a:ln>
                            <a:noFill/>
                          </a:ln>
                        </wps:spPr>
                        <wps:txbx>
                          <w:txbxContent>
                            <w:p w:rsidR="00BF17A5" w:rsidRDefault="00BF17A5" w:rsidP="00364130">
                              <w:pPr>
                                <w:spacing w:after="160" w:line="259" w:lineRule="auto"/>
                              </w:pPr>
                              <w:r>
                                <w:rPr>
                                  <w:color w:val="848057"/>
                                </w:rPr>
                                <w:t xml:space="preserve"> </w:t>
                              </w:r>
                            </w:p>
                          </w:txbxContent>
                        </wps:txbx>
                        <wps:bodyPr horzOverflow="overflow" vert="horz" lIns="0" tIns="0" rIns="0" bIns="0" rtlCol="0">
                          <a:noAutofit/>
                        </wps:bodyPr>
                      </wps:wsp>
                      <wps:wsp>
                        <wps:cNvPr id="13656" name="Rectangle 13656"/>
                        <wps:cNvSpPr/>
                        <wps:spPr>
                          <a:xfrm>
                            <a:off x="1481582" y="89688"/>
                            <a:ext cx="45900" cy="206866"/>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wps:wsp>
                        <wps:cNvPr id="13657" name="Shape 13657"/>
                        <wps:cNvSpPr/>
                        <wps:spPr>
                          <a:xfrm>
                            <a:off x="0" y="0"/>
                            <a:ext cx="0" cy="9144"/>
                          </a:xfrm>
                          <a:custGeom>
                            <a:avLst/>
                            <a:gdLst/>
                            <a:ahLst/>
                            <a:cxnLst/>
                            <a:rect l="0" t="0" r="0" b="0"/>
                            <a:pathLst>
                              <a:path h="9144">
                                <a:moveTo>
                                  <a:pt x="0" y="0"/>
                                </a:moveTo>
                                <a:lnTo>
                                  <a:pt x="0" y="9144"/>
                                </a:lnTo>
                              </a:path>
                            </a:pathLst>
                          </a:custGeom>
                          <a:ln w="9144" cap="flat">
                            <a:custDash>
                              <a:ds d="51840" sp="51840"/>
                            </a:custDash>
                            <a:round/>
                          </a:ln>
                        </wps:spPr>
                        <wps:style>
                          <a:lnRef idx="1">
                            <a:srgbClr val="A9A57C"/>
                          </a:lnRef>
                          <a:fillRef idx="0">
                            <a:srgbClr val="000000">
                              <a:alpha val="0"/>
                            </a:srgbClr>
                          </a:fillRef>
                          <a:effectRef idx="0">
                            <a:scrgbClr r="0" g="0" b="0"/>
                          </a:effectRef>
                          <a:fontRef idx="none"/>
                        </wps:style>
                        <wps:bodyPr/>
                      </wps:wsp>
                      <wps:wsp>
                        <wps:cNvPr id="13658" name="Shape 13658"/>
                        <wps:cNvSpPr/>
                        <wps:spPr>
                          <a:xfrm>
                            <a:off x="0" y="0"/>
                            <a:ext cx="0" cy="9144"/>
                          </a:xfrm>
                          <a:custGeom>
                            <a:avLst/>
                            <a:gdLst/>
                            <a:ahLst/>
                            <a:cxnLst/>
                            <a:rect l="0" t="0" r="0" b="0"/>
                            <a:pathLst>
                              <a:path h="9144">
                                <a:moveTo>
                                  <a:pt x="0" y="0"/>
                                </a:moveTo>
                                <a:lnTo>
                                  <a:pt x="0" y="9144"/>
                                </a:lnTo>
                              </a:path>
                            </a:pathLst>
                          </a:custGeom>
                          <a:ln w="9144" cap="flat">
                            <a:custDash>
                              <a:ds d="51840" sp="51840"/>
                            </a:custDash>
                            <a:round/>
                          </a:ln>
                        </wps:spPr>
                        <wps:style>
                          <a:lnRef idx="1">
                            <a:srgbClr val="A9A57C"/>
                          </a:lnRef>
                          <a:fillRef idx="0">
                            <a:srgbClr val="000000">
                              <a:alpha val="0"/>
                            </a:srgbClr>
                          </a:fillRef>
                          <a:effectRef idx="0">
                            <a:scrgbClr r="0" g="0" b="0"/>
                          </a:effectRef>
                          <a:fontRef idx="none"/>
                        </wps:style>
                        <wps:bodyPr/>
                      </wps:wsp>
                      <pic:pic xmlns:pic="http://schemas.openxmlformats.org/drawingml/2006/picture">
                        <pic:nvPicPr>
                          <pic:cNvPr id="13661" name="Picture 13661"/>
                          <pic:cNvPicPr/>
                        </pic:nvPicPr>
                        <pic:blipFill>
                          <a:blip r:embed="rId33"/>
                          <a:stretch>
                            <a:fillRect/>
                          </a:stretch>
                        </pic:blipFill>
                        <pic:spPr>
                          <a:xfrm>
                            <a:off x="5420868" y="2438400"/>
                            <a:ext cx="45720" cy="207264"/>
                          </a:xfrm>
                          <a:prstGeom prst="rect">
                            <a:avLst/>
                          </a:prstGeom>
                        </pic:spPr>
                      </pic:pic>
                      <wps:wsp>
                        <wps:cNvPr id="13662" name="Rectangle 13662"/>
                        <wps:cNvSpPr/>
                        <wps:spPr>
                          <a:xfrm>
                            <a:off x="5422138" y="2467381"/>
                            <a:ext cx="45900" cy="206866"/>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wps:wsp>
                        <wps:cNvPr id="13663" name="Rectangle 13663"/>
                        <wps:cNvSpPr/>
                        <wps:spPr>
                          <a:xfrm>
                            <a:off x="5457190" y="2467381"/>
                            <a:ext cx="45900" cy="206866"/>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64" name="Picture 13664"/>
                          <pic:cNvPicPr/>
                        </pic:nvPicPr>
                        <pic:blipFill>
                          <a:blip r:embed="rId34"/>
                          <a:stretch>
                            <a:fillRect/>
                          </a:stretch>
                        </pic:blipFill>
                        <pic:spPr>
                          <a:xfrm>
                            <a:off x="47244" y="2758440"/>
                            <a:ext cx="1149096" cy="138684"/>
                          </a:xfrm>
                          <a:prstGeom prst="rect">
                            <a:avLst/>
                          </a:prstGeom>
                        </pic:spPr>
                      </pic:pic>
                      <wps:wsp>
                        <wps:cNvPr id="13665" name="Rectangle 13665"/>
                        <wps:cNvSpPr/>
                        <wps:spPr>
                          <a:xfrm>
                            <a:off x="47549" y="2778506"/>
                            <a:ext cx="1148491" cy="138324"/>
                          </a:xfrm>
                          <a:prstGeom prst="rect">
                            <a:avLst/>
                          </a:prstGeom>
                          <a:ln>
                            <a:noFill/>
                          </a:ln>
                        </wps:spPr>
                        <wps:txbx>
                          <w:txbxContent>
                            <w:p w:rsidR="00BF17A5" w:rsidRDefault="00BF17A5" w:rsidP="00364130">
                              <w:pPr>
                                <w:spacing w:after="160" w:line="259" w:lineRule="auto"/>
                              </w:pPr>
                            </w:p>
                          </w:txbxContent>
                        </wps:txbx>
                        <wps:bodyPr horzOverflow="overflow" vert="horz" lIns="0" tIns="0" rIns="0" bIns="0" rtlCol="0">
                          <a:noAutofit/>
                        </wps:bodyPr>
                      </wps:wsp>
                      <wps:wsp>
                        <wps:cNvPr id="13666" name="Rectangle 13666"/>
                        <wps:cNvSpPr/>
                        <wps:spPr>
                          <a:xfrm>
                            <a:off x="910082" y="2740787"/>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67" name="Picture 13667"/>
                          <pic:cNvPicPr/>
                        </pic:nvPicPr>
                        <pic:blipFill>
                          <a:blip r:embed="rId35"/>
                          <a:stretch>
                            <a:fillRect/>
                          </a:stretch>
                        </pic:blipFill>
                        <pic:spPr>
                          <a:xfrm>
                            <a:off x="909828" y="2758440"/>
                            <a:ext cx="30480" cy="138684"/>
                          </a:xfrm>
                          <a:prstGeom prst="rect">
                            <a:avLst/>
                          </a:prstGeom>
                        </pic:spPr>
                      </pic:pic>
                      <wps:wsp>
                        <wps:cNvPr id="13668" name="Rectangle 13668"/>
                        <wps:cNvSpPr/>
                        <wps:spPr>
                          <a:xfrm>
                            <a:off x="910082" y="2825749"/>
                            <a:ext cx="30692" cy="138324"/>
                          </a:xfrm>
                          <a:prstGeom prst="rect">
                            <a:avLst/>
                          </a:prstGeom>
                          <a:ln>
                            <a:noFill/>
                          </a:ln>
                        </wps:spPr>
                        <wps:txbx>
                          <w:txbxContent>
                            <w:p w:rsidR="00BF17A5" w:rsidRDefault="00BF17A5" w:rsidP="00364130">
                              <w:pPr>
                                <w:spacing w:after="160" w:line="259" w:lineRule="auto"/>
                              </w:pPr>
                              <w:r>
                                <w:rPr>
                                  <w:b/>
                                  <w:color w:val="848057"/>
                                  <w:sz w:val="16"/>
                                </w:rPr>
                                <w:t xml:space="preserve"> </w:t>
                              </w:r>
                            </w:p>
                          </w:txbxContent>
                        </wps:txbx>
                        <wps:bodyPr horzOverflow="overflow" vert="horz" lIns="0" tIns="0" rIns="0" bIns="0" rtlCol="0">
                          <a:noAutofit/>
                        </wps:bodyPr>
                      </wps:wsp>
                      <wps:wsp>
                        <wps:cNvPr id="13669" name="Rectangle 13669"/>
                        <wps:cNvSpPr/>
                        <wps:spPr>
                          <a:xfrm>
                            <a:off x="932942" y="2788031"/>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70" name="Picture 13670"/>
                          <pic:cNvPicPr/>
                        </pic:nvPicPr>
                        <pic:blipFill>
                          <a:blip r:embed="rId36"/>
                          <a:stretch>
                            <a:fillRect/>
                          </a:stretch>
                        </pic:blipFill>
                        <pic:spPr>
                          <a:xfrm>
                            <a:off x="1001268" y="775716"/>
                            <a:ext cx="3799332" cy="935736"/>
                          </a:xfrm>
                          <a:prstGeom prst="rect">
                            <a:avLst/>
                          </a:prstGeom>
                        </pic:spPr>
                      </pic:pic>
                      <pic:pic xmlns:pic="http://schemas.openxmlformats.org/drawingml/2006/picture">
                        <pic:nvPicPr>
                          <pic:cNvPr id="13671" name="Picture 13671"/>
                          <pic:cNvPicPr/>
                        </pic:nvPicPr>
                        <pic:blipFill>
                          <a:blip r:embed="rId37"/>
                          <a:stretch>
                            <a:fillRect/>
                          </a:stretch>
                        </pic:blipFill>
                        <pic:spPr>
                          <a:xfrm>
                            <a:off x="821436" y="1796796"/>
                            <a:ext cx="502920" cy="172212"/>
                          </a:xfrm>
                          <a:prstGeom prst="rect">
                            <a:avLst/>
                          </a:prstGeom>
                        </pic:spPr>
                      </pic:pic>
                      <wps:wsp>
                        <wps:cNvPr id="13672" name="Rectangle 13672"/>
                        <wps:cNvSpPr/>
                        <wps:spPr>
                          <a:xfrm>
                            <a:off x="820166" y="1822577"/>
                            <a:ext cx="38021" cy="171355"/>
                          </a:xfrm>
                          <a:prstGeom prst="rect">
                            <a:avLst/>
                          </a:prstGeom>
                          <a:ln>
                            <a:noFill/>
                          </a:ln>
                        </wps:spPr>
                        <wps:txbx>
                          <w:txbxContent>
                            <w:p w:rsidR="00BF17A5" w:rsidRDefault="00BF17A5" w:rsidP="00364130">
                              <w:pPr>
                                <w:spacing w:after="160" w:line="259" w:lineRule="auto"/>
                              </w:pPr>
                              <w:r>
                                <w:rPr>
                                  <w:sz w:val="20"/>
                                </w:rPr>
                                <w:t xml:space="preserve"> </w:t>
                              </w:r>
                            </w:p>
                          </w:txbxContent>
                        </wps:txbx>
                        <wps:bodyPr horzOverflow="overflow" vert="horz" lIns="0" tIns="0" rIns="0" bIns="0" rtlCol="0">
                          <a:noAutofit/>
                        </wps:bodyPr>
                      </wps:wsp>
                      <wps:wsp>
                        <wps:cNvPr id="13673" name="Rectangle 13673"/>
                        <wps:cNvSpPr/>
                        <wps:spPr>
                          <a:xfrm>
                            <a:off x="849122" y="1822577"/>
                            <a:ext cx="464495" cy="171355"/>
                          </a:xfrm>
                          <a:prstGeom prst="rect">
                            <a:avLst/>
                          </a:prstGeom>
                          <a:ln>
                            <a:noFill/>
                          </a:ln>
                        </wps:spPr>
                        <wps:txbx>
                          <w:txbxContent>
                            <w:p w:rsidR="00BF17A5" w:rsidRDefault="00BF17A5" w:rsidP="00364130">
                              <w:pPr>
                                <w:spacing w:after="160" w:line="259" w:lineRule="auto"/>
                              </w:pPr>
                              <w:r>
                                <w:rPr>
                                  <w:sz w:val="20"/>
                                </w:rPr>
                                <w:t>18 500</w:t>
                              </w:r>
                            </w:p>
                          </w:txbxContent>
                        </wps:txbx>
                        <wps:bodyPr horzOverflow="overflow" vert="horz" lIns="0" tIns="0" rIns="0" bIns="0" rtlCol="0">
                          <a:noAutofit/>
                        </wps:bodyPr>
                      </wps:wsp>
                      <wps:wsp>
                        <wps:cNvPr id="13674" name="Rectangle 13674"/>
                        <wps:cNvSpPr/>
                        <wps:spPr>
                          <a:xfrm>
                            <a:off x="1199642" y="1803146"/>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75" name="Picture 13675"/>
                          <pic:cNvPicPr/>
                        </pic:nvPicPr>
                        <pic:blipFill>
                          <a:blip r:embed="rId37"/>
                          <a:stretch>
                            <a:fillRect/>
                          </a:stretch>
                        </pic:blipFill>
                        <pic:spPr>
                          <a:xfrm>
                            <a:off x="1722120" y="1796796"/>
                            <a:ext cx="504444" cy="172212"/>
                          </a:xfrm>
                          <a:prstGeom prst="rect">
                            <a:avLst/>
                          </a:prstGeom>
                        </pic:spPr>
                      </pic:pic>
                      <wps:wsp>
                        <wps:cNvPr id="13676" name="Rectangle 13676"/>
                        <wps:cNvSpPr/>
                        <wps:spPr>
                          <a:xfrm>
                            <a:off x="1722755" y="1822577"/>
                            <a:ext cx="38021" cy="171355"/>
                          </a:xfrm>
                          <a:prstGeom prst="rect">
                            <a:avLst/>
                          </a:prstGeom>
                          <a:ln>
                            <a:noFill/>
                          </a:ln>
                        </wps:spPr>
                        <wps:txbx>
                          <w:txbxContent>
                            <w:p w:rsidR="00BF17A5" w:rsidRDefault="00BF17A5" w:rsidP="00364130">
                              <w:pPr>
                                <w:spacing w:after="160" w:line="259" w:lineRule="auto"/>
                              </w:pPr>
                              <w:r>
                                <w:rPr>
                                  <w:sz w:val="20"/>
                                </w:rPr>
                                <w:t xml:space="preserve"> </w:t>
                              </w:r>
                            </w:p>
                          </w:txbxContent>
                        </wps:txbx>
                        <wps:bodyPr horzOverflow="overflow" vert="horz" lIns="0" tIns="0" rIns="0" bIns="0" rtlCol="0">
                          <a:noAutofit/>
                        </wps:bodyPr>
                      </wps:wsp>
                      <wps:wsp>
                        <wps:cNvPr id="13677" name="Rectangle 13677"/>
                        <wps:cNvSpPr/>
                        <wps:spPr>
                          <a:xfrm>
                            <a:off x="1751711" y="1822577"/>
                            <a:ext cx="464495" cy="171355"/>
                          </a:xfrm>
                          <a:prstGeom prst="rect">
                            <a:avLst/>
                          </a:prstGeom>
                          <a:ln>
                            <a:noFill/>
                          </a:ln>
                        </wps:spPr>
                        <wps:txbx>
                          <w:txbxContent>
                            <w:p w:rsidR="00BF17A5" w:rsidRDefault="00BF17A5" w:rsidP="00364130">
                              <w:pPr>
                                <w:spacing w:after="160" w:line="259" w:lineRule="auto"/>
                              </w:pPr>
                              <w:r>
                                <w:rPr>
                                  <w:sz w:val="20"/>
                                </w:rPr>
                                <w:t>19 000</w:t>
                              </w:r>
                            </w:p>
                          </w:txbxContent>
                        </wps:txbx>
                        <wps:bodyPr horzOverflow="overflow" vert="horz" lIns="0" tIns="0" rIns="0" bIns="0" rtlCol="0">
                          <a:noAutofit/>
                        </wps:bodyPr>
                      </wps:wsp>
                      <wps:wsp>
                        <wps:cNvPr id="13678" name="Rectangle 13678"/>
                        <wps:cNvSpPr/>
                        <wps:spPr>
                          <a:xfrm>
                            <a:off x="2102231" y="1803146"/>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79" name="Picture 13679"/>
                          <pic:cNvPicPr/>
                        </pic:nvPicPr>
                        <pic:blipFill>
                          <a:blip r:embed="rId37"/>
                          <a:stretch>
                            <a:fillRect/>
                          </a:stretch>
                        </pic:blipFill>
                        <pic:spPr>
                          <a:xfrm>
                            <a:off x="2622804" y="1796796"/>
                            <a:ext cx="504444" cy="172212"/>
                          </a:xfrm>
                          <a:prstGeom prst="rect">
                            <a:avLst/>
                          </a:prstGeom>
                        </pic:spPr>
                      </pic:pic>
                      <wps:wsp>
                        <wps:cNvPr id="13680" name="Rectangle 13680"/>
                        <wps:cNvSpPr/>
                        <wps:spPr>
                          <a:xfrm>
                            <a:off x="2623439" y="1822577"/>
                            <a:ext cx="38021" cy="171355"/>
                          </a:xfrm>
                          <a:prstGeom prst="rect">
                            <a:avLst/>
                          </a:prstGeom>
                          <a:ln>
                            <a:noFill/>
                          </a:ln>
                        </wps:spPr>
                        <wps:txbx>
                          <w:txbxContent>
                            <w:p w:rsidR="00BF17A5" w:rsidRDefault="00BF17A5" w:rsidP="00364130">
                              <w:pPr>
                                <w:spacing w:after="160" w:line="259" w:lineRule="auto"/>
                              </w:pPr>
                              <w:r>
                                <w:rPr>
                                  <w:sz w:val="20"/>
                                </w:rPr>
                                <w:t xml:space="preserve"> </w:t>
                              </w:r>
                            </w:p>
                          </w:txbxContent>
                        </wps:txbx>
                        <wps:bodyPr horzOverflow="overflow" vert="horz" lIns="0" tIns="0" rIns="0" bIns="0" rtlCol="0">
                          <a:noAutofit/>
                        </wps:bodyPr>
                      </wps:wsp>
                      <wps:wsp>
                        <wps:cNvPr id="13681" name="Rectangle 13681"/>
                        <wps:cNvSpPr/>
                        <wps:spPr>
                          <a:xfrm>
                            <a:off x="2652395" y="1822577"/>
                            <a:ext cx="464495" cy="171355"/>
                          </a:xfrm>
                          <a:prstGeom prst="rect">
                            <a:avLst/>
                          </a:prstGeom>
                          <a:ln>
                            <a:noFill/>
                          </a:ln>
                        </wps:spPr>
                        <wps:txbx>
                          <w:txbxContent>
                            <w:p w:rsidR="00BF17A5" w:rsidRDefault="00BF17A5" w:rsidP="00364130">
                              <w:pPr>
                                <w:spacing w:after="160" w:line="259" w:lineRule="auto"/>
                              </w:pPr>
                              <w:r>
                                <w:rPr>
                                  <w:sz w:val="20"/>
                                </w:rPr>
                                <w:t>19 500</w:t>
                              </w:r>
                            </w:p>
                          </w:txbxContent>
                        </wps:txbx>
                        <wps:bodyPr horzOverflow="overflow" vert="horz" lIns="0" tIns="0" rIns="0" bIns="0" rtlCol="0">
                          <a:noAutofit/>
                        </wps:bodyPr>
                      </wps:wsp>
                      <wps:wsp>
                        <wps:cNvPr id="13682" name="Rectangle 13682"/>
                        <wps:cNvSpPr/>
                        <wps:spPr>
                          <a:xfrm>
                            <a:off x="3002915" y="1803146"/>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83" name="Picture 13683"/>
                          <pic:cNvPicPr/>
                        </pic:nvPicPr>
                        <pic:blipFill>
                          <a:blip r:embed="rId37"/>
                          <a:stretch>
                            <a:fillRect/>
                          </a:stretch>
                        </pic:blipFill>
                        <pic:spPr>
                          <a:xfrm>
                            <a:off x="3525012" y="1796796"/>
                            <a:ext cx="504444" cy="172212"/>
                          </a:xfrm>
                          <a:prstGeom prst="rect">
                            <a:avLst/>
                          </a:prstGeom>
                        </pic:spPr>
                      </pic:pic>
                      <wps:wsp>
                        <wps:cNvPr id="13684" name="Rectangle 13684"/>
                        <wps:cNvSpPr/>
                        <wps:spPr>
                          <a:xfrm>
                            <a:off x="3525901" y="1822577"/>
                            <a:ext cx="38021" cy="171355"/>
                          </a:xfrm>
                          <a:prstGeom prst="rect">
                            <a:avLst/>
                          </a:prstGeom>
                          <a:ln>
                            <a:noFill/>
                          </a:ln>
                        </wps:spPr>
                        <wps:txbx>
                          <w:txbxContent>
                            <w:p w:rsidR="00BF17A5" w:rsidRDefault="00BF17A5" w:rsidP="00364130">
                              <w:pPr>
                                <w:spacing w:after="160" w:line="259" w:lineRule="auto"/>
                              </w:pPr>
                              <w:r>
                                <w:rPr>
                                  <w:sz w:val="20"/>
                                </w:rPr>
                                <w:t xml:space="preserve"> </w:t>
                              </w:r>
                            </w:p>
                          </w:txbxContent>
                        </wps:txbx>
                        <wps:bodyPr horzOverflow="overflow" vert="horz" lIns="0" tIns="0" rIns="0" bIns="0" rtlCol="0">
                          <a:noAutofit/>
                        </wps:bodyPr>
                      </wps:wsp>
                      <wps:wsp>
                        <wps:cNvPr id="13685" name="Rectangle 13685"/>
                        <wps:cNvSpPr/>
                        <wps:spPr>
                          <a:xfrm>
                            <a:off x="3554857" y="1822577"/>
                            <a:ext cx="464495" cy="171355"/>
                          </a:xfrm>
                          <a:prstGeom prst="rect">
                            <a:avLst/>
                          </a:prstGeom>
                          <a:ln>
                            <a:noFill/>
                          </a:ln>
                        </wps:spPr>
                        <wps:txbx>
                          <w:txbxContent>
                            <w:p w:rsidR="00BF17A5" w:rsidRDefault="00BF17A5" w:rsidP="00364130">
                              <w:pPr>
                                <w:spacing w:after="160" w:line="259" w:lineRule="auto"/>
                              </w:pPr>
                              <w:r>
                                <w:rPr>
                                  <w:sz w:val="20"/>
                                </w:rPr>
                                <w:t>20 000</w:t>
                              </w:r>
                            </w:p>
                          </w:txbxContent>
                        </wps:txbx>
                        <wps:bodyPr horzOverflow="overflow" vert="horz" lIns="0" tIns="0" rIns="0" bIns="0" rtlCol="0">
                          <a:noAutofit/>
                        </wps:bodyPr>
                      </wps:wsp>
                      <wps:wsp>
                        <wps:cNvPr id="13686" name="Rectangle 13686"/>
                        <wps:cNvSpPr/>
                        <wps:spPr>
                          <a:xfrm>
                            <a:off x="3905377" y="1803146"/>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87" name="Picture 13687"/>
                          <pic:cNvPicPr/>
                        </pic:nvPicPr>
                        <pic:blipFill>
                          <a:blip r:embed="rId37"/>
                          <a:stretch>
                            <a:fillRect/>
                          </a:stretch>
                        </pic:blipFill>
                        <pic:spPr>
                          <a:xfrm>
                            <a:off x="4425696" y="1796796"/>
                            <a:ext cx="504444" cy="172212"/>
                          </a:xfrm>
                          <a:prstGeom prst="rect">
                            <a:avLst/>
                          </a:prstGeom>
                        </pic:spPr>
                      </pic:pic>
                      <wps:wsp>
                        <wps:cNvPr id="13688" name="Rectangle 13688"/>
                        <wps:cNvSpPr/>
                        <wps:spPr>
                          <a:xfrm>
                            <a:off x="4426585" y="1822577"/>
                            <a:ext cx="38021" cy="171355"/>
                          </a:xfrm>
                          <a:prstGeom prst="rect">
                            <a:avLst/>
                          </a:prstGeom>
                          <a:ln>
                            <a:noFill/>
                          </a:ln>
                        </wps:spPr>
                        <wps:txbx>
                          <w:txbxContent>
                            <w:p w:rsidR="00BF17A5" w:rsidRDefault="00BF17A5" w:rsidP="00364130">
                              <w:pPr>
                                <w:spacing w:after="160" w:line="259" w:lineRule="auto"/>
                              </w:pPr>
                              <w:r>
                                <w:rPr>
                                  <w:sz w:val="20"/>
                                </w:rPr>
                                <w:t xml:space="preserve"> </w:t>
                              </w:r>
                            </w:p>
                          </w:txbxContent>
                        </wps:txbx>
                        <wps:bodyPr horzOverflow="overflow" vert="horz" lIns="0" tIns="0" rIns="0" bIns="0" rtlCol="0">
                          <a:noAutofit/>
                        </wps:bodyPr>
                      </wps:wsp>
                      <wps:wsp>
                        <wps:cNvPr id="13689" name="Rectangle 13689"/>
                        <wps:cNvSpPr/>
                        <wps:spPr>
                          <a:xfrm>
                            <a:off x="4455541" y="1822577"/>
                            <a:ext cx="464495" cy="171355"/>
                          </a:xfrm>
                          <a:prstGeom prst="rect">
                            <a:avLst/>
                          </a:prstGeom>
                          <a:ln>
                            <a:noFill/>
                          </a:ln>
                        </wps:spPr>
                        <wps:txbx>
                          <w:txbxContent>
                            <w:p w:rsidR="00BF17A5" w:rsidRDefault="00BF17A5" w:rsidP="00364130">
                              <w:pPr>
                                <w:spacing w:after="160" w:line="259" w:lineRule="auto"/>
                              </w:pPr>
                              <w:r>
                                <w:rPr>
                                  <w:sz w:val="20"/>
                                </w:rPr>
                                <w:t>20 500</w:t>
                              </w:r>
                            </w:p>
                          </w:txbxContent>
                        </wps:txbx>
                        <wps:bodyPr horzOverflow="overflow" vert="horz" lIns="0" tIns="0" rIns="0" bIns="0" rtlCol="0">
                          <a:noAutofit/>
                        </wps:bodyPr>
                      </wps:wsp>
                      <wps:wsp>
                        <wps:cNvPr id="13690" name="Rectangle 13690"/>
                        <wps:cNvSpPr/>
                        <wps:spPr>
                          <a:xfrm>
                            <a:off x="4806061" y="1803146"/>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91" name="Picture 13691"/>
                          <pic:cNvPicPr/>
                        </pic:nvPicPr>
                        <pic:blipFill>
                          <a:blip r:embed="rId38"/>
                          <a:stretch>
                            <a:fillRect/>
                          </a:stretch>
                        </pic:blipFill>
                        <pic:spPr>
                          <a:xfrm>
                            <a:off x="649224" y="1444752"/>
                            <a:ext cx="342900" cy="170688"/>
                          </a:xfrm>
                          <a:prstGeom prst="rect">
                            <a:avLst/>
                          </a:prstGeom>
                        </pic:spPr>
                      </pic:pic>
                      <wps:wsp>
                        <wps:cNvPr id="13692" name="Rectangle 13692"/>
                        <wps:cNvSpPr/>
                        <wps:spPr>
                          <a:xfrm>
                            <a:off x="649478" y="1470534"/>
                            <a:ext cx="340687" cy="171355"/>
                          </a:xfrm>
                          <a:prstGeom prst="rect">
                            <a:avLst/>
                          </a:prstGeom>
                          <a:ln>
                            <a:noFill/>
                          </a:ln>
                        </wps:spPr>
                        <wps:txbx>
                          <w:txbxContent>
                            <w:p w:rsidR="00BF17A5" w:rsidRDefault="00BF17A5" w:rsidP="00364130">
                              <w:pPr>
                                <w:spacing w:after="160" w:line="259" w:lineRule="auto"/>
                              </w:pPr>
                              <w:r>
                                <w:rPr>
                                  <w:sz w:val="20"/>
                                </w:rPr>
                                <w:t>2001</w:t>
                              </w:r>
                            </w:p>
                          </w:txbxContent>
                        </wps:txbx>
                        <wps:bodyPr horzOverflow="overflow" vert="horz" lIns="0" tIns="0" rIns="0" bIns="0" rtlCol="0">
                          <a:noAutofit/>
                        </wps:bodyPr>
                      </wps:wsp>
                      <wps:wsp>
                        <wps:cNvPr id="13693" name="Rectangle 13693"/>
                        <wps:cNvSpPr/>
                        <wps:spPr>
                          <a:xfrm>
                            <a:off x="907034" y="1451102"/>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694" name="Picture 13694"/>
                          <pic:cNvPicPr/>
                        </pic:nvPicPr>
                        <pic:blipFill>
                          <a:blip r:embed="rId39"/>
                          <a:stretch>
                            <a:fillRect/>
                          </a:stretch>
                        </pic:blipFill>
                        <pic:spPr>
                          <a:xfrm>
                            <a:off x="649224" y="1054608"/>
                            <a:ext cx="342900" cy="172212"/>
                          </a:xfrm>
                          <a:prstGeom prst="rect">
                            <a:avLst/>
                          </a:prstGeom>
                        </pic:spPr>
                      </pic:pic>
                      <wps:wsp>
                        <wps:cNvPr id="13695" name="Rectangle 13695"/>
                        <wps:cNvSpPr/>
                        <wps:spPr>
                          <a:xfrm>
                            <a:off x="649478" y="1080389"/>
                            <a:ext cx="340687" cy="171355"/>
                          </a:xfrm>
                          <a:prstGeom prst="rect">
                            <a:avLst/>
                          </a:prstGeom>
                          <a:ln>
                            <a:noFill/>
                          </a:ln>
                        </wps:spPr>
                        <wps:txbx>
                          <w:txbxContent>
                            <w:p w:rsidR="00BF17A5" w:rsidRDefault="00BF17A5" w:rsidP="00364130">
                              <w:pPr>
                                <w:spacing w:after="160" w:line="259" w:lineRule="auto"/>
                              </w:pPr>
                              <w:r>
                                <w:rPr>
                                  <w:sz w:val="20"/>
                                </w:rPr>
                                <w:t>2011</w:t>
                              </w:r>
                            </w:p>
                          </w:txbxContent>
                        </wps:txbx>
                        <wps:bodyPr horzOverflow="overflow" vert="horz" lIns="0" tIns="0" rIns="0" bIns="0" rtlCol="0">
                          <a:noAutofit/>
                        </wps:bodyPr>
                      </wps:wsp>
                      <wps:wsp>
                        <wps:cNvPr id="13696" name="Rectangle 13696"/>
                        <wps:cNvSpPr/>
                        <wps:spPr>
                          <a:xfrm>
                            <a:off x="907034" y="1060958"/>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wps:wsp>
                        <wps:cNvPr id="13697" name="Shape 13697"/>
                        <wps:cNvSpPr/>
                        <wps:spPr>
                          <a:xfrm>
                            <a:off x="736092" y="2042160"/>
                            <a:ext cx="4533900" cy="0"/>
                          </a:xfrm>
                          <a:custGeom>
                            <a:avLst/>
                            <a:gdLst/>
                            <a:ahLst/>
                            <a:cxnLst/>
                            <a:rect l="0" t="0" r="0" b="0"/>
                            <a:pathLst>
                              <a:path w="4533900">
                                <a:moveTo>
                                  <a:pt x="0" y="0"/>
                                </a:moveTo>
                                <a:lnTo>
                                  <a:pt x="453390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698" name="Shape 13698"/>
                        <wps:cNvSpPr/>
                        <wps:spPr>
                          <a:xfrm>
                            <a:off x="736092" y="2042160"/>
                            <a:ext cx="0" cy="153924"/>
                          </a:xfrm>
                          <a:custGeom>
                            <a:avLst/>
                            <a:gdLst/>
                            <a:ahLst/>
                            <a:cxnLst/>
                            <a:rect l="0" t="0" r="0" b="0"/>
                            <a:pathLst>
                              <a:path h="153924">
                                <a:moveTo>
                                  <a:pt x="0" y="0"/>
                                </a:moveTo>
                                <a:lnTo>
                                  <a:pt x="0" y="1539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699" name="Shape 13699"/>
                        <wps:cNvSpPr/>
                        <wps:spPr>
                          <a:xfrm>
                            <a:off x="3003804" y="2042160"/>
                            <a:ext cx="0" cy="153924"/>
                          </a:xfrm>
                          <a:custGeom>
                            <a:avLst/>
                            <a:gdLst/>
                            <a:ahLst/>
                            <a:cxnLst/>
                            <a:rect l="0" t="0" r="0" b="0"/>
                            <a:pathLst>
                              <a:path h="153924">
                                <a:moveTo>
                                  <a:pt x="0" y="0"/>
                                </a:moveTo>
                                <a:lnTo>
                                  <a:pt x="0" y="1539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00" name="Shape 13700"/>
                        <wps:cNvSpPr/>
                        <wps:spPr>
                          <a:xfrm>
                            <a:off x="5269992" y="2042160"/>
                            <a:ext cx="0" cy="153924"/>
                          </a:xfrm>
                          <a:custGeom>
                            <a:avLst/>
                            <a:gdLst/>
                            <a:ahLst/>
                            <a:cxnLst/>
                            <a:rect l="0" t="0" r="0" b="0"/>
                            <a:pathLst>
                              <a:path h="153924">
                                <a:moveTo>
                                  <a:pt x="0" y="0"/>
                                </a:moveTo>
                                <a:lnTo>
                                  <a:pt x="0" y="153924"/>
                                </a:lnTo>
                              </a:path>
                            </a:pathLst>
                          </a:custGeom>
                          <a:ln w="9144" cap="flat">
                            <a:round/>
                          </a:ln>
                        </wps:spPr>
                        <wps:style>
                          <a:lnRef idx="1">
                            <a:srgbClr val="868686"/>
                          </a:lnRef>
                          <a:fillRef idx="0">
                            <a:srgbClr val="000000">
                              <a:alpha val="0"/>
                            </a:srgbClr>
                          </a:fillRef>
                          <a:effectRef idx="0">
                            <a:scrgbClr r="0" g="0" b="0"/>
                          </a:effectRef>
                          <a:fontRef idx="none"/>
                        </wps:style>
                        <wps:bodyPr/>
                      </wps:wsp>
                      <pic:pic xmlns:pic="http://schemas.openxmlformats.org/drawingml/2006/picture">
                        <pic:nvPicPr>
                          <pic:cNvPr id="13701" name="Picture 13701"/>
                          <pic:cNvPicPr/>
                        </pic:nvPicPr>
                        <pic:blipFill>
                          <a:blip r:embed="rId38"/>
                          <a:stretch>
                            <a:fillRect/>
                          </a:stretch>
                        </pic:blipFill>
                        <pic:spPr>
                          <a:xfrm>
                            <a:off x="1741932" y="2061972"/>
                            <a:ext cx="342900" cy="170688"/>
                          </a:xfrm>
                          <a:prstGeom prst="rect">
                            <a:avLst/>
                          </a:prstGeom>
                        </pic:spPr>
                      </pic:pic>
                      <wps:wsp>
                        <wps:cNvPr id="13702" name="Rectangle 13702"/>
                        <wps:cNvSpPr/>
                        <wps:spPr>
                          <a:xfrm>
                            <a:off x="1742567" y="2087753"/>
                            <a:ext cx="340687" cy="171355"/>
                          </a:xfrm>
                          <a:prstGeom prst="rect">
                            <a:avLst/>
                          </a:prstGeom>
                          <a:ln>
                            <a:noFill/>
                          </a:ln>
                        </wps:spPr>
                        <wps:txbx>
                          <w:txbxContent>
                            <w:p w:rsidR="00BF17A5" w:rsidRDefault="00BF17A5" w:rsidP="00364130">
                              <w:pPr>
                                <w:spacing w:after="160" w:line="259" w:lineRule="auto"/>
                              </w:pPr>
                              <w:r>
                                <w:rPr>
                                  <w:sz w:val="20"/>
                                </w:rPr>
                                <w:t>2001</w:t>
                              </w:r>
                            </w:p>
                          </w:txbxContent>
                        </wps:txbx>
                        <wps:bodyPr horzOverflow="overflow" vert="horz" lIns="0" tIns="0" rIns="0" bIns="0" rtlCol="0">
                          <a:noAutofit/>
                        </wps:bodyPr>
                      </wps:wsp>
                      <wps:wsp>
                        <wps:cNvPr id="13703" name="Rectangle 13703"/>
                        <wps:cNvSpPr/>
                        <wps:spPr>
                          <a:xfrm>
                            <a:off x="2000123" y="2068322"/>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704" name="Picture 13704"/>
                          <pic:cNvPicPr/>
                        </pic:nvPicPr>
                        <pic:blipFill>
                          <a:blip r:embed="rId38"/>
                          <a:stretch>
                            <a:fillRect/>
                          </a:stretch>
                        </pic:blipFill>
                        <pic:spPr>
                          <a:xfrm>
                            <a:off x="4009644" y="2061972"/>
                            <a:ext cx="342900" cy="170688"/>
                          </a:xfrm>
                          <a:prstGeom prst="rect">
                            <a:avLst/>
                          </a:prstGeom>
                        </pic:spPr>
                      </pic:pic>
                      <wps:wsp>
                        <wps:cNvPr id="13705" name="Rectangle 13705"/>
                        <wps:cNvSpPr/>
                        <wps:spPr>
                          <a:xfrm>
                            <a:off x="4010533" y="2087753"/>
                            <a:ext cx="340687" cy="171355"/>
                          </a:xfrm>
                          <a:prstGeom prst="rect">
                            <a:avLst/>
                          </a:prstGeom>
                          <a:ln>
                            <a:noFill/>
                          </a:ln>
                        </wps:spPr>
                        <wps:txbx>
                          <w:txbxContent>
                            <w:p w:rsidR="00BF17A5" w:rsidRDefault="00BF17A5" w:rsidP="00364130">
                              <w:pPr>
                                <w:spacing w:after="160" w:line="259" w:lineRule="auto"/>
                              </w:pPr>
                              <w:r>
                                <w:rPr>
                                  <w:sz w:val="20"/>
                                </w:rPr>
                                <w:t>2011</w:t>
                              </w:r>
                            </w:p>
                          </w:txbxContent>
                        </wps:txbx>
                        <wps:bodyPr horzOverflow="overflow" vert="horz" lIns="0" tIns="0" rIns="0" bIns="0" rtlCol="0">
                          <a:noAutofit/>
                        </wps:bodyPr>
                      </wps:wsp>
                      <wps:wsp>
                        <wps:cNvPr id="13706" name="Rectangle 13706"/>
                        <wps:cNvSpPr/>
                        <wps:spPr>
                          <a:xfrm>
                            <a:off x="4268089" y="2068322"/>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wps:wsp>
                        <wps:cNvPr id="13707" name="Shape 13707"/>
                        <wps:cNvSpPr/>
                        <wps:spPr>
                          <a:xfrm>
                            <a:off x="187452" y="2196084"/>
                            <a:ext cx="5082540" cy="0"/>
                          </a:xfrm>
                          <a:custGeom>
                            <a:avLst/>
                            <a:gdLst/>
                            <a:ahLst/>
                            <a:cxnLst/>
                            <a:rect l="0" t="0" r="0" b="0"/>
                            <a:pathLst>
                              <a:path w="5082540">
                                <a:moveTo>
                                  <a:pt x="0" y="0"/>
                                </a:moveTo>
                                <a:lnTo>
                                  <a:pt x="50825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08" name="Shape 13708"/>
                        <wps:cNvSpPr/>
                        <wps:spPr>
                          <a:xfrm>
                            <a:off x="187452" y="2196084"/>
                            <a:ext cx="0" cy="198120"/>
                          </a:xfrm>
                          <a:custGeom>
                            <a:avLst/>
                            <a:gdLst/>
                            <a:ahLst/>
                            <a:cxnLst/>
                            <a:rect l="0" t="0" r="0" b="0"/>
                            <a:pathLst>
                              <a:path h="198120">
                                <a:moveTo>
                                  <a:pt x="0" y="0"/>
                                </a:moveTo>
                                <a:lnTo>
                                  <a:pt x="0" y="19812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09" name="Shape 13709"/>
                        <wps:cNvSpPr/>
                        <wps:spPr>
                          <a:xfrm>
                            <a:off x="187452" y="2394204"/>
                            <a:ext cx="5082540" cy="0"/>
                          </a:xfrm>
                          <a:custGeom>
                            <a:avLst/>
                            <a:gdLst/>
                            <a:ahLst/>
                            <a:cxnLst/>
                            <a:rect l="0" t="0" r="0" b="0"/>
                            <a:pathLst>
                              <a:path w="5082540">
                                <a:moveTo>
                                  <a:pt x="0" y="0"/>
                                </a:moveTo>
                                <a:lnTo>
                                  <a:pt x="50825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10" name="Shape 13710"/>
                        <wps:cNvSpPr/>
                        <wps:spPr>
                          <a:xfrm>
                            <a:off x="736092" y="2196084"/>
                            <a:ext cx="0" cy="198120"/>
                          </a:xfrm>
                          <a:custGeom>
                            <a:avLst/>
                            <a:gdLst/>
                            <a:ahLst/>
                            <a:cxnLst/>
                            <a:rect l="0" t="0" r="0" b="0"/>
                            <a:pathLst>
                              <a:path h="198120">
                                <a:moveTo>
                                  <a:pt x="0" y="0"/>
                                </a:moveTo>
                                <a:lnTo>
                                  <a:pt x="0" y="19812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11" name="Shape 13711"/>
                        <wps:cNvSpPr/>
                        <wps:spPr>
                          <a:xfrm>
                            <a:off x="736092" y="2196084"/>
                            <a:ext cx="0" cy="198120"/>
                          </a:xfrm>
                          <a:custGeom>
                            <a:avLst/>
                            <a:gdLst/>
                            <a:ahLst/>
                            <a:cxnLst/>
                            <a:rect l="0" t="0" r="0" b="0"/>
                            <a:pathLst>
                              <a:path h="198120">
                                <a:moveTo>
                                  <a:pt x="0" y="0"/>
                                </a:moveTo>
                                <a:lnTo>
                                  <a:pt x="0" y="19812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12" name="Shape 13712"/>
                        <wps:cNvSpPr/>
                        <wps:spPr>
                          <a:xfrm>
                            <a:off x="3003804" y="2196084"/>
                            <a:ext cx="0" cy="198120"/>
                          </a:xfrm>
                          <a:custGeom>
                            <a:avLst/>
                            <a:gdLst/>
                            <a:ahLst/>
                            <a:cxnLst/>
                            <a:rect l="0" t="0" r="0" b="0"/>
                            <a:pathLst>
                              <a:path h="198120">
                                <a:moveTo>
                                  <a:pt x="0" y="0"/>
                                </a:moveTo>
                                <a:lnTo>
                                  <a:pt x="0" y="19812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13" name="Shape 13713"/>
                        <wps:cNvSpPr/>
                        <wps:spPr>
                          <a:xfrm>
                            <a:off x="3003804" y="2196084"/>
                            <a:ext cx="0" cy="198120"/>
                          </a:xfrm>
                          <a:custGeom>
                            <a:avLst/>
                            <a:gdLst/>
                            <a:ahLst/>
                            <a:cxnLst/>
                            <a:rect l="0" t="0" r="0" b="0"/>
                            <a:pathLst>
                              <a:path h="198120">
                                <a:moveTo>
                                  <a:pt x="0" y="0"/>
                                </a:moveTo>
                                <a:lnTo>
                                  <a:pt x="0" y="19812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14" name="Shape 13714"/>
                        <wps:cNvSpPr/>
                        <wps:spPr>
                          <a:xfrm>
                            <a:off x="5269992" y="2196084"/>
                            <a:ext cx="0" cy="198120"/>
                          </a:xfrm>
                          <a:custGeom>
                            <a:avLst/>
                            <a:gdLst/>
                            <a:ahLst/>
                            <a:cxnLst/>
                            <a:rect l="0" t="0" r="0" b="0"/>
                            <a:pathLst>
                              <a:path h="198120">
                                <a:moveTo>
                                  <a:pt x="0" y="0"/>
                                </a:moveTo>
                                <a:lnTo>
                                  <a:pt x="0" y="19812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15" name="Shape 13715"/>
                        <wps:cNvSpPr/>
                        <wps:spPr>
                          <a:xfrm>
                            <a:off x="5269992" y="2196084"/>
                            <a:ext cx="0" cy="198120"/>
                          </a:xfrm>
                          <a:custGeom>
                            <a:avLst/>
                            <a:gdLst/>
                            <a:ahLst/>
                            <a:cxnLst/>
                            <a:rect l="0" t="0" r="0" b="0"/>
                            <a:pathLst>
                              <a:path h="198120">
                                <a:moveTo>
                                  <a:pt x="0" y="0"/>
                                </a:moveTo>
                                <a:lnTo>
                                  <a:pt x="0" y="19812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9141" name="Shape 659141"/>
                        <wps:cNvSpPr/>
                        <wps:spPr>
                          <a:xfrm>
                            <a:off x="231648" y="2257044"/>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13717" name="Picture 13717"/>
                          <pic:cNvPicPr/>
                        </pic:nvPicPr>
                        <pic:blipFill>
                          <a:blip r:embed="rId40"/>
                          <a:stretch>
                            <a:fillRect/>
                          </a:stretch>
                        </pic:blipFill>
                        <pic:spPr>
                          <a:xfrm>
                            <a:off x="330708" y="2234184"/>
                            <a:ext cx="495300" cy="172212"/>
                          </a:xfrm>
                          <a:prstGeom prst="rect">
                            <a:avLst/>
                          </a:prstGeom>
                        </pic:spPr>
                      </pic:pic>
                      <wps:wsp>
                        <wps:cNvPr id="13718" name="Rectangle 13718"/>
                        <wps:cNvSpPr/>
                        <wps:spPr>
                          <a:xfrm>
                            <a:off x="331013" y="2259965"/>
                            <a:ext cx="492590" cy="171355"/>
                          </a:xfrm>
                          <a:prstGeom prst="rect">
                            <a:avLst/>
                          </a:prstGeom>
                          <a:ln>
                            <a:noFill/>
                          </a:ln>
                        </wps:spPr>
                        <wps:txbx>
                          <w:txbxContent>
                            <w:p w:rsidR="00BF17A5" w:rsidRDefault="00BF17A5" w:rsidP="00364130">
                              <w:pPr>
                                <w:spacing w:after="160" w:line="259" w:lineRule="auto"/>
                              </w:pPr>
                              <w:r>
                                <w:rPr>
                                  <w:sz w:val="20"/>
                                </w:rPr>
                                <w:t>Series1</w:t>
                              </w:r>
                            </w:p>
                          </w:txbxContent>
                        </wps:txbx>
                        <wps:bodyPr horzOverflow="overflow" vert="horz" lIns="0" tIns="0" rIns="0" bIns="0" rtlCol="0">
                          <a:noAutofit/>
                        </wps:bodyPr>
                      </wps:wsp>
                      <wps:wsp>
                        <wps:cNvPr id="13719" name="Rectangle 13719"/>
                        <wps:cNvSpPr/>
                        <wps:spPr>
                          <a:xfrm>
                            <a:off x="702818" y="2240534"/>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720" name="Picture 13720"/>
                          <pic:cNvPicPr/>
                        </pic:nvPicPr>
                        <pic:blipFill>
                          <a:blip r:embed="rId41"/>
                          <a:stretch>
                            <a:fillRect/>
                          </a:stretch>
                        </pic:blipFill>
                        <pic:spPr>
                          <a:xfrm>
                            <a:off x="1694688" y="2237232"/>
                            <a:ext cx="466344" cy="172212"/>
                          </a:xfrm>
                          <a:prstGeom prst="rect">
                            <a:avLst/>
                          </a:prstGeom>
                        </pic:spPr>
                      </pic:pic>
                      <wps:wsp>
                        <wps:cNvPr id="13721" name="Rectangle 13721"/>
                        <wps:cNvSpPr/>
                        <wps:spPr>
                          <a:xfrm>
                            <a:off x="1695323" y="2263013"/>
                            <a:ext cx="464495" cy="171355"/>
                          </a:xfrm>
                          <a:prstGeom prst="rect">
                            <a:avLst/>
                          </a:prstGeom>
                          <a:ln>
                            <a:noFill/>
                          </a:ln>
                        </wps:spPr>
                        <wps:txbx>
                          <w:txbxContent>
                            <w:p w:rsidR="00BF17A5" w:rsidRDefault="00BF17A5" w:rsidP="00364130">
                              <w:pPr>
                                <w:spacing w:after="160" w:line="259" w:lineRule="auto"/>
                              </w:pPr>
                              <w:r>
                                <w:rPr>
                                  <w:sz w:val="20"/>
                                </w:rPr>
                                <w:t>19 320</w:t>
                              </w:r>
                            </w:p>
                          </w:txbxContent>
                        </wps:txbx>
                        <wps:bodyPr horzOverflow="overflow" vert="horz" lIns="0" tIns="0" rIns="0" bIns="0" rtlCol="0">
                          <a:noAutofit/>
                        </wps:bodyPr>
                      </wps:wsp>
                      <wps:wsp>
                        <wps:cNvPr id="13722" name="Rectangle 13722"/>
                        <wps:cNvSpPr/>
                        <wps:spPr>
                          <a:xfrm>
                            <a:off x="2045843" y="2243582"/>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723" name="Picture 13723"/>
                          <pic:cNvPicPr/>
                        </pic:nvPicPr>
                        <pic:blipFill>
                          <a:blip r:embed="rId41"/>
                          <a:stretch>
                            <a:fillRect/>
                          </a:stretch>
                        </pic:blipFill>
                        <pic:spPr>
                          <a:xfrm>
                            <a:off x="3962400" y="2237232"/>
                            <a:ext cx="466344" cy="172212"/>
                          </a:xfrm>
                          <a:prstGeom prst="rect">
                            <a:avLst/>
                          </a:prstGeom>
                        </pic:spPr>
                      </pic:pic>
                      <wps:wsp>
                        <wps:cNvPr id="13724" name="Rectangle 13724"/>
                        <wps:cNvSpPr/>
                        <wps:spPr>
                          <a:xfrm>
                            <a:off x="3963289" y="2263013"/>
                            <a:ext cx="464495" cy="171355"/>
                          </a:xfrm>
                          <a:prstGeom prst="rect">
                            <a:avLst/>
                          </a:prstGeom>
                          <a:ln>
                            <a:noFill/>
                          </a:ln>
                        </wps:spPr>
                        <wps:txbx>
                          <w:txbxContent>
                            <w:p w:rsidR="00BF17A5" w:rsidRDefault="00BF17A5" w:rsidP="00364130">
                              <w:pPr>
                                <w:spacing w:after="160" w:line="259" w:lineRule="auto"/>
                              </w:pPr>
                              <w:r>
                                <w:rPr>
                                  <w:sz w:val="20"/>
                                </w:rPr>
                                <w:t>20 439</w:t>
                              </w:r>
                            </w:p>
                          </w:txbxContent>
                        </wps:txbx>
                        <wps:bodyPr horzOverflow="overflow" vert="horz" lIns="0" tIns="0" rIns="0" bIns="0" rtlCol="0">
                          <a:noAutofit/>
                        </wps:bodyPr>
                      </wps:wsp>
                      <wps:wsp>
                        <wps:cNvPr id="13725" name="Rectangle 13725"/>
                        <wps:cNvSpPr/>
                        <wps:spPr>
                          <a:xfrm>
                            <a:off x="4313809" y="2243582"/>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726" name="Picture 13726"/>
                          <pic:cNvPicPr/>
                        </pic:nvPicPr>
                        <pic:blipFill>
                          <a:blip r:embed="rId42"/>
                          <a:stretch>
                            <a:fillRect/>
                          </a:stretch>
                        </pic:blipFill>
                        <pic:spPr>
                          <a:xfrm>
                            <a:off x="2293620" y="437388"/>
                            <a:ext cx="1153668" cy="242316"/>
                          </a:xfrm>
                          <a:prstGeom prst="rect">
                            <a:avLst/>
                          </a:prstGeom>
                        </pic:spPr>
                      </pic:pic>
                      <wps:wsp>
                        <wps:cNvPr id="13727" name="Rectangle 13727"/>
                        <wps:cNvSpPr/>
                        <wps:spPr>
                          <a:xfrm>
                            <a:off x="2294255" y="473074"/>
                            <a:ext cx="1150413" cy="241550"/>
                          </a:xfrm>
                          <a:prstGeom prst="rect">
                            <a:avLst/>
                          </a:prstGeom>
                          <a:ln>
                            <a:noFill/>
                          </a:ln>
                        </wps:spPr>
                        <wps:txbx>
                          <w:txbxContent>
                            <w:p w:rsidR="00BF17A5" w:rsidRDefault="00BF17A5" w:rsidP="00364130">
                              <w:pPr>
                                <w:spacing w:after="160" w:line="259" w:lineRule="auto"/>
                              </w:pPr>
                              <w:r>
                                <w:rPr>
                                  <w:b/>
                                  <w:sz w:val="28"/>
                                </w:rPr>
                                <w:t>Households</w:t>
                              </w:r>
                            </w:p>
                          </w:txbxContent>
                        </wps:txbx>
                        <wps:bodyPr horzOverflow="overflow" vert="horz" lIns="0" tIns="0" rIns="0" bIns="0" rtlCol="0">
                          <a:noAutofit/>
                        </wps:bodyPr>
                      </wps:wsp>
                      <wps:wsp>
                        <wps:cNvPr id="13728" name="Rectangle 13728"/>
                        <wps:cNvSpPr/>
                        <wps:spPr>
                          <a:xfrm>
                            <a:off x="3158363" y="492506"/>
                            <a:ext cx="45808" cy="206453"/>
                          </a:xfrm>
                          <a:prstGeom prst="rect">
                            <a:avLst/>
                          </a:prstGeom>
                          <a:ln>
                            <a:noFill/>
                          </a:ln>
                        </wps:spPr>
                        <wps:txbx>
                          <w:txbxContent>
                            <w:p w:rsidR="00BF17A5" w:rsidRDefault="00BF17A5" w:rsidP="00364130">
                              <w:pPr>
                                <w:spacing w:after="160" w:line="259" w:lineRule="auto"/>
                              </w:pPr>
                              <w:r>
                                <w:t xml:space="preserve"> </w:t>
                              </w:r>
                            </w:p>
                          </w:txbxContent>
                        </wps:txbx>
                        <wps:bodyPr horzOverflow="overflow" vert="horz" lIns="0" tIns="0" rIns="0" bIns="0" rtlCol="0">
                          <a:noAutofit/>
                        </wps:bodyPr>
                      </wps:wsp>
                      <wps:wsp>
                        <wps:cNvPr id="13729" name="Shape 13729"/>
                        <wps:cNvSpPr/>
                        <wps:spPr>
                          <a:xfrm>
                            <a:off x="47244" y="304800"/>
                            <a:ext cx="5362956" cy="2229612"/>
                          </a:xfrm>
                          <a:custGeom>
                            <a:avLst/>
                            <a:gdLst/>
                            <a:ahLst/>
                            <a:cxnLst/>
                            <a:rect l="0" t="0" r="0" b="0"/>
                            <a:pathLst>
                              <a:path w="5362956" h="2229612">
                                <a:moveTo>
                                  <a:pt x="0" y="2229612"/>
                                </a:moveTo>
                                <a:lnTo>
                                  <a:pt x="5362956" y="2229612"/>
                                </a:lnTo>
                                <a:lnTo>
                                  <a:pt x="5362956" y="0"/>
                                </a:lnTo>
                                <a:lnTo>
                                  <a:pt x="0" y="0"/>
                                </a:lnTo>
                                <a:close/>
                              </a:path>
                            </a:pathLst>
                          </a:custGeom>
                          <a:ln w="9144"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w:pict>
              <v:group w14:anchorId="302A1563" id="Group 507184" o:spid="_x0000_s1163" style="width:422.25pt;height:185.5pt;mso-position-horizontal-relative:char;mso-position-vertical-relative:line" coordsize="55030,29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">
                <v:rect id="Rectangle 13647" o:spid="_x0000_s1164" style="position:absolute;left:4361;top:774;width:459;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mcMUA&#10;AADeAAAADwAAAGRycy9kb3ducmV2LnhtbERPS2vCQBC+F/wPywje6sZafERXkaro0aqg3obsmASz&#10;syG7mtRf3xUKvc3H95zpvDGFeFDlcssKet0IBHFidc6pguNh/T4C4TyyxsIyKfghB/NZ622KsbY1&#10;f9Nj71MRQtjFqCDzvoyldElGBl3XlsSBu9rKoA+wSqWusA7hppAfUTSQBnMODRmW9JVRctvfjYLN&#10;qFyct/ZZp8XqsjntTuPlYeyV6rSbxQSEp8b/i//cWx3m9wef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yZw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Picture 13648" o:spid="_x0000_s1165" type="#_x0000_t75" style="position:absolute;left:4800;top:396;width:518;height:2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SWG7HAAAA3gAAAA8AAABkcnMvZG93bnJldi54bWxEj0tvAjEMhO9I/IfIlXqDpA8htBAQreiD&#10;Shx4CK7Wxuwu3TirTQrbf18fkHqzNeOZz9N552t1oTZWgS08DA0o4jy4igsL+93bYAwqJmSHdWCy&#10;8EsR5rN+b4qZC1fe0GWbCiUhHDO0UKbUZFrHvCSPcRgaYtFOofWYZG0L7Vq8Sriv9aMxI+2xYmko&#10;saHXkvLv7Y+3YL7Ox2VHy8PexOY94OrjZb1ha+/vusUEVKIu/Ztv159O8J9Gz8Ir78gMevY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hSWG7HAAAA3gAAAA8AAAAAAAAAAAAA&#10;AAAAnwIAAGRycy9kb3ducmV2LnhtbFBLBQYAAAAABAAEAPcAAACTAwAAAAA=&#10;">
                  <v:imagedata r:id="rId43" o:title=""/>
                </v:shape>
                <v:rect id="Rectangle 13649" o:spid="_x0000_s1166" style="position:absolute;left:4803;top:559;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XmcUA&#10;AADeAAAADwAAAGRycy9kb3ducmV2LnhtbERPTWvCQBC9C/6HZQq96aZVJImuIlbRY9WC9TZkxySY&#10;nQ3ZrUn7612h4G0e73Nmi85U4kaNKy0reBtGIIgzq0vOFXwdN4MYhPPIGivLpOCXHCzm/d4MU21b&#10;3tPt4HMRQtilqKDwvk6ldFlBBt3Q1sSBu9jGoA+wyaVusA3hppLvUTSRBksODQXWtCooux5+jIJt&#10;XC+/d/avzav1eXv6PCUfx8Qr9frSLacgPHX+Kf5373SYP5qM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BeZxQAAAN4AAAAPAAAAAAAAAAAAAAAAAJgCAABkcnMv&#10;ZG93bnJldi54bWxQSwUGAAAAAAQABAD1AAAAigMAAAAA&#10;" filled="f" stroked="f">
                  <v:textbox inset="0,0,0,0">
                    <w:txbxContent>
                      <w:p w:rsidR="00BF17A5" w:rsidRDefault="00BF17A5" w:rsidP="00364130">
                        <w:pPr>
                          <w:spacing w:after="160" w:line="259" w:lineRule="auto"/>
                        </w:pPr>
                        <w:r>
                          <w:rPr>
                            <w:rFonts w:ascii="Arial" w:eastAsia="Arial" w:hAnsi="Arial" w:cs="Arial"/>
                            <w:color w:val="848057"/>
                          </w:rPr>
                          <w:t xml:space="preserve"> </w:t>
                        </w:r>
                      </w:p>
                    </w:txbxContent>
                  </v:textbox>
                </v:rect>
                <v:rect id="Rectangle 13650" o:spid="_x0000_s1167" style="position:absolute;left:5184;top:683;width:459;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so2cgA&#10;AADeAAAADwAAAGRycy9kb3ducmV2LnhtbESPS2/CQAyE70j8h5WRuMGGIhCkLAj1ITiWh0R7s7Ju&#10;EpH1RtktCf319aESN1sez8y32nSuUjdqQunZwGScgCLOvC05N3A+vY8WoEJEtlh5JgN3CrBZ93sr&#10;TK1v+UC3Y8yVmHBI0UARY51qHbKCHIaxr4nl9u0bh1HWJte2wVbMXaWfkmSuHZYsCQXW9FJQdj3+&#10;OAO7Rb393PvfNq/evnaXj8vy9bSMxgwH3fYZVKQuPsT/33sr9afzm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uyjZyAAAAN4AAAAPAAAAAAAAAAAAAAAAAJgCAABk&#10;cnMvZG93bnJldi54bWxQSwUGAAAAAAQABAD1AAAAjQMAAAAA&#10;" filled="f" stroked="f">
                  <v:textbox inset="0,0,0,0">
                    <w:txbxContent>
                      <w:p w:rsidR="00BF17A5" w:rsidRDefault="00BF17A5" w:rsidP="00364130">
                        <w:pPr>
                          <w:spacing w:after="160" w:line="259" w:lineRule="auto"/>
                        </w:pPr>
                        <w:r>
                          <w:t xml:space="preserve"> </w:t>
                        </w:r>
                      </w:p>
                    </w:txbxContent>
                  </v:textbox>
                </v:rect>
                <v:shape id="Picture 13651" o:spid="_x0000_s1168" type="#_x0000_t75" style="position:absolute;left:5958;top:609;width:11263;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1HwrEAAAA3gAAAA8AAABkcnMvZG93bnJldi54bWxET01rwkAQvQv9D8sUvOkmilpSV9GAoOCl&#10;Rtoep9lpEpqdDdk1xn/vFgRv83ifs1z3phYdta6yrCAeRyCIc6srLhScs93oDYTzyBpry6TgRg7W&#10;q5fBEhNtr/xB3ckXIoSwS1BB6X2TSOnykgy6sW2IA/drW4M+wLaQusVrCDe1nETRXBqsODSU2FBa&#10;Uv53uhgFl3TxszgeunP+5bdxdks/6RsnSg1f+807CE+9f4of7r0O86fzWQz/74Qb5O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1HwrEAAAA3gAAAA8AAAAAAAAAAAAAAAAA&#10;nwIAAGRycy9kb3ducmV2LnhtbFBLBQYAAAAABAAEAPcAAACQAwAAAAA=&#10;">
                  <v:imagedata r:id="rId44" o:title=""/>
                </v:shape>
                <v:rect id="Rectangle 13652" o:spid="_x0000_s1169" style="position:absolute;left:5961;top:868;width:1052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TNcUA&#10;AADeAAAADwAAAGRycy9kb3ducmV2LnhtbERPTWvCQBC9F/wPywi91U0tFY2uItqSHGsUbG9DdkxC&#10;s7Mhu03S/npXKHibx/uc1WYwteiodZVlBc+TCARxbnXFhYLT8f1pDsJ5ZI21ZVLwSw4269HDCmNt&#10;ez5Ql/lChBB2MSoovW9iKV1ekkE3sQ1x4C62NegDbAupW+xDuKnlNIpm0mDFoaHEhnYl5d/Zj1GQ&#10;zJvtZ2r/+qJ++0rOH+fF/rjwSj2Oh+0ShKfB38X/7lSH+S+z1y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RM1xQAAAN4AAAAPAAAAAAAAAAAAAAAAAJgCAABkcnMv&#10;ZG93bnJldi54bWxQSwUGAAAAAAQABAD1AAAAigMAAAAA&#10;" filled="f" stroked="f">
                  <v:textbox inset="0,0,0,0">
                    <w:txbxContent>
                      <w:p w:rsidR="00BF17A5" w:rsidRDefault="00BF17A5" w:rsidP="00364130">
                        <w:pPr>
                          <w:spacing w:after="160" w:line="259" w:lineRule="auto"/>
                        </w:pPr>
                      </w:p>
                    </w:txbxContent>
                  </v:textbox>
                </v:rect>
                <v:rect id="Rectangle 13653" o:spid="_x0000_s1170" style="position:absolute;left:13855;top:774;width:459;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2rsUA&#10;AADeAAAADwAAAGRycy9kb3ducmV2LnhtbERPTWvCQBC9F/wPywi91U2VikZXEduSHGsUbG9DdkxC&#10;s7Mhu03S/npXKHibx/uc9XYwteiodZVlBc+TCARxbnXFhYLT8f1pAcJ5ZI21ZVLwSw62m9HDGmNt&#10;ez5Ql/lChBB2MSoovW9iKV1ekkE3sQ1x4C62NegDbAupW+xDuKnlNIrm0mDFoaHEhvYl5d/Zj1GQ&#10;LJrdZ2r/+qJ++0rOH+fl63HplXocD7sVCE+Dv4v/3akO82fzl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bau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Picture 13654" o:spid="_x0000_s1171" type="#_x0000_t75" style="position:absolute;left:14493;top:609;width:426;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rDa3JAAAA3gAAAA8AAABkcnMvZG93bnJldi54bWxEj09rwkAQxe+C32EZoZdSN61/KNFVpFCw&#10;0IupRXsbsmMSzc6G3a2Jfnq3UPA2w3vvN2/my87U4kzOV5YVPA8TEMS51RUXCrZf70+vIHxA1lhb&#10;JgUX8rBc9HtzTLVteUPnLBQiQtinqKAMoUml9HlJBv3QNsRRO1hnMMTVFVI7bCPc1PIlSabSYMXx&#10;QokNvZWUn7JfEymbtf45fl+z0e5jf5Hucbz6bK1SD4NuNQMRqAt38396rWP90XQyhr934gxyc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TKsNrckAAADeAAAADwAAAAAAAAAA&#10;AAAAAACfAgAAZHJzL2Rvd25yZXYueG1sUEsFBgAAAAAEAAQA9wAAAJUDAAAAAA==&#10;">
                  <v:imagedata r:id="rId45" o:title=""/>
                </v:shape>
                <v:rect id="Rectangle 13655" o:spid="_x0000_s1172" style="position:absolute;left:14495;top:990;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LQcQA&#10;AADeAAAADwAAAGRycy9kb3ducmV2LnhtbERPS4vCMBC+C/6HMMLeNHUXRatRZFX06GNBvQ3N2Bab&#10;SWmi7e6vN4Kwt/n4njOdN6YQD6pcbllBvxeBIE6szjlV8HNcd0cgnEfWWFgmBb/kYD5rt6YYa1vz&#10;nh4Hn4oQwi5GBZn3ZSylSzIy6Hq2JA7c1VYGfYBVKnWFdQg3hfyMoqE0mHNoyLCk74yS2+FuFGxG&#10;5eK8tX91Wqwum9PuNF4ex16pj06zmIDw1Ph/8du91WH+13Awg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i0HEAAAA3gAAAA8AAAAAAAAAAAAAAAAAmAIAAGRycy9k&#10;b3ducmV2LnhtbFBLBQYAAAAABAAEAPUAAACJAwAAAAA=&#10;" filled="f" stroked="f">
                  <v:textbox inset="0,0,0,0">
                    <w:txbxContent>
                      <w:p w:rsidR="00BF17A5" w:rsidRDefault="00BF17A5" w:rsidP="00364130">
                        <w:pPr>
                          <w:spacing w:after="160" w:line="259" w:lineRule="auto"/>
                        </w:pPr>
                        <w:r>
                          <w:rPr>
                            <w:color w:val="848057"/>
                          </w:rPr>
                          <w:t xml:space="preserve"> </w:t>
                        </w:r>
                      </w:p>
                    </w:txbxContent>
                  </v:textbox>
                </v:rect>
                <v:rect id="Rectangle 13656" o:spid="_x0000_s1173" style="position:absolute;left:14815;top:896;width:459;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4VNsUA&#10;AADeAAAADwAAAGRycy9kb3ducmV2LnhtbERPTWvCQBC9F/oflil4aza1NMToKlJb9Fi1kHobsmMS&#10;zM6G7GrS/npXKHibx/uc2WIwjbhQ52rLCl6iGARxYXXNpYLv/edzCsJ5ZI2NZVLwSw4W88eHGWba&#10;9ryly86XIoSwy1BB5X2bSemKigy6yLbEgTvazqAPsCul7rAP4aaR4zhOpMGaQ0OFLb1XVJx2Z6Ng&#10;nbbLn43968vm47DOv/LJaj/xSo2ehuUUhKfB38X/7o0O81+Tt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hU2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Shape 13657" o:spid="_x0000_s1174" style="position:absolute;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73csQA&#10;AADeAAAADwAAAGRycy9kb3ducmV2LnhtbERPS2vCQBC+C/0PyxR6Ed20Pomu0id4K4056G3IjtnQ&#10;7GzIrib9965Q8DYf33PW297W4kKtrxwreB4nIIgLpysuFeT7r9EShA/IGmvHpOCPPGw3D4M1ptp1&#10;/EOXLJQihrBPUYEJoUml9IUhi37sGuLInVxrMUTYllK32MVwW8uXJJlLixXHBoMNvRsqfrOzVSDr&#10;j/MkHx5NLptu9m3eptnnYarU02P/ugIRqA938b97p+P8yXy2gNs78Qa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u93LEAAAA3gAAAA8AAAAAAAAAAAAAAAAAmAIAAGRycy9k&#10;b3ducmV2LnhtbFBLBQYAAAAABAAEAPUAAACJAwAAAAA=&#10;" path="m,l,9144e" filled="f" strokecolor="#a6a278" strokeweight=".72pt">
                  <v:path arrowok="t" textboxrect="0,0,0,9144"/>
                </v:shape>
                <v:shape id="Shape 13658" o:spid="_x0000_s1175" style="position:absolute;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FjAMgA&#10;AADeAAAADwAAAGRycy9kb3ducmV2LnhtbESPS0/DMBCE70j8B2uRuCDqQB+q0roVfSBxQ4Qc2tsq&#10;XuKIeB3FbhP+PXtA4rarmZ35dr0dfauu1McmsIGnSQaKuAq24dpA+fn6uAQVE7LFNjAZ+KEI283t&#10;zRpzGwb+oGuRaiUhHHM04FLqcq1j5chjnISOWLSv0HtMsva1tj0OEu5b/ZxlC+2xYWlw2NHeUfVd&#10;XLwB3R4u0/Lh7ErdDfN3t5sVx9PMmPu78WUFKtGY/s1/129W8KeLufDKOzKD3v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cWMAyAAAAN4AAAAPAAAAAAAAAAAAAAAAAJgCAABk&#10;cnMvZG93bnJldi54bWxQSwUGAAAAAAQABAD1AAAAjQMAAAAA&#10;" path="m,l,9144e" filled="f" strokecolor="#a6a278" strokeweight=".72pt">
                  <v:path arrowok="t" textboxrect="0,0,0,9144"/>
                </v:shape>
                <v:shape id="Picture 13661" o:spid="_x0000_s1176" type="#_x0000_t75" style="position:absolute;left:54208;top:24384;width:457;height:2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ulCjCAAAA3gAAAA8AAABkcnMvZG93bnJldi54bWxET0uLwjAQvgv+hzCCN01dtUg1ShGEhcWD&#10;7rJ7HZqxLTaT0qSP/fdGELzNx/ec3WEwleiocaVlBYt5BII4s7rkXMHP92m2AeE8ssbKMin4JweH&#10;/Xi0w0Tbni/UXX0uQgi7BBUU3teJlC4ryKCb25o4cDfbGPQBNrnUDfYh3FTyI4piabDk0FBgTceC&#10;svu1NQpwlR6J1ulp0361t9+/7jxkvVZqOhnSLQhPg3+LX+5PHeYv43gBz3fCD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rpQowgAAAN4AAAAPAAAAAAAAAAAAAAAAAJ8C&#10;AABkcnMvZG93bnJldi54bWxQSwUGAAAAAAQABAD3AAAAjgMAAAAA&#10;">
                  <v:imagedata r:id="rId46" o:title=""/>
                </v:shape>
                <v:rect id="Rectangle 13662" o:spid="_x0000_s1177" style="position:absolute;left:54221;top:24673;width:459;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ZiMQA&#10;AADeAAAADwAAAGRycy9kb3ducmV2LnhtbERPS4vCMBC+L+x/CLPgbU1XoWg1iqwuevQF6m1oxrbY&#10;TEqTtdVfbwTB23x8zxlPW1OKK9WusKzgpxuBIE6tLjhTsN/9fQ9AOI+ssbRMCm7kYDr5/Bhjom3D&#10;G7pufSZCCLsEFeTeV4mULs3JoOvaijhwZ1sb9AHWmdQ1NiHclLIXRbE0WHBoyLGi35zSy/bfKFgO&#10;qtlxZe9NVi5Oy8P6MJzvhl6pzlc7G4Hw1Pq3+OVe6TC/H8c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J2YjEAAAA3gAAAA8AAAAAAAAAAAAAAAAAmAIAAGRycy9k&#10;b3ducmV2LnhtbFBLBQYAAAAABAAEAPUAAACJAwAAAAA=&#10;" filled="f" stroked="f">
                  <v:textbox inset="0,0,0,0">
                    <w:txbxContent>
                      <w:p w:rsidR="00BF17A5" w:rsidRDefault="00BF17A5" w:rsidP="00364130">
                        <w:pPr>
                          <w:spacing w:after="160" w:line="259" w:lineRule="auto"/>
                        </w:pPr>
                        <w:r>
                          <w:t xml:space="preserve"> </w:t>
                        </w:r>
                      </w:p>
                    </w:txbxContent>
                  </v:textbox>
                </v:rect>
                <v:rect id="Rectangle 13663" o:spid="_x0000_s1178" style="position:absolute;left:54571;top:24673;width:459;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8E8QA&#10;AADeAAAADwAAAGRycy9kb3ducmV2LnhtbERPS4vCMBC+L+x/CLOwtzVdhaLVKLK66NEXqLehGdti&#10;MylNtNVfbwTB23x8zxlNWlOKK9WusKzgtxOBIE6tLjhTsNv+//RBOI+ssbRMCm7kYDL+/Bhhom3D&#10;a7pufCZCCLsEFeTeV4mULs3JoOvYijhwJ1sb9AHWmdQ1NiHclLIbRbE0WHBoyLGiv5zS8+ZiFCz6&#10;1fSwtPcmK+fHxX61H8y2A6/U91c7HYLw1Pq3+OVe6jC/F8c9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fBPEAAAA3gAAAA8AAAAAAAAAAAAAAAAAmAIAAGRycy9k&#10;b3ducmV2LnhtbFBLBQYAAAAABAAEAPUAAACJAwAAAAA=&#10;" filled="f" stroked="f">
                  <v:textbox inset="0,0,0,0">
                    <w:txbxContent>
                      <w:p w:rsidR="00BF17A5" w:rsidRDefault="00BF17A5" w:rsidP="00364130">
                        <w:pPr>
                          <w:spacing w:after="160" w:line="259" w:lineRule="auto"/>
                        </w:pPr>
                        <w:r>
                          <w:t xml:space="preserve"> </w:t>
                        </w:r>
                      </w:p>
                    </w:txbxContent>
                  </v:textbox>
                </v:rect>
                <v:shape id="Picture 13664" o:spid="_x0000_s1179" type="#_x0000_t75" style="position:absolute;left:472;top:27584;width:11491;height:1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yzynEAAAA3gAAAA8AAABkcnMvZG93bnJldi54bWxETz1rwzAQ3QP9D+IK3WK5cRHFtRJCoNCh&#10;S2wTMh7WxXZqnVxLSdx/HxUK3e7xPq/YzHYQV5p871jDc5KCIG6c6bnVUFfvy1cQPiAbHByThh/y&#10;sFk/LArMjbvxnq5laEUMYZ+jhi6EMZfSNx1Z9IkbiSN3cpPFEOHUSjPhLYbbQa7SVEmLPceGDkfa&#10;ddR8lRerQYbvT1WlmaLdcZvxQZ7ntq60fnqct28gAs3hX/zn/jBxfqbUC/y+E2+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yzynEAAAA3gAAAA8AAAAAAAAAAAAAAAAA&#10;nwIAAGRycy9kb3ducmV2LnhtbFBLBQYAAAAABAAEAPcAAACQAwAAAAA=&#10;">
                  <v:imagedata r:id="rId47" o:title=""/>
                </v:shape>
                <v:rect id="Rectangle 13665" o:spid="_x0000_s1180" style="position:absolute;left:475;top:27785;width:1148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B/MUA&#10;AADeAAAADwAAAGRycy9kb3ducmV2LnhtbERPTWvCQBC9F/oflil4aza1NMToKlJb9Fi1kHobsmMS&#10;zM6G7GrS/npXKHibx/uc2WIwjbhQ52rLCl6iGARxYXXNpYLv/edzCsJ5ZI2NZVLwSw4W88eHGWba&#10;9ryly86XIoSwy1BB5X2bSemKigy6yLbEgTvazqAPsCul7rAP4aaR4zhOpMGaQ0OFLb1XVJx2Z6Ng&#10;nbbLn43968vm47DOv/LJaj/xSo2ehuUUhKfB38X/7o0O81+T5A1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EH8xQAAAN4AAAAPAAAAAAAAAAAAAAAAAJgCAABkcnMv&#10;ZG93bnJldi54bWxQSwUGAAAAAAQABAD1AAAAigMAAAAA&#10;" filled="f" stroked="f">
                  <v:textbox inset="0,0,0,0">
                    <w:txbxContent>
                      <w:p w:rsidR="00BF17A5" w:rsidRDefault="00BF17A5" w:rsidP="00364130">
                        <w:pPr>
                          <w:spacing w:after="160" w:line="259" w:lineRule="auto"/>
                        </w:pPr>
                      </w:p>
                    </w:txbxContent>
                  </v:textbox>
                </v:rect>
                <v:rect id="Rectangle 13666" o:spid="_x0000_s1181" style="position:absolute;left:9100;top:2740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fi8MA&#10;AADeAAAADwAAAGRycy9kb3ducmV2LnhtbERPTYvCMBC9L/gfwgje1tQVilajiK7ocVcF9TY0Y1ts&#10;JqWJtvrrNwuCt3m8z5nOW1OKO9WusKxg0I9AEKdWF5wpOOzXnyMQziNrLC2Tggc5mM86H1NMtG34&#10;l+47n4kQwi5BBbn3VSKlS3My6Pq2Ig7cxdYGfYB1JnWNTQg3pfyKolgaLDg05FjRMqf0ursZBZtR&#10;tTht7bPJyu/z5vhzHK/2Y69Ur9suJiA8tf4tfrm3OswfxnEM/++EG+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Lfi8MAAADeAAAADwAAAAAAAAAAAAAAAACYAgAAZHJzL2Rv&#10;d25yZXYueG1sUEsFBgAAAAAEAAQA9QAAAIgDAAAAAA==&#10;" filled="f" stroked="f">
                  <v:textbox inset="0,0,0,0">
                    <w:txbxContent>
                      <w:p w:rsidR="00BF17A5" w:rsidRDefault="00BF17A5" w:rsidP="00364130">
                        <w:pPr>
                          <w:spacing w:after="160" w:line="259" w:lineRule="auto"/>
                        </w:pPr>
                        <w:r>
                          <w:t xml:space="preserve"> </w:t>
                        </w:r>
                      </w:p>
                    </w:txbxContent>
                  </v:textbox>
                </v:rect>
                <v:shape id="Picture 13667" o:spid="_x0000_s1182" type="#_x0000_t75" style="position:absolute;left:9098;top:27584;width:305;height:1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TvNrEAAAA3gAAAA8AAABkcnMvZG93bnJldi54bWxET99LwzAQfhf8H8IJvm2pG9RZlw0dk823&#10;2Yl9PZqzKTaX0mRd/O/NYODbfXw/b7mOthMjDb51rOBhmoEgrp1uuVHweXybLED4gKyxc0wKfsnD&#10;enV7s8RCuzN/0FiGRqQQ9gUqMCH0hZS+NmTRT11PnLhvN1gMCQ6N1AOeU7jt5CzLcmmx5dRgsKeN&#10;ofqnPFkF29f3p10dD+Vp8VX1OzNWTTxWSt3fxZdnEIFi+Bdf3Xud5s/z/BEu76Qb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TvNrEAAAA3gAAAA8AAAAAAAAAAAAAAAAA&#10;nwIAAGRycy9kb3ducmV2LnhtbFBLBQYAAAAABAAEAPcAAACQAwAAAAA=&#10;">
                  <v:imagedata r:id="rId48" o:title=""/>
                </v:shape>
                <v:rect id="Rectangle 13668" o:spid="_x0000_s1183" style="position:absolute;left:9100;top:28257;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uYsgA&#10;AADeAAAADwAAAGRycy9kb3ducmV2LnhtbESPT2vCQBDF7wW/wzKCt7qpQtDUVcQ/6LHVgnobstMk&#10;NDsbsqtJ++k7h0JvM7w37/1msepdrR7UhsqzgZdxAoo497biwsDHef88AxUissXaMxn4pgCr5eBp&#10;gZn1Hb/T4xQLJSEcMjRQxthkWoe8JIdh7Bti0T596zDK2hbatthJuKv1JElS7bBiaSixoU1J+dfp&#10;7gwcZs36evQ/XVHvbofL22W+Pc+jMaNhv34FFamP/+a/66MV/Gma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oe5iyAAAAN4AAAAPAAAAAAAAAAAAAAAAAJgCAABk&#10;cnMvZG93bnJldi54bWxQSwUGAAAAAAQABAD1AAAAjQMAAAAA&#10;" filled="f" stroked="f">
                  <v:textbox inset="0,0,0,0">
                    <w:txbxContent>
                      <w:p w:rsidR="00BF17A5" w:rsidRDefault="00BF17A5" w:rsidP="00364130">
                        <w:pPr>
                          <w:spacing w:after="160" w:line="259" w:lineRule="auto"/>
                        </w:pPr>
                        <w:r>
                          <w:rPr>
                            <w:b/>
                            <w:color w:val="848057"/>
                            <w:sz w:val="16"/>
                          </w:rPr>
                          <w:t xml:space="preserve"> </w:t>
                        </w:r>
                      </w:p>
                    </w:txbxContent>
                  </v:textbox>
                </v:rect>
                <v:rect id="Rectangle 13669" o:spid="_x0000_s1184" style="position:absolute;left:9329;top:2788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cUA&#10;AADeAAAADwAAAGRycy9kb3ducmV2LnhtbERPS2vCQBC+F/oflil4q5tWCCZmI9IHeqymoN6G7JiE&#10;ZmdDdmuiv74rCL3Nx/ecbDmaVpypd41lBS/TCARxaXXDlYLv4vN5DsJ5ZI2tZVJwIQfL/PEhw1Tb&#10;gbd03vlKhBB2KSqove9SKV1Zk0E3tR1x4E62N+gD7CupexxCuGnlaxTF0mDDoaHGjt5qKn92v0bB&#10;et6tDht7Har247jef+2T9yLxSk2extUChKfR/4vv7o0O82dxnMD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Uv5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Picture 13670" o:spid="_x0000_s1185" type="#_x0000_t75" style="position:absolute;left:10012;top:7757;width:37994;height:9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dobIAAAA3gAAAA8AAABkcnMvZG93bnJldi54bWxEj09vwjAMxe+T+A6RkXYbKfvDpkJACIHE&#10;aRps0nY0jWkjGqdrMtrx6fFh0m62/Pze+80Wva/VmdroAhsYjzJQxEWwjksDH++buxdQMSFbrAOT&#10;gV+KsJgPbmaY29Dxjs77VCox4ZijgSqlJtc6FhV5jKPQEMvtGFqPSda21LbFTsx9re+zbKI9OpaE&#10;ChtaVVSc9j/egHOHbvu6/twUj3X6/rr0b0+7rDPmdtgvp6AS9elf/Pe9tVL/YfIsAIIjM+j5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gnaGyAAAAN4AAAAPAAAAAAAAAAAA&#10;AAAAAJ8CAABkcnMvZG93bnJldi54bWxQSwUGAAAAAAQABAD3AAAAlAMAAAAA&#10;">
                  <v:imagedata r:id="rId49" o:title=""/>
                </v:shape>
                <v:shape id="Picture 13671" o:spid="_x0000_s1186" type="#_x0000_t75" style="position:absolute;left:8214;top:17967;width:5029;height:1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AsLDFAAAA3gAAAA8AAABkcnMvZG93bnJldi54bWxET01PwkAQvZv4HzZj4k12kVBMZSFEMfGA&#10;B6rxPHaHtrE723QHqPx6lsSE27y8z5kvB9+qA/WxCWxhPDKgiMvgGq4sfH2+PTyBioLssA1MFv4o&#10;wnJxezPH3IUjb+lQSKVSCMccLdQiXa51LGvyGEehI07cLvQeJcG+0q7HYwr3rX40JtMeG04NNXb0&#10;UlP5W+y9hR8xk81pPWuK193qY/jOZGqmYu393bB6BiU0yFX87353af4km43h8k66QS/O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ALCwxQAAAN4AAAAPAAAAAAAAAAAAAAAA&#10;AJ8CAABkcnMvZG93bnJldi54bWxQSwUGAAAAAAQABAD3AAAAkQMAAAAA&#10;">
                  <v:imagedata r:id="rId50" o:title=""/>
                </v:shape>
                <v:rect id="Rectangle 13672" o:spid="_x0000_s1187" style="position:absolute;left:8201;top:1822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PVcQA&#10;AADeAAAADwAAAGRycy9kb3ducmV2LnhtbERPS4vCMBC+C/6HMII3TdcFH9Uooit69LHg7m1oxrZs&#10;MylNtNVfbwRhb/PxPWe2aEwhblS53LKCj34EgjixOudUwfdp0xuDcB5ZY2GZFNzJwWLebs0w1rbm&#10;A92OPhUhhF2MCjLvy1hKl2Rk0PVtSRy4i60M+gCrVOoK6xBuCjmIoqE0mHNoyLCkVUbJ3/FqFGzH&#10;5fJnZx91Wnz9bs/782R9mnilup1mOQXhqfH/4rd7p8P8z+Fo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QT1XEAAAA3gAAAA8AAAAAAAAAAAAAAAAAmAIAAGRycy9k&#10;b3ducmV2LnhtbFBLBQYAAAAABAAEAPUAAACJAwAAAAA=&#10;" filled="f" stroked="f">
                  <v:textbox inset="0,0,0,0">
                    <w:txbxContent>
                      <w:p w:rsidR="00BF17A5" w:rsidRDefault="00BF17A5" w:rsidP="00364130">
                        <w:pPr>
                          <w:spacing w:after="160" w:line="259" w:lineRule="auto"/>
                        </w:pPr>
                        <w:r>
                          <w:rPr>
                            <w:sz w:val="20"/>
                          </w:rPr>
                          <w:t xml:space="preserve"> </w:t>
                        </w:r>
                      </w:p>
                    </w:txbxContent>
                  </v:textbox>
                </v:rect>
                <v:rect id="Rectangle 13673" o:spid="_x0000_s1188" style="position:absolute;left:8491;top:18225;width:464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qzsQA&#10;AADeAAAADwAAAGRycy9kb3ducmV2LnhtbERPS4vCMBC+C/6HMMLeNFXB1WoUURc9rg9Qb0MztsVm&#10;Upqs7frrzcKCt/n4njNbNKYQD6pcbllBvxeBIE6szjlVcDp+dccgnEfWWFgmBb/kYDFvt2YYa1vz&#10;nh4Hn4oQwi5GBZn3ZSylSzIy6Hq2JA7czVYGfYBVKnWFdQg3hRxE0UgazDk0ZFjSKqPkfvgxCrbj&#10;cnnZ2WedFpvr9vx9nqyPE6/UR6dZTkF4avxb/O/e6TB/OPoc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6s7EAAAA3gAAAA8AAAAAAAAAAAAAAAAAmAIAAGRycy9k&#10;b3ducmV2LnhtbFBLBQYAAAAABAAEAPUAAACJAwAAAAA=&#10;" filled="f" stroked="f">
                  <v:textbox inset="0,0,0,0">
                    <w:txbxContent>
                      <w:p w:rsidR="00BF17A5" w:rsidRDefault="00BF17A5" w:rsidP="00364130">
                        <w:pPr>
                          <w:spacing w:after="160" w:line="259" w:lineRule="auto"/>
                        </w:pPr>
                        <w:r>
                          <w:rPr>
                            <w:sz w:val="20"/>
                          </w:rPr>
                          <w:t>18 500</w:t>
                        </w:r>
                      </w:p>
                    </w:txbxContent>
                  </v:textbox>
                </v:rect>
                <v:rect id="Rectangle 13674" o:spid="_x0000_s1189" style="position:absolute;left:11996;top:1803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yusUA&#10;AADeAAAADwAAAGRycy9kb3ducmV2LnhtbERPS2vCQBC+F/wPywje6sZafERXkaro0aqg3obsmASz&#10;syG7mtRf3xUKvc3H95zpvDGFeFDlcssKet0IBHFidc6pguNh/T4C4TyyxsIyKfghB/NZ622KsbY1&#10;f9Nj71MRQtjFqCDzvoyldElGBl3XlsSBu9rKoA+wSqWusA7hppAfUTSQBnMODRmW9JVRctvfjYLN&#10;qFyct/ZZp8XqsjntTuPlYeyV6rSbxQSEp8b/i//cWx3m9wfDT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NXK6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Picture 13675" o:spid="_x0000_s1190" type="#_x0000_t75" style="position:absolute;left:17221;top:17967;width:5044;height:1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7trPFAAAA3gAAAA8AAABkcnMvZG93bnJldi54bWxET0tLw0AQvgv+h2UK3uxuLUkldluKD/Cg&#10;B6P0PM1Ok2B2NmTHNvbXdwWht/n4nrNcj75TBxpiG9jCbGpAEVfBtVxb+Pp8ub0HFQXZYReYLPxS&#10;hPXq+mqJhQtH/qBDKbVKIRwLtNCI9IXWsWrIY5yGnjhx+zB4lASHWrsBjyncd/rOmFx7bDk1NNjT&#10;Y0PVd/njLezEzN9Oz4u2fNpv3sdtLpnJxNqbybh5ACU0ykX87351af48X2Tw9066Qa/O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O7azxQAAAN4AAAAPAAAAAAAAAAAAAAAA&#10;AJ8CAABkcnMvZG93bnJldi54bWxQSwUGAAAAAAQABAD3AAAAkQMAAAAA&#10;">
                  <v:imagedata r:id="rId50" o:title=""/>
                </v:shape>
                <v:rect id="Rectangle 13676" o:spid="_x0000_s1191" style="position:absolute;left:17227;top:1822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JVsUA&#10;AADeAAAADwAAAGRycy9kb3ducmV2LnhtbERPTWvCQBC9F/oflil4aza1EGN0FakVPVotpN6G7DQJ&#10;zc6G7Gpif31XEHqbx/uc+XIwjbhQ52rLCl6iGARxYXXNpYLP4+Y5BeE8ssbGMim4koPl4vFhjpm2&#10;PX/Q5eBLEULYZaig8r7NpHRFRQZdZFviwH3bzqAPsCul7rAP4aaR4zhOpMGaQ0OFLb1VVPwczkbB&#10;Nm1XXzv725fN+2mb7/Pp+jj1So2ehtUMhKfB/4vv7p0O81+TSQ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0lWxQAAAN4AAAAPAAAAAAAAAAAAAAAAAJgCAABkcnMv&#10;ZG93bnJldi54bWxQSwUGAAAAAAQABAD1AAAAigMAAAAA&#10;" filled="f" stroked="f">
                  <v:textbox inset="0,0,0,0">
                    <w:txbxContent>
                      <w:p w:rsidR="00BF17A5" w:rsidRDefault="00BF17A5" w:rsidP="00364130">
                        <w:pPr>
                          <w:spacing w:after="160" w:line="259" w:lineRule="auto"/>
                        </w:pPr>
                        <w:r>
                          <w:rPr>
                            <w:sz w:val="20"/>
                          </w:rPr>
                          <w:t xml:space="preserve"> </w:t>
                        </w:r>
                      </w:p>
                    </w:txbxContent>
                  </v:textbox>
                </v:rect>
                <v:rect id="Rectangle 13677" o:spid="_x0000_s1192" style="position:absolute;left:17517;top:18225;width:464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szcQA&#10;AADeAAAADwAAAGRycy9kb3ducmV2LnhtbERPS4vCMBC+C/6HMMLeNHUXfFSjyKro0ceCehuasS02&#10;k9JE291fbwRhb/PxPWc6b0whHlS53LKCfi8CQZxYnXOq4Oe47o5AOI+ssbBMCn7JwXzWbk0x1rbm&#10;PT0OPhUhhF2MCjLvy1hKl2Rk0PVsSRy4q60M+gCrVOoK6xBuCvkZRQNpMOfQkGFJ3xklt8PdKNiM&#10;ysV5a//qtFhdNqfdabw8jr1SH51mMQHhqfH/4rd7q8P8r8FwCK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7M3EAAAA3gAAAA8AAAAAAAAAAAAAAAAAmAIAAGRycy9k&#10;b3ducmV2LnhtbFBLBQYAAAAABAAEAPUAAACJAwAAAAA=&#10;" filled="f" stroked="f">
                  <v:textbox inset="0,0,0,0">
                    <w:txbxContent>
                      <w:p w:rsidR="00BF17A5" w:rsidRDefault="00BF17A5" w:rsidP="00364130">
                        <w:pPr>
                          <w:spacing w:after="160" w:line="259" w:lineRule="auto"/>
                        </w:pPr>
                        <w:r>
                          <w:rPr>
                            <w:sz w:val="20"/>
                          </w:rPr>
                          <w:t>19 000</w:t>
                        </w:r>
                      </w:p>
                    </w:txbxContent>
                  </v:textbox>
                </v:rect>
                <v:rect id="Rectangle 13678" o:spid="_x0000_s1193" style="position:absolute;left:21022;top:1803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4v8gA&#10;AADeAAAADwAAAGRycy9kb3ducmV2LnhtbESPS2/CQAyE70j8h5WRuMGGIvFIWRDqQ3CkUIn2ZmXd&#10;JCLrjbJbkvbX4wMSN1sznvm82nSuUldqQunZwGScgCLOvC05N/B5eh8tQIWIbLHyTAb+KMBm3e+t&#10;MLW+5Q+6HmOuJIRDigaKGOtU65AV5DCMfU0s2o9vHEZZm1zbBlsJd5V+SpKZdliyNBRY00tB2eX4&#10;6wzsFvX2a+//27x6+96dD+fl62kZjRkOuu0zqEhdfJjv13sr+NPZXHjlHZlBr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eHi/yAAAAN4AAAAPAAAAAAAAAAAAAAAAAJgCAABk&#10;cnMvZG93bnJldi54bWxQSwUGAAAAAAQABAD1AAAAjQMAAAAA&#10;" filled="f" stroked="f">
                  <v:textbox inset="0,0,0,0">
                    <w:txbxContent>
                      <w:p w:rsidR="00BF17A5" w:rsidRDefault="00BF17A5" w:rsidP="00364130">
                        <w:pPr>
                          <w:spacing w:after="160" w:line="259" w:lineRule="auto"/>
                        </w:pPr>
                        <w:r>
                          <w:t xml:space="preserve"> </w:t>
                        </w:r>
                      </w:p>
                    </w:txbxContent>
                  </v:textbox>
                </v:rect>
                <v:shape id="Picture 13679" o:spid="_x0000_s1194" type="#_x0000_t75" style="position:absolute;left:26228;top:17967;width:5044;height:1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2vLbFAAAA3gAAAA8AAABkcnMvZG93bnJldi54bWxET01Lw0AQvQv+h2UEb2ZXS9M2dluKWvCg&#10;B2PpecxOk2B2NmTHNvXXu4LgbR7vc5br0XfqSENsA1u4zQwo4iq4lmsLu/ftzRxUFGSHXWCycKYI&#10;69XlxRILF078RsdSapVCOBZooRHpC61j1ZDHmIWeOHGHMHiUBIdauwFPKdx3+s6YXHtsOTU02NND&#10;Q9Vn+eUtfIiZvHw/zdry8bB5Hfe5TM1UrL2+Gjf3oIRG+Rf/uZ9dmj/JZwv4fSfdo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dry2xQAAAN4AAAAPAAAAAAAAAAAAAAAA&#10;AJ8CAABkcnMvZG93bnJldi54bWxQSwUGAAAAAAQABAD3AAAAkQMAAAAA&#10;">
                  <v:imagedata r:id="rId50" o:title=""/>
                </v:shape>
                <v:rect id="Rectangle 13680" o:spid="_x0000_s1195" style="position:absolute;left:26234;top:1822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EnsgA&#10;AADeAAAADwAAAGRycy9kb3ducmV2LnhtbESPT2vCQBDF7wW/wzKCt7qpgsTUVcQ/6LHVgnobstMk&#10;NDsbsqtJ++k7h0JvM8yb995vsepdrR7UhsqzgZdxAoo497biwsDHef+cggoR2WLtmQx8U4DVcvC0&#10;wMz6jt/pcYqFEhMOGRooY2wyrUNeksMw9g2x3D596zDK2hbattiJuav1JElm2mHFklBiQ5uS8q/T&#10;3Rk4pM36evQ/XVHvbofL22W+Pc+jMaNhv34FFamP/+K/76OV+tNZKgCC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2wSeyAAAAN4AAAAPAAAAAAAAAAAAAAAAAJgCAABk&#10;cnMvZG93bnJldi54bWxQSwUGAAAAAAQABAD1AAAAjQMAAAAA&#10;" filled="f" stroked="f">
                  <v:textbox inset="0,0,0,0">
                    <w:txbxContent>
                      <w:p w:rsidR="00BF17A5" w:rsidRDefault="00BF17A5" w:rsidP="00364130">
                        <w:pPr>
                          <w:spacing w:after="160" w:line="259" w:lineRule="auto"/>
                        </w:pPr>
                        <w:r>
                          <w:rPr>
                            <w:sz w:val="20"/>
                          </w:rPr>
                          <w:t xml:space="preserve"> </w:t>
                        </w:r>
                      </w:p>
                    </w:txbxContent>
                  </v:textbox>
                </v:rect>
                <v:rect id="Rectangle 13681" o:spid="_x0000_s1196" style="position:absolute;left:26523;top:18225;width:464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hBcQA&#10;AADeAAAADwAAAGRycy9kb3ducmV2LnhtbERPS4vCMBC+C/6HMII3TVWQWo0iPtDjrgrqbWjGtthM&#10;ShNtd3/9ZmFhb/PxPWexak0p3lS7wrKC0TACQZxaXXCm4HLeD2IQziNrLC2Tgi9ysFp2OwtMtG34&#10;k94nn4kQwi5BBbn3VSKlS3My6Ia2Ig7cw9YGfYB1JnWNTQg3pRxH0VQaLDg05FjRJqf0eXoZBYe4&#10;Wt+O9rvJyt39cP24zrbnmVeq32vXcxCeWv8v/nMfdZg/mcY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XoQXEAAAA3gAAAA8AAAAAAAAAAAAAAAAAmAIAAGRycy9k&#10;b3ducmV2LnhtbFBLBQYAAAAABAAEAPUAAACJAwAAAAA=&#10;" filled="f" stroked="f">
                  <v:textbox inset="0,0,0,0">
                    <w:txbxContent>
                      <w:p w:rsidR="00BF17A5" w:rsidRDefault="00BF17A5" w:rsidP="00364130">
                        <w:pPr>
                          <w:spacing w:after="160" w:line="259" w:lineRule="auto"/>
                        </w:pPr>
                        <w:r>
                          <w:rPr>
                            <w:sz w:val="20"/>
                          </w:rPr>
                          <w:t>19 500</w:t>
                        </w:r>
                      </w:p>
                    </w:txbxContent>
                  </v:textbox>
                </v:rect>
                <v:rect id="Rectangle 13682" o:spid="_x0000_s1197" style="position:absolute;left:30029;top:1803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csUA&#10;AADeAAAADwAAAGRycy9kb3ducmV2LnhtbERPTWvCQBC9C/6HZYTedKOFEKNrCLZijq0WrLchO01C&#10;s7Mhu5q0v75bKPQ2j/c522w0rbhT7xrLCpaLCARxaXXDlYK382GegHAeWWNrmRR8kYNsN51sMdV2&#10;4Fe6n3wlQgi7FBXU3neplK6syaBb2I44cB+2N+gD7CupexxCuGnlKopiabDh0FBjR/uays/TzSg4&#10;Jl3+XtjvoWqfr8fLy2X9dF57pR5mY74B4Wn0/+I/d6HD/Mc4WcHvO+EG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T9y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Picture 13683" o:spid="_x0000_s1198" type="#_x0000_t75" style="position:absolute;left:35250;top:17967;width:5044;height:1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3vFAAAA3gAAAA8AAABkcnMvZG93bnJldi54bWxET01Lw0AQvQv9D8sUvNldGxpL2m0pVcGD&#10;HhrF8zQ7TYLZ2ZAd2+ivdwXB2zze56y3o+/UmYbYBrZwOzOgiKvgWq4tvL0+3ixBRUF22AUmC18U&#10;YbuZXK2xcOHCBzqXUqsUwrFAC41IX2gdq4Y8xlnoiRN3CoNHSXCotRvwksJ9p+fG5Npjy6mhwZ72&#10;DVUf5ae3cBSTPX8/3LXl/Wn3Mr7nsjALsfZ6Ou5WoIRG+Rf/uZ9cmp/lywx+30k36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S/t7xQAAAN4AAAAPAAAAAAAAAAAAAAAA&#10;AJ8CAABkcnMvZG93bnJldi54bWxQSwUGAAAAAAQABAD3AAAAkQMAAAAA&#10;">
                  <v:imagedata r:id="rId50" o:title=""/>
                </v:shape>
                <v:rect id="Rectangle 13684" o:spid="_x0000_s1199" style="position:absolute;left:35259;top:1822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CncUA&#10;AADeAAAADwAAAGRycy9kb3ducmV2LnhtbERPS4vCMBC+C/sfwizszab7QGo1iuwDPfpY6HobmrEt&#10;NpPSZG311xtB8DYf33Om897U4kStqywreI1iEMS51RUXCn53P8MEhPPIGmvLpOBMDuazp8EUU207&#10;3tBp6wsRQtilqKD0vkmldHlJBl1kG+LAHWxr0AfYFlK32IVwU8u3OB5JgxWHhhIb+iwpP27/jYJl&#10;0iz+VvbSFfX3fpmts/HXbuyVennuFxMQnnr/EN/dKx3mv4+SD7i9E2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AKdxQAAAN4AAAAPAAAAAAAAAAAAAAAAAJgCAABkcnMv&#10;ZG93bnJldi54bWxQSwUGAAAAAAQABAD1AAAAigMAAAAA&#10;" filled="f" stroked="f">
                  <v:textbox inset="0,0,0,0">
                    <w:txbxContent>
                      <w:p w:rsidR="00BF17A5" w:rsidRDefault="00BF17A5" w:rsidP="00364130">
                        <w:pPr>
                          <w:spacing w:after="160" w:line="259" w:lineRule="auto"/>
                        </w:pPr>
                        <w:r>
                          <w:rPr>
                            <w:sz w:val="20"/>
                          </w:rPr>
                          <w:t xml:space="preserve"> </w:t>
                        </w:r>
                      </w:p>
                    </w:txbxContent>
                  </v:textbox>
                </v:rect>
                <v:rect id="Rectangle 13685" o:spid="_x0000_s1200" style="position:absolute;left:35548;top:18225;width:464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ynBsUA&#10;AADeAAAADwAAAGRycy9kb3ducmV2LnhtbERPS2vCQBC+C/0PyxR6M5u2VGJ0FekDPfoopN6G7JgE&#10;s7MhuzXRX+8Kgrf5+J4znfemFidqXWVZwWsUgyDOra64UPC7+xkmIJxH1lhbJgVncjCfPQ2mmGrb&#10;8YZOW1+IEMIuRQWl900qpctLMugi2xAH7mBbgz7AtpC6xS6Em1q+xfFIGqw4NJTY0GdJ+XH7bxQs&#10;k2bxt7KXrqi/98tsnY2/dmOv1Mtzv5iA8NT7h/juXukw/32UfMD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KcGxQAAAN4AAAAPAAAAAAAAAAAAAAAAAJgCAABkcnMv&#10;ZG93bnJldi54bWxQSwUGAAAAAAQABAD1AAAAigMAAAAA&#10;" filled="f" stroked="f">
                  <v:textbox inset="0,0,0,0">
                    <w:txbxContent>
                      <w:p w:rsidR="00BF17A5" w:rsidRDefault="00BF17A5" w:rsidP="00364130">
                        <w:pPr>
                          <w:spacing w:after="160" w:line="259" w:lineRule="auto"/>
                        </w:pPr>
                        <w:r>
                          <w:rPr>
                            <w:sz w:val="20"/>
                          </w:rPr>
                          <w:t>20 000</w:t>
                        </w:r>
                      </w:p>
                    </w:txbxContent>
                  </v:textbox>
                </v:rect>
                <v:rect id="Rectangle 13686" o:spid="_x0000_s1201" style="position:absolute;left:39053;top:1803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5ccQA&#10;AADeAAAADwAAAGRycy9kb3ducmV2LnhtbERPTWvCQBC9C/0PyxS86aYKIaauIq2iRzUF29uQnSah&#10;2dmQXU3017uC0Ns83ufMl72pxYVaV1lW8DaOQBDnVldcKPjKNqMEhPPIGmvLpOBKDpaLl8EcU207&#10;PtDl6AsRQtilqKD0vkmldHlJBt3YNsSB+7WtQR9gW0jdYhfCTS0nURRLgxWHhhIb+igp/zuejYJt&#10;0qy+d/bWFfX6Z3van2af2cwrNXztV+8gPPX+X/x073SYP42TGB7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OXHEAAAA3gAAAA8AAAAAAAAAAAAAAAAAmAIAAGRycy9k&#10;b3ducmV2LnhtbFBLBQYAAAAABAAEAPUAAACJAwAAAAA=&#10;" filled="f" stroked="f">
                  <v:textbox inset="0,0,0,0">
                    <w:txbxContent>
                      <w:p w:rsidR="00BF17A5" w:rsidRDefault="00BF17A5" w:rsidP="00364130">
                        <w:pPr>
                          <w:spacing w:after="160" w:line="259" w:lineRule="auto"/>
                        </w:pPr>
                        <w:r>
                          <w:t xml:space="preserve"> </w:t>
                        </w:r>
                      </w:p>
                    </w:txbxContent>
                  </v:textbox>
                </v:rect>
                <v:shape id="Picture 13687" o:spid="_x0000_s1202" type="#_x0000_t75" style="position:absolute;left:44256;top:17967;width:5045;height:1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w/XjFAAAA3gAAAA8AAABkcnMvZG93bnJldi54bWxET01PwkAQvZv4HzZj4k12lVBIZSFEMfGA&#10;B6rxPHaHtrE723QHqPx6lsSE27y8z5kvB9+qA/WxCWzhcWRAEZfBNVxZ+Pp8e5iBioLssA1MFv4o&#10;wnJxezPH3IUjb+lQSKVSCMccLdQiXa51LGvyGEehI07cLvQeJcG+0q7HYwr3rX4yJtMeG04NNXb0&#10;UlP5W+y9hR8x481pPW2K193qY/jOZGImYu393bB6BiU0yFX87353af44m03h8k66QS/O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cP14xQAAAN4AAAAPAAAAAAAAAAAAAAAA&#10;AJ8CAABkcnMvZG93bnJldi54bWxQSwUGAAAAAAQABAD3AAAAkQMAAAAA&#10;">
                  <v:imagedata r:id="rId50" o:title=""/>
                </v:shape>
                <v:rect id="Rectangle 13688" o:spid="_x0000_s1203" style="position:absolute;left:44265;top:18225;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ImMgA&#10;AADeAAAADwAAAGRycy9kb3ducmV2LnhtbESPT2vCQBDF7wW/wzKCt7qpgsTUVcQ/6LHVgnobstMk&#10;NDsbsqtJ++k7h0JvM7w37/1msepdrR7UhsqzgZdxAoo497biwsDHef+cggoR2WLtmQx8U4DVcvC0&#10;wMz6jt/pcYqFkhAOGRooY2wyrUNeksMw9g2xaJ++dRhlbQttW+wk3NV6kiQz7bBiaSixoU1J+dfp&#10;7gwc0mZ9Pfqfrqh3t8Pl7TLfnufRmNGwX7+CitTHf/Pf9dEK/nSW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rQiYyAAAAN4AAAAPAAAAAAAAAAAAAAAAAJgCAABk&#10;cnMvZG93bnJldi54bWxQSwUGAAAAAAQABAD1AAAAjQMAAAAA&#10;" filled="f" stroked="f">
                  <v:textbox inset="0,0,0,0">
                    <w:txbxContent>
                      <w:p w:rsidR="00BF17A5" w:rsidRDefault="00BF17A5" w:rsidP="00364130">
                        <w:pPr>
                          <w:spacing w:after="160" w:line="259" w:lineRule="auto"/>
                        </w:pPr>
                        <w:r>
                          <w:rPr>
                            <w:sz w:val="20"/>
                          </w:rPr>
                          <w:t xml:space="preserve"> </w:t>
                        </w:r>
                      </w:p>
                    </w:txbxContent>
                  </v:textbox>
                </v:rect>
                <v:rect id="Rectangle 13689" o:spid="_x0000_s1204" style="position:absolute;left:44555;top:18225;width:464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A8UA&#10;AADeAAAADwAAAGRycy9kb3ducmV2LnhtbERPS2vCQBC+F/oflil4q5tWkCRmI9IHerSmoN6G7JiE&#10;ZmdDdmuiv94tCL3Nx/ecbDmaVpypd41lBS/TCARxaXXDlYLv4vM5BuE8ssbWMim4kINl/viQYart&#10;wF903vlKhBB2KSqove9SKV1Zk0E3tR1x4E62N+gD7CupexxCuGnlaxTNpcGGQ0ONHb3VVP7sfo2C&#10;ddytDht7Har247jeb/fJe5F4pSZP42oBwtPo/8V390aH+bN5nMD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a0DxQAAAN4AAAAPAAAAAAAAAAAAAAAAAJgCAABkcnMv&#10;ZG93bnJldi54bWxQSwUGAAAAAAQABAD1AAAAigMAAAAA&#10;" filled="f" stroked="f">
                  <v:textbox inset="0,0,0,0">
                    <w:txbxContent>
                      <w:p w:rsidR="00BF17A5" w:rsidRDefault="00BF17A5" w:rsidP="00364130">
                        <w:pPr>
                          <w:spacing w:after="160" w:line="259" w:lineRule="auto"/>
                        </w:pPr>
                        <w:r>
                          <w:rPr>
                            <w:sz w:val="20"/>
                          </w:rPr>
                          <w:t>20 500</w:t>
                        </w:r>
                      </w:p>
                    </w:txbxContent>
                  </v:textbox>
                </v:rect>
                <v:rect id="Rectangle 13690" o:spid="_x0000_s1205" style="position:absolute;left:48060;top:1803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KSQ8gA&#10;AADeAAAADwAAAGRycy9kb3ducmV2LnhtbESPT2vCQBDF7wW/wzJCb3VTC2JSVxH/oMdWBfU2ZKdJ&#10;aHY2ZFeT9tN3DgVvM8yb995vtuhdre7UhsqzgddRAoo497biwsDpuH2ZggoR2WLtmQz8UIDFfPA0&#10;w8z6jj/pfoiFEhMOGRooY2wyrUNeksMw8g2x3L586zDK2hbattiJuav1OEkm2mHFklBiQ6uS8u/D&#10;zRnYTZvlZe9/u6LeXHfnj3O6PqbRmOdhv3wHFamPD/H/995K/bdJKgCCIz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ApJDyAAAAN4AAAAPAAAAAAAAAAAAAAAAAJgCAABk&#10;cnMvZG93bnJldi54bWxQSwUGAAAAAAQABAD1AAAAjQMAAAAA&#10;" filled="f" stroked="f">
                  <v:textbox inset="0,0,0,0">
                    <w:txbxContent>
                      <w:p w:rsidR="00BF17A5" w:rsidRDefault="00BF17A5" w:rsidP="00364130">
                        <w:pPr>
                          <w:spacing w:after="160" w:line="259" w:lineRule="auto"/>
                        </w:pPr>
                        <w:r>
                          <w:t xml:space="preserve"> </w:t>
                        </w:r>
                      </w:p>
                    </w:txbxContent>
                  </v:textbox>
                </v:rect>
                <v:shape id="Picture 13691" o:spid="_x0000_s1206" type="#_x0000_t75" style="position:absolute;left:6492;top:14447;width:3429;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w09bGAAAA3gAAAA8AAABkcnMvZG93bnJldi54bWxEj09rAjEQxe8Fv0MYoZeiWStIXY0igtVD&#10;QfyHHsfNuFncTJZNquu3NwWhtxne+715M542thQ3qn3hWEGvm4AgzpwuOFew3y06XyB8QNZYOiYF&#10;D/IwnbTexphqd+cN3bYhFzGEfYoKTAhVKqXPDFn0XVcRR+3iaoshrnUudY33GG5L+ZkkA2mx4HjB&#10;YEVzQ9l1+2tjjTOGJbsTbb4Py/K4+mk+eG2Uem83sxGIQE34N7/olY5cfzDswd87cQY5e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LDT1sYAAADeAAAADwAAAAAAAAAAAAAA&#10;AACfAgAAZHJzL2Rvd25yZXYueG1sUEsFBgAAAAAEAAQA9wAAAJIDAAAAAA==&#10;">
                  <v:imagedata r:id="rId51" o:title=""/>
                </v:shape>
                <v:rect id="Rectangle 13692" o:spid="_x0000_s1207" style="position:absolute;left:6494;top:14705;width:3407;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ypr8QA&#10;AADeAAAADwAAAGRycy9kb3ducmV2LnhtbERPS4vCMBC+L+x/CLPgbU1XQWw1iqwuevQF6m1oxrbY&#10;TEqTtdVfbwTB23x8zxlPW1OKK9WusKzgpxuBIE6tLjhTsN/9fQ9BOI+ssbRMCm7kYDr5/Bhjom3D&#10;G7pufSZCCLsEFeTeV4mULs3JoOvaijhwZ1sb9AHWmdQ1NiHclLIXRQNpsODQkGNFvzmll+2/UbAc&#10;VrPjyt6brFyclof1IZ7vYq9U56udjUB4av1b/HKvdJjfH8Q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cqa/EAAAA3gAAAA8AAAAAAAAAAAAAAAAAmAIAAGRycy9k&#10;b3ducmV2LnhtbFBLBQYAAAAABAAEAPUAAACJAwAAAAA=&#10;" filled="f" stroked="f">
                  <v:textbox inset="0,0,0,0">
                    <w:txbxContent>
                      <w:p w:rsidR="00BF17A5" w:rsidRDefault="00BF17A5" w:rsidP="00364130">
                        <w:pPr>
                          <w:spacing w:after="160" w:line="259" w:lineRule="auto"/>
                        </w:pPr>
                        <w:r>
                          <w:rPr>
                            <w:sz w:val="20"/>
                          </w:rPr>
                          <w:t>2001</w:t>
                        </w:r>
                      </w:p>
                    </w:txbxContent>
                  </v:textbox>
                </v:rect>
                <v:rect id="Rectangle 13693" o:spid="_x0000_s1208" style="position:absolute;left:9070;top:1451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AMNMUA&#10;AADeAAAADwAAAGRycy9kb3ducmV2LnhtbERPTWvCQBC9C/6HZQRvurFCMNE1BFsxx1YL1tuQnSah&#10;2dmQ3Zq0v75bKPQ2j/c5u2w0rbhT7xrLClbLCARxaXXDlYLXy3GxAeE8ssbWMin4IgfZfjrZYart&#10;wC90P/tKhBB2KSqove9SKV1Zk0G3tB1x4N5tb9AH2FdS9ziEcNPKhyiKpcGGQ0ONHR1qKj/On0bB&#10;adPlb4X9Hqr26Xa6Pl+Tx0vilZrPxnwLwtPo/8V/7kKH+es4W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Aw0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Picture 13694" o:spid="_x0000_s1209" type="#_x0000_t75" style="position:absolute;left:6492;top:10546;width:3429;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Rz7vIAAAA3gAAAA8AAABkcnMvZG93bnJldi54bWxEj09rwkAQxe+FfodlCl6Kbmrjv+gqUqiI&#10;HsToweOQHZPQ7GzMbmP89t1CobcZ3pv3e7NYdaYSLTWutKzgbRCBIM6sLjlXcD599qcgnEfWWFkm&#10;BQ9ysFo+Py0w0fbOR2pTn4sQwi5BBYX3dSKlywoy6Aa2Jg7a1TYGfVibXOoG7yHcVHIYRWNpsORA&#10;KLCmj4Kyr/TbBC7d0mi7ibvzYWdj09LkdXTZK9V76dZzEJ46/2/+u97qUP99PIvh950wg1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lUc+7yAAAAN4AAAAPAAAAAAAAAAAA&#10;AAAAAJ8CAABkcnMvZG93bnJldi54bWxQSwUGAAAAAAQABAD3AAAAlAMAAAAA&#10;">
                  <v:imagedata r:id="rId52" o:title=""/>
                </v:shape>
                <v:rect id="Rectangle 13695" o:spid="_x0000_s1210" style="position:absolute;left:6494;top:10803;width:340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x28UA&#10;AADeAAAADwAAAGRycy9kb3ducmV2LnhtbERPTWvCQBC9C/6HZQq96aYVJYmuIlbRY9WC9TZkxySY&#10;nQ3ZrUn7612h4G0e73Nmi85U4kaNKy0reBtGIIgzq0vOFXwdN4MYhPPIGivLpOCXHCzm/d4MU21b&#10;3tPt4HMRQtilqKDwvk6ldFlBBt3Q1sSBu9jGoA+wyaVusA3hppLvUTSRBksODQXWtCooux5+jIJt&#10;XC+/d/avzav1eXv6PCUfx8Qr9frSLacgPHX+Kf5373SYP5ok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THbxQAAAN4AAAAPAAAAAAAAAAAAAAAAAJgCAABkcnMv&#10;ZG93bnJldi54bWxQSwUGAAAAAAQABAD1AAAAigMAAAAA&#10;" filled="f" stroked="f">
                  <v:textbox inset="0,0,0,0">
                    <w:txbxContent>
                      <w:p w:rsidR="00BF17A5" w:rsidRDefault="00BF17A5" w:rsidP="00364130">
                        <w:pPr>
                          <w:spacing w:after="160" w:line="259" w:lineRule="auto"/>
                        </w:pPr>
                        <w:r>
                          <w:rPr>
                            <w:sz w:val="20"/>
                          </w:rPr>
                          <w:t>2011</w:t>
                        </w:r>
                      </w:p>
                    </w:txbxContent>
                  </v:textbox>
                </v:rect>
                <v:rect id="Rectangle 13696" o:spid="_x0000_s1211" style="position:absolute;left:9070;top:1060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evrMUA&#10;AADeAAAADwAAAGRycy9kb3ducmV2LnhtbERPS2vCQBC+F/oflil4q5tWCCZmI9IHeqymoN6G7JiE&#10;ZmdDdmuiv74rCL3Nx/ecbDmaVpypd41lBS/TCARxaXXDlYLv4vN5DsJ5ZI2tZVJwIQfL/PEhw1Tb&#10;gbd03vlKhBB2KSqove9SKV1Zk0E3tR1x4E62N+gD7CupexxCuGnlaxTF0mDDoaHGjt5qKn92v0bB&#10;et6tDht7Har247jef+2T9yLxSk2extUChKfR/4vv7o0O82dxEsP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6+s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Shape 13697" o:spid="_x0000_s1212" style="position:absolute;left:7360;top:20421;width:45339;height:0;visibility:visible;mso-wrap-style:square;v-text-anchor:top" coordsize="4533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XdcUA&#10;AADeAAAADwAAAGRycy9kb3ducmV2LnhtbERPTWvCQBC9F/oflin0Vje2EGt0lVKR2h6EquB1yI7Z&#10;YHY2zU419td3hUJv83ifM533vlEn6mId2MBwkIEiLoOtuTKw2y4fnkFFQbbYBCYDF4own93eTLGw&#10;4cyfdNpIpVIIxwINOJG20DqWjjzGQWiJE3cInUdJsKu07fCcwn2jH7Ms1x5rTg0OW3p1VB43395A&#10;yHcXylbr7c/i7V2cNF/7D8qNub/rXyaghHr5F/+5VzbNf8rHI7i+k27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Zd1xQAAAN4AAAAPAAAAAAAAAAAAAAAAAJgCAABkcnMv&#10;ZG93bnJldi54bWxQSwUGAAAAAAQABAD1AAAAigMAAAAA&#10;" path="m,l4533900,e" filled="f" strokecolor="#838383" strokeweight=".72pt">
                  <v:path arrowok="t" textboxrect="0,0,4533900,0"/>
                </v:shape>
                <v:shape id="Shape 13698" o:spid="_x0000_s1213" style="position:absolute;left:7360;top:20421;width:0;height:1539;visibility:visible;mso-wrap-style:square;v-text-anchor:top" coordsize="0,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lyHcgA&#10;AADeAAAADwAAAGRycy9kb3ducmV2LnhtbESPT2vCQBDF7wW/wzJCL6VubEHS6CqiFKRNBP8cPA7Z&#10;aRKanQ3ZrabfvnMoeHvDvPnNe4vV4Fp1pT40ng1MJwko4tLbhisD59P7cwoqRGSLrWcy8EsBVsvR&#10;wwIz6298oOsxVkogHDI0UMfYZVqHsiaHYeI7Ytl9+d5hlLGvtO3xJnDX6pckmWmHDcuHGjva1FR+&#10;H3+cUD7ybZteiqJ4yvfpYefy8JnmxjyOh/UcVKQh3s3/1zsr8V9nb5JX6ogGv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yXIdyAAAAN4AAAAPAAAAAAAAAAAAAAAAAJgCAABk&#10;cnMvZG93bnJldi54bWxQSwUGAAAAAAQABAD1AAAAjQMAAAAA&#10;" path="m,l,153924e" filled="f" strokecolor="#838383" strokeweight=".72pt">
                  <v:path arrowok="t" textboxrect="0,0,0,153924"/>
                </v:shape>
                <v:shape id="Shape 13699" o:spid="_x0000_s1214" style="position:absolute;left:30038;top:20421;width:0;height:1539;visibility:visible;mso-wrap-style:square;v-text-anchor:top" coordsize="0,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XhsgA&#10;AADeAAAADwAAAGRycy9kb3ducmV2LnhtbESPQWvCQBCF7wX/wzKFXorZWEFimlXEUpCaFKIePA7Z&#10;aRKanQ3ZrcZ/7xYKvc3w3vvmTbYeTScuNLjWsoJZFIMgrqxuuVZwOr5PExDOI2vsLJOCGzlYryYP&#10;GabaXrmky8HXIkDYpaig8b5PpXRVQwZdZHvioH3ZwaAP61BLPeA1wE0nX+J4IQ22HC402NO2oer7&#10;8GMC5SN/65JzURTP+WdS7kzu9kmu1NPjuHkF4Wn0/+a/9E6H+vPFcgm/74QZ5Oo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hdeGyAAAAN4AAAAPAAAAAAAAAAAAAAAAAJgCAABk&#10;cnMvZG93bnJldi54bWxQSwUGAAAAAAQABAD1AAAAjQMAAAAA&#10;" path="m,l,153924e" filled="f" strokecolor="#838383" strokeweight=".72pt">
                  <v:path arrowok="t" textboxrect="0,0,0,153924"/>
                </v:shape>
                <v:shape id="Shape 13700" o:spid="_x0000_s1215" style="position:absolute;left:52699;top:20421;width:0;height:1539;visibility:visible;mso-wrap-style:square;v-text-anchor:top" coordsize="0,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TkAcgA&#10;AADeAAAADwAAAGRycy9kb3ducmV2LnhtbESPT2vCQBDF7wW/wzKFXopurNCG1FXEUpCaFPxz8Dhk&#10;p0lodjZktxq/vXMoeHvDe/ObefPl4Fp1pj40ng1MJwko4tLbhisDx8PnOAUVIrLF1jMZuFKA5WL0&#10;MMfM+gvv6LyPlRIIhwwN1DF2mdahrMlhmPiOWLwf3zuMMvaVtj1eBO5a/ZIkr9phw3Khxo7WNZW/&#10;+z8nlK/8o01PRVE859/pbuPysE1zY54eh9U7qEhDvIf/tzdW3p+9JVJA6ogGv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VOQByAAAAN4AAAAPAAAAAAAAAAAAAAAAAJgCAABk&#10;cnMvZG93bnJldi54bWxQSwUGAAAAAAQABAD1AAAAjQMAAAAA&#10;" path="m,l,153924e" filled="f" strokecolor="#838383" strokeweight=".72pt">
                  <v:path arrowok="t" textboxrect="0,0,0,153924"/>
                </v:shape>
                <v:shape id="Picture 13701" o:spid="_x0000_s1216" type="#_x0000_t75" style="position:absolute;left:17419;top:20619;width:3429;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bSczHAAAA3gAAAA8AAABkcnMvZG93bnJldi54bWxEj09rwkAQxe8Fv8MyhV6K2VhBS5qNiOCf&#10;gyBqpT1Os9NsMDsbsqvGb98tFHqb4b3fmzf5rLeNuFLna8cKRkkKgrh0uuZKwftxOXwF4QOyxsYx&#10;KbiTh1kxeMgx0+7Ge7oeQiViCPsMFZgQ2kxKXxqy6BPXEkft23UWQ1y7SuoObzHcNvIlTSfSYs3x&#10;gsGWFobK8+FiY40vDGt2n7RfndbNx2bbP/POKPX02M/fQATqw7/5j97oyI2n6Qh+34kzyOI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JbSczHAAAA3gAAAA8AAAAAAAAAAAAA&#10;AAAAnwIAAGRycy9kb3ducmV2LnhtbFBLBQYAAAAABAAEAPcAAACTAwAAAAA=&#10;">
                  <v:imagedata r:id="rId51" o:title=""/>
                </v:shape>
                <v:rect id="Rectangle 13702" o:spid="_x0000_s1217" style="position:absolute;left:17425;top:20877;width:340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cztcUA&#10;AADeAAAADwAAAGRycy9kb3ducmV2LnhtbERPTWvCQBC9C/6HZYTedKOFqqmriFqSo40F29uQnSah&#10;2dmQ3SZpf31XEHqbx/uczW4wteiodZVlBfNZBII4t7riQsHb5WW6AuE8ssbaMin4IQe77Xi0wVjb&#10;nl+py3whQgi7GBWU3jexlC4vyaCb2YY4cJ+2NegDbAupW+xDuKnlIoqepMGKQ0OJDR1Kyr+yb6Mg&#10;WTX799T+9kV9+kiu5+v6eFl7pR4mw/4ZhKfB/4vv7lSH+Y/LaA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zO1xQAAAN4AAAAPAAAAAAAAAAAAAAAAAJgCAABkcnMv&#10;ZG93bnJldi54bWxQSwUGAAAAAAQABAD1AAAAigMAAAAA&#10;" filled="f" stroked="f">
                  <v:textbox inset="0,0,0,0">
                    <w:txbxContent>
                      <w:p w:rsidR="00BF17A5" w:rsidRDefault="00BF17A5" w:rsidP="00364130">
                        <w:pPr>
                          <w:spacing w:after="160" w:line="259" w:lineRule="auto"/>
                        </w:pPr>
                        <w:r>
                          <w:rPr>
                            <w:sz w:val="20"/>
                          </w:rPr>
                          <w:t>2001</w:t>
                        </w:r>
                      </w:p>
                    </w:txbxContent>
                  </v:textbox>
                </v:rect>
                <v:rect id="Rectangle 13703" o:spid="_x0000_s1218" style="position:absolute;left:20001;top:2068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uWLsQA&#10;AADeAAAADwAAAGRycy9kb3ducmV2LnhtbERPS4vCMBC+C/sfwix403QVfHSNIquiR1+gexua2bZs&#10;MylNtNVfbwTB23x8z5nMGlOIK1Uut6zgqxuBIE6szjlVcDysOiMQziNrLCyTghs5mE0/WhOMta15&#10;R9e9T0UIYRejgsz7MpbSJRkZdF1bEgfuz1YGfYBVKnWFdQg3hexF0UAazDk0ZFjST0bJ//5iFKxH&#10;5fy8sfc6LZa/69P2NF4cxl6p9mcz/wbhqfFv8cu90WF+fxj1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7li7EAAAA3gAAAA8AAAAAAAAAAAAAAAAAmAIAAGRycy9k&#10;b3ducmV2LnhtbFBLBQYAAAAABAAEAPUAAACJAwAAAAA=&#10;" filled="f" stroked="f">
                  <v:textbox inset="0,0,0,0">
                    <w:txbxContent>
                      <w:p w:rsidR="00BF17A5" w:rsidRDefault="00BF17A5" w:rsidP="00364130">
                        <w:pPr>
                          <w:spacing w:after="160" w:line="259" w:lineRule="auto"/>
                        </w:pPr>
                        <w:r>
                          <w:t xml:space="preserve"> </w:t>
                        </w:r>
                      </w:p>
                    </w:txbxContent>
                  </v:textbox>
                </v:rect>
                <v:shape id="Picture 13704" o:spid="_x0000_s1219" type="#_x0000_t75" style="position:absolute;left:40096;top:20619;width:3429;height:1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s6lTHAAAA3gAAAA8AAABkcnMvZG93bnJldi54bWxEj09rwkAQxe+C32EZoRepm1axJc1GpNDq&#10;oSD+oz1Os9NsMDsbsqvGb+8WBG8zvPd78yabdbYWJ2p95VjB0ygBQVw4XXGpYLf9eHwF4QOyxtox&#10;KbiQh1ne72WYanfmNZ02oRQxhH2KCkwITSqlLwxZ9CPXEEftz7UWQ1zbUuoWzzHc1vI5SabSYsXx&#10;gsGG3g0Vh83Rxhq/GBbsfmj9uV/U38uvbsgro9TDoJu/gQjUhbv5Ri915MYvyQT+34kzyPw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Is6lTHAAAA3gAAAA8AAAAAAAAAAAAA&#10;AAAAnwIAAGRycy9kb3ducmV2LnhtbFBLBQYAAAAABAAEAPcAAACTAwAAAAA=&#10;">
                  <v:imagedata r:id="rId51" o:title=""/>
                </v:shape>
                <v:rect id="Rectangle 13705" o:spid="_x0000_s1220" style="position:absolute;left:40105;top:20877;width:340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rwcQA&#10;AADeAAAADwAAAGRycy9kb3ducmV2LnhtbERPS4vCMBC+C/6HMII3TVV21WoU2Qd6XB+g3oZmbIvN&#10;pDRZW/31RljY23x8z5kvG1OIG1Uut6xg0I9AECdW55wqOOy/exMQziNrLCyTgjs5WC7arTnG2ta8&#10;pdvOpyKEsItRQeZ9GUvpkowMur4tiQN3sZVBH2CVSl1hHcJNIYdR9C4N5hwaMizpI6Pkuvs1CtaT&#10;cnXa2EedFl/n9fHnOP3cT71S3U6zmoHw1Ph/8Z97o8P80Th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q8HEAAAA3gAAAA8AAAAAAAAAAAAAAAAAmAIAAGRycy9k&#10;b3ducmV2LnhtbFBLBQYAAAAABAAEAPUAAACJAwAAAAA=&#10;" filled="f" stroked="f">
                  <v:textbox inset="0,0,0,0">
                    <w:txbxContent>
                      <w:p w:rsidR="00BF17A5" w:rsidRDefault="00BF17A5" w:rsidP="00364130">
                        <w:pPr>
                          <w:spacing w:after="160" w:line="259" w:lineRule="auto"/>
                        </w:pPr>
                        <w:r>
                          <w:rPr>
                            <w:sz w:val="20"/>
                          </w:rPr>
                          <w:t>2011</w:t>
                        </w:r>
                      </w:p>
                    </w:txbxContent>
                  </v:textbox>
                </v:rect>
                <v:rect id="Rectangle 13706" o:spid="_x0000_s1221" style="position:absolute;left:42680;top:2068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1tsQA&#10;AADeAAAADwAAAGRycy9kb3ducmV2LnhtbERPS4vCMBC+L/gfwgje1lQFV6tRRF306AvU29CMbbGZ&#10;lCba7v76jbDgbT6+50znjSnEkyqXW1bQ60YgiBOrc04VnI7fnyMQziNrLCyTgh9yMJ+1PqYYa1vz&#10;np4Hn4oQwi5GBZn3ZSylSzIy6Lq2JA7czVYGfYBVKnWFdQg3hexH0VAazDk0ZFjSMqPkfngYBZtR&#10;ubhs7W+dFuvr5rw7j1fHsVeq024WExCeGv8W/7u3OswffEV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MNbbEAAAA3gAAAA8AAAAAAAAAAAAAAAAAmAIAAGRycy9k&#10;b3ducmV2LnhtbFBLBQYAAAAABAAEAPUAAACJAwAAAAA=&#10;" filled="f" stroked="f">
                  <v:textbox inset="0,0,0,0">
                    <w:txbxContent>
                      <w:p w:rsidR="00BF17A5" w:rsidRDefault="00BF17A5" w:rsidP="00364130">
                        <w:pPr>
                          <w:spacing w:after="160" w:line="259" w:lineRule="auto"/>
                        </w:pPr>
                        <w:r>
                          <w:t xml:space="preserve"> </w:t>
                        </w:r>
                      </w:p>
                    </w:txbxContent>
                  </v:textbox>
                </v:rect>
                <v:shape id="Shape 13707" o:spid="_x0000_s1222" style="position:absolute;left:1874;top:21960;width:50825;height:0;visibility:visible;mso-wrap-style:square;v-text-anchor:top" coordsize="508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7T68UA&#10;AADeAAAADwAAAGRycy9kb3ducmV2LnhtbERPS08CMRC+m/AfmjHxJl0lEbNSiBEweDGAj/NkO25X&#10;ttOl7UL595TExNt8+Z4zmSXbigP50DhWcDcsQBBXTjdcK/j8WN4+gggRWWPrmBScKMBsOriaYKnd&#10;kTd02MZa5BAOJSowMXallKEyZDEMXUecuR/nLcYMfS21x2MOt628L4oHabHh3GCwoxdD1W7bWwW+&#10;/32bz0+9+W6/0mq/eE/udb1R6uY6PT+BiJTiv/jPvdJ5/mhcjOHyTr5BT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tPrxQAAAN4AAAAPAAAAAAAAAAAAAAAAAJgCAABkcnMv&#10;ZG93bnJldi54bWxQSwUGAAAAAAQABAD1AAAAigMAAAAA&#10;" path="m,l5082540,e" filled="f" strokecolor="#838383" strokeweight=".72pt">
                  <v:path arrowok="t" textboxrect="0,0,5082540,0"/>
                </v:shape>
                <v:shape id="Shape 13708" o:spid="_x0000_s1223" style="position:absolute;left:1874;top:21960;width:0;height:1982;visibility:visible;mso-wrap-style:square;v-text-anchor:top" coordsize="0,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fAn8kA&#10;AADeAAAADwAAAGRycy9kb3ducmV2LnhtbESPS0/DMBCE70j9D9YicUHU4SFIQ90K8RCVyiEULr0t&#10;8eJEjdeRbdrw77sHJG67mtmZb+fL0fdqTzF1gQ1cTgtQxE2wHTsDnx8vFyWolJEt9oHJwC8lWC4m&#10;J3OsbDjwO+032SkJ4VShgTbnodI6NS15TNMwEIv2HaLHLGt02kY8SLjv9VVR3GqPHUtDiwM9ttTs&#10;Nj/egFut3863X7WO5XM9Wz/d1Pm1dMacnY4P96Ayjfnf/He9soJ/fVcIr7wjM+jFE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FfAn8kAAADeAAAADwAAAAAAAAAAAAAAAACYAgAA&#10;ZHJzL2Rvd25yZXYueG1sUEsFBgAAAAAEAAQA9QAAAI4DAAAAAA==&#10;" path="m,l,198120e" filled="f" strokecolor="#838383" strokeweight=".72pt">
                  <v:path arrowok="t" textboxrect="0,0,0,198120"/>
                </v:shape>
                <v:shape id="Shape 13709" o:spid="_x0000_s1224" style="position:absolute;left:1874;top:23942;width:50825;height:0;visibility:visible;mso-wrap-style:square;v-text-anchor:top" coordsize="508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iAsUA&#10;AADeAAAADwAAAGRycy9kb3ducmV2LnhtbERPS08CMRC+k/gfmjHhBl0lEV0pxIgYvBDBx3myHber&#10;2+nadqH8e2pC4m2+fM+ZLZJtxZ58aBwruBoXIIgrpxuuFby/rUa3IEJE1tg6JgVHCrCYXwxmWGp3&#10;4C3td7EWOYRDiQpMjF0pZagMWQxj1xFn7st5izFDX0vt8ZDDbSuvi+JGWmw4Nxjs6NFQ9bPrrQLf&#10;f78sl8fefLYfaf37tEnu+XWr1PAyPdyDiJTiv/jsXus8fzIt7uDvnXyDn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eICxQAAAN4AAAAPAAAAAAAAAAAAAAAAAJgCAABkcnMv&#10;ZG93bnJldi54bWxQSwUGAAAAAAQABAD1AAAAigMAAAAA&#10;" path="m,l5082540,e" filled="f" strokecolor="#838383" strokeweight=".72pt">
                  <v:path arrowok="t" textboxrect="0,0,5082540,0"/>
                </v:shape>
                <v:shape id="Shape 13710" o:spid="_x0000_s1225" style="position:absolute;left:7360;top:21960;width:0;height:1982;visibility:visible;mso-wrap-style:square;v-text-anchor:top" coordsize="0,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RMkA&#10;AADeAAAADwAAAGRycy9kb3ducmV2LnhtbESPT0/DMAzF70j7DpEncUEsHaBRyrIJ8UdM2g5lcOFm&#10;GpNWNE6VhK18e3xA4mbLz++933I9+l4dKKYusIH5rABF3ATbsTPw9vp0XoJKGdliH5gM/FCC9Wpy&#10;ssTKhiO/0GGfnRITThUaaHMeKq1T05LHNAsDsdw+Q/SYZY1O24hHMfe9viiKhfbYsSS0ONB9S83X&#10;/tsbcJvt7uz9o9axfKxvtg9XdX4unTGn0/HuFlSmMf+L/743VupfXs8FQHBkBr3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haRMkAAADeAAAADwAAAAAAAAAAAAAAAACYAgAA&#10;ZHJzL2Rvd25yZXYueG1sUEsFBgAAAAAEAAQA9QAAAI4DAAAAAA==&#10;" path="m,l,198120e" filled="f" strokecolor="#838383" strokeweight=".72pt">
                  <v:path arrowok="t" textboxrect="0,0,0,198120"/>
                </v:shape>
                <v:shape id="Shape 13711" o:spid="_x0000_s1226" style="position:absolute;left:7360;top:21960;width:0;height:1982;visibility:visible;mso-wrap-style:square;v-text-anchor:top" coordsize="0,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38cA&#10;AADeAAAADwAAAGRycy9kb3ducmV2LnhtbERPTUsDMRC9C/6HMIKXYrOrpa5r0yJqaaEe1urF27gZ&#10;s4ubyZLEdvvvm0LB2zze58wWg+3EjnxoHSvIxxkI4trplo2Cz4/lTQEiRGSNnWNScKAAi/nlxQxL&#10;7fb8TrttNCKFcChRQRNjX0oZ6oYshrHriRP347zFmKA3Unvcp3Dbydssm0qLLaeGBnt6bqj+3f5Z&#10;BWa9eRt9fVfSF6/Vw+ZlUsVVYZS6vhqeHkFEGuK/+Oxe6zT/7j7P4fROukHO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0/9/HAAAA3gAAAA8AAAAAAAAAAAAAAAAAmAIAAGRy&#10;cy9kb3ducmV2LnhtbFBLBQYAAAAABAAEAPUAAACMAwAAAAA=&#10;" path="m,l,198120e" filled="f" strokecolor="#838383" strokeweight=".72pt">
                  <v:path arrowok="t" textboxrect="0,0,0,198120"/>
                </v:shape>
                <v:shape id="Shape 13712" o:spid="_x0000_s1227" style="position:absolute;left:30038;top:21960;width:0;height:1982;visibility:visible;mso-wrap-style:square;v-text-anchor:top" coordsize="0,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hqMcA&#10;AADeAAAADwAAAGRycy9kb3ducmV2LnhtbERPS0sDMRC+C/6HMIIXabOtYrfbpqX4wEI9bB8Xb+Nm&#10;ml26mSxJbNd/bwTB23x8z5kve9uKM/nQOFYwGmYgiCunGzYKDvvXQQ4iRGSNrWNS8E0BlovrqzkW&#10;2l14S+ddNCKFcChQQR1jV0gZqposhqHriBN3dN5iTNAbqT1eUrht5TjLHqXFhlNDjR091VSddl9W&#10;gVlv3u8+Pkvp85dyunl+KONbbpS6velXMxCR+vgv/nOvdZp/PxmN4feddIN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mYajHAAAA3gAAAA8AAAAAAAAAAAAAAAAAmAIAAGRy&#10;cy9kb3ducmV2LnhtbFBLBQYAAAAABAAEAPUAAACMAwAAAAA=&#10;" path="m,l,198120e" filled="f" strokecolor="#838383" strokeweight=".72pt">
                  <v:path arrowok="t" textboxrect="0,0,0,198120"/>
                </v:shape>
                <v:shape id="Shape 13713" o:spid="_x0000_s1228" style="position:absolute;left:30038;top:21960;width:0;height:1982;visibility:visible;mso-wrap-style:square;v-text-anchor:top" coordsize="0,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M8cA&#10;AADeAAAADwAAAGRycy9kb3ducmV2LnhtbERPS0sDMRC+C/6HMIIXabO1Yrdr01J80EI9bB8Xb+Nm&#10;zC7dTJYktuu/NwXB23x8z5ktetuKE/nQOFYwGmYgiCunGzYKDvu3QQ4iRGSNrWNS8EMBFvPrqxkW&#10;2p15S6ddNCKFcChQQR1jV0gZqposhqHriBP35bzFmKA3Uns8p3Dbyvsse5QWG04NNXb0XFN13H1b&#10;BWa9eb/7+Cylz1/L6ebloYyr3Ch1e9Mvn0BE6uO/+M+91mn+eDIaw+WddIO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qxDPHAAAA3gAAAA8AAAAAAAAAAAAAAAAAmAIAAGRy&#10;cy9kb3ducmV2LnhtbFBLBQYAAAAABAAEAPUAAACMAwAAAAA=&#10;" path="m,l,198120e" filled="f" strokecolor="#838383" strokeweight=".72pt">
                  <v:path arrowok="t" textboxrect="0,0,0,198120"/>
                </v:shape>
                <v:shape id="Shape 13714" o:spid="_x0000_s1229" style="position:absolute;left:52699;top:21960;width:0;height:1982;visibility:visible;mso-wrap-style:square;v-text-anchor:top" coordsize="0,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NcR8cA&#10;AADeAAAADwAAAGRycy9kb3ducmV2LnhtbERPTUsDMRC9F/wPYQQvYrO1Rde1aRG1WKiH7daLt3Ez&#10;Zhc3kyWJ7frvG6HQ2zze58yXg+3EnnxoHSuYjDMQxLXTLRsFH7vVTQ4iRGSNnWNS8EcBlouL0RwL&#10;7Q68pX0VjUghHApU0MTYF1KGuiGLYex64sR9O28xJuiN1B4PKdx28jbL7qTFllNDgz09N1T/VL9W&#10;gVlv3q8/v0rp89fyYfMyK+NbbpS6uhyeHkFEGuJZfHKvdZo/vZ/M4P+ddINcH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DXEfHAAAA3gAAAA8AAAAAAAAAAAAAAAAAmAIAAGRy&#10;cy9kb3ducmV2LnhtbFBLBQYAAAAABAAEAPUAAACMAwAAAAA=&#10;" path="m,l,198120e" filled="f" strokecolor="#838383" strokeweight=".72pt">
                  <v:path arrowok="t" textboxrect="0,0,0,198120"/>
                </v:shape>
                <v:shape id="Shape 13715" o:spid="_x0000_s1230" style="position:absolute;left:52699;top:21960;width:0;height:1982;visibility:visible;mso-wrap-style:square;v-text-anchor:top" coordsize="0,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53McA&#10;AADeAAAADwAAAGRycy9kb3ducmV2LnhtbERPS08CMRC+m/gfmjHxYqCLz2WhEIIaSfCwoBdvw3bo&#10;bthON22F5d9bExNv8+V7znTe21YcyYfGsYLRMANBXDndsFHw+fE6yEGEiKyxdUwKzhRgPru8mGKh&#10;3Yk3dNxGI1IIhwIV1DF2hZShqsliGLqOOHF75y3GBL2R2uMphdtW3mbZo7TYcGqosaNlTdVh+20V&#10;mNX6/eZrV0qfv5Tj9fN9Gd9yo9T1Vb+YgIjUx3/xn3ul0/y7p9ED/L6Tbp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P+dzHAAAA3gAAAA8AAAAAAAAAAAAAAAAAmAIAAGRy&#10;cy9kb3ducmV2LnhtbFBLBQYAAAAABAAEAPUAAACMAwAAAAA=&#10;" path="m,l,198120e" filled="f" strokecolor="#838383" strokeweight=".72pt">
                  <v:path arrowok="t" textboxrect="0,0,0,198120"/>
                </v:shape>
                <v:shape id="Shape 659141" o:spid="_x0000_s1231" style="position:absolute;left:2316;top:22570;width:701;height:701;visibility:visible;mso-wrap-style:square;v-text-anchor:top" coordsize="7010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fqscA&#10;AADfAAAADwAAAGRycy9kb3ducmV2LnhtbESPwU7DMBBE70j8g7VIvVEnqC001K1oVSQOXAj5gFW8&#10;2GnjdWS7bcrXYyQkjqOZeaNZbUbXizOF2HlWUE4LEMSt1x0bBc3n6/0TiJiQNfaeScGVImzWtzcr&#10;rLS/8Aed62REhnCsUIFNaaikjK0lh3HqB+LsffngMGUZjNQBLxnuevlQFAvpsOO8YHGgnaX2WJ+c&#10;gsP2e1wO20eT3vdNMHNqbFs3Sk3uxpdnEInG9B/+a79pBYv5spyV8Psnfw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CX6rHAAAA3wAAAA8AAAAAAAAAAAAAAAAAmAIAAGRy&#10;cy9kb3ducmV2LnhtbFBLBQYAAAAABAAEAPUAAACMAwAAAAA=&#10;" path="m,l70104,r,70104l,70104,,e" fillcolor="#4f81bd" stroked="f" strokeweight="0">
                  <v:path arrowok="t" textboxrect="0,0,70104,70104"/>
                </v:shape>
                <v:shape id="Picture 13717" o:spid="_x0000_s1232" type="#_x0000_t75" style="position:absolute;left:3307;top:22341;width:4953;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GOFfDAAAA3gAAAA8AAABkcnMvZG93bnJldi54bWxET01rg0AQvRf6H5Yp9NasRojFZhNKQdKe&#10;QqK9D+5URXd2cTfR/PtsodDbPN7nbPeLGcWVJt9bVpCuEhDEjdU9twrqqnx5BeEDssbRMim4kYf9&#10;7vFhi4W2M5/oeg6tiCHsC1TQheAKKX3TkUG/so44cj92MhginFqpJ5xjuBnlOkk20mDPsaFDRx8d&#10;NcP5YhSE5eiHLzMcDrY+uTL7HjJX1Uo9Py3vbyACLeFf/Of+1HF+lqc5/L4Tb5C7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Y4V8MAAADeAAAADwAAAAAAAAAAAAAAAACf&#10;AgAAZHJzL2Rvd25yZXYueG1sUEsFBgAAAAAEAAQA9wAAAI8DAAAAAA==&#10;">
                  <v:imagedata r:id="rId53" o:title=""/>
                </v:shape>
                <v:rect id="Rectangle 13718" o:spid="_x0000_s1233" style="position:absolute;left:3310;top:22599;width:492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SgsgA&#10;AADeAAAADwAAAGRycy9kb3ducmV2LnhtbESPS2/CQAyE75X6H1auxK1saCUeKQtCbREceUm0Nyvr&#10;JlGz3ii7kMCvxwckbrZmPPN5Ou9cpc7UhNKzgUE/AUWceVtybuCwX76OQYWIbLHyTAYuFGA+e36a&#10;Ymp9y1s672KuJIRDigaKGOtU65AV5DD0fU0s2p9vHEZZm1zbBlsJd5V+S5KhdliyNBRY02dB2f/u&#10;5AysxvXiZ+2vbV59/66Om+Pkaz+JxvReusUHqEhdfJjv12sr+O+jg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RpKCyAAAAN4AAAAPAAAAAAAAAAAAAAAAAJgCAABk&#10;cnMvZG93bnJldi54bWxQSwUGAAAAAAQABAD1AAAAjQMAAAAA&#10;" filled="f" stroked="f">
                  <v:textbox inset="0,0,0,0">
                    <w:txbxContent>
                      <w:p w:rsidR="00BF17A5" w:rsidRDefault="00BF17A5" w:rsidP="00364130">
                        <w:pPr>
                          <w:spacing w:after="160" w:line="259" w:lineRule="auto"/>
                        </w:pPr>
                        <w:r>
                          <w:rPr>
                            <w:sz w:val="20"/>
                          </w:rPr>
                          <w:t>Series1</w:t>
                        </w:r>
                      </w:p>
                    </w:txbxContent>
                  </v:textbox>
                </v:rect>
                <v:rect id="Rectangle 13719" o:spid="_x0000_s1234" style="position:absolute;left:7028;top:2240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GcUA&#10;AADeAAAADwAAAGRycy9kb3ducmV2LnhtbERPS2vCQBC+F/oflin0VjdasCa6ivhAj/UB6m3Ijkkw&#10;Oxuyq4n+erdQ8DYf33NGk9aU4ka1Kywr6HYiEMSp1QVnCva75dcAhPPIGkvLpOBODibj97cRJto2&#10;vKHb1mcihLBLUEHufZVI6dKcDLqOrYgDd7a1QR9gnUldYxPCTSl7UdSXBgsODTlWNMspvWyvRsFq&#10;UE2Pa/tosnJxWh1+D/F8F3ulPj/a6RCEp9a/xP/utQ7zv3+6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jcZ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Picture 13720" o:spid="_x0000_s1235" type="#_x0000_t75" style="position:absolute;left:16946;top:22372;width:4664;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Fk8PHAAAA3gAAAA8AAABkcnMvZG93bnJldi54bWxEj0FrwkAQhe+F/odlCt7qphFbia4SWgSh&#10;FKrVg7chOybB7GzY3WraX985FLzNMG/ee99iNbhOXSjE1rOBp3EGirjytuXawP5r/TgDFROyxc4z&#10;GfihCKvl/d0CC+uvvKXLLtVKTDgWaKBJqS+0jlVDDuPY98RyO/ngMMkaam0DXsXcdTrPsmftsGVJ&#10;aLCn14aq8+7bGcD8ozy56SHU0VIsf7fH97fPqTGjh6Gcg0o0pJv4/3tjpf7kJRcAwZEZ9PI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YFk8PHAAAA3gAAAA8AAAAAAAAAAAAA&#10;AAAAnwIAAGRycy9kb3ducmV2LnhtbFBLBQYAAAAABAAEAPcAAACTAwAAAAA=&#10;">
                  <v:imagedata r:id="rId54" o:title=""/>
                </v:shape>
                <v:rect id="Rectangle 13721" o:spid="_x0000_s1236" style="position:absolute;left:16953;top:22630;width:464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xosQA&#10;AADeAAAADwAAAGRycy9kb3ducmV2LnhtbERPS4vCMBC+C/sfwix401QFH9Uosip69LHg7m1oxrZs&#10;MylNtNVfbwRhb/PxPWe2aEwhblS53LKCXjcCQZxYnXOq4Pu06YxBOI+ssbBMCu7kYDH/aM0w1rbm&#10;A92OPhUhhF2MCjLvy1hKl2Rk0HVtSRy4i60M+gCrVOoK6xBuCtmPoqE0mHNoyLCkr4ySv+PVKNiO&#10;y+XPzj7qtFj/bs/782R1mnil2p/NcgrCU+P/xW/3Tof5g1G/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8aLEAAAA3gAAAA8AAAAAAAAAAAAAAAAAmAIAAGRycy9k&#10;b3ducmV2LnhtbFBLBQYAAAAABAAEAPUAAACJAwAAAAA=&#10;" filled="f" stroked="f">
                  <v:textbox inset="0,0,0,0">
                    <w:txbxContent>
                      <w:p w:rsidR="00BF17A5" w:rsidRDefault="00BF17A5" w:rsidP="00364130">
                        <w:pPr>
                          <w:spacing w:after="160" w:line="259" w:lineRule="auto"/>
                        </w:pPr>
                        <w:r>
                          <w:rPr>
                            <w:sz w:val="20"/>
                          </w:rPr>
                          <w:t>19 320</w:t>
                        </w:r>
                      </w:p>
                    </w:txbxContent>
                  </v:textbox>
                </v:rect>
                <v:rect id="Rectangle 13722" o:spid="_x0000_s1237" style="position:absolute;left:20458;top:2243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v1cUA&#10;AADeAAAADwAAAGRycy9kb3ducmV2LnhtbERPTWvCQBC9F/oflin01myagsboKlIVPVotpN6G7DQJ&#10;zc6G7Gpif31XEHqbx/uc2WIwjbhQ52rLCl6jGARxYXXNpYLP4+YlBeE8ssbGMim4koPF/PFhhpm2&#10;PX/Q5eBLEULYZaig8r7NpHRFRQZdZFviwH3bzqAPsCul7rAP4aaRSRyPpMGaQ0OFLb1XVPwczkbB&#10;Nm2XXzv725fN+rTN9/lkdZx4pZ6fhuUUhKfB/4vv7p0O89/GS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m/VxQAAAN4AAAAPAAAAAAAAAAAAAAAAAJgCAABkcnMv&#10;ZG93bnJldi54bWxQSwUGAAAAAAQABAD1AAAAigMAAAAA&#10;" filled="f" stroked="f">
                  <v:textbox inset="0,0,0,0">
                    <w:txbxContent>
                      <w:p w:rsidR="00BF17A5" w:rsidRDefault="00BF17A5" w:rsidP="00364130">
                        <w:pPr>
                          <w:spacing w:after="160" w:line="259" w:lineRule="auto"/>
                        </w:pPr>
                        <w:r>
                          <w:t xml:space="preserve"> </w:t>
                        </w:r>
                      </w:p>
                    </w:txbxContent>
                  </v:textbox>
                </v:rect>
                <v:shape id="Picture 13723" o:spid="_x0000_s1238" type="#_x0000_t75" style="position:absolute;left:39624;top:22372;width:4663;height:1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XDbTFAAAA3gAAAA8AAABkcnMvZG93bnJldi54bWxET0trAjEQvhf8D2EK3mq2K9aybpTFIgil&#10;ULUevA2b2QduJkuS6tpf3xQK3ubje06+GkwnLuR8a1nB8yQBQVxa3XKt4OuweXoF4QOyxs4yKbiR&#10;h9Vy9JBjpu2Vd3TZh1rEEPYZKmhC6DMpfdmQQT+xPXHkKusMhghdLbXDaww3nUyT5EUabDk2NNjT&#10;uqHyvP82CjD9KCozO7raa/LFz+70/vY5U2r8OBQLEIGGcBf/u7c6zp/O0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1w20xQAAAN4AAAAPAAAAAAAAAAAAAAAA&#10;AJ8CAABkcnMvZG93bnJldi54bWxQSwUGAAAAAAQABAD3AAAAkQMAAAAA&#10;">
                  <v:imagedata r:id="rId54" o:title=""/>
                </v:shape>
                <v:rect id="Rectangle 13724" o:spid="_x0000_s1239" style="position:absolute;left:39632;top:22630;width:464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SOsYA&#10;AADeAAAADwAAAGRycy9kb3ducmV2LnhtbERPTWvCQBC9F/oflin0Vje1YjV1FdFKctRYUG9DdpqE&#10;ZmdDdmvS/npXELzN433ObNGbWpypdZVlBa+DCARxbnXFhYKv/eZlAsJ5ZI21ZVLwRw4W88eHGcba&#10;dryjc+YLEULYxaig9L6JpXR5SQbdwDbEgfu2rUEfYFtI3WIXwk0th1E0lgYrDg0lNrQqKf/Jfo2C&#10;ZNIsj6n974r685Qctofpej/1Sj0/9csPEJ56fxff3KkO89/ehy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dSOsYAAADeAAAADwAAAAAAAAAAAAAAAACYAgAAZHJz&#10;L2Rvd25yZXYueG1sUEsFBgAAAAAEAAQA9QAAAIsDAAAAAA==&#10;" filled="f" stroked="f">
                  <v:textbox inset="0,0,0,0">
                    <w:txbxContent>
                      <w:p w:rsidR="00BF17A5" w:rsidRDefault="00BF17A5" w:rsidP="00364130">
                        <w:pPr>
                          <w:spacing w:after="160" w:line="259" w:lineRule="auto"/>
                        </w:pPr>
                        <w:r>
                          <w:rPr>
                            <w:sz w:val="20"/>
                          </w:rPr>
                          <w:t>20 439</w:t>
                        </w:r>
                      </w:p>
                    </w:txbxContent>
                  </v:textbox>
                </v:rect>
                <v:rect id="Rectangle 13725" o:spid="_x0000_s1240" style="position:absolute;left:43138;top:2243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3ocYA&#10;AADeAAAADwAAAGRycy9kb3ducmV2LnhtbERPTWvCQBC9F/oflin0Vje1aDV1FdFKctRYUG9DdpqE&#10;ZmdDdmvS/npXELzN433ObNGbWpypdZVlBa+DCARxbnXFhYKv/eZlAsJ5ZI21ZVLwRw4W88eHGcba&#10;dryjc+YLEULYxaig9L6JpXR5SQbdwDbEgfu2rUEfYFtI3WIXwk0th1E0lgYrDg0lNrQqKf/Jfo2C&#10;ZNIsj6n974r685Qctofpej/1Sj0/9csPEJ56fxff3KkO89/ehy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v3ocYAAADeAAAADwAAAAAAAAAAAAAAAACYAgAAZHJz&#10;L2Rvd25yZXYueG1sUEsFBgAAAAAEAAQA9QAAAIsDAAAAAA==&#10;" filled="f" stroked="f">
                  <v:textbox inset="0,0,0,0">
                    <w:txbxContent>
                      <w:p w:rsidR="00BF17A5" w:rsidRDefault="00BF17A5" w:rsidP="00364130">
                        <w:pPr>
                          <w:spacing w:after="160" w:line="259" w:lineRule="auto"/>
                        </w:pPr>
                        <w:r>
                          <w:t xml:space="preserve"> </w:t>
                        </w:r>
                      </w:p>
                    </w:txbxContent>
                  </v:textbox>
                </v:rect>
                <v:shape id="Picture 13726" o:spid="_x0000_s1241" type="#_x0000_t75" style="position:absolute;left:22936;top:4373;width:11536;height:2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MhXTDAAAA3gAAAA8AAABkcnMvZG93bnJldi54bWxET0uLwjAQvgv+hzDC3jTVBZVqLCIsLHiQ&#10;VRG9jc30QZtJaaKt/36zsOBtPr7nrJPe1OJJrSstK5hOIhDEqdUl5wrOp6/xEoTzyBpry6TgRQ6S&#10;zXCwxljbjn/oefS5CCHsYlRQeN/EUrq0IINuYhviwGW2NegDbHOpW+xCuKnlLIrm0mDJoaHAhnYF&#10;pdXxYRTs5fZxIpNlh9vleo/6va66m1bqY9RvVyA89f4t/nd/6zD/czGbw9874Qa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MyFdMMAAADeAAAADwAAAAAAAAAAAAAAAACf&#10;AgAAZHJzL2Rvd25yZXYueG1sUEsFBgAAAAAEAAQA9wAAAI8DAAAAAA==&#10;">
                  <v:imagedata r:id="rId55" o:title=""/>
                </v:shape>
                <v:rect id="Rectangle 13727" o:spid="_x0000_s1242" style="position:absolute;left:22942;top:4730;width:11504;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MTcUA&#10;AADeAAAADwAAAGRycy9kb3ducmV2LnhtbERPTWvCQBC9F/wPywi91U0tVI2uItqSHGsUbG9DdkxC&#10;s7Mhu03S/npXKHibx/uc1WYwteiodZVlBc+TCARxbnXFhYLT8f1pDsJ5ZI21ZVLwSw4269HDCmNt&#10;ez5Ql/lChBB2MSoovW9iKV1ekkE3sQ1x4C62NegDbAupW+xDuKnlNIpepcGKQ0OJDe1Kyr+zH6Mg&#10;mTfbz9T+9UX99pWcP86L/XHhlXocD9slCE+Dv4v/3akO819m0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tcxNxQAAAN4AAAAPAAAAAAAAAAAAAAAAAJgCAABkcnMv&#10;ZG93bnJldi54bWxQSwUGAAAAAAQABAD1AAAAigMAAAAA&#10;" filled="f" stroked="f">
                  <v:textbox inset="0,0,0,0">
                    <w:txbxContent>
                      <w:p w:rsidR="00BF17A5" w:rsidRDefault="00BF17A5" w:rsidP="00364130">
                        <w:pPr>
                          <w:spacing w:after="160" w:line="259" w:lineRule="auto"/>
                        </w:pPr>
                        <w:r>
                          <w:rPr>
                            <w:b/>
                            <w:sz w:val="28"/>
                          </w:rPr>
                          <w:t>Households</w:t>
                        </w:r>
                      </w:p>
                    </w:txbxContent>
                  </v:textbox>
                </v:rect>
                <v:rect id="Rectangle 13728" o:spid="_x0000_s1243" style="position:absolute;left:31583;top:492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YP8cA&#10;AADeAAAADwAAAGRycy9kb3ducmV2LnhtbESPQWvCQBCF70L/wzKF3nRTC1ajq4hW9Gi1oN6G7JiE&#10;ZmdDdmvS/nrnUPA2w3vz3jezRecqdaMmlJ4NvA4SUMSZtyXnBr6Om/4YVIjIFivPZOCXAizmT70Z&#10;pta3/Em3Q8yVhHBI0UARY51qHbKCHIaBr4lFu/rGYZS1ybVtsJVwV+lhkoy0w5KlocCaVgVl34cf&#10;Z2A7rpfnnf9r8+rjsj3tT5P1cRKNeXnullNQkbr4MP9f76zgv70P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qWD/HAAAA3gAAAA8AAAAAAAAAAAAAAAAAmAIAAGRy&#10;cy9kb3ducmV2LnhtbFBLBQYAAAAABAAEAPUAAACMAwAAAAA=&#10;" filled="f" stroked="f">
                  <v:textbox inset="0,0,0,0">
                    <w:txbxContent>
                      <w:p w:rsidR="00BF17A5" w:rsidRDefault="00BF17A5" w:rsidP="00364130">
                        <w:pPr>
                          <w:spacing w:after="160" w:line="259" w:lineRule="auto"/>
                        </w:pPr>
                        <w:r>
                          <w:t xml:space="preserve"> </w:t>
                        </w:r>
                      </w:p>
                    </w:txbxContent>
                  </v:textbox>
                </v:rect>
                <v:shape id="Shape 13729" o:spid="_x0000_s1244" style="position:absolute;left:472;top:3048;width:53630;height:22296;visibility:visible;mso-wrap-style:square;v-text-anchor:top" coordsize="5362956,2229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4sS8UA&#10;AADeAAAADwAAAGRycy9kb3ducmV2LnhtbERPzWrCQBC+F/oOyxR6kbrRgtXoKiI29GKpMQ8wZMck&#10;NjubZrdJ+vauIPQ2H9/vrDaDqUVHrassK5iMIxDEudUVFwqy0/vLHITzyBpry6Tgjxxs1o8PK4y1&#10;7flIXeoLEULYxaig9L6JpXR5SQbd2DbEgTvb1qAPsC2kbrEP4aaW0yiaSYMVh4YSG9qVlH+nv0ZB&#10;d7zMk5+kTkdfn5PMH8575m2m1PPTsF2C8DT4f/Hd/aHD/Ne36QJu74Qb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ixLxQAAAN4AAAAPAAAAAAAAAAAAAAAAAJgCAABkcnMv&#10;ZG93bnJldi54bWxQSwUGAAAAAAQABAD1AAAAigMAAAAA&#10;" path="m,2229612r5362956,l5362956,,,,,2229612xe" filled="f" strokecolor="#838383" strokeweight=".72pt">
                  <v:path arrowok="t" textboxrect="0,0,5362956,2229612"/>
                </v:shape>
                <w10:anchorlock/>
              </v:group>
            </w:pict>
          </mc:Fallback>
        </mc:AlternateContent>
      </w:r>
    </w:p>
    <w:p w:rsidR="00AF6304" w:rsidRPr="00174416" w:rsidRDefault="00AF6304" w:rsidP="009E70D3">
      <w:pPr>
        <w:jc w:val="both"/>
        <w:rPr>
          <w:rFonts w:ascii="Arial" w:hAnsi="Arial" w:cs="Arial"/>
          <w:sz w:val="24"/>
          <w:szCs w:val="24"/>
        </w:rPr>
      </w:pPr>
      <w:r w:rsidRPr="00174416">
        <w:rPr>
          <w:rFonts w:ascii="Arial" w:hAnsi="Arial" w:cs="Arial"/>
          <w:sz w:val="24"/>
          <w:szCs w:val="24"/>
        </w:rPr>
        <w:t>The number of households in the municipal area slightly increased to 20, 439 in 2011 from 19, 320 in 2001. These households are predominantly rural settlements and scattered households which significantly contribute to challenges in providing basic services for the municipality.</w:t>
      </w:r>
    </w:p>
    <w:p w:rsidR="008E093B" w:rsidRPr="00174416" w:rsidRDefault="008E093B" w:rsidP="009E70D3">
      <w:pPr>
        <w:jc w:val="both"/>
        <w:rPr>
          <w:rFonts w:ascii="Arial" w:hAnsi="Arial" w:cs="Arial"/>
          <w:sz w:val="24"/>
          <w:szCs w:val="24"/>
        </w:rPr>
      </w:pPr>
    </w:p>
    <w:p w:rsidR="00AF6304" w:rsidRPr="00174416" w:rsidRDefault="00AF6304" w:rsidP="009E70D3">
      <w:pPr>
        <w:jc w:val="both"/>
        <w:rPr>
          <w:rFonts w:ascii="Arial" w:hAnsi="Arial" w:cs="Arial"/>
          <w:b/>
          <w:sz w:val="24"/>
          <w:szCs w:val="24"/>
        </w:rPr>
      </w:pPr>
      <w:r w:rsidRPr="00174416">
        <w:rPr>
          <w:rFonts w:ascii="Arial" w:hAnsi="Arial" w:cs="Arial"/>
          <w:b/>
          <w:sz w:val="24"/>
          <w:szCs w:val="24"/>
        </w:rPr>
        <w:t xml:space="preserve">Table 1: Socio Economic Status </w:t>
      </w:r>
    </w:p>
    <w:tbl>
      <w:tblPr>
        <w:tblStyle w:val="TableGrid"/>
        <w:tblW w:w="9266" w:type="dxa"/>
        <w:jc w:val="center"/>
        <w:tblLook w:val="04A0" w:firstRow="1" w:lastRow="0" w:firstColumn="1" w:lastColumn="0" w:noHBand="0" w:noVBand="1"/>
      </w:tblPr>
      <w:tblGrid>
        <w:gridCol w:w="1393"/>
        <w:gridCol w:w="1874"/>
        <w:gridCol w:w="2030"/>
        <w:gridCol w:w="1985"/>
        <w:gridCol w:w="1984"/>
      </w:tblGrid>
      <w:tr w:rsidR="00AF6304" w:rsidRPr="00174416" w:rsidTr="006A130C">
        <w:trPr>
          <w:trHeight w:val="411"/>
          <w:jc w:val="center"/>
        </w:trPr>
        <w:tc>
          <w:tcPr>
            <w:tcW w:w="9266" w:type="dxa"/>
            <w:gridSpan w:val="5"/>
            <w:shd w:val="clear" w:color="auto" w:fill="92D050"/>
            <w:vAlign w:val="center"/>
          </w:tcPr>
          <w:p w:rsidR="00AF6304" w:rsidRPr="00174416" w:rsidRDefault="00AF6304" w:rsidP="006A130C">
            <w:pPr>
              <w:jc w:val="center"/>
              <w:rPr>
                <w:rFonts w:ascii="Arial" w:hAnsi="Arial" w:cs="Arial"/>
                <w:b/>
                <w:color w:val="FFFFFF" w:themeColor="background1"/>
                <w:sz w:val="24"/>
                <w:szCs w:val="24"/>
              </w:rPr>
            </w:pPr>
            <w:r w:rsidRPr="00174416">
              <w:rPr>
                <w:rFonts w:ascii="Arial" w:hAnsi="Arial" w:cs="Arial"/>
                <w:b/>
                <w:color w:val="FFFFFF" w:themeColor="background1"/>
                <w:sz w:val="24"/>
                <w:szCs w:val="24"/>
              </w:rPr>
              <w:t>Socio Economic Status</w:t>
            </w:r>
          </w:p>
        </w:tc>
      </w:tr>
      <w:tr w:rsidR="00AF6304" w:rsidRPr="00174416" w:rsidTr="006A130C">
        <w:trPr>
          <w:trHeight w:val="1112"/>
          <w:jc w:val="center"/>
        </w:trPr>
        <w:tc>
          <w:tcPr>
            <w:tcW w:w="1393" w:type="dxa"/>
            <w:shd w:val="clear" w:color="auto" w:fill="92D050"/>
            <w:vAlign w:val="center"/>
          </w:tcPr>
          <w:p w:rsidR="00AF6304" w:rsidRPr="00174416" w:rsidRDefault="00AF6304" w:rsidP="006A130C">
            <w:pPr>
              <w:jc w:val="center"/>
              <w:rPr>
                <w:rFonts w:ascii="Arial" w:hAnsi="Arial" w:cs="Arial"/>
                <w:color w:val="FFFFFF" w:themeColor="background1"/>
                <w:sz w:val="24"/>
                <w:szCs w:val="24"/>
              </w:rPr>
            </w:pPr>
            <w:r w:rsidRPr="00174416">
              <w:rPr>
                <w:rFonts w:ascii="Arial" w:hAnsi="Arial" w:cs="Arial"/>
                <w:color w:val="FFFFFF" w:themeColor="background1"/>
                <w:sz w:val="24"/>
                <w:szCs w:val="24"/>
              </w:rPr>
              <w:t>year</w:t>
            </w:r>
          </w:p>
        </w:tc>
        <w:tc>
          <w:tcPr>
            <w:tcW w:w="1874" w:type="dxa"/>
            <w:shd w:val="clear" w:color="auto" w:fill="92D050"/>
            <w:vAlign w:val="center"/>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Housing backlog as proposition of current demand</w:t>
            </w:r>
          </w:p>
        </w:tc>
        <w:tc>
          <w:tcPr>
            <w:tcW w:w="2030" w:type="dxa"/>
            <w:shd w:val="clear" w:color="auto" w:fill="92D050"/>
            <w:vAlign w:val="center"/>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Unemployment rate</w:t>
            </w:r>
          </w:p>
        </w:tc>
        <w:tc>
          <w:tcPr>
            <w:tcW w:w="1985" w:type="dxa"/>
            <w:shd w:val="clear" w:color="auto" w:fill="92D050"/>
            <w:vAlign w:val="center"/>
          </w:tcPr>
          <w:p w:rsidR="00AF6304" w:rsidRPr="00174416" w:rsidRDefault="006A130C"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 xml:space="preserve">Proportion </w:t>
            </w:r>
            <w:r w:rsidR="00AF6304" w:rsidRPr="00174416">
              <w:rPr>
                <w:rFonts w:ascii="Arial" w:hAnsi="Arial" w:cs="Arial"/>
                <w:color w:val="FFFFFF" w:themeColor="background1"/>
                <w:sz w:val="24"/>
                <w:szCs w:val="24"/>
              </w:rPr>
              <w:t>of Household with on income</w:t>
            </w:r>
          </w:p>
        </w:tc>
        <w:tc>
          <w:tcPr>
            <w:tcW w:w="1984" w:type="dxa"/>
            <w:shd w:val="clear" w:color="auto" w:fill="92D050"/>
            <w:vAlign w:val="center"/>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Illiterate people older than 14 years</w:t>
            </w:r>
          </w:p>
        </w:tc>
      </w:tr>
      <w:tr w:rsidR="00AF6304" w:rsidRPr="00174416" w:rsidTr="006A130C">
        <w:trPr>
          <w:trHeight w:val="456"/>
          <w:jc w:val="center"/>
        </w:trPr>
        <w:tc>
          <w:tcPr>
            <w:tcW w:w="1393"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Year -2</w:t>
            </w:r>
          </w:p>
        </w:tc>
        <w:tc>
          <w:tcPr>
            <w:tcW w:w="1874"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N/A</w:t>
            </w:r>
          </w:p>
        </w:tc>
        <w:tc>
          <w:tcPr>
            <w:tcW w:w="2030"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67%</w:t>
            </w:r>
          </w:p>
        </w:tc>
        <w:tc>
          <w:tcPr>
            <w:tcW w:w="1985"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82%</w:t>
            </w:r>
          </w:p>
        </w:tc>
        <w:tc>
          <w:tcPr>
            <w:tcW w:w="1984"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23%</w:t>
            </w:r>
          </w:p>
        </w:tc>
      </w:tr>
      <w:tr w:rsidR="00AF6304" w:rsidRPr="00174416" w:rsidTr="006A130C">
        <w:trPr>
          <w:trHeight w:val="406"/>
          <w:jc w:val="center"/>
        </w:trPr>
        <w:tc>
          <w:tcPr>
            <w:tcW w:w="1393"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Year -1</w:t>
            </w:r>
          </w:p>
        </w:tc>
        <w:tc>
          <w:tcPr>
            <w:tcW w:w="1874"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N/A</w:t>
            </w:r>
          </w:p>
        </w:tc>
        <w:tc>
          <w:tcPr>
            <w:tcW w:w="2030"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80%</w:t>
            </w:r>
          </w:p>
        </w:tc>
        <w:tc>
          <w:tcPr>
            <w:tcW w:w="1985"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80%</w:t>
            </w:r>
          </w:p>
        </w:tc>
        <w:tc>
          <w:tcPr>
            <w:tcW w:w="1984"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17%</w:t>
            </w:r>
          </w:p>
        </w:tc>
      </w:tr>
      <w:tr w:rsidR="00AF6304" w:rsidRPr="00174416" w:rsidTr="006A130C">
        <w:trPr>
          <w:trHeight w:val="413"/>
          <w:jc w:val="center"/>
        </w:trPr>
        <w:tc>
          <w:tcPr>
            <w:tcW w:w="1393"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Year 0</w:t>
            </w:r>
          </w:p>
        </w:tc>
        <w:tc>
          <w:tcPr>
            <w:tcW w:w="1874"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10 700</w:t>
            </w:r>
          </w:p>
        </w:tc>
        <w:tc>
          <w:tcPr>
            <w:tcW w:w="2030"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80%</w:t>
            </w:r>
          </w:p>
        </w:tc>
        <w:tc>
          <w:tcPr>
            <w:tcW w:w="1985"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80%</w:t>
            </w:r>
          </w:p>
        </w:tc>
        <w:tc>
          <w:tcPr>
            <w:tcW w:w="1984" w:type="dxa"/>
            <w:vAlign w:val="center"/>
          </w:tcPr>
          <w:p w:rsidR="00AF6304" w:rsidRPr="00174416" w:rsidRDefault="00AF6304" w:rsidP="006A130C">
            <w:pPr>
              <w:jc w:val="center"/>
              <w:rPr>
                <w:rFonts w:ascii="Arial" w:hAnsi="Arial" w:cs="Arial"/>
                <w:sz w:val="24"/>
                <w:szCs w:val="24"/>
              </w:rPr>
            </w:pPr>
            <w:r w:rsidRPr="00174416">
              <w:rPr>
                <w:rFonts w:ascii="Arial" w:hAnsi="Arial" w:cs="Arial"/>
                <w:sz w:val="24"/>
                <w:szCs w:val="24"/>
              </w:rPr>
              <w:t>17%</w:t>
            </w:r>
          </w:p>
        </w:tc>
      </w:tr>
    </w:tbl>
    <w:p w:rsidR="00094B26" w:rsidRPr="00174416" w:rsidRDefault="00094B26" w:rsidP="009E70D3">
      <w:pPr>
        <w:jc w:val="both"/>
        <w:rPr>
          <w:rFonts w:ascii="Arial" w:hAnsi="Arial" w:cs="Arial"/>
          <w:b/>
          <w:sz w:val="24"/>
          <w:szCs w:val="24"/>
        </w:rPr>
      </w:pPr>
    </w:p>
    <w:p w:rsidR="00AF6304" w:rsidRPr="00174416" w:rsidRDefault="00AF6304" w:rsidP="009E70D3">
      <w:pPr>
        <w:jc w:val="both"/>
        <w:rPr>
          <w:rFonts w:ascii="Arial" w:hAnsi="Arial" w:cs="Arial"/>
          <w:b/>
          <w:sz w:val="24"/>
          <w:szCs w:val="24"/>
        </w:rPr>
      </w:pPr>
      <w:r w:rsidRPr="00174416">
        <w:rPr>
          <w:rFonts w:ascii="Arial" w:hAnsi="Arial" w:cs="Arial"/>
          <w:b/>
          <w:sz w:val="24"/>
          <w:szCs w:val="24"/>
        </w:rPr>
        <w:t>Table 2: Natural Resources</w:t>
      </w:r>
    </w:p>
    <w:tbl>
      <w:tblPr>
        <w:tblStyle w:val="TableGrid"/>
        <w:tblW w:w="0" w:type="auto"/>
        <w:tblInd w:w="427" w:type="dxa"/>
        <w:tblLook w:val="04A0" w:firstRow="1" w:lastRow="0" w:firstColumn="1" w:lastColumn="0" w:noHBand="0" w:noVBand="1"/>
      </w:tblPr>
      <w:tblGrid>
        <w:gridCol w:w="3792"/>
        <w:gridCol w:w="5528"/>
      </w:tblGrid>
      <w:tr w:rsidR="00AF6304" w:rsidRPr="00174416" w:rsidTr="006A130C">
        <w:trPr>
          <w:trHeight w:val="290"/>
        </w:trPr>
        <w:tc>
          <w:tcPr>
            <w:tcW w:w="9320" w:type="dxa"/>
            <w:gridSpan w:val="2"/>
            <w:shd w:val="clear" w:color="auto" w:fill="92D050"/>
            <w:vAlign w:val="center"/>
          </w:tcPr>
          <w:p w:rsidR="00AF6304" w:rsidRPr="00174416" w:rsidRDefault="00AF6304"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Natural  resource</w:t>
            </w:r>
          </w:p>
        </w:tc>
      </w:tr>
      <w:tr w:rsidR="00AF6304" w:rsidRPr="00174416" w:rsidTr="006A130C">
        <w:trPr>
          <w:trHeight w:val="290"/>
        </w:trPr>
        <w:tc>
          <w:tcPr>
            <w:tcW w:w="3792" w:type="dxa"/>
            <w:shd w:val="clear" w:color="auto" w:fill="92D050"/>
            <w:vAlign w:val="center"/>
          </w:tcPr>
          <w:p w:rsidR="00AF6304" w:rsidRPr="00174416" w:rsidRDefault="00AF6304"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 xml:space="preserve">Major natural resource </w:t>
            </w:r>
          </w:p>
        </w:tc>
        <w:tc>
          <w:tcPr>
            <w:tcW w:w="5528" w:type="dxa"/>
            <w:shd w:val="clear" w:color="auto" w:fill="92D050"/>
            <w:vAlign w:val="center"/>
          </w:tcPr>
          <w:p w:rsidR="00AF6304" w:rsidRPr="00174416" w:rsidRDefault="006A130C"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Relevance to Community</w:t>
            </w:r>
          </w:p>
        </w:tc>
      </w:tr>
      <w:tr w:rsidR="00AF6304" w:rsidRPr="00174416" w:rsidTr="006A130C">
        <w:trPr>
          <w:trHeight w:val="302"/>
        </w:trPr>
        <w:tc>
          <w:tcPr>
            <w:tcW w:w="3792" w:type="dxa"/>
            <w:vAlign w:val="center"/>
          </w:tcPr>
          <w:p w:rsidR="00AF6304" w:rsidRPr="00174416" w:rsidRDefault="00AF6304" w:rsidP="009E70D3">
            <w:pPr>
              <w:jc w:val="both"/>
              <w:rPr>
                <w:rFonts w:ascii="Arial" w:hAnsi="Arial" w:cs="Arial"/>
                <w:sz w:val="24"/>
                <w:szCs w:val="24"/>
              </w:rPr>
            </w:pPr>
            <w:proofErr w:type="spellStart"/>
            <w:r w:rsidRPr="00174416">
              <w:rPr>
                <w:rFonts w:ascii="Arial" w:hAnsi="Arial" w:cs="Arial"/>
                <w:sz w:val="24"/>
                <w:szCs w:val="24"/>
              </w:rPr>
              <w:t>Ntshingwayo</w:t>
            </w:r>
            <w:proofErr w:type="spellEnd"/>
            <w:r w:rsidRPr="00174416">
              <w:rPr>
                <w:rFonts w:ascii="Arial" w:hAnsi="Arial" w:cs="Arial"/>
                <w:sz w:val="24"/>
                <w:szCs w:val="24"/>
              </w:rPr>
              <w:t xml:space="preserve"> Dan</w:t>
            </w:r>
          </w:p>
        </w:tc>
        <w:tc>
          <w:tcPr>
            <w:tcW w:w="5528" w:type="dxa"/>
            <w:vAlign w:val="center"/>
          </w:tcPr>
          <w:p w:rsidR="00AF6304" w:rsidRPr="00174416" w:rsidRDefault="00AF6304" w:rsidP="009E70D3">
            <w:pPr>
              <w:jc w:val="both"/>
              <w:rPr>
                <w:rFonts w:ascii="Arial" w:hAnsi="Arial" w:cs="Arial"/>
                <w:sz w:val="24"/>
                <w:szCs w:val="24"/>
              </w:rPr>
            </w:pPr>
            <w:r w:rsidRPr="00174416">
              <w:rPr>
                <w:rFonts w:ascii="Arial" w:hAnsi="Arial" w:cs="Arial"/>
                <w:sz w:val="24"/>
                <w:szCs w:val="24"/>
              </w:rPr>
              <w:t>Conservation area</w:t>
            </w:r>
          </w:p>
        </w:tc>
      </w:tr>
      <w:tr w:rsidR="00AF6304" w:rsidRPr="00174416" w:rsidTr="006A130C">
        <w:trPr>
          <w:trHeight w:val="290"/>
        </w:trPr>
        <w:tc>
          <w:tcPr>
            <w:tcW w:w="3792" w:type="dxa"/>
            <w:vAlign w:val="center"/>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Southern Boundary Game Ranch </w:t>
            </w:r>
          </w:p>
        </w:tc>
        <w:tc>
          <w:tcPr>
            <w:tcW w:w="5528" w:type="dxa"/>
            <w:vAlign w:val="center"/>
          </w:tcPr>
          <w:p w:rsidR="00AF6304" w:rsidRPr="00174416" w:rsidRDefault="006A130C" w:rsidP="009E70D3">
            <w:pPr>
              <w:jc w:val="both"/>
              <w:rPr>
                <w:rFonts w:ascii="Arial" w:hAnsi="Arial" w:cs="Arial"/>
                <w:sz w:val="24"/>
                <w:szCs w:val="24"/>
              </w:rPr>
            </w:pPr>
            <w:r w:rsidRPr="00174416">
              <w:rPr>
                <w:rFonts w:ascii="Arial" w:hAnsi="Arial" w:cs="Arial"/>
                <w:sz w:val="24"/>
                <w:szCs w:val="24"/>
              </w:rPr>
              <w:t>Conservation area</w:t>
            </w:r>
          </w:p>
        </w:tc>
      </w:tr>
      <w:tr w:rsidR="006A130C" w:rsidRPr="00174416" w:rsidTr="006A130C">
        <w:trPr>
          <w:trHeight w:val="290"/>
        </w:trPr>
        <w:tc>
          <w:tcPr>
            <w:tcW w:w="3792" w:type="dxa"/>
            <w:vAlign w:val="center"/>
          </w:tcPr>
          <w:p w:rsidR="006A130C" w:rsidRPr="00174416" w:rsidRDefault="006A130C" w:rsidP="009E70D3">
            <w:pPr>
              <w:jc w:val="both"/>
              <w:rPr>
                <w:rFonts w:ascii="Arial" w:hAnsi="Arial" w:cs="Arial"/>
                <w:sz w:val="24"/>
                <w:szCs w:val="24"/>
              </w:rPr>
            </w:pPr>
            <w:r w:rsidRPr="00174416">
              <w:rPr>
                <w:rFonts w:ascii="Arial" w:hAnsi="Arial" w:cs="Arial"/>
                <w:sz w:val="24"/>
                <w:szCs w:val="24"/>
              </w:rPr>
              <w:t>Chelmsford Dam</w:t>
            </w:r>
          </w:p>
        </w:tc>
        <w:tc>
          <w:tcPr>
            <w:tcW w:w="5528" w:type="dxa"/>
            <w:vAlign w:val="center"/>
          </w:tcPr>
          <w:p w:rsidR="006A130C" w:rsidRPr="00174416" w:rsidRDefault="006A130C" w:rsidP="009E70D3">
            <w:pPr>
              <w:jc w:val="both"/>
              <w:rPr>
                <w:rFonts w:ascii="Arial" w:hAnsi="Arial" w:cs="Arial"/>
                <w:sz w:val="24"/>
                <w:szCs w:val="24"/>
              </w:rPr>
            </w:pPr>
            <w:r w:rsidRPr="00174416">
              <w:rPr>
                <w:rFonts w:ascii="Arial" w:hAnsi="Arial" w:cs="Arial"/>
                <w:sz w:val="24"/>
                <w:szCs w:val="24"/>
              </w:rPr>
              <w:t>Biodiversity</w:t>
            </w:r>
          </w:p>
        </w:tc>
      </w:tr>
      <w:tr w:rsidR="00AF6304" w:rsidRPr="00174416" w:rsidTr="006A130C">
        <w:trPr>
          <w:trHeight w:val="398"/>
        </w:trPr>
        <w:tc>
          <w:tcPr>
            <w:tcW w:w="3792" w:type="dxa"/>
            <w:vAlign w:val="center"/>
          </w:tcPr>
          <w:p w:rsidR="00AF6304" w:rsidRPr="00174416" w:rsidRDefault="006A130C" w:rsidP="009E70D3">
            <w:pPr>
              <w:jc w:val="both"/>
              <w:rPr>
                <w:rFonts w:ascii="Arial" w:hAnsi="Arial" w:cs="Arial"/>
                <w:sz w:val="24"/>
                <w:szCs w:val="24"/>
              </w:rPr>
            </w:pPr>
            <w:proofErr w:type="spellStart"/>
            <w:r w:rsidRPr="00174416">
              <w:rPr>
                <w:rFonts w:ascii="Arial" w:hAnsi="Arial" w:cs="Arial"/>
                <w:sz w:val="24"/>
                <w:szCs w:val="24"/>
              </w:rPr>
              <w:t>Buffelsriver</w:t>
            </w:r>
            <w:proofErr w:type="spellEnd"/>
            <w:r w:rsidRPr="00174416">
              <w:rPr>
                <w:rFonts w:ascii="Arial" w:hAnsi="Arial" w:cs="Arial"/>
                <w:sz w:val="24"/>
                <w:szCs w:val="24"/>
              </w:rPr>
              <w:t xml:space="preserve"> Catchment</w:t>
            </w:r>
          </w:p>
        </w:tc>
        <w:tc>
          <w:tcPr>
            <w:tcW w:w="5528" w:type="dxa"/>
            <w:vMerge w:val="restart"/>
            <w:vAlign w:val="center"/>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Contains significant and endangered ecosystems and plant species thus is considered as high conservation value </w:t>
            </w:r>
          </w:p>
        </w:tc>
      </w:tr>
      <w:tr w:rsidR="00AF6304" w:rsidRPr="00174416" w:rsidTr="006A130C">
        <w:trPr>
          <w:trHeight w:val="398"/>
        </w:trPr>
        <w:tc>
          <w:tcPr>
            <w:tcW w:w="3792" w:type="dxa"/>
            <w:vAlign w:val="center"/>
          </w:tcPr>
          <w:p w:rsidR="00AF6304" w:rsidRPr="00174416" w:rsidRDefault="00AF6304" w:rsidP="009E70D3">
            <w:pPr>
              <w:jc w:val="both"/>
              <w:rPr>
                <w:rFonts w:ascii="Arial" w:hAnsi="Arial" w:cs="Arial"/>
                <w:sz w:val="24"/>
                <w:szCs w:val="24"/>
              </w:rPr>
            </w:pPr>
            <w:proofErr w:type="spellStart"/>
            <w:r w:rsidRPr="00174416">
              <w:rPr>
                <w:rFonts w:ascii="Arial" w:hAnsi="Arial" w:cs="Arial"/>
                <w:sz w:val="24"/>
                <w:szCs w:val="24"/>
              </w:rPr>
              <w:t>Buffelsriver</w:t>
            </w:r>
            <w:proofErr w:type="spellEnd"/>
            <w:r w:rsidRPr="00174416">
              <w:rPr>
                <w:rFonts w:ascii="Arial" w:hAnsi="Arial" w:cs="Arial"/>
                <w:sz w:val="24"/>
                <w:szCs w:val="24"/>
              </w:rPr>
              <w:t xml:space="preserve"> Catchment </w:t>
            </w:r>
          </w:p>
        </w:tc>
        <w:tc>
          <w:tcPr>
            <w:tcW w:w="5528" w:type="dxa"/>
            <w:vMerge/>
            <w:vAlign w:val="center"/>
          </w:tcPr>
          <w:p w:rsidR="00AF6304" w:rsidRPr="00174416" w:rsidRDefault="00AF6304" w:rsidP="009E70D3">
            <w:pPr>
              <w:jc w:val="both"/>
              <w:rPr>
                <w:rFonts w:ascii="Arial" w:hAnsi="Arial" w:cs="Arial"/>
                <w:sz w:val="24"/>
                <w:szCs w:val="24"/>
              </w:rPr>
            </w:pPr>
          </w:p>
        </w:tc>
      </w:tr>
      <w:tr w:rsidR="00AF6304" w:rsidRPr="00174416" w:rsidTr="006A130C">
        <w:trPr>
          <w:trHeight w:val="290"/>
        </w:trPr>
        <w:tc>
          <w:tcPr>
            <w:tcW w:w="3792" w:type="dxa"/>
            <w:vAlign w:val="center"/>
          </w:tcPr>
          <w:p w:rsidR="00AF6304" w:rsidRPr="00174416" w:rsidRDefault="00AF6304" w:rsidP="009E70D3">
            <w:pPr>
              <w:jc w:val="both"/>
              <w:rPr>
                <w:rFonts w:ascii="Arial" w:hAnsi="Arial" w:cs="Arial"/>
                <w:sz w:val="24"/>
                <w:szCs w:val="24"/>
              </w:rPr>
            </w:pPr>
            <w:proofErr w:type="spellStart"/>
            <w:r w:rsidRPr="00174416">
              <w:rPr>
                <w:rFonts w:ascii="Arial" w:hAnsi="Arial" w:cs="Arial"/>
                <w:sz w:val="24"/>
                <w:szCs w:val="24"/>
              </w:rPr>
              <w:t>Ngagane</w:t>
            </w:r>
            <w:proofErr w:type="spellEnd"/>
            <w:r w:rsidRPr="00174416">
              <w:rPr>
                <w:rFonts w:ascii="Arial" w:hAnsi="Arial" w:cs="Arial"/>
                <w:sz w:val="24"/>
                <w:szCs w:val="24"/>
              </w:rPr>
              <w:t xml:space="preserve"> Catchments</w:t>
            </w:r>
          </w:p>
        </w:tc>
        <w:tc>
          <w:tcPr>
            <w:tcW w:w="5528" w:type="dxa"/>
            <w:vMerge w:val="restart"/>
            <w:vAlign w:val="center"/>
          </w:tcPr>
          <w:p w:rsidR="00AF6304" w:rsidRPr="00174416" w:rsidRDefault="00AF6304" w:rsidP="009E70D3">
            <w:pPr>
              <w:jc w:val="both"/>
              <w:rPr>
                <w:rFonts w:ascii="Arial" w:hAnsi="Arial" w:cs="Arial"/>
                <w:sz w:val="24"/>
                <w:szCs w:val="24"/>
              </w:rPr>
            </w:pPr>
            <w:r w:rsidRPr="00174416">
              <w:rPr>
                <w:rFonts w:ascii="Arial" w:hAnsi="Arial" w:cs="Arial"/>
                <w:sz w:val="24"/>
                <w:szCs w:val="24"/>
              </w:rPr>
              <w:t>Vegetation</w:t>
            </w:r>
          </w:p>
        </w:tc>
      </w:tr>
      <w:tr w:rsidR="00AF6304" w:rsidRPr="00174416" w:rsidTr="006A130C">
        <w:trPr>
          <w:trHeight w:val="290"/>
        </w:trPr>
        <w:tc>
          <w:tcPr>
            <w:tcW w:w="3792" w:type="dxa"/>
            <w:vAlign w:val="center"/>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Income Sandy Grassland </w:t>
            </w:r>
          </w:p>
        </w:tc>
        <w:tc>
          <w:tcPr>
            <w:tcW w:w="5528" w:type="dxa"/>
            <w:vMerge/>
          </w:tcPr>
          <w:p w:rsidR="00AF6304" w:rsidRPr="00174416" w:rsidRDefault="00AF6304" w:rsidP="009E70D3">
            <w:pPr>
              <w:jc w:val="both"/>
              <w:rPr>
                <w:rFonts w:ascii="Arial" w:hAnsi="Arial" w:cs="Arial"/>
                <w:sz w:val="24"/>
                <w:szCs w:val="24"/>
              </w:rPr>
            </w:pPr>
          </w:p>
        </w:tc>
      </w:tr>
      <w:tr w:rsidR="00AF6304" w:rsidRPr="00174416" w:rsidTr="006A130C">
        <w:trPr>
          <w:trHeight w:val="290"/>
        </w:trPr>
        <w:tc>
          <w:tcPr>
            <w:tcW w:w="3792" w:type="dxa"/>
            <w:vAlign w:val="center"/>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Glencoe Moist Grassland </w:t>
            </w:r>
          </w:p>
        </w:tc>
        <w:tc>
          <w:tcPr>
            <w:tcW w:w="5528" w:type="dxa"/>
            <w:vMerge/>
          </w:tcPr>
          <w:p w:rsidR="00AF6304" w:rsidRPr="00174416" w:rsidRDefault="00AF6304" w:rsidP="009E70D3">
            <w:pPr>
              <w:jc w:val="both"/>
              <w:rPr>
                <w:rFonts w:ascii="Arial" w:hAnsi="Arial" w:cs="Arial"/>
                <w:sz w:val="24"/>
                <w:szCs w:val="24"/>
              </w:rPr>
            </w:pPr>
          </w:p>
        </w:tc>
      </w:tr>
      <w:tr w:rsidR="00AF6304" w:rsidRPr="00174416" w:rsidTr="006A130C">
        <w:trPr>
          <w:trHeight w:val="290"/>
        </w:trPr>
        <w:tc>
          <w:tcPr>
            <w:tcW w:w="3792" w:type="dxa"/>
            <w:vAlign w:val="center"/>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Northern </w:t>
            </w:r>
            <w:proofErr w:type="spellStart"/>
            <w:r w:rsidRPr="00174416">
              <w:rPr>
                <w:rFonts w:ascii="Arial" w:hAnsi="Arial" w:cs="Arial"/>
                <w:sz w:val="24"/>
                <w:szCs w:val="24"/>
              </w:rPr>
              <w:t>KwaZulu</w:t>
            </w:r>
            <w:proofErr w:type="spellEnd"/>
            <w:r w:rsidRPr="00174416">
              <w:rPr>
                <w:rFonts w:ascii="Arial" w:hAnsi="Arial" w:cs="Arial"/>
                <w:sz w:val="24"/>
                <w:szCs w:val="24"/>
              </w:rPr>
              <w:t xml:space="preserve"> Natal Moist Grassland </w:t>
            </w:r>
          </w:p>
        </w:tc>
        <w:tc>
          <w:tcPr>
            <w:tcW w:w="5528" w:type="dxa"/>
            <w:vMerge/>
          </w:tcPr>
          <w:p w:rsidR="00AF6304" w:rsidRPr="00174416" w:rsidRDefault="00AF6304" w:rsidP="009E70D3">
            <w:pPr>
              <w:jc w:val="both"/>
              <w:rPr>
                <w:rFonts w:ascii="Arial" w:hAnsi="Arial" w:cs="Arial"/>
                <w:sz w:val="24"/>
                <w:szCs w:val="24"/>
              </w:rPr>
            </w:pPr>
          </w:p>
        </w:tc>
      </w:tr>
      <w:tr w:rsidR="00AF6304" w:rsidRPr="00174416" w:rsidTr="006A130C">
        <w:trPr>
          <w:trHeight w:val="290"/>
        </w:trPr>
        <w:tc>
          <w:tcPr>
            <w:tcW w:w="3792" w:type="dxa"/>
            <w:vAlign w:val="center"/>
          </w:tcPr>
          <w:p w:rsidR="00AF6304" w:rsidRPr="00174416" w:rsidRDefault="00AF6304" w:rsidP="009E70D3">
            <w:pPr>
              <w:jc w:val="both"/>
              <w:rPr>
                <w:rFonts w:ascii="Arial" w:hAnsi="Arial" w:cs="Arial"/>
                <w:sz w:val="24"/>
                <w:szCs w:val="24"/>
              </w:rPr>
            </w:pPr>
            <w:proofErr w:type="spellStart"/>
            <w:r w:rsidRPr="00174416">
              <w:rPr>
                <w:rFonts w:ascii="Arial" w:hAnsi="Arial" w:cs="Arial"/>
                <w:sz w:val="24"/>
                <w:szCs w:val="24"/>
              </w:rPr>
              <w:t>KwaZulu</w:t>
            </w:r>
            <w:proofErr w:type="spellEnd"/>
            <w:r w:rsidRPr="00174416">
              <w:rPr>
                <w:rFonts w:ascii="Arial" w:hAnsi="Arial" w:cs="Arial"/>
                <w:sz w:val="24"/>
                <w:szCs w:val="24"/>
              </w:rPr>
              <w:t xml:space="preserve"> Natal Highland Thornville </w:t>
            </w:r>
          </w:p>
        </w:tc>
        <w:tc>
          <w:tcPr>
            <w:tcW w:w="5528" w:type="dxa"/>
            <w:vMerge/>
          </w:tcPr>
          <w:p w:rsidR="00AF6304" w:rsidRPr="00174416" w:rsidRDefault="00AF6304" w:rsidP="009E70D3">
            <w:pPr>
              <w:jc w:val="both"/>
              <w:rPr>
                <w:rFonts w:ascii="Arial" w:hAnsi="Arial" w:cs="Arial"/>
                <w:sz w:val="24"/>
                <w:szCs w:val="24"/>
              </w:rPr>
            </w:pPr>
          </w:p>
        </w:tc>
      </w:tr>
      <w:tr w:rsidR="00AF6304" w:rsidRPr="00174416" w:rsidTr="006A130C">
        <w:trPr>
          <w:trHeight w:val="290"/>
        </w:trPr>
        <w:tc>
          <w:tcPr>
            <w:tcW w:w="3792" w:type="dxa"/>
            <w:vAlign w:val="center"/>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Low Escarpment Grassland </w:t>
            </w:r>
          </w:p>
        </w:tc>
        <w:tc>
          <w:tcPr>
            <w:tcW w:w="5528" w:type="dxa"/>
            <w:vMerge/>
          </w:tcPr>
          <w:p w:rsidR="00AF6304" w:rsidRPr="00174416" w:rsidRDefault="00AF6304" w:rsidP="009E70D3">
            <w:pPr>
              <w:jc w:val="both"/>
              <w:rPr>
                <w:rFonts w:ascii="Arial" w:hAnsi="Arial" w:cs="Arial"/>
                <w:sz w:val="24"/>
                <w:szCs w:val="24"/>
              </w:rPr>
            </w:pPr>
          </w:p>
        </w:tc>
      </w:tr>
    </w:tbl>
    <w:p w:rsidR="00174416" w:rsidRPr="00174416" w:rsidRDefault="00174416" w:rsidP="009E70D3">
      <w:pPr>
        <w:jc w:val="both"/>
        <w:rPr>
          <w:rFonts w:ascii="Arial" w:hAnsi="Arial" w:cs="Arial"/>
          <w:b/>
          <w:color w:val="808080" w:themeColor="background1" w:themeShade="80"/>
          <w:sz w:val="24"/>
          <w:szCs w:val="24"/>
        </w:rPr>
      </w:pPr>
    </w:p>
    <w:p w:rsidR="0027370F" w:rsidRDefault="0027370F" w:rsidP="009E70D3">
      <w:pPr>
        <w:jc w:val="both"/>
        <w:rPr>
          <w:rFonts w:ascii="Arial" w:hAnsi="Arial" w:cs="Arial"/>
          <w:b/>
          <w:color w:val="808080" w:themeColor="background1" w:themeShade="80"/>
          <w:sz w:val="24"/>
          <w:szCs w:val="24"/>
        </w:rPr>
      </w:pPr>
    </w:p>
    <w:p w:rsidR="0027370F" w:rsidRDefault="0027370F" w:rsidP="009E70D3">
      <w:pPr>
        <w:jc w:val="both"/>
        <w:rPr>
          <w:rFonts w:ascii="Arial" w:hAnsi="Arial" w:cs="Arial"/>
          <w:b/>
          <w:color w:val="808080" w:themeColor="background1" w:themeShade="80"/>
          <w:sz w:val="24"/>
          <w:szCs w:val="24"/>
        </w:rPr>
      </w:pPr>
    </w:p>
    <w:p w:rsidR="00AF6304" w:rsidRPr="00174416" w:rsidRDefault="006A130C" w:rsidP="009E70D3">
      <w:pPr>
        <w:jc w:val="both"/>
        <w:rPr>
          <w:rFonts w:ascii="Arial" w:hAnsi="Arial" w:cs="Arial"/>
          <w:b/>
          <w:color w:val="808080" w:themeColor="background1" w:themeShade="80"/>
          <w:sz w:val="24"/>
          <w:szCs w:val="24"/>
        </w:rPr>
      </w:pPr>
      <w:r w:rsidRPr="00174416">
        <w:rPr>
          <w:rFonts w:ascii="Arial" w:hAnsi="Arial" w:cs="Arial"/>
          <w:b/>
          <w:color w:val="808080" w:themeColor="background1" w:themeShade="80"/>
          <w:sz w:val="24"/>
          <w:szCs w:val="24"/>
        </w:rPr>
        <w:t>1.3</w:t>
      </w:r>
      <w:r w:rsidRPr="00174416">
        <w:rPr>
          <w:rFonts w:ascii="Arial" w:hAnsi="Arial" w:cs="Arial"/>
          <w:b/>
          <w:color w:val="808080" w:themeColor="background1" w:themeShade="80"/>
          <w:sz w:val="24"/>
          <w:szCs w:val="24"/>
        </w:rPr>
        <w:tab/>
      </w:r>
      <w:r w:rsidR="00AF6304" w:rsidRPr="00174416">
        <w:rPr>
          <w:rFonts w:ascii="Arial" w:hAnsi="Arial" w:cs="Arial"/>
          <w:b/>
          <w:color w:val="808080" w:themeColor="background1" w:themeShade="80"/>
          <w:sz w:val="24"/>
          <w:szCs w:val="24"/>
        </w:rPr>
        <w:t xml:space="preserve">SERVICE DELIVERY OVERVIEW </w:t>
      </w:r>
    </w:p>
    <w:p w:rsidR="00AF6304" w:rsidRPr="00174416" w:rsidRDefault="003A1CB3" w:rsidP="009E70D3">
      <w:pPr>
        <w:jc w:val="both"/>
        <w:rPr>
          <w:rFonts w:ascii="Arial" w:hAnsi="Arial" w:cs="Arial"/>
          <w:sz w:val="24"/>
          <w:szCs w:val="24"/>
        </w:rPr>
      </w:pPr>
      <w:r w:rsidRPr="00174416">
        <w:rPr>
          <w:rFonts w:ascii="Arial" w:hAnsi="Arial" w:cs="Arial"/>
          <w:sz w:val="24"/>
          <w:szCs w:val="24"/>
        </w:rPr>
        <w:t>During the 2013/14</w:t>
      </w:r>
      <w:r w:rsidR="00AF6304" w:rsidRPr="00174416">
        <w:rPr>
          <w:rFonts w:ascii="Arial" w:hAnsi="Arial" w:cs="Arial"/>
          <w:sz w:val="24"/>
          <w:szCs w:val="24"/>
        </w:rPr>
        <w:t xml:space="preserve"> financial year, the municipality received a total amount of R 18 604 000 on Municipal Infrastructure Grant. It is pleasing to report that all MIG registered projects namely; Rural Roads phase 4 (ward 3, 6 and 7) and Community Sport Centre (ward 2), for the year under review were completed, insulting in a total expenditure of R 18 498 797.68</w:t>
      </w:r>
    </w:p>
    <w:p w:rsidR="00AF6304" w:rsidRPr="00174416" w:rsidRDefault="00AF6304" w:rsidP="009E70D3">
      <w:pPr>
        <w:jc w:val="both"/>
        <w:rPr>
          <w:rFonts w:ascii="Arial" w:hAnsi="Arial" w:cs="Arial"/>
          <w:sz w:val="24"/>
          <w:szCs w:val="24"/>
        </w:rPr>
      </w:pPr>
      <w:r w:rsidRPr="00174416">
        <w:rPr>
          <w:rFonts w:ascii="Arial" w:hAnsi="Arial" w:cs="Arial"/>
          <w:sz w:val="24"/>
          <w:szCs w:val="24"/>
        </w:rPr>
        <w:t>A further amount of R 10 000 000.00 was received form Corporative Governance and Traditional Affairs (COGTA) Small Towns Rehabilitation Program for the implementation of Dannhauser Precinct Plan. To date R 6 500 000.00 has been spent on infrastructure rehabilitation which includes rehabilitation of roads, pavements and street lighting in some areas of the CBD</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Electrification of Moy; </w:t>
      </w:r>
      <w:proofErr w:type="spellStart"/>
      <w:r w:rsidRPr="00174416">
        <w:rPr>
          <w:rFonts w:ascii="Arial" w:hAnsi="Arial" w:cs="Arial"/>
          <w:sz w:val="24"/>
          <w:szCs w:val="24"/>
        </w:rPr>
        <w:t>Peachill</w:t>
      </w:r>
      <w:proofErr w:type="spellEnd"/>
      <w:r w:rsidRPr="00174416">
        <w:rPr>
          <w:rFonts w:ascii="Arial" w:hAnsi="Arial" w:cs="Arial"/>
          <w:sz w:val="24"/>
          <w:szCs w:val="24"/>
        </w:rPr>
        <w:t xml:space="preserve">; </w:t>
      </w:r>
      <w:proofErr w:type="spellStart"/>
      <w:r w:rsidRPr="00174416">
        <w:rPr>
          <w:rFonts w:ascii="Arial" w:hAnsi="Arial" w:cs="Arial"/>
          <w:sz w:val="24"/>
          <w:szCs w:val="24"/>
        </w:rPr>
        <w:t>Hattingspruit</w:t>
      </w:r>
      <w:proofErr w:type="spellEnd"/>
      <w:r w:rsidRPr="00174416">
        <w:rPr>
          <w:rFonts w:ascii="Arial" w:hAnsi="Arial" w:cs="Arial"/>
          <w:sz w:val="24"/>
          <w:szCs w:val="24"/>
        </w:rPr>
        <w:t xml:space="preserve">; </w:t>
      </w:r>
      <w:proofErr w:type="spellStart"/>
      <w:r w:rsidRPr="00174416">
        <w:rPr>
          <w:rFonts w:ascii="Arial" w:hAnsi="Arial" w:cs="Arial"/>
          <w:sz w:val="24"/>
          <w:szCs w:val="24"/>
        </w:rPr>
        <w:t>Rooipor</w:t>
      </w:r>
      <w:proofErr w:type="spellEnd"/>
      <w:r w:rsidRPr="00174416">
        <w:rPr>
          <w:rFonts w:ascii="Arial" w:hAnsi="Arial" w:cs="Arial"/>
          <w:sz w:val="24"/>
          <w:szCs w:val="24"/>
        </w:rPr>
        <w:t xml:space="preserve">; </w:t>
      </w:r>
      <w:proofErr w:type="spellStart"/>
      <w:r w:rsidRPr="00174416">
        <w:rPr>
          <w:rFonts w:ascii="Arial" w:hAnsi="Arial" w:cs="Arial"/>
          <w:sz w:val="24"/>
          <w:szCs w:val="24"/>
        </w:rPr>
        <w:t>Mafahlawane</w:t>
      </w:r>
      <w:proofErr w:type="spellEnd"/>
      <w:r w:rsidRPr="00174416">
        <w:rPr>
          <w:rFonts w:ascii="Arial" w:hAnsi="Arial" w:cs="Arial"/>
          <w:sz w:val="24"/>
          <w:szCs w:val="24"/>
        </w:rPr>
        <w:t xml:space="preserve"> and </w:t>
      </w:r>
      <w:proofErr w:type="spellStart"/>
      <w:r w:rsidRPr="00174416">
        <w:rPr>
          <w:rFonts w:ascii="Arial" w:hAnsi="Arial" w:cs="Arial"/>
          <w:sz w:val="24"/>
          <w:szCs w:val="24"/>
        </w:rPr>
        <w:t>Doringkop</w:t>
      </w:r>
      <w:proofErr w:type="spellEnd"/>
      <w:r w:rsidRPr="00174416">
        <w:rPr>
          <w:rFonts w:ascii="Arial" w:hAnsi="Arial" w:cs="Arial"/>
          <w:sz w:val="24"/>
          <w:szCs w:val="24"/>
        </w:rPr>
        <w:t xml:space="preserve"> during 2011 and 2012 has decreased the number of household without electricity. During the year under review, 363 households in Moy/</w:t>
      </w:r>
      <w:proofErr w:type="spellStart"/>
      <w:r w:rsidRPr="00174416">
        <w:rPr>
          <w:rFonts w:ascii="Arial" w:hAnsi="Arial" w:cs="Arial"/>
          <w:sz w:val="24"/>
          <w:szCs w:val="24"/>
        </w:rPr>
        <w:t>Peachill</w:t>
      </w:r>
      <w:proofErr w:type="spellEnd"/>
      <w:r w:rsidRPr="00174416">
        <w:rPr>
          <w:rFonts w:ascii="Arial" w:hAnsi="Arial" w:cs="Arial"/>
          <w:sz w:val="24"/>
          <w:szCs w:val="24"/>
        </w:rPr>
        <w:t xml:space="preserve"> and 138 households in </w:t>
      </w:r>
      <w:proofErr w:type="spellStart"/>
      <w:r w:rsidRPr="00174416">
        <w:rPr>
          <w:rFonts w:ascii="Arial" w:hAnsi="Arial" w:cs="Arial"/>
          <w:sz w:val="24"/>
          <w:szCs w:val="24"/>
        </w:rPr>
        <w:t>Hattingspruit</w:t>
      </w:r>
      <w:proofErr w:type="spellEnd"/>
      <w:r w:rsidRPr="00174416">
        <w:rPr>
          <w:rFonts w:ascii="Arial" w:hAnsi="Arial" w:cs="Arial"/>
          <w:sz w:val="24"/>
          <w:szCs w:val="24"/>
        </w:rPr>
        <w:t xml:space="preserve"> were electrified resulting in a total of 501 households which were electrified. Dannhauser Municipality intends to achieve a universal access by 2013/14 financial year.</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The housing development section has achieved 20% completion on the </w:t>
      </w:r>
      <w:proofErr w:type="spellStart"/>
      <w:r w:rsidRPr="00174416">
        <w:rPr>
          <w:rFonts w:ascii="Arial" w:hAnsi="Arial" w:cs="Arial"/>
          <w:sz w:val="24"/>
          <w:szCs w:val="24"/>
        </w:rPr>
        <w:t>Ramaphosa</w:t>
      </w:r>
      <w:proofErr w:type="spellEnd"/>
      <w:r w:rsidRPr="00174416">
        <w:rPr>
          <w:rFonts w:ascii="Arial" w:hAnsi="Arial" w:cs="Arial"/>
          <w:sz w:val="24"/>
          <w:szCs w:val="24"/>
        </w:rPr>
        <w:t xml:space="preserve"> Slums Clearance Project. The municipality has appointed implementing agents for Dannhauser and </w:t>
      </w:r>
      <w:proofErr w:type="spellStart"/>
      <w:r w:rsidRPr="00174416">
        <w:rPr>
          <w:rFonts w:ascii="Arial" w:hAnsi="Arial" w:cs="Arial"/>
          <w:sz w:val="24"/>
          <w:szCs w:val="24"/>
        </w:rPr>
        <w:t>Ubuhle</w:t>
      </w:r>
      <w:proofErr w:type="spellEnd"/>
      <w:r w:rsidRPr="00174416">
        <w:rPr>
          <w:rFonts w:ascii="Arial" w:hAnsi="Arial" w:cs="Arial"/>
          <w:sz w:val="24"/>
          <w:szCs w:val="24"/>
        </w:rPr>
        <w:t xml:space="preserve"> </w:t>
      </w:r>
      <w:proofErr w:type="spellStart"/>
      <w:r w:rsidRPr="00174416">
        <w:rPr>
          <w:rFonts w:ascii="Arial" w:hAnsi="Arial" w:cs="Arial"/>
          <w:sz w:val="24"/>
          <w:szCs w:val="24"/>
        </w:rPr>
        <w:t>Bomzinyathi</w:t>
      </w:r>
      <w:proofErr w:type="spellEnd"/>
      <w:r w:rsidRPr="00174416">
        <w:rPr>
          <w:rFonts w:ascii="Arial" w:hAnsi="Arial" w:cs="Arial"/>
          <w:sz w:val="24"/>
          <w:szCs w:val="24"/>
        </w:rPr>
        <w:t xml:space="preserve"> Housing projects. A total number of 1734 housing units have been constructed within the Dannhauser municipal area; these units are constituted by the </w:t>
      </w:r>
      <w:proofErr w:type="spellStart"/>
      <w:r w:rsidRPr="00174416">
        <w:rPr>
          <w:rFonts w:ascii="Arial" w:hAnsi="Arial" w:cs="Arial"/>
          <w:sz w:val="24"/>
          <w:szCs w:val="24"/>
        </w:rPr>
        <w:t>Emafusini</w:t>
      </w:r>
      <w:proofErr w:type="spellEnd"/>
      <w:r w:rsidRPr="00174416">
        <w:rPr>
          <w:rFonts w:ascii="Arial" w:hAnsi="Arial" w:cs="Arial"/>
          <w:sz w:val="24"/>
          <w:szCs w:val="24"/>
        </w:rPr>
        <w:t xml:space="preserve"> phase 1 and 2. </w:t>
      </w:r>
      <w:proofErr w:type="spellStart"/>
      <w:r w:rsidRPr="00174416">
        <w:rPr>
          <w:rFonts w:ascii="Arial" w:hAnsi="Arial" w:cs="Arial"/>
          <w:sz w:val="24"/>
          <w:szCs w:val="24"/>
        </w:rPr>
        <w:t>Strijbank</w:t>
      </w:r>
      <w:proofErr w:type="spellEnd"/>
      <w:r w:rsidRPr="00174416">
        <w:rPr>
          <w:rFonts w:ascii="Arial" w:hAnsi="Arial" w:cs="Arial"/>
          <w:sz w:val="24"/>
          <w:szCs w:val="24"/>
        </w:rPr>
        <w:t xml:space="preserve"> and </w:t>
      </w:r>
      <w:proofErr w:type="spellStart"/>
      <w:r w:rsidRPr="00174416">
        <w:rPr>
          <w:rFonts w:ascii="Arial" w:hAnsi="Arial" w:cs="Arial"/>
          <w:sz w:val="24"/>
          <w:szCs w:val="24"/>
        </w:rPr>
        <w:t>Springboklaage</w:t>
      </w:r>
      <w:proofErr w:type="spellEnd"/>
      <w:r w:rsidRPr="00174416">
        <w:rPr>
          <w:rFonts w:ascii="Arial" w:hAnsi="Arial" w:cs="Arial"/>
          <w:sz w:val="24"/>
          <w:szCs w:val="24"/>
        </w:rPr>
        <w:t xml:space="preserve"> housing project.</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The municipality is made up of only 1 urban ward and 1 semi-urban ward of a total of eleven wards. As a results, removal of waste service is only provided to 3000 households within the above urban and semi urban wards. </w:t>
      </w:r>
    </w:p>
    <w:p w:rsidR="00AF6304" w:rsidRPr="00174416" w:rsidRDefault="00AF6304" w:rsidP="009E70D3">
      <w:pPr>
        <w:jc w:val="both"/>
        <w:rPr>
          <w:rFonts w:ascii="Arial" w:hAnsi="Arial" w:cs="Arial"/>
          <w:sz w:val="24"/>
          <w:szCs w:val="24"/>
        </w:rPr>
      </w:pPr>
    </w:p>
    <w:p w:rsidR="00103351" w:rsidRPr="00174416" w:rsidRDefault="004357AF" w:rsidP="009E70D3">
      <w:pPr>
        <w:jc w:val="both"/>
        <w:rPr>
          <w:rFonts w:ascii="Arial" w:hAnsi="Arial" w:cs="Arial"/>
          <w:b/>
          <w:color w:val="808080" w:themeColor="background1" w:themeShade="80"/>
          <w:sz w:val="24"/>
          <w:szCs w:val="24"/>
        </w:rPr>
      </w:pPr>
      <w:r w:rsidRPr="00174416">
        <w:rPr>
          <w:rFonts w:ascii="Arial" w:hAnsi="Arial" w:cs="Arial"/>
          <w:b/>
          <w:color w:val="808080" w:themeColor="background1" w:themeShade="80"/>
          <w:sz w:val="24"/>
          <w:szCs w:val="24"/>
        </w:rPr>
        <w:t xml:space="preserve">1.4 </w:t>
      </w:r>
      <w:r w:rsidRPr="00174416">
        <w:rPr>
          <w:rFonts w:ascii="Arial" w:hAnsi="Arial" w:cs="Arial"/>
          <w:b/>
          <w:color w:val="808080" w:themeColor="background1" w:themeShade="80"/>
          <w:sz w:val="24"/>
          <w:szCs w:val="24"/>
        </w:rPr>
        <w:tab/>
      </w:r>
      <w:r w:rsidR="00AF6304" w:rsidRPr="00174416">
        <w:rPr>
          <w:rFonts w:ascii="Arial" w:hAnsi="Arial" w:cs="Arial"/>
          <w:b/>
          <w:color w:val="808080" w:themeColor="background1" w:themeShade="80"/>
          <w:sz w:val="24"/>
          <w:szCs w:val="24"/>
        </w:rPr>
        <w:t xml:space="preserve">FINANCIAL HEALTH OVERVIEW </w:t>
      </w:r>
    </w:p>
    <w:p w:rsidR="00094B26" w:rsidRPr="00174416" w:rsidRDefault="00094B26" w:rsidP="009E70D3">
      <w:pPr>
        <w:jc w:val="both"/>
        <w:rPr>
          <w:rFonts w:ascii="Arial" w:hAnsi="Arial" w:cs="Arial"/>
          <w:b/>
          <w:color w:val="808080" w:themeColor="background1" w:themeShade="80"/>
          <w:sz w:val="24"/>
          <w:szCs w:val="24"/>
        </w:rPr>
      </w:pPr>
    </w:p>
    <w:p w:rsidR="00AF6304" w:rsidRPr="00174416" w:rsidRDefault="00AF6304" w:rsidP="004357AF">
      <w:pPr>
        <w:jc w:val="center"/>
        <w:rPr>
          <w:rFonts w:ascii="Arial" w:hAnsi="Arial" w:cs="Arial"/>
          <w:b/>
          <w:color w:val="92D050"/>
          <w:sz w:val="24"/>
          <w:szCs w:val="24"/>
        </w:rPr>
      </w:pPr>
      <w:r w:rsidRPr="00174416">
        <w:rPr>
          <w:rFonts w:ascii="Arial" w:hAnsi="Arial" w:cs="Arial"/>
          <w:b/>
          <w:color w:val="92D050"/>
          <w:sz w:val="24"/>
          <w:szCs w:val="24"/>
        </w:rPr>
        <w:t>FINANCIAL OVERVIEW</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municipal financial position has been stable over time, but merely based and supported by equitable Share and other government grants. The revenue generated has not yet gained momentum due to a number of challenges. Amongst other things, the limited number of households entitled to pay rates and services are not paying on time and some households that are billed form part of indigent list. Undoubtedly, the municipality is compelled to engage in data cleansing exercise in order to ensure that proper household billed accordantly.</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council is in the process of formulating a comprehensive Revenue Enhancement Strategy that will present ideas and means for improved collection and revenue generation.</w:t>
      </w:r>
    </w:p>
    <w:p w:rsidR="00103351" w:rsidRPr="00174416" w:rsidRDefault="00AF6304" w:rsidP="009E70D3">
      <w:pPr>
        <w:jc w:val="both"/>
        <w:rPr>
          <w:rFonts w:ascii="Arial" w:hAnsi="Arial" w:cs="Arial"/>
          <w:b/>
          <w:sz w:val="24"/>
          <w:szCs w:val="24"/>
        </w:rPr>
      </w:pPr>
      <w:r w:rsidRPr="00174416">
        <w:rPr>
          <w:rFonts w:ascii="Arial" w:hAnsi="Arial" w:cs="Arial"/>
          <w:b/>
          <w:sz w:val="24"/>
          <w:szCs w:val="24"/>
        </w:rPr>
        <w:t>Table 3: Financial Overvie</w:t>
      </w:r>
      <w:r w:rsidR="00BF17A5" w:rsidRPr="00174416">
        <w:rPr>
          <w:rFonts w:ascii="Arial" w:hAnsi="Arial" w:cs="Arial"/>
          <w:b/>
          <w:sz w:val="24"/>
          <w:szCs w:val="24"/>
        </w:rPr>
        <w:t xml:space="preserve">w for the year ended June 2013 </w:t>
      </w:r>
    </w:p>
    <w:tbl>
      <w:tblPr>
        <w:tblW w:w="8823" w:type="dxa"/>
        <w:tblInd w:w="517" w:type="dxa"/>
        <w:tblLook w:val="04A0" w:firstRow="1" w:lastRow="0" w:firstColumn="1" w:lastColumn="0" w:noHBand="0" w:noVBand="1"/>
      </w:tblPr>
      <w:tblGrid>
        <w:gridCol w:w="3240"/>
        <w:gridCol w:w="1885"/>
        <w:gridCol w:w="1890"/>
        <w:gridCol w:w="1808"/>
      </w:tblGrid>
      <w:tr w:rsidR="00EF1203" w:rsidRPr="00174416" w:rsidTr="00BF17A5">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b/>
                <w:bCs/>
                <w:color w:val="FFFFFF" w:themeColor="background1"/>
                <w:lang w:val="en-US"/>
              </w:rPr>
            </w:pPr>
            <w:r w:rsidRPr="00174416">
              <w:rPr>
                <w:rFonts w:ascii="Arial" w:eastAsia="Times New Roman" w:hAnsi="Arial" w:cs="Arial"/>
                <w:b/>
                <w:bCs/>
                <w:color w:val="FFFFFF" w:themeColor="background1"/>
                <w:lang w:val="en-US"/>
              </w:rPr>
              <w:t>Financial overview</w:t>
            </w:r>
          </w:p>
        </w:tc>
        <w:tc>
          <w:tcPr>
            <w:tcW w:w="1885" w:type="dxa"/>
            <w:tcBorders>
              <w:top w:val="single" w:sz="4" w:space="0" w:color="auto"/>
              <w:left w:val="nil"/>
              <w:bottom w:val="single" w:sz="4"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color w:val="FFFFFF" w:themeColor="background1"/>
                <w:lang w:val="en-US"/>
              </w:rPr>
            </w:pPr>
            <w:r w:rsidRPr="00174416">
              <w:rPr>
                <w:rFonts w:ascii="Arial" w:eastAsia="Times New Roman" w:hAnsi="Arial" w:cs="Arial"/>
                <w:color w:val="FFFFFF" w:themeColor="background1"/>
                <w:lang w:val="en-US"/>
              </w:rPr>
              <w:t> </w:t>
            </w:r>
          </w:p>
        </w:tc>
        <w:tc>
          <w:tcPr>
            <w:tcW w:w="1890" w:type="dxa"/>
            <w:tcBorders>
              <w:top w:val="single" w:sz="4" w:space="0" w:color="auto"/>
              <w:left w:val="nil"/>
              <w:bottom w:val="single" w:sz="4"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color w:val="FFFFFF" w:themeColor="background1"/>
                <w:lang w:val="en-US"/>
              </w:rPr>
            </w:pPr>
            <w:r w:rsidRPr="00174416">
              <w:rPr>
                <w:rFonts w:ascii="Arial" w:eastAsia="Times New Roman" w:hAnsi="Arial" w:cs="Arial"/>
                <w:color w:val="FFFFFF" w:themeColor="background1"/>
                <w:lang w:val="en-US"/>
              </w:rPr>
              <w:t> </w:t>
            </w:r>
          </w:p>
        </w:tc>
        <w:tc>
          <w:tcPr>
            <w:tcW w:w="1808" w:type="dxa"/>
            <w:tcBorders>
              <w:top w:val="single" w:sz="4" w:space="0" w:color="auto"/>
              <w:left w:val="nil"/>
              <w:bottom w:val="single" w:sz="4"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color w:val="FFFFFF" w:themeColor="background1"/>
                <w:lang w:val="en-US"/>
              </w:rPr>
            </w:pPr>
            <w:r w:rsidRPr="00174416">
              <w:rPr>
                <w:rFonts w:ascii="Arial" w:eastAsia="Times New Roman" w:hAnsi="Arial" w:cs="Arial"/>
                <w:color w:val="FFFFFF" w:themeColor="background1"/>
                <w:lang w:val="en-US"/>
              </w:rPr>
              <w:t> </w:t>
            </w:r>
          </w:p>
        </w:tc>
      </w:tr>
      <w:tr w:rsidR="00EF1203" w:rsidRPr="00174416" w:rsidTr="00BF17A5">
        <w:trPr>
          <w:trHeight w:val="285"/>
        </w:trPr>
        <w:tc>
          <w:tcPr>
            <w:tcW w:w="3240" w:type="dxa"/>
            <w:tcBorders>
              <w:top w:val="nil"/>
              <w:left w:val="single" w:sz="4" w:space="0" w:color="auto"/>
              <w:bottom w:val="single" w:sz="4"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color w:val="FFFFFF" w:themeColor="background1"/>
                <w:lang w:val="en-US"/>
              </w:rPr>
            </w:pPr>
            <w:r w:rsidRPr="00174416">
              <w:rPr>
                <w:rFonts w:ascii="Arial" w:eastAsia="Times New Roman" w:hAnsi="Arial" w:cs="Arial"/>
                <w:color w:val="FFFFFF" w:themeColor="background1"/>
                <w:lang w:val="en-US"/>
              </w:rPr>
              <w:t> </w:t>
            </w:r>
          </w:p>
        </w:tc>
        <w:tc>
          <w:tcPr>
            <w:tcW w:w="1885" w:type="dxa"/>
            <w:tcBorders>
              <w:top w:val="nil"/>
              <w:left w:val="nil"/>
              <w:bottom w:val="single" w:sz="4"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color w:val="FFFFFF" w:themeColor="background1"/>
                <w:lang w:val="en-US"/>
              </w:rPr>
            </w:pPr>
            <w:r w:rsidRPr="00174416">
              <w:rPr>
                <w:rFonts w:ascii="Arial" w:eastAsia="Times New Roman" w:hAnsi="Arial" w:cs="Arial"/>
                <w:color w:val="FFFFFF" w:themeColor="background1"/>
                <w:lang w:val="en-US"/>
              </w:rPr>
              <w:t> </w:t>
            </w:r>
          </w:p>
        </w:tc>
        <w:tc>
          <w:tcPr>
            <w:tcW w:w="1890" w:type="dxa"/>
            <w:tcBorders>
              <w:top w:val="nil"/>
              <w:left w:val="nil"/>
              <w:bottom w:val="single" w:sz="4"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color w:val="FFFFFF" w:themeColor="background1"/>
                <w:lang w:val="en-US"/>
              </w:rPr>
            </w:pPr>
            <w:r w:rsidRPr="00174416">
              <w:rPr>
                <w:rFonts w:ascii="Arial" w:eastAsia="Times New Roman" w:hAnsi="Arial" w:cs="Arial"/>
                <w:color w:val="FFFFFF" w:themeColor="background1"/>
                <w:lang w:val="en-US"/>
              </w:rPr>
              <w:t> </w:t>
            </w:r>
          </w:p>
        </w:tc>
        <w:tc>
          <w:tcPr>
            <w:tcW w:w="1808" w:type="dxa"/>
            <w:tcBorders>
              <w:top w:val="nil"/>
              <w:left w:val="nil"/>
              <w:bottom w:val="single" w:sz="4"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color w:val="FFFFFF" w:themeColor="background1"/>
                <w:lang w:val="en-US"/>
              </w:rPr>
            </w:pPr>
            <w:r w:rsidRPr="00174416">
              <w:rPr>
                <w:rFonts w:ascii="Arial" w:eastAsia="Times New Roman" w:hAnsi="Arial" w:cs="Arial"/>
                <w:color w:val="FFFFFF" w:themeColor="background1"/>
                <w:lang w:val="en-US"/>
              </w:rPr>
              <w:t>R'000</w:t>
            </w:r>
          </w:p>
        </w:tc>
      </w:tr>
      <w:tr w:rsidR="00EF1203" w:rsidRPr="00174416" w:rsidTr="00BF17A5">
        <w:trPr>
          <w:trHeight w:val="315"/>
        </w:trPr>
        <w:tc>
          <w:tcPr>
            <w:tcW w:w="3240" w:type="dxa"/>
            <w:tcBorders>
              <w:top w:val="nil"/>
              <w:left w:val="single" w:sz="4" w:space="0" w:color="auto"/>
              <w:bottom w:val="single" w:sz="8"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b/>
                <w:bCs/>
                <w:color w:val="FFFFFF" w:themeColor="background1"/>
                <w:lang w:val="en-US"/>
              </w:rPr>
            </w:pPr>
            <w:r w:rsidRPr="00174416">
              <w:rPr>
                <w:rFonts w:ascii="Arial" w:eastAsia="Times New Roman" w:hAnsi="Arial" w:cs="Arial"/>
                <w:b/>
                <w:bCs/>
                <w:color w:val="FFFFFF" w:themeColor="background1"/>
                <w:lang w:val="en-US"/>
              </w:rPr>
              <w:t>Details</w:t>
            </w:r>
          </w:p>
        </w:tc>
        <w:tc>
          <w:tcPr>
            <w:tcW w:w="1885" w:type="dxa"/>
            <w:tcBorders>
              <w:top w:val="nil"/>
              <w:left w:val="nil"/>
              <w:bottom w:val="single" w:sz="4"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b/>
                <w:bCs/>
                <w:color w:val="FFFFFF" w:themeColor="background1"/>
                <w:lang w:val="en-US"/>
              </w:rPr>
            </w:pPr>
            <w:r w:rsidRPr="00174416">
              <w:rPr>
                <w:rFonts w:ascii="Arial" w:eastAsia="Times New Roman" w:hAnsi="Arial" w:cs="Arial"/>
                <w:b/>
                <w:bCs/>
                <w:color w:val="FFFFFF" w:themeColor="background1"/>
                <w:lang w:val="en-US"/>
              </w:rPr>
              <w:t xml:space="preserve">Original </w:t>
            </w:r>
            <w:r w:rsidR="00BF17A5" w:rsidRPr="00174416">
              <w:rPr>
                <w:rFonts w:ascii="Arial" w:eastAsia="Times New Roman" w:hAnsi="Arial" w:cs="Arial"/>
                <w:b/>
                <w:bCs/>
                <w:color w:val="FFFFFF" w:themeColor="background1"/>
                <w:lang w:val="en-US"/>
              </w:rPr>
              <w:t>budget</w:t>
            </w:r>
          </w:p>
        </w:tc>
        <w:tc>
          <w:tcPr>
            <w:tcW w:w="1890" w:type="dxa"/>
            <w:tcBorders>
              <w:top w:val="nil"/>
              <w:left w:val="nil"/>
              <w:bottom w:val="single" w:sz="8" w:space="0" w:color="auto"/>
              <w:right w:val="single" w:sz="4" w:space="0" w:color="auto"/>
            </w:tcBorders>
            <w:shd w:val="clear" w:color="auto" w:fill="92D050"/>
            <w:noWrap/>
            <w:vAlign w:val="bottom"/>
            <w:hideMark/>
          </w:tcPr>
          <w:p w:rsidR="00EF1203" w:rsidRPr="00174416" w:rsidRDefault="00BF17A5" w:rsidP="00EF1203">
            <w:pPr>
              <w:spacing w:after="0" w:line="240" w:lineRule="auto"/>
              <w:rPr>
                <w:rFonts w:ascii="Arial" w:eastAsia="Times New Roman" w:hAnsi="Arial" w:cs="Arial"/>
                <w:b/>
                <w:bCs/>
                <w:color w:val="FFFFFF" w:themeColor="background1"/>
                <w:lang w:val="en-US"/>
              </w:rPr>
            </w:pPr>
            <w:r w:rsidRPr="00174416">
              <w:rPr>
                <w:rFonts w:ascii="Arial" w:eastAsia="Times New Roman" w:hAnsi="Arial" w:cs="Arial"/>
                <w:b/>
                <w:bCs/>
                <w:color w:val="FFFFFF" w:themeColor="background1"/>
                <w:lang w:val="en-US"/>
              </w:rPr>
              <w:t>Adjustment</w:t>
            </w:r>
            <w:r w:rsidR="00EF1203" w:rsidRPr="00174416">
              <w:rPr>
                <w:rFonts w:ascii="Arial" w:eastAsia="Times New Roman" w:hAnsi="Arial" w:cs="Arial"/>
                <w:b/>
                <w:bCs/>
                <w:color w:val="FFFFFF" w:themeColor="background1"/>
                <w:lang w:val="en-US"/>
              </w:rPr>
              <w:t xml:space="preserve"> budget</w:t>
            </w:r>
          </w:p>
        </w:tc>
        <w:tc>
          <w:tcPr>
            <w:tcW w:w="1808" w:type="dxa"/>
            <w:tcBorders>
              <w:top w:val="nil"/>
              <w:left w:val="nil"/>
              <w:bottom w:val="single" w:sz="8" w:space="0" w:color="auto"/>
              <w:right w:val="single" w:sz="4" w:space="0" w:color="auto"/>
            </w:tcBorders>
            <w:shd w:val="clear" w:color="auto" w:fill="92D050"/>
            <w:noWrap/>
            <w:vAlign w:val="bottom"/>
            <w:hideMark/>
          </w:tcPr>
          <w:p w:rsidR="00EF1203" w:rsidRPr="00174416" w:rsidRDefault="00EF1203" w:rsidP="00EF1203">
            <w:pPr>
              <w:spacing w:after="0" w:line="240" w:lineRule="auto"/>
              <w:rPr>
                <w:rFonts w:ascii="Arial" w:eastAsia="Times New Roman" w:hAnsi="Arial" w:cs="Arial"/>
                <w:b/>
                <w:bCs/>
                <w:color w:val="FFFFFF" w:themeColor="background1"/>
                <w:lang w:val="en-US"/>
              </w:rPr>
            </w:pPr>
            <w:r w:rsidRPr="00174416">
              <w:rPr>
                <w:rFonts w:ascii="Arial" w:eastAsia="Times New Roman" w:hAnsi="Arial" w:cs="Arial"/>
                <w:b/>
                <w:bCs/>
                <w:color w:val="FFFFFF" w:themeColor="background1"/>
                <w:lang w:val="en-US"/>
              </w:rPr>
              <w:t>Actual</w:t>
            </w:r>
          </w:p>
        </w:tc>
      </w:tr>
      <w:tr w:rsidR="00EF1203" w:rsidRPr="00174416" w:rsidTr="00BF17A5">
        <w:trPr>
          <w:trHeight w:val="285"/>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INCOME:</w:t>
            </w:r>
          </w:p>
        </w:tc>
        <w:tc>
          <w:tcPr>
            <w:tcW w:w="1885" w:type="dxa"/>
            <w:tcBorders>
              <w:top w:val="single" w:sz="4" w:space="0" w:color="auto"/>
              <w:left w:val="nil"/>
              <w:bottom w:val="single" w:sz="4" w:space="0" w:color="auto"/>
              <w:right w:val="nil"/>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p>
        </w:tc>
        <w:tc>
          <w:tcPr>
            <w:tcW w:w="1890"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 </w:t>
            </w:r>
          </w:p>
        </w:tc>
        <w:tc>
          <w:tcPr>
            <w:tcW w:w="1808"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 </w:t>
            </w:r>
          </w:p>
        </w:tc>
      </w:tr>
      <w:tr w:rsidR="00EF1203" w:rsidRPr="00174416" w:rsidTr="00BF17A5">
        <w:trPr>
          <w:trHeight w:val="285"/>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GRANTS</w:t>
            </w:r>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111 574 000.00</w:t>
            </w:r>
          </w:p>
        </w:tc>
        <w:tc>
          <w:tcPr>
            <w:tcW w:w="1890"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114 774 000.00</w:t>
            </w:r>
          </w:p>
        </w:tc>
        <w:tc>
          <w:tcPr>
            <w:tcW w:w="1808"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97 627 142.00</w:t>
            </w:r>
          </w:p>
        </w:tc>
      </w:tr>
      <w:tr w:rsidR="00EF1203" w:rsidRPr="00174416" w:rsidTr="00BF17A5">
        <w:trPr>
          <w:trHeight w:val="285"/>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TAXES,LEVIES AND TARIFFS</w:t>
            </w:r>
          </w:p>
        </w:tc>
        <w:tc>
          <w:tcPr>
            <w:tcW w:w="1885"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9 312 916,00</w:t>
            </w:r>
          </w:p>
        </w:tc>
        <w:tc>
          <w:tcPr>
            <w:tcW w:w="1890"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9 964 519.56</w:t>
            </w:r>
          </w:p>
        </w:tc>
        <w:tc>
          <w:tcPr>
            <w:tcW w:w="1808"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13 743 405.00</w:t>
            </w:r>
          </w:p>
        </w:tc>
      </w:tr>
      <w:tr w:rsidR="00EF1203" w:rsidRPr="00174416" w:rsidTr="00BF17A5">
        <w:trPr>
          <w:trHeight w:val="285"/>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REFUSE REMOVAL</w:t>
            </w:r>
          </w:p>
        </w:tc>
        <w:tc>
          <w:tcPr>
            <w:tcW w:w="1885"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905 674.00</w:t>
            </w:r>
          </w:p>
        </w:tc>
        <w:tc>
          <w:tcPr>
            <w:tcW w:w="1890"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905 674.00</w:t>
            </w:r>
          </w:p>
        </w:tc>
        <w:tc>
          <w:tcPr>
            <w:tcW w:w="1808"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852 014.00</w:t>
            </w:r>
          </w:p>
        </w:tc>
      </w:tr>
      <w:tr w:rsidR="00EF1203" w:rsidRPr="00174416" w:rsidTr="00BF17A5">
        <w:trPr>
          <w:trHeight w:val="285"/>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OTHER</w:t>
            </w:r>
          </w:p>
        </w:tc>
        <w:tc>
          <w:tcPr>
            <w:tcW w:w="1885"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6 466 196.00</w:t>
            </w:r>
          </w:p>
        </w:tc>
        <w:tc>
          <w:tcPr>
            <w:tcW w:w="1890"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 xml:space="preserve"> R 10 127 129.02</w:t>
            </w:r>
          </w:p>
        </w:tc>
        <w:tc>
          <w:tcPr>
            <w:tcW w:w="1808"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10 007 355.00</w:t>
            </w:r>
          </w:p>
        </w:tc>
      </w:tr>
      <w:tr w:rsidR="00EF1203" w:rsidRPr="00174416" w:rsidTr="00BF17A5">
        <w:trPr>
          <w:trHeight w:val="315"/>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SUB TOTAL</w:t>
            </w:r>
          </w:p>
        </w:tc>
        <w:tc>
          <w:tcPr>
            <w:tcW w:w="1885"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b/>
                <w:bCs/>
                <w:color w:val="000000"/>
                <w:lang w:val="en-US"/>
              </w:rPr>
            </w:pPr>
            <w:r w:rsidRPr="00174416">
              <w:rPr>
                <w:rFonts w:ascii="Arial" w:eastAsia="Times New Roman" w:hAnsi="Arial" w:cs="Arial"/>
                <w:b/>
                <w:bCs/>
                <w:color w:val="000000"/>
                <w:lang w:val="en-US"/>
              </w:rPr>
              <w:t>R 128 258 786.00</w:t>
            </w:r>
          </w:p>
        </w:tc>
        <w:tc>
          <w:tcPr>
            <w:tcW w:w="1890" w:type="dxa"/>
            <w:tcBorders>
              <w:top w:val="nil"/>
              <w:left w:val="single" w:sz="8" w:space="0" w:color="auto"/>
              <w:bottom w:val="double" w:sz="6" w:space="0" w:color="auto"/>
              <w:right w:val="single" w:sz="8" w:space="0" w:color="auto"/>
            </w:tcBorders>
            <w:shd w:val="clear" w:color="000000" w:fill="FFFFFF"/>
            <w:noWrap/>
            <w:vAlign w:val="bottom"/>
            <w:hideMark/>
          </w:tcPr>
          <w:p w:rsidR="00EF1203" w:rsidRPr="00174416" w:rsidRDefault="00EF1203" w:rsidP="00EF1203">
            <w:pPr>
              <w:spacing w:after="0" w:line="240" w:lineRule="auto"/>
              <w:rPr>
                <w:rFonts w:ascii="Arial" w:eastAsia="Times New Roman" w:hAnsi="Arial" w:cs="Arial"/>
                <w:b/>
                <w:bCs/>
                <w:sz w:val="20"/>
                <w:szCs w:val="20"/>
                <w:lang w:val="en-US"/>
              </w:rPr>
            </w:pPr>
            <w:r w:rsidRPr="00174416">
              <w:rPr>
                <w:rFonts w:ascii="Arial" w:eastAsia="Times New Roman" w:hAnsi="Arial" w:cs="Arial"/>
                <w:b/>
                <w:bCs/>
                <w:sz w:val="20"/>
                <w:szCs w:val="20"/>
                <w:lang w:val="en-US"/>
              </w:rPr>
              <w:t>R135 771 322.58</w:t>
            </w:r>
          </w:p>
        </w:tc>
        <w:tc>
          <w:tcPr>
            <w:tcW w:w="1808"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b/>
                <w:bCs/>
                <w:color w:val="000000"/>
                <w:lang w:val="en-US"/>
              </w:rPr>
            </w:pPr>
            <w:r w:rsidRPr="00174416">
              <w:rPr>
                <w:rFonts w:ascii="Arial" w:eastAsia="Times New Roman" w:hAnsi="Arial" w:cs="Arial"/>
                <w:b/>
                <w:bCs/>
                <w:color w:val="000000"/>
                <w:lang w:val="en-US"/>
              </w:rPr>
              <w:t>R 122 357 163.00</w:t>
            </w:r>
          </w:p>
        </w:tc>
      </w:tr>
      <w:tr w:rsidR="00EF1203" w:rsidRPr="00174416" w:rsidTr="00BF17A5">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LESS: EXPENDITURE</w:t>
            </w:r>
          </w:p>
        </w:tc>
        <w:tc>
          <w:tcPr>
            <w:tcW w:w="1885"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128 255 364.00</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135 754 062.75</w:t>
            </w:r>
          </w:p>
        </w:tc>
        <w:tc>
          <w:tcPr>
            <w:tcW w:w="1808"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R 117 011 489.00</w:t>
            </w:r>
          </w:p>
        </w:tc>
      </w:tr>
      <w:tr w:rsidR="00EF1203" w:rsidRPr="00174416" w:rsidTr="00BF17A5">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color w:val="000000"/>
                <w:lang w:val="en-US"/>
              </w:rPr>
            </w:pPr>
            <w:r w:rsidRPr="00174416">
              <w:rPr>
                <w:rFonts w:ascii="Arial" w:eastAsia="Times New Roman" w:hAnsi="Arial" w:cs="Arial"/>
                <w:color w:val="000000"/>
                <w:lang w:val="en-US"/>
              </w:rPr>
              <w:t>NET TOTAL</w:t>
            </w:r>
          </w:p>
        </w:tc>
        <w:tc>
          <w:tcPr>
            <w:tcW w:w="1885"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b/>
                <w:bCs/>
                <w:color w:val="000000"/>
                <w:lang w:val="en-US"/>
              </w:rPr>
            </w:pPr>
            <w:r w:rsidRPr="00174416">
              <w:rPr>
                <w:rFonts w:ascii="Arial" w:eastAsia="Times New Roman" w:hAnsi="Arial" w:cs="Arial"/>
                <w:b/>
                <w:bCs/>
                <w:color w:val="000000"/>
                <w:lang w:val="en-US"/>
              </w:rPr>
              <w:t>R 3 422.00</w:t>
            </w:r>
          </w:p>
        </w:tc>
        <w:tc>
          <w:tcPr>
            <w:tcW w:w="1890"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b/>
                <w:bCs/>
                <w:color w:val="000000"/>
                <w:lang w:val="en-US"/>
              </w:rPr>
            </w:pPr>
            <w:r w:rsidRPr="00174416">
              <w:rPr>
                <w:rFonts w:ascii="Arial" w:eastAsia="Times New Roman" w:hAnsi="Arial" w:cs="Arial"/>
                <w:b/>
                <w:bCs/>
                <w:color w:val="000000"/>
                <w:lang w:val="en-US"/>
              </w:rPr>
              <w:t>R 17 259.83</w:t>
            </w:r>
          </w:p>
        </w:tc>
        <w:tc>
          <w:tcPr>
            <w:tcW w:w="1808" w:type="dxa"/>
            <w:tcBorders>
              <w:top w:val="nil"/>
              <w:left w:val="nil"/>
              <w:bottom w:val="single" w:sz="4" w:space="0" w:color="auto"/>
              <w:right w:val="single" w:sz="4" w:space="0" w:color="auto"/>
            </w:tcBorders>
            <w:shd w:val="clear" w:color="auto" w:fill="auto"/>
            <w:noWrap/>
            <w:vAlign w:val="bottom"/>
            <w:hideMark/>
          </w:tcPr>
          <w:p w:rsidR="00EF1203" w:rsidRPr="00174416" w:rsidRDefault="00EF1203" w:rsidP="00EF1203">
            <w:pPr>
              <w:spacing w:after="0" w:line="240" w:lineRule="auto"/>
              <w:rPr>
                <w:rFonts w:ascii="Arial" w:eastAsia="Times New Roman" w:hAnsi="Arial" w:cs="Arial"/>
                <w:b/>
                <w:bCs/>
                <w:color w:val="000000"/>
                <w:lang w:val="en-US"/>
              </w:rPr>
            </w:pPr>
            <w:r w:rsidRPr="00174416">
              <w:rPr>
                <w:rFonts w:ascii="Arial" w:eastAsia="Times New Roman" w:hAnsi="Arial" w:cs="Arial"/>
                <w:b/>
                <w:bCs/>
                <w:color w:val="000000"/>
                <w:lang w:val="en-US"/>
              </w:rPr>
              <w:t>R 5 345 674.00</w:t>
            </w:r>
          </w:p>
        </w:tc>
      </w:tr>
    </w:tbl>
    <w:p w:rsidR="00EF1203" w:rsidRPr="00174416" w:rsidRDefault="00EF1203" w:rsidP="009E70D3">
      <w:pPr>
        <w:jc w:val="both"/>
        <w:rPr>
          <w:rFonts w:ascii="Arial" w:hAnsi="Arial" w:cs="Arial"/>
          <w:b/>
          <w:sz w:val="24"/>
          <w:szCs w:val="24"/>
        </w:rPr>
      </w:pPr>
    </w:p>
    <w:p w:rsidR="00AF6304" w:rsidRPr="00174416" w:rsidRDefault="00AF6304" w:rsidP="009E70D3">
      <w:pPr>
        <w:jc w:val="both"/>
        <w:rPr>
          <w:rFonts w:ascii="Arial" w:hAnsi="Arial" w:cs="Arial"/>
          <w:b/>
          <w:sz w:val="24"/>
          <w:szCs w:val="24"/>
        </w:rPr>
      </w:pPr>
      <w:r w:rsidRPr="00174416">
        <w:rPr>
          <w:rFonts w:ascii="Arial" w:hAnsi="Arial" w:cs="Arial"/>
          <w:b/>
          <w:sz w:val="24"/>
          <w:szCs w:val="24"/>
        </w:rPr>
        <w:t xml:space="preserve">Table 4: Operating Rations </w:t>
      </w:r>
    </w:p>
    <w:tbl>
      <w:tblPr>
        <w:tblStyle w:val="TableGrid"/>
        <w:tblW w:w="0" w:type="auto"/>
        <w:tblInd w:w="427" w:type="dxa"/>
        <w:tblLook w:val="04A0" w:firstRow="1" w:lastRow="0" w:firstColumn="1" w:lastColumn="0" w:noHBand="0" w:noVBand="1"/>
      </w:tblPr>
      <w:tblGrid>
        <w:gridCol w:w="4508"/>
        <w:gridCol w:w="4508"/>
      </w:tblGrid>
      <w:tr w:rsidR="00AF6304" w:rsidRPr="00174416" w:rsidTr="001D76E4">
        <w:tc>
          <w:tcPr>
            <w:tcW w:w="9016" w:type="dxa"/>
            <w:gridSpan w:val="2"/>
            <w:shd w:val="clear" w:color="auto" w:fill="92D050"/>
          </w:tcPr>
          <w:p w:rsidR="00AF6304" w:rsidRPr="00174416" w:rsidRDefault="00AF6304" w:rsidP="004357AF">
            <w:pPr>
              <w:jc w:val="center"/>
              <w:rPr>
                <w:rFonts w:ascii="Arial" w:hAnsi="Arial" w:cs="Arial"/>
                <w:color w:val="FFFFFF" w:themeColor="background1"/>
                <w:sz w:val="24"/>
                <w:szCs w:val="24"/>
              </w:rPr>
            </w:pPr>
            <w:r w:rsidRPr="00174416">
              <w:rPr>
                <w:rFonts w:ascii="Arial" w:hAnsi="Arial" w:cs="Arial"/>
                <w:color w:val="FFFFFF" w:themeColor="background1"/>
                <w:sz w:val="24"/>
                <w:szCs w:val="24"/>
              </w:rPr>
              <w:t>Operating Ratios</w:t>
            </w:r>
          </w:p>
        </w:tc>
      </w:tr>
      <w:tr w:rsidR="00AF6304" w:rsidRPr="00174416" w:rsidTr="001D76E4">
        <w:tc>
          <w:tcPr>
            <w:tcW w:w="4508" w:type="dxa"/>
            <w:shd w:val="clear" w:color="auto" w:fill="92D050"/>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 xml:space="preserve">Details </w:t>
            </w:r>
          </w:p>
        </w:tc>
        <w:tc>
          <w:tcPr>
            <w:tcW w:w="4508" w:type="dxa"/>
            <w:shd w:val="clear" w:color="auto" w:fill="92D050"/>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w:t>
            </w:r>
          </w:p>
        </w:tc>
      </w:tr>
      <w:tr w:rsidR="00BF17A5" w:rsidRPr="00174416" w:rsidTr="00BF17A5">
        <w:tc>
          <w:tcPr>
            <w:tcW w:w="4508" w:type="dxa"/>
          </w:tcPr>
          <w:p w:rsidR="00BF17A5" w:rsidRPr="00174416" w:rsidRDefault="00BF17A5" w:rsidP="00BF17A5">
            <w:pPr>
              <w:jc w:val="both"/>
              <w:rPr>
                <w:rFonts w:ascii="Arial" w:hAnsi="Arial" w:cs="Arial"/>
                <w:sz w:val="24"/>
                <w:szCs w:val="24"/>
              </w:rPr>
            </w:pPr>
            <w:r w:rsidRPr="00174416">
              <w:rPr>
                <w:rFonts w:ascii="Arial" w:hAnsi="Arial" w:cs="Arial"/>
                <w:sz w:val="24"/>
                <w:szCs w:val="24"/>
              </w:rPr>
              <w:t>Employee Cost</w:t>
            </w:r>
          </w:p>
        </w:tc>
        <w:tc>
          <w:tcPr>
            <w:tcW w:w="4508" w:type="dxa"/>
            <w:tcBorders>
              <w:top w:val="nil"/>
              <w:left w:val="single" w:sz="4" w:space="0" w:color="auto"/>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14.82</w:t>
            </w:r>
          </w:p>
        </w:tc>
      </w:tr>
      <w:tr w:rsidR="00BF17A5" w:rsidRPr="00174416" w:rsidTr="00BF17A5">
        <w:tc>
          <w:tcPr>
            <w:tcW w:w="4508" w:type="dxa"/>
          </w:tcPr>
          <w:p w:rsidR="00BF17A5" w:rsidRPr="00174416" w:rsidRDefault="00BF17A5" w:rsidP="00BF17A5">
            <w:pPr>
              <w:jc w:val="both"/>
              <w:rPr>
                <w:rFonts w:ascii="Arial" w:hAnsi="Arial" w:cs="Arial"/>
                <w:sz w:val="24"/>
                <w:szCs w:val="24"/>
              </w:rPr>
            </w:pPr>
            <w:r w:rsidRPr="00174416">
              <w:rPr>
                <w:rFonts w:ascii="Arial" w:hAnsi="Arial" w:cs="Arial"/>
                <w:sz w:val="24"/>
                <w:szCs w:val="24"/>
              </w:rPr>
              <w:t xml:space="preserve">Repair and Maintenance </w:t>
            </w:r>
          </w:p>
        </w:tc>
        <w:tc>
          <w:tcPr>
            <w:tcW w:w="4508" w:type="dxa"/>
            <w:tcBorders>
              <w:top w:val="nil"/>
              <w:left w:val="single" w:sz="4" w:space="0" w:color="auto"/>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3.32</w:t>
            </w:r>
          </w:p>
        </w:tc>
      </w:tr>
    </w:tbl>
    <w:p w:rsidR="00AF6304" w:rsidRPr="00174416" w:rsidRDefault="00AF6304" w:rsidP="009E70D3">
      <w:pPr>
        <w:jc w:val="both"/>
        <w:rPr>
          <w:rFonts w:ascii="Arial" w:hAnsi="Arial" w:cs="Arial"/>
          <w:sz w:val="24"/>
          <w:szCs w:val="24"/>
        </w:rPr>
      </w:pPr>
    </w:p>
    <w:p w:rsidR="00AF6304" w:rsidRPr="00174416" w:rsidRDefault="00AF6304" w:rsidP="009E70D3">
      <w:pPr>
        <w:jc w:val="both"/>
        <w:rPr>
          <w:rFonts w:ascii="Arial" w:hAnsi="Arial" w:cs="Arial"/>
          <w:b/>
          <w:sz w:val="24"/>
          <w:szCs w:val="24"/>
        </w:rPr>
      </w:pPr>
      <w:r w:rsidRPr="00174416">
        <w:rPr>
          <w:rFonts w:ascii="Arial" w:hAnsi="Arial" w:cs="Arial"/>
          <w:b/>
          <w:sz w:val="24"/>
          <w:szCs w:val="24"/>
        </w:rPr>
        <w:t>Table 5: Total Capital Expenditure</w:t>
      </w:r>
    </w:p>
    <w:tbl>
      <w:tblPr>
        <w:tblStyle w:val="TableGrid"/>
        <w:tblW w:w="0" w:type="auto"/>
        <w:tblInd w:w="695" w:type="dxa"/>
        <w:tblLook w:val="04A0" w:firstRow="1" w:lastRow="0" w:firstColumn="1" w:lastColumn="0" w:noHBand="0" w:noVBand="1"/>
      </w:tblPr>
      <w:tblGrid>
        <w:gridCol w:w="2957"/>
        <w:gridCol w:w="1687"/>
        <w:gridCol w:w="1843"/>
        <w:gridCol w:w="1985"/>
      </w:tblGrid>
      <w:tr w:rsidR="001D76E4" w:rsidRPr="00174416" w:rsidTr="00EE171E">
        <w:tc>
          <w:tcPr>
            <w:tcW w:w="8472" w:type="dxa"/>
            <w:gridSpan w:val="4"/>
            <w:shd w:val="clear" w:color="auto" w:fill="92D050"/>
          </w:tcPr>
          <w:p w:rsidR="001D76E4" w:rsidRPr="00174416" w:rsidRDefault="001D76E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Total Capital Expenditure: Year – to Year 0</w:t>
            </w:r>
          </w:p>
        </w:tc>
      </w:tr>
      <w:tr w:rsidR="004357AF" w:rsidRPr="00174416" w:rsidTr="001D76E4">
        <w:tc>
          <w:tcPr>
            <w:tcW w:w="8472" w:type="dxa"/>
            <w:gridSpan w:val="4"/>
            <w:shd w:val="clear" w:color="auto" w:fill="92D050"/>
          </w:tcPr>
          <w:p w:rsidR="004357AF" w:rsidRPr="00174416" w:rsidRDefault="001D76E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 xml:space="preserve">                                                                                                                                    R’000</w:t>
            </w:r>
          </w:p>
        </w:tc>
      </w:tr>
      <w:tr w:rsidR="001D76E4" w:rsidRPr="00174416" w:rsidTr="001D76E4">
        <w:tc>
          <w:tcPr>
            <w:tcW w:w="2957" w:type="dxa"/>
            <w:shd w:val="clear" w:color="auto" w:fill="92D050"/>
          </w:tcPr>
          <w:p w:rsidR="004357AF" w:rsidRPr="00174416" w:rsidRDefault="001D76E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Detail</w:t>
            </w:r>
          </w:p>
        </w:tc>
        <w:tc>
          <w:tcPr>
            <w:tcW w:w="1687" w:type="dxa"/>
            <w:shd w:val="clear" w:color="auto" w:fill="92D050"/>
          </w:tcPr>
          <w:p w:rsidR="004357AF" w:rsidRPr="00174416" w:rsidRDefault="001D76E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Year-2010/2011</w:t>
            </w:r>
          </w:p>
        </w:tc>
        <w:tc>
          <w:tcPr>
            <w:tcW w:w="1843" w:type="dxa"/>
            <w:shd w:val="clear" w:color="auto" w:fill="92D050"/>
          </w:tcPr>
          <w:p w:rsidR="004357AF" w:rsidRPr="00174416" w:rsidRDefault="001D76E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Year- 2011/2012</w:t>
            </w:r>
          </w:p>
        </w:tc>
        <w:tc>
          <w:tcPr>
            <w:tcW w:w="1985" w:type="dxa"/>
            <w:shd w:val="clear" w:color="auto" w:fill="92D050"/>
          </w:tcPr>
          <w:p w:rsidR="004357AF" w:rsidRPr="00174416" w:rsidRDefault="001D76E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Year-2012/2013</w:t>
            </w:r>
          </w:p>
        </w:tc>
      </w:tr>
      <w:tr w:rsidR="00BF17A5" w:rsidRPr="00174416" w:rsidTr="00BF17A5">
        <w:tc>
          <w:tcPr>
            <w:tcW w:w="2957" w:type="dxa"/>
          </w:tcPr>
          <w:p w:rsidR="00BF17A5" w:rsidRPr="00174416" w:rsidRDefault="00BF17A5" w:rsidP="00BF17A5">
            <w:pPr>
              <w:jc w:val="both"/>
              <w:rPr>
                <w:rFonts w:ascii="Arial" w:hAnsi="Arial" w:cs="Arial"/>
                <w:sz w:val="24"/>
                <w:szCs w:val="24"/>
              </w:rPr>
            </w:pPr>
            <w:r w:rsidRPr="00174416">
              <w:rPr>
                <w:rFonts w:ascii="Arial" w:hAnsi="Arial" w:cs="Arial"/>
                <w:sz w:val="24"/>
                <w:szCs w:val="24"/>
              </w:rPr>
              <w:t xml:space="preserve">Original Budget </w:t>
            </w:r>
          </w:p>
        </w:tc>
        <w:tc>
          <w:tcPr>
            <w:tcW w:w="1687" w:type="dxa"/>
            <w:tcBorders>
              <w:top w:val="nil"/>
              <w:left w:val="single" w:sz="4" w:space="0" w:color="auto"/>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 </w:t>
            </w:r>
          </w:p>
        </w:tc>
        <w:tc>
          <w:tcPr>
            <w:tcW w:w="1843" w:type="dxa"/>
            <w:tcBorders>
              <w:top w:val="nil"/>
              <w:left w:val="nil"/>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 </w:t>
            </w:r>
          </w:p>
        </w:tc>
        <w:tc>
          <w:tcPr>
            <w:tcW w:w="1985" w:type="dxa"/>
            <w:tcBorders>
              <w:top w:val="nil"/>
              <w:left w:val="nil"/>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37 139</w:t>
            </w:r>
          </w:p>
        </w:tc>
      </w:tr>
      <w:tr w:rsidR="00BF17A5" w:rsidRPr="00174416" w:rsidTr="00BF17A5">
        <w:tc>
          <w:tcPr>
            <w:tcW w:w="2957" w:type="dxa"/>
          </w:tcPr>
          <w:p w:rsidR="00BF17A5" w:rsidRPr="00174416" w:rsidRDefault="00BF17A5" w:rsidP="00BF17A5">
            <w:pPr>
              <w:jc w:val="both"/>
              <w:rPr>
                <w:rFonts w:ascii="Arial" w:hAnsi="Arial" w:cs="Arial"/>
                <w:sz w:val="24"/>
                <w:szCs w:val="24"/>
              </w:rPr>
            </w:pPr>
            <w:r w:rsidRPr="00174416">
              <w:rPr>
                <w:rFonts w:ascii="Arial" w:hAnsi="Arial" w:cs="Arial"/>
                <w:sz w:val="24"/>
                <w:szCs w:val="24"/>
              </w:rPr>
              <w:t xml:space="preserve">Adjustment Budget </w:t>
            </w:r>
          </w:p>
        </w:tc>
        <w:tc>
          <w:tcPr>
            <w:tcW w:w="1687" w:type="dxa"/>
            <w:tcBorders>
              <w:top w:val="nil"/>
              <w:left w:val="single" w:sz="4" w:space="0" w:color="auto"/>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 </w:t>
            </w:r>
          </w:p>
        </w:tc>
        <w:tc>
          <w:tcPr>
            <w:tcW w:w="1843" w:type="dxa"/>
            <w:tcBorders>
              <w:top w:val="nil"/>
              <w:left w:val="nil"/>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 xml:space="preserve">  </w:t>
            </w:r>
          </w:p>
        </w:tc>
        <w:tc>
          <w:tcPr>
            <w:tcW w:w="1985" w:type="dxa"/>
            <w:tcBorders>
              <w:top w:val="nil"/>
              <w:left w:val="nil"/>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37 139</w:t>
            </w:r>
          </w:p>
        </w:tc>
      </w:tr>
      <w:tr w:rsidR="00BF17A5" w:rsidRPr="00174416" w:rsidTr="00BF17A5">
        <w:tc>
          <w:tcPr>
            <w:tcW w:w="2957" w:type="dxa"/>
          </w:tcPr>
          <w:p w:rsidR="00BF17A5" w:rsidRPr="00174416" w:rsidRDefault="00BF17A5" w:rsidP="00BF17A5">
            <w:pPr>
              <w:jc w:val="both"/>
              <w:rPr>
                <w:rFonts w:ascii="Arial" w:hAnsi="Arial" w:cs="Arial"/>
                <w:sz w:val="24"/>
                <w:szCs w:val="24"/>
              </w:rPr>
            </w:pPr>
            <w:r w:rsidRPr="00174416">
              <w:rPr>
                <w:rFonts w:ascii="Arial" w:hAnsi="Arial" w:cs="Arial"/>
                <w:sz w:val="24"/>
                <w:szCs w:val="24"/>
              </w:rPr>
              <w:t xml:space="preserve">Actual </w:t>
            </w:r>
          </w:p>
        </w:tc>
        <w:tc>
          <w:tcPr>
            <w:tcW w:w="1687" w:type="dxa"/>
            <w:tcBorders>
              <w:top w:val="nil"/>
              <w:left w:val="single" w:sz="4" w:space="0" w:color="auto"/>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228 790</w:t>
            </w:r>
          </w:p>
        </w:tc>
        <w:tc>
          <w:tcPr>
            <w:tcW w:w="1843" w:type="dxa"/>
            <w:tcBorders>
              <w:top w:val="nil"/>
              <w:left w:val="nil"/>
              <w:bottom w:val="single" w:sz="4" w:space="0" w:color="auto"/>
              <w:right w:val="single" w:sz="4" w:space="0" w:color="auto"/>
            </w:tcBorders>
            <w:shd w:val="clear" w:color="auto" w:fill="auto"/>
            <w:vAlign w:val="bottom"/>
          </w:tcPr>
          <w:p w:rsidR="00BF17A5" w:rsidRPr="00174416" w:rsidRDefault="00BF17A5" w:rsidP="00BF17A5">
            <w:pPr>
              <w:jc w:val="right"/>
              <w:rPr>
                <w:rFonts w:ascii="Arial" w:hAnsi="Arial" w:cs="Arial"/>
                <w:color w:val="000000"/>
              </w:rPr>
            </w:pPr>
            <w:r w:rsidRPr="00174416">
              <w:rPr>
                <w:rFonts w:ascii="Arial" w:hAnsi="Arial" w:cs="Arial"/>
                <w:color w:val="000000"/>
              </w:rPr>
              <w:t>0</w:t>
            </w:r>
          </w:p>
        </w:tc>
        <w:tc>
          <w:tcPr>
            <w:tcW w:w="1985" w:type="dxa"/>
            <w:tcBorders>
              <w:top w:val="nil"/>
              <w:left w:val="nil"/>
              <w:bottom w:val="single" w:sz="4" w:space="0" w:color="auto"/>
              <w:right w:val="single" w:sz="4" w:space="0" w:color="auto"/>
            </w:tcBorders>
            <w:shd w:val="clear" w:color="auto" w:fill="auto"/>
            <w:vAlign w:val="bottom"/>
          </w:tcPr>
          <w:p w:rsidR="00BF17A5" w:rsidRPr="00174416" w:rsidRDefault="00BF17A5" w:rsidP="00BF17A5">
            <w:pPr>
              <w:rPr>
                <w:rFonts w:ascii="Arial" w:hAnsi="Arial" w:cs="Arial"/>
                <w:color w:val="000000"/>
              </w:rPr>
            </w:pPr>
            <w:r w:rsidRPr="00174416">
              <w:rPr>
                <w:rFonts w:ascii="Arial" w:hAnsi="Arial" w:cs="Arial"/>
                <w:color w:val="000000"/>
              </w:rPr>
              <w:t>37 193</w:t>
            </w:r>
          </w:p>
        </w:tc>
      </w:tr>
    </w:tbl>
    <w:p w:rsidR="00AF6304" w:rsidRPr="00174416" w:rsidRDefault="00AF6304"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1000B" w:rsidRPr="00174416" w:rsidRDefault="00AF6304" w:rsidP="009E70D3">
      <w:pPr>
        <w:jc w:val="both"/>
        <w:rPr>
          <w:rFonts w:ascii="Arial" w:hAnsi="Arial" w:cs="Arial"/>
          <w:sz w:val="24"/>
          <w:szCs w:val="24"/>
        </w:rPr>
      </w:pPr>
      <w:r w:rsidRPr="00174416">
        <w:rPr>
          <w:rFonts w:ascii="Arial" w:hAnsi="Arial" w:cs="Arial"/>
          <w:sz w:val="24"/>
          <w:szCs w:val="24"/>
        </w:rPr>
        <w:t>The steady increase in Capital budget has indeed accelerated the investment infrastructure thereby curb the service</w:t>
      </w:r>
      <w:r w:rsidR="001D76E4" w:rsidRPr="00174416">
        <w:rPr>
          <w:rFonts w:ascii="Arial" w:hAnsi="Arial" w:cs="Arial"/>
          <w:sz w:val="24"/>
          <w:szCs w:val="24"/>
        </w:rPr>
        <w:t>s</w:t>
      </w:r>
      <w:r w:rsidRPr="00174416">
        <w:rPr>
          <w:rFonts w:ascii="Arial" w:hAnsi="Arial" w:cs="Arial"/>
          <w:sz w:val="24"/>
          <w:szCs w:val="24"/>
        </w:rPr>
        <w:t xml:space="preserve"> backlog on critical basic services. Again, number of short term job opportunities were created in the process. Hence such growth in capital expenditure has served as a springboard for br</w:t>
      </w:r>
      <w:r w:rsidR="003A1CB3" w:rsidRPr="00174416">
        <w:rPr>
          <w:rFonts w:ascii="Arial" w:hAnsi="Arial" w:cs="Arial"/>
          <w:sz w:val="24"/>
          <w:szCs w:val="24"/>
        </w:rPr>
        <w:t xml:space="preserve">oad development in Dannhauser. </w:t>
      </w:r>
    </w:p>
    <w:p w:rsidR="00AF6304" w:rsidRPr="00174416" w:rsidRDefault="001D76E4" w:rsidP="009E70D3">
      <w:pPr>
        <w:jc w:val="both"/>
        <w:rPr>
          <w:rFonts w:ascii="Arial" w:hAnsi="Arial" w:cs="Arial"/>
          <w:b/>
          <w:color w:val="A6A6A6" w:themeColor="background1" w:themeShade="A6"/>
          <w:sz w:val="24"/>
          <w:szCs w:val="24"/>
        </w:rPr>
      </w:pPr>
      <w:r w:rsidRPr="00174416">
        <w:rPr>
          <w:rFonts w:ascii="Arial" w:hAnsi="Arial" w:cs="Arial"/>
          <w:b/>
          <w:color w:val="A6A6A6" w:themeColor="background1" w:themeShade="A6"/>
          <w:sz w:val="24"/>
          <w:szCs w:val="24"/>
        </w:rPr>
        <w:t>1.5</w:t>
      </w:r>
      <w:r w:rsidRPr="00174416">
        <w:rPr>
          <w:rFonts w:ascii="Arial" w:hAnsi="Arial" w:cs="Arial"/>
          <w:b/>
          <w:color w:val="A6A6A6" w:themeColor="background1" w:themeShade="A6"/>
          <w:sz w:val="24"/>
          <w:szCs w:val="24"/>
        </w:rPr>
        <w:tab/>
      </w:r>
      <w:r w:rsidR="00AF6304" w:rsidRPr="00174416">
        <w:rPr>
          <w:rFonts w:ascii="Arial" w:hAnsi="Arial" w:cs="Arial"/>
          <w:b/>
          <w:color w:val="A6A6A6" w:themeColor="background1" w:themeShade="A6"/>
          <w:sz w:val="24"/>
          <w:szCs w:val="24"/>
        </w:rPr>
        <w:t xml:space="preserve">ORGANISATIONAL DEVELOPMENT OVERVIEW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During the year under review, the municipality adopted its organogram of which, Section 56 and 57 Managers positions such as the Municipal Manger, Manager Corporate Services, Chief Financial Officer and Manager Technical Services were filled. However the position for Manager Community Services was not filled during the year in question. Another critical post that was filled was that of the Income Accountant. The position for SCM Officer, SCM Clerk and Human Resource Officer remained vacant. </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municipality has developed and approved a number of policies with regards to human resource development.</w:t>
      </w:r>
    </w:p>
    <w:p w:rsidR="00AF6304" w:rsidRPr="00174416" w:rsidRDefault="00AF6304" w:rsidP="009E70D3">
      <w:pPr>
        <w:jc w:val="both"/>
        <w:rPr>
          <w:rFonts w:ascii="Arial" w:hAnsi="Arial" w:cs="Arial"/>
          <w:sz w:val="24"/>
          <w:szCs w:val="24"/>
        </w:rPr>
      </w:pPr>
      <w:r w:rsidRPr="00174416">
        <w:rPr>
          <w:rFonts w:ascii="Arial" w:hAnsi="Arial" w:cs="Arial"/>
          <w:sz w:val="24"/>
          <w:szCs w:val="24"/>
        </w:rPr>
        <w:t>Undoubtedly the human capacity challenges have compromised the envisage standards of performance within Council. It is therefore part of the new financial agenda to improve staff complement and ensure fulfilment of council objectives.</w:t>
      </w:r>
    </w:p>
    <w:p w:rsidR="00103351" w:rsidRPr="00174416" w:rsidRDefault="00103351" w:rsidP="009E70D3">
      <w:pPr>
        <w:jc w:val="both"/>
        <w:rPr>
          <w:rFonts w:ascii="Arial" w:hAnsi="Arial" w:cs="Arial"/>
          <w:sz w:val="24"/>
          <w:szCs w:val="24"/>
        </w:rPr>
      </w:pPr>
    </w:p>
    <w:p w:rsidR="00AF6304" w:rsidRPr="00174416" w:rsidRDefault="00650DC9" w:rsidP="009E70D3">
      <w:pPr>
        <w:jc w:val="both"/>
        <w:rPr>
          <w:rFonts w:ascii="Arial" w:hAnsi="Arial" w:cs="Arial"/>
          <w:b/>
          <w:color w:val="4F6228" w:themeColor="accent3" w:themeShade="80"/>
          <w:sz w:val="24"/>
          <w:szCs w:val="24"/>
        </w:rPr>
      </w:pPr>
      <w:r w:rsidRPr="00174416">
        <w:rPr>
          <w:rFonts w:ascii="Arial" w:hAnsi="Arial" w:cs="Arial"/>
          <w:b/>
          <w:color w:val="A6A6A6" w:themeColor="background1" w:themeShade="A6"/>
          <w:sz w:val="24"/>
          <w:szCs w:val="24"/>
        </w:rPr>
        <w:t>1.6</w:t>
      </w:r>
      <w:r w:rsidRPr="00174416">
        <w:rPr>
          <w:rFonts w:ascii="Arial" w:hAnsi="Arial" w:cs="Arial"/>
          <w:b/>
          <w:color w:val="A6A6A6" w:themeColor="background1" w:themeShade="A6"/>
          <w:sz w:val="24"/>
          <w:szCs w:val="24"/>
        </w:rPr>
        <w:tab/>
      </w:r>
      <w:r w:rsidR="00AF6304" w:rsidRPr="00174416">
        <w:rPr>
          <w:rFonts w:ascii="Arial" w:hAnsi="Arial" w:cs="Arial"/>
          <w:b/>
          <w:color w:val="A6A6A6" w:themeColor="background1" w:themeShade="A6"/>
          <w:sz w:val="24"/>
          <w:szCs w:val="24"/>
        </w:rPr>
        <w:t>AUDITORS GENERAL REPORT FOR THE 2013/2013 FINANCIAL YEAR</w:t>
      </w:r>
      <w:r w:rsidR="00AF6304" w:rsidRPr="00174416">
        <w:rPr>
          <w:rFonts w:ascii="Arial" w:hAnsi="Arial" w:cs="Arial"/>
          <w:b/>
          <w:color w:val="4F6228" w:themeColor="accent3" w:themeShade="80"/>
          <w:sz w:val="24"/>
          <w:szCs w:val="24"/>
        </w:rPr>
        <w:t xml:space="preserve">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The AG’s comments have in the main delved into the shortcomings on adherence to certain financial controls and further exposed poor performance management systems of Council. While then council presented a detailed plan of action on how to address the raised issues, however, the need still persist to exist for Council to improve its capacity in the area of Performance Management. </w:t>
      </w:r>
    </w:p>
    <w:p w:rsidR="00AF6304" w:rsidRPr="00174416" w:rsidRDefault="00AF6304" w:rsidP="009E70D3">
      <w:pPr>
        <w:jc w:val="both"/>
        <w:rPr>
          <w:rFonts w:ascii="Arial" w:hAnsi="Arial" w:cs="Arial"/>
          <w:sz w:val="24"/>
          <w:szCs w:val="24"/>
        </w:rPr>
      </w:pPr>
      <w:r w:rsidRPr="00174416">
        <w:rPr>
          <w:rFonts w:ascii="Arial" w:hAnsi="Arial" w:cs="Arial"/>
          <w:sz w:val="24"/>
          <w:szCs w:val="24"/>
        </w:rPr>
        <w:t>Undoubtedly, this allows reporting to be consistent with the set KPAs. Again, the communities will be in better position to assess the Council’s performance in future.</w:t>
      </w:r>
    </w:p>
    <w:p w:rsidR="00AF6304" w:rsidRPr="00174416" w:rsidRDefault="00AF6304" w:rsidP="009E70D3">
      <w:pPr>
        <w:jc w:val="both"/>
        <w:rPr>
          <w:rFonts w:ascii="Arial" w:hAnsi="Arial" w:cs="Arial"/>
          <w:sz w:val="24"/>
          <w:szCs w:val="24"/>
        </w:rPr>
      </w:pPr>
      <w:r w:rsidRPr="00174416">
        <w:rPr>
          <w:rFonts w:ascii="Arial" w:hAnsi="Arial" w:cs="Arial"/>
          <w:sz w:val="24"/>
          <w:szCs w:val="24"/>
        </w:rPr>
        <w:t>On the other hand, AG’s report has not specifically pointed out any irregularities on the Supply Chain Management, however, the emphasis is on the strict adherence to the procedures at all times.</w:t>
      </w:r>
    </w:p>
    <w:p w:rsidR="00AF6304" w:rsidRPr="00174416" w:rsidRDefault="00650DC9" w:rsidP="009E70D3">
      <w:pPr>
        <w:jc w:val="both"/>
        <w:rPr>
          <w:rFonts w:ascii="Arial" w:hAnsi="Arial" w:cs="Arial"/>
          <w:b/>
          <w:color w:val="4F6228" w:themeColor="accent3" w:themeShade="80"/>
          <w:sz w:val="24"/>
          <w:szCs w:val="24"/>
        </w:rPr>
      </w:pPr>
      <w:r w:rsidRPr="00174416">
        <w:rPr>
          <w:rFonts w:ascii="Arial" w:hAnsi="Arial" w:cs="Arial"/>
          <w:b/>
          <w:color w:val="A6A6A6" w:themeColor="background1" w:themeShade="A6"/>
          <w:sz w:val="24"/>
          <w:szCs w:val="24"/>
        </w:rPr>
        <w:t>1.7</w:t>
      </w:r>
      <w:r w:rsidRPr="00174416">
        <w:rPr>
          <w:rFonts w:ascii="Arial" w:hAnsi="Arial" w:cs="Arial"/>
          <w:b/>
          <w:color w:val="A6A6A6" w:themeColor="background1" w:themeShade="A6"/>
          <w:sz w:val="24"/>
          <w:szCs w:val="24"/>
        </w:rPr>
        <w:tab/>
      </w:r>
      <w:r w:rsidR="00AF6304" w:rsidRPr="00174416">
        <w:rPr>
          <w:rFonts w:ascii="Arial" w:hAnsi="Arial" w:cs="Arial"/>
          <w:b/>
          <w:color w:val="A6A6A6" w:themeColor="background1" w:themeShade="A6"/>
          <w:sz w:val="24"/>
          <w:szCs w:val="24"/>
        </w:rPr>
        <w:t>STATUTORY ANNUAL REPORT PROCESS</w:t>
      </w:r>
      <w:r w:rsidR="00AF6304" w:rsidRPr="00174416">
        <w:rPr>
          <w:rFonts w:ascii="Arial" w:hAnsi="Arial" w:cs="Arial"/>
          <w:b/>
          <w:color w:val="4F6228" w:themeColor="accent3" w:themeShade="80"/>
          <w:sz w:val="24"/>
          <w:szCs w:val="24"/>
        </w:rPr>
        <w:t xml:space="preserve"> </w:t>
      </w:r>
    </w:p>
    <w:p w:rsidR="00AF6304" w:rsidRPr="00174416" w:rsidRDefault="00650DC9" w:rsidP="009E70D3">
      <w:pPr>
        <w:jc w:val="both"/>
        <w:rPr>
          <w:rFonts w:ascii="Arial" w:hAnsi="Arial" w:cs="Arial"/>
          <w:sz w:val="24"/>
          <w:szCs w:val="24"/>
        </w:rPr>
      </w:pPr>
      <w:r w:rsidRPr="00174416">
        <w:rPr>
          <w:rFonts w:ascii="Arial" w:hAnsi="Arial" w:cs="Arial"/>
          <w:sz w:val="24"/>
          <w:szCs w:val="24"/>
        </w:rPr>
        <w:t>Table 6</w:t>
      </w:r>
      <w:r w:rsidR="00AF6304" w:rsidRPr="00174416">
        <w:rPr>
          <w:rFonts w:ascii="Arial" w:hAnsi="Arial" w:cs="Arial"/>
          <w:sz w:val="24"/>
          <w:szCs w:val="24"/>
        </w:rPr>
        <w:t xml:space="preserve"> reflects the Statutory Annual Report Process to ensure compliance with chapter 12 of the Municipal Finance Management Act 56 0f 2003 and section 46 of the Municipal Systems Act 32 of 2000.</w:t>
      </w:r>
    </w:p>
    <w:p w:rsidR="00AF6304" w:rsidRPr="00174416" w:rsidRDefault="00AF6304" w:rsidP="009E70D3">
      <w:pPr>
        <w:jc w:val="both"/>
        <w:rPr>
          <w:rFonts w:ascii="Arial" w:hAnsi="Arial" w:cs="Arial"/>
          <w:sz w:val="24"/>
          <w:szCs w:val="24"/>
        </w:rPr>
      </w:pPr>
      <w:r w:rsidRPr="00174416">
        <w:rPr>
          <w:rFonts w:ascii="Arial" w:hAnsi="Arial" w:cs="Arial"/>
          <w:sz w:val="24"/>
          <w:szCs w:val="24"/>
        </w:rPr>
        <w:t>Submission of the dra</w:t>
      </w:r>
      <w:r w:rsidR="00C63CD7" w:rsidRPr="00174416">
        <w:rPr>
          <w:rFonts w:ascii="Arial" w:hAnsi="Arial" w:cs="Arial"/>
          <w:sz w:val="24"/>
          <w:szCs w:val="24"/>
        </w:rPr>
        <w:t>ft annual report to AG: The 2013/2014</w:t>
      </w:r>
      <w:r w:rsidRPr="00174416">
        <w:rPr>
          <w:rFonts w:ascii="Arial" w:hAnsi="Arial" w:cs="Arial"/>
          <w:sz w:val="24"/>
          <w:szCs w:val="24"/>
        </w:rPr>
        <w:t xml:space="preserve"> draft Annual Report including consolidated annual financial statements and performance report to the Audit</w:t>
      </w:r>
      <w:r w:rsidR="00C63CD7" w:rsidRPr="00174416">
        <w:rPr>
          <w:rFonts w:ascii="Arial" w:hAnsi="Arial" w:cs="Arial"/>
          <w:sz w:val="24"/>
          <w:szCs w:val="24"/>
        </w:rPr>
        <w:t>or general on the 31 August 2014</w:t>
      </w:r>
      <w:r w:rsidRPr="00174416">
        <w:rPr>
          <w:rFonts w:ascii="Arial" w:hAnsi="Arial" w:cs="Arial"/>
          <w:sz w:val="24"/>
          <w:szCs w:val="24"/>
        </w:rPr>
        <w:t xml:space="preserve"> for auditing purposes.</w:t>
      </w:r>
    </w:p>
    <w:p w:rsidR="003D7E0F" w:rsidRPr="00174416" w:rsidRDefault="00C63CD7" w:rsidP="009E70D3">
      <w:pPr>
        <w:jc w:val="both"/>
        <w:rPr>
          <w:rFonts w:ascii="Arial" w:hAnsi="Arial" w:cs="Arial"/>
          <w:sz w:val="24"/>
          <w:szCs w:val="24"/>
        </w:rPr>
      </w:pPr>
      <w:r w:rsidRPr="00174416">
        <w:rPr>
          <w:rFonts w:ascii="Arial" w:hAnsi="Arial" w:cs="Arial"/>
          <w:sz w:val="24"/>
          <w:szCs w:val="24"/>
        </w:rPr>
        <w:t>The 2013/14</w:t>
      </w:r>
      <w:r w:rsidR="00AF6304" w:rsidRPr="00174416">
        <w:rPr>
          <w:rFonts w:ascii="Arial" w:hAnsi="Arial" w:cs="Arial"/>
          <w:sz w:val="24"/>
          <w:szCs w:val="24"/>
        </w:rPr>
        <w:t xml:space="preserve"> draft annual report was tabled to council on the 23 January 201</w:t>
      </w:r>
      <w:r w:rsidRPr="00174416">
        <w:rPr>
          <w:rFonts w:ascii="Arial" w:hAnsi="Arial" w:cs="Arial"/>
          <w:sz w:val="24"/>
          <w:szCs w:val="24"/>
        </w:rPr>
        <w:t>4</w:t>
      </w:r>
      <w:r w:rsidR="00AF6304" w:rsidRPr="00174416">
        <w:rPr>
          <w:rFonts w:ascii="Arial" w:hAnsi="Arial" w:cs="Arial"/>
          <w:sz w:val="24"/>
          <w:szCs w:val="24"/>
        </w:rPr>
        <w:t>. Subsequently, the Municipal Public Accounts Committee was scheduled to convene on the 14</w:t>
      </w:r>
      <w:r w:rsidR="00AF6304" w:rsidRPr="00174416">
        <w:rPr>
          <w:rFonts w:ascii="Arial" w:hAnsi="Arial" w:cs="Arial"/>
          <w:sz w:val="24"/>
          <w:szCs w:val="24"/>
          <w:vertAlign w:val="superscript"/>
        </w:rPr>
        <w:t>th</w:t>
      </w:r>
      <w:r w:rsidR="00AF6304" w:rsidRPr="00174416">
        <w:rPr>
          <w:rFonts w:ascii="Arial" w:hAnsi="Arial" w:cs="Arial"/>
          <w:sz w:val="24"/>
          <w:szCs w:val="24"/>
        </w:rPr>
        <w:t xml:space="preserve"> February 2014 to conduct oversight on the draft annual report as required by the Municipal Finance management Act 56y of 2003. </w:t>
      </w:r>
    </w:p>
    <w:p w:rsidR="008846E1" w:rsidRDefault="008846E1"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Default="0027370F" w:rsidP="009E70D3">
      <w:pPr>
        <w:jc w:val="both"/>
        <w:rPr>
          <w:rFonts w:ascii="Arial" w:hAnsi="Arial" w:cs="Arial"/>
          <w:sz w:val="24"/>
          <w:szCs w:val="24"/>
        </w:rPr>
      </w:pPr>
    </w:p>
    <w:p w:rsidR="0027370F" w:rsidRPr="00174416" w:rsidRDefault="0027370F" w:rsidP="009E70D3">
      <w:pPr>
        <w:jc w:val="both"/>
        <w:rPr>
          <w:rFonts w:ascii="Arial" w:hAnsi="Arial" w:cs="Arial"/>
          <w:sz w:val="24"/>
          <w:szCs w:val="24"/>
        </w:rPr>
      </w:pPr>
    </w:p>
    <w:p w:rsidR="00AF6304" w:rsidRPr="00174416" w:rsidRDefault="00AF6304" w:rsidP="009E70D3">
      <w:pPr>
        <w:jc w:val="both"/>
        <w:rPr>
          <w:rFonts w:ascii="Arial" w:hAnsi="Arial" w:cs="Arial"/>
          <w:b/>
          <w:color w:val="A6A6A6" w:themeColor="background1" w:themeShade="A6"/>
          <w:sz w:val="24"/>
          <w:szCs w:val="24"/>
        </w:rPr>
      </w:pPr>
      <w:r w:rsidRPr="00174416">
        <w:rPr>
          <w:rFonts w:ascii="Arial" w:hAnsi="Arial" w:cs="Arial"/>
          <w:b/>
          <w:color w:val="A6A6A6" w:themeColor="background1" w:themeShade="A6"/>
          <w:sz w:val="24"/>
          <w:szCs w:val="24"/>
        </w:rPr>
        <w:t>Table 6: Statutory Annual Report Process</w:t>
      </w:r>
    </w:p>
    <w:tbl>
      <w:tblPr>
        <w:tblStyle w:val="TableGrid"/>
        <w:tblW w:w="9539" w:type="dxa"/>
        <w:tblInd w:w="336" w:type="dxa"/>
        <w:tblLook w:val="04A0" w:firstRow="1" w:lastRow="0" w:firstColumn="1" w:lastColumn="0" w:noHBand="0" w:noVBand="1"/>
      </w:tblPr>
      <w:tblGrid>
        <w:gridCol w:w="590"/>
        <w:gridCol w:w="7559"/>
        <w:gridCol w:w="1390"/>
      </w:tblGrid>
      <w:tr w:rsidR="00AF6304" w:rsidRPr="00174416" w:rsidTr="00650DC9">
        <w:trPr>
          <w:trHeight w:val="383"/>
        </w:trPr>
        <w:tc>
          <w:tcPr>
            <w:tcW w:w="560" w:type="dxa"/>
            <w:shd w:val="clear" w:color="auto" w:fill="92D050"/>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No.</w:t>
            </w:r>
          </w:p>
        </w:tc>
        <w:tc>
          <w:tcPr>
            <w:tcW w:w="7628" w:type="dxa"/>
            <w:shd w:val="clear" w:color="auto" w:fill="92D050"/>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Activity</w:t>
            </w:r>
          </w:p>
        </w:tc>
        <w:tc>
          <w:tcPr>
            <w:tcW w:w="1351" w:type="dxa"/>
            <w:shd w:val="clear" w:color="auto" w:fill="92D050"/>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 xml:space="preserve">Timeframe </w:t>
            </w:r>
          </w:p>
        </w:tc>
      </w:tr>
      <w:tr w:rsidR="00AF6304" w:rsidRPr="00174416" w:rsidTr="00650DC9">
        <w:trPr>
          <w:trHeight w:val="1216"/>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Consideration of next of next year’s budget and IDP process plan. Except for the legislative content, the process plan should confirm in-year reporting formats to ensure that reporting and monitoring feds seamlessly into the Annual Report process at the end of the budget/IDP implementation period </w:t>
            </w:r>
          </w:p>
        </w:tc>
        <w:tc>
          <w:tcPr>
            <w:tcW w:w="1351" w:type="dxa"/>
            <w:vMerge w:val="restart"/>
          </w:tcPr>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AF6304" w:rsidRPr="00174416" w:rsidRDefault="00650DC9" w:rsidP="009E70D3">
            <w:pPr>
              <w:jc w:val="both"/>
              <w:rPr>
                <w:rFonts w:ascii="Arial" w:hAnsi="Arial" w:cs="Arial"/>
                <w:sz w:val="24"/>
                <w:szCs w:val="24"/>
              </w:rPr>
            </w:pPr>
            <w:r w:rsidRPr="00174416">
              <w:rPr>
                <w:rFonts w:ascii="Arial" w:hAnsi="Arial" w:cs="Arial"/>
                <w:sz w:val="24"/>
                <w:szCs w:val="24"/>
              </w:rPr>
              <w:t>J</w:t>
            </w:r>
            <w:r w:rsidR="00AF6304" w:rsidRPr="00174416">
              <w:rPr>
                <w:rFonts w:ascii="Arial" w:hAnsi="Arial" w:cs="Arial"/>
                <w:sz w:val="24"/>
                <w:szCs w:val="24"/>
              </w:rPr>
              <w:t>uly</w:t>
            </w:r>
          </w:p>
        </w:tc>
      </w:tr>
      <w:tr w:rsidR="00AF6304" w:rsidRPr="00174416" w:rsidTr="00650DC9">
        <w:trPr>
          <w:trHeight w:val="745"/>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2</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Implementation and monitoring  of approved Budget and IDP commences (In-year financial reporting)</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383"/>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3</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Finalise the 4</w:t>
            </w:r>
            <w:r w:rsidRPr="00174416">
              <w:rPr>
                <w:rFonts w:ascii="Arial" w:hAnsi="Arial" w:cs="Arial"/>
                <w:sz w:val="24"/>
                <w:szCs w:val="24"/>
                <w:vertAlign w:val="superscript"/>
              </w:rPr>
              <w:t>th</w:t>
            </w:r>
            <w:r w:rsidRPr="00174416">
              <w:rPr>
                <w:rFonts w:ascii="Arial" w:hAnsi="Arial" w:cs="Arial"/>
                <w:sz w:val="24"/>
                <w:szCs w:val="24"/>
              </w:rPr>
              <w:t xml:space="preserve"> quarter Report for previous financial year </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399"/>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4</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Submit draft year 0 Annual Report to internal audit and Auditor General</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383"/>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5</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Municipal entities submit draft annual reports to MM</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745"/>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6</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Audit/Performance committee consider draft Annual Report of municipality and entities (where relevant)</w:t>
            </w:r>
          </w:p>
        </w:tc>
        <w:tc>
          <w:tcPr>
            <w:tcW w:w="1351" w:type="dxa"/>
            <w:vMerge w:val="restart"/>
          </w:tcPr>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AF6304" w:rsidRPr="00174416" w:rsidRDefault="00AF6304" w:rsidP="009E70D3">
            <w:pPr>
              <w:jc w:val="both"/>
              <w:rPr>
                <w:rFonts w:ascii="Arial" w:hAnsi="Arial" w:cs="Arial"/>
                <w:sz w:val="24"/>
                <w:szCs w:val="24"/>
              </w:rPr>
            </w:pPr>
            <w:r w:rsidRPr="00174416">
              <w:rPr>
                <w:rFonts w:ascii="Arial" w:hAnsi="Arial" w:cs="Arial"/>
                <w:sz w:val="24"/>
                <w:szCs w:val="24"/>
              </w:rPr>
              <w:t>August</w:t>
            </w:r>
          </w:p>
        </w:tc>
      </w:tr>
      <w:tr w:rsidR="00AF6304" w:rsidRPr="00174416" w:rsidTr="00650DC9">
        <w:trPr>
          <w:trHeight w:val="383"/>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7</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Mayor tables the unaudited Annual Report</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517"/>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8</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Municipality submits draft Annual Report including consolidated annual financial statements and performance data</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539"/>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9</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Annual performance Report as submitted to the Auditor General to be provided as input to the IDP Analysis Phase</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745"/>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10</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Auditor General audits Annual Report including consolidated Annual Financial Statements and performance data</w:t>
            </w:r>
          </w:p>
        </w:tc>
        <w:tc>
          <w:tcPr>
            <w:tcW w:w="1351" w:type="dxa"/>
          </w:tcPr>
          <w:p w:rsidR="00AF6304" w:rsidRPr="00174416" w:rsidRDefault="00650DC9" w:rsidP="009E70D3">
            <w:pPr>
              <w:jc w:val="both"/>
              <w:rPr>
                <w:rFonts w:ascii="Arial" w:hAnsi="Arial" w:cs="Arial"/>
                <w:sz w:val="24"/>
                <w:szCs w:val="24"/>
              </w:rPr>
            </w:pPr>
            <w:r w:rsidRPr="00174416">
              <w:rPr>
                <w:rFonts w:ascii="Arial" w:hAnsi="Arial" w:cs="Arial"/>
                <w:sz w:val="24"/>
                <w:szCs w:val="24"/>
              </w:rPr>
              <w:t>September</w:t>
            </w:r>
            <w:r w:rsidR="00AF6304" w:rsidRPr="00174416">
              <w:rPr>
                <w:rFonts w:ascii="Arial" w:hAnsi="Arial" w:cs="Arial"/>
                <w:sz w:val="24"/>
                <w:szCs w:val="24"/>
              </w:rPr>
              <w:t xml:space="preserve"> – October </w:t>
            </w:r>
          </w:p>
        </w:tc>
      </w:tr>
      <w:tr w:rsidR="00AF6304" w:rsidRPr="00174416" w:rsidTr="00650DC9">
        <w:trPr>
          <w:trHeight w:val="767"/>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11</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Municipalities receives and start to address the Auditors General’s  comments </w:t>
            </w:r>
          </w:p>
        </w:tc>
        <w:tc>
          <w:tcPr>
            <w:tcW w:w="1351" w:type="dxa"/>
            <w:vMerge w:val="restart"/>
          </w:tcPr>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AF6304" w:rsidRPr="00174416" w:rsidRDefault="00AF6304" w:rsidP="009E70D3">
            <w:pPr>
              <w:jc w:val="both"/>
              <w:rPr>
                <w:rFonts w:ascii="Arial" w:hAnsi="Arial" w:cs="Arial"/>
                <w:sz w:val="24"/>
                <w:szCs w:val="24"/>
              </w:rPr>
            </w:pPr>
            <w:r w:rsidRPr="00174416">
              <w:rPr>
                <w:rFonts w:ascii="Arial" w:hAnsi="Arial" w:cs="Arial"/>
                <w:sz w:val="24"/>
                <w:szCs w:val="24"/>
              </w:rPr>
              <w:t>November</w:t>
            </w:r>
          </w:p>
        </w:tc>
      </w:tr>
      <w:tr w:rsidR="00AF6304" w:rsidRPr="00174416" w:rsidTr="00650DC9">
        <w:trPr>
          <w:trHeight w:val="745"/>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12</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Mayor tables Annual Report and audited financial statements to Council complete with the Auditor-General’s Report </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383"/>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13</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Audited Annual Report is made public and representation is invited </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362"/>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14</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Oversight Committee assesses Annual Report </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383"/>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15</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Council adopts Oversight report </w:t>
            </w:r>
          </w:p>
        </w:tc>
        <w:tc>
          <w:tcPr>
            <w:tcW w:w="1351" w:type="dxa"/>
            <w:vMerge w:val="restart"/>
          </w:tcPr>
          <w:p w:rsidR="00650DC9" w:rsidRPr="00174416" w:rsidRDefault="00650DC9" w:rsidP="009E70D3">
            <w:pPr>
              <w:jc w:val="both"/>
              <w:rPr>
                <w:rFonts w:ascii="Arial" w:hAnsi="Arial" w:cs="Arial"/>
                <w:sz w:val="24"/>
                <w:szCs w:val="24"/>
              </w:rPr>
            </w:pPr>
          </w:p>
          <w:p w:rsidR="00650DC9" w:rsidRPr="00174416" w:rsidRDefault="00650DC9" w:rsidP="009E70D3">
            <w:pPr>
              <w:jc w:val="both"/>
              <w:rPr>
                <w:rFonts w:ascii="Arial" w:hAnsi="Arial" w:cs="Arial"/>
                <w:sz w:val="24"/>
                <w:szCs w:val="24"/>
              </w:rPr>
            </w:pPr>
          </w:p>
          <w:p w:rsidR="00AF6304" w:rsidRPr="00174416" w:rsidRDefault="00AF6304" w:rsidP="009E70D3">
            <w:pPr>
              <w:jc w:val="both"/>
              <w:rPr>
                <w:rFonts w:ascii="Arial" w:hAnsi="Arial" w:cs="Arial"/>
                <w:sz w:val="24"/>
                <w:szCs w:val="24"/>
              </w:rPr>
            </w:pPr>
            <w:r w:rsidRPr="00174416">
              <w:rPr>
                <w:rFonts w:ascii="Arial" w:hAnsi="Arial" w:cs="Arial"/>
                <w:sz w:val="24"/>
                <w:szCs w:val="24"/>
              </w:rPr>
              <w:t>December</w:t>
            </w:r>
          </w:p>
        </w:tc>
      </w:tr>
      <w:tr w:rsidR="00AF6304" w:rsidRPr="00174416" w:rsidTr="00650DC9">
        <w:trPr>
          <w:trHeight w:val="383"/>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16</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Oversight report is made public </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362"/>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17</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Oversight report is submitted to relevant provincial councils </w:t>
            </w:r>
          </w:p>
        </w:tc>
        <w:tc>
          <w:tcPr>
            <w:tcW w:w="1351" w:type="dxa"/>
            <w:vMerge/>
          </w:tcPr>
          <w:p w:rsidR="00AF6304" w:rsidRPr="00174416" w:rsidRDefault="00AF6304" w:rsidP="009E70D3">
            <w:pPr>
              <w:jc w:val="both"/>
              <w:rPr>
                <w:rFonts w:ascii="Arial" w:hAnsi="Arial" w:cs="Arial"/>
                <w:sz w:val="24"/>
                <w:szCs w:val="24"/>
              </w:rPr>
            </w:pPr>
          </w:p>
        </w:tc>
      </w:tr>
      <w:tr w:rsidR="00AF6304" w:rsidRPr="00174416" w:rsidTr="00650DC9">
        <w:trPr>
          <w:trHeight w:val="745"/>
        </w:trPr>
        <w:tc>
          <w:tcPr>
            <w:tcW w:w="56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18</w:t>
            </w:r>
          </w:p>
        </w:tc>
        <w:tc>
          <w:tcPr>
            <w:tcW w:w="7628"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Commencement of draft budget/IDP finalisation for next financial year. Annual Report and Oversight Reports to be used as input </w:t>
            </w:r>
          </w:p>
        </w:tc>
        <w:tc>
          <w:tcPr>
            <w:tcW w:w="1351"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January </w:t>
            </w:r>
          </w:p>
        </w:tc>
      </w:tr>
    </w:tbl>
    <w:p w:rsidR="004A4DCC" w:rsidRPr="00174416" w:rsidRDefault="004A4DCC" w:rsidP="009E70D3">
      <w:pPr>
        <w:jc w:val="both"/>
        <w:rPr>
          <w:rFonts w:ascii="Arial" w:hAnsi="Arial" w:cs="Arial"/>
          <w:sz w:val="24"/>
          <w:szCs w:val="24"/>
        </w:rPr>
      </w:pPr>
    </w:p>
    <w:p w:rsidR="003D7E0F" w:rsidRPr="00174416" w:rsidRDefault="003D7E0F" w:rsidP="009E70D3">
      <w:pPr>
        <w:jc w:val="both"/>
        <w:rPr>
          <w:rFonts w:ascii="Arial" w:hAnsi="Arial" w:cs="Arial"/>
          <w:b/>
          <w:color w:val="4F6228" w:themeColor="accent3" w:themeShade="80"/>
          <w:sz w:val="24"/>
          <w:szCs w:val="24"/>
        </w:rPr>
      </w:pPr>
    </w:p>
    <w:p w:rsidR="00AF6304"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Vision</w:t>
      </w:r>
    </w:p>
    <w:p w:rsidR="0027370F" w:rsidRPr="0027370F" w:rsidRDefault="0027370F" w:rsidP="0027370F">
      <w:pPr>
        <w:rPr>
          <w:rFonts w:ascii="Arial" w:hAnsi="Arial" w:cs="Arial"/>
          <w:sz w:val="28"/>
          <w:szCs w:val="28"/>
        </w:rPr>
      </w:pPr>
      <w:r w:rsidRPr="00B8204F">
        <w:rPr>
          <w:rFonts w:ascii="Arial" w:hAnsi="Arial" w:cs="Arial"/>
          <w:sz w:val="28"/>
          <w:szCs w:val="28"/>
        </w:rPr>
        <w:t>To create a financially viable municipality and providing integrated quality services hereby</w:t>
      </w:r>
      <w:r>
        <w:rPr>
          <w:rFonts w:ascii="Arial" w:hAnsi="Arial" w:cs="Arial"/>
          <w:sz w:val="28"/>
          <w:szCs w:val="28"/>
        </w:rPr>
        <w:t xml:space="preserve"> with</w:t>
      </w:r>
      <w:r w:rsidRPr="00B8204F">
        <w:rPr>
          <w:rFonts w:ascii="Arial" w:hAnsi="Arial" w:cs="Arial"/>
          <w:sz w:val="28"/>
          <w:szCs w:val="28"/>
        </w:rPr>
        <w:t xml:space="preserve"> creating a better life for all.</w:t>
      </w:r>
    </w:p>
    <w:p w:rsidR="00AF6304"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 xml:space="preserve">Mission Statement </w:t>
      </w:r>
    </w:p>
    <w:p w:rsidR="0027370F" w:rsidRPr="0027370F" w:rsidRDefault="0027370F" w:rsidP="0027370F">
      <w:pPr>
        <w:rPr>
          <w:rFonts w:ascii="Arial" w:hAnsi="Arial" w:cs="Arial"/>
          <w:sz w:val="28"/>
          <w:szCs w:val="28"/>
        </w:rPr>
      </w:pPr>
      <w:r w:rsidRPr="00B8204F">
        <w:rPr>
          <w:rFonts w:ascii="Arial" w:hAnsi="Arial" w:cs="Arial"/>
          <w:sz w:val="28"/>
          <w:szCs w:val="28"/>
        </w:rPr>
        <w:t>Dannhauser municipality will utilize its available resources to achieve a sustainable economy by creating job opportunities through agrarian reform, mining and industrial development.  This will be enhanced and supported by its transformed staff.</w:t>
      </w:r>
    </w:p>
    <w:p w:rsidR="00AF6304" w:rsidRPr="00174416" w:rsidRDefault="00AF6304" w:rsidP="009E70D3">
      <w:pPr>
        <w:jc w:val="both"/>
        <w:rPr>
          <w:rFonts w:ascii="Arial" w:hAnsi="Arial" w:cs="Arial"/>
          <w:b/>
          <w:color w:val="4F6228" w:themeColor="accent3" w:themeShade="80"/>
          <w:sz w:val="24"/>
          <w:szCs w:val="24"/>
        </w:rPr>
      </w:pPr>
      <w:r w:rsidRPr="00174416">
        <w:rPr>
          <w:rFonts w:ascii="Arial" w:hAnsi="Arial" w:cs="Arial"/>
          <w:sz w:val="24"/>
          <w:szCs w:val="24"/>
        </w:rPr>
        <w:t>“</w:t>
      </w:r>
      <w:r w:rsidRPr="00174416">
        <w:rPr>
          <w:rFonts w:ascii="Arial" w:hAnsi="Arial" w:cs="Arial"/>
          <w:b/>
          <w:color w:val="4F6228" w:themeColor="accent3" w:themeShade="80"/>
          <w:sz w:val="24"/>
          <w:szCs w:val="24"/>
        </w:rPr>
        <w:t xml:space="preserve">Core values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To create a sound, balanced and effective administration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To promote and enhance a cultural participatory governance and strengthen the capacity for participation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Forster a cultural transparency and accountability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Establish a sustainable and quality living environment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 Create a central, viable, and conductive environment for growth of the economy, and enhance a developmental standard for infrastructure investments </w:t>
      </w:r>
    </w:p>
    <w:p w:rsidR="003A1CB3" w:rsidRPr="00174416" w:rsidRDefault="003A1CB3" w:rsidP="009E70D3">
      <w:pPr>
        <w:jc w:val="both"/>
        <w:rPr>
          <w:rFonts w:ascii="Arial" w:hAnsi="Arial" w:cs="Arial"/>
          <w:sz w:val="24"/>
          <w:szCs w:val="24"/>
        </w:rPr>
      </w:pPr>
    </w:p>
    <w:p w:rsidR="00AF6304" w:rsidRPr="00174416" w:rsidRDefault="00453A51" w:rsidP="00453A51">
      <w:pPr>
        <w:shd w:val="clear" w:color="auto" w:fill="92D050"/>
        <w:jc w:val="center"/>
        <w:rPr>
          <w:rFonts w:ascii="Arial" w:hAnsi="Arial" w:cs="Arial"/>
          <w:b/>
          <w:color w:val="FFFFFF" w:themeColor="background1"/>
          <w:sz w:val="32"/>
          <w:szCs w:val="32"/>
        </w:rPr>
      </w:pPr>
      <w:r w:rsidRPr="00174416">
        <w:rPr>
          <w:rFonts w:ascii="Arial" w:hAnsi="Arial" w:cs="Arial"/>
          <w:b/>
          <w:color w:val="FFFFFF" w:themeColor="background1"/>
          <w:sz w:val="32"/>
          <w:szCs w:val="32"/>
        </w:rPr>
        <w:t>COMPONENT A: POLITICAL AND ADMINISTRATIVE GOVERNANCE</w:t>
      </w:r>
    </w:p>
    <w:p w:rsidR="00AF6304" w:rsidRPr="00174416" w:rsidRDefault="00453A51" w:rsidP="009E70D3">
      <w:pPr>
        <w:jc w:val="both"/>
        <w:rPr>
          <w:rFonts w:ascii="Arial" w:hAnsi="Arial" w:cs="Arial"/>
          <w:b/>
          <w:color w:val="A6A6A6" w:themeColor="background1" w:themeShade="A6"/>
          <w:sz w:val="24"/>
          <w:szCs w:val="24"/>
        </w:rPr>
      </w:pPr>
      <w:r w:rsidRPr="00174416">
        <w:rPr>
          <w:rFonts w:ascii="Arial" w:hAnsi="Arial" w:cs="Arial"/>
          <w:b/>
          <w:color w:val="A6A6A6" w:themeColor="background1" w:themeShade="A6"/>
          <w:sz w:val="24"/>
          <w:szCs w:val="24"/>
        </w:rPr>
        <w:t>2.1</w:t>
      </w:r>
      <w:r w:rsidRPr="00174416">
        <w:rPr>
          <w:rFonts w:ascii="Arial" w:hAnsi="Arial" w:cs="Arial"/>
          <w:b/>
          <w:color w:val="A6A6A6" w:themeColor="background1" w:themeShade="A6"/>
          <w:sz w:val="24"/>
          <w:szCs w:val="24"/>
        </w:rPr>
        <w:tab/>
      </w:r>
      <w:r w:rsidR="00AF6304" w:rsidRPr="00174416">
        <w:rPr>
          <w:rFonts w:ascii="Arial" w:hAnsi="Arial" w:cs="Arial"/>
          <w:b/>
          <w:color w:val="A6A6A6" w:themeColor="background1" w:themeShade="A6"/>
          <w:sz w:val="24"/>
          <w:szCs w:val="24"/>
        </w:rPr>
        <w:t xml:space="preserve">POLITICAL GOVERNANCE </w:t>
      </w:r>
    </w:p>
    <w:p w:rsidR="00AF6304" w:rsidRPr="00174416" w:rsidRDefault="00AF6304" w:rsidP="009E70D3">
      <w:pPr>
        <w:jc w:val="both"/>
        <w:rPr>
          <w:rFonts w:ascii="Arial" w:hAnsi="Arial" w:cs="Arial"/>
          <w:b/>
          <w:sz w:val="24"/>
          <w:szCs w:val="24"/>
        </w:rPr>
      </w:pPr>
      <w:r w:rsidRPr="00174416">
        <w:rPr>
          <w:rFonts w:ascii="Arial" w:hAnsi="Arial" w:cs="Arial"/>
          <w:b/>
          <w:sz w:val="24"/>
          <w:szCs w:val="24"/>
        </w:rPr>
        <w:t xml:space="preserve">In terms of the municipal structures Act, the municipality established the following governance structures </w:t>
      </w:r>
    </w:p>
    <w:p w:rsidR="00AF6304" w:rsidRPr="00174416" w:rsidRDefault="00AF6304" w:rsidP="009E70D3">
      <w:pPr>
        <w:jc w:val="both"/>
        <w:rPr>
          <w:rFonts w:ascii="Arial" w:hAnsi="Arial" w:cs="Arial"/>
          <w:b/>
          <w:color w:val="92D050"/>
          <w:sz w:val="24"/>
          <w:szCs w:val="24"/>
        </w:rPr>
      </w:pPr>
      <w:r w:rsidRPr="00174416">
        <w:rPr>
          <w:rFonts w:ascii="Arial" w:hAnsi="Arial" w:cs="Arial"/>
          <w:b/>
          <w:color w:val="92D050"/>
          <w:sz w:val="24"/>
          <w:szCs w:val="24"/>
        </w:rPr>
        <w:t xml:space="preserve">Executive Committee </w:t>
      </w:r>
    </w:p>
    <w:p w:rsidR="00174416" w:rsidRPr="001F66A5" w:rsidRDefault="00AF6304" w:rsidP="009E70D3">
      <w:pPr>
        <w:jc w:val="both"/>
        <w:rPr>
          <w:rFonts w:ascii="Arial" w:hAnsi="Arial" w:cs="Arial"/>
          <w:sz w:val="24"/>
          <w:szCs w:val="24"/>
        </w:rPr>
      </w:pPr>
      <w:r w:rsidRPr="00174416">
        <w:rPr>
          <w:rFonts w:ascii="Arial" w:hAnsi="Arial" w:cs="Arial"/>
          <w:sz w:val="24"/>
          <w:szCs w:val="24"/>
        </w:rPr>
        <w:t xml:space="preserve">The executive Committee consist of four members, representative of three political parties, namely; African National Congress (ANC), National Freedom Party (NFP) and </w:t>
      </w:r>
      <w:proofErr w:type="spellStart"/>
      <w:r w:rsidRPr="00174416">
        <w:rPr>
          <w:rFonts w:ascii="Arial" w:hAnsi="Arial" w:cs="Arial"/>
          <w:sz w:val="24"/>
          <w:szCs w:val="24"/>
        </w:rPr>
        <w:t>Inkatha</w:t>
      </w:r>
      <w:proofErr w:type="spellEnd"/>
      <w:r w:rsidRPr="00174416">
        <w:rPr>
          <w:rFonts w:ascii="Arial" w:hAnsi="Arial" w:cs="Arial"/>
          <w:sz w:val="24"/>
          <w:szCs w:val="24"/>
        </w:rPr>
        <w:t xml:space="preserve"> Freedom party (IFP). The Executive Committee is the principal structure that governs the municipal operations and as such, convenes on a monthly basis. The Executive Committee makes recommendations to the council emanating from di</w:t>
      </w:r>
      <w:r w:rsidR="00453A51" w:rsidRPr="00174416">
        <w:rPr>
          <w:rFonts w:ascii="Arial" w:hAnsi="Arial" w:cs="Arial"/>
          <w:sz w:val="24"/>
          <w:szCs w:val="24"/>
        </w:rPr>
        <w:t xml:space="preserve">scussion made at council </w:t>
      </w:r>
      <w:proofErr w:type="spellStart"/>
      <w:proofErr w:type="gramStart"/>
      <w:r w:rsidR="00453A51" w:rsidRPr="00174416">
        <w:rPr>
          <w:rFonts w:ascii="Arial" w:hAnsi="Arial" w:cs="Arial"/>
          <w:sz w:val="24"/>
          <w:szCs w:val="24"/>
        </w:rPr>
        <w:t>commit</w:t>
      </w:r>
      <w:r w:rsidRPr="00174416">
        <w:rPr>
          <w:rFonts w:ascii="Arial" w:hAnsi="Arial" w:cs="Arial"/>
          <w:sz w:val="24"/>
          <w:szCs w:val="24"/>
        </w:rPr>
        <w:t>ees</w:t>
      </w:r>
      <w:proofErr w:type="spellEnd"/>
      <w:proofErr w:type="gramEnd"/>
      <w:r w:rsidRPr="00174416">
        <w:rPr>
          <w:rFonts w:ascii="Arial" w:hAnsi="Arial" w:cs="Arial"/>
          <w:sz w:val="24"/>
          <w:szCs w:val="24"/>
        </w:rPr>
        <w:t xml:space="preserve"> level.</w:t>
      </w:r>
    </w:p>
    <w:p w:rsidR="00AF6304" w:rsidRPr="00174416" w:rsidRDefault="00AF6304" w:rsidP="009E70D3">
      <w:pPr>
        <w:jc w:val="both"/>
        <w:rPr>
          <w:rFonts w:ascii="Arial" w:hAnsi="Arial" w:cs="Arial"/>
          <w:b/>
          <w:color w:val="92D050"/>
          <w:sz w:val="24"/>
          <w:szCs w:val="24"/>
        </w:rPr>
      </w:pPr>
      <w:r w:rsidRPr="00174416">
        <w:rPr>
          <w:rFonts w:ascii="Arial" w:hAnsi="Arial" w:cs="Arial"/>
          <w:b/>
          <w:color w:val="92D050"/>
          <w:sz w:val="24"/>
          <w:szCs w:val="24"/>
        </w:rPr>
        <w:t>Council</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In terms of section 152 of the constitution, the council has convened to ensure the adoption of the IDP/Budget and PMS Process Plan, Integrated Development Plan (IDP) and Budget. Organisational Scorecard, SDBIP, Performance Management related reports and other service delivery related deliberations. </w:t>
      </w:r>
    </w:p>
    <w:p w:rsidR="00AF6304" w:rsidRPr="00174416" w:rsidRDefault="00AF6304" w:rsidP="009E70D3">
      <w:pPr>
        <w:jc w:val="both"/>
        <w:rPr>
          <w:rFonts w:ascii="Arial" w:hAnsi="Arial" w:cs="Arial"/>
          <w:b/>
          <w:color w:val="E36C0A" w:themeColor="accent6" w:themeShade="BF"/>
          <w:sz w:val="24"/>
          <w:szCs w:val="24"/>
        </w:rPr>
      </w:pPr>
      <w:r w:rsidRPr="00174416">
        <w:rPr>
          <w:rFonts w:ascii="Arial" w:hAnsi="Arial" w:cs="Arial"/>
          <w:b/>
          <w:color w:val="92D050"/>
          <w:sz w:val="24"/>
          <w:szCs w:val="24"/>
        </w:rPr>
        <w:t>Portfolio Committee</w:t>
      </w:r>
      <w:r w:rsidR="00453A51" w:rsidRPr="00174416">
        <w:rPr>
          <w:rFonts w:ascii="Arial" w:hAnsi="Arial" w:cs="Arial"/>
          <w:b/>
          <w:color w:val="92D050"/>
          <w:sz w:val="24"/>
          <w:szCs w:val="24"/>
        </w:rPr>
        <w:t>s</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establishment of Portfolio Committee was in the line with Section 79of the Municipal Structures Act 117 of 1998.During the year under review, the municipal it established six portfolio committee namely; Engineering Portfolio committee, Local Economic Development Portfolio Committee, Public Participation Portfolio Committee, Corporate Services Portfolio Committee and Community  Services Portfolio Committee.</w:t>
      </w:r>
    </w:p>
    <w:p w:rsidR="00AF6304" w:rsidRPr="00174416" w:rsidRDefault="00AF6304" w:rsidP="009E70D3">
      <w:pPr>
        <w:jc w:val="both"/>
        <w:rPr>
          <w:rFonts w:ascii="Arial" w:hAnsi="Arial" w:cs="Arial"/>
          <w:b/>
          <w:color w:val="92D050"/>
          <w:sz w:val="24"/>
          <w:szCs w:val="24"/>
        </w:rPr>
      </w:pPr>
      <w:r w:rsidRPr="00174416">
        <w:rPr>
          <w:rFonts w:ascii="Arial" w:hAnsi="Arial" w:cs="Arial"/>
          <w:b/>
          <w:color w:val="92D050"/>
          <w:sz w:val="24"/>
          <w:szCs w:val="24"/>
        </w:rPr>
        <w:t xml:space="preserve">Municipal Public Accounts Committee </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Municipal Public Account Committee (MPAC) is a structure that is responsible for exercising oversight on both the executive and administration. During the year in review the MPAC conducted eight oversight meetings.</w:t>
      </w:r>
    </w:p>
    <w:p w:rsidR="00AF6304" w:rsidRPr="00174416" w:rsidRDefault="00AF6304" w:rsidP="009E70D3">
      <w:pPr>
        <w:jc w:val="both"/>
        <w:rPr>
          <w:rFonts w:ascii="Arial" w:hAnsi="Arial" w:cs="Arial"/>
          <w:sz w:val="24"/>
          <w:szCs w:val="24"/>
        </w:rPr>
      </w:pPr>
    </w:p>
    <w:p w:rsidR="004702CC" w:rsidRPr="00174416" w:rsidRDefault="004702CC" w:rsidP="009E70D3">
      <w:pPr>
        <w:jc w:val="both"/>
        <w:rPr>
          <w:rFonts w:ascii="Arial" w:hAnsi="Arial" w:cs="Arial"/>
          <w:sz w:val="24"/>
          <w:szCs w:val="24"/>
        </w:rPr>
      </w:pPr>
    </w:p>
    <w:p w:rsidR="004702CC" w:rsidRPr="00174416" w:rsidRDefault="004702CC" w:rsidP="009E70D3">
      <w:pPr>
        <w:jc w:val="both"/>
        <w:rPr>
          <w:rFonts w:ascii="Arial" w:hAnsi="Arial" w:cs="Arial"/>
          <w:sz w:val="24"/>
          <w:szCs w:val="24"/>
        </w:rPr>
      </w:pPr>
    </w:p>
    <w:p w:rsidR="007860F0" w:rsidRPr="00174416" w:rsidRDefault="007860F0" w:rsidP="009E70D3">
      <w:pPr>
        <w:jc w:val="both"/>
        <w:rPr>
          <w:rFonts w:ascii="Arial" w:hAnsi="Arial" w:cs="Arial"/>
          <w:sz w:val="24"/>
          <w:szCs w:val="24"/>
        </w:rPr>
      </w:pPr>
    </w:p>
    <w:p w:rsidR="007860F0" w:rsidRPr="00174416" w:rsidRDefault="007860F0" w:rsidP="009E70D3">
      <w:pPr>
        <w:jc w:val="both"/>
        <w:rPr>
          <w:rFonts w:ascii="Arial" w:hAnsi="Arial" w:cs="Arial"/>
          <w:sz w:val="24"/>
          <w:szCs w:val="24"/>
        </w:rPr>
      </w:pPr>
    </w:p>
    <w:p w:rsidR="007860F0" w:rsidRPr="00174416" w:rsidRDefault="007860F0" w:rsidP="009E70D3">
      <w:pPr>
        <w:jc w:val="both"/>
        <w:rPr>
          <w:rFonts w:ascii="Arial" w:hAnsi="Arial" w:cs="Arial"/>
          <w:sz w:val="24"/>
          <w:szCs w:val="24"/>
        </w:rPr>
      </w:pPr>
    </w:p>
    <w:p w:rsidR="007860F0" w:rsidRPr="00174416" w:rsidRDefault="007860F0" w:rsidP="009E70D3">
      <w:pPr>
        <w:jc w:val="both"/>
        <w:rPr>
          <w:rFonts w:ascii="Arial" w:hAnsi="Arial" w:cs="Arial"/>
          <w:sz w:val="24"/>
          <w:szCs w:val="24"/>
        </w:rPr>
      </w:pPr>
    </w:p>
    <w:p w:rsidR="007860F0" w:rsidRPr="00174416" w:rsidRDefault="007860F0" w:rsidP="009E70D3">
      <w:pPr>
        <w:jc w:val="both"/>
        <w:rPr>
          <w:rFonts w:ascii="Arial" w:hAnsi="Arial" w:cs="Arial"/>
          <w:sz w:val="24"/>
          <w:szCs w:val="24"/>
        </w:rPr>
      </w:pPr>
    </w:p>
    <w:p w:rsidR="007860F0" w:rsidRPr="00174416" w:rsidRDefault="007860F0" w:rsidP="009E70D3">
      <w:pPr>
        <w:jc w:val="both"/>
        <w:rPr>
          <w:rFonts w:ascii="Arial" w:hAnsi="Arial" w:cs="Arial"/>
          <w:sz w:val="24"/>
          <w:szCs w:val="24"/>
        </w:rPr>
      </w:pPr>
    </w:p>
    <w:p w:rsidR="007860F0" w:rsidRPr="00174416" w:rsidRDefault="007860F0" w:rsidP="009E70D3">
      <w:pPr>
        <w:jc w:val="both"/>
        <w:rPr>
          <w:rFonts w:ascii="Arial" w:hAnsi="Arial" w:cs="Arial"/>
          <w:sz w:val="24"/>
          <w:szCs w:val="24"/>
        </w:rPr>
      </w:pPr>
    </w:p>
    <w:p w:rsidR="004A4DCC" w:rsidRPr="00174416" w:rsidRDefault="004A4DCC" w:rsidP="009E70D3">
      <w:pPr>
        <w:jc w:val="both"/>
        <w:rPr>
          <w:rFonts w:ascii="Arial" w:hAnsi="Arial" w:cs="Arial"/>
          <w:sz w:val="24"/>
          <w:szCs w:val="24"/>
        </w:rPr>
      </w:pPr>
    </w:p>
    <w:p w:rsidR="007860F0" w:rsidRPr="00174416" w:rsidRDefault="007860F0" w:rsidP="009E70D3">
      <w:pPr>
        <w:jc w:val="both"/>
        <w:rPr>
          <w:rFonts w:ascii="Arial" w:hAnsi="Arial" w:cs="Arial"/>
          <w:sz w:val="24"/>
          <w:szCs w:val="24"/>
        </w:rPr>
      </w:pPr>
    </w:p>
    <w:p w:rsidR="004702CC" w:rsidRPr="00174416" w:rsidRDefault="004702CC" w:rsidP="009E70D3">
      <w:pPr>
        <w:jc w:val="both"/>
        <w:rPr>
          <w:rFonts w:ascii="Arial" w:hAnsi="Arial" w:cs="Arial"/>
        </w:rPr>
      </w:pPr>
    </w:p>
    <w:p w:rsidR="003A1CB3" w:rsidRPr="00174416" w:rsidRDefault="00BC6F3D" w:rsidP="00BC6F3D">
      <w:pPr>
        <w:jc w:val="center"/>
        <w:rPr>
          <w:rFonts w:ascii="Arial" w:hAnsi="Arial" w:cs="Arial"/>
          <w:color w:val="92D050"/>
          <w:sz w:val="28"/>
          <w:szCs w:val="28"/>
        </w:rPr>
      </w:pPr>
      <w:r w:rsidRPr="00174416">
        <w:rPr>
          <w:rFonts w:ascii="Arial" w:hAnsi="Arial" w:cs="Arial"/>
          <w:color w:val="92D050"/>
          <w:sz w:val="28"/>
          <w:szCs w:val="28"/>
        </w:rPr>
        <w:t>POLITICAL STRUCTURE</w:t>
      </w:r>
    </w:p>
    <w:p w:rsidR="00BC6F3D" w:rsidRPr="00174416" w:rsidRDefault="004702CC" w:rsidP="00BC6F3D">
      <w:pPr>
        <w:jc w:val="both"/>
        <w:rPr>
          <w:rFonts w:ascii="Arial" w:hAnsi="Arial" w:cs="Arial"/>
        </w:rPr>
      </w:pPr>
      <w:r w:rsidRPr="00174416">
        <w:rPr>
          <w:rFonts w:ascii="Arial" w:hAnsi="Arial" w:cs="Arial"/>
        </w:rPr>
        <w:t xml:space="preserve">     </w:t>
      </w:r>
      <w:r w:rsidRPr="00174416">
        <w:rPr>
          <w:rFonts w:ascii="Arial" w:hAnsi="Arial" w:cs="Arial"/>
          <w:noProof/>
          <w:lang w:val="en-US"/>
        </w:rPr>
        <w:drawing>
          <wp:inline distT="0" distB="0" distL="0" distR="0" wp14:anchorId="2D65A8CE" wp14:editId="3009C1CD">
            <wp:extent cx="6247130" cy="4222203"/>
            <wp:effectExtent l="0" t="0" r="1270" b="6985"/>
            <wp:docPr id="1" name="Picture 1" descr="C:\Users\philanin\AppData\Local\Microsoft\Windows\Temporary Internet Files\Content.Outlook\3CUC577H\COUNCIL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anin\AppData\Local\Microsoft\Windows\Temporary Internet Files\Content.Outlook\3CUC577H\COUNCIL (3).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86062" cy="4248516"/>
                    </a:xfrm>
                    <a:prstGeom prst="rect">
                      <a:avLst/>
                    </a:prstGeom>
                    <a:noFill/>
                    <a:ln>
                      <a:noFill/>
                    </a:ln>
                  </pic:spPr>
                </pic:pic>
              </a:graphicData>
            </a:graphic>
          </wp:inline>
        </w:drawing>
      </w:r>
    </w:p>
    <w:p w:rsidR="00BC6F3D" w:rsidRPr="00174416" w:rsidRDefault="00BC6F3D" w:rsidP="00BC6F3D">
      <w:pPr>
        <w:jc w:val="both"/>
        <w:rPr>
          <w:rFonts w:ascii="Arial" w:hAnsi="Arial" w:cs="Arial"/>
        </w:rPr>
      </w:pPr>
      <w:r w:rsidRPr="00174416">
        <w:rPr>
          <w:rFonts w:ascii="Arial" w:hAnsi="Arial" w:cs="Arial"/>
        </w:rPr>
        <w:t>FRONT ROW – CLLR MA SIBEKO- EXCO MEMBER, HONOURABLE SPEAKER- CLLR ZS NGUBENI, HONOURABLE DEPUTY MAYOR- CLLR VM NDABA, HONOURABLE MAYOR- CLLR JP PHAKATHI, MUNICIPAL MANAGER- NKOSI WB, CLLR TV MABANGA- EXCO MEMBER</w:t>
      </w:r>
    </w:p>
    <w:p w:rsidR="00BC6F3D" w:rsidRPr="00174416" w:rsidRDefault="00BC6F3D" w:rsidP="00BC6F3D">
      <w:pPr>
        <w:jc w:val="both"/>
        <w:rPr>
          <w:rFonts w:ascii="Arial" w:hAnsi="Arial" w:cs="Arial"/>
        </w:rPr>
      </w:pPr>
    </w:p>
    <w:p w:rsidR="00BC6F3D" w:rsidRPr="00174416" w:rsidRDefault="00BC6F3D" w:rsidP="00BC6F3D">
      <w:pPr>
        <w:jc w:val="both"/>
        <w:rPr>
          <w:rFonts w:ascii="Arial" w:hAnsi="Arial" w:cs="Arial"/>
        </w:rPr>
      </w:pPr>
      <w:r w:rsidRPr="00174416">
        <w:rPr>
          <w:rFonts w:ascii="Arial" w:hAnsi="Arial" w:cs="Arial"/>
        </w:rPr>
        <w:t>MIDDLE ROW- CLLR SN NDLOVU, CLLR AN RADEBE, CLLR PP NENE, CLLR K SITHOLE,                          CLLR MN HLONGWANE, CLLR H BUTHELEZI, CLLR M NGIDI, CLLR NJ MHLUNGU, CLLR MB SHABALALA,                  CLLR ES KUNENE</w:t>
      </w:r>
    </w:p>
    <w:p w:rsidR="00BC6F3D" w:rsidRPr="00174416" w:rsidRDefault="00BC6F3D" w:rsidP="00BC6F3D">
      <w:pPr>
        <w:jc w:val="both"/>
        <w:rPr>
          <w:rFonts w:ascii="Arial" w:hAnsi="Arial" w:cs="Arial"/>
        </w:rPr>
      </w:pPr>
    </w:p>
    <w:p w:rsidR="00BC6F3D" w:rsidRPr="00174416" w:rsidRDefault="00BC6F3D" w:rsidP="008E093B">
      <w:pPr>
        <w:jc w:val="both"/>
        <w:rPr>
          <w:rFonts w:ascii="Arial" w:hAnsi="Arial" w:cs="Arial"/>
        </w:rPr>
      </w:pPr>
      <w:r w:rsidRPr="00174416">
        <w:rPr>
          <w:rFonts w:ascii="Arial" w:hAnsi="Arial" w:cs="Arial"/>
        </w:rPr>
        <w:t>BACK ROW- CLLR MA BUTHELEZI, CLLR VH MDAKANE, CLLR R NYEMBE, CLLR NM MAJOLA,                     CLLR NGJ MANYATHI</w:t>
      </w:r>
    </w:p>
    <w:p w:rsidR="00BC6F3D" w:rsidRPr="00174416" w:rsidRDefault="00BC6F3D" w:rsidP="00BC6F3D">
      <w:pPr>
        <w:ind w:left="2160"/>
        <w:jc w:val="both"/>
        <w:rPr>
          <w:rFonts w:ascii="Arial" w:hAnsi="Arial" w:cs="Arial"/>
        </w:rPr>
      </w:pPr>
    </w:p>
    <w:p w:rsidR="00E5189A" w:rsidRPr="00174416" w:rsidRDefault="00E5189A" w:rsidP="00BC6F3D">
      <w:pPr>
        <w:ind w:left="2160"/>
        <w:jc w:val="both"/>
        <w:rPr>
          <w:rFonts w:ascii="Arial" w:hAnsi="Arial" w:cs="Arial"/>
        </w:rPr>
      </w:pPr>
    </w:p>
    <w:p w:rsidR="00AF6304" w:rsidRPr="00174416" w:rsidRDefault="00BC6F3D" w:rsidP="00BC6F3D">
      <w:pPr>
        <w:ind w:left="2160"/>
        <w:jc w:val="both"/>
        <w:rPr>
          <w:rFonts w:ascii="Arial" w:hAnsi="Arial" w:cs="Arial"/>
        </w:rPr>
      </w:pPr>
      <w:r w:rsidRPr="00174416">
        <w:rPr>
          <w:rFonts w:ascii="Arial" w:hAnsi="Arial" w:cs="Arial"/>
          <w:noProof/>
          <w:lang w:val="en-US"/>
        </w:rPr>
        <w:drawing>
          <wp:anchor distT="0" distB="0" distL="114300" distR="114300" simplePos="0" relativeHeight="251731968" behindDoc="0" locked="0" layoutInCell="1" allowOverlap="1" wp14:anchorId="549A0BE9" wp14:editId="34C7BDA4">
            <wp:simplePos x="0" y="0"/>
            <wp:positionH relativeFrom="column">
              <wp:posOffset>95534</wp:posOffset>
            </wp:positionH>
            <wp:positionV relativeFrom="paragraph">
              <wp:posOffset>15761</wp:posOffset>
            </wp:positionV>
            <wp:extent cx="1047750" cy="1114425"/>
            <wp:effectExtent l="0" t="0" r="0" b="9525"/>
            <wp:wrapNone/>
            <wp:docPr id="6" name="Picture 6" descr="C:\Users\da-velim\Desktop\council pics\_DSC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lim\Desktop\council pics\_DSC1504.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4775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F6304" w:rsidRPr="00174416">
        <w:rPr>
          <w:rFonts w:ascii="Arial" w:hAnsi="Arial" w:cs="Arial"/>
        </w:rPr>
        <w:t xml:space="preserve">Cllr JP Phakathi, her worship the mayor joined council in 2006 as an ordinary councillor and represented Dannhauser Municipality at Amajuba District Municipality.in May 2011 she was elected as Mayor and appointed as Chairperson of EXCO in June 2011. She served in a range of Community structures and top leadership political structures. She is also the Chairperson of Operation Sukuma </w:t>
      </w:r>
      <w:proofErr w:type="spellStart"/>
      <w:r w:rsidR="00AF6304" w:rsidRPr="00174416">
        <w:rPr>
          <w:rFonts w:ascii="Arial" w:hAnsi="Arial" w:cs="Arial"/>
        </w:rPr>
        <w:t>Sakhe</w:t>
      </w:r>
      <w:proofErr w:type="spellEnd"/>
      <w:r w:rsidR="00AF6304" w:rsidRPr="00174416">
        <w:rPr>
          <w:rFonts w:ascii="Arial" w:hAnsi="Arial" w:cs="Arial"/>
        </w:rPr>
        <w:t xml:space="preserve"> in the Dannhauser area and a member of the Amajuba District Mayors Forum. She is a member of African National Congress.</w:t>
      </w:r>
    </w:p>
    <w:p w:rsidR="00BC6F3D" w:rsidRPr="00174416" w:rsidRDefault="00BC6F3D" w:rsidP="00BC6F3D">
      <w:pPr>
        <w:jc w:val="both"/>
        <w:rPr>
          <w:rFonts w:ascii="Arial" w:hAnsi="Arial" w:cs="Arial"/>
        </w:rPr>
      </w:pPr>
      <w:r w:rsidRPr="00174416">
        <w:rPr>
          <w:rFonts w:ascii="Arial" w:hAnsi="Arial" w:cs="Arial"/>
          <w:noProof/>
          <w:lang w:val="en-US"/>
        </w:rPr>
        <w:drawing>
          <wp:anchor distT="0" distB="0" distL="114300" distR="114300" simplePos="0" relativeHeight="251727872" behindDoc="1" locked="0" layoutInCell="1" allowOverlap="1" wp14:anchorId="4E67FF7E" wp14:editId="06C17146">
            <wp:simplePos x="0" y="0"/>
            <wp:positionH relativeFrom="margin">
              <wp:align>left</wp:align>
            </wp:positionH>
            <wp:positionV relativeFrom="paragraph">
              <wp:posOffset>139131</wp:posOffset>
            </wp:positionV>
            <wp:extent cx="1114425" cy="1190625"/>
            <wp:effectExtent l="0" t="0" r="9525" b="9525"/>
            <wp:wrapTight wrapText="bothSides">
              <wp:wrapPolygon edited="0">
                <wp:start x="0" y="0"/>
                <wp:lineTo x="0" y="21427"/>
                <wp:lineTo x="21415" y="21427"/>
                <wp:lineTo x="21415" y="0"/>
                <wp:lineTo x="0" y="0"/>
              </wp:wrapPolygon>
            </wp:wrapTight>
            <wp:docPr id="4" name="Picture 4" descr="C:\Users\da-velim\Desktop\council pics\_DSC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elim\Desktop\council pics\_DSC1507.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1442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304" w:rsidRPr="00174416" w:rsidRDefault="00AF6304" w:rsidP="00BC6F3D">
      <w:pPr>
        <w:ind w:left="2160"/>
        <w:jc w:val="both"/>
        <w:rPr>
          <w:rFonts w:ascii="Arial" w:hAnsi="Arial" w:cs="Arial"/>
        </w:rPr>
      </w:pPr>
      <w:r w:rsidRPr="00174416">
        <w:rPr>
          <w:rFonts w:ascii="Arial" w:hAnsi="Arial" w:cs="Arial"/>
        </w:rPr>
        <w:t xml:space="preserve">Cllr VM </w:t>
      </w:r>
      <w:proofErr w:type="spellStart"/>
      <w:r w:rsidRPr="00174416">
        <w:rPr>
          <w:rFonts w:ascii="Arial" w:hAnsi="Arial" w:cs="Arial"/>
        </w:rPr>
        <w:t>Ndaba</w:t>
      </w:r>
      <w:proofErr w:type="spellEnd"/>
      <w:r w:rsidRPr="00174416">
        <w:rPr>
          <w:rFonts w:ascii="Arial" w:hAnsi="Arial" w:cs="Arial"/>
        </w:rPr>
        <w:t>, joined council in May 2011, and was appointed as Deputy Mayor in June 2011. He is Chairperson of the Engineering Portfolio Committee and LED Portfolio Committee. He is an active Community servant and serves in a range of political structures. He is a member of the SLGA infrastructure Committee. He is a member of African National Congress.</w:t>
      </w:r>
    </w:p>
    <w:p w:rsidR="00BC6F3D" w:rsidRPr="00174416" w:rsidRDefault="00BC6F3D" w:rsidP="00BC6F3D">
      <w:pPr>
        <w:ind w:left="2160"/>
        <w:jc w:val="both"/>
        <w:rPr>
          <w:rFonts w:ascii="Arial" w:hAnsi="Arial" w:cs="Arial"/>
        </w:rPr>
      </w:pPr>
      <w:r w:rsidRPr="00174416">
        <w:rPr>
          <w:rFonts w:ascii="Arial" w:hAnsi="Arial" w:cs="Arial"/>
          <w:noProof/>
          <w:lang w:val="en-US"/>
        </w:rPr>
        <w:drawing>
          <wp:anchor distT="0" distB="0" distL="114300" distR="114300" simplePos="0" relativeHeight="251729920" behindDoc="0" locked="0" layoutInCell="1" allowOverlap="1" wp14:anchorId="54A33256" wp14:editId="13CEF386">
            <wp:simplePos x="0" y="0"/>
            <wp:positionH relativeFrom="margin">
              <wp:align>left</wp:align>
            </wp:positionH>
            <wp:positionV relativeFrom="paragraph">
              <wp:posOffset>137795</wp:posOffset>
            </wp:positionV>
            <wp:extent cx="1088390" cy="1240790"/>
            <wp:effectExtent l="0" t="0" r="0" b="0"/>
            <wp:wrapSquare wrapText="bothSides"/>
            <wp:docPr id="5" name="Picture 5" descr="G:\_DSC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DSC2711.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a:stretch/>
                  </pic:blipFill>
                  <pic:spPr bwMode="auto">
                    <a:xfrm>
                      <a:off x="0" y="0"/>
                      <a:ext cx="1088390" cy="1240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6304" w:rsidRPr="00174416" w:rsidRDefault="00AF6304" w:rsidP="00BC6F3D">
      <w:pPr>
        <w:ind w:left="2160"/>
        <w:jc w:val="both"/>
        <w:rPr>
          <w:rFonts w:ascii="Arial" w:hAnsi="Arial" w:cs="Arial"/>
        </w:rPr>
      </w:pPr>
      <w:r w:rsidRPr="00174416">
        <w:rPr>
          <w:rFonts w:ascii="Arial" w:hAnsi="Arial" w:cs="Arial"/>
        </w:rPr>
        <w:t xml:space="preserve">Cllr ZS </w:t>
      </w:r>
      <w:proofErr w:type="spellStart"/>
      <w:r w:rsidRPr="00174416">
        <w:rPr>
          <w:rFonts w:ascii="Arial" w:hAnsi="Arial" w:cs="Arial"/>
        </w:rPr>
        <w:t>Ngubeni</w:t>
      </w:r>
      <w:proofErr w:type="spellEnd"/>
      <w:r w:rsidRPr="00174416">
        <w:rPr>
          <w:rFonts w:ascii="Arial" w:hAnsi="Arial" w:cs="Arial"/>
        </w:rPr>
        <w:t>, joined council in January 2009 and was a member of Engineering Portfolio Committee, he was again elected as councillor in May 2011 and appointed Speaker on the 9</w:t>
      </w:r>
      <w:r w:rsidRPr="00174416">
        <w:rPr>
          <w:rFonts w:ascii="Arial" w:hAnsi="Arial" w:cs="Arial"/>
          <w:vertAlign w:val="superscript"/>
        </w:rPr>
        <w:t>th</w:t>
      </w:r>
      <w:r w:rsidRPr="00174416">
        <w:rPr>
          <w:rFonts w:ascii="Arial" w:hAnsi="Arial" w:cs="Arial"/>
        </w:rPr>
        <w:t xml:space="preserve"> of June and became Chairperson of Council and Ex-officio to all Portfolio Committees. He is also heading the Public Participation Portfolio, CWP and CDW programme. He is a member of African National Congress (ANC)</w:t>
      </w:r>
    </w:p>
    <w:p w:rsidR="00BC6F3D" w:rsidRPr="00174416" w:rsidRDefault="00BC6F3D" w:rsidP="008E093B">
      <w:pPr>
        <w:ind w:left="2160"/>
        <w:jc w:val="both"/>
        <w:rPr>
          <w:rFonts w:ascii="Arial" w:hAnsi="Arial" w:cs="Arial"/>
        </w:rPr>
      </w:pPr>
      <w:r w:rsidRPr="00174416">
        <w:rPr>
          <w:rFonts w:ascii="Arial" w:hAnsi="Arial" w:cs="Arial"/>
          <w:noProof/>
          <w:lang w:val="en-US"/>
        </w:rPr>
        <w:drawing>
          <wp:anchor distT="0" distB="0" distL="114300" distR="114300" simplePos="0" relativeHeight="251725824" behindDoc="1" locked="0" layoutInCell="1" allowOverlap="1" wp14:anchorId="2CE8F2F2" wp14:editId="7FBCED00">
            <wp:simplePos x="0" y="0"/>
            <wp:positionH relativeFrom="margin">
              <wp:align>left</wp:align>
            </wp:positionH>
            <wp:positionV relativeFrom="paragraph">
              <wp:posOffset>220174</wp:posOffset>
            </wp:positionV>
            <wp:extent cx="1115695" cy="1375410"/>
            <wp:effectExtent l="0" t="0" r="8255" b="0"/>
            <wp:wrapTight wrapText="bothSides">
              <wp:wrapPolygon edited="0">
                <wp:start x="0" y="0"/>
                <wp:lineTo x="0" y="21241"/>
                <wp:lineTo x="21391" y="21241"/>
                <wp:lineTo x="21391" y="0"/>
                <wp:lineTo x="0" y="0"/>
              </wp:wrapPolygon>
            </wp:wrapTight>
            <wp:docPr id="3" name="Picture 3" descr="C:\Users\da-velim\Desktop\council pics\_DSC2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elim\Desktop\council pics\_DSC2713.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15695" cy="1375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304" w:rsidRPr="00174416" w:rsidRDefault="00AF6304" w:rsidP="00BC6F3D">
      <w:pPr>
        <w:ind w:left="2160"/>
        <w:jc w:val="both"/>
        <w:rPr>
          <w:rFonts w:ascii="Arial" w:hAnsi="Arial" w:cs="Arial"/>
        </w:rPr>
      </w:pPr>
      <w:r w:rsidRPr="00174416">
        <w:rPr>
          <w:rFonts w:ascii="Arial" w:hAnsi="Arial" w:cs="Arial"/>
        </w:rPr>
        <w:t xml:space="preserve">Cllr TV </w:t>
      </w:r>
      <w:proofErr w:type="spellStart"/>
      <w:r w:rsidRPr="00174416">
        <w:rPr>
          <w:rFonts w:ascii="Arial" w:hAnsi="Arial" w:cs="Arial"/>
        </w:rPr>
        <w:t>Ngubeni</w:t>
      </w:r>
      <w:proofErr w:type="spellEnd"/>
      <w:r w:rsidRPr="00174416">
        <w:rPr>
          <w:rFonts w:ascii="Arial" w:hAnsi="Arial" w:cs="Arial"/>
        </w:rPr>
        <w:t xml:space="preserve">, joined council in May 2011, she was appointed as an EXCO member in June 2011, and she is the Chairperson of the Corporate Services Portfolio Committee and member of </w:t>
      </w:r>
      <w:r w:rsidR="00193CEC" w:rsidRPr="00174416">
        <w:rPr>
          <w:rFonts w:ascii="Arial" w:hAnsi="Arial" w:cs="Arial"/>
        </w:rPr>
        <w:t>Local</w:t>
      </w:r>
      <w:r w:rsidRPr="00174416">
        <w:rPr>
          <w:rFonts w:ascii="Arial" w:hAnsi="Arial" w:cs="Arial"/>
        </w:rPr>
        <w:t xml:space="preserve"> Labour Forum. She serves as an active member in the religious structure of the community. She is the member of the National Freedom Party.</w:t>
      </w:r>
    </w:p>
    <w:p w:rsidR="00BC6F3D" w:rsidRPr="00174416" w:rsidRDefault="00BC6F3D" w:rsidP="00BC6F3D">
      <w:pPr>
        <w:jc w:val="both"/>
        <w:rPr>
          <w:rFonts w:ascii="Arial" w:hAnsi="Arial" w:cs="Arial"/>
        </w:rPr>
      </w:pPr>
    </w:p>
    <w:p w:rsidR="00BC6F3D" w:rsidRPr="00174416" w:rsidRDefault="00BC6F3D" w:rsidP="00BC6F3D">
      <w:pPr>
        <w:ind w:left="2160"/>
        <w:jc w:val="both"/>
        <w:rPr>
          <w:rFonts w:ascii="Arial" w:hAnsi="Arial" w:cs="Arial"/>
        </w:rPr>
      </w:pPr>
      <w:r w:rsidRPr="00174416">
        <w:rPr>
          <w:rFonts w:ascii="Arial" w:hAnsi="Arial" w:cs="Arial"/>
          <w:b/>
          <w:bCs/>
          <w:noProof/>
          <w:lang w:val="en-US"/>
        </w:rPr>
        <w:drawing>
          <wp:anchor distT="0" distB="0" distL="114300" distR="114300" simplePos="0" relativeHeight="251723776" behindDoc="0" locked="0" layoutInCell="1" allowOverlap="1" wp14:anchorId="40C5A18C" wp14:editId="78D357FD">
            <wp:simplePos x="0" y="0"/>
            <wp:positionH relativeFrom="margin">
              <wp:align>left</wp:align>
            </wp:positionH>
            <wp:positionV relativeFrom="paragraph">
              <wp:posOffset>138184</wp:posOffset>
            </wp:positionV>
            <wp:extent cx="1074743" cy="1418467"/>
            <wp:effectExtent l="19050" t="19050" r="11430" b="107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77794" cy="1422493"/>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74416" w:rsidRPr="008B47EA" w:rsidRDefault="00AF6304" w:rsidP="008B47EA">
      <w:pPr>
        <w:ind w:left="2160"/>
        <w:jc w:val="both"/>
        <w:rPr>
          <w:rFonts w:ascii="Arial" w:hAnsi="Arial" w:cs="Arial"/>
        </w:rPr>
      </w:pPr>
      <w:r w:rsidRPr="00174416">
        <w:rPr>
          <w:rFonts w:ascii="Arial" w:hAnsi="Arial" w:cs="Arial"/>
        </w:rPr>
        <w:t xml:space="preserve">Cllr MA </w:t>
      </w:r>
      <w:proofErr w:type="spellStart"/>
      <w:r w:rsidRPr="00174416">
        <w:rPr>
          <w:rFonts w:ascii="Arial" w:hAnsi="Arial" w:cs="Arial"/>
        </w:rPr>
        <w:t>Sibeko</w:t>
      </w:r>
      <w:proofErr w:type="spellEnd"/>
      <w:r w:rsidRPr="00174416">
        <w:rPr>
          <w:rFonts w:ascii="Arial" w:hAnsi="Arial" w:cs="Arial"/>
        </w:rPr>
        <w:t xml:space="preserve">, joined Council in 2000, and served as EXCO Member in 2000 to 2006. On the 1 March 2006 he was appointed as Deputy Mayor and from August 2006 until May 2011, he was appointed as an EXCO member, and later appointed as Chairperson of the Community Services Portfolio Committee. He is also served in different NGO’s community structures, youth structures. He is a member of the LED and Land committee. He is a </w:t>
      </w:r>
      <w:r w:rsidR="0030361B" w:rsidRPr="00174416">
        <w:rPr>
          <w:rFonts w:ascii="Arial" w:hAnsi="Arial" w:cs="Arial"/>
        </w:rPr>
        <w:t xml:space="preserve">member of </w:t>
      </w:r>
      <w:proofErr w:type="spellStart"/>
      <w:r w:rsidR="0030361B" w:rsidRPr="00174416">
        <w:rPr>
          <w:rFonts w:ascii="Arial" w:hAnsi="Arial" w:cs="Arial"/>
        </w:rPr>
        <w:t>Inkatha</w:t>
      </w:r>
      <w:proofErr w:type="spellEnd"/>
      <w:r w:rsidR="0030361B" w:rsidRPr="00174416">
        <w:rPr>
          <w:rFonts w:ascii="Arial" w:hAnsi="Arial" w:cs="Arial"/>
        </w:rPr>
        <w:t xml:space="preserve"> Freedom Party</w:t>
      </w:r>
    </w:p>
    <w:p w:rsidR="00174416" w:rsidRDefault="00174416" w:rsidP="009E70D3">
      <w:pPr>
        <w:jc w:val="both"/>
        <w:rPr>
          <w:rFonts w:ascii="Arial" w:hAnsi="Arial" w:cs="Arial"/>
          <w:b/>
          <w:color w:val="92D050"/>
          <w:sz w:val="24"/>
          <w:szCs w:val="24"/>
        </w:rPr>
      </w:pPr>
    </w:p>
    <w:p w:rsidR="00AF6304" w:rsidRPr="00174416" w:rsidRDefault="00AF6304" w:rsidP="009E70D3">
      <w:pPr>
        <w:jc w:val="both"/>
        <w:rPr>
          <w:rFonts w:ascii="Arial" w:hAnsi="Arial" w:cs="Arial"/>
          <w:b/>
          <w:color w:val="E36C0A" w:themeColor="accent6" w:themeShade="BF"/>
          <w:sz w:val="24"/>
          <w:szCs w:val="24"/>
        </w:rPr>
      </w:pPr>
      <w:r w:rsidRPr="00174416">
        <w:rPr>
          <w:rFonts w:ascii="Arial" w:hAnsi="Arial" w:cs="Arial"/>
          <w:b/>
          <w:color w:val="92D050"/>
          <w:sz w:val="24"/>
          <w:szCs w:val="24"/>
        </w:rPr>
        <w:t>COUNCILLORS</w:t>
      </w:r>
      <w:r w:rsidRPr="00174416">
        <w:rPr>
          <w:rFonts w:ascii="Arial" w:hAnsi="Arial" w:cs="Arial"/>
          <w:b/>
          <w:color w:val="E36C0A" w:themeColor="accent6" w:themeShade="BF"/>
          <w:sz w:val="24"/>
          <w:szCs w:val="24"/>
        </w:rPr>
        <w:t xml:space="preserve"> </w:t>
      </w:r>
    </w:p>
    <w:p w:rsidR="00966F54" w:rsidRPr="00174416" w:rsidRDefault="00AF6304" w:rsidP="009E70D3">
      <w:pPr>
        <w:jc w:val="both"/>
        <w:rPr>
          <w:rFonts w:ascii="Arial" w:hAnsi="Arial" w:cs="Arial"/>
          <w:sz w:val="24"/>
          <w:szCs w:val="24"/>
        </w:rPr>
      </w:pPr>
      <w:r w:rsidRPr="00174416">
        <w:rPr>
          <w:rFonts w:ascii="Arial" w:hAnsi="Arial" w:cs="Arial"/>
          <w:sz w:val="24"/>
          <w:szCs w:val="24"/>
        </w:rPr>
        <w:t xml:space="preserve">The council of Dannhauser Municipality comprises of political representatives or councillors from various political parties. The African National Congress has 11 Councillors, </w:t>
      </w:r>
      <w:proofErr w:type="spellStart"/>
      <w:r w:rsidRPr="00174416">
        <w:rPr>
          <w:rFonts w:ascii="Arial" w:hAnsi="Arial" w:cs="Arial"/>
          <w:sz w:val="24"/>
          <w:szCs w:val="24"/>
        </w:rPr>
        <w:t>Inkatha</w:t>
      </w:r>
      <w:proofErr w:type="spellEnd"/>
      <w:r w:rsidRPr="00174416">
        <w:rPr>
          <w:rFonts w:ascii="Arial" w:hAnsi="Arial" w:cs="Arial"/>
          <w:sz w:val="24"/>
          <w:szCs w:val="24"/>
        </w:rPr>
        <w:t xml:space="preserve"> Freedom party has 6 councillors, </w:t>
      </w:r>
      <w:r w:rsidR="00193CEC" w:rsidRPr="00174416">
        <w:rPr>
          <w:rFonts w:ascii="Arial" w:hAnsi="Arial" w:cs="Arial"/>
          <w:sz w:val="24"/>
          <w:szCs w:val="24"/>
        </w:rPr>
        <w:t>and National</w:t>
      </w:r>
      <w:r w:rsidRPr="00174416">
        <w:rPr>
          <w:rFonts w:ascii="Arial" w:hAnsi="Arial" w:cs="Arial"/>
          <w:sz w:val="24"/>
          <w:szCs w:val="24"/>
        </w:rPr>
        <w:t xml:space="preserve"> Freedom Party has 2 councillors, while DA and </w:t>
      </w:r>
      <w:proofErr w:type="spellStart"/>
      <w:r w:rsidRPr="00174416">
        <w:rPr>
          <w:rFonts w:ascii="Arial" w:hAnsi="Arial" w:cs="Arial"/>
          <w:sz w:val="24"/>
          <w:szCs w:val="24"/>
        </w:rPr>
        <w:t>Azapo</w:t>
      </w:r>
      <w:proofErr w:type="spellEnd"/>
      <w:r w:rsidRPr="00174416">
        <w:rPr>
          <w:rFonts w:ascii="Arial" w:hAnsi="Arial" w:cs="Arial"/>
          <w:sz w:val="24"/>
          <w:szCs w:val="24"/>
        </w:rPr>
        <w:t xml:space="preserve"> have one Councillor per party. In total, the council is made up of 21 councillors (11 ward cou</w:t>
      </w:r>
      <w:r w:rsidR="0030361B" w:rsidRPr="00174416">
        <w:rPr>
          <w:rFonts w:ascii="Arial" w:hAnsi="Arial" w:cs="Arial"/>
          <w:sz w:val="24"/>
          <w:szCs w:val="24"/>
        </w:rPr>
        <w:t>ncillors and 11 PR councillors)</w:t>
      </w:r>
    </w:p>
    <w:p w:rsidR="00966F54" w:rsidRPr="00174416" w:rsidRDefault="00966F54" w:rsidP="009E70D3">
      <w:pPr>
        <w:jc w:val="both"/>
        <w:rPr>
          <w:rFonts w:ascii="Arial" w:hAnsi="Arial" w:cs="Arial"/>
          <w:b/>
          <w:color w:val="92D050"/>
          <w:sz w:val="24"/>
          <w:szCs w:val="24"/>
        </w:rPr>
      </w:pPr>
    </w:p>
    <w:p w:rsidR="00AF6304" w:rsidRPr="00174416" w:rsidRDefault="00AF6304" w:rsidP="009E70D3">
      <w:pPr>
        <w:jc w:val="both"/>
        <w:rPr>
          <w:rFonts w:ascii="Arial" w:hAnsi="Arial" w:cs="Arial"/>
          <w:b/>
          <w:color w:val="E36C0A" w:themeColor="accent6" w:themeShade="BF"/>
          <w:sz w:val="24"/>
          <w:szCs w:val="24"/>
        </w:rPr>
      </w:pPr>
      <w:r w:rsidRPr="00174416">
        <w:rPr>
          <w:rFonts w:ascii="Arial" w:hAnsi="Arial" w:cs="Arial"/>
          <w:b/>
          <w:color w:val="92D050"/>
          <w:sz w:val="24"/>
          <w:szCs w:val="24"/>
        </w:rPr>
        <w:t>POLITICAL DECISION TAKING</w:t>
      </w:r>
      <w:r w:rsidRPr="00174416">
        <w:rPr>
          <w:rFonts w:ascii="Arial" w:hAnsi="Arial" w:cs="Arial"/>
          <w:b/>
          <w:color w:val="E36C0A" w:themeColor="accent6" w:themeShade="BF"/>
          <w:sz w:val="24"/>
          <w:szCs w:val="24"/>
        </w:rPr>
        <w:t xml:space="preserve"> </w:t>
      </w:r>
    </w:p>
    <w:p w:rsidR="003A1CB3" w:rsidRPr="00174416" w:rsidRDefault="00AF6304" w:rsidP="009E70D3">
      <w:pPr>
        <w:jc w:val="both"/>
        <w:rPr>
          <w:rFonts w:ascii="Arial" w:hAnsi="Arial" w:cs="Arial"/>
          <w:sz w:val="24"/>
          <w:szCs w:val="24"/>
        </w:rPr>
      </w:pPr>
      <w:r w:rsidRPr="00174416">
        <w:rPr>
          <w:rFonts w:ascii="Arial" w:hAnsi="Arial" w:cs="Arial"/>
          <w:sz w:val="24"/>
          <w:szCs w:val="24"/>
        </w:rPr>
        <w:t xml:space="preserve">The Portfolio Committees of the Council do not have any executive powers. Matters that fall within the functional arears of portfolio Committee are submitted to the relevant Committee for consideration and the development of recommendations. Those recommendations are then submitted to the Executive Committee which deposes of the matter if it falls within its delegated powers or refers the recommendation, with or without amendment, to </w:t>
      </w:r>
      <w:r w:rsidR="0030361B" w:rsidRPr="00174416">
        <w:rPr>
          <w:rFonts w:ascii="Arial" w:hAnsi="Arial" w:cs="Arial"/>
          <w:sz w:val="24"/>
          <w:szCs w:val="24"/>
        </w:rPr>
        <w:t xml:space="preserve">the council for determination. </w:t>
      </w:r>
    </w:p>
    <w:p w:rsidR="00AF6304" w:rsidRPr="00174416" w:rsidRDefault="00AF6304"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 xml:space="preserve">2.2 ADMINISTRATIVE GOVERNANCE  </w:t>
      </w:r>
    </w:p>
    <w:p w:rsidR="00AF6304" w:rsidRPr="00174416" w:rsidRDefault="003A1CB3" w:rsidP="009E70D3">
      <w:pPr>
        <w:jc w:val="both"/>
        <w:rPr>
          <w:rFonts w:ascii="Arial" w:hAnsi="Arial" w:cs="Arial"/>
          <w:sz w:val="24"/>
          <w:szCs w:val="24"/>
        </w:rPr>
      </w:pPr>
      <w:r w:rsidRPr="00174416">
        <w:rPr>
          <w:rFonts w:ascii="Arial" w:hAnsi="Arial" w:cs="Arial"/>
          <w:sz w:val="24"/>
          <w:szCs w:val="24"/>
        </w:rPr>
        <w:t>During the 2013/2014</w:t>
      </w:r>
      <w:r w:rsidR="00AF6304" w:rsidRPr="00174416">
        <w:rPr>
          <w:rFonts w:ascii="Arial" w:hAnsi="Arial" w:cs="Arial"/>
          <w:sz w:val="24"/>
          <w:szCs w:val="24"/>
        </w:rPr>
        <w:t xml:space="preserve"> financial year, the municipality had the following structures to ensure effective service delivery </w:t>
      </w:r>
    </w:p>
    <w:p w:rsidR="00AF6304" w:rsidRPr="00174416" w:rsidRDefault="00AF6304" w:rsidP="009E70D3">
      <w:pPr>
        <w:jc w:val="both"/>
        <w:rPr>
          <w:rFonts w:ascii="Arial" w:hAnsi="Arial" w:cs="Arial"/>
          <w:sz w:val="24"/>
          <w:szCs w:val="24"/>
        </w:rPr>
      </w:pP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Office of the Municipal Manager </w:t>
      </w:r>
    </w:p>
    <w:p w:rsidR="00AF6304" w:rsidRPr="00174416" w:rsidRDefault="00AF6304" w:rsidP="009E70D3">
      <w:pPr>
        <w:jc w:val="both"/>
        <w:rPr>
          <w:rFonts w:ascii="Arial" w:hAnsi="Arial" w:cs="Arial"/>
          <w:sz w:val="24"/>
          <w:szCs w:val="24"/>
        </w:rPr>
      </w:pPr>
      <w:r w:rsidRPr="00174416">
        <w:rPr>
          <w:rFonts w:ascii="Arial" w:hAnsi="Arial" w:cs="Arial"/>
          <w:sz w:val="24"/>
          <w:szCs w:val="24"/>
        </w:rPr>
        <w:t>Budget and Treasure</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Corporate services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Technical services </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management committee (MANCO) is a structure that was established to ensure consistency in communication, reporting and efficiency in administration. This committee is served by top and middle management and convenes on a weekly basis</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The diagram below depict the administrative structure and the powers and function therefore </w:t>
      </w:r>
    </w:p>
    <w:p w:rsidR="00BC6F3D" w:rsidRPr="00174416" w:rsidRDefault="00BC6F3D" w:rsidP="0030361B">
      <w:pPr>
        <w:rPr>
          <w:rFonts w:ascii="Arial" w:hAnsi="Arial" w:cs="Arial"/>
          <w:b/>
          <w:color w:val="92D050"/>
          <w:sz w:val="28"/>
          <w:szCs w:val="28"/>
        </w:rPr>
      </w:pPr>
    </w:p>
    <w:p w:rsidR="004702CC" w:rsidRPr="00174416" w:rsidRDefault="004702CC" w:rsidP="00966F54">
      <w:pPr>
        <w:jc w:val="center"/>
        <w:rPr>
          <w:rFonts w:ascii="Arial" w:hAnsi="Arial" w:cs="Arial"/>
          <w:b/>
          <w:color w:val="92D050"/>
          <w:sz w:val="28"/>
          <w:szCs w:val="28"/>
        </w:rPr>
      </w:pPr>
    </w:p>
    <w:p w:rsidR="004A4DCC" w:rsidRPr="00174416" w:rsidRDefault="004A4DCC" w:rsidP="00966F54">
      <w:pPr>
        <w:jc w:val="center"/>
        <w:rPr>
          <w:rFonts w:ascii="Arial" w:hAnsi="Arial" w:cs="Arial"/>
          <w:b/>
          <w:color w:val="92D050"/>
          <w:sz w:val="28"/>
          <w:szCs w:val="28"/>
        </w:rPr>
      </w:pPr>
    </w:p>
    <w:p w:rsidR="00AF6304" w:rsidRPr="00174416" w:rsidRDefault="00966F54" w:rsidP="00966F54">
      <w:pPr>
        <w:jc w:val="center"/>
        <w:rPr>
          <w:rFonts w:ascii="Arial" w:hAnsi="Arial" w:cs="Arial"/>
          <w:b/>
          <w:color w:val="92D050"/>
          <w:sz w:val="28"/>
          <w:szCs w:val="28"/>
        </w:rPr>
      </w:pPr>
      <w:r w:rsidRPr="00174416">
        <w:rPr>
          <w:rFonts w:ascii="Arial" w:hAnsi="Arial" w:cs="Arial"/>
          <w:b/>
          <w:color w:val="92D050"/>
          <w:sz w:val="28"/>
          <w:szCs w:val="28"/>
        </w:rPr>
        <w:t>Administrative Structure – Top M</w:t>
      </w:r>
      <w:r w:rsidR="00AF6304" w:rsidRPr="00174416">
        <w:rPr>
          <w:rFonts w:ascii="Arial" w:hAnsi="Arial" w:cs="Arial"/>
          <w:b/>
          <w:color w:val="92D050"/>
          <w:sz w:val="28"/>
          <w:szCs w:val="28"/>
        </w:rPr>
        <w:t>anagement</w:t>
      </w:r>
    </w:p>
    <w:p w:rsidR="00F95ADD" w:rsidRPr="00174416" w:rsidRDefault="00C26AB2" w:rsidP="00B63423">
      <w:pPr>
        <w:jc w:val="both"/>
        <w:rPr>
          <w:rFonts w:ascii="Arial" w:hAnsi="Arial" w:cs="Arial"/>
        </w:rPr>
      </w:pPr>
      <w:r w:rsidRPr="00174416">
        <w:rPr>
          <w:rFonts w:ascii="Arial" w:hAnsi="Arial" w:cs="Arial"/>
          <w:noProof/>
          <w:lang w:val="en-US"/>
        </w:rPr>
        <mc:AlternateContent>
          <mc:Choice Requires="wps">
            <w:drawing>
              <wp:anchor distT="0" distB="0" distL="114300" distR="114300" simplePos="0" relativeHeight="251696128" behindDoc="0" locked="0" layoutInCell="1" allowOverlap="1" wp14:anchorId="5BFC3A80" wp14:editId="765D17F0">
                <wp:simplePos x="0" y="0"/>
                <wp:positionH relativeFrom="column">
                  <wp:posOffset>2231343</wp:posOffset>
                </wp:positionH>
                <wp:positionV relativeFrom="paragraph">
                  <wp:posOffset>181923</wp:posOffset>
                </wp:positionV>
                <wp:extent cx="1746875" cy="13648"/>
                <wp:effectExtent l="0" t="0" r="25400" b="24765"/>
                <wp:wrapNone/>
                <wp:docPr id="54" name="Straight Connector 54"/>
                <wp:cNvGraphicFramePr/>
                <a:graphic xmlns:a="http://schemas.openxmlformats.org/drawingml/2006/main">
                  <a:graphicData uri="http://schemas.microsoft.com/office/word/2010/wordprocessingShape">
                    <wps:wsp>
                      <wps:cNvCnPr/>
                      <wps:spPr>
                        <a:xfrm flipV="1">
                          <a:off x="0" y="0"/>
                          <a:ext cx="1746875"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B17DD" id="Straight Connector 5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7pt,14.3pt" to="313.2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" strokecolor="#4579b8 [3044]"/>
            </w:pict>
          </mc:Fallback>
        </mc:AlternateContent>
      </w:r>
      <w:r w:rsidRPr="00174416">
        <w:rPr>
          <w:rFonts w:ascii="Arial" w:hAnsi="Arial" w:cs="Arial"/>
          <w:noProof/>
          <w:lang w:val="en-US"/>
        </w:rPr>
        <mc:AlternateContent>
          <mc:Choice Requires="wps">
            <w:drawing>
              <wp:anchor distT="0" distB="0" distL="114300" distR="114300" simplePos="0" relativeHeight="251697152" behindDoc="0" locked="0" layoutInCell="1" allowOverlap="1" wp14:anchorId="16C69C94" wp14:editId="5C71A990">
                <wp:simplePos x="0" y="0"/>
                <wp:positionH relativeFrom="column">
                  <wp:posOffset>2231343</wp:posOffset>
                </wp:positionH>
                <wp:positionV relativeFrom="paragraph">
                  <wp:posOffset>195571</wp:posOffset>
                </wp:positionV>
                <wp:extent cx="13345" cy="2879412"/>
                <wp:effectExtent l="0" t="0" r="24765" b="35560"/>
                <wp:wrapNone/>
                <wp:docPr id="55" name="Straight Connector 55"/>
                <wp:cNvGraphicFramePr/>
                <a:graphic xmlns:a="http://schemas.openxmlformats.org/drawingml/2006/main">
                  <a:graphicData uri="http://schemas.microsoft.com/office/word/2010/wordprocessingShape">
                    <wps:wsp>
                      <wps:cNvCnPr/>
                      <wps:spPr>
                        <a:xfrm>
                          <a:off x="0" y="0"/>
                          <a:ext cx="13345" cy="28794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D0F84" id="Straight Connector 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7pt,15.4pt" to="176.75pt,2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" strokecolor="#4579b8 [3044]"/>
            </w:pict>
          </mc:Fallback>
        </mc:AlternateContent>
      </w:r>
      <w:r w:rsidRPr="00174416">
        <w:rPr>
          <w:rFonts w:ascii="Arial" w:hAnsi="Arial" w:cs="Arial"/>
          <w:noProof/>
          <w:lang w:val="en-US"/>
        </w:rPr>
        <mc:AlternateContent>
          <mc:Choice Requires="wps">
            <w:drawing>
              <wp:anchor distT="0" distB="0" distL="114300" distR="114300" simplePos="0" relativeHeight="251698176" behindDoc="0" locked="0" layoutInCell="1" allowOverlap="1" wp14:anchorId="0F82E450" wp14:editId="2B7D933A">
                <wp:simplePos x="0" y="0"/>
                <wp:positionH relativeFrom="column">
                  <wp:posOffset>3978256</wp:posOffset>
                </wp:positionH>
                <wp:positionV relativeFrom="paragraph">
                  <wp:posOffset>195571</wp:posOffset>
                </wp:positionV>
                <wp:extent cx="13648" cy="2879412"/>
                <wp:effectExtent l="0" t="0" r="24765" b="35560"/>
                <wp:wrapNone/>
                <wp:docPr id="56" name="Straight Connector 56"/>
                <wp:cNvGraphicFramePr/>
                <a:graphic xmlns:a="http://schemas.openxmlformats.org/drawingml/2006/main">
                  <a:graphicData uri="http://schemas.microsoft.com/office/word/2010/wordprocessingShape">
                    <wps:wsp>
                      <wps:cNvCnPr/>
                      <wps:spPr>
                        <a:xfrm>
                          <a:off x="0" y="0"/>
                          <a:ext cx="13648" cy="28794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71514" id="Straight Connector 5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25pt,15.4pt" to="314.3pt,2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" strokecolor="#4579b8 [3044]"/>
            </w:pict>
          </mc:Fallback>
        </mc:AlternateContent>
      </w:r>
      <w:r w:rsidR="00F95ADD" w:rsidRPr="00174416">
        <w:rPr>
          <w:rFonts w:ascii="Arial" w:hAnsi="Arial" w:cs="Arial"/>
        </w:rPr>
        <w:tab/>
      </w:r>
      <w:r w:rsidR="00F95ADD" w:rsidRPr="00174416">
        <w:rPr>
          <w:rFonts w:ascii="Arial" w:hAnsi="Arial" w:cs="Arial"/>
        </w:rPr>
        <w:tab/>
      </w:r>
      <w:r w:rsidR="00F95ADD" w:rsidRPr="00174416">
        <w:rPr>
          <w:rFonts w:ascii="Arial" w:hAnsi="Arial" w:cs="Arial"/>
        </w:rPr>
        <w:tab/>
      </w:r>
      <w:r w:rsidR="00F95ADD" w:rsidRPr="00174416">
        <w:rPr>
          <w:rFonts w:ascii="Arial" w:hAnsi="Arial" w:cs="Arial"/>
        </w:rPr>
        <w:tab/>
      </w:r>
      <w:r w:rsidR="00F95ADD" w:rsidRPr="00174416">
        <w:rPr>
          <w:rFonts w:ascii="Arial" w:hAnsi="Arial" w:cs="Arial"/>
        </w:rPr>
        <w:tab/>
      </w:r>
    </w:p>
    <w:p w:rsidR="00AF6304" w:rsidRPr="00174416" w:rsidRDefault="00F95ADD" w:rsidP="00F95ADD">
      <w:pPr>
        <w:ind w:left="2160" w:firstLine="720"/>
        <w:jc w:val="both"/>
        <w:rPr>
          <w:rFonts w:ascii="Arial" w:hAnsi="Arial" w:cs="Arial"/>
        </w:rPr>
      </w:pPr>
      <w:r w:rsidRPr="00174416">
        <w:rPr>
          <w:rFonts w:ascii="Arial" w:hAnsi="Arial" w:cs="Arial"/>
        </w:rPr>
        <w:t xml:space="preserve">            </w:t>
      </w:r>
      <w:r w:rsidR="00FC581C" w:rsidRPr="00174416">
        <w:rPr>
          <w:rFonts w:ascii="Arial" w:hAnsi="Arial" w:cs="Arial"/>
        </w:rPr>
        <w:t xml:space="preserve"> </w:t>
      </w:r>
      <w:r w:rsidRPr="00174416">
        <w:rPr>
          <w:rFonts w:ascii="Arial" w:hAnsi="Arial" w:cs="Arial"/>
        </w:rPr>
        <w:t>MUNICIPAL MANAGER</w:t>
      </w:r>
    </w:p>
    <w:p w:rsidR="00B63423" w:rsidRPr="00174416" w:rsidRDefault="00B63423" w:rsidP="00F95ADD">
      <w:pPr>
        <w:pBdr>
          <w:between w:val="single" w:sz="4" w:space="1" w:color="auto"/>
        </w:pBdr>
        <w:ind w:left="2880" w:firstLine="720"/>
        <w:jc w:val="both"/>
        <w:rPr>
          <w:rFonts w:ascii="Arial" w:hAnsi="Arial" w:cs="Arial"/>
        </w:rPr>
      </w:pPr>
      <w:r w:rsidRPr="00174416">
        <w:rPr>
          <w:rFonts w:ascii="Arial" w:hAnsi="Arial" w:cs="Arial"/>
          <w:noProof/>
          <w:lang w:val="en-US"/>
        </w:rPr>
        <w:drawing>
          <wp:inline distT="0" distB="0" distL="0" distR="0">
            <wp:extent cx="1381362" cy="1970848"/>
            <wp:effectExtent l="76200" t="76200" r="66675" b="67945"/>
            <wp:docPr id="46" name="Picture 46" descr="D:\Danha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nhauser\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87829" cy="1980075"/>
                    </a:xfrm>
                    <a:prstGeom prst="rect">
                      <a:avLst/>
                    </a:prstGeom>
                    <a:noFill/>
                    <a:ln>
                      <a:noFill/>
                    </a:ln>
                    <a:effectLst>
                      <a:glow rad="63500">
                        <a:schemeClr val="accent5">
                          <a:satMod val="175000"/>
                          <a:alpha val="40000"/>
                        </a:schemeClr>
                      </a:glow>
                    </a:effectLst>
                  </pic:spPr>
                </pic:pic>
              </a:graphicData>
            </a:graphic>
          </wp:inline>
        </w:drawing>
      </w:r>
    </w:p>
    <w:p w:rsidR="00B63423" w:rsidRPr="00174416" w:rsidRDefault="00FC581C" w:rsidP="00B63423">
      <w:pPr>
        <w:ind w:left="2880" w:firstLine="720"/>
        <w:jc w:val="both"/>
        <w:rPr>
          <w:rFonts w:ascii="Arial" w:hAnsi="Arial" w:cs="Arial"/>
        </w:rPr>
      </w:pPr>
      <w:r w:rsidRPr="00174416">
        <w:rPr>
          <w:rFonts w:ascii="Arial" w:hAnsi="Arial" w:cs="Arial"/>
          <w:noProof/>
          <w:lang w:val="en-US"/>
        </w:rPr>
        <mc:AlternateContent>
          <mc:Choice Requires="wps">
            <w:drawing>
              <wp:anchor distT="0" distB="0" distL="114300" distR="114300" simplePos="0" relativeHeight="251716608" behindDoc="0" locked="0" layoutInCell="1" allowOverlap="1">
                <wp:simplePos x="0" y="0"/>
                <wp:positionH relativeFrom="column">
                  <wp:posOffset>3158935</wp:posOffset>
                </wp:positionH>
                <wp:positionV relativeFrom="paragraph">
                  <wp:posOffset>227576</wp:posOffset>
                </wp:positionV>
                <wp:extent cx="455" cy="327547"/>
                <wp:effectExtent l="76200" t="0" r="76200" b="53975"/>
                <wp:wrapNone/>
                <wp:docPr id="14059" name="Straight Arrow Connector 14059"/>
                <wp:cNvGraphicFramePr/>
                <a:graphic xmlns:a="http://schemas.openxmlformats.org/drawingml/2006/main">
                  <a:graphicData uri="http://schemas.microsoft.com/office/word/2010/wordprocessingShape">
                    <wps:wsp>
                      <wps:cNvCnPr/>
                      <wps:spPr>
                        <a:xfrm>
                          <a:off x="0" y="0"/>
                          <a:ext cx="455" cy="3275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E88E3" id="_x0000_t32" coordsize="21600,21600" o:spt="32" o:oned="t" path="m,l21600,21600e" filled="f">
                <v:path arrowok="t" fillok="f" o:connecttype="none"/>
                <o:lock v:ext="edit" shapetype="t"/>
              </v:shapetype>
              <v:shape id="Straight Arrow Connector 14059" o:spid="_x0000_s1026" type="#_x0000_t32" style="position:absolute;margin-left:248.75pt;margin-top:17.9pt;width:.05pt;height:25.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" strokecolor="#4579b8 [3044]">
                <v:stroke endarrow="block"/>
              </v:shape>
            </w:pict>
          </mc:Fallback>
        </mc:AlternateContent>
      </w:r>
      <w:r w:rsidR="00C26AB2" w:rsidRPr="00174416">
        <w:rPr>
          <w:rFonts w:ascii="Arial" w:hAnsi="Arial" w:cs="Arial"/>
          <w:noProof/>
          <w:lang w:val="en-US"/>
        </w:rPr>
        <mc:AlternateContent>
          <mc:Choice Requires="wps">
            <w:drawing>
              <wp:anchor distT="0" distB="0" distL="114300" distR="114300" simplePos="0" relativeHeight="251699200" behindDoc="0" locked="0" layoutInCell="1" allowOverlap="1">
                <wp:simplePos x="0" y="0"/>
                <wp:positionH relativeFrom="column">
                  <wp:posOffset>2258638</wp:posOffset>
                </wp:positionH>
                <wp:positionV relativeFrom="paragraph">
                  <wp:posOffset>186633</wp:posOffset>
                </wp:positionV>
                <wp:extent cx="1719571" cy="13648"/>
                <wp:effectExtent l="0" t="0" r="33655" b="24765"/>
                <wp:wrapNone/>
                <wp:docPr id="57" name="Straight Connector 57"/>
                <wp:cNvGraphicFramePr/>
                <a:graphic xmlns:a="http://schemas.openxmlformats.org/drawingml/2006/main">
                  <a:graphicData uri="http://schemas.microsoft.com/office/word/2010/wordprocessingShape">
                    <wps:wsp>
                      <wps:cNvCnPr/>
                      <wps:spPr>
                        <a:xfrm flipV="1">
                          <a:off x="0" y="0"/>
                          <a:ext cx="1719571"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3CBDE" id="Straight Connector 57"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85pt,14.7pt" to="313.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" strokecolor="#4579b8 [3044]"/>
            </w:pict>
          </mc:Fallback>
        </mc:AlternateContent>
      </w:r>
      <w:r w:rsidR="00F95ADD" w:rsidRPr="00174416">
        <w:rPr>
          <w:rFonts w:ascii="Arial" w:hAnsi="Arial" w:cs="Arial"/>
        </w:rPr>
        <w:t xml:space="preserve">      </w:t>
      </w:r>
      <w:r w:rsidR="00C26AB2" w:rsidRPr="00174416">
        <w:rPr>
          <w:rFonts w:ascii="Arial" w:hAnsi="Arial" w:cs="Arial"/>
        </w:rPr>
        <w:t xml:space="preserve">    </w:t>
      </w:r>
      <w:r w:rsidR="00F95ADD" w:rsidRPr="00174416">
        <w:rPr>
          <w:rFonts w:ascii="Arial" w:hAnsi="Arial" w:cs="Arial"/>
        </w:rPr>
        <w:t xml:space="preserve">  NKOSI WB</w:t>
      </w:r>
    </w:p>
    <w:p w:rsidR="00F95ADD" w:rsidRPr="00174416" w:rsidRDefault="00FC581C" w:rsidP="00B63423">
      <w:pPr>
        <w:ind w:left="2880" w:firstLine="720"/>
        <w:jc w:val="both"/>
        <w:rPr>
          <w:rFonts w:ascii="Arial" w:hAnsi="Arial" w:cs="Arial"/>
        </w:rPr>
      </w:pPr>
      <w:r w:rsidRPr="00174416">
        <w:rPr>
          <w:rFonts w:ascii="Arial" w:hAnsi="Arial" w:cs="Arial"/>
          <w:noProof/>
          <w:lang w:val="en-US"/>
        </w:rPr>
        <mc:AlternateContent>
          <mc:Choice Requires="wps">
            <w:drawing>
              <wp:anchor distT="0" distB="0" distL="114300" distR="114300" simplePos="0" relativeHeight="251721728" behindDoc="0" locked="0" layoutInCell="1" allowOverlap="1">
                <wp:simplePos x="0" y="0"/>
                <wp:positionH relativeFrom="column">
                  <wp:posOffset>4032250</wp:posOffset>
                </wp:positionH>
                <wp:positionV relativeFrom="paragraph">
                  <wp:posOffset>284148</wp:posOffset>
                </wp:positionV>
                <wp:extent cx="0" cy="286603"/>
                <wp:effectExtent l="76200" t="0" r="57150" b="56515"/>
                <wp:wrapNone/>
                <wp:docPr id="14064" name="Straight Arrow Connector 14064"/>
                <wp:cNvGraphicFramePr/>
                <a:graphic xmlns:a="http://schemas.openxmlformats.org/drawingml/2006/main">
                  <a:graphicData uri="http://schemas.microsoft.com/office/word/2010/wordprocessingShape">
                    <wps:wsp>
                      <wps:cNvCnPr/>
                      <wps:spPr>
                        <a:xfrm>
                          <a:off x="0" y="0"/>
                          <a:ext cx="0" cy="286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A1130" id="Straight Arrow Connector 14064" o:spid="_x0000_s1026" type="#_x0000_t32" style="position:absolute;margin-left:317.5pt;margin-top:22.35pt;width:0;height:22.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" strokecolor="#4579b8 [3044]">
                <v:stroke endarrow="block"/>
              </v:shape>
            </w:pict>
          </mc:Fallback>
        </mc:AlternateContent>
      </w:r>
      <w:r w:rsidRPr="00174416">
        <w:rPr>
          <w:rFonts w:ascii="Arial" w:hAnsi="Arial" w:cs="Arial"/>
          <w:noProof/>
          <w:lang w:val="en-US"/>
        </w:rPr>
        <mc:AlternateContent>
          <mc:Choice Requires="wps">
            <w:drawing>
              <wp:anchor distT="0" distB="0" distL="114300" distR="114300" simplePos="0" relativeHeight="251720704" behindDoc="0" locked="0" layoutInCell="1" allowOverlap="1">
                <wp:simplePos x="0" y="0"/>
                <wp:positionH relativeFrom="column">
                  <wp:posOffset>2477002</wp:posOffset>
                </wp:positionH>
                <wp:positionV relativeFrom="paragraph">
                  <wp:posOffset>284281</wp:posOffset>
                </wp:positionV>
                <wp:extent cx="0" cy="232012"/>
                <wp:effectExtent l="76200" t="0" r="57150" b="53975"/>
                <wp:wrapNone/>
                <wp:docPr id="14063" name="Straight Arrow Connector 14063"/>
                <wp:cNvGraphicFramePr/>
                <a:graphic xmlns:a="http://schemas.openxmlformats.org/drawingml/2006/main">
                  <a:graphicData uri="http://schemas.microsoft.com/office/word/2010/wordprocessingShape">
                    <wps:wsp>
                      <wps:cNvCnPr/>
                      <wps:spPr>
                        <a:xfrm>
                          <a:off x="0" y="0"/>
                          <a:ext cx="0" cy="2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49840" id="Straight Arrow Connector 14063" o:spid="_x0000_s1026" type="#_x0000_t32" style="position:absolute;margin-left:195.05pt;margin-top:22.4pt;width:0;height:18.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" strokecolor="#4579b8 [3044]">
                <v:stroke endarrow="block"/>
              </v:shape>
            </w:pict>
          </mc:Fallback>
        </mc:AlternateContent>
      </w:r>
      <w:r w:rsidRPr="00174416">
        <w:rPr>
          <w:rFonts w:ascii="Arial" w:hAnsi="Arial" w:cs="Arial"/>
          <w:noProof/>
          <w:lang w:val="en-US"/>
        </w:rPr>
        <mc:AlternateContent>
          <mc:Choice Requires="wps">
            <w:drawing>
              <wp:anchor distT="0" distB="0" distL="114300" distR="114300" simplePos="0" relativeHeight="251719680" behindDoc="0" locked="0" layoutInCell="1" allowOverlap="1">
                <wp:simplePos x="0" y="0"/>
                <wp:positionH relativeFrom="column">
                  <wp:posOffset>879797</wp:posOffset>
                </wp:positionH>
                <wp:positionV relativeFrom="paragraph">
                  <wp:posOffset>283845</wp:posOffset>
                </wp:positionV>
                <wp:extent cx="0" cy="232012"/>
                <wp:effectExtent l="76200" t="0" r="57150" b="53975"/>
                <wp:wrapNone/>
                <wp:docPr id="14062" name="Straight Arrow Connector 14062"/>
                <wp:cNvGraphicFramePr/>
                <a:graphic xmlns:a="http://schemas.openxmlformats.org/drawingml/2006/main">
                  <a:graphicData uri="http://schemas.microsoft.com/office/word/2010/wordprocessingShape">
                    <wps:wsp>
                      <wps:cNvCnPr/>
                      <wps:spPr>
                        <a:xfrm>
                          <a:off x="0" y="0"/>
                          <a:ext cx="0" cy="2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CD994" id="Straight Arrow Connector 14062" o:spid="_x0000_s1026" type="#_x0000_t32" style="position:absolute;margin-left:69.3pt;margin-top:22.35pt;width:0;height:18.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" strokecolor="#4579b8 [3044]">
                <v:stroke endarrow="block"/>
              </v:shape>
            </w:pict>
          </mc:Fallback>
        </mc:AlternateContent>
      </w:r>
      <w:r w:rsidRPr="00174416">
        <w:rPr>
          <w:rFonts w:ascii="Arial" w:hAnsi="Arial" w:cs="Arial"/>
          <w:noProof/>
          <w:lang w:val="en-US"/>
        </w:rPr>
        <mc:AlternateContent>
          <mc:Choice Requires="wps">
            <w:drawing>
              <wp:anchor distT="0" distB="0" distL="114300" distR="114300" simplePos="0" relativeHeight="251718656" behindDoc="0" locked="0" layoutInCell="1" allowOverlap="1">
                <wp:simplePos x="0" y="0"/>
                <wp:positionH relativeFrom="column">
                  <wp:posOffset>5656684</wp:posOffset>
                </wp:positionH>
                <wp:positionV relativeFrom="paragraph">
                  <wp:posOffset>270633</wp:posOffset>
                </wp:positionV>
                <wp:extent cx="13894" cy="313899"/>
                <wp:effectExtent l="38100" t="0" r="62865" b="48260"/>
                <wp:wrapNone/>
                <wp:docPr id="14061" name="Straight Arrow Connector 14061"/>
                <wp:cNvGraphicFramePr/>
                <a:graphic xmlns:a="http://schemas.openxmlformats.org/drawingml/2006/main">
                  <a:graphicData uri="http://schemas.microsoft.com/office/word/2010/wordprocessingShape">
                    <wps:wsp>
                      <wps:cNvCnPr/>
                      <wps:spPr>
                        <a:xfrm>
                          <a:off x="0" y="0"/>
                          <a:ext cx="13894" cy="313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0C416" id="Straight Arrow Connector 14061" o:spid="_x0000_s1026" type="#_x0000_t32" style="position:absolute;margin-left:445.4pt;margin-top:21.3pt;width:1.1pt;height:24.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" strokecolor="#4579b8 [3044]">
                <v:stroke endarrow="block"/>
              </v:shape>
            </w:pict>
          </mc:Fallback>
        </mc:AlternateContent>
      </w:r>
      <w:r w:rsidRPr="00174416">
        <w:rPr>
          <w:rFonts w:ascii="Arial" w:hAnsi="Arial" w:cs="Arial"/>
          <w:noProof/>
          <w:lang w:val="en-US"/>
        </w:rPr>
        <mc:AlternateContent>
          <mc:Choice Requires="wps">
            <w:drawing>
              <wp:anchor distT="0" distB="0" distL="114300" distR="114300" simplePos="0" relativeHeight="251717632" behindDoc="0" locked="0" layoutInCell="1" allowOverlap="1">
                <wp:simplePos x="0" y="0"/>
                <wp:positionH relativeFrom="column">
                  <wp:posOffset>880213</wp:posOffset>
                </wp:positionH>
                <wp:positionV relativeFrom="paragraph">
                  <wp:posOffset>270633</wp:posOffset>
                </wp:positionV>
                <wp:extent cx="4776717" cy="0"/>
                <wp:effectExtent l="0" t="0" r="24130" b="19050"/>
                <wp:wrapNone/>
                <wp:docPr id="14060" name="Straight Connector 14060"/>
                <wp:cNvGraphicFramePr/>
                <a:graphic xmlns:a="http://schemas.openxmlformats.org/drawingml/2006/main">
                  <a:graphicData uri="http://schemas.microsoft.com/office/word/2010/wordprocessingShape">
                    <wps:wsp>
                      <wps:cNvCnPr/>
                      <wps:spPr>
                        <a:xfrm>
                          <a:off x="0" y="0"/>
                          <a:ext cx="47767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CC835" id="Straight Connector 1406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69.3pt,21.3pt" to="445.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" strokecolor="#4579b8 [3044]"/>
            </w:pict>
          </mc:Fallback>
        </mc:AlternateContent>
      </w:r>
    </w:p>
    <w:p w:rsidR="00C26AB2" w:rsidRPr="00174416" w:rsidRDefault="00FC581C" w:rsidP="00B63423">
      <w:pPr>
        <w:ind w:left="2880" w:firstLine="720"/>
        <w:jc w:val="both"/>
        <w:rPr>
          <w:rFonts w:ascii="Arial" w:hAnsi="Arial" w:cs="Arial"/>
        </w:rPr>
      </w:pPr>
      <w:r w:rsidRPr="00174416">
        <w:rPr>
          <w:rFonts w:ascii="Arial" w:hAnsi="Arial" w:cs="Arial"/>
          <w:noProof/>
          <w:lang w:val="en-US"/>
        </w:rPr>
        <mc:AlternateContent>
          <mc:Choice Requires="wps">
            <w:drawing>
              <wp:anchor distT="0" distB="0" distL="114300" distR="114300" simplePos="0" relativeHeight="251702272" behindDoc="0" locked="0" layoutInCell="1" allowOverlap="1" wp14:anchorId="224EAEFE" wp14:editId="3F9C0570">
                <wp:simplePos x="0" y="0"/>
                <wp:positionH relativeFrom="column">
                  <wp:posOffset>170217</wp:posOffset>
                </wp:positionH>
                <wp:positionV relativeFrom="paragraph">
                  <wp:posOffset>190860</wp:posOffset>
                </wp:positionV>
                <wp:extent cx="313" cy="2620380"/>
                <wp:effectExtent l="0" t="0" r="19050" b="27940"/>
                <wp:wrapNone/>
                <wp:docPr id="60" name="Straight Connector 60"/>
                <wp:cNvGraphicFramePr/>
                <a:graphic xmlns:a="http://schemas.openxmlformats.org/drawingml/2006/main">
                  <a:graphicData uri="http://schemas.microsoft.com/office/word/2010/wordprocessingShape">
                    <wps:wsp>
                      <wps:cNvCnPr/>
                      <wps:spPr>
                        <a:xfrm>
                          <a:off x="0" y="0"/>
                          <a:ext cx="313" cy="2620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80B35" id="Straight Connector 6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pt,15.05pt" to="13.4pt,2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" strokecolor="#4579b8 [3044]"/>
            </w:pict>
          </mc:Fallback>
        </mc:AlternateContent>
      </w:r>
      <w:r w:rsidRPr="00174416">
        <w:rPr>
          <w:rFonts w:ascii="Arial" w:hAnsi="Arial" w:cs="Arial"/>
          <w:noProof/>
          <w:lang w:val="en-US"/>
        </w:rPr>
        <mc:AlternateContent>
          <mc:Choice Requires="wps">
            <w:drawing>
              <wp:anchor distT="0" distB="0" distL="114300" distR="114300" simplePos="0" relativeHeight="251701248" behindDoc="0" locked="0" layoutInCell="1" allowOverlap="1" wp14:anchorId="66D05F9D" wp14:editId="62F10271">
                <wp:simplePos x="0" y="0"/>
                <wp:positionH relativeFrom="column">
                  <wp:posOffset>1603091</wp:posOffset>
                </wp:positionH>
                <wp:positionV relativeFrom="paragraph">
                  <wp:posOffset>218157</wp:posOffset>
                </wp:positionV>
                <wp:extent cx="455" cy="2593074"/>
                <wp:effectExtent l="0" t="0" r="19050" b="36195"/>
                <wp:wrapNone/>
                <wp:docPr id="59" name="Straight Connector 59"/>
                <wp:cNvGraphicFramePr/>
                <a:graphic xmlns:a="http://schemas.openxmlformats.org/drawingml/2006/main">
                  <a:graphicData uri="http://schemas.microsoft.com/office/word/2010/wordprocessingShape">
                    <wps:wsp>
                      <wps:cNvCnPr/>
                      <wps:spPr>
                        <a:xfrm flipH="1">
                          <a:off x="0" y="0"/>
                          <a:ext cx="455" cy="25930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00F19" id="Straight Connector 59"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5pt,17.2pt" to="126.3pt,2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" strokecolor="#4579b8 [3044]"/>
            </w:pict>
          </mc:Fallback>
        </mc:AlternateContent>
      </w:r>
      <w:r w:rsidRPr="00174416">
        <w:rPr>
          <w:rFonts w:ascii="Arial" w:hAnsi="Arial" w:cs="Arial"/>
          <w:noProof/>
          <w:lang w:val="en-US"/>
        </w:rPr>
        <mc:AlternateContent>
          <mc:Choice Requires="wps">
            <w:drawing>
              <wp:anchor distT="0" distB="0" distL="114300" distR="114300" simplePos="0" relativeHeight="251703296" behindDoc="0" locked="0" layoutInCell="1" allowOverlap="1" wp14:anchorId="52F7A548" wp14:editId="018C9B25">
                <wp:simplePos x="0" y="0"/>
                <wp:positionH relativeFrom="column">
                  <wp:posOffset>1726376</wp:posOffset>
                </wp:positionH>
                <wp:positionV relativeFrom="paragraph">
                  <wp:posOffset>204508</wp:posOffset>
                </wp:positionV>
                <wp:extent cx="0" cy="2606722"/>
                <wp:effectExtent l="0" t="0" r="19050" b="22225"/>
                <wp:wrapNone/>
                <wp:docPr id="61" name="Straight Connector 61"/>
                <wp:cNvGraphicFramePr/>
                <a:graphic xmlns:a="http://schemas.openxmlformats.org/drawingml/2006/main">
                  <a:graphicData uri="http://schemas.microsoft.com/office/word/2010/wordprocessingShape">
                    <wps:wsp>
                      <wps:cNvCnPr/>
                      <wps:spPr>
                        <a:xfrm>
                          <a:off x="0" y="0"/>
                          <a:ext cx="0" cy="26067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3AB50" id="Straight Connector 6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95pt,16.1pt" to="135.95pt,2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" strokecolor="#4579b8 [3044]"/>
            </w:pict>
          </mc:Fallback>
        </mc:AlternateContent>
      </w:r>
      <w:r w:rsidRPr="00174416">
        <w:rPr>
          <w:rFonts w:ascii="Arial" w:hAnsi="Arial" w:cs="Arial"/>
          <w:noProof/>
          <w:lang w:val="en-US"/>
        </w:rPr>
        <mc:AlternateContent>
          <mc:Choice Requires="wps">
            <w:drawing>
              <wp:anchor distT="0" distB="0" distL="114300" distR="114300" simplePos="0" relativeHeight="251704320" behindDoc="0" locked="0" layoutInCell="1" allowOverlap="1" wp14:anchorId="0A2881B5" wp14:editId="4F04B720">
                <wp:simplePos x="0" y="0"/>
                <wp:positionH relativeFrom="column">
                  <wp:posOffset>3159390</wp:posOffset>
                </wp:positionH>
                <wp:positionV relativeFrom="paragraph">
                  <wp:posOffset>218156</wp:posOffset>
                </wp:positionV>
                <wp:extent cx="13647" cy="2565779"/>
                <wp:effectExtent l="0" t="0" r="24765" b="25400"/>
                <wp:wrapNone/>
                <wp:docPr id="62" name="Straight Connector 62"/>
                <wp:cNvGraphicFramePr/>
                <a:graphic xmlns:a="http://schemas.openxmlformats.org/drawingml/2006/main">
                  <a:graphicData uri="http://schemas.microsoft.com/office/word/2010/wordprocessingShape">
                    <wps:wsp>
                      <wps:cNvCnPr/>
                      <wps:spPr>
                        <a:xfrm flipH="1">
                          <a:off x="0" y="0"/>
                          <a:ext cx="13647" cy="25657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78F3B" id="Straight Connector 62"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75pt,17.2pt" to="249.8pt,2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" strokecolor="#4579b8 [3044]"/>
            </w:pict>
          </mc:Fallback>
        </mc:AlternateContent>
      </w:r>
      <w:r w:rsidRPr="00174416">
        <w:rPr>
          <w:rFonts w:ascii="Arial" w:hAnsi="Arial" w:cs="Arial"/>
          <w:noProof/>
          <w:lang w:val="en-US"/>
        </w:rPr>
        <mc:AlternateContent>
          <mc:Choice Requires="wps">
            <w:drawing>
              <wp:anchor distT="0" distB="0" distL="114300" distR="114300" simplePos="0" relativeHeight="251707392" behindDoc="0" locked="0" layoutInCell="1" allowOverlap="1" wp14:anchorId="02F218B7" wp14:editId="1CAAC441">
                <wp:simplePos x="0" y="0"/>
                <wp:positionH relativeFrom="column">
                  <wp:posOffset>4892656</wp:posOffset>
                </wp:positionH>
                <wp:positionV relativeFrom="paragraph">
                  <wp:posOffset>259099</wp:posOffset>
                </wp:positionV>
                <wp:extent cx="13648" cy="2552131"/>
                <wp:effectExtent l="0" t="0" r="24765" b="19685"/>
                <wp:wrapNone/>
                <wp:docPr id="14049" name="Straight Connector 14049"/>
                <wp:cNvGraphicFramePr/>
                <a:graphic xmlns:a="http://schemas.openxmlformats.org/drawingml/2006/main">
                  <a:graphicData uri="http://schemas.microsoft.com/office/word/2010/wordprocessingShape">
                    <wps:wsp>
                      <wps:cNvCnPr/>
                      <wps:spPr>
                        <a:xfrm flipH="1">
                          <a:off x="0" y="0"/>
                          <a:ext cx="13648" cy="25521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4DDA6" id="Straight Connector 14049"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5pt,20.4pt" to="386.3pt,2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" strokecolor="#4579b8 [3044]"/>
            </w:pict>
          </mc:Fallback>
        </mc:AlternateContent>
      </w:r>
      <w:r w:rsidRPr="00174416">
        <w:rPr>
          <w:rFonts w:ascii="Arial" w:hAnsi="Arial" w:cs="Arial"/>
          <w:noProof/>
          <w:lang w:val="en-US"/>
        </w:rPr>
        <mc:AlternateContent>
          <mc:Choice Requires="wps">
            <w:drawing>
              <wp:anchor distT="0" distB="0" distL="114300" distR="114300" simplePos="0" relativeHeight="251705344" behindDoc="0" locked="0" layoutInCell="1" allowOverlap="1" wp14:anchorId="5E37A5B0" wp14:editId="17DC4B00">
                <wp:simplePos x="0" y="0"/>
                <wp:positionH relativeFrom="column">
                  <wp:posOffset>4756178</wp:posOffset>
                </wp:positionH>
                <wp:positionV relativeFrom="paragraph">
                  <wp:posOffset>259100</wp:posOffset>
                </wp:positionV>
                <wp:extent cx="0" cy="2524836"/>
                <wp:effectExtent l="0" t="0" r="19050" b="27940"/>
                <wp:wrapNone/>
                <wp:docPr id="63" name="Straight Connector 63"/>
                <wp:cNvGraphicFramePr/>
                <a:graphic xmlns:a="http://schemas.openxmlformats.org/drawingml/2006/main">
                  <a:graphicData uri="http://schemas.microsoft.com/office/word/2010/wordprocessingShape">
                    <wps:wsp>
                      <wps:cNvCnPr/>
                      <wps:spPr>
                        <a:xfrm>
                          <a:off x="0" y="0"/>
                          <a:ext cx="0" cy="2524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4B9C41E" id="Straight Connector 63"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4.5pt,20.4pt" to="374.5pt,2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" strokecolor="#4579b8 [3044]"/>
            </w:pict>
          </mc:Fallback>
        </mc:AlternateContent>
      </w:r>
      <w:r w:rsidRPr="00174416">
        <w:rPr>
          <w:rFonts w:ascii="Arial" w:hAnsi="Arial" w:cs="Arial"/>
          <w:noProof/>
          <w:lang w:val="en-US"/>
        </w:rPr>
        <mc:AlternateContent>
          <mc:Choice Requires="wps">
            <w:drawing>
              <wp:anchor distT="0" distB="0" distL="114300" distR="114300" simplePos="0" relativeHeight="251706368" behindDoc="0" locked="0" layoutInCell="1" allowOverlap="1" wp14:anchorId="7935EE5A" wp14:editId="2505EB1B">
                <wp:simplePos x="0" y="0"/>
                <wp:positionH relativeFrom="column">
                  <wp:posOffset>3268572</wp:posOffset>
                </wp:positionH>
                <wp:positionV relativeFrom="paragraph">
                  <wp:posOffset>245451</wp:posOffset>
                </wp:positionV>
                <wp:extent cx="13648" cy="2565789"/>
                <wp:effectExtent l="0" t="0" r="24765" b="25400"/>
                <wp:wrapNone/>
                <wp:docPr id="14048" name="Straight Connector 14048"/>
                <wp:cNvGraphicFramePr/>
                <a:graphic xmlns:a="http://schemas.openxmlformats.org/drawingml/2006/main">
                  <a:graphicData uri="http://schemas.microsoft.com/office/word/2010/wordprocessingShape">
                    <wps:wsp>
                      <wps:cNvCnPr/>
                      <wps:spPr>
                        <a:xfrm>
                          <a:off x="0" y="0"/>
                          <a:ext cx="13648" cy="25657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020941" id="Straight Connector 14048"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35pt,19.35pt" to="258.4pt,2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" strokecolor="#4579b8 [3044]"/>
            </w:pict>
          </mc:Fallback>
        </mc:AlternateContent>
      </w:r>
      <w:r w:rsidR="00C26AB2" w:rsidRPr="00174416">
        <w:rPr>
          <w:rFonts w:ascii="Arial" w:hAnsi="Arial" w:cs="Arial"/>
          <w:noProof/>
          <w:lang w:val="en-US"/>
        </w:rPr>
        <mc:AlternateContent>
          <mc:Choice Requires="wps">
            <w:drawing>
              <wp:anchor distT="0" distB="0" distL="114300" distR="114300" simplePos="0" relativeHeight="251711488" behindDoc="0" locked="0" layoutInCell="1" allowOverlap="1" wp14:anchorId="6F1940C0" wp14:editId="36D5ECB4">
                <wp:simplePos x="0" y="0"/>
                <wp:positionH relativeFrom="column">
                  <wp:posOffset>4892656</wp:posOffset>
                </wp:positionH>
                <wp:positionV relativeFrom="paragraph">
                  <wp:posOffset>245451</wp:posOffset>
                </wp:positionV>
                <wp:extent cx="1419367" cy="13335"/>
                <wp:effectExtent l="0" t="0" r="28575" b="24765"/>
                <wp:wrapNone/>
                <wp:docPr id="14054" name="Straight Connector 14054"/>
                <wp:cNvGraphicFramePr/>
                <a:graphic xmlns:a="http://schemas.openxmlformats.org/drawingml/2006/main">
                  <a:graphicData uri="http://schemas.microsoft.com/office/word/2010/wordprocessingShape">
                    <wps:wsp>
                      <wps:cNvCnPr/>
                      <wps:spPr>
                        <a:xfrm>
                          <a:off x="0" y="0"/>
                          <a:ext cx="1419367" cy="13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9C2C3" id="Straight Connector 1405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5pt,19.35pt" to="497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" strokecolor="#4579b8 [3044]"/>
            </w:pict>
          </mc:Fallback>
        </mc:AlternateContent>
      </w:r>
      <w:r w:rsidR="00C26AB2" w:rsidRPr="00174416">
        <w:rPr>
          <w:rFonts w:ascii="Arial" w:hAnsi="Arial" w:cs="Arial"/>
          <w:noProof/>
          <w:lang w:val="en-US"/>
        </w:rPr>
        <mc:AlternateContent>
          <mc:Choice Requires="wps">
            <w:drawing>
              <wp:anchor distT="0" distB="0" distL="114300" distR="114300" simplePos="0" relativeHeight="251708416" behindDoc="0" locked="0" layoutInCell="1" allowOverlap="1" wp14:anchorId="47E67F0C" wp14:editId="70A4B80A">
                <wp:simplePos x="0" y="0"/>
                <wp:positionH relativeFrom="column">
                  <wp:posOffset>6298376</wp:posOffset>
                </wp:positionH>
                <wp:positionV relativeFrom="paragraph">
                  <wp:posOffset>272747</wp:posOffset>
                </wp:positionV>
                <wp:extent cx="0" cy="2510799"/>
                <wp:effectExtent l="0" t="0" r="19050" b="22860"/>
                <wp:wrapNone/>
                <wp:docPr id="14050" name="Straight Connector 14050"/>
                <wp:cNvGraphicFramePr/>
                <a:graphic xmlns:a="http://schemas.openxmlformats.org/drawingml/2006/main">
                  <a:graphicData uri="http://schemas.microsoft.com/office/word/2010/wordprocessingShape">
                    <wps:wsp>
                      <wps:cNvCnPr/>
                      <wps:spPr>
                        <a:xfrm>
                          <a:off x="0" y="0"/>
                          <a:ext cx="0" cy="25107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679AE" id="Straight Connector 1405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95pt,21.5pt" to="495.95pt,2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" strokecolor="#4579b8 [3044]"/>
            </w:pict>
          </mc:Fallback>
        </mc:AlternateContent>
      </w:r>
      <w:r w:rsidR="00C26AB2" w:rsidRPr="00174416">
        <w:rPr>
          <w:rFonts w:ascii="Arial" w:hAnsi="Arial" w:cs="Arial"/>
          <w:noProof/>
          <w:lang w:val="en-US"/>
        </w:rPr>
        <mc:AlternateContent>
          <mc:Choice Requires="wps">
            <w:drawing>
              <wp:anchor distT="0" distB="0" distL="114300" distR="114300" simplePos="0" relativeHeight="251710464" behindDoc="0" locked="0" layoutInCell="1" allowOverlap="1" wp14:anchorId="7A3538D0" wp14:editId="66D17407">
                <wp:simplePos x="0" y="0"/>
                <wp:positionH relativeFrom="column">
                  <wp:posOffset>3268573</wp:posOffset>
                </wp:positionH>
                <wp:positionV relativeFrom="paragraph">
                  <wp:posOffset>245451</wp:posOffset>
                </wp:positionV>
                <wp:extent cx="1487606" cy="0"/>
                <wp:effectExtent l="0" t="0" r="36830" b="19050"/>
                <wp:wrapNone/>
                <wp:docPr id="14052" name="Straight Connector 14052"/>
                <wp:cNvGraphicFramePr/>
                <a:graphic xmlns:a="http://schemas.openxmlformats.org/drawingml/2006/main">
                  <a:graphicData uri="http://schemas.microsoft.com/office/word/2010/wordprocessingShape">
                    <wps:wsp>
                      <wps:cNvCnPr/>
                      <wps:spPr>
                        <a:xfrm>
                          <a:off x="0" y="0"/>
                          <a:ext cx="14876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783A9" id="Straight Connector 1405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35pt,19.35pt" to="374.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" strokecolor="#4579b8 [3044]"/>
            </w:pict>
          </mc:Fallback>
        </mc:AlternateContent>
      </w:r>
      <w:r w:rsidR="00C26AB2" w:rsidRPr="00174416">
        <w:rPr>
          <w:rFonts w:ascii="Arial" w:hAnsi="Arial" w:cs="Arial"/>
          <w:noProof/>
          <w:lang w:val="en-US"/>
        </w:rPr>
        <mc:AlternateContent>
          <mc:Choice Requires="wps">
            <w:drawing>
              <wp:anchor distT="0" distB="0" distL="114300" distR="114300" simplePos="0" relativeHeight="251709440" behindDoc="0" locked="0" layoutInCell="1" allowOverlap="1" wp14:anchorId="0C5D231D" wp14:editId="6C18B898">
                <wp:simplePos x="0" y="0"/>
                <wp:positionH relativeFrom="column">
                  <wp:posOffset>1726374</wp:posOffset>
                </wp:positionH>
                <wp:positionV relativeFrom="paragraph">
                  <wp:posOffset>218156</wp:posOffset>
                </wp:positionV>
                <wp:extent cx="1433015" cy="0"/>
                <wp:effectExtent l="0" t="0" r="34290" b="19050"/>
                <wp:wrapNone/>
                <wp:docPr id="14051" name="Straight Connector 14051"/>
                <wp:cNvGraphicFramePr/>
                <a:graphic xmlns:a="http://schemas.openxmlformats.org/drawingml/2006/main">
                  <a:graphicData uri="http://schemas.microsoft.com/office/word/2010/wordprocessingShape">
                    <wps:wsp>
                      <wps:cNvCnPr/>
                      <wps:spPr>
                        <a:xfrm>
                          <a:off x="0" y="0"/>
                          <a:ext cx="14330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01D10" id="Straight Connector 1405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35.95pt,17.2pt" to="248.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" strokecolor="#4579b8 [3044]"/>
            </w:pict>
          </mc:Fallback>
        </mc:AlternateContent>
      </w:r>
      <w:r w:rsidR="00C26AB2" w:rsidRPr="00174416">
        <w:rPr>
          <w:rFonts w:ascii="Arial" w:hAnsi="Arial" w:cs="Arial"/>
          <w:noProof/>
          <w:lang w:val="en-US"/>
        </w:rPr>
        <mc:AlternateContent>
          <mc:Choice Requires="wps">
            <w:drawing>
              <wp:anchor distT="0" distB="0" distL="114300" distR="114300" simplePos="0" relativeHeight="251700224" behindDoc="0" locked="0" layoutInCell="1" allowOverlap="1">
                <wp:simplePos x="0" y="0"/>
                <wp:positionH relativeFrom="column">
                  <wp:posOffset>170530</wp:posOffset>
                </wp:positionH>
                <wp:positionV relativeFrom="paragraph">
                  <wp:posOffset>204508</wp:posOffset>
                </wp:positionV>
                <wp:extent cx="1433015" cy="0"/>
                <wp:effectExtent l="0" t="0" r="34290" b="19050"/>
                <wp:wrapNone/>
                <wp:docPr id="58" name="Straight Connector 58"/>
                <wp:cNvGraphicFramePr/>
                <a:graphic xmlns:a="http://schemas.openxmlformats.org/drawingml/2006/main">
                  <a:graphicData uri="http://schemas.microsoft.com/office/word/2010/wordprocessingShape">
                    <wps:wsp>
                      <wps:cNvCnPr/>
                      <wps:spPr>
                        <a:xfrm>
                          <a:off x="0" y="0"/>
                          <a:ext cx="14330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E5925" id="Straight Connector 5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3.45pt,16.1pt" to="126.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" strokecolor="#4579b8 [3044]"/>
            </w:pict>
          </mc:Fallback>
        </mc:AlternateContent>
      </w:r>
    </w:p>
    <w:p w:rsidR="00B63423" w:rsidRPr="00174416" w:rsidRDefault="00F95ADD" w:rsidP="00F95ADD">
      <w:pPr>
        <w:jc w:val="both"/>
        <w:rPr>
          <w:rFonts w:ascii="Arial" w:hAnsi="Arial" w:cs="Arial"/>
          <w:sz w:val="20"/>
          <w:szCs w:val="20"/>
        </w:rPr>
      </w:pPr>
      <w:r w:rsidRPr="00174416">
        <w:rPr>
          <w:rFonts w:ascii="Arial" w:hAnsi="Arial" w:cs="Arial"/>
          <w:sz w:val="20"/>
          <w:szCs w:val="20"/>
        </w:rPr>
        <w:t xml:space="preserve">       BUDGER &amp; TREASURY</w:t>
      </w:r>
      <w:r w:rsidR="0030361B" w:rsidRPr="00174416">
        <w:rPr>
          <w:rFonts w:ascii="Arial" w:hAnsi="Arial" w:cs="Arial"/>
          <w:sz w:val="20"/>
          <w:szCs w:val="20"/>
        </w:rPr>
        <w:tab/>
        <w:t xml:space="preserve">CORPORATE SERVI       </w:t>
      </w:r>
      <w:r w:rsidRPr="00174416">
        <w:rPr>
          <w:rFonts w:ascii="Arial" w:hAnsi="Arial" w:cs="Arial"/>
          <w:sz w:val="20"/>
          <w:szCs w:val="20"/>
        </w:rPr>
        <w:t xml:space="preserve"> COMMUNITY SERVICE      TECHNICAL SERVICE</w:t>
      </w:r>
    </w:p>
    <w:p w:rsidR="00F95ADD" w:rsidRPr="00174416" w:rsidRDefault="00B63423" w:rsidP="00B63423">
      <w:pPr>
        <w:jc w:val="both"/>
        <w:rPr>
          <w:rFonts w:ascii="Arial" w:hAnsi="Arial" w:cs="Arial"/>
        </w:rPr>
      </w:pPr>
      <w:r w:rsidRPr="00174416">
        <w:rPr>
          <w:rFonts w:ascii="Arial" w:hAnsi="Arial" w:cs="Arial"/>
          <w:noProof/>
          <w:lang w:val="en-US"/>
        </w:rPr>
        <w:t xml:space="preserve">       </w:t>
      </w:r>
      <w:r w:rsidRPr="00174416">
        <w:rPr>
          <w:rFonts w:ascii="Arial" w:hAnsi="Arial" w:cs="Arial"/>
          <w:noProof/>
          <w:lang w:val="en-US"/>
        </w:rPr>
        <w:drawing>
          <wp:inline distT="0" distB="0" distL="0" distR="0">
            <wp:extent cx="1214651" cy="1888064"/>
            <wp:effectExtent l="0" t="0" r="5080" b="0"/>
            <wp:docPr id="47" name="Picture 47" descr="D:\Danhaus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nhauser\8.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28072" cy="1908926"/>
                    </a:xfrm>
                    <a:prstGeom prst="rect">
                      <a:avLst/>
                    </a:prstGeom>
                    <a:noFill/>
                    <a:ln>
                      <a:noFill/>
                    </a:ln>
                  </pic:spPr>
                </pic:pic>
              </a:graphicData>
            </a:graphic>
          </wp:inline>
        </w:drawing>
      </w:r>
      <w:r w:rsidRPr="00174416">
        <w:rPr>
          <w:rFonts w:ascii="Arial" w:hAnsi="Arial" w:cs="Arial"/>
        </w:rPr>
        <w:t xml:space="preserve">  </w:t>
      </w:r>
      <w:r w:rsidRPr="00174416">
        <w:rPr>
          <w:rFonts w:ascii="Arial" w:hAnsi="Arial" w:cs="Arial"/>
          <w:noProof/>
          <w:lang w:val="en-US"/>
        </w:rPr>
        <w:t xml:space="preserve">     </w:t>
      </w:r>
      <w:r w:rsidRPr="00174416">
        <w:rPr>
          <w:rFonts w:ascii="Arial" w:hAnsi="Arial" w:cs="Arial"/>
          <w:noProof/>
          <w:lang w:val="en-US"/>
        </w:rPr>
        <w:drawing>
          <wp:inline distT="0" distB="0" distL="0" distR="0">
            <wp:extent cx="1326124" cy="1892037"/>
            <wp:effectExtent l="0" t="0" r="7620" b="0"/>
            <wp:docPr id="48" name="Picture 48" descr="D:\Danhaus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nhauser\1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38320" cy="1909437"/>
                    </a:xfrm>
                    <a:prstGeom prst="rect">
                      <a:avLst/>
                    </a:prstGeom>
                    <a:noFill/>
                    <a:ln>
                      <a:noFill/>
                    </a:ln>
                  </pic:spPr>
                </pic:pic>
              </a:graphicData>
            </a:graphic>
          </wp:inline>
        </w:drawing>
      </w:r>
      <w:r w:rsidRPr="00174416">
        <w:rPr>
          <w:rFonts w:ascii="Arial" w:hAnsi="Arial" w:cs="Arial"/>
          <w:noProof/>
          <w:lang w:val="en-US"/>
        </w:rPr>
        <w:t xml:space="preserve">     </w:t>
      </w:r>
      <w:r w:rsidRPr="00174416">
        <w:rPr>
          <w:rFonts w:ascii="Arial" w:hAnsi="Arial" w:cs="Arial"/>
        </w:rPr>
        <w:t xml:space="preserve">  </w:t>
      </w:r>
      <w:r w:rsidRPr="00174416">
        <w:rPr>
          <w:rFonts w:ascii="Arial" w:hAnsi="Arial" w:cs="Arial"/>
          <w:noProof/>
          <w:lang w:val="en-US"/>
        </w:rPr>
        <w:drawing>
          <wp:inline distT="0" distB="0" distL="0" distR="0">
            <wp:extent cx="1146412" cy="1907997"/>
            <wp:effectExtent l="0" t="0" r="0" b="0"/>
            <wp:docPr id="49" name="Picture 49" descr="D:\Danhaus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nhauser\5.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58819" cy="1928646"/>
                    </a:xfrm>
                    <a:prstGeom prst="rect">
                      <a:avLst/>
                    </a:prstGeom>
                    <a:noFill/>
                    <a:ln>
                      <a:noFill/>
                    </a:ln>
                  </pic:spPr>
                </pic:pic>
              </a:graphicData>
            </a:graphic>
          </wp:inline>
        </w:drawing>
      </w:r>
      <w:r w:rsidRPr="00174416">
        <w:rPr>
          <w:rFonts w:ascii="Arial" w:hAnsi="Arial" w:cs="Arial"/>
        </w:rPr>
        <w:t xml:space="preserve">    </w:t>
      </w:r>
      <w:r w:rsidR="0030361B" w:rsidRPr="00174416">
        <w:rPr>
          <w:rFonts w:ascii="Arial" w:hAnsi="Arial" w:cs="Arial"/>
        </w:rPr>
        <w:t xml:space="preserve">      </w:t>
      </w:r>
      <w:r w:rsidRPr="00174416">
        <w:rPr>
          <w:rFonts w:ascii="Arial" w:hAnsi="Arial" w:cs="Arial"/>
        </w:rPr>
        <w:t xml:space="preserve">   </w:t>
      </w:r>
      <w:r w:rsidRPr="00174416">
        <w:rPr>
          <w:rFonts w:ascii="Arial" w:hAnsi="Arial" w:cs="Arial"/>
          <w:noProof/>
          <w:lang w:val="en-US"/>
        </w:rPr>
        <w:drawing>
          <wp:inline distT="0" distB="0" distL="0" distR="0">
            <wp:extent cx="1132167" cy="1881042"/>
            <wp:effectExtent l="0" t="0" r="0" b="5080"/>
            <wp:docPr id="50" name="Picture 50" descr="D:\Danhaus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nhauser\1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49804" cy="1910346"/>
                    </a:xfrm>
                    <a:prstGeom prst="rect">
                      <a:avLst/>
                    </a:prstGeom>
                    <a:noFill/>
                    <a:ln>
                      <a:noFill/>
                    </a:ln>
                  </pic:spPr>
                </pic:pic>
              </a:graphicData>
            </a:graphic>
          </wp:inline>
        </w:drawing>
      </w:r>
    </w:p>
    <w:p w:rsidR="00B63423" w:rsidRPr="00174416" w:rsidRDefault="00E5189A" w:rsidP="00F95ADD">
      <w:pPr>
        <w:ind w:firstLine="720"/>
        <w:rPr>
          <w:rFonts w:ascii="Arial" w:hAnsi="Arial" w:cs="Arial"/>
        </w:rPr>
      </w:pPr>
      <w:r w:rsidRPr="00174416">
        <w:rPr>
          <w:rFonts w:ascii="Arial" w:hAnsi="Arial" w:cs="Arial"/>
          <w:noProof/>
          <w:lang w:val="en-US"/>
        </w:rPr>
        <mc:AlternateContent>
          <mc:Choice Requires="wps">
            <w:drawing>
              <wp:anchor distT="0" distB="0" distL="114300" distR="114300" simplePos="0" relativeHeight="251715584" behindDoc="0" locked="0" layoutInCell="1" allowOverlap="1" wp14:anchorId="71F5A3F8" wp14:editId="77A067BD">
                <wp:simplePos x="0" y="0"/>
                <wp:positionH relativeFrom="column">
                  <wp:posOffset>4892040</wp:posOffset>
                </wp:positionH>
                <wp:positionV relativeFrom="paragraph">
                  <wp:posOffset>144780</wp:posOffset>
                </wp:positionV>
                <wp:extent cx="1419225" cy="0"/>
                <wp:effectExtent l="0" t="0" r="28575" b="19050"/>
                <wp:wrapNone/>
                <wp:docPr id="14058" name="Straight Connector 14058"/>
                <wp:cNvGraphicFramePr/>
                <a:graphic xmlns:a="http://schemas.openxmlformats.org/drawingml/2006/main">
                  <a:graphicData uri="http://schemas.microsoft.com/office/word/2010/wordprocessingShape">
                    <wps:wsp>
                      <wps:cNvCnPr/>
                      <wps:spPr>
                        <a:xfrm flipV="1">
                          <a:off x="0" y="0"/>
                          <a:ext cx="1419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B063C" id="Straight Connector 14058"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pt,11.4pt" to="496.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" strokecolor="#4579b8 [3044]"/>
            </w:pict>
          </mc:Fallback>
        </mc:AlternateContent>
      </w:r>
      <w:r w:rsidR="00FC581C" w:rsidRPr="00174416">
        <w:rPr>
          <w:rFonts w:ascii="Arial" w:hAnsi="Arial" w:cs="Arial"/>
          <w:noProof/>
          <w:lang w:val="en-US"/>
        </w:rPr>
        <mc:AlternateContent>
          <mc:Choice Requires="wps">
            <w:drawing>
              <wp:anchor distT="0" distB="0" distL="114300" distR="114300" simplePos="0" relativeHeight="251712512" behindDoc="0" locked="0" layoutInCell="1" allowOverlap="1" wp14:anchorId="4C8BDF56" wp14:editId="2D03BC56">
                <wp:simplePos x="0" y="0"/>
                <wp:positionH relativeFrom="column">
                  <wp:posOffset>170531</wp:posOffset>
                </wp:positionH>
                <wp:positionV relativeFrom="paragraph">
                  <wp:posOffset>144865</wp:posOffset>
                </wp:positionV>
                <wp:extent cx="1432569" cy="10"/>
                <wp:effectExtent l="0" t="0" r="34290" b="19050"/>
                <wp:wrapNone/>
                <wp:docPr id="14055" name="Straight Connector 14055"/>
                <wp:cNvGraphicFramePr/>
                <a:graphic xmlns:a="http://schemas.openxmlformats.org/drawingml/2006/main">
                  <a:graphicData uri="http://schemas.microsoft.com/office/word/2010/wordprocessingShape">
                    <wps:wsp>
                      <wps:cNvCnPr/>
                      <wps:spPr>
                        <a:xfrm flipV="1">
                          <a:off x="0" y="0"/>
                          <a:ext cx="1432569" cy="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AE973" id="Straight Connector 1405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11.4pt" to="126.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" strokecolor="#4579b8 [3044]"/>
            </w:pict>
          </mc:Fallback>
        </mc:AlternateContent>
      </w:r>
      <w:r w:rsidR="00FC581C" w:rsidRPr="00174416">
        <w:rPr>
          <w:rFonts w:ascii="Arial" w:hAnsi="Arial" w:cs="Arial"/>
          <w:noProof/>
          <w:lang w:val="en-US"/>
        </w:rPr>
        <mc:AlternateContent>
          <mc:Choice Requires="wps">
            <w:drawing>
              <wp:anchor distT="0" distB="0" distL="114300" distR="114300" simplePos="0" relativeHeight="251713536" behindDoc="0" locked="0" layoutInCell="1" allowOverlap="1" wp14:anchorId="035CFDC5" wp14:editId="21802FD5">
                <wp:simplePos x="0" y="0"/>
                <wp:positionH relativeFrom="column">
                  <wp:posOffset>1740023</wp:posOffset>
                </wp:positionH>
                <wp:positionV relativeFrom="paragraph">
                  <wp:posOffset>117172</wp:posOffset>
                </wp:positionV>
                <wp:extent cx="1419367" cy="27693"/>
                <wp:effectExtent l="0" t="0" r="28575" b="29845"/>
                <wp:wrapNone/>
                <wp:docPr id="14056" name="Straight Connector 14056"/>
                <wp:cNvGraphicFramePr/>
                <a:graphic xmlns:a="http://schemas.openxmlformats.org/drawingml/2006/main">
                  <a:graphicData uri="http://schemas.microsoft.com/office/word/2010/wordprocessingShape">
                    <wps:wsp>
                      <wps:cNvCnPr/>
                      <wps:spPr>
                        <a:xfrm flipV="1">
                          <a:off x="0" y="0"/>
                          <a:ext cx="1419367" cy="276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22577" id="Straight Connector 14056"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9.25pt" to="248.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" strokecolor="#4579b8 [3044]"/>
            </w:pict>
          </mc:Fallback>
        </mc:AlternateContent>
      </w:r>
      <w:r w:rsidR="00FC581C" w:rsidRPr="00174416">
        <w:rPr>
          <w:rFonts w:ascii="Arial" w:hAnsi="Arial" w:cs="Arial"/>
          <w:noProof/>
          <w:lang w:val="en-US"/>
        </w:rPr>
        <mc:AlternateContent>
          <mc:Choice Requires="wps">
            <w:drawing>
              <wp:anchor distT="0" distB="0" distL="114300" distR="114300" simplePos="0" relativeHeight="251714560" behindDoc="0" locked="0" layoutInCell="1" allowOverlap="1" wp14:anchorId="7F86367B" wp14:editId="5AE516C6">
                <wp:simplePos x="0" y="0"/>
                <wp:positionH relativeFrom="column">
                  <wp:posOffset>3281906</wp:posOffset>
                </wp:positionH>
                <wp:positionV relativeFrom="paragraph">
                  <wp:posOffset>117181</wp:posOffset>
                </wp:positionV>
                <wp:extent cx="1487919" cy="27684"/>
                <wp:effectExtent l="0" t="0" r="36195" b="29845"/>
                <wp:wrapNone/>
                <wp:docPr id="14057" name="Straight Connector 14057"/>
                <wp:cNvGraphicFramePr/>
                <a:graphic xmlns:a="http://schemas.openxmlformats.org/drawingml/2006/main">
                  <a:graphicData uri="http://schemas.microsoft.com/office/word/2010/wordprocessingShape">
                    <wps:wsp>
                      <wps:cNvCnPr/>
                      <wps:spPr>
                        <a:xfrm flipV="1">
                          <a:off x="0" y="0"/>
                          <a:ext cx="1487919" cy="276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F3A74" id="Straight Connector 14057"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258.4pt,9.25pt" to="375.5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" strokecolor="#4579b8 [3044]"/>
            </w:pict>
          </mc:Fallback>
        </mc:AlternateContent>
      </w:r>
      <w:r w:rsidR="00F95ADD" w:rsidRPr="00174416">
        <w:rPr>
          <w:rFonts w:ascii="Arial" w:hAnsi="Arial" w:cs="Arial"/>
        </w:rPr>
        <w:t>MOHAPI DM                    NAROTHUM S</w:t>
      </w:r>
      <w:r w:rsidR="00F95ADD" w:rsidRPr="00174416">
        <w:rPr>
          <w:rFonts w:ascii="Arial" w:hAnsi="Arial" w:cs="Arial"/>
        </w:rPr>
        <w:tab/>
      </w:r>
      <w:r w:rsidR="00F95ADD" w:rsidRPr="00174416">
        <w:rPr>
          <w:rFonts w:ascii="Arial" w:hAnsi="Arial" w:cs="Arial"/>
        </w:rPr>
        <w:tab/>
        <w:t>NAIDOO S</w:t>
      </w:r>
      <w:r w:rsidR="00F95ADD" w:rsidRPr="00174416">
        <w:rPr>
          <w:rFonts w:ascii="Arial" w:hAnsi="Arial" w:cs="Arial"/>
        </w:rPr>
        <w:tab/>
      </w:r>
      <w:r w:rsidR="00F95ADD" w:rsidRPr="00174416">
        <w:rPr>
          <w:rFonts w:ascii="Arial" w:hAnsi="Arial" w:cs="Arial"/>
        </w:rPr>
        <w:tab/>
        <w:t xml:space="preserve">     NENE M</w:t>
      </w:r>
    </w:p>
    <w:p w:rsidR="00FC581C" w:rsidRPr="00174416" w:rsidRDefault="00FC581C" w:rsidP="00F95ADD">
      <w:pPr>
        <w:ind w:firstLine="720"/>
        <w:rPr>
          <w:rFonts w:ascii="Arial" w:hAnsi="Arial" w:cs="Arial"/>
        </w:rPr>
      </w:pPr>
    </w:p>
    <w:p w:rsidR="00FC581C" w:rsidRPr="00174416" w:rsidRDefault="00FC581C" w:rsidP="0030361B">
      <w:pPr>
        <w:rPr>
          <w:rFonts w:ascii="Arial" w:hAnsi="Arial" w:cs="Arial"/>
        </w:rPr>
      </w:pPr>
    </w:p>
    <w:p w:rsidR="00AF6304" w:rsidRPr="00174416" w:rsidRDefault="0030361B" w:rsidP="0030361B">
      <w:pPr>
        <w:ind w:right="-31"/>
        <w:jc w:val="center"/>
        <w:rPr>
          <w:rFonts w:ascii="Arial" w:hAnsi="Arial" w:cs="Arial"/>
        </w:rPr>
      </w:pPr>
      <w:r w:rsidRPr="00174416">
        <w:rPr>
          <w:rFonts w:ascii="Arial" w:hAnsi="Arial" w:cs="Arial"/>
          <w:noProof/>
          <w:lang w:val="en-US"/>
        </w:rPr>
        <mc:AlternateContent>
          <mc:Choice Requires="wps">
            <w:drawing>
              <wp:anchor distT="0" distB="0" distL="114300" distR="114300" simplePos="0" relativeHeight="251732992" behindDoc="0" locked="0" layoutInCell="1" allowOverlap="1" wp14:anchorId="2DF49815" wp14:editId="1B7B3A3E">
                <wp:simplePos x="0" y="0"/>
                <wp:positionH relativeFrom="column">
                  <wp:posOffset>2258392</wp:posOffset>
                </wp:positionH>
                <wp:positionV relativeFrom="paragraph">
                  <wp:posOffset>8094</wp:posOffset>
                </wp:positionV>
                <wp:extent cx="1883391" cy="313898"/>
                <wp:effectExtent l="0" t="0" r="22225" b="10160"/>
                <wp:wrapNone/>
                <wp:docPr id="15" name="Rectangle 15"/>
                <wp:cNvGraphicFramePr/>
                <a:graphic xmlns:a="http://schemas.openxmlformats.org/drawingml/2006/main">
                  <a:graphicData uri="http://schemas.microsoft.com/office/word/2010/wordprocessingShape">
                    <wps:wsp>
                      <wps:cNvSpPr/>
                      <wps:spPr>
                        <a:xfrm>
                          <a:off x="0" y="0"/>
                          <a:ext cx="1883391" cy="313898"/>
                        </a:xfrm>
                        <a:prstGeom prst="rect">
                          <a:avLst/>
                        </a:prstGeom>
                      </wps:spPr>
                      <wps:style>
                        <a:lnRef idx="2">
                          <a:schemeClr val="accent6"/>
                        </a:lnRef>
                        <a:fillRef idx="1">
                          <a:schemeClr val="lt1"/>
                        </a:fillRef>
                        <a:effectRef idx="0">
                          <a:schemeClr val="accent6"/>
                        </a:effectRef>
                        <a:fontRef idx="minor">
                          <a:schemeClr val="dk1"/>
                        </a:fontRef>
                      </wps:style>
                      <wps:txbx>
                        <w:txbxContent>
                          <w:p w:rsidR="00BF17A5" w:rsidRDefault="00BF17A5" w:rsidP="0030361B">
                            <w:pPr>
                              <w:jc w:val="center"/>
                            </w:pPr>
                            <w:r w:rsidRPr="00C36AFA">
                              <w:rPr>
                                <w:rFonts w:ascii="Arial" w:hAnsi="Arial" w:cs="Arial"/>
                                <w:b/>
                                <w:color w:val="4F6228" w:themeColor="accent3" w:themeShade="80"/>
                                <w:sz w:val="28"/>
                                <w:szCs w:val="28"/>
                              </w:rPr>
                              <w:t>Power and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49815" id="Rectangle 15" o:spid="_x0000_s1245" style="position:absolute;left:0;text-align:left;margin-left:177.85pt;margin-top:.65pt;width:148.3pt;height:24.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" fillcolor="white [3201]" strokecolor="#f79646 [3209]" strokeweight="2pt">
                <v:textbox>
                  <w:txbxContent>
                    <w:p w:rsidR="00BF17A5" w:rsidRDefault="00BF17A5" w:rsidP="0030361B">
                      <w:pPr>
                        <w:jc w:val="center"/>
                      </w:pPr>
                      <w:r w:rsidRPr="00C36AFA">
                        <w:rPr>
                          <w:rFonts w:ascii="Arial" w:hAnsi="Arial" w:cs="Arial"/>
                          <w:b/>
                          <w:color w:val="4F6228" w:themeColor="accent3" w:themeShade="80"/>
                          <w:sz w:val="28"/>
                          <w:szCs w:val="28"/>
                        </w:rPr>
                        <w:t>Power and function</w:t>
                      </w:r>
                    </w:p>
                  </w:txbxContent>
                </v:textbox>
              </v:rect>
            </w:pict>
          </mc:Fallback>
        </mc:AlternateContent>
      </w:r>
      <w:r w:rsidRPr="00174416">
        <w:rPr>
          <w:rFonts w:ascii="Arial" w:hAnsi="Arial" w:cs="Arial"/>
          <w:noProof/>
          <w:lang w:val="en-US"/>
        </w:rPr>
        <mc:AlternateContent>
          <mc:Choice Requires="wpc">
            <w:drawing>
              <wp:inline distT="0" distB="0" distL="0" distR="0" wp14:anchorId="1C8745C4" wp14:editId="0C8C3118">
                <wp:extent cx="6312535" cy="8833590"/>
                <wp:effectExtent l="0" t="0" r="31115" b="43815"/>
                <wp:docPr id="628487" name="Canvas 6284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099" name="Text Box 14099"/>
                        <wps:cNvSpPr txBox="1"/>
                        <wps:spPr>
                          <a:xfrm>
                            <a:off x="1116136" y="707854"/>
                            <a:ext cx="1866900" cy="542924"/>
                          </a:xfrm>
                          <a:prstGeom prst="rect">
                            <a:avLst/>
                          </a:prstGeom>
                          <a:solidFill>
                            <a:sysClr val="window" lastClr="FFFFFF"/>
                          </a:solidFill>
                          <a:ln w="28575">
                            <a:solidFill>
                              <a:srgbClr val="F79646">
                                <a:lumMod val="60000"/>
                                <a:lumOff val="40000"/>
                              </a:srgbClr>
                            </a:solidFill>
                          </a:ln>
                          <a:effectLst/>
                        </wps:spPr>
                        <wps:txbx>
                          <w:txbxContent>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OFFICE OF THE MUNICIPAL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0" name="Text Box 14100"/>
                        <wps:cNvSpPr txBox="1"/>
                        <wps:spPr>
                          <a:xfrm>
                            <a:off x="2668711" y="1307928"/>
                            <a:ext cx="2152650" cy="1733549"/>
                          </a:xfrm>
                          <a:prstGeom prst="rect">
                            <a:avLst/>
                          </a:prstGeom>
                          <a:solidFill>
                            <a:sysClr val="window" lastClr="FFFFFF"/>
                          </a:solidFill>
                          <a:ln w="28575">
                            <a:solidFill>
                              <a:srgbClr val="F79646">
                                <a:lumMod val="60000"/>
                                <a:lumOff val="40000"/>
                              </a:srgbClr>
                            </a:solidFill>
                          </a:ln>
                          <a:effectLst/>
                        </wps:spPr>
                        <wps:txbx>
                          <w:txbxContent>
                            <w:p w:rsidR="00BF17A5" w:rsidRPr="000C7B0D" w:rsidRDefault="00BF17A5" w:rsidP="0030361B">
                              <w:pPr>
                                <w:spacing w:after="0"/>
                              </w:pPr>
                              <w:r w:rsidRPr="000C7B0D">
                                <w:t xml:space="preserve">Strategic planning </w:t>
                              </w:r>
                            </w:p>
                            <w:p w:rsidR="00BF17A5" w:rsidRPr="000C7B0D" w:rsidRDefault="00BF17A5" w:rsidP="0030361B">
                              <w:pPr>
                                <w:spacing w:after="0"/>
                              </w:pPr>
                              <w:r w:rsidRPr="000C7B0D">
                                <w:t xml:space="preserve">Municipal Management </w:t>
                              </w:r>
                            </w:p>
                            <w:p w:rsidR="00BF17A5" w:rsidRPr="000C7B0D" w:rsidRDefault="00BF17A5" w:rsidP="0030361B">
                              <w:pPr>
                                <w:spacing w:after="0"/>
                              </w:pPr>
                              <w:r w:rsidRPr="000C7B0D">
                                <w:t xml:space="preserve">Financial Management </w:t>
                              </w:r>
                            </w:p>
                            <w:p w:rsidR="00BF17A5" w:rsidRPr="000C7B0D" w:rsidRDefault="00BF17A5" w:rsidP="0030361B">
                              <w:pPr>
                                <w:spacing w:after="0"/>
                              </w:pPr>
                              <w:r w:rsidRPr="000C7B0D">
                                <w:t xml:space="preserve">Development Planning </w:t>
                              </w:r>
                            </w:p>
                            <w:p w:rsidR="00BF17A5" w:rsidRPr="000C7B0D" w:rsidRDefault="00BF17A5" w:rsidP="0030361B">
                              <w:pPr>
                                <w:spacing w:after="0"/>
                              </w:pPr>
                              <w:r w:rsidRPr="000C7B0D">
                                <w:t xml:space="preserve">Local Economic </w:t>
                              </w:r>
                            </w:p>
                            <w:p w:rsidR="00BF17A5" w:rsidRPr="000C7B0D" w:rsidRDefault="00BF17A5" w:rsidP="0030361B">
                              <w:pPr>
                                <w:spacing w:after="0"/>
                              </w:pPr>
                              <w:r w:rsidRPr="000C7B0D">
                                <w:t xml:space="preserve">Development </w:t>
                              </w:r>
                            </w:p>
                            <w:p w:rsidR="00BF17A5" w:rsidRPr="000C7B0D" w:rsidRDefault="00BF17A5" w:rsidP="0030361B">
                              <w:pPr>
                                <w:spacing w:after="0"/>
                              </w:pPr>
                              <w:r w:rsidRPr="000C7B0D">
                                <w:t xml:space="preserve">Public Relations </w:t>
                              </w:r>
                            </w:p>
                            <w:p w:rsidR="00BF17A5" w:rsidRPr="000C7B0D" w:rsidRDefault="00BF17A5" w:rsidP="0030361B">
                              <w:pPr>
                                <w:spacing w:after="0"/>
                              </w:pPr>
                              <w:r w:rsidRPr="000C7B0D">
                                <w:t xml:space="preserve">HIV/AIDS/Youth/Culture and </w:t>
                              </w:r>
                            </w:p>
                            <w:p w:rsidR="00BF17A5" w:rsidRPr="000C7B0D" w:rsidRDefault="00BF17A5" w:rsidP="0030361B">
                              <w:r w:rsidRPr="000C7B0D">
                                <w:t xml:space="preserve">Gender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1" name="Straight Connector 14101"/>
                        <wps:cNvCnPr>
                          <a:stCxn id="14099" idx="2"/>
                        </wps:cNvCnPr>
                        <wps:spPr>
                          <a:xfrm flipH="1">
                            <a:off x="2040061" y="1250778"/>
                            <a:ext cx="9525" cy="1857375"/>
                          </a:xfrm>
                          <a:prstGeom prst="line">
                            <a:avLst/>
                          </a:prstGeom>
                          <a:noFill/>
                          <a:ln w="28575" cap="flat" cmpd="sng" algn="ctr">
                            <a:solidFill>
                              <a:srgbClr val="F79646">
                                <a:lumMod val="60000"/>
                                <a:lumOff val="40000"/>
                              </a:srgbClr>
                            </a:solidFill>
                            <a:prstDash val="solid"/>
                          </a:ln>
                          <a:effectLst/>
                        </wps:spPr>
                        <wps:bodyPr/>
                      </wps:wsp>
                      <wps:wsp>
                        <wps:cNvPr id="14102" name="Straight Connector 14102"/>
                        <wps:cNvCnPr/>
                        <wps:spPr>
                          <a:xfrm>
                            <a:off x="573211" y="3098628"/>
                            <a:ext cx="4495800" cy="9525"/>
                          </a:xfrm>
                          <a:prstGeom prst="line">
                            <a:avLst/>
                          </a:prstGeom>
                          <a:noFill/>
                          <a:ln w="28575" cap="flat" cmpd="sng" algn="ctr">
                            <a:solidFill>
                              <a:srgbClr val="F79646">
                                <a:lumMod val="60000"/>
                                <a:lumOff val="40000"/>
                              </a:srgbClr>
                            </a:solidFill>
                            <a:prstDash val="solid"/>
                          </a:ln>
                          <a:effectLst/>
                        </wps:spPr>
                        <wps:bodyPr/>
                      </wps:wsp>
                      <wps:wsp>
                        <wps:cNvPr id="14103" name="Text Box 14103"/>
                        <wps:cNvSpPr txBox="1"/>
                        <wps:spPr>
                          <a:xfrm>
                            <a:off x="58862" y="3270078"/>
                            <a:ext cx="1104899" cy="752475"/>
                          </a:xfrm>
                          <a:prstGeom prst="rect">
                            <a:avLst/>
                          </a:prstGeom>
                          <a:solidFill>
                            <a:sysClr val="window" lastClr="FFFFFF"/>
                          </a:solidFill>
                          <a:ln w="28575">
                            <a:solidFill>
                              <a:srgbClr val="F79646">
                                <a:lumMod val="60000"/>
                                <a:lumOff val="40000"/>
                              </a:srgbClr>
                            </a:solidFill>
                          </a:ln>
                          <a:effectLst/>
                        </wps:spPr>
                        <wps:txbx>
                          <w:txbxContent>
                            <w:p w:rsidR="00BF17A5" w:rsidRPr="00EB6411" w:rsidRDefault="00BF17A5" w:rsidP="0030361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BUDGET &amp; TREASURY</w:t>
                              </w:r>
                            </w:p>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4" name="Text Box 14104"/>
                        <wps:cNvSpPr txBox="1"/>
                        <wps:spPr>
                          <a:xfrm>
                            <a:off x="1268536" y="3298613"/>
                            <a:ext cx="1419225" cy="825712"/>
                          </a:xfrm>
                          <a:prstGeom prst="rect">
                            <a:avLst/>
                          </a:prstGeom>
                          <a:solidFill>
                            <a:sysClr val="window" lastClr="FFFFFF"/>
                          </a:solidFill>
                          <a:ln w="28575">
                            <a:solidFill>
                              <a:srgbClr val="F79646">
                                <a:lumMod val="60000"/>
                                <a:lumOff val="40000"/>
                              </a:srgbClr>
                            </a:solidFill>
                          </a:ln>
                          <a:effectLst/>
                        </wps:spPr>
                        <wps:txbx>
                          <w:txbxContent>
                            <w:p w:rsidR="00BF17A5" w:rsidRPr="00EB6411" w:rsidRDefault="00BF17A5" w:rsidP="0030361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DEPARTMENT OF </w:t>
                              </w:r>
                            </w:p>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CORPORATE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5" name="Text Box 14105"/>
                        <wps:cNvSpPr txBox="1"/>
                        <wps:spPr>
                          <a:xfrm>
                            <a:off x="2792537" y="3298613"/>
                            <a:ext cx="1543050" cy="797137"/>
                          </a:xfrm>
                          <a:prstGeom prst="rect">
                            <a:avLst/>
                          </a:prstGeom>
                          <a:solidFill>
                            <a:sysClr val="window" lastClr="FFFFFF"/>
                          </a:solidFill>
                          <a:ln w="28575">
                            <a:solidFill>
                              <a:srgbClr val="F79646">
                                <a:lumMod val="60000"/>
                                <a:lumOff val="40000"/>
                              </a:srgbClr>
                            </a:solidFill>
                          </a:ln>
                          <a:effectLst/>
                        </wps:spPr>
                        <wps:txbx>
                          <w:txbxContent>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COMMUNITY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6" name="Text Box 14106"/>
                        <wps:cNvSpPr txBox="1"/>
                        <wps:spPr>
                          <a:xfrm>
                            <a:off x="4449885" y="3308139"/>
                            <a:ext cx="1463439" cy="748390"/>
                          </a:xfrm>
                          <a:prstGeom prst="rect">
                            <a:avLst/>
                          </a:prstGeom>
                          <a:solidFill>
                            <a:sysClr val="window" lastClr="FFFFFF"/>
                          </a:solidFill>
                          <a:ln w="28575">
                            <a:solidFill>
                              <a:srgbClr val="F79646">
                                <a:lumMod val="60000"/>
                                <a:lumOff val="40000"/>
                              </a:srgbClr>
                            </a:solidFill>
                          </a:ln>
                          <a:effectLst/>
                        </wps:spPr>
                        <wps:txbx>
                          <w:txbxContent>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TECHNICAL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7" name="Straight Connector 14107"/>
                        <wps:cNvCnPr/>
                        <wps:spPr>
                          <a:xfrm>
                            <a:off x="582736" y="3098628"/>
                            <a:ext cx="1" cy="161925"/>
                          </a:xfrm>
                          <a:prstGeom prst="line">
                            <a:avLst/>
                          </a:prstGeom>
                          <a:noFill/>
                          <a:ln w="28575" cap="flat" cmpd="sng" algn="ctr">
                            <a:solidFill>
                              <a:srgbClr val="F79646">
                                <a:lumMod val="60000"/>
                                <a:lumOff val="40000"/>
                              </a:srgbClr>
                            </a:solidFill>
                            <a:prstDash val="solid"/>
                          </a:ln>
                          <a:effectLst/>
                        </wps:spPr>
                        <wps:bodyPr/>
                      </wps:wsp>
                      <wps:wsp>
                        <wps:cNvPr id="14108" name="Straight Connector 14108"/>
                        <wps:cNvCnPr/>
                        <wps:spPr>
                          <a:xfrm>
                            <a:off x="1906712" y="3108153"/>
                            <a:ext cx="0" cy="200026"/>
                          </a:xfrm>
                          <a:prstGeom prst="line">
                            <a:avLst/>
                          </a:prstGeom>
                          <a:noFill/>
                          <a:ln w="28575" cap="flat" cmpd="sng" algn="ctr">
                            <a:solidFill>
                              <a:srgbClr val="F79646">
                                <a:lumMod val="60000"/>
                                <a:lumOff val="40000"/>
                              </a:srgbClr>
                            </a:solidFill>
                            <a:prstDash val="solid"/>
                          </a:ln>
                          <a:effectLst/>
                        </wps:spPr>
                        <wps:bodyPr/>
                      </wps:wsp>
                      <wps:wsp>
                        <wps:cNvPr id="14109" name="Straight Connector 14109"/>
                        <wps:cNvCnPr>
                          <a:endCxn id="14105" idx="0"/>
                        </wps:cNvCnPr>
                        <wps:spPr>
                          <a:xfrm>
                            <a:off x="3564062" y="3098591"/>
                            <a:ext cx="0" cy="200022"/>
                          </a:xfrm>
                          <a:prstGeom prst="line">
                            <a:avLst/>
                          </a:prstGeom>
                          <a:noFill/>
                          <a:ln w="28575" cap="flat" cmpd="sng" algn="ctr">
                            <a:solidFill>
                              <a:srgbClr val="F79646">
                                <a:lumMod val="60000"/>
                                <a:lumOff val="40000"/>
                              </a:srgbClr>
                            </a:solidFill>
                            <a:prstDash val="solid"/>
                          </a:ln>
                          <a:effectLst/>
                        </wps:spPr>
                        <wps:bodyPr/>
                      </wps:wsp>
                      <wps:wsp>
                        <wps:cNvPr id="14110" name="Straight Connector 14110"/>
                        <wps:cNvCnPr/>
                        <wps:spPr>
                          <a:xfrm>
                            <a:off x="5069011" y="3108153"/>
                            <a:ext cx="0" cy="190499"/>
                          </a:xfrm>
                          <a:prstGeom prst="line">
                            <a:avLst/>
                          </a:prstGeom>
                          <a:noFill/>
                          <a:ln w="28575" cap="flat" cmpd="sng" algn="ctr">
                            <a:solidFill>
                              <a:srgbClr val="F79646">
                                <a:lumMod val="60000"/>
                                <a:lumOff val="40000"/>
                              </a:srgbClr>
                            </a:solidFill>
                            <a:prstDash val="solid"/>
                          </a:ln>
                          <a:effectLst/>
                        </wps:spPr>
                        <wps:bodyPr/>
                      </wps:wsp>
                      <wps:wsp>
                        <wps:cNvPr id="14111" name="Rectangle 14111"/>
                        <wps:cNvSpPr/>
                        <wps:spPr>
                          <a:xfrm>
                            <a:off x="49335" y="4232109"/>
                            <a:ext cx="1552575" cy="752470"/>
                          </a:xfrm>
                          <a:prstGeom prst="rect">
                            <a:avLst/>
                          </a:prstGeom>
                          <a:solidFill>
                            <a:sysClr val="window" lastClr="FFFFFF"/>
                          </a:solidFill>
                          <a:ln w="28575" cap="flat" cmpd="sng" algn="ctr">
                            <a:solidFill>
                              <a:srgbClr val="F79646">
                                <a:lumMod val="60000"/>
                                <a:lumOff val="40000"/>
                              </a:srgbClr>
                            </a:solidFill>
                            <a:prstDash val="solid"/>
                          </a:ln>
                          <a:effectLst/>
                        </wps:spPr>
                        <wps:txbx>
                          <w:txbxContent>
                            <w:p w:rsidR="00BF17A5" w:rsidRPr="00EB6411" w:rsidRDefault="00BF17A5" w:rsidP="0030361B">
                              <w:pPr>
                                <w:spacing w:after="0"/>
                              </w:pPr>
                              <w:r w:rsidRPr="00EB6411">
                                <w:t xml:space="preserve">Financial Management </w:t>
                              </w:r>
                            </w:p>
                            <w:p w:rsidR="00BF17A5" w:rsidRPr="00EB6411" w:rsidRDefault="00BF17A5" w:rsidP="0030361B">
                              <w:pPr>
                                <w:spacing w:after="0"/>
                              </w:pPr>
                              <w:r w:rsidRPr="00EB6411">
                                <w:t>Municipal Valuation</w:t>
                              </w:r>
                            </w:p>
                            <w:p w:rsidR="00BF17A5" w:rsidRDefault="00BF17A5" w:rsidP="0030361B">
                              <w:r w:rsidRPr="00EB6411">
                                <w:t xml:space="preserve">Assets Management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4" name="Text Box 14174"/>
                        <wps:cNvSpPr txBox="1"/>
                        <wps:spPr>
                          <a:xfrm>
                            <a:off x="1001760" y="5117654"/>
                            <a:ext cx="1543049" cy="2773896"/>
                          </a:xfrm>
                          <a:prstGeom prst="rect">
                            <a:avLst/>
                          </a:prstGeom>
                          <a:solidFill>
                            <a:sysClr val="window" lastClr="FFFFFF"/>
                          </a:solidFill>
                          <a:ln w="28575">
                            <a:solidFill>
                              <a:srgbClr val="F79646">
                                <a:lumMod val="60000"/>
                                <a:lumOff val="40000"/>
                              </a:srgbClr>
                            </a:solidFill>
                          </a:ln>
                          <a:effectLst/>
                        </wps:spPr>
                        <wps:txbx>
                          <w:txbxContent>
                            <w:p w:rsidR="00BF17A5" w:rsidRDefault="00BF17A5" w:rsidP="0030361B">
                              <w:pPr>
                                <w:spacing w:after="0"/>
                              </w:pPr>
                              <w:r>
                                <w:t>General Administration</w:t>
                              </w:r>
                            </w:p>
                            <w:p w:rsidR="00BF17A5" w:rsidRDefault="00BF17A5" w:rsidP="0030361B">
                              <w:pPr>
                                <w:spacing w:after="0"/>
                              </w:pPr>
                              <w:r>
                                <w:t>Secretariat</w:t>
                              </w:r>
                            </w:p>
                            <w:p w:rsidR="00BF17A5" w:rsidRDefault="00BF17A5" w:rsidP="0030361B">
                              <w:pPr>
                                <w:spacing w:after="0"/>
                              </w:pPr>
                              <w:r>
                                <w:t>Legal matters</w:t>
                              </w:r>
                            </w:p>
                            <w:p w:rsidR="00BF17A5" w:rsidRDefault="00BF17A5" w:rsidP="0030361B">
                              <w:pPr>
                                <w:spacing w:after="0"/>
                              </w:pPr>
                              <w:r>
                                <w:t xml:space="preserve">Office facilities Management </w:t>
                              </w:r>
                            </w:p>
                            <w:p w:rsidR="00BF17A5" w:rsidRDefault="00BF17A5" w:rsidP="0030361B">
                              <w:pPr>
                                <w:spacing w:after="0"/>
                              </w:pPr>
                              <w:r>
                                <w:t>Human Resources &amp; Labour Relations (Excluding Payroll)</w:t>
                              </w:r>
                            </w:p>
                            <w:p w:rsidR="00BF17A5" w:rsidRDefault="00BF17A5" w:rsidP="0030361B">
                              <w:pPr>
                                <w:spacing w:after="0"/>
                              </w:pPr>
                              <w:r>
                                <w:t>Security Services</w:t>
                              </w:r>
                            </w:p>
                            <w:p w:rsidR="00BF17A5" w:rsidRDefault="00BF17A5" w:rsidP="0030361B">
                              <w:pPr>
                                <w:spacing w:after="0"/>
                              </w:pPr>
                              <w:r>
                                <w:t xml:space="preserve">Ward Committee </w:t>
                              </w:r>
                            </w:p>
                            <w:p w:rsidR="00BF17A5" w:rsidRDefault="00BF17A5" w:rsidP="0030361B">
                              <w:pPr>
                                <w:spacing w:after="0"/>
                              </w:pPr>
                              <w:r>
                                <w:t xml:space="preserve">Cleaning Services </w:t>
                              </w:r>
                            </w:p>
                            <w:p w:rsidR="00BF17A5" w:rsidRDefault="00BF17A5" w:rsidP="0030361B">
                              <w:pPr>
                                <w:spacing w:after="0"/>
                              </w:pPr>
                              <w:r>
                                <w:t>Property Management</w:t>
                              </w:r>
                            </w:p>
                            <w:p w:rsidR="00BF17A5" w:rsidRDefault="00BF17A5" w:rsidP="0030361B">
                              <w:pPr>
                                <w:spacing w:after="0"/>
                              </w:pPr>
                              <w:r>
                                <w:t xml:space="preserve">Occupational Health &amp; Safety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0" name="Text Box 628480"/>
                        <wps:cNvSpPr txBox="1"/>
                        <wps:spPr>
                          <a:xfrm>
                            <a:off x="2620674" y="4230820"/>
                            <a:ext cx="2025059" cy="4629721"/>
                          </a:xfrm>
                          <a:prstGeom prst="rect">
                            <a:avLst/>
                          </a:prstGeom>
                          <a:solidFill>
                            <a:sysClr val="window" lastClr="FFFFFF"/>
                          </a:solidFill>
                          <a:ln w="28575">
                            <a:solidFill>
                              <a:srgbClr val="F79646">
                                <a:lumMod val="60000"/>
                                <a:lumOff val="40000"/>
                              </a:srgbClr>
                            </a:solidFill>
                          </a:ln>
                          <a:effectLst/>
                        </wps:spPr>
                        <wps:txbx>
                          <w:txbxContent>
                            <w:p w:rsidR="00BF17A5" w:rsidRDefault="00BF17A5" w:rsidP="0030361B">
                              <w:pPr>
                                <w:spacing w:after="0"/>
                              </w:pPr>
                              <w:r>
                                <w:t xml:space="preserve">Pollution </w:t>
                              </w:r>
                            </w:p>
                            <w:p w:rsidR="00BF17A5" w:rsidRDefault="00BF17A5" w:rsidP="0030361B">
                              <w:pPr>
                                <w:spacing w:after="0"/>
                              </w:pPr>
                              <w:r>
                                <w:t>Child care Facilities</w:t>
                              </w:r>
                            </w:p>
                            <w:p w:rsidR="00BF17A5" w:rsidRDefault="00BF17A5" w:rsidP="0030361B">
                              <w:pPr>
                                <w:spacing w:after="0"/>
                              </w:pPr>
                              <w:r>
                                <w:t>Fire – Fighting Services</w:t>
                              </w:r>
                            </w:p>
                            <w:p w:rsidR="00BF17A5" w:rsidRDefault="00BF17A5" w:rsidP="0030361B">
                              <w:pPr>
                                <w:spacing w:after="0"/>
                              </w:pPr>
                              <w:r>
                                <w:t xml:space="preserve">Trading Regulations </w:t>
                              </w:r>
                            </w:p>
                            <w:p w:rsidR="00BF17A5" w:rsidRDefault="00BF17A5" w:rsidP="0030361B">
                              <w:pPr>
                                <w:spacing w:after="0"/>
                              </w:pPr>
                              <w:r>
                                <w:t>Cemeteries, Funeral Parlours and Crematoria</w:t>
                              </w:r>
                            </w:p>
                            <w:p w:rsidR="00BF17A5" w:rsidRDefault="00BF17A5" w:rsidP="0030361B">
                              <w:pPr>
                                <w:spacing w:after="0"/>
                              </w:pPr>
                              <w:r>
                                <w:t xml:space="preserve">Cleansing </w:t>
                              </w:r>
                            </w:p>
                            <w:p w:rsidR="00BF17A5" w:rsidRDefault="00BF17A5" w:rsidP="0030361B">
                              <w:pPr>
                                <w:spacing w:after="0"/>
                              </w:pPr>
                              <w:r>
                                <w:t xml:space="preserve">Control of undertaking that sell liquor to the public </w:t>
                              </w:r>
                            </w:p>
                            <w:p w:rsidR="00BF17A5" w:rsidRDefault="00BF17A5" w:rsidP="0030361B">
                              <w:pPr>
                                <w:spacing w:after="0"/>
                              </w:pPr>
                              <w:r>
                                <w:t>Facilities for accommodation</w:t>
                              </w:r>
                            </w:p>
                            <w:p w:rsidR="00BF17A5" w:rsidRDefault="00BF17A5" w:rsidP="0030361B">
                              <w:pPr>
                                <w:spacing w:after="0"/>
                              </w:pPr>
                              <w:r>
                                <w:t xml:space="preserve">Care and burial of animals </w:t>
                              </w:r>
                            </w:p>
                            <w:p w:rsidR="00BF17A5" w:rsidRDefault="00BF17A5" w:rsidP="0030361B">
                              <w:pPr>
                                <w:spacing w:after="0"/>
                              </w:pPr>
                              <w:r>
                                <w:t xml:space="preserve">Licensing and control of undertaking that sell food to the public </w:t>
                              </w:r>
                            </w:p>
                            <w:p w:rsidR="00BF17A5" w:rsidRDefault="00BF17A5" w:rsidP="0030361B">
                              <w:pPr>
                                <w:spacing w:after="0"/>
                              </w:pPr>
                              <w:r>
                                <w:t>Local sport facilities</w:t>
                              </w:r>
                            </w:p>
                            <w:p w:rsidR="00BF17A5" w:rsidRDefault="00BF17A5" w:rsidP="0030361B">
                              <w:pPr>
                                <w:spacing w:after="0"/>
                              </w:pPr>
                              <w:r>
                                <w:t xml:space="preserve">Municipal Parks and Recreation  </w:t>
                              </w:r>
                            </w:p>
                            <w:p w:rsidR="00BF17A5" w:rsidRDefault="00BF17A5" w:rsidP="0030361B">
                              <w:pPr>
                                <w:spacing w:after="0"/>
                              </w:pPr>
                              <w:r>
                                <w:t xml:space="preserve">Pounds </w:t>
                              </w:r>
                            </w:p>
                            <w:p w:rsidR="00BF17A5" w:rsidRDefault="00BF17A5" w:rsidP="0030361B">
                              <w:pPr>
                                <w:spacing w:after="0"/>
                              </w:pPr>
                              <w:r>
                                <w:t xml:space="preserve">Public places </w:t>
                              </w:r>
                            </w:p>
                            <w:p w:rsidR="00BF17A5" w:rsidRDefault="00BF17A5" w:rsidP="0030361B">
                              <w:pPr>
                                <w:spacing w:after="0"/>
                              </w:pPr>
                              <w:r>
                                <w:t xml:space="preserve">Refuse removal, refuse dumps &amp; solid waste </w:t>
                              </w:r>
                            </w:p>
                            <w:p w:rsidR="00BF17A5" w:rsidRDefault="00BF17A5" w:rsidP="0030361B">
                              <w:pPr>
                                <w:spacing w:after="0"/>
                              </w:pPr>
                              <w:r>
                                <w:t xml:space="preserve">Street trading </w:t>
                              </w:r>
                            </w:p>
                            <w:p w:rsidR="00BF17A5" w:rsidRDefault="00BF17A5" w:rsidP="0030361B">
                              <w:pPr>
                                <w:spacing w:after="0"/>
                              </w:pPr>
                              <w:r>
                                <w:t xml:space="preserve">Traffic and parking </w:t>
                              </w:r>
                            </w:p>
                            <w:p w:rsidR="00BF17A5" w:rsidRDefault="00BF17A5" w:rsidP="0030361B">
                              <w:pPr>
                                <w:spacing w:after="0"/>
                              </w:pPr>
                              <w:r>
                                <w:t xml:space="preserve">Disaster Management </w:t>
                              </w:r>
                            </w:p>
                            <w:p w:rsidR="00BF17A5" w:rsidRDefault="00BF17A5" w:rsidP="0030361B">
                              <w:pPr>
                                <w:spacing w:after="0"/>
                              </w:pPr>
                              <w:r>
                                <w:t xml:space="preserve">Environmental Management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1" name="Text Box 628481"/>
                        <wps:cNvSpPr txBox="1"/>
                        <wps:spPr>
                          <a:xfrm>
                            <a:off x="4745161" y="4232117"/>
                            <a:ext cx="1581150" cy="3086086"/>
                          </a:xfrm>
                          <a:prstGeom prst="rect">
                            <a:avLst/>
                          </a:prstGeom>
                          <a:solidFill>
                            <a:sysClr val="window" lastClr="FFFFFF"/>
                          </a:solidFill>
                          <a:ln w="28575">
                            <a:solidFill>
                              <a:srgbClr val="F79646">
                                <a:lumMod val="60000"/>
                                <a:lumOff val="40000"/>
                              </a:srgbClr>
                            </a:solidFill>
                          </a:ln>
                          <a:effectLst/>
                        </wps:spPr>
                        <wps:txbx>
                          <w:txbxContent>
                            <w:p w:rsidR="00BF17A5" w:rsidRDefault="00BF17A5" w:rsidP="0030361B">
                              <w:pPr>
                                <w:spacing w:after="0"/>
                              </w:pPr>
                              <w:r>
                                <w:t>Building regulations</w:t>
                              </w:r>
                            </w:p>
                            <w:p w:rsidR="00BF17A5" w:rsidRDefault="00BF17A5" w:rsidP="0030361B">
                              <w:pPr>
                                <w:spacing w:after="0"/>
                              </w:pPr>
                              <w:r>
                                <w:t xml:space="preserve">Storm water management </w:t>
                              </w:r>
                            </w:p>
                            <w:p w:rsidR="00BF17A5" w:rsidRDefault="00BF17A5" w:rsidP="0030361B">
                              <w:pPr>
                                <w:spacing w:after="0"/>
                              </w:pPr>
                              <w:r>
                                <w:t xml:space="preserve">Billboards </w:t>
                              </w:r>
                            </w:p>
                            <w:p w:rsidR="00BF17A5" w:rsidRDefault="00BF17A5" w:rsidP="0030361B">
                              <w:pPr>
                                <w:spacing w:after="0"/>
                              </w:pPr>
                              <w:r>
                                <w:t xml:space="preserve">Municipal roads </w:t>
                              </w:r>
                            </w:p>
                            <w:p w:rsidR="00BF17A5" w:rsidRDefault="00BF17A5" w:rsidP="0030361B">
                              <w:pPr>
                                <w:spacing w:after="0"/>
                              </w:pPr>
                              <w:r>
                                <w:t xml:space="preserve">Public works and asset maintenance </w:t>
                              </w:r>
                            </w:p>
                            <w:p w:rsidR="00BF17A5" w:rsidRDefault="00BF17A5" w:rsidP="0030361B">
                              <w:pPr>
                                <w:spacing w:after="0"/>
                              </w:pPr>
                              <w:r>
                                <w:t>Housing and Land</w:t>
                              </w:r>
                            </w:p>
                            <w:p w:rsidR="00BF17A5" w:rsidRDefault="00BF17A5" w:rsidP="0030361B">
                              <w:pPr>
                                <w:spacing w:after="0"/>
                              </w:pPr>
                              <w:r>
                                <w:t xml:space="preserve">Fleet &amp; Engineering maintenance </w:t>
                              </w:r>
                            </w:p>
                            <w:p w:rsidR="00BF17A5" w:rsidRDefault="00BF17A5" w:rsidP="0030361B">
                              <w:pPr>
                                <w:spacing w:after="0"/>
                              </w:pPr>
                              <w:r>
                                <w:t>Municipal infrastructure</w:t>
                              </w:r>
                            </w:p>
                            <w:p w:rsidR="00BF17A5" w:rsidRDefault="00BF17A5" w:rsidP="0030361B">
                              <w:pPr>
                                <w:spacing w:after="0"/>
                              </w:pPr>
                              <w:r>
                                <w:t>Town planning/LUMS/GIS</w:t>
                              </w:r>
                            </w:p>
                            <w:p w:rsidR="00BF17A5" w:rsidRDefault="00BF17A5" w:rsidP="0030361B">
                              <w:pPr>
                                <w:spacing w:after="0"/>
                              </w:pPr>
                              <w:r>
                                <w:t xml:space="preserve">Engineering Health &amp; Safety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2" name="Straight Connector 628482"/>
                        <wps:cNvCnPr/>
                        <wps:spPr>
                          <a:xfrm>
                            <a:off x="582736" y="4032078"/>
                            <a:ext cx="0" cy="199188"/>
                          </a:xfrm>
                          <a:prstGeom prst="line">
                            <a:avLst/>
                          </a:prstGeom>
                          <a:noFill/>
                          <a:ln w="28575" cap="flat" cmpd="sng" algn="ctr">
                            <a:solidFill>
                              <a:srgbClr val="F79646">
                                <a:lumMod val="60000"/>
                                <a:lumOff val="40000"/>
                              </a:srgbClr>
                            </a:solidFill>
                            <a:prstDash val="solid"/>
                          </a:ln>
                          <a:effectLst/>
                        </wps:spPr>
                        <wps:bodyPr/>
                      </wps:wsp>
                      <wps:wsp>
                        <wps:cNvPr id="628483" name="Straight Connector 628483"/>
                        <wps:cNvCnPr/>
                        <wps:spPr>
                          <a:xfrm>
                            <a:off x="1982911" y="4003503"/>
                            <a:ext cx="0" cy="1104900"/>
                          </a:xfrm>
                          <a:prstGeom prst="line">
                            <a:avLst/>
                          </a:prstGeom>
                          <a:noFill/>
                          <a:ln w="28575" cap="flat" cmpd="sng" algn="ctr">
                            <a:solidFill>
                              <a:srgbClr val="F79646">
                                <a:lumMod val="60000"/>
                                <a:lumOff val="40000"/>
                              </a:srgbClr>
                            </a:solidFill>
                            <a:prstDash val="solid"/>
                          </a:ln>
                          <a:effectLst/>
                        </wps:spPr>
                        <wps:bodyPr/>
                      </wps:wsp>
                      <wps:wsp>
                        <wps:cNvPr id="628484" name="Straight Connector 628484"/>
                        <wps:cNvCnPr/>
                        <wps:spPr>
                          <a:xfrm>
                            <a:off x="3754561" y="4003503"/>
                            <a:ext cx="1" cy="227763"/>
                          </a:xfrm>
                          <a:prstGeom prst="line">
                            <a:avLst/>
                          </a:prstGeom>
                          <a:noFill/>
                          <a:ln w="28575" cap="flat" cmpd="sng" algn="ctr">
                            <a:solidFill>
                              <a:srgbClr val="F79646">
                                <a:lumMod val="60000"/>
                                <a:lumOff val="40000"/>
                              </a:srgbClr>
                            </a:solidFill>
                            <a:prstDash val="solid"/>
                          </a:ln>
                          <a:effectLst/>
                        </wps:spPr>
                        <wps:bodyPr/>
                      </wps:wsp>
                      <wps:wsp>
                        <wps:cNvPr id="628485" name="Straight Connector 628485"/>
                        <wps:cNvCnPr>
                          <a:stCxn id="14106" idx="2"/>
                        </wps:cNvCnPr>
                        <wps:spPr>
                          <a:xfrm flipH="1">
                            <a:off x="5169023" y="4056529"/>
                            <a:ext cx="12582" cy="184753"/>
                          </a:xfrm>
                          <a:prstGeom prst="line">
                            <a:avLst/>
                          </a:prstGeom>
                          <a:noFill/>
                          <a:ln w="28575" cap="flat" cmpd="sng" algn="ctr">
                            <a:solidFill>
                              <a:srgbClr val="F79646">
                                <a:lumMod val="60000"/>
                                <a:lumOff val="40000"/>
                              </a:srgbClr>
                            </a:solidFill>
                            <a:prstDash val="solid"/>
                          </a:ln>
                          <a:effectLst/>
                        </wps:spPr>
                        <wps:bodyPr/>
                      </wps:wsp>
                      <wps:wsp>
                        <wps:cNvPr id="628486" name="Straight Connector 628486"/>
                        <wps:cNvCnPr>
                          <a:endCxn id="14100" idx="1"/>
                        </wps:cNvCnPr>
                        <wps:spPr>
                          <a:xfrm>
                            <a:off x="2068636" y="2174703"/>
                            <a:ext cx="600075" cy="0"/>
                          </a:xfrm>
                          <a:prstGeom prst="line">
                            <a:avLst/>
                          </a:prstGeom>
                          <a:noFill/>
                          <a:ln w="28575" cap="flat" cmpd="sng" algn="ctr">
                            <a:solidFill>
                              <a:srgbClr val="F79646">
                                <a:lumMod val="60000"/>
                                <a:lumOff val="40000"/>
                              </a:srgbClr>
                            </a:solidFill>
                            <a:prstDash val="solid"/>
                          </a:ln>
                          <a:effectLst/>
                        </wps:spPr>
                        <wps:bodyPr/>
                      </wps:wsp>
                    </wpc:wpc>
                  </a:graphicData>
                </a:graphic>
              </wp:inline>
            </w:drawing>
          </mc:Choice>
          <mc:Fallback>
            <w:pict>
              <v:group w14:anchorId="1C8745C4" id="Canvas 628487" o:spid="_x0000_s1246" editas="canvas" style="width:497.05pt;height:695.55pt;mso-position-horizontal-relative:char;mso-position-vertical-relative:line" coordsize="63125,8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">
                <v:shape id="_x0000_s1247" type="#_x0000_t75" style="position:absolute;width:63125;height:88334;visibility:visible;mso-wrap-style:square">
                  <v:fill o:detectmouseclick="t"/>
                  <v:path o:connecttype="none"/>
                </v:shape>
                <v:shapetype id="_x0000_t202" coordsize="21600,21600" o:spt="202" path="m,l,21600r21600,l21600,xe">
                  <v:stroke joinstyle="miter"/>
                  <v:path gradientshapeok="t" o:connecttype="rect"/>
                </v:shapetype>
                <v:shape id="Text Box 14099" o:spid="_x0000_s1248" type="#_x0000_t202" style="position:absolute;left:11161;top:7078;width:18669;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Wue8UA&#10;AADeAAAADwAAAGRycy9kb3ducmV2LnhtbERPTWvCQBC9F/wPyxS81d3aKCZ1FbGIpZ6i7aG3ITtN&#10;QrOzIbvG+O+7BcHbPN7nLNeDbURPna8da3ieKBDEhTM1lxo+T7unBQgfkA02jknDlTysV6OHJWbG&#10;XTin/hhKEUPYZ6ihCqHNpPRFRRb9xLXEkftxncUQYVdK0+ElhttGTpWaS4s1x4YKW9pWVPwez1bD&#10;x1fafO/7IsnfDrPTIaiXxOZ7rcePw+YVRKAh3MU397uJ8xOVpvD/Trx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a57xQAAAN4AAAAPAAAAAAAAAAAAAAAAAJgCAABkcnMv&#10;ZG93bnJldi54bWxQSwUGAAAAAAQABAD1AAAAigMAAAAA&#10;" fillcolor="window" strokecolor="#fac090" strokeweight="2.25pt">
                  <v:textbox>
                    <w:txbxContent>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OFFICE OF THE MUNICIPAL MANAGER</w:t>
                        </w:r>
                      </w:p>
                    </w:txbxContent>
                  </v:textbox>
                </v:shape>
                <v:shape id="Text Box 14100" o:spid="_x0000_s1249" type="#_x0000_t202" style="position:absolute;left:26687;top:13079;width:21526;height:17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d/MgA&#10;AADeAAAADwAAAGRycy9kb3ducmV2LnhtbESPQU/DMAyF75P4D5GRdtuSsTJBWTYhENrETt3gwM1q&#10;TFvROFUTuvLv8WHSbrb8/N771tvRt2qgPjaBLSzmBhRxGVzDlYWP09vsAVRMyA7bwGThjyJsNzeT&#10;NeYunLmg4ZgqJSYcc7RQp9TlWseyJo9xHjpiuX2H3mOSta+06/Es5r7Vd8astMeGJaHGjl5qKn+O&#10;v97C++dj+7Ubyqx4PdyfDsksM1/srJ3ejs9PoBKN6Sq+fO+d1M8WRgAER2bQm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5J38yAAAAN4AAAAPAAAAAAAAAAAAAAAAAJgCAABk&#10;cnMvZG93bnJldi54bWxQSwUGAAAAAAQABAD1AAAAjQMAAAAA&#10;" fillcolor="window" strokecolor="#fac090" strokeweight="2.25pt">
                  <v:textbox>
                    <w:txbxContent>
                      <w:p w:rsidR="00BF17A5" w:rsidRPr="000C7B0D" w:rsidRDefault="00BF17A5" w:rsidP="0030361B">
                        <w:pPr>
                          <w:spacing w:after="0"/>
                        </w:pPr>
                        <w:r w:rsidRPr="000C7B0D">
                          <w:t xml:space="preserve">Strategic planning </w:t>
                        </w:r>
                      </w:p>
                      <w:p w:rsidR="00BF17A5" w:rsidRPr="000C7B0D" w:rsidRDefault="00BF17A5" w:rsidP="0030361B">
                        <w:pPr>
                          <w:spacing w:after="0"/>
                        </w:pPr>
                        <w:r w:rsidRPr="000C7B0D">
                          <w:t xml:space="preserve">Municipal Management </w:t>
                        </w:r>
                      </w:p>
                      <w:p w:rsidR="00BF17A5" w:rsidRPr="000C7B0D" w:rsidRDefault="00BF17A5" w:rsidP="0030361B">
                        <w:pPr>
                          <w:spacing w:after="0"/>
                        </w:pPr>
                        <w:r w:rsidRPr="000C7B0D">
                          <w:t xml:space="preserve">Financial Management </w:t>
                        </w:r>
                      </w:p>
                      <w:p w:rsidR="00BF17A5" w:rsidRPr="000C7B0D" w:rsidRDefault="00BF17A5" w:rsidP="0030361B">
                        <w:pPr>
                          <w:spacing w:after="0"/>
                        </w:pPr>
                        <w:r w:rsidRPr="000C7B0D">
                          <w:t xml:space="preserve">Development Planning </w:t>
                        </w:r>
                      </w:p>
                      <w:p w:rsidR="00BF17A5" w:rsidRPr="000C7B0D" w:rsidRDefault="00BF17A5" w:rsidP="0030361B">
                        <w:pPr>
                          <w:spacing w:after="0"/>
                        </w:pPr>
                        <w:r w:rsidRPr="000C7B0D">
                          <w:t xml:space="preserve">Local Economic </w:t>
                        </w:r>
                      </w:p>
                      <w:p w:rsidR="00BF17A5" w:rsidRPr="000C7B0D" w:rsidRDefault="00BF17A5" w:rsidP="0030361B">
                        <w:pPr>
                          <w:spacing w:after="0"/>
                        </w:pPr>
                        <w:r w:rsidRPr="000C7B0D">
                          <w:t xml:space="preserve">Development </w:t>
                        </w:r>
                      </w:p>
                      <w:p w:rsidR="00BF17A5" w:rsidRPr="000C7B0D" w:rsidRDefault="00BF17A5" w:rsidP="0030361B">
                        <w:pPr>
                          <w:spacing w:after="0"/>
                        </w:pPr>
                        <w:r w:rsidRPr="000C7B0D">
                          <w:t xml:space="preserve">Public Relations </w:t>
                        </w:r>
                      </w:p>
                      <w:p w:rsidR="00BF17A5" w:rsidRPr="000C7B0D" w:rsidRDefault="00BF17A5" w:rsidP="0030361B">
                        <w:pPr>
                          <w:spacing w:after="0"/>
                        </w:pPr>
                        <w:r w:rsidRPr="000C7B0D">
                          <w:t xml:space="preserve">HIV/AIDS/Youth/Culture and </w:t>
                        </w:r>
                      </w:p>
                      <w:p w:rsidR="00BF17A5" w:rsidRPr="000C7B0D" w:rsidRDefault="00BF17A5" w:rsidP="0030361B">
                        <w:r w:rsidRPr="000C7B0D">
                          <w:t xml:space="preserve">Gender </w:t>
                        </w:r>
                      </w:p>
                    </w:txbxContent>
                  </v:textbox>
                </v:shape>
                <v:line id="Straight Connector 14101" o:spid="_x0000_s1250" style="position:absolute;flip:x;visibility:visible;mso-wrap-style:square" from="20400,12507" to="20495,3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l77MUAAADeAAAADwAAAGRycy9kb3ducmV2LnhtbERPTWvCQBC9F/oflil4KXUTlVKiq0ir&#10;4EXQWEqPY3ZMgtnZsLtq9Nd3C4K3ebzPmcw604gzOV9bVpD2ExDEhdU1lwq+d8u3DxA+IGtsLJOC&#10;K3mYTZ+fJphpe+EtnfNQihjCPkMFVQhtJqUvKjLo+7YljtzBOoMhQldK7fASw00jB0nyLg3WHBsq&#10;bOmzouKYn4yC0ddm/7PI3S7n1/Vcr5bD9vbLSvVeuvkYRKAuPMR390rH+aM0SeH/nXiD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l77MUAAADeAAAADwAAAAAAAAAA&#10;AAAAAAChAgAAZHJzL2Rvd25yZXYueG1sUEsFBgAAAAAEAAQA+QAAAJMDAAAAAA==&#10;" strokecolor="#fac090" strokeweight="2.25pt"/>
                <v:line id="Straight Connector 14102" o:spid="_x0000_s1251" style="position:absolute;visibility:visible;mso-wrap-style:square" from="5732,30986" to="50690,3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1vBcMAAADeAAAADwAAAGRycy9kb3ducmV2LnhtbERPS4vCMBC+C/sfwizsTdO6UrQaZVlc&#10;8KCIj96HZmyLzaQ0WVv/vREEb/PxPWex6k0tbtS6yrKCeBSBIM6trrhQcD79DacgnEfWWFsmBXdy&#10;sFp+DBaYatvxgW5HX4gQwi5FBaX3TSqly0sy6Ea2IQ7cxbYGfYBtIXWLXQg3tRxHUSINVhwaSmzo&#10;t6T8evw3Cma7urgnyX53abJuHa+/t1l2yJX6+ux/5iA89f4tfrk3OsyfxNEYnu+EG+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tbwXDAAAA3gAAAA8AAAAAAAAAAAAA&#10;AAAAoQIAAGRycy9kb3ducmV2LnhtbFBLBQYAAAAABAAEAPkAAACRAwAAAAA=&#10;" strokecolor="#fac090" strokeweight="2.25pt"/>
                <v:shape id="Text Box 14103" o:spid="_x0000_s1252" type="#_x0000_t202" style="position:absolute;left:588;top:32700;width:11049;height: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YDi8UA&#10;AADeAAAADwAAAGRycy9kb3ducmV2LnhtbERPTWvCQBC9C/6HZYTedNeaSo2uUpSi1FO0HrwN2WkS&#10;mp0N2W1M/71bKHibx/uc1aa3teio9ZVjDdOJAkGcO1NxoeHz/D5+BeEDssHaMWn4JQ+b9XCwwtS4&#10;G2fUnUIhYgj7FDWUITSplD4vyaKfuIY4cl+utRgibAtpWrzFcFvLZ6Xm0mLFsaHEhrYl5d+nH6vh&#10;47Kor/suT7Ld8eV8DGqW2Gyv9dOof1uCCNSHh/jffTBxfjJVM/h7J94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gOLxQAAAN4AAAAPAAAAAAAAAAAAAAAAAJgCAABkcnMv&#10;ZG93bnJldi54bWxQSwUGAAAAAAQABAD1AAAAigMAAAAA&#10;" fillcolor="window" strokecolor="#fac090" strokeweight="2.25pt">
                  <v:textbox>
                    <w:txbxContent>
                      <w:p w:rsidR="00BF17A5" w:rsidRPr="00EB6411" w:rsidRDefault="00BF17A5" w:rsidP="0030361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BUDGET &amp; TREASURY</w:t>
                        </w:r>
                      </w:p>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OFFICE</w:t>
                        </w:r>
                      </w:p>
                    </w:txbxContent>
                  </v:textbox>
                </v:shape>
                <v:shape id="Text Box 14104" o:spid="_x0000_s1253" type="#_x0000_t202" style="position:absolute;left:12685;top:32986;width:14192;height:8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b/8UA&#10;AADeAAAADwAAAGRycy9kb3ducmV2LnhtbERPS2vCQBC+F/oflil4q7vWVDS6SqmIpZ7i4+BtyI5J&#10;aHY2ZNcY/323UPA2H99zFqve1qKj1leONYyGCgRx7kzFhYbjYfM6BeEDssHaMWm4k4fV8vlpgalx&#10;N86o24dCxBD2KWooQ2hSKX1ekkU/dA1x5C6utRgibAtpWrzFcFvLN6Um0mLFsaHEhj5Lyn/2V6vh&#10;+zSrz9suT7L17v2wC2qc2Gyr9eCl/5iDCNSHh/jf/WXi/GSkEvh7J94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5v/xQAAAN4AAAAPAAAAAAAAAAAAAAAAAJgCAABkcnMv&#10;ZG93bnJldi54bWxQSwUGAAAAAAQABAD1AAAAigMAAAAA&#10;" fillcolor="window" strokecolor="#fac090" strokeweight="2.25pt">
                  <v:textbox>
                    <w:txbxContent>
                      <w:p w:rsidR="00BF17A5" w:rsidRPr="00EB6411" w:rsidRDefault="00BF17A5" w:rsidP="0030361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DEPARTMENT OF </w:t>
                        </w:r>
                      </w:p>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CORPORATE SERVICES</w:t>
                        </w:r>
                      </w:p>
                    </w:txbxContent>
                  </v:textbox>
                </v:shape>
                <v:shape id="Text Box 14105" o:spid="_x0000_s1254" type="#_x0000_t202" style="position:absolute;left:27925;top:32986;width:15430;height:7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MUA&#10;AADeAAAADwAAAGRycy9kb3ducmV2LnhtbERPTWvCQBC9C/6HZYTedNc2So2uUlqKoqdoPXgbstMk&#10;NDsbstuY/vuuIHibx/uc1aa3teio9ZVjDdOJAkGcO1NxoeHr9Dl+BeEDssHaMWn4Iw+b9XCwwtS4&#10;K2fUHUMhYgj7FDWUITSplD4vyaKfuIY4ct+utRgibAtpWrzGcFvLZ6Xm0mLFsaHEht5Lyn+Ov1bD&#10;/ryoL9suT7KPw+x0COolsdlW66dR/7YEEagPD/HdvTNxfjJVM7i9E2+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z5kxQAAAN4AAAAPAAAAAAAAAAAAAAAAAJgCAABkcnMv&#10;ZG93bnJldi54bWxQSwUGAAAAAAQABAD1AAAAigMAAAAA&#10;" fillcolor="window" strokecolor="#fac090" strokeweight="2.25pt">
                  <v:textbox>
                    <w:txbxContent>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COMMUNITY SERVICES</w:t>
                        </w:r>
                      </w:p>
                    </w:txbxContent>
                  </v:textbox>
                </v:shape>
                <v:shape id="Text Box 14106" o:spid="_x0000_s1255" type="#_x0000_t202" style="position:absolute;left:44498;top:33081;width:14635;height:7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gE8UA&#10;AADeAAAADwAAAGRycy9kb3ducmV2LnhtbERPTWvCQBC9C/6HZYTedNc2So2uUlqKoqdoPXgbstMk&#10;NDsbstuY/vuuIHibx/uc1aa3teio9ZVjDdOJAkGcO1NxoeHr9Dl+BeEDssHaMWn4Iw+b9XCwwtS4&#10;K2fUHUMhYgj7FDWUITSplD4vyaKfuIY4ct+utRgibAtpWrzGcFvLZ6Xm0mLFsaHEht5Lyn+Ov1bD&#10;/ryoL9suT7KPw+x0COolsdlW66dR/7YEEagPD/HdvTNxfjJVc7i9E2+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aATxQAAAN4AAAAPAAAAAAAAAAAAAAAAAJgCAABkcnMv&#10;ZG93bnJldi54bWxQSwUGAAAAAAQABAD1AAAAigMAAAAA&#10;" fillcolor="window" strokecolor="#fac090" strokeweight="2.25pt">
                  <v:textbox>
                    <w:txbxContent>
                      <w:p w:rsidR="00BF17A5" w:rsidRPr="00EB6411" w:rsidRDefault="00BF17A5" w:rsidP="0030361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41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TECHNICAL SERVICES</w:t>
                        </w:r>
                      </w:p>
                    </w:txbxContent>
                  </v:textbox>
                </v:shape>
                <v:line id="Straight Connector 14107" o:spid="_x0000_s1256" style="position:absolute;visibility:visible;mso-wrap-style:square" from="5827,30986" to="5827,32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rMncQAAADeAAAADwAAAGRycy9kb3ducmV2LnhtbERPTWvCQBC9C/0PyxR6001aiTW6SikW&#10;elAk1tyH7JgEs7MhuzXx37uC4G0e73OW68E04kKdqy0riCcRCOLC6ppLBce/n/EnCOeRNTaWScGV&#10;HKxXL6Mlptr2nNHl4EsRQtilqKDyvk2ldEVFBt3EtsSBO9nOoA+wK6XusA/hppHvUZRIgzWHhgpb&#10;+q6oOB/+jYL5rimvSbLfndq838Sbj22eZ4VSb6/D1wKEp8E/xQ/3rw7zp3E0g/s74Qa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2sydxAAAAN4AAAAPAAAAAAAAAAAA&#10;AAAAAKECAABkcnMvZG93bnJldi54bWxQSwUGAAAAAAQABAD5AAAAkgMAAAAA&#10;" strokecolor="#fac090" strokeweight="2.25pt"/>
                <v:line id="Straight Connector 14108" o:spid="_x0000_s1257" style="position:absolute;visibility:visible;mso-wrap-style:square" from="19067,31081" to="19067,3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VY78cAAADeAAAADwAAAGRycy9kb3ducmV2LnhtbESPQWvCQBCF7wX/wzKCt7pJK6FGVynF&#10;godK0Zr7kB2TYHY2ZLcm/vvOQehthvfmvW/W29G16kZ9aDwbSOcJKOLS24YrA+efz+c3UCEiW2w9&#10;k4E7BdhuJk9rzK0f+Ei3U6yUhHDI0UAdY5drHcqaHIa574hFu/jeYZS1r7TtcZBw1+qXJMm0w4al&#10;ocaOPmoqr6dfZ2B5aKt7ln0fLl0x7NLd61dRHEtjZtPxfQUq0hj/zY/rvRX8RZoIr7wjM+jN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RVjvxwAAAN4AAAAPAAAAAAAA&#10;AAAAAAAAAKECAABkcnMvZG93bnJldi54bWxQSwUGAAAAAAQABAD5AAAAlQMAAAAA&#10;" strokecolor="#fac090" strokeweight="2.25pt"/>
                <v:line id="Straight Connector 14109" o:spid="_x0000_s1258" style="position:absolute;visibility:visible;mso-wrap-style:square" from="35640,30985" to="35640,32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n9dMMAAADeAAAADwAAAGRycy9kb3ducmV2LnhtbERPS4vCMBC+L/gfwgje1rSrFK1GkcWF&#10;PSjio/ehGdtiMylN1tZ/vxEEb/PxPWe57k0t7tS6yrKCeByBIM6trrhQcDn/fM5AOI+ssbZMCh7k&#10;YL0afCwx1bbjI91PvhAhhF2KCkrvm1RKl5dk0I1tQxy4q20N+gDbQuoWuxBuavkVRYk0WHFoKLGh&#10;75Ly2+nPKJjv6+KRJIf9tcm6bbyd7LLsmCs1GvabBQhPvX+LX+5fHeZP42gOz3fCD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J/XTDAAAA3gAAAA8AAAAAAAAAAAAA&#10;AAAAoQIAAGRycy9kb3ducmV2LnhtbFBLBQYAAAAABAAEAPkAAACRAwAAAAA=&#10;" strokecolor="#fac090" strokeweight="2.25pt"/>
                <v:line id="Straight Connector 14110" o:spid="_x0000_s1259" style="position:absolute;visibility:visible;mso-wrap-style:square" from="50690,31081" to="50690,32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rCNMcAAADeAAAADwAAAGRycy9kb3ducmV2LnhtbESPQWvCQBCF74X+h2UK3uomKqGmrlKK&#10;godK0Zr7kB2T0OxsyK4m/vvOQehthnnz3vtWm9G16kZ9aDwbSKcJKOLS24YrA+ef3esbqBCRLbae&#10;ycCdAmzWz08rzK0f+Ei3U6yUmHDI0UAdY5drHcqaHIap74jldvG9wyhrX2nb4yDmrtWzJMm0w4Yl&#10;ocaOPmsqf09XZ2B5aKt7ln0fLl0xbNPt/KsojqUxk5fx4x1UpDH+ix/feyv1F2kqAIIjM+j1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6sI0xwAAAN4AAAAPAAAAAAAA&#10;AAAAAAAAAKECAABkcnMvZG93bnJldi54bWxQSwUGAAAAAAQABAD5AAAAlQMAAAAA&#10;" strokecolor="#fac090" strokeweight="2.25pt"/>
                <v:rect id="Rectangle 14111" o:spid="_x0000_s1260" style="position:absolute;left:493;top:42321;width:1552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2EnsMA&#10;AADeAAAADwAAAGRycy9kb3ducmV2LnhtbERP32vCMBB+H/g/hBP2NtPKEOmM4hS3iU92G3s9mltT&#10;bC4libX7740g7O0+vp+3WA22FT350DhWkE8yEMSV0w3XCr4+d09zECEia2wdk4I/CrBajh4WWGh3&#10;4SP1ZaxFCuFQoAITY1dIGSpDFsPEdcSJ+3XeYkzQ11J7vKRw28ppls2kxYZTg8GONoaqU3m2Cnhb&#10;rs2r/db96fi2383qH38Y3pV6HA/rFxCRhvgvvrs/dJr/nOc5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2EnsMAAADeAAAADwAAAAAAAAAAAAAAAACYAgAAZHJzL2Rv&#10;d25yZXYueG1sUEsFBgAAAAAEAAQA9QAAAIgDAAAAAA==&#10;" fillcolor="window" strokecolor="#fac090" strokeweight="2.25pt">
                  <v:textbox>
                    <w:txbxContent>
                      <w:p w:rsidR="00BF17A5" w:rsidRPr="00EB6411" w:rsidRDefault="00BF17A5" w:rsidP="0030361B">
                        <w:pPr>
                          <w:spacing w:after="0"/>
                        </w:pPr>
                        <w:r w:rsidRPr="00EB6411">
                          <w:t xml:space="preserve">Financial Management </w:t>
                        </w:r>
                      </w:p>
                      <w:p w:rsidR="00BF17A5" w:rsidRPr="00EB6411" w:rsidRDefault="00BF17A5" w:rsidP="0030361B">
                        <w:pPr>
                          <w:spacing w:after="0"/>
                        </w:pPr>
                        <w:r w:rsidRPr="00EB6411">
                          <w:t>Municipal Valuation</w:t>
                        </w:r>
                      </w:p>
                      <w:p w:rsidR="00BF17A5" w:rsidRDefault="00BF17A5" w:rsidP="0030361B">
                        <w:r w:rsidRPr="00EB6411">
                          <w:t xml:space="preserve">Assets Management </w:t>
                        </w:r>
                      </w:p>
                    </w:txbxContent>
                  </v:textbox>
                </v:rect>
                <v:shape id="Text Box 14174" o:spid="_x0000_s1261" type="#_x0000_t202" style="position:absolute;left:10017;top:51176;width:15431;height:27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ogsUA&#10;AADeAAAADwAAAGRycy9kb3ducmV2LnhtbERPTWvCQBC9F/wPywje6kaN2qauIopY6ilaD96G7JgE&#10;s7Mhu8b033cLQm/zeJ+zWHWmEi01rrSsYDSMQBBnVpecK/g+7V7fQDiPrLGyTAp+yMFq2XtZYKLt&#10;g1Nqjz4XIYRdggoK7+tESpcVZNANbU0cuKttDPoAm1zqBh8h3FRyHEUzabDk0FBgTZuCstvxbhR8&#10;nd+ry77N4nR7mJ4OPprEJt0rNeh36w8Qnjr/L366P3WYH4/mM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eiCxQAAAN4AAAAPAAAAAAAAAAAAAAAAAJgCAABkcnMv&#10;ZG93bnJldi54bWxQSwUGAAAAAAQABAD1AAAAigMAAAAA&#10;" fillcolor="window" strokecolor="#fac090" strokeweight="2.25pt">
                  <v:textbox>
                    <w:txbxContent>
                      <w:p w:rsidR="00BF17A5" w:rsidRDefault="00BF17A5" w:rsidP="0030361B">
                        <w:pPr>
                          <w:spacing w:after="0"/>
                        </w:pPr>
                        <w:r>
                          <w:t>General Administration</w:t>
                        </w:r>
                      </w:p>
                      <w:p w:rsidR="00BF17A5" w:rsidRDefault="00BF17A5" w:rsidP="0030361B">
                        <w:pPr>
                          <w:spacing w:after="0"/>
                        </w:pPr>
                        <w:r>
                          <w:t>Secretariat</w:t>
                        </w:r>
                      </w:p>
                      <w:p w:rsidR="00BF17A5" w:rsidRDefault="00BF17A5" w:rsidP="0030361B">
                        <w:pPr>
                          <w:spacing w:after="0"/>
                        </w:pPr>
                        <w:r>
                          <w:t>Legal matters</w:t>
                        </w:r>
                      </w:p>
                      <w:p w:rsidR="00BF17A5" w:rsidRDefault="00BF17A5" w:rsidP="0030361B">
                        <w:pPr>
                          <w:spacing w:after="0"/>
                        </w:pPr>
                        <w:r>
                          <w:t xml:space="preserve">Office facilities Management </w:t>
                        </w:r>
                      </w:p>
                      <w:p w:rsidR="00BF17A5" w:rsidRDefault="00BF17A5" w:rsidP="0030361B">
                        <w:pPr>
                          <w:spacing w:after="0"/>
                        </w:pPr>
                        <w:r>
                          <w:t>Human Resources &amp; Labour Relations (Excluding Payroll)</w:t>
                        </w:r>
                      </w:p>
                      <w:p w:rsidR="00BF17A5" w:rsidRDefault="00BF17A5" w:rsidP="0030361B">
                        <w:pPr>
                          <w:spacing w:after="0"/>
                        </w:pPr>
                        <w:r>
                          <w:t>Security Services</w:t>
                        </w:r>
                      </w:p>
                      <w:p w:rsidR="00BF17A5" w:rsidRDefault="00BF17A5" w:rsidP="0030361B">
                        <w:pPr>
                          <w:spacing w:after="0"/>
                        </w:pPr>
                        <w:r>
                          <w:t xml:space="preserve">Ward Committee </w:t>
                        </w:r>
                      </w:p>
                      <w:p w:rsidR="00BF17A5" w:rsidRDefault="00BF17A5" w:rsidP="0030361B">
                        <w:pPr>
                          <w:spacing w:after="0"/>
                        </w:pPr>
                        <w:r>
                          <w:t xml:space="preserve">Cleaning Services </w:t>
                        </w:r>
                      </w:p>
                      <w:p w:rsidR="00BF17A5" w:rsidRDefault="00BF17A5" w:rsidP="0030361B">
                        <w:pPr>
                          <w:spacing w:after="0"/>
                        </w:pPr>
                        <w:r>
                          <w:t>Property Management</w:t>
                        </w:r>
                      </w:p>
                      <w:p w:rsidR="00BF17A5" w:rsidRDefault="00BF17A5" w:rsidP="0030361B">
                        <w:pPr>
                          <w:spacing w:after="0"/>
                        </w:pPr>
                        <w:r>
                          <w:t xml:space="preserve">Occupational Health &amp; Safety </w:t>
                        </w:r>
                      </w:p>
                    </w:txbxContent>
                  </v:textbox>
                </v:shape>
                <v:shape id="Text Box 628480" o:spid="_x0000_s1262" type="#_x0000_t202" style="position:absolute;left:26206;top:42308;width:20251;height:46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rg8cA&#10;AADfAAAADwAAAGRycy9kb3ducmV2LnhtbESPzWrCQBSF94W+w3AL7uqkGkOaOkpRRNFV1C66u2Ru&#10;k9DMnZAZY3x7ZyG4PJw/vvlyMI3oqXO1ZQUf4wgEcWF1zaWC82nznoJwHlljY5kU3MjBcvH6MsdM&#10;2yvn1B99KcIIuwwVVN63mZSuqMigG9uWOHh/tjPog+xKqTu8hnHTyEkUJdJgzeGhwpZWFRX/x4tR&#10;sP/5bH63fRHn68PsdPDRNDb5VqnR2/D9BcLT4J/hR3unFSSTNE4DQeAJLC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Uq4PHAAAA3wAAAA8AAAAAAAAAAAAAAAAAmAIAAGRy&#10;cy9kb3ducmV2LnhtbFBLBQYAAAAABAAEAPUAAACMAwAAAAA=&#10;" fillcolor="window" strokecolor="#fac090" strokeweight="2.25pt">
                  <v:textbox>
                    <w:txbxContent>
                      <w:p w:rsidR="00BF17A5" w:rsidRDefault="00BF17A5" w:rsidP="0030361B">
                        <w:pPr>
                          <w:spacing w:after="0"/>
                        </w:pPr>
                        <w:r>
                          <w:t xml:space="preserve">Pollution </w:t>
                        </w:r>
                      </w:p>
                      <w:p w:rsidR="00BF17A5" w:rsidRDefault="00BF17A5" w:rsidP="0030361B">
                        <w:pPr>
                          <w:spacing w:after="0"/>
                        </w:pPr>
                        <w:r>
                          <w:t>Child care Facilities</w:t>
                        </w:r>
                      </w:p>
                      <w:p w:rsidR="00BF17A5" w:rsidRDefault="00BF17A5" w:rsidP="0030361B">
                        <w:pPr>
                          <w:spacing w:after="0"/>
                        </w:pPr>
                        <w:r>
                          <w:t>Fire – Fighting Services</w:t>
                        </w:r>
                      </w:p>
                      <w:p w:rsidR="00BF17A5" w:rsidRDefault="00BF17A5" w:rsidP="0030361B">
                        <w:pPr>
                          <w:spacing w:after="0"/>
                        </w:pPr>
                        <w:r>
                          <w:t xml:space="preserve">Trading Regulations </w:t>
                        </w:r>
                      </w:p>
                      <w:p w:rsidR="00BF17A5" w:rsidRDefault="00BF17A5" w:rsidP="0030361B">
                        <w:pPr>
                          <w:spacing w:after="0"/>
                        </w:pPr>
                        <w:r>
                          <w:t>Cemeteries, Funeral Parlours and Crematoria</w:t>
                        </w:r>
                      </w:p>
                      <w:p w:rsidR="00BF17A5" w:rsidRDefault="00BF17A5" w:rsidP="0030361B">
                        <w:pPr>
                          <w:spacing w:after="0"/>
                        </w:pPr>
                        <w:r>
                          <w:t xml:space="preserve">Cleansing </w:t>
                        </w:r>
                      </w:p>
                      <w:p w:rsidR="00BF17A5" w:rsidRDefault="00BF17A5" w:rsidP="0030361B">
                        <w:pPr>
                          <w:spacing w:after="0"/>
                        </w:pPr>
                        <w:r>
                          <w:t xml:space="preserve">Control of undertaking that sell liquor to the public </w:t>
                        </w:r>
                      </w:p>
                      <w:p w:rsidR="00BF17A5" w:rsidRDefault="00BF17A5" w:rsidP="0030361B">
                        <w:pPr>
                          <w:spacing w:after="0"/>
                        </w:pPr>
                        <w:r>
                          <w:t>Facilities for accommodation</w:t>
                        </w:r>
                      </w:p>
                      <w:p w:rsidR="00BF17A5" w:rsidRDefault="00BF17A5" w:rsidP="0030361B">
                        <w:pPr>
                          <w:spacing w:after="0"/>
                        </w:pPr>
                        <w:r>
                          <w:t xml:space="preserve">Care and burial of animals </w:t>
                        </w:r>
                      </w:p>
                      <w:p w:rsidR="00BF17A5" w:rsidRDefault="00BF17A5" w:rsidP="0030361B">
                        <w:pPr>
                          <w:spacing w:after="0"/>
                        </w:pPr>
                        <w:r>
                          <w:t xml:space="preserve">Licensing and control of undertaking that sell food to the public </w:t>
                        </w:r>
                      </w:p>
                      <w:p w:rsidR="00BF17A5" w:rsidRDefault="00BF17A5" w:rsidP="0030361B">
                        <w:pPr>
                          <w:spacing w:after="0"/>
                        </w:pPr>
                        <w:r>
                          <w:t>Local sport facilities</w:t>
                        </w:r>
                      </w:p>
                      <w:p w:rsidR="00BF17A5" w:rsidRDefault="00BF17A5" w:rsidP="0030361B">
                        <w:pPr>
                          <w:spacing w:after="0"/>
                        </w:pPr>
                        <w:r>
                          <w:t xml:space="preserve">Municipal Parks and Recreation  </w:t>
                        </w:r>
                      </w:p>
                      <w:p w:rsidR="00BF17A5" w:rsidRDefault="00BF17A5" w:rsidP="0030361B">
                        <w:pPr>
                          <w:spacing w:after="0"/>
                        </w:pPr>
                        <w:r>
                          <w:t xml:space="preserve">Pounds </w:t>
                        </w:r>
                      </w:p>
                      <w:p w:rsidR="00BF17A5" w:rsidRDefault="00BF17A5" w:rsidP="0030361B">
                        <w:pPr>
                          <w:spacing w:after="0"/>
                        </w:pPr>
                        <w:r>
                          <w:t xml:space="preserve">Public places </w:t>
                        </w:r>
                      </w:p>
                      <w:p w:rsidR="00BF17A5" w:rsidRDefault="00BF17A5" w:rsidP="0030361B">
                        <w:pPr>
                          <w:spacing w:after="0"/>
                        </w:pPr>
                        <w:r>
                          <w:t xml:space="preserve">Refuse removal, refuse dumps &amp; solid waste </w:t>
                        </w:r>
                      </w:p>
                      <w:p w:rsidR="00BF17A5" w:rsidRDefault="00BF17A5" w:rsidP="0030361B">
                        <w:pPr>
                          <w:spacing w:after="0"/>
                        </w:pPr>
                        <w:r>
                          <w:t xml:space="preserve">Street trading </w:t>
                        </w:r>
                      </w:p>
                      <w:p w:rsidR="00BF17A5" w:rsidRDefault="00BF17A5" w:rsidP="0030361B">
                        <w:pPr>
                          <w:spacing w:after="0"/>
                        </w:pPr>
                        <w:r>
                          <w:t xml:space="preserve">Traffic and parking </w:t>
                        </w:r>
                      </w:p>
                      <w:p w:rsidR="00BF17A5" w:rsidRDefault="00BF17A5" w:rsidP="0030361B">
                        <w:pPr>
                          <w:spacing w:after="0"/>
                        </w:pPr>
                        <w:r>
                          <w:t xml:space="preserve">Disaster Management </w:t>
                        </w:r>
                      </w:p>
                      <w:p w:rsidR="00BF17A5" w:rsidRDefault="00BF17A5" w:rsidP="0030361B">
                        <w:pPr>
                          <w:spacing w:after="0"/>
                        </w:pPr>
                        <w:r>
                          <w:t xml:space="preserve">Environmental Management </w:t>
                        </w:r>
                      </w:p>
                    </w:txbxContent>
                  </v:textbox>
                </v:shape>
                <v:shape id="Text Box 628481" o:spid="_x0000_s1263" type="#_x0000_t202" style="position:absolute;left:47451;top:42321;width:15812;height:30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gOGMgA&#10;AADfAAAADwAAAGRycy9kb3ducmV2LnhtbESPT2vCQBTE7wW/w/IEb3WjphKjq0iLWOop/jl4e2Sf&#10;STD7NmTXmH77bqHQ4zAzv2FWm97UoqPWVZYVTMYRCOLc6ooLBefT7jUB4TyyxtoyKfgmB5v14GWF&#10;qbZPzqg7+kIECLsUFZTeN6mULi/JoBvbhjh4N9sa9EG2hdQtPgPc1HIaRXNpsOKwUGJD7yXl9+PD&#10;KPi6LOrrvsvj7OPwdjr4aBabbK/UaNhvlyA89f4//Nf+1Arm0yROJvD7J3wBu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2A4YyAAAAN8AAAAPAAAAAAAAAAAAAAAAAJgCAABk&#10;cnMvZG93bnJldi54bWxQSwUGAAAAAAQABAD1AAAAjQMAAAAA&#10;" fillcolor="window" strokecolor="#fac090" strokeweight="2.25pt">
                  <v:textbox>
                    <w:txbxContent>
                      <w:p w:rsidR="00BF17A5" w:rsidRDefault="00BF17A5" w:rsidP="0030361B">
                        <w:pPr>
                          <w:spacing w:after="0"/>
                        </w:pPr>
                        <w:r>
                          <w:t>Building regulations</w:t>
                        </w:r>
                      </w:p>
                      <w:p w:rsidR="00BF17A5" w:rsidRDefault="00BF17A5" w:rsidP="0030361B">
                        <w:pPr>
                          <w:spacing w:after="0"/>
                        </w:pPr>
                        <w:r>
                          <w:t xml:space="preserve">Storm water management </w:t>
                        </w:r>
                      </w:p>
                      <w:p w:rsidR="00BF17A5" w:rsidRDefault="00BF17A5" w:rsidP="0030361B">
                        <w:pPr>
                          <w:spacing w:after="0"/>
                        </w:pPr>
                        <w:r>
                          <w:t xml:space="preserve">Billboards </w:t>
                        </w:r>
                      </w:p>
                      <w:p w:rsidR="00BF17A5" w:rsidRDefault="00BF17A5" w:rsidP="0030361B">
                        <w:pPr>
                          <w:spacing w:after="0"/>
                        </w:pPr>
                        <w:r>
                          <w:t xml:space="preserve">Municipal roads </w:t>
                        </w:r>
                      </w:p>
                      <w:p w:rsidR="00BF17A5" w:rsidRDefault="00BF17A5" w:rsidP="0030361B">
                        <w:pPr>
                          <w:spacing w:after="0"/>
                        </w:pPr>
                        <w:r>
                          <w:t xml:space="preserve">Public works and asset maintenance </w:t>
                        </w:r>
                      </w:p>
                      <w:p w:rsidR="00BF17A5" w:rsidRDefault="00BF17A5" w:rsidP="0030361B">
                        <w:pPr>
                          <w:spacing w:after="0"/>
                        </w:pPr>
                        <w:r>
                          <w:t>Housing and Land</w:t>
                        </w:r>
                      </w:p>
                      <w:p w:rsidR="00BF17A5" w:rsidRDefault="00BF17A5" w:rsidP="0030361B">
                        <w:pPr>
                          <w:spacing w:after="0"/>
                        </w:pPr>
                        <w:r>
                          <w:t xml:space="preserve">Fleet &amp; Engineering maintenance </w:t>
                        </w:r>
                      </w:p>
                      <w:p w:rsidR="00BF17A5" w:rsidRDefault="00BF17A5" w:rsidP="0030361B">
                        <w:pPr>
                          <w:spacing w:after="0"/>
                        </w:pPr>
                        <w:r>
                          <w:t>Municipal infrastructure</w:t>
                        </w:r>
                      </w:p>
                      <w:p w:rsidR="00BF17A5" w:rsidRDefault="00BF17A5" w:rsidP="0030361B">
                        <w:pPr>
                          <w:spacing w:after="0"/>
                        </w:pPr>
                        <w:r>
                          <w:t>Town planning/LUMS/GIS</w:t>
                        </w:r>
                      </w:p>
                      <w:p w:rsidR="00BF17A5" w:rsidRDefault="00BF17A5" w:rsidP="0030361B">
                        <w:pPr>
                          <w:spacing w:after="0"/>
                        </w:pPr>
                        <w:r>
                          <w:t xml:space="preserve">Engineering Health &amp; Safety </w:t>
                        </w:r>
                      </w:p>
                    </w:txbxContent>
                  </v:textbox>
                </v:shape>
                <v:line id="Straight Connector 628482" o:spid="_x0000_s1264" style="position:absolute;visibility:visible;mso-wrap-style:square" from="5827,40320" to="5827,4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O0cgAAADfAAAADwAAAGRycy9kb3ducmV2LnhtbESPzWrDMBCE74W+g9hCb40cNxjHtRJC&#10;SKGHhOIkvi/W+odaK2OpsfP2VaHQ4zAz3zD5dja9uNHoOssKlosIBHFldceNguvl/SUF4Tyyxt4y&#10;KbiTg+3m8SHHTNuJC7qdfSMChF2GClrvh0xKV7Vk0C3sQBy82o4GfZBjI/WIU4CbXsZRlEiDHYeF&#10;Fgfat1R9nb+NgvWpb+5J8nmqh3I6LA+vx7IsKqWen+bdGwhPs/8P/7U/tIIkTldpDL9/wheQm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tOO0cgAAADfAAAADwAAAAAA&#10;AAAAAAAAAAChAgAAZHJzL2Rvd25yZXYueG1sUEsFBgAAAAAEAAQA+QAAAJYDAAAAAA==&#10;" strokecolor="#fac090" strokeweight="2.25pt"/>
                <v:line id="Straight Connector 628483" o:spid="_x0000_s1265" style="position:absolute;visibility:visible;mso-wrap-style:square" from="19829,40035" to="19829,5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8rSscAAADfAAAADwAAAGRycy9kb3ducmV2LnhtbESPS4vCQBCE78L+h6EXvOnEByFGR1lE&#10;wYOy+Mi9ybRJ2ExPyIwm/ntnYWGPRVV9Ra02vanFk1pXWVYwGUcgiHOrKy4U3K77UQLCeWSNtWVS&#10;8CIHm/XHYIWpth2f6XnxhQgQdikqKL1vUildXpJBN7YNcfDutjXog2wLqVvsAtzUchpFsTRYcVgo&#10;saFtSfnP5WEULE518Yrj79O9ybrdZDc7Ztk5V2r42X8tQXjq/X/4r33QCuJpMk9m8PsnfAG5f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nytKxwAAAN8AAAAPAAAAAAAA&#10;AAAAAAAAAKECAABkcnMvZG93bnJldi54bWxQSwUGAAAAAAQABAD5AAAAlQMAAAAA&#10;" strokecolor="#fac090" strokeweight="2.25pt"/>
                <v:line id="Straight Connector 628484" o:spid="_x0000_s1266" style="position:absolute;visibility:visible;mso-wrap-style:square" from="37545,40035" to="37545,4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azPscAAADfAAAADwAAAGRycy9kb3ducmV2LnhtbESPT4vCMBTE74LfIbwFb5rqSqnVKCIu&#10;eFAW//T+aJ5t2ealNNHWb28WFvY4zMxvmNWmN7V4UusqywqmkwgEcW51xYWC2/VrnIBwHlljbZkU&#10;vMjBZj0crDDVtuMzPS++EAHCLkUFpfdNKqXLSzLoJrYhDt7dtgZ9kG0hdYtdgJtazqIolgYrDgsl&#10;NrQrKf+5PIyCxakuXnH8fbo3Wbef7j+PWXbOlRp99NslCE+9/w//tQ9aQTxL5skcfv+ELyDX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drM+xwAAAN8AAAAPAAAAAAAA&#10;AAAAAAAAAKECAABkcnMvZG93bnJldi54bWxQSwUGAAAAAAQABAD5AAAAlQMAAAAA&#10;" strokecolor="#fac090" strokeweight="2.25pt"/>
                <v:line id="Straight Connector 628485" o:spid="_x0000_s1267" style="position:absolute;flip:x;visibility:visible;mso-wrap-style:square" from="51690,40565" to="51816,42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cMkAAADfAAAADwAAAGRycy9kb3ducmV2LnhtbESPT2vCQBTE70K/w/IKXkrd1H+E1FWk&#10;KngpaCylx9fsaxKafRt2V41+erdQ8DjMzG+Y2aIzjTiR87VlBS+DBARxYXXNpYKPw+Y5BeEDssbG&#10;Mim4kIfF/KE3w0zbM+/plIdSRAj7DBVUIbSZlL6oyKAf2JY4ej/WGQxRulJqh+cIN40cJslUGqw5&#10;LlTY0ltFxW9+NArGq9335zp3h5yf3pd6uxm11y9Wqv/YLV9BBOrCPfzf3moF02E6Tifw9yd+ATm/&#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vx6HDJAAAA3wAAAA8AAAAA&#10;AAAAAAAAAAAAoQIAAGRycy9kb3ducmV2LnhtbFBLBQYAAAAABAAEAPkAAACXAwAAAAA=&#10;" strokecolor="#fac090" strokeweight="2.25pt"/>
                <v:line id="Straight Connector 628486" o:spid="_x0000_s1268" style="position:absolute;visibility:visible;mso-wrap-style:square" from="20686,21747" to="26687,2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iI0scAAADfAAAADwAAAGRycy9kb3ducmV2LnhtbESPQWvCQBSE74L/YXlCb7rRypKmrlKK&#10;hR4UUZv7I/tMQrNvQ3Zr4r/vCoLHYWa+YVabwTbiSp2vHWuYzxIQxIUzNZcafs5f0xSED8gGG8ek&#10;4UYeNuvxaIWZcT0f6XoKpYgQ9hlqqEJoMyl9UZFFP3MtcfQurrMYouxKaTrsI9w2cpEkSlqsOS5U&#10;2NJnRcXv6c9qeNs35U2pw/7S5v12vn3d5fmx0PplMny8gwg0hGf40f42GtQiXaYK7n/iF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6IjSxwAAAN8AAAAPAAAAAAAA&#10;AAAAAAAAAKECAABkcnMvZG93bnJldi54bWxQSwUGAAAAAAQABAD5AAAAlQMAAAAA&#10;" strokecolor="#fac090" strokeweight="2.25pt"/>
                <w10:anchorlock/>
              </v:group>
            </w:pict>
          </mc:Fallback>
        </mc:AlternateContent>
      </w:r>
    </w:p>
    <w:p w:rsidR="00AF6304" w:rsidRPr="00174416" w:rsidRDefault="00966F54" w:rsidP="009E70D3">
      <w:pPr>
        <w:jc w:val="both"/>
        <w:rPr>
          <w:rFonts w:ascii="Arial" w:hAnsi="Arial" w:cs="Arial"/>
          <w:b/>
          <w:color w:val="808080" w:themeColor="background1" w:themeShade="80"/>
          <w:sz w:val="28"/>
          <w:szCs w:val="28"/>
        </w:rPr>
      </w:pPr>
      <w:r w:rsidRPr="00174416">
        <w:rPr>
          <w:rFonts w:ascii="Arial" w:hAnsi="Arial" w:cs="Arial"/>
          <w:b/>
          <w:color w:val="A6A6A6" w:themeColor="background1" w:themeShade="A6"/>
          <w:sz w:val="28"/>
          <w:szCs w:val="28"/>
        </w:rPr>
        <w:t>2.3</w:t>
      </w:r>
      <w:r w:rsidRPr="00174416">
        <w:rPr>
          <w:rFonts w:ascii="Arial" w:hAnsi="Arial" w:cs="Arial"/>
          <w:b/>
          <w:color w:val="A6A6A6" w:themeColor="background1" w:themeShade="A6"/>
          <w:sz w:val="28"/>
          <w:szCs w:val="28"/>
        </w:rPr>
        <w:tab/>
      </w:r>
      <w:r w:rsidR="00AF6304" w:rsidRPr="00174416">
        <w:rPr>
          <w:rFonts w:ascii="Arial" w:hAnsi="Arial" w:cs="Arial"/>
          <w:b/>
          <w:color w:val="A6A6A6" w:themeColor="background1" w:themeShade="A6"/>
          <w:sz w:val="28"/>
          <w:szCs w:val="28"/>
        </w:rPr>
        <w:t>STAFF COMPLEMENT</w:t>
      </w:r>
      <w:r w:rsidR="00AF6304" w:rsidRPr="00174416">
        <w:rPr>
          <w:rFonts w:ascii="Arial" w:hAnsi="Arial" w:cs="Arial"/>
          <w:b/>
          <w:color w:val="808080" w:themeColor="background1" w:themeShade="80"/>
          <w:sz w:val="28"/>
          <w:szCs w:val="28"/>
        </w:rPr>
        <w:t xml:space="preserve"> </w:t>
      </w:r>
    </w:p>
    <w:p w:rsidR="00AF6304" w:rsidRPr="00174416" w:rsidRDefault="00AF6304" w:rsidP="009E70D3">
      <w:pPr>
        <w:jc w:val="both"/>
        <w:rPr>
          <w:rFonts w:ascii="Arial" w:hAnsi="Arial" w:cs="Arial"/>
          <w:b/>
        </w:rPr>
      </w:pPr>
      <w:r w:rsidRPr="00174416">
        <w:rPr>
          <w:rFonts w:ascii="Arial" w:hAnsi="Arial" w:cs="Arial"/>
          <w:b/>
        </w:rPr>
        <w:t xml:space="preserve">Table 7: Staff Complement as at 30 June 2013 </w:t>
      </w:r>
    </w:p>
    <w:tbl>
      <w:tblPr>
        <w:tblStyle w:val="TableGrid"/>
        <w:tblW w:w="0" w:type="auto"/>
        <w:tblLook w:val="04A0" w:firstRow="1" w:lastRow="0" w:firstColumn="1" w:lastColumn="0" w:noHBand="0" w:noVBand="1"/>
      </w:tblPr>
      <w:tblGrid>
        <w:gridCol w:w="4508"/>
        <w:gridCol w:w="4508"/>
      </w:tblGrid>
      <w:tr w:rsidR="00AF6304" w:rsidRPr="00174416" w:rsidTr="00AF6304">
        <w:tc>
          <w:tcPr>
            <w:tcW w:w="4508" w:type="dxa"/>
            <w:shd w:val="clear" w:color="auto" w:fill="92D050"/>
          </w:tcPr>
          <w:p w:rsidR="00AF6304" w:rsidRPr="00174416" w:rsidRDefault="00AF6304" w:rsidP="009E70D3">
            <w:pPr>
              <w:jc w:val="both"/>
              <w:rPr>
                <w:rFonts w:ascii="Arial" w:hAnsi="Arial" w:cs="Arial"/>
              </w:rPr>
            </w:pPr>
            <w:r w:rsidRPr="00174416">
              <w:rPr>
                <w:rFonts w:ascii="Arial" w:hAnsi="Arial" w:cs="Arial"/>
              </w:rPr>
              <w:t xml:space="preserve">DEPARTMENT </w:t>
            </w:r>
          </w:p>
        </w:tc>
        <w:tc>
          <w:tcPr>
            <w:tcW w:w="4508" w:type="dxa"/>
            <w:shd w:val="clear" w:color="auto" w:fill="92D050"/>
          </w:tcPr>
          <w:p w:rsidR="00AF6304" w:rsidRPr="00174416" w:rsidRDefault="00AF6304" w:rsidP="009E70D3">
            <w:pPr>
              <w:jc w:val="both"/>
              <w:rPr>
                <w:rFonts w:ascii="Arial" w:hAnsi="Arial" w:cs="Arial"/>
              </w:rPr>
            </w:pPr>
            <w:r w:rsidRPr="00174416">
              <w:rPr>
                <w:rFonts w:ascii="Arial" w:hAnsi="Arial" w:cs="Arial"/>
              </w:rPr>
              <w:t>NUMBER OF STAFF MEMBERS</w:t>
            </w:r>
          </w:p>
        </w:tc>
      </w:tr>
      <w:tr w:rsidR="00AF6304" w:rsidRPr="00174416" w:rsidTr="00AF6304">
        <w:tc>
          <w:tcPr>
            <w:tcW w:w="4508" w:type="dxa"/>
          </w:tcPr>
          <w:p w:rsidR="00AF6304" w:rsidRPr="00174416" w:rsidRDefault="00AF6304" w:rsidP="009E70D3">
            <w:pPr>
              <w:jc w:val="both"/>
              <w:rPr>
                <w:rFonts w:ascii="Arial" w:hAnsi="Arial" w:cs="Arial"/>
              </w:rPr>
            </w:pPr>
            <w:r w:rsidRPr="00174416">
              <w:rPr>
                <w:rFonts w:ascii="Arial" w:hAnsi="Arial" w:cs="Arial"/>
              </w:rPr>
              <w:t xml:space="preserve">Office of the Municipal Manager </w:t>
            </w:r>
          </w:p>
        </w:tc>
        <w:tc>
          <w:tcPr>
            <w:tcW w:w="4508" w:type="dxa"/>
          </w:tcPr>
          <w:p w:rsidR="00AF6304" w:rsidRPr="00174416" w:rsidRDefault="00AF6304" w:rsidP="009E70D3">
            <w:pPr>
              <w:jc w:val="both"/>
              <w:rPr>
                <w:rFonts w:ascii="Arial" w:hAnsi="Arial" w:cs="Arial"/>
              </w:rPr>
            </w:pPr>
            <w:r w:rsidRPr="00174416">
              <w:rPr>
                <w:rFonts w:ascii="Arial" w:hAnsi="Arial" w:cs="Arial"/>
              </w:rPr>
              <w:t>6</w:t>
            </w:r>
          </w:p>
        </w:tc>
      </w:tr>
      <w:tr w:rsidR="00AF6304" w:rsidRPr="00174416" w:rsidTr="00AF6304">
        <w:tc>
          <w:tcPr>
            <w:tcW w:w="4508" w:type="dxa"/>
          </w:tcPr>
          <w:p w:rsidR="00AF6304" w:rsidRPr="00174416" w:rsidRDefault="00AF6304" w:rsidP="009E70D3">
            <w:pPr>
              <w:jc w:val="both"/>
              <w:rPr>
                <w:rFonts w:ascii="Arial" w:hAnsi="Arial" w:cs="Arial"/>
              </w:rPr>
            </w:pPr>
            <w:r w:rsidRPr="00174416">
              <w:rPr>
                <w:rFonts w:ascii="Arial" w:hAnsi="Arial" w:cs="Arial"/>
              </w:rPr>
              <w:t xml:space="preserve">Corporate Services </w:t>
            </w:r>
          </w:p>
        </w:tc>
        <w:tc>
          <w:tcPr>
            <w:tcW w:w="4508" w:type="dxa"/>
          </w:tcPr>
          <w:p w:rsidR="00AF6304" w:rsidRPr="00174416" w:rsidRDefault="00AF6304" w:rsidP="009E70D3">
            <w:pPr>
              <w:jc w:val="both"/>
              <w:rPr>
                <w:rFonts w:ascii="Arial" w:hAnsi="Arial" w:cs="Arial"/>
              </w:rPr>
            </w:pPr>
            <w:r w:rsidRPr="00174416">
              <w:rPr>
                <w:rFonts w:ascii="Arial" w:hAnsi="Arial" w:cs="Arial"/>
              </w:rPr>
              <w:t>12</w:t>
            </w:r>
          </w:p>
        </w:tc>
      </w:tr>
      <w:tr w:rsidR="00AF6304" w:rsidRPr="00174416" w:rsidTr="00AF6304">
        <w:tc>
          <w:tcPr>
            <w:tcW w:w="4508" w:type="dxa"/>
          </w:tcPr>
          <w:p w:rsidR="00AF6304" w:rsidRPr="00174416" w:rsidRDefault="00AF6304" w:rsidP="009E70D3">
            <w:pPr>
              <w:jc w:val="both"/>
              <w:rPr>
                <w:rFonts w:ascii="Arial" w:hAnsi="Arial" w:cs="Arial"/>
              </w:rPr>
            </w:pPr>
            <w:r w:rsidRPr="00174416">
              <w:rPr>
                <w:rFonts w:ascii="Arial" w:hAnsi="Arial" w:cs="Arial"/>
              </w:rPr>
              <w:t>Financial Services</w:t>
            </w:r>
          </w:p>
        </w:tc>
        <w:tc>
          <w:tcPr>
            <w:tcW w:w="4508" w:type="dxa"/>
          </w:tcPr>
          <w:p w:rsidR="00AF6304" w:rsidRPr="00174416" w:rsidRDefault="00AF6304" w:rsidP="009E70D3">
            <w:pPr>
              <w:jc w:val="both"/>
              <w:rPr>
                <w:rFonts w:ascii="Arial" w:hAnsi="Arial" w:cs="Arial"/>
              </w:rPr>
            </w:pPr>
            <w:r w:rsidRPr="00174416">
              <w:rPr>
                <w:rFonts w:ascii="Arial" w:hAnsi="Arial" w:cs="Arial"/>
              </w:rPr>
              <w:t>14</w:t>
            </w:r>
          </w:p>
        </w:tc>
      </w:tr>
      <w:tr w:rsidR="00AF6304" w:rsidRPr="00174416" w:rsidTr="00AF6304">
        <w:tc>
          <w:tcPr>
            <w:tcW w:w="4508" w:type="dxa"/>
          </w:tcPr>
          <w:p w:rsidR="00AF6304" w:rsidRPr="00174416" w:rsidRDefault="00AF6304" w:rsidP="009E70D3">
            <w:pPr>
              <w:jc w:val="both"/>
              <w:rPr>
                <w:rFonts w:ascii="Arial" w:hAnsi="Arial" w:cs="Arial"/>
              </w:rPr>
            </w:pPr>
            <w:r w:rsidRPr="00174416">
              <w:rPr>
                <w:rFonts w:ascii="Arial" w:hAnsi="Arial" w:cs="Arial"/>
              </w:rPr>
              <w:t>Engineering Services</w:t>
            </w:r>
          </w:p>
        </w:tc>
        <w:tc>
          <w:tcPr>
            <w:tcW w:w="4508" w:type="dxa"/>
          </w:tcPr>
          <w:p w:rsidR="00AF6304" w:rsidRPr="00174416" w:rsidRDefault="00AF6304" w:rsidP="009E70D3">
            <w:pPr>
              <w:jc w:val="both"/>
              <w:rPr>
                <w:rFonts w:ascii="Arial" w:hAnsi="Arial" w:cs="Arial"/>
              </w:rPr>
            </w:pPr>
            <w:r w:rsidRPr="00174416">
              <w:rPr>
                <w:rFonts w:ascii="Arial" w:hAnsi="Arial" w:cs="Arial"/>
              </w:rPr>
              <w:t>17</w:t>
            </w:r>
          </w:p>
        </w:tc>
      </w:tr>
      <w:tr w:rsidR="00AF6304" w:rsidRPr="00174416" w:rsidTr="00AF6304">
        <w:tc>
          <w:tcPr>
            <w:tcW w:w="4508" w:type="dxa"/>
          </w:tcPr>
          <w:p w:rsidR="00AF6304" w:rsidRPr="00174416" w:rsidRDefault="00AF6304" w:rsidP="009E70D3">
            <w:pPr>
              <w:jc w:val="both"/>
              <w:rPr>
                <w:rFonts w:ascii="Arial" w:hAnsi="Arial" w:cs="Arial"/>
              </w:rPr>
            </w:pPr>
            <w:r w:rsidRPr="00174416">
              <w:rPr>
                <w:rFonts w:ascii="Arial" w:hAnsi="Arial" w:cs="Arial"/>
              </w:rPr>
              <w:t>Community Services</w:t>
            </w:r>
          </w:p>
        </w:tc>
        <w:tc>
          <w:tcPr>
            <w:tcW w:w="4508" w:type="dxa"/>
          </w:tcPr>
          <w:p w:rsidR="00AF6304" w:rsidRPr="00174416" w:rsidRDefault="00AF6304" w:rsidP="009E70D3">
            <w:pPr>
              <w:jc w:val="both"/>
              <w:rPr>
                <w:rFonts w:ascii="Arial" w:hAnsi="Arial" w:cs="Arial"/>
              </w:rPr>
            </w:pPr>
            <w:r w:rsidRPr="00174416">
              <w:rPr>
                <w:rFonts w:ascii="Arial" w:hAnsi="Arial" w:cs="Arial"/>
              </w:rPr>
              <w:t>45</w:t>
            </w:r>
          </w:p>
        </w:tc>
      </w:tr>
      <w:tr w:rsidR="00AF6304" w:rsidRPr="00174416" w:rsidTr="00AF6304">
        <w:tc>
          <w:tcPr>
            <w:tcW w:w="4508" w:type="dxa"/>
          </w:tcPr>
          <w:p w:rsidR="00AF6304" w:rsidRPr="00174416" w:rsidRDefault="00AF6304" w:rsidP="009E70D3">
            <w:pPr>
              <w:jc w:val="both"/>
              <w:rPr>
                <w:rFonts w:ascii="Arial" w:hAnsi="Arial" w:cs="Arial"/>
                <w:b/>
              </w:rPr>
            </w:pPr>
            <w:r w:rsidRPr="00174416">
              <w:rPr>
                <w:rFonts w:ascii="Arial" w:hAnsi="Arial" w:cs="Arial"/>
                <w:b/>
              </w:rPr>
              <w:t xml:space="preserve">THOTAL NUMBER OF STAFF </w:t>
            </w:r>
          </w:p>
        </w:tc>
        <w:tc>
          <w:tcPr>
            <w:tcW w:w="4508" w:type="dxa"/>
          </w:tcPr>
          <w:p w:rsidR="00AF6304" w:rsidRPr="00174416" w:rsidRDefault="00AF6304" w:rsidP="009E70D3">
            <w:pPr>
              <w:jc w:val="both"/>
              <w:rPr>
                <w:rFonts w:ascii="Arial" w:hAnsi="Arial" w:cs="Arial"/>
              </w:rPr>
            </w:pPr>
            <w:r w:rsidRPr="00174416">
              <w:rPr>
                <w:rFonts w:ascii="Arial" w:hAnsi="Arial" w:cs="Arial"/>
              </w:rPr>
              <w:t xml:space="preserve">94 </w:t>
            </w:r>
          </w:p>
        </w:tc>
      </w:tr>
    </w:tbl>
    <w:p w:rsidR="00AF6304" w:rsidRPr="00174416" w:rsidRDefault="00AF6304" w:rsidP="009E70D3">
      <w:pPr>
        <w:jc w:val="both"/>
        <w:rPr>
          <w:rFonts w:ascii="Arial" w:hAnsi="Arial" w:cs="Arial"/>
        </w:rPr>
      </w:pP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During the period under review, the municipality had staff complement of 94 </w:t>
      </w:r>
    </w:p>
    <w:p w:rsidR="00AF6304" w:rsidRPr="00174416" w:rsidRDefault="00AF6304" w:rsidP="009E70D3">
      <w:pPr>
        <w:jc w:val="both"/>
        <w:rPr>
          <w:rFonts w:ascii="Arial" w:hAnsi="Arial" w:cs="Arial"/>
          <w:sz w:val="24"/>
          <w:szCs w:val="24"/>
        </w:rPr>
      </w:pPr>
      <w:r w:rsidRPr="00174416">
        <w:rPr>
          <w:rFonts w:ascii="Arial" w:hAnsi="Arial" w:cs="Arial"/>
          <w:sz w:val="24"/>
          <w:szCs w:val="24"/>
        </w:rPr>
        <w:t>88</w:t>
      </w:r>
      <w:r w:rsidRPr="00174416">
        <w:rPr>
          <w:rFonts w:ascii="Arial" w:hAnsi="Arial" w:cs="Arial"/>
          <w:sz w:val="24"/>
          <w:szCs w:val="24"/>
        </w:rPr>
        <w:tab/>
        <w:t>-</w:t>
      </w:r>
      <w:r w:rsidRPr="00174416">
        <w:rPr>
          <w:rFonts w:ascii="Arial" w:hAnsi="Arial" w:cs="Arial"/>
          <w:sz w:val="24"/>
          <w:szCs w:val="24"/>
        </w:rPr>
        <w:tab/>
        <w:t xml:space="preserve">Permanent </w:t>
      </w:r>
    </w:p>
    <w:p w:rsidR="00AF6304" w:rsidRPr="00174416" w:rsidRDefault="00AF6304" w:rsidP="009E70D3">
      <w:pPr>
        <w:jc w:val="both"/>
        <w:rPr>
          <w:rFonts w:ascii="Arial" w:hAnsi="Arial" w:cs="Arial"/>
          <w:sz w:val="24"/>
          <w:szCs w:val="24"/>
        </w:rPr>
      </w:pPr>
      <w:r w:rsidRPr="00174416">
        <w:rPr>
          <w:rFonts w:ascii="Arial" w:hAnsi="Arial" w:cs="Arial"/>
          <w:sz w:val="24"/>
          <w:szCs w:val="24"/>
        </w:rPr>
        <w:t>05</w:t>
      </w:r>
      <w:r w:rsidRPr="00174416">
        <w:rPr>
          <w:rFonts w:ascii="Arial" w:hAnsi="Arial" w:cs="Arial"/>
          <w:sz w:val="24"/>
          <w:szCs w:val="24"/>
        </w:rPr>
        <w:tab/>
        <w:t>-</w:t>
      </w:r>
      <w:r w:rsidRPr="00174416">
        <w:rPr>
          <w:rFonts w:ascii="Arial" w:hAnsi="Arial" w:cs="Arial"/>
          <w:sz w:val="24"/>
          <w:szCs w:val="24"/>
        </w:rPr>
        <w:tab/>
        <w:t xml:space="preserve">Contract and </w:t>
      </w:r>
    </w:p>
    <w:p w:rsidR="00AF6304" w:rsidRPr="00174416" w:rsidRDefault="00AF6304" w:rsidP="009E70D3">
      <w:pPr>
        <w:jc w:val="both"/>
        <w:rPr>
          <w:rFonts w:ascii="Arial" w:hAnsi="Arial" w:cs="Arial"/>
          <w:sz w:val="24"/>
          <w:szCs w:val="24"/>
        </w:rPr>
      </w:pPr>
      <w:r w:rsidRPr="00174416">
        <w:rPr>
          <w:rFonts w:ascii="Arial" w:hAnsi="Arial" w:cs="Arial"/>
          <w:sz w:val="24"/>
          <w:szCs w:val="24"/>
        </w:rPr>
        <w:t>01</w:t>
      </w:r>
      <w:r w:rsidRPr="00174416">
        <w:rPr>
          <w:rFonts w:ascii="Arial" w:hAnsi="Arial" w:cs="Arial"/>
          <w:sz w:val="24"/>
          <w:szCs w:val="24"/>
        </w:rPr>
        <w:tab/>
        <w:t>-</w:t>
      </w:r>
      <w:r w:rsidRPr="00174416">
        <w:rPr>
          <w:rFonts w:ascii="Arial" w:hAnsi="Arial" w:cs="Arial"/>
          <w:sz w:val="24"/>
          <w:szCs w:val="24"/>
        </w:rPr>
        <w:tab/>
        <w:t xml:space="preserve">Section 57 </w:t>
      </w:r>
      <w:r w:rsidR="00E5189A" w:rsidRPr="00174416">
        <w:rPr>
          <w:rFonts w:ascii="Arial" w:hAnsi="Arial" w:cs="Arial"/>
          <w:sz w:val="24"/>
          <w:szCs w:val="24"/>
        </w:rPr>
        <w:t>contract managers</w:t>
      </w:r>
    </w:p>
    <w:p w:rsidR="00174416" w:rsidRPr="00174416" w:rsidRDefault="00A244A7" w:rsidP="00946175">
      <w:pPr>
        <w:jc w:val="center"/>
        <w:rPr>
          <w:rFonts w:ascii="Arial" w:hAnsi="Arial" w:cs="Arial"/>
        </w:rPr>
      </w:pPr>
      <w:r w:rsidRPr="00174416">
        <w:rPr>
          <w:rFonts w:ascii="Arial" w:hAnsi="Arial" w:cs="Arial"/>
          <w:noProof/>
          <w:lang w:val="en-US"/>
        </w:rPr>
        <w:drawing>
          <wp:inline distT="0" distB="0" distL="0" distR="0" wp14:anchorId="7B0E4119" wp14:editId="6CE461FA">
            <wp:extent cx="5499024" cy="4108357"/>
            <wp:effectExtent l="114300" t="114300" r="140335" b="159385"/>
            <wp:docPr id="9" name="Picture 9" descr="C:\Users\Evely\AppData\Local\Microsoft\Windows\INetCache\Content.Word\IMG_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ely\AppData\Local\Microsoft\Windows\INetCache\Content.Word\IMG_0479.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03051" cy="4111365"/>
                    </a:xfrm>
                    <a:prstGeom prst="rect">
                      <a:avLst/>
                    </a:prstGeom>
                    <a:solidFill>
                      <a:srgbClr val="FFFFFF">
                        <a:shade val="85000"/>
                      </a:srgbClr>
                    </a:solidFill>
                    <a:ln w="88900" cap="sq">
                      <a:solidFill>
                        <a:srgbClr val="92D05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6304" w:rsidRPr="00174416" w:rsidRDefault="00AF6304" w:rsidP="00966F54">
      <w:pPr>
        <w:shd w:val="clear" w:color="auto" w:fill="92D050"/>
        <w:jc w:val="center"/>
        <w:rPr>
          <w:rFonts w:ascii="Arial" w:hAnsi="Arial" w:cs="Arial"/>
          <w:color w:val="FFFFFF" w:themeColor="background1"/>
          <w:sz w:val="32"/>
          <w:szCs w:val="32"/>
        </w:rPr>
      </w:pPr>
      <w:r w:rsidRPr="00174416">
        <w:rPr>
          <w:rFonts w:ascii="Arial" w:hAnsi="Arial" w:cs="Arial"/>
          <w:color w:val="FFFFFF" w:themeColor="background1"/>
          <w:sz w:val="32"/>
          <w:szCs w:val="32"/>
        </w:rPr>
        <w:t>COMPONENT B:  INTERGOVERNMENTAL RETAIONS</w:t>
      </w:r>
    </w:p>
    <w:p w:rsidR="00AF6304" w:rsidRPr="00174416" w:rsidRDefault="00AF6304" w:rsidP="009E70D3">
      <w:pPr>
        <w:jc w:val="both"/>
        <w:rPr>
          <w:rFonts w:ascii="Arial" w:hAnsi="Arial" w:cs="Arial"/>
          <w:sz w:val="24"/>
          <w:szCs w:val="24"/>
        </w:rPr>
      </w:pPr>
      <w:r w:rsidRPr="00174416">
        <w:rPr>
          <w:rFonts w:ascii="Arial" w:hAnsi="Arial" w:cs="Arial"/>
          <w:sz w:val="24"/>
          <w:szCs w:val="24"/>
        </w:rPr>
        <w:t>Section 3 of the Municipal Structures Act, read in conjunction with 41 of the Constitution, requires that municipalities exercise their executive and legislative authority within the constitutional system of co-operative</w:t>
      </w:r>
    </w:p>
    <w:p w:rsidR="00AF6304" w:rsidRPr="00174416" w:rsidRDefault="00AF6304" w:rsidP="009E70D3">
      <w:pPr>
        <w:jc w:val="both"/>
        <w:rPr>
          <w:rFonts w:ascii="Arial" w:hAnsi="Arial" w:cs="Arial"/>
          <w:color w:val="92D050"/>
          <w:sz w:val="24"/>
          <w:szCs w:val="24"/>
        </w:rPr>
      </w:pPr>
      <w:r w:rsidRPr="00174416">
        <w:rPr>
          <w:rFonts w:ascii="Arial" w:hAnsi="Arial" w:cs="Arial"/>
          <w:sz w:val="24"/>
          <w:szCs w:val="24"/>
        </w:rPr>
        <w:t>During the year under review, the municipality participated in the following inter-Governmental Structure</w:t>
      </w:r>
      <w:r w:rsidRPr="00174416">
        <w:rPr>
          <w:rFonts w:ascii="Arial" w:hAnsi="Arial" w:cs="Arial"/>
          <w:color w:val="92D050"/>
          <w:sz w:val="24"/>
          <w:szCs w:val="24"/>
        </w:rPr>
        <w:t xml:space="preserve"> </w:t>
      </w:r>
    </w:p>
    <w:p w:rsidR="00AF6304" w:rsidRPr="00174416"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National Inter-Governmental Structures:</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Municipal Managers Forum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South African Local Government Associated Forum </w:t>
      </w:r>
    </w:p>
    <w:p w:rsidR="00AF6304" w:rsidRPr="00174416"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 xml:space="preserve">Provincial Inter-Government Structure: </w:t>
      </w:r>
    </w:p>
    <w:p w:rsidR="00AF6304" w:rsidRPr="00174416" w:rsidRDefault="00AF6304" w:rsidP="009E70D3">
      <w:pPr>
        <w:jc w:val="both"/>
        <w:rPr>
          <w:rFonts w:ascii="Arial" w:hAnsi="Arial" w:cs="Arial"/>
          <w:sz w:val="24"/>
          <w:szCs w:val="24"/>
        </w:rPr>
      </w:pPr>
      <w:r w:rsidRPr="00174416">
        <w:rPr>
          <w:rFonts w:ascii="Arial" w:hAnsi="Arial" w:cs="Arial"/>
          <w:sz w:val="24"/>
          <w:szCs w:val="24"/>
        </w:rPr>
        <w:t>Provincial Planners Forum</w:t>
      </w:r>
    </w:p>
    <w:p w:rsidR="00AF6304" w:rsidRPr="00174416" w:rsidRDefault="00AF6304" w:rsidP="009E70D3">
      <w:pPr>
        <w:jc w:val="both"/>
        <w:rPr>
          <w:rFonts w:ascii="Arial" w:hAnsi="Arial" w:cs="Arial"/>
          <w:sz w:val="24"/>
          <w:szCs w:val="24"/>
        </w:rPr>
      </w:pPr>
      <w:r w:rsidRPr="00174416">
        <w:rPr>
          <w:rFonts w:ascii="Arial" w:hAnsi="Arial" w:cs="Arial"/>
          <w:sz w:val="24"/>
          <w:szCs w:val="24"/>
        </w:rPr>
        <w:t>Premier Coordinating Forum</w:t>
      </w:r>
    </w:p>
    <w:p w:rsidR="00AF6304" w:rsidRPr="00174416" w:rsidRDefault="00AF6304" w:rsidP="009E70D3">
      <w:pPr>
        <w:jc w:val="both"/>
        <w:rPr>
          <w:rFonts w:ascii="Arial" w:hAnsi="Arial" w:cs="Arial"/>
          <w:sz w:val="24"/>
          <w:szCs w:val="24"/>
        </w:rPr>
      </w:pPr>
      <w:r w:rsidRPr="00174416">
        <w:rPr>
          <w:rFonts w:ascii="Arial" w:hAnsi="Arial" w:cs="Arial"/>
          <w:sz w:val="24"/>
          <w:szCs w:val="24"/>
        </w:rPr>
        <w:t>Muni</w:t>
      </w:r>
      <w:r w:rsidR="00EE171E" w:rsidRPr="00174416">
        <w:rPr>
          <w:rFonts w:ascii="Arial" w:hAnsi="Arial" w:cs="Arial"/>
          <w:sz w:val="24"/>
          <w:szCs w:val="24"/>
        </w:rPr>
        <w:t xml:space="preserve"> </w:t>
      </w:r>
      <w:r w:rsidRPr="00174416">
        <w:rPr>
          <w:rFonts w:ascii="Arial" w:hAnsi="Arial" w:cs="Arial"/>
          <w:sz w:val="24"/>
          <w:szCs w:val="24"/>
        </w:rPr>
        <w:t>MEC</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South African Local Government Associated Technical Forum </w:t>
      </w:r>
      <w:r w:rsidR="00EE171E" w:rsidRPr="00174416">
        <w:rPr>
          <w:rFonts w:ascii="Arial" w:hAnsi="Arial" w:cs="Arial"/>
          <w:sz w:val="24"/>
          <w:szCs w:val="24"/>
        </w:rPr>
        <w:t xml:space="preserve">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Provincial Private Partnership Steering Committee </w:t>
      </w:r>
    </w:p>
    <w:p w:rsidR="00AF6304" w:rsidRPr="00174416"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District Inter-Governmental Structures:</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Mayors Forum </w:t>
      </w:r>
    </w:p>
    <w:p w:rsidR="00AF6304" w:rsidRPr="00174416" w:rsidRDefault="00AF6304" w:rsidP="009E70D3">
      <w:pPr>
        <w:jc w:val="both"/>
        <w:rPr>
          <w:rFonts w:ascii="Arial" w:hAnsi="Arial" w:cs="Arial"/>
          <w:sz w:val="24"/>
          <w:szCs w:val="24"/>
        </w:rPr>
      </w:pPr>
      <w:r w:rsidRPr="00174416">
        <w:rPr>
          <w:rFonts w:ascii="Arial" w:hAnsi="Arial" w:cs="Arial"/>
          <w:sz w:val="24"/>
          <w:szCs w:val="24"/>
        </w:rPr>
        <w:t>Municipal Managers forum</w:t>
      </w:r>
    </w:p>
    <w:p w:rsidR="00AF6304" w:rsidRPr="00174416" w:rsidRDefault="00AF6304" w:rsidP="009E70D3">
      <w:pPr>
        <w:jc w:val="both"/>
        <w:rPr>
          <w:rFonts w:ascii="Arial" w:hAnsi="Arial" w:cs="Arial"/>
          <w:sz w:val="24"/>
          <w:szCs w:val="24"/>
        </w:rPr>
      </w:pPr>
      <w:r w:rsidRPr="00174416">
        <w:rPr>
          <w:rFonts w:ascii="Arial" w:hAnsi="Arial" w:cs="Arial"/>
          <w:sz w:val="24"/>
          <w:szCs w:val="24"/>
        </w:rPr>
        <w:t>Chief Financial Officers Forum</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Corporate Services Forum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Technical Services Forum </w:t>
      </w:r>
    </w:p>
    <w:p w:rsidR="00AF6304" w:rsidRPr="00174416" w:rsidRDefault="00AF6304" w:rsidP="009E70D3">
      <w:pPr>
        <w:jc w:val="both"/>
        <w:rPr>
          <w:rFonts w:ascii="Arial" w:hAnsi="Arial" w:cs="Arial"/>
          <w:sz w:val="24"/>
          <w:szCs w:val="24"/>
        </w:rPr>
      </w:pPr>
      <w:r w:rsidRPr="00174416">
        <w:rPr>
          <w:rFonts w:ascii="Arial" w:hAnsi="Arial" w:cs="Arial"/>
          <w:sz w:val="24"/>
          <w:szCs w:val="24"/>
        </w:rPr>
        <w:t>Community Services Forum</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Planners’ forum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District Technical Advisory Committee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Amajuba Forum for Local Economic Development </w:t>
      </w:r>
    </w:p>
    <w:p w:rsidR="00695E69" w:rsidRPr="00174416" w:rsidRDefault="00695E69" w:rsidP="009E70D3">
      <w:pPr>
        <w:jc w:val="both"/>
        <w:rPr>
          <w:rFonts w:ascii="Arial" w:hAnsi="Arial" w:cs="Arial"/>
        </w:rPr>
      </w:pPr>
    </w:p>
    <w:p w:rsidR="00AF6304" w:rsidRPr="00174416" w:rsidRDefault="00AF6304" w:rsidP="00EE171E">
      <w:pPr>
        <w:shd w:val="clear" w:color="auto" w:fill="92D050"/>
        <w:jc w:val="center"/>
        <w:rPr>
          <w:rFonts w:ascii="Arial" w:hAnsi="Arial" w:cs="Arial"/>
          <w:color w:val="FFFFFF" w:themeColor="background1"/>
          <w:sz w:val="32"/>
          <w:szCs w:val="32"/>
        </w:rPr>
      </w:pPr>
      <w:r w:rsidRPr="00174416">
        <w:rPr>
          <w:rFonts w:ascii="Arial" w:hAnsi="Arial" w:cs="Arial"/>
          <w:color w:val="FFFFFF" w:themeColor="background1"/>
          <w:sz w:val="32"/>
          <w:szCs w:val="32"/>
        </w:rPr>
        <w:t>COMPONENT C:  PUBLIC ACCOUNTABILITY AND PARTICIPATION</w:t>
      </w:r>
    </w:p>
    <w:p w:rsidR="00EE171E" w:rsidRPr="00174416" w:rsidRDefault="00EE171E" w:rsidP="009E70D3">
      <w:pPr>
        <w:jc w:val="both"/>
        <w:rPr>
          <w:rFonts w:ascii="Arial" w:hAnsi="Arial" w:cs="Arial"/>
          <w:b/>
        </w:rPr>
      </w:pPr>
    </w:p>
    <w:p w:rsidR="00AF6304" w:rsidRPr="00174416" w:rsidRDefault="0030361B" w:rsidP="009E70D3">
      <w:pPr>
        <w:jc w:val="both"/>
        <w:rPr>
          <w:rFonts w:ascii="Arial" w:hAnsi="Arial" w:cs="Arial"/>
          <w:b/>
          <w:sz w:val="24"/>
          <w:szCs w:val="24"/>
        </w:rPr>
      </w:pPr>
      <w:r w:rsidRPr="00174416">
        <w:rPr>
          <w:rFonts w:ascii="Arial" w:hAnsi="Arial" w:cs="Arial"/>
          <w:b/>
          <w:color w:val="A6A6A6" w:themeColor="background1" w:themeShade="A6"/>
          <w:sz w:val="24"/>
          <w:szCs w:val="24"/>
        </w:rPr>
        <w:t>2.</w:t>
      </w:r>
      <w:r w:rsidR="00EE171E" w:rsidRPr="00174416">
        <w:rPr>
          <w:rFonts w:ascii="Arial" w:hAnsi="Arial" w:cs="Arial"/>
          <w:b/>
          <w:color w:val="A6A6A6" w:themeColor="background1" w:themeShade="A6"/>
          <w:sz w:val="24"/>
          <w:szCs w:val="24"/>
        </w:rPr>
        <w:t>4</w:t>
      </w:r>
      <w:r w:rsidR="00EE171E" w:rsidRPr="00174416">
        <w:rPr>
          <w:rFonts w:ascii="Arial" w:hAnsi="Arial" w:cs="Arial"/>
          <w:b/>
          <w:color w:val="A6A6A6" w:themeColor="background1" w:themeShade="A6"/>
          <w:sz w:val="24"/>
          <w:szCs w:val="24"/>
        </w:rPr>
        <w:tab/>
      </w:r>
      <w:r w:rsidR="00AF6304" w:rsidRPr="00174416">
        <w:rPr>
          <w:rFonts w:ascii="Arial" w:hAnsi="Arial" w:cs="Arial"/>
          <w:b/>
          <w:color w:val="A6A6A6" w:themeColor="background1" w:themeShade="A6"/>
          <w:sz w:val="24"/>
          <w:szCs w:val="24"/>
        </w:rPr>
        <w:t>PUBLIC MEETING</w:t>
      </w:r>
      <w:r w:rsidR="00AF6304" w:rsidRPr="00174416">
        <w:rPr>
          <w:rFonts w:ascii="Arial" w:hAnsi="Arial" w:cs="Arial"/>
          <w:b/>
          <w:sz w:val="24"/>
          <w:szCs w:val="24"/>
        </w:rPr>
        <w:t xml:space="preserve"> </w:t>
      </w:r>
    </w:p>
    <w:p w:rsidR="00AF6304" w:rsidRPr="00174416" w:rsidRDefault="00AF6304" w:rsidP="009E70D3">
      <w:pPr>
        <w:jc w:val="both"/>
        <w:rPr>
          <w:rFonts w:ascii="Arial" w:hAnsi="Arial" w:cs="Arial"/>
          <w:sz w:val="24"/>
          <w:szCs w:val="24"/>
        </w:rPr>
      </w:pPr>
      <w:r w:rsidRPr="00174416">
        <w:rPr>
          <w:rFonts w:ascii="Arial" w:hAnsi="Arial" w:cs="Arial"/>
          <w:sz w:val="24"/>
          <w:szCs w:val="24"/>
        </w:rPr>
        <w:t>The public participation process serves to achieve informed identification needs, appropriate ness of solutions and to ensure community ownership and empowerment. Having realised this, the following mechanisms were put in place to ensure that all residents within Dannhauser Municipality area of jurisdiction have equal rights to participate in the IDP/Budget process.</w:t>
      </w:r>
    </w:p>
    <w:p w:rsidR="00AF6304" w:rsidRPr="00174416"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 xml:space="preserve">IDP Representation Forum </w:t>
      </w:r>
    </w:p>
    <w:p w:rsidR="00AF6304" w:rsidRPr="00174416" w:rsidRDefault="00AF6304" w:rsidP="009E70D3">
      <w:pPr>
        <w:jc w:val="both"/>
        <w:rPr>
          <w:rFonts w:ascii="Arial" w:hAnsi="Arial" w:cs="Arial"/>
          <w:sz w:val="24"/>
          <w:szCs w:val="24"/>
        </w:rPr>
      </w:pPr>
      <w:r w:rsidRPr="00174416">
        <w:rPr>
          <w:rFonts w:ascii="Arial" w:hAnsi="Arial" w:cs="Arial"/>
          <w:b/>
          <w:sz w:val="24"/>
          <w:szCs w:val="24"/>
        </w:rPr>
        <w:t xml:space="preserve">The IDP </w:t>
      </w:r>
      <w:r w:rsidRPr="00174416">
        <w:rPr>
          <w:rFonts w:ascii="Arial" w:hAnsi="Arial" w:cs="Arial"/>
          <w:sz w:val="24"/>
          <w:szCs w:val="24"/>
        </w:rPr>
        <w:t>Representation Forum represents all stakeholders who actively participate through the IDP process to ensure alignment and integrat</w:t>
      </w:r>
      <w:r w:rsidR="00B870C2">
        <w:rPr>
          <w:rFonts w:ascii="Arial" w:hAnsi="Arial" w:cs="Arial"/>
          <w:sz w:val="24"/>
          <w:szCs w:val="24"/>
        </w:rPr>
        <w:t>ion of the IDPs. During the 2013/14</w:t>
      </w:r>
      <w:r w:rsidRPr="00174416">
        <w:rPr>
          <w:rFonts w:ascii="Arial" w:hAnsi="Arial" w:cs="Arial"/>
          <w:sz w:val="24"/>
          <w:szCs w:val="24"/>
        </w:rPr>
        <w:t xml:space="preserve"> financial year, the IDP Representative forum had only one meeting which was convened as follows:</w:t>
      </w:r>
    </w:p>
    <w:p w:rsidR="00AF6304" w:rsidRPr="00174416" w:rsidRDefault="00AF6304" w:rsidP="009E70D3">
      <w:pPr>
        <w:jc w:val="both"/>
        <w:rPr>
          <w:rFonts w:ascii="Arial" w:hAnsi="Arial" w:cs="Arial"/>
          <w:b/>
          <w:sz w:val="28"/>
          <w:szCs w:val="28"/>
        </w:rPr>
      </w:pPr>
      <w:r w:rsidRPr="00174416">
        <w:rPr>
          <w:rFonts w:ascii="Arial" w:hAnsi="Arial" w:cs="Arial"/>
          <w:b/>
          <w:sz w:val="24"/>
          <w:szCs w:val="24"/>
        </w:rPr>
        <w:t>Table 8: IDP Representation Forum Meeting</w:t>
      </w:r>
      <w:r w:rsidRPr="00174416">
        <w:rPr>
          <w:rFonts w:ascii="Arial" w:hAnsi="Arial" w:cs="Arial"/>
          <w:b/>
          <w:sz w:val="28"/>
          <w:szCs w:val="28"/>
        </w:rPr>
        <w:t xml:space="preserve">  </w:t>
      </w:r>
    </w:p>
    <w:tbl>
      <w:tblPr>
        <w:tblStyle w:val="TableGrid"/>
        <w:tblW w:w="0" w:type="auto"/>
        <w:tblLook w:val="04A0" w:firstRow="1" w:lastRow="0" w:firstColumn="1" w:lastColumn="0" w:noHBand="0" w:noVBand="1"/>
      </w:tblPr>
      <w:tblGrid>
        <w:gridCol w:w="704"/>
        <w:gridCol w:w="3260"/>
        <w:gridCol w:w="5052"/>
      </w:tblGrid>
      <w:tr w:rsidR="00AF6304" w:rsidRPr="00174416" w:rsidTr="00EE171E">
        <w:trPr>
          <w:trHeight w:val="463"/>
        </w:trPr>
        <w:tc>
          <w:tcPr>
            <w:tcW w:w="704" w:type="dxa"/>
            <w:shd w:val="clear" w:color="auto" w:fill="92D050"/>
          </w:tcPr>
          <w:p w:rsidR="00AF6304" w:rsidRPr="00174416" w:rsidRDefault="00AF6304"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 xml:space="preserve">No. </w:t>
            </w:r>
          </w:p>
        </w:tc>
        <w:tc>
          <w:tcPr>
            <w:tcW w:w="3260" w:type="dxa"/>
            <w:shd w:val="clear" w:color="auto" w:fill="92D050"/>
          </w:tcPr>
          <w:p w:rsidR="00AF6304" w:rsidRPr="00174416" w:rsidRDefault="00AF6304"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Date</w:t>
            </w:r>
          </w:p>
        </w:tc>
        <w:tc>
          <w:tcPr>
            <w:tcW w:w="5052" w:type="dxa"/>
            <w:shd w:val="clear" w:color="auto" w:fill="92D050"/>
          </w:tcPr>
          <w:p w:rsidR="00AF6304" w:rsidRPr="00174416" w:rsidRDefault="00AF6304"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Purpose</w:t>
            </w:r>
          </w:p>
        </w:tc>
      </w:tr>
      <w:tr w:rsidR="00AF6304" w:rsidRPr="00174416" w:rsidTr="00EE171E">
        <w:trPr>
          <w:trHeight w:val="427"/>
        </w:trPr>
        <w:tc>
          <w:tcPr>
            <w:tcW w:w="704" w:type="dxa"/>
          </w:tcPr>
          <w:p w:rsidR="00AF6304" w:rsidRPr="00174416" w:rsidRDefault="00AF6304" w:rsidP="009E70D3">
            <w:pPr>
              <w:jc w:val="both"/>
              <w:rPr>
                <w:rFonts w:ascii="Arial" w:hAnsi="Arial" w:cs="Arial"/>
                <w:b/>
                <w:sz w:val="28"/>
                <w:szCs w:val="28"/>
              </w:rPr>
            </w:pPr>
            <w:r w:rsidRPr="00174416">
              <w:rPr>
                <w:rFonts w:ascii="Arial" w:hAnsi="Arial" w:cs="Arial"/>
                <w:b/>
                <w:sz w:val="28"/>
                <w:szCs w:val="28"/>
              </w:rPr>
              <w:t>1</w:t>
            </w:r>
          </w:p>
        </w:tc>
        <w:tc>
          <w:tcPr>
            <w:tcW w:w="3260" w:type="dxa"/>
          </w:tcPr>
          <w:p w:rsidR="00AF6304" w:rsidRPr="00174416" w:rsidRDefault="00E26E40" w:rsidP="009E70D3">
            <w:pPr>
              <w:jc w:val="both"/>
              <w:rPr>
                <w:rFonts w:ascii="Arial" w:hAnsi="Arial" w:cs="Arial"/>
                <w:b/>
                <w:sz w:val="28"/>
                <w:szCs w:val="28"/>
              </w:rPr>
            </w:pPr>
            <w:r>
              <w:rPr>
                <w:rFonts w:ascii="Arial" w:hAnsi="Arial" w:cs="Arial"/>
                <w:b/>
                <w:sz w:val="28"/>
                <w:szCs w:val="28"/>
              </w:rPr>
              <w:t>10 November 2013</w:t>
            </w:r>
          </w:p>
        </w:tc>
        <w:tc>
          <w:tcPr>
            <w:tcW w:w="5052" w:type="dxa"/>
          </w:tcPr>
          <w:p w:rsidR="00AF6304" w:rsidRPr="00174416" w:rsidRDefault="00AF6304" w:rsidP="009E70D3">
            <w:pPr>
              <w:jc w:val="both"/>
              <w:rPr>
                <w:rFonts w:ascii="Arial" w:hAnsi="Arial" w:cs="Arial"/>
                <w:b/>
                <w:sz w:val="28"/>
                <w:szCs w:val="28"/>
              </w:rPr>
            </w:pPr>
            <w:r w:rsidRPr="00174416">
              <w:rPr>
                <w:rFonts w:ascii="Arial" w:hAnsi="Arial" w:cs="Arial"/>
                <w:b/>
                <w:sz w:val="28"/>
                <w:szCs w:val="28"/>
              </w:rPr>
              <w:t>To table Process plan and SDBIP</w:t>
            </w:r>
          </w:p>
        </w:tc>
      </w:tr>
    </w:tbl>
    <w:p w:rsidR="00AF6304" w:rsidRPr="00174416" w:rsidRDefault="00AF6304" w:rsidP="009E70D3">
      <w:pPr>
        <w:jc w:val="both"/>
        <w:rPr>
          <w:rFonts w:ascii="Arial" w:hAnsi="Arial" w:cs="Arial"/>
          <w:b/>
          <w:sz w:val="28"/>
          <w:szCs w:val="28"/>
        </w:rPr>
      </w:pPr>
    </w:p>
    <w:p w:rsidR="00AF6304" w:rsidRPr="00174416" w:rsidRDefault="00AF6304" w:rsidP="009E70D3">
      <w:pPr>
        <w:jc w:val="both"/>
        <w:rPr>
          <w:rFonts w:ascii="Arial" w:hAnsi="Arial" w:cs="Arial"/>
          <w:b/>
          <w:sz w:val="24"/>
          <w:szCs w:val="24"/>
        </w:rPr>
      </w:pPr>
      <w:r w:rsidRPr="00174416">
        <w:rPr>
          <w:rFonts w:ascii="Arial" w:hAnsi="Arial" w:cs="Arial"/>
          <w:b/>
          <w:sz w:val="24"/>
          <w:szCs w:val="24"/>
        </w:rPr>
        <w:t xml:space="preserve">IDP </w:t>
      </w:r>
      <w:proofErr w:type="spellStart"/>
      <w:r w:rsidRPr="00174416">
        <w:rPr>
          <w:rFonts w:ascii="Arial" w:hAnsi="Arial" w:cs="Arial"/>
          <w:b/>
          <w:sz w:val="24"/>
          <w:szCs w:val="24"/>
        </w:rPr>
        <w:t>Imbizo</w:t>
      </w:r>
      <w:proofErr w:type="spellEnd"/>
      <w:r w:rsidRPr="00174416">
        <w:rPr>
          <w:rFonts w:ascii="Arial" w:hAnsi="Arial" w:cs="Arial"/>
          <w:b/>
          <w:sz w:val="24"/>
          <w:szCs w:val="24"/>
        </w:rPr>
        <w:t xml:space="preserve">/Road-shows </w:t>
      </w:r>
    </w:p>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IDP </w:t>
      </w:r>
      <w:proofErr w:type="spellStart"/>
      <w:r w:rsidRPr="00174416">
        <w:rPr>
          <w:rFonts w:ascii="Arial" w:hAnsi="Arial" w:cs="Arial"/>
          <w:sz w:val="24"/>
          <w:szCs w:val="24"/>
        </w:rPr>
        <w:t>imbizo</w:t>
      </w:r>
      <w:proofErr w:type="spellEnd"/>
      <w:r w:rsidRPr="00174416">
        <w:rPr>
          <w:rFonts w:ascii="Arial" w:hAnsi="Arial" w:cs="Arial"/>
          <w:sz w:val="24"/>
          <w:szCs w:val="24"/>
        </w:rPr>
        <w:t xml:space="preserve">/Road-shows were held as follows </w:t>
      </w:r>
    </w:p>
    <w:p w:rsidR="00AF6304" w:rsidRPr="00174416" w:rsidRDefault="00AF6304" w:rsidP="009E70D3">
      <w:pPr>
        <w:jc w:val="both"/>
        <w:rPr>
          <w:rFonts w:ascii="Arial" w:hAnsi="Arial" w:cs="Arial"/>
          <w:b/>
          <w:sz w:val="24"/>
          <w:szCs w:val="24"/>
        </w:rPr>
      </w:pPr>
      <w:r w:rsidRPr="00174416">
        <w:rPr>
          <w:rFonts w:ascii="Arial" w:hAnsi="Arial" w:cs="Arial"/>
          <w:b/>
          <w:sz w:val="24"/>
          <w:szCs w:val="24"/>
        </w:rPr>
        <w:t xml:space="preserve"> Table 9: </w:t>
      </w:r>
      <w:proofErr w:type="spellStart"/>
      <w:r w:rsidRPr="00174416">
        <w:rPr>
          <w:rFonts w:ascii="Arial" w:hAnsi="Arial" w:cs="Arial"/>
          <w:b/>
          <w:sz w:val="24"/>
          <w:szCs w:val="24"/>
        </w:rPr>
        <w:t>Imbizos</w:t>
      </w:r>
      <w:proofErr w:type="spellEnd"/>
      <w:r w:rsidRPr="00174416">
        <w:rPr>
          <w:rFonts w:ascii="Arial" w:hAnsi="Arial" w:cs="Arial"/>
          <w:b/>
          <w:sz w:val="24"/>
          <w:szCs w:val="24"/>
        </w:rPr>
        <w:t>/Roadshow</w:t>
      </w:r>
    </w:p>
    <w:tbl>
      <w:tblPr>
        <w:tblStyle w:val="TableGrid"/>
        <w:tblW w:w="0" w:type="auto"/>
        <w:tblLook w:val="04A0" w:firstRow="1" w:lastRow="0" w:firstColumn="1" w:lastColumn="0" w:noHBand="0" w:noVBand="1"/>
      </w:tblPr>
      <w:tblGrid>
        <w:gridCol w:w="3005"/>
        <w:gridCol w:w="3005"/>
        <w:gridCol w:w="3006"/>
      </w:tblGrid>
      <w:tr w:rsidR="00AF6304" w:rsidRPr="00174416" w:rsidTr="00AF6304">
        <w:tc>
          <w:tcPr>
            <w:tcW w:w="3005" w:type="dxa"/>
            <w:shd w:val="clear" w:color="auto" w:fill="92D050"/>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No.</w:t>
            </w:r>
          </w:p>
        </w:tc>
        <w:tc>
          <w:tcPr>
            <w:tcW w:w="3005" w:type="dxa"/>
            <w:shd w:val="clear" w:color="auto" w:fill="92D050"/>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 xml:space="preserve">Date </w:t>
            </w:r>
          </w:p>
        </w:tc>
        <w:tc>
          <w:tcPr>
            <w:tcW w:w="3006" w:type="dxa"/>
            <w:shd w:val="clear" w:color="auto" w:fill="92D050"/>
          </w:tcPr>
          <w:p w:rsidR="00AF6304" w:rsidRPr="00174416" w:rsidRDefault="00AF6304"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Venue</w:t>
            </w:r>
          </w:p>
        </w:tc>
      </w:tr>
      <w:tr w:rsidR="00AF6304" w:rsidRPr="00174416" w:rsidTr="00AF6304">
        <w:tc>
          <w:tcPr>
            <w:tcW w:w="300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w:t>
            </w:r>
          </w:p>
        </w:tc>
        <w:tc>
          <w:tcPr>
            <w:tcW w:w="3005" w:type="dxa"/>
          </w:tcPr>
          <w:p w:rsidR="00AF6304" w:rsidRPr="00174416" w:rsidRDefault="002414CF" w:rsidP="009E70D3">
            <w:pPr>
              <w:jc w:val="both"/>
              <w:rPr>
                <w:rFonts w:ascii="Arial" w:hAnsi="Arial" w:cs="Arial"/>
                <w:sz w:val="24"/>
                <w:szCs w:val="24"/>
              </w:rPr>
            </w:pPr>
            <w:r>
              <w:rPr>
                <w:rFonts w:ascii="Arial" w:hAnsi="Arial" w:cs="Arial"/>
                <w:sz w:val="24"/>
                <w:szCs w:val="24"/>
              </w:rPr>
              <w:t>11 November 2013</w:t>
            </w:r>
          </w:p>
        </w:tc>
        <w:tc>
          <w:tcPr>
            <w:tcW w:w="3006" w:type="dxa"/>
          </w:tcPr>
          <w:p w:rsidR="00AF6304" w:rsidRPr="00174416" w:rsidRDefault="002414CF" w:rsidP="009E70D3">
            <w:pPr>
              <w:jc w:val="both"/>
              <w:rPr>
                <w:rFonts w:ascii="Arial" w:hAnsi="Arial" w:cs="Arial"/>
                <w:sz w:val="24"/>
                <w:szCs w:val="24"/>
              </w:rPr>
            </w:pPr>
            <w:proofErr w:type="spellStart"/>
            <w:r>
              <w:rPr>
                <w:rFonts w:ascii="Arial" w:hAnsi="Arial" w:cs="Arial"/>
                <w:sz w:val="24"/>
                <w:szCs w:val="24"/>
              </w:rPr>
              <w:t>Uitkyk</w:t>
            </w:r>
            <w:proofErr w:type="spellEnd"/>
            <w:r>
              <w:rPr>
                <w:rFonts w:ascii="Arial" w:hAnsi="Arial" w:cs="Arial"/>
                <w:sz w:val="24"/>
                <w:szCs w:val="24"/>
              </w:rPr>
              <w:t xml:space="preserve"> (Open Space)</w:t>
            </w:r>
          </w:p>
        </w:tc>
      </w:tr>
      <w:tr w:rsidR="00AF6304" w:rsidRPr="00174416" w:rsidTr="00AF6304">
        <w:tc>
          <w:tcPr>
            <w:tcW w:w="300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2</w:t>
            </w:r>
          </w:p>
        </w:tc>
        <w:tc>
          <w:tcPr>
            <w:tcW w:w="3005" w:type="dxa"/>
          </w:tcPr>
          <w:p w:rsidR="00AF6304" w:rsidRPr="00174416" w:rsidRDefault="002414CF" w:rsidP="009E70D3">
            <w:pPr>
              <w:jc w:val="both"/>
              <w:rPr>
                <w:rFonts w:ascii="Arial" w:hAnsi="Arial" w:cs="Arial"/>
                <w:sz w:val="24"/>
                <w:szCs w:val="24"/>
              </w:rPr>
            </w:pPr>
            <w:r>
              <w:rPr>
                <w:rFonts w:ascii="Arial" w:hAnsi="Arial" w:cs="Arial"/>
                <w:sz w:val="24"/>
                <w:szCs w:val="24"/>
              </w:rPr>
              <w:t>13 November 2013</w:t>
            </w:r>
          </w:p>
        </w:tc>
        <w:tc>
          <w:tcPr>
            <w:tcW w:w="3006" w:type="dxa"/>
          </w:tcPr>
          <w:p w:rsidR="00AF6304" w:rsidRPr="00174416" w:rsidRDefault="002414CF" w:rsidP="009E70D3">
            <w:pPr>
              <w:jc w:val="both"/>
              <w:rPr>
                <w:rFonts w:ascii="Arial" w:hAnsi="Arial" w:cs="Arial"/>
                <w:sz w:val="24"/>
                <w:szCs w:val="24"/>
              </w:rPr>
            </w:pPr>
            <w:r>
              <w:rPr>
                <w:rFonts w:ascii="Arial" w:hAnsi="Arial" w:cs="Arial"/>
                <w:sz w:val="24"/>
                <w:szCs w:val="24"/>
              </w:rPr>
              <w:t>Durnacol Sports Complex</w:t>
            </w:r>
          </w:p>
        </w:tc>
      </w:tr>
      <w:tr w:rsidR="00AF6304" w:rsidRPr="00174416" w:rsidTr="00AF6304">
        <w:tc>
          <w:tcPr>
            <w:tcW w:w="300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3</w:t>
            </w:r>
          </w:p>
        </w:tc>
        <w:tc>
          <w:tcPr>
            <w:tcW w:w="3005" w:type="dxa"/>
          </w:tcPr>
          <w:p w:rsidR="00AF6304" w:rsidRPr="00174416" w:rsidRDefault="002414CF" w:rsidP="009E70D3">
            <w:pPr>
              <w:jc w:val="both"/>
              <w:rPr>
                <w:rFonts w:ascii="Arial" w:hAnsi="Arial" w:cs="Arial"/>
                <w:sz w:val="24"/>
                <w:szCs w:val="24"/>
              </w:rPr>
            </w:pPr>
            <w:r>
              <w:rPr>
                <w:rFonts w:ascii="Arial" w:hAnsi="Arial" w:cs="Arial"/>
                <w:sz w:val="24"/>
                <w:szCs w:val="24"/>
              </w:rPr>
              <w:t>30 October 2014</w:t>
            </w:r>
          </w:p>
        </w:tc>
        <w:tc>
          <w:tcPr>
            <w:tcW w:w="3006" w:type="dxa"/>
          </w:tcPr>
          <w:p w:rsidR="00AF6304" w:rsidRPr="00174416" w:rsidRDefault="002414CF" w:rsidP="009E70D3">
            <w:pPr>
              <w:jc w:val="both"/>
              <w:rPr>
                <w:rFonts w:ascii="Arial" w:hAnsi="Arial" w:cs="Arial"/>
                <w:sz w:val="24"/>
                <w:szCs w:val="24"/>
              </w:rPr>
            </w:pPr>
            <w:r>
              <w:rPr>
                <w:rFonts w:ascii="Arial" w:hAnsi="Arial" w:cs="Arial"/>
                <w:sz w:val="24"/>
                <w:szCs w:val="24"/>
              </w:rPr>
              <w:t xml:space="preserve">Opposite </w:t>
            </w:r>
            <w:proofErr w:type="spellStart"/>
            <w:r>
              <w:rPr>
                <w:rFonts w:ascii="Arial" w:hAnsi="Arial" w:cs="Arial"/>
                <w:sz w:val="24"/>
                <w:szCs w:val="24"/>
              </w:rPr>
              <w:t>Easborne</w:t>
            </w:r>
            <w:proofErr w:type="spellEnd"/>
            <w:r>
              <w:rPr>
                <w:rFonts w:ascii="Arial" w:hAnsi="Arial" w:cs="Arial"/>
                <w:sz w:val="24"/>
                <w:szCs w:val="24"/>
              </w:rPr>
              <w:t xml:space="preserve"> Hall</w:t>
            </w:r>
          </w:p>
        </w:tc>
      </w:tr>
      <w:tr w:rsidR="00AF6304" w:rsidRPr="00174416" w:rsidTr="00AF6304">
        <w:tc>
          <w:tcPr>
            <w:tcW w:w="300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4</w:t>
            </w:r>
          </w:p>
        </w:tc>
        <w:tc>
          <w:tcPr>
            <w:tcW w:w="3005" w:type="dxa"/>
          </w:tcPr>
          <w:p w:rsidR="00AF6304" w:rsidRPr="00174416" w:rsidRDefault="002414CF" w:rsidP="009E70D3">
            <w:pPr>
              <w:jc w:val="both"/>
              <w:rPr>
                <w:rFonts w:ascii="Arial" w:hAnsi="Arial" w:cs="Arial"/>
                <w:sz w:val="24"/>
                <w:szCs w:val="24"/>
              </w:rPr>
            </w:pPr>
            <w:r>
              <w:rPr>
                <w:rFonts w:ascii="Arial" w:hAnsi="Arial" w:cs="Arial"/>
                <w:sz w:val="24"/>
                <w:szCs w:val="24"/>
              </w:rPr>
              <w:t>04 November 2014</w:t>
            </w:r>
          </w:p>
        </w:tc>
        <w:tc>
          <w:tcPr>
            <w:tcW w:w="3006" w:type="dxa"/>
          </w:tcPr>
          <w:p w:rsidR="00AF6304" w:rsidRPr="00174416" w:rsidRDefault="002414CF" w:rsidP="009E70D3">
            <w:pPr>
              <w:jc w:val="both"/>
              <w:rPr>
                <w:rFonts w:ascii="Arial" w:hAnsi="Arial" w:cs="Arial"/>
                <w:sz w:val="24"/>
                <w:szCs w:val="24"/>
              </w:rPr>
            </w:pPr>
            <w:r>
              <w:rPr>
                <w:rFonts w:ascii="Arial" w:hAnsi="Arial" w:cs="Arial"/>
                <w:sz w:val="24"/>
                <w:szCs w:val="24"/>
              </w:rPr>
              <w:t>Dorset Sports Ground</w:t>
            </w:r>
          </w:p>
        </w:tc>
      </w:tr>
    </w:tbl>
    <w:p w:rsidR="00EC7AF6" w:rsidRPr="00174416" w:rsidRDefault="00EC7AF6" w:rsidP="009E70D3">
      <w:pPr>
        <w:jc w:val="both"/>
        <w:rPr>
          <w:rFonts w:ascii="Arial" w:hAnsi="Arial" w:cs="Arial"/>
          <w:b/>
          <w:color w:val="4F6228" w:themeColor="accent3" w:themeShade="80"/>
          <w:sz w:val="28"/>
          <w:szCs w:val="28"/>
        </w:rPr>
      </w:pPr>
    </w:p>
    <w:p w:rsidR="00AF6304" w:rsidRPr="00174416"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Ward Constituency meetings</w:t>
      </w:r>
    </w:p>
    <w:p w:rsidR="004B20D3" w:rsidRPr="00174416" w:rsidRDefault="00AF6304" w:rsidP="009E70D3">
      <w:pPr>
        <w:jc w:val="both"/>
        <w:rPr>
          <w:rFonts w:ascii="Arial" w:hAnsi="Arial" w:cs="Arial"/>
          <w:sz w:val="24"/>
          <w:szCs w:val="24"/>
        </w:rPr>
      </w:pPr>
      <w:r w:rsidRPr="00174416">
        <w:rPr>
          <w:rFonts w:ascii="Arial" w:hAnsi="Arial" w:cs="Arial"/>
          <w:sz w:val="24"/>
          <w:szCs w:val="24"/>
        </w:rPr>
        <w:t>The Ward constituency meeting a platform where Ward Committees are briefed on the IDP planning implantation progress.  They are then required to liaise with residents in each Ward to provide feedback and facilitating public participation.  These meetings are convened by the Speaker on a quarterly basis and were held as follows:</w:t>
      </w:r>
    </w:p>
    <w:p w:rsidR="00AF6304" w:rsidRPr="00174416" w:rsidRDefault="00AF6304" w:rsidP="009E70D3">
      <w:pPr>
        <w:jc w:val="both"/>
        <w:rPr>
          <w:rFonts w:ascii="Arial" w:hAnsi="Arial" w:cs="Arial"/>
          <w:b/>
          <w:sz w:val="28"/>
          <w:szCs w:val="28"/>
        </w:rPr>
      </w:pPr>
      <w:r w:rsidRPr="00174416">
        <w:rPr>
          <w:rFonts w:ascii="Arial" w:hAnsi="Arial" w:cs="Arial"/>
          <w:b/>
          <w:sz w:val="28"/>
          <w:szCs w:val="28"/>
        </w:rPr>
        <w:t xml:space="preserve">Table </w:t>
      </w:r>
      <w:r w:rsidR="0030361B" w:rsidRPr="00174416">
        <w:rPr>
          <w:rFonts w:ascii="Arial" w:hAnsi="Arial" w:cs="Arial"/>
          <w:b/>
          <w:sz w:val="28"/>
          <w:szCs w:val="28"/>
        </w:rPr>
        <w:t>10:  Ward Constituency Meetings</w:t>
      </w:r>
    </w:p>
    <w:tbl>
      <w:tblPr>
        <w:tblStyle w:val="TableGrid"/>
        <w:tblW w:w="0" w:type="auto"/>
        <w:tblLook w:val="04A0" w:firstRow="1" w:lastRow="0" w:firstColumn="1" w:lastColumn="0" w:noHBand="0" w:noVBand="1"/>
      </w:tblPr>
      <w:tblGrid>
        <w:gridCol w:w="1345"/>
        <w:gridCol w:w="1980"/>
        <w:gridCol w:w="1980"/>
        <w:gridCol w:w="1980"/>
        <w:gridCol w:w="2065"/>
      </w:tblGrid>
      <w:tr w:rsidR="00AF6304" w:rsidRPr="00174416" w:rsidTr="00AF6304">
        <w:tc>
          <w:tcPr>
            <w:tcW w:w="1345" w:type="dxa"/>
            <w:shd w:val="clear" w:color="auto" w:fill="92D050"/>
          </w:tcPr>
          <w:p w:rsidR="00AF6304" w:rsidRPr="00174416" w:rsidRDefault="00AF6304"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Ward No</w:t>
            </w:r>
          </w:p>
        </w:tc>
        <w:tc>
          <w:tcPr>
            <w:tcW w:w="1980" w:type="dxa"/>
            <w:shd w:val="clear" w:color="auto" w:fill="92D050"/>
          </w:tcPr>
          <w:p w:rsidR="00AF6304" w:rsidRPr="00174416" w:rsidRDefault="00AF6304"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Quarter 1</w:t>
            </w:r>
          </w:p>
        </w:tc>
        <w:tc>
          <w:tcPr>
            <w:tcW w:w="1980" w:type="dxa"/>
            <w:shd w:val="clear" w:color="auto" w:fill="92D050"/>
          </w:tcPr>
          <w:p w:rsidR="00AF6304" w:rsidRPr="00174416" w:rsidRDefault="00AF6304"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Quarter 2</w:t>
            </w:r>
          </w:p>
        </w:tc>
        <w:tc>
          <w:tcPr>
            <w:tcW w:w="1980" w:type="dxa"/>
            <w:shd w:val="clear" w:color="auto" w:fill="92D050"/>
          </w:tcPr>
          <w:p w:rsidR="00AF6304" w:rsidRPr="00174416" w:rsidRDefault="00AF6304"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Quarter 3</w:t>
            </w:r>
          </w:p>
        </w:tc>
        <w:tc>
          <w:tcPr>
            <w:tcW w:w="2065" w:type="dxa"/>
            <w:shd w:val="clear" w:color="auto" w:fill="92D050"/>
          </w:tcPr>
          <w:p w:rsidR="00AF6304" w:rsidRPr="00174416" w:rsidRDefault="00AF6304"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Quarter 4</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21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03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p w:rsidR="004B20D3" w:rsidRPr="00174416" w:rsidRDefault="004B20D3" w:rsidP="009E70D3">
            <w:pPr>
              <w:jc w:val="both"/>
              <w:rPr>
                <w:rFonts w:ascii="Arial" w:hAnsi="Arial" w:cs="Arial"/>
                <w:sz w:val="24"/>
                <w:szCs w:val="24"/>
              </w:rPr>
            </w:pP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2</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21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03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 xml:space="preserve">N/A </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19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13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4</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20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10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5</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24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11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6</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20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10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7</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22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12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8</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23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04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9</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23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04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10</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24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11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r w:rsidR="00AF6304" w:rsidRPr="00174416" w:rsidTr="00AF6304">
        <w:tc>
          <w:tcPr>
            <w:tcW w:w="1345"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11</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22 November 2013</w:t>
            </w:r>
          </w:p>
        </w:tc>
        <w:tc>
          <w:tcPr>
            <w:tcW w:w="1980"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12 March 2014</w:t>
            </w:r>
          </w:p>
        </w:tc>
        <w:tc>
          <w:tcPr>
            <w:tcW w:w="1980" w:type="dxa"/>
          </w:tcPr>
          <w:p w:rsidR="00AF6304" w:rsidRPr="00174416" w:rsidRDefault="00AF6304" w:rsidP="009E70D3">
            <w:pPr>
              <w:jc w:val="both"/>
              <w:rPr>
                <w:rFonts w:ascii="Arial" w:hAnsi="Arial" w:cs="Arial"/>
                <w:sz w:val="24"/>
                <w:szCs w:val="24"/>
              </w:rPr>
            </w:pPr>
            <w:r w:rsidRPr="00174416">
              <w:rPr>
                <w:rFonts w:ascii="Arial" w:hAnsi="Arial" w:cs="Arial"/>
                <w:sz w:val="24"/>
                <w:szCs w:val="24"/>
              </w:rPr>
              <w:t>N/A</w:t>
            </w:r>
          </w:p>
          <w:p w:rsidR="00AF6304" w:rsidRPr="00174416" w:rsidRDefault="00AF6304" w:rsidP="009E70D3">
            <w:pPr>
              <w:jc w:val="both"/>
              <w:rPr>
                <w:rFonts w:ascii="Arial" w:hAnsi="Arial" w:cs="Arial"/>
                <w:sz w:val="24"/>
                <w:szCs w:val="24"/>
              </w:rPr>
            </w:pPr>
          </w:p>
        </w:tc>
        <w:tc>
          <w:tcPr>
            <w:tcW w:w="2065" w:type="dxa"/>
          </w:tcPr>
          <w:p w:rsidR="00AF6304" w:rsidRPr="00174416" w:rsidRDefault="004B20D3" w:rsidP="009E70D3">
            <w:pPr>
              <w:jc w:val="both"/>
              <w:rPr>
                <w:rFonts w:ascii="Arial" w:hAnsi="Arial" w:cs="Arial"/>
                <w:sz w:val="24"/>
                <w:szCs w:val="24"/>
              </w:rPr>
            </w:pPr>
            <w:r w:rsidRPr="00174416">
              <w:rPr>
                <w:rFonts w:ascii="Arial" w:hAnsi="Arial" w:cs="Arial"/>
                <w:sz w:val="24"/>
                <w:szCs w:val="24"/>
              </w:rPr>
              <w:t>N/A</w:t>
            </w:r>
          </w:p>
        </w:tc>
      </w:tr>
    </w:tbl>
    <w:p w:rsidR="0030361B" w:rsidRPr="00174416" w:rsidRDefault="0030361B" w:rsidP="009E70D3">
      <w:pPr>
        <w:jc w:val="both"/>
        <w:rPr>
          <w:rFonts w:ascii="Arial" w:hAnsi="Arial" w:cs="Arial"/>
          <w:b/>
          <w:sz w:val="28"/>
          <w:szCs w:val="28"/>
        </w:rPr>
      </w:pPr>
    </w:p>
    <w:p w:rsidR="00AF6304" w:rsidRPr="00174416" w:rsidRDefault="00AF6304" w:rsidP="009E70D3">
      <w:pPr>
        <w:jc w:val="both"/>
        <w:rPr>
          <w:rFonts w:ascii="Arial" w:hAnsi="Arial" w:cs="Arial"/>
          <w:b/>
          <w:color w:val="4F6228" w:themeColor="accent3" w:themeShade="80"/>
          <w:sz w:val="28"/>
          <w:szCs w:val="28"/>
        </w:rPr>
      </w:pPr>
      <w:r w:rsidRPr="00174416">
        <w:rPr>
          <w:rFonts w:ascii="Arial" w:hAnsi="Arial" w:cs="Arial"/>
          <w:b/>
          <w:color w:val="4F6228" w:themeColor="accent3" w:themeShade="80"/>
          <w:sz w:val="28"/>
          <w:szCs w:val="28"/>
        </w:rPr>
        <w:t xml:space="preserve">Media </w:t>
      </w:r>
    </w:p>
    <w:p w:rsidR="00A244A7" w:rsidRPr="00174416" w:rsidRDefault="00AF6304" w:rsidP="009E70D3">
      <w:pPr>
        <w:jc w:val="both"/>
        <w:rPr>
          <w:rFonts w:ascii="Arial" w:hAnsi="Arial" w:cs="Arial"/>
          <w:sz w:val="28"/>
          <w:szCs w:val="28"/>
        </w:rPr>
      </w:pPr>
      <w:r w:rsidRPr="00174416">
        <w:rPr>
          <w:rFonts w:ascii="Arial" w:hAnsi="Arial" w:cs="Arial"/>
          <w:sz w:val="28"/>
          <w:szCs w:val="28"/>
        </w:rPr>
        <w:t>Amongst other platforms, the municipality made use of the local press to inform the community of the prog</w:t>
      </w:r>
      <w:r w:rsidR="008E093B" w:rsidRPr="00174416">
        <w:rPr>
          <w:rFonts w:ascii="Arial" w:hAnsi="Arial" w:cs="Arial"/>
          <w:sz w:val="28"/>
          <w:szCs w:val="28"/>
        </w:rPr>
        <w:t>ress regard to the IDP process.</w:t>
      </w:r>
    </w:p>
    <w:p w:rsidR="00A244A7" w:rsidRPr="00174416" w:rsidRDefault="00A244A7" w:rsidP="009E70D3">
      <w:pPr>
        <w:jc w:val="both"/>
        <w:rPr>
          <w:rFonts w:ascii="Arial" w:hAnsi="Arial" w:cs="Arial"/>
          <w:b/>
          <w:color w:val="A6A6A6" w:themeColor="background1" w:themeShade="A6"/>
          <w:sz w:val="28"/>
          <w:szCs w:val="28"/>
        </w:rPr>
      </w:pPr>
    </w:p>
    <w:p w:rsidR="00EC7AF6" w:rsidRPr="00174416" w:rsidRDefault="00EC7AF6" w:rsidP="009E70D3">
      <w:pPr>
        <w:jc w:val="both"/>
        <w:rPr>
          <w:rFonts w:ascii="Arial" w:hAnsi="Arial" w:cs="Arial"/>
          <w:b/>
          <w:color w:val="A6A6A6" w:themeColor="background1" w:themeShade="A6"/>
          <w:sz w:val="28"/>
          <w:szCs w:val="28"/>
        </w:rPr>
      </w:pPr>
    </w:p>
    <w:p w:rsidR="00EC7AF6" w:rsidRDefault="00EC7AF6" w:rsidP="009E70D3">
      <w:pPr>
        <w:jc w:val="both"/>
        <w:rPr>
          <w:rFonts w:ascii="Arial" w:hAnsi="Arial" w:cs="Arial"/>
          <w:b/>
          <w:color w:val="A6A6A6" w:themeColor="background1" w:themeShade="A6"/>
          <w:sz w:val="28"/>
          <w:szCs w:val="28"/>
        </w:rPr>
      </w:pPr>
    </w:p>
    <w:p w:rsidR="00946175" w:rsidRPr="00174416" w:rsidRDefault="00946175" w:rsidP="009E70D3">
      <w:pPr>
        <w:jc w:val="both"/>
        <w:rPr>
          <w:rFonts w:ascii="Arial" w:hAnsi="Arial" w:cs="Arial"/>
          <w:b/>
          <w:color w:val="A6A6A6" w:themeColor="background1" w:themeShade="A6"/>
          <w:sz w:val="28"/>
          <w:szCs w:val="28"/>
        </w:rPr>
      </w:pPr>
    </w:p>
    <w:p w:rsidR="00EC7AF6" w:rsidRDefault="00EC7AF6" w:rsidP="009E70D3">
      <w:pPr>
        <w:jc w:val="both"/>
        <w:rPr>
          <w:rFonts w:ascii="Arial" w:hAnsi="Arial" w:cs="Arial"/>
          <w:b/>
          <w:color w:val="A6A6A6" w:themeColor="background1" w:themeShade="A6"/>
          <w:sz w:val="28"/>
          <w:szCs w:val="28"/>
        </w:rPr>
      </w:pPr>
    </w:p>
    <w:p w:rsidR="00EC7AF6" w:rsidRPr="00174416" w:rsidRDefault="00EC7AF6" w:rsidP="009E70D3">
      <w:pPr>
        <w:jc w:val="both"/>
        <w:rPr>
          <w:rFonts w:ascii="Arial" w:hAnsi="Arial" w:cs="Arial"/>
          <w:b/>
          <w:color w:val="A6A6A6" w:themeColor="background1" w:themeShade="A6"/>
          <w:sz w:val="28"/>
          <w:szCs w:val="28"/>
        </w:rPr>
      </w:pPr>
    </w:p>
    <w:p w:rsidR="00AF6304" w:rsidRPr="00174416" w:rsidRDefault="00AF6304" w:rsidP="009E70D3">
      <w:pPr>
        <w:jc w:val="both"/>
        <w:rPr>
          <w:rFonts w:ascii="Arial" w:hAnsi="Arial" w:cs="Arial"/>
          <w:b/>
          <w:color w:val="A6A6A6" w:themeColor="background1" w:themeShade="A6"/>
          <w:sz w:val="24"/>
          <w:szCs w:val="24"/>
        </w:rPr>
      </w:pPr>
      <w:r w:rsidRPr="00174416">
        <w:rPr>
          <w:rFonts w:ascii="Arial" w:hAnsi="Arial" w:cs="Arial"/>
          <w:b/>
          <w:color w:val="A6A6A6" w:themeColor="background1" w:themeShade="A6"/>
          <w:sz w:val="24"/>
          <w:szCs w:val="24"/>
        </w:rPr>
        <w:t>2.5   IDP PARTICIPATION AND ALIGNMENT</w:t>
      </w:r>
    </w:p>
    <w:p w:rsidR="00AF6304" w:rsidRPr="00174416" w:rsidRDefault="00AF6304" w:rsidP="009E70D3">
      <w:pPr>
        <w:jc w:val="both"/>
        <w:rPr>
          <w:rFonts w:ascii="Arial" w:hAnsi="Arial" w:cs="Arial"/>
          <w:b/>
        </w:rPr>
      </w:pPr>
      <w:r w:rsidRPr="00174416">
        <w:rPr>
          <w:rFonts w:ascii="Arial" w:hAnsi="Arial" w:cs="Arial"/>
          <w:b/>
          <w:sz w:val="24"/>
          <w:szCs w:val="24"/>
        </w:rPr>
        <w:t>Table 11:  IDP Participation and Alignment Criteria</w:t>
      </w:r>
      <w:r w:rsidRPr="00174416">
        <w:rPr>
          <w:rFonts w:ascii="Arial" w:hAnsi="Arial" w:cs="Arial"/>
          <w:b/>
        </w:rPr>
        <w:t>-</w:t>
      </w:r>
    </w:p>
    <w:tbl>
      <w:tblPr>
        <w:tblStyle w:val="TableGrid"/>
        <w:tblW w:w="0" w:type="auto"/>
        <w:jc w:val="center"/>
        <w:tblLook w:val="04A0" w:firstRow="1" w:lastRow="0" w:firstColumn="1" w:lastColumn="0" w:noHBand="0" w:noVBand="1"/>
      </w:tblPr>
      <w:tblGrid>
        <w:gridCol w:w="7285"/>
        <w:gridCol w:w="2065"/>
      </w:tblGrid>
      <w:tr w:rsidR="00AF6304" w:rsidRPr="00174416" w:rsidTr="00A244A7">
        <w:trPr>
          <w:jc w:val="center"/>
        </w:trPr>
        <w:tc>
          <w:tcPr>
            <w:tcW w:w="7285" w:type="dxa"/>
            <w:shd w:val="clear" w:color="auto" w:fill="92D050"/>
          </w:tcPr>
          <w:p w:rsidR="00AF6304" w:rsidRPr="00174416" w:rsidRDefault="00AF6304" w:rsidP="009E70D3">
            <w:pPr>
              <w:jc w:val="both"/>
              <w:rPr>
                <w:rFonts w:ascii="Arial" w:hAnsi="Arial" w:cs="Arial"/>
                <w:b/>
                <w:color w:val="FFFFFF" w:themeColor="background1"/>
              </w:rPr>
            </w:pPr>
            <w:r w:rsidRPr="00174416">
              <w:rPr>
                <w:rFonts w:ascii="Arial" w:hAnsi="Arial" w:cs="Arial"/>
                <w:b/>
                <w:color w:val="FFFFFF" w:themeColor="background1"/>
              </w:rPr>
              <w:t>IDP Participation and Alignment Criteria</w:t>
            </w:r>
          </w:p>
        </w:tc>
        <w:tc>
          <w:tcPr>
            <w:tcW w:w="2065" w:type="dxa"/>
            <w:shd w:val="clear" w:color="auto" w:fill="92D050"/>
          </w:tcPr>
          <w:p w:rsidR="00AF6304" w:rsidRPr="00174416" w:rsidRDefault="00AF6304" w:rsidP="00EE171E">
            <w:pPr>
              <w:jc w:val="center"/>
              <w:rPr>
                <w:rFonts w:ascii="Arial" w:hAnsi="Arial" w:cs="Arial"/>
                <w:b/>
                <w:color w:val="FFFFFF" w:themeColor="background1"/>
              </w:rPr>
            </w:pPr>
            <w:r w:rsidRPr="00174416">
              <w:rPr>
                <w:rFonts w:ascii="Arial" w:hAnsi="Arial" w:cs="Arial"/>
                <w:b/>
                <w:color w:val="FFFFFF" w:themeColor="background1"/>
              </w:rPr>
              <w:t>Yes/No</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Does the municipality have impact, outcome, input indicator</w:t>
            </w:r>
          </w:p>
          <w:p w:rsidR="00AF6304" w:rsidRPr="00174416" w:rsidRDefault="00AF6304" w:rsidP="009E70D3">
            <w:pPr>
              <w:jc w:val="both"/>
              <w:rPr>
                <w:rFonts w:ascii="Arial" w:hAnsi="Arial" w:cs="Arial"/>
              </w:rPr>
            </w:pPr>
          </w:p>
        </w:tc>
        <w:tc>
          <w:tcPr>
            <w:tcW w:w="2065" w:type="dxa"/>
          </w:tcPr>
          <w:p w:rsidR="00AF6304" w:rsidRPr="00174416" w:rsidRDefault="00AF6304" w:rsidP="00EE171E">
            <w:pPr>
              <w:jc w:val="center"/>
              <w:rPr>
                <w:rFonts w:ascii="Arial" w:hAnsi="Arial" w:cs="Arial"/>
              </w:rPr>
            </w:pPr>
            <w:r w:rsidRPr="00174416">
              <w:rPr>
                <w:rFonts w:ascii="Arial" w:hAnsi="Arial" w:cs="Arial"/>
              </w:rPr>
              <w:t>No</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Does the IDP have priorities, objectives, KPIs, development strategies</w:t>
            </w:r>
          </w:p>
          <w:p w:rsidR="00AF6304" w:rsidRPr="00174416" w:rsidRDefault="00AF6304" w:rsidP="009E70D3">
            <w:pPr>
              <w:jc w:val="both"/>
              <w:rPr>
                <w:rFonts w:ascii="Arial" w:hAnsi="Arial" w:cs="Arial"/>
              </w:rPr>
            </w:pPr>
          </w:p>
        </w:tc>
        <w:tc>
          <w:tcPr>
            <w:tcW w:w="2065" w:type="dxa"/>
          </w:tcPr>
          <w:p w:rsidR="00AF6304" w:rsidRPr="00174416" w:rsidRDefault="00AF6304" w:rsidP="00EE171E">
            <w:pPr>
              <w:jc w:val="center"/>
              <w:rPr>
                <w:rFonts w:ascii="Arial" w:hAnsi="Arial" w:cs="Arial"/>
              </w:rPr>
            </w:pPr>
            <w:r w:rsidRPr="00174416">
              <w:rPr>
                <w:rFonts w:ascii="Arial" w:hAnsi="Arial" w:cs="Arial"/>
              </w:rPr>
              <w:t>Yes</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Does the IDP have multi-year targets?</w:t>
            </w:r>
          </w:p>
          <w:p w:rsidR="00AF6304" w:rsidRPr="00174416" w:rsidRDefault="00AF6304" w:rsidP="009E70D3">
            <w:pPr>
              <w:jc w:val="both"/>
              <w:rPr>
                <w:rFonts w:ascii="Arial" w:hAnsi="Arial" w:cs="Arial"/>
              </w:rPr>
            </w:pPr>
          </w:p>
        </w:tc>
        <w:tc>
          <w:tcPr>
            <w:tcW w:w="2065" w:type="dxa"/>
          </w:tcPr>
          <w:p w:rsidR="00AF6304" w:rsidRPr="00174416" w:rsidRDefault="00AF6304" w:rsidP="00EE171E">
            <w:pPr>
              <w:jc w:val="center"/>
              <w:rPr>
                <w:rFonts w:ascii="Arial" w:hAnsi="Arial" w:cs="Arial"/>
              </w:rPr>
            </w:pPr>
            <w:r w:rsidRPr="00174416">
              <w:rPr>
                <w:rFonts w:ascii="Arial" w:hAnsi="Arial" w:cs="Arial"/>
              </w:rPr>
              <w:t>Yes</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Are the above aligned and can they calculate into a score</w:t>
            </w:r>
          </w:p>
          <w:p w:rsidR="00AF6304" w:rsidRPr="00174416" w:rsidRDefault="00AF6304" w:rsidP="009E70D3">
            <w:pPr>
              <w:jc w:val="both"/>
              <w:rPr>
                <w:rFonts w:ascii="Arial" w:hAnsi="Arial" w:cs="Arial"/>
              </w:rPr>
            </w:pPr>
          </w:p>
        </w:tc>
        <w:tc>
          <w:tcPr>
            <w:tcW w:w="2065" w:type="dxa"/>
          </w:tcPr>
          <w:p w:rsidR="00AF6304" w:rsidRPr="00174416" w:rsidRDefault="00AF6304" w:rsidP="00EE171E">
            <w:pPr>
              <w:jc w:val="center"/>
              <w:rPr>
                <w:rFonts w:ascii="Arial" w:hAnsi="Arial" w:cs="Arial"/>
              </w:rPr>
            </w:pPr>
            <w:r w:rsidRPr="00174416">
              <w:rPr>
                <w:rFonts w:ascii="Arial" w:hAnsi="Arial" w:cs="Arial"/>
              </w:rPr>
              <w:t>Yes</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Does the budget align directly to the KPIs in the strategic plan?</w:t>
            </w:r>
          </w:p>
          <w:p w:rsidR="00AF6304" w:rsidRPr="00174416" w:rsidRDefault="00AF6304" w:rsidP="009E70D3">
            <w:pPr>
              <w:jc w:val="both"/>
              <w:rPr>
                <w:rFonts w:ascii="Arial" w:hAnsi="Arial" w:cs="Arial"/>
              </w:rPr>
            </w:pPr>
          </w:p>
        </w:tc>
        <w:tc>
          <w:tcPr>
            <w:tcW w:w="2065" w:type="dxa"/>
          </w:tcPr>
          <w:p w:rsidR="00AF6304" w:rsidRPr="00174416" w:rsidRDefault="00AF6304" w:rsidP="00EE171E">
            <w:pPr>
              <w:jc w:val="center"/>
              <w:rPr>
                <w:rFonts w:ascii="Arial" w:hAnsi="Arial" w:cs="Arial"/>
              </w:rPr>
            </w:pPr>
            <w:r w:rsidRPr="00174416">
              <w:rPr>
                <w:rFonts w:ascii="Arial" w:hAnsi="Arial" w:cs="Arial"/>
              </w:rPr>
              <w:t>Yes</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Do the IDP KPIs align to the Section 57 Managers</w:t>
            </w:r>
          </w:p>
          <w:p w:rsidR="00AF6304" w:rsidRPr="00174416" w:rsidRDefault="00AF6304" w:rsidP="009E70D3">
            <w:pPr>
              <w:jc w:val="both"/>
              <w:rPr>
                <w:rFonts w:ascii="Arial" w:hAnsi="Arial" w:cs="Arial"/>
              </w:rPr>
            </w:pPr>
          </w:p>
        </w:tc>
        <w:tc>
          <w:tcPr>
            <w:tcW w:w="2065" w:type="dxa"/>
          </w:tcPr>
          <w:p w:rsidR="00AF6304" w:rsidRPr="00174416" w:rsidRDefault="00AF6304" w:rsidP="00EE171E">
            <w:pPr>
              <w:jc w:val="center"/>
              <w:rPr>
                <w:rFonts w:ascii="Arial" w:hAnsi="Arial" w:cs="Arial"/>
              </w:rPr>
            </w:pPr>
            <w:r w:rsidRPr="00174416">
              <w:rPr>
                <w:rFonts w:ascii="Arial" w:hAnsi="Arial" w:cs="Arial"/>
              </w:rPr>
              <w:t>Yes</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Do the IDP KPIs lead to the functional area KPIs as per the SDBIP</w:t>
            </w:r>
          </w:p>
          <w:p w:rsidR="00AF6304" w:rsidRPr="00174416" w:rsidRDefault="00AF6304" w:rsidP="009E70D3">
            <w:pPr>
              <w:jc w:val="both"/>
              <w:rPr>
                <w:rFonts w:ascii="Arial" w:hAnsi="Arial" w:cs="Arial"/>
              </w:rPr>
            </w:pPr>
          </w:p>
        </w:tc>
        <w:tc>
          <w:tcPr>
            <w:tcW w:w="2065" w:type="dxa"/>
          </w:tcPr>
          <w:p w:rsidR="00AF6304" w:rsidRPr="00174416" w:rsidRDefault="00AF6304" w:rsidP="00EE171E">
            <w:pPr>
              <w:jc w:val="center"/>
              <w:rPr>
                <w:rFonts w:ascii="Arial" w:hAnsi="Arial" w:cs="Arial"/>
              </w:rPr>
            </w:pPr>
            <w:r w:rsidRPr="00174416">
              <w:rPr>
                <w:rFonts w:ascii="Arial" w:hAnsi="Arial" w:cs="Arial"/>
              </w:rPr>
              <w:t>Yes</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Do the IDP KPIs align with the provincial KPIs on the 12 Outcome</w:t>
            </w:r>
          </w:p>
          <w:p w:rsidR="00AF6304" w:rsidRPr="00174416" w:rsidRDefault="00AF6304" w:rsidP="009E70D3">
            <w:pPr>
              <w:jc w:val="both"/>
              <w:rPr>
                <w:rFonts w:ascii="Arial" w:hAnsi="Arial" w:cs="Arial"/>
              </w:rPr>
            </w:pPr>
          </w:p>
        </w:tc>
        <w:tc>
          <w:tcPr>
            <w:tcW w:w="2065" w:type="dxa"/>
          </w:tcPr>
          <w:p w:rsidR="00AF6304" w:rsidRPr="00174416" w:rsidRDefault="00AF6304" w:rsidP="00EE171E">
            <w:pPr>
              <w:jc w:val="center"/>
              <w:rPr>
                <w:rFonts w:ascii="Arial" w:hAnsi="Arial" w:cs="Arial"/>
              </w:rPr>
            </w:pPr>
            <w:r w:rsidRPr="00174416">
              <w:rPr>
                <w:rFonts w:ascii="Arial" w:hAnsi="Arial" w:cs="Arial"/>
              </w:rPr>
              <w:t>Yes</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Were the indicators communicated to the public</w:t>
            </w:r>
          </w:p>
          <w:p w:rsidR="00AF6304" w:rsidRPr="00174416" w:rsidRDefault="00AF6304" w:rsidP="009E70D3">
            <w:pPr>
              <w:jc w:val="both"/>
              <w:rPr>
                <w:rFonts w:ascii="Arial" w:hAnsi="Arial" w:cs="Arial"/>
              </w:rPr>
            </w:pPr>
          </w:p>
        </w:tc>
        <w:tc>
          <w:tcPr>
            <w:tcW w:w="2065" w:type="dxa"/>
          </w:tcPr>
          <w:p w:rsidR="00AF6304" w:rsidRPr="00174416" w:rsidRDefault="00AF6304" w:rsidP="00EE171E">
            <w:pPr>
              <w:jc w:val="center"/>
              <w:rPr>
                <w:rFonts w:ascii="Arial" w:hAnsi="Arial" w:cs="Arial"/>
              </w:rPr>
            </w:pPr>
            <w:r w:rsidRPr="00174416">
              <w:rPr>
                <w:rFonts w:ascii="Arial" w:hAnsi="Arial" w:cs="Arial"/>
              </w:rPr>
              <w:t>Yes</w:t>
            </w:r>
          </w:p>
        </w:tc>
      </w:tr>
      <w:tr w:rsidR="00AF6304" w:rsidRPr="00174416" w:rsidTr="00A244A7">
        <w:trPr>
          <w:jc w:val="center"/>
        </w:trPr>
        <w:tc>
          <w:tcPr>
            <w:tcW w:w="7285" w:type="dxa"/>
          </w:tcPr>
          <w:p w:rsidR="00AF6304" w:rsidRPr="00174416" w:rsidRDefault="00AF6304" w:rsidP="009E70D3">
            <w:pPr>
              <w:jc w:val="both"/>
              <w:rPr>
                <w:rFonts w:ascii="Arial" w:hAnsi="Arial" w:cs="Arial"/>
              </w:rPr>
            </w:pPr>
            <w:r w:rsidRPr="00174416">
              <w:rPr>
                <w:rFonts w:ascii="Arial" w:hAnsi="Arial" w:cs="Arial"/>
              </w:rPr>
              <w:t>Were the four quarter aligned reports submitte</w:t>
            </w:r>
            <w:r w:rsidR="00EC7AF6" w:rsidRPr="00174416">
              <w:rPr>
                <w:rFonts w:ascii="Arial" w:hAnsi="Arial" w:cs="Arial"/>
              </w:rPr>
              <w:t>d within stipulated time frame?</w:t>
            </w:r>
          </w:p>
        </w:tc>
        <w:tc>
          <w:tcPr>
            <w:tcW w:w="2065" w:type="dxa"/>
          </w:tcPr>
          <w:p w:rsidR="00AF6304" w:rsidRPr="00174416" w:rsidRDefault="00AF6304" w:rsidP="00EE171E">
            <w:pPr>
              <w:jc w:val="center"/>
              <w:rPr>
                <w:rFonts w:ascii="Arial" w:hAnsi="Arial" w:cs="Arial"/>
              </w:rPr>
            </w:pPr>
            <w:r w:rsidRPr="00174416">
              <w:rPr>
                <w:rFonts w:ascii="Arial" w:hAnsi="Arial" w:cs="Arial"/>
              </w:rPr>
              <w:t>Yes</w:t>
            </w:r>
          </w:p>
        </w:tc>
      </w:tr>
    </w:tbl>
    <w:p w:rsidR="00EC7AF6" w:rsidRPr="00174416" w:rsidRDefault="00EC7AF6" w:rsidP="00A244A7">
      <w:pPr>
        <w:jc w:val="center"/>
        <w:rPr>
          <w:rFonts w:ascii="Arial" w:hAnsi="Arial" w:cs="Arial"/>
          <w:b/>
        </w:rPr>
      </w:pPr>
    </w:p>
    <w:p w:rsidR="00193CEC" w:rsidRPr="00174416" w:rsidRDefault="00A244A7" w:rsidP="001B329F">
      <w:pPr>
        <w:jc w:val="center"/>
        <w:rPr>
          <w:rFonts w:ascii="Arial" w:hAnsi="Arial" w:cs="Arial"/>
          <w:b/>
        </w:rPr>
      </w:pPr>
      <w:r w:rsidRPr="00174416">
        <w:rPr>
          <w:rFonts w:ascii="Arial" w:hAnsi="Arial" w:cs="Arial"/>
          <w:noProof/>
          <w:lang w:val="en-US"/>
        </w:rPr>
        <w:drawing>
          <wp:inline distT="0" distB="0" distL="0" distR="0">
            <wp:extent cx="4324350" cy="3230749"/>
            <wp:effectExtent l="114300" t="114300" r="114300" b="141605"/>
            <wp:docPr id="7" name="Picture 7" descr="C:\Users\Evely\AppData\Local\Microsoft\Windows\INetCache\Content.Word\IMG_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ly\AppData\Local\Microsoft\Windows\INetCache\Content.Word\IMG_0645.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10800000">
                      <a:off x="0" y="0"/>
                      <a:ext cx="4341556" cy="3243604"/>
                    </a:xfrm>
                    <a:prstGeom prst="rect">
                      <a:avLst/>
                    </a:prstGeom>
                    <a:solidFill>
                      <a:srgbClr val="FFFFFF">
                        <a:shade val="85000"/>
                      </a:srgbClr>
                    </a:solidFill>
                    <a:ln w="88900" cap="sq">
                      <a:solidFill>
                        <a:srgbClr val="92D05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6304" w:rsidRPr="00174416" w:rsidRDefault="00AF6304" w:rsidP="00EE171E">
      <w:pPr>
        <w:shd w:val="clear" w:color="auto" w:fill="92D050"/>
        <w:jc w:val="center"/>
        <w:rPr>
          <w:rFonts w:ascii="Arial" w:hAnsi="Arial" w:cs="Arial"/>
          <w:sz w:val="32"/>
          <w:szCs w:val="32"/>
        </w:rPr>
      </w:pPr>
      <w:r w:rsidRPr="00174416">
        <w:rPr>
          <w:rFonts w:ascii="Arial" w:hAnsi="Arial" w:cs="Arial"/>
          <w:color w:val="FFFFFF" w:themeColor="background1"/>
          <w:sz w:val="32"/>
          <w:szCs w:val="32"/>
        </w:rPr>
        <w:t>COMPONENT D: CORPORATE GOVERNANCE</w:t>
      </w:r>
    </w:p>
    <w:p w:rsidR="00AF6304" w:rsidRPr="00174416"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Municipal Website</w:t>
      </w:r>
    </w:p>
    <w:p w:rsidR="00AF6304" w:rsidRPr="00174416" w:rsidRDefault="00AF6304" w:rsidP="009E70D3">
      <w:pPr>
        <w:jc w:val="both"/>
        <w:rPr>
          <w:rFonts w:ascii="Arial" w:hAnsi="Arial" w:cs="Arial"/>
          <w:color w:val="4F6228" w:themeColor="accent3" w:themeShade="80"/>
          <w:sz w:val="24"/>
          <w:szCs w:val="24"/>
        </w:rPr>
      </w:pPr>
      <w:r w:rsidRPr="00174416">
        <w:rPr>
          <w:rFonts w:ascii="Arial" w:hAnsi="Arial" w:cs="Arial"/>
          <w:sz w:val="24"/>
          <w:szCs w:val="24"/>
        </w:rPr>
        <w:t xml:space="preserve">During the year under review, the municipality made due of its website for the community to have online access to information required to make in public in terms of the Municipal Systems Act and Municipal Financial </w:t>
      </w:r>
      <w:r w:rsidRPr="00174416">
        <w:rPr>
          <w:rFonts w:ascii="Arial" w:hAnsi="Arial" w:cs="Arial"/>
          <w:color w:val="4F6228" w:themeColor="accent3" w:themeShade="80"/>
          <w:sz w:val="24"/>
          <w:szCs w:val="24"/>
        </w:rPr>
        <w:t>Management Act such as the IDP, Budget, Polices, Performance Agreements, and SDBIP etc.</w:t>
      </w:r>
    </w:p>
    <w:p w:rsidR="00AF6304" w:rsidRPr="00174416"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Municipal Oversight Committee</w:t>
      </w:r>
    </w:p>
    <w:p w:rsidR="00AF6304" w:rsidRPr="00174416" w:rsidRDefault="00AF6304"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Audit Committee</w:t>
      </w:r>
    </w:p>
    <w:p w:rsidR="00DA3428" w:rsidRDefault="00AF6304" w:rsidP="009E70D3">
      <w:pPr>
        <w:tabs>
          <w:tab w:val="left" w:pos="3600"/>
        </w:tabs>
        <w:jc w:val="both"/>
        <w:rPr>
          <w:rFonts w:ascii="Arial" w:hAnsi="Arial" w:cs="Arial"/>
          <w:sz w:val="24"/>
          <w:szCs w:val="24"/>
        </w:rPr>
      </w:pPr>
      <w:r w:rsidRPr="00174416">
        <w:rPr>
          <w:rFonts w:ascii="Arial" w:hAnsi="Arial" w:cs="Arial"/>
          <w:sz w:val="24"/>
          <w:szCs w:val="24"/>
        </w:rPr>
        <w:t>The municipality has entered into a Shared Service Agreement or arrangement with Amajuba District Mun</w:t>
      </w:r>
      <w:r w:rsidR="003C2A73">
        <w:rPr>
          <w:rFonts w:ascii="Arial" w:hAnsi="Arial" w:cs="Arial"/>
          <w:sz w:val="24"/>
          <w:szCs w:val="24"/>
        </w:rPr>
        <w:t>icipality</w:t>
      </w:r>
      <w:r w:rsidRPr="00174416">
        <w:rPr>
          <w:rFonts w:ascii="Arial" w:hAnsi="Arial" w:cs="Arial"/>
          <w:sz w:val="24"/>
          <w:szCs w:val="24"/>
        </w:rPr>
        <w:t>.  The Shared Service arrangement covers both Performance and Financial Matters.</w:t>
      </w:r>
      <w:r w:rsidR="00E972B5">
        <w:rPr>
          <w:rFonts w:ascii="Arial" w:hAnsi="Arial" w:cs="Arial"/>
          <w:sz w:val="24"/>
          <w:szCs w:val="24"/>
        </w:rPr>
        <w:t xml:space="preserve"> </w:t>
      </w:r>
      <w:r w:rsidR="00DA3428">
        <w:rPr>
          <w:rFonts w:ascii="Arial" w:hAnsi="Arial" w:cs="Arial"/>
          <w:sz w:val="24"/>
          <w:szCs w:val="24"/>
        </w:rPr>
        <w:t>Members of the Audit Committee are:</w:t>
      </w:r>
    </w:p>
    <w:p w:rsidR="00DA3428" w:rsidRDefault="00DA3428" w:rsidP="009E70D3">
      <w:pPr>
        <w:tabs>
          <w:tab w:val="left" w:pos="3600"/>
        </w:tabs>
        <w:jc w:val="both"/>
        <w:rPr>
          <w:rFonts w:ascii="Arial" w:hAnsi="Arial" w:cs="Arial"/>
          <w:sz w:val="24"/>
          <w:szCs w:val="24"/>
        </w:rPr>
      </w:pPr>
      <w:r>
        <w:rPr>
          <w:rFonts w:ascii="Arial" w:hAnsi="Arial" w:cs="Arial"/>
          <w:sz w:val="24"/>
          <w:szCs w:val="24"/>
        </w:rPr>
        <w:t xml:space="preserve">Chairperson- Mr B </w:t>
      </w:r>
      <w:proofErr w:type="spellStart"/>
      <w:r>
        <w:rPr>
          <w:rFonts w:ascii="Arial" w:hAnsi="Arial" w:cs="Arial"/>
          <w:sz w:val="24"/>
          <w:szCs w:val="24"/>
        </w:rPr>
        <w:t>Mbange</w:t>
      </w:r>
      <w:proofErr w:type="spellEnd"/>
    </w:p>
    <w:p w:rsidR="00DA3428" w:rsidRDefault="00DA3428" w:rsidP="009E70D3">
      <w:pPr>
        <w:tabs>
          <w:tab w:val="left" w:pos="3600"/>
        </w:tabs>
        <w:jc w:val="both"/>
        <w:rPr>
          <w:rFonts w:ascii="Arial" w:hAnsi="Arial" w:cs="Arial"/>
          <w:sz w:val="24"/>
          <w:szCs w:val="24"/>
        </w:rPr>
      </w:pPr>
      <w:r>
        <w:rPr>
          <w:rFonts w:ascii="Arial" w:hAnsi="Arial" w:cs="Arial"/>
          <w:sz w:val="24"/>
          <w:szCs w:val="24"/>
        </w:rPr>
        <w:t xml:space="preserve">Member -       Mrs TC </w:t>
      </w:r>
      <w:proofErr w:type="spellStart"/>
      <w:r>
        <w:rPr>
          <w:rFonts w:ascii="Arial" w:hAnsi="Arial" w:cs="Arial"/>
          <w:sz w:val="24"/>
          <w:szCs w:val="24"/>
        </w:rPr>
        <w:t>Ndlela</w:t>
      </w:r>
      <w:proofErr w:type="spellEnd"/>
    </w:p>
    <w:p w:rsidR="00DA3428" w:rsidRDefault="00DA3428" w:rsidP="009E70D3">
      <w:pPr>
        <w:tabs>
          <w:tab w:val="left" w:pos="3600"/>
        </w:tabs>
        <w:jc w:val="both"/>
        <w:rPr>
          <w:rFonts w:ascii="Arial" w:hAnsi="Arial" w:cs="Arial"/>
          <w:sz w:val="24"/>
          <w:szCs w:val="24"/>
        </w:rPr>
      </w:pPr>
      <w:r>
        <w:rPr>
          <w:rFonts w:ascii="Arial" w:hAnsi="Arial" w:cs="Arial"/>
          <w:sz w:val="24"/>
          <w:szCs w:val="24"/>
        </w:rPr>
        <w:t xml:space="preserve">Member-        Mr B </w:t>
      </w:r>
      <w:proofErr w:type="spellStart"/>
      <w:r>
        <w:rPr>
          <w:rFonts w:ascii="Arial" w:hAnsi="Arial" w:cs="Arial"/>
          <w:sz w:val="24"/>
          <w:szCs w:val="24"/>
        </w:rPr>
        <w:t>Dladla</w:t>
      </w:r>
      <w:proofErr w:type="spellEnd"/>
    </w:p>
    <w:p w:rsidR="00DA3428" w:rsidRDefault="00DA3428" w:rsidP="009E70D3">
      <w:pPr>
        <w:tabs>
          <w:tab w:val="left" w:pos="3600"/>
        </w:tabs>
        <w:jc w:val="both"/>
        <w:rPr>
          <w:rFonts w:ascii="Arial" w:hAnsi="Arial" w:cs="Arial"/>
          <w:sz w:val="24"/>
          <w:szCs w:val="24"/>
        </w:rPr>
      </w:pPr>
      <w:r>
        <w:rPr>
          <w:rFonts w:ascii="Arial" w:hAnsi="Arial" w:cs="Arial"/>
          <w:sz w:val="24"/>
          <w:szCs w:val="24"/>
        </w:rPr>
        <w:t>Member-        Mr SE Ngwenya</w:t>
      </w:r>
    </w:p>
    <w:p w:rsidR="00DA3428" w:rsidRPr="00174416" w:rsidRDefault="00DA3428" w:rsidP="009E70D3">
      <w:pPr>
        <w:tabs>
          <w:tab w:val="left" w:pos="3600"/>
        </w:tabs>
        <w:jc w:val="both"/>
        <w:rPr>
          <w:rFonts w:ascii="Arial" w:hAnsi="Arial" w:cs="Arial"/>
          <w:sz w:val="24"/>
          <w:szCs w:val="24"/>
        </w:rPr>
      </w:pPr>
      <w:r>
        <w:rPr>
          <w:rFonts w:ascii="Arial" w:hAnsi="Arial" w:cs="Arial"/>
          <w:sz w:val="24"/>
          <w:szCs w:val="24"/>
        </w:rPr>
        <w:t>Member-        Mr S Ngwenya</w:t>
      </w:r>
    </w:p>
    <w:p w:rsidR="00AF6304" w:rsidRPr="00174416" w:rsidRDefault="00AF6304" w:rsidP="009E70D3">
      <w:pPr>
        <w:tabs>
          <w:tab w:val="left" w:pos="3600"/>
        </w:tabs>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 xml:space="preserve">Internal Auditors </w:t>
      </w:r>
    </w:p>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The Municipality has contracted an Audit Firm to conduct Internal Audit Function for the period o</w:t>
      </w:r>
      <w:r w:rsidR="002F0803">
        <w:rPr>
          <w:rFonts w:ascii="Arial" w:hAnsi="Arial" w:cs="Arial"/>
          <w:sz w:val="24"/>
          <w:szCs w:val="24"/>
        </w:rPr>
        <w:t>f three years commencing in November 2013 to October 2016</w:t>
      </w:r>
      <w:r w:rsidRPr="00174416">
        <w:rPr>
          <w:rFonts w:ascii="Arial" w:hAnsi="Arial" w:cs="Arial"/>
          <w:sz w:val="24"/>
          <w:szCs w:val="24"/>
        </w:rPr>
        <w:t xml:space="preserve">.  The contract was extended for </w:t>
      </w:r>
      <w:r w:rsidR="00584B94" w:rsidRPr="00174416">
        <w:rPr>
          <w:rFonts w:ascii="Arial" w:hAnsi="Arial" w:cs="Arial"/>
          <w:sz w:val="24"/>
          <w:szCs w:val="24"/>
        </w:rPr>
        <w:t>the remaining period ending 2013/2014</w:t>
      </w:r>
      <w:r w:rsidRPr="00174416">
        <w:rPr>
          <w:rFonts w:ascii="Arial" w:hAnsi="Arial" w:cs="Arial"/>
          <w:sz w:val="24"/>
          <w:szCs w:val="24"/>
        </w:rPr>
        <w:t>.</w:t>
      </w:r>
    </w:p>
    <w:p w:rsidR="00AF6304" w:rsidRPr="00174416" w:rsidRDefault="00AF6304" w:rsidP="009E70D3">
      <w:pPr>
        <w:tabs>
          <w:tab w:val="left" w:pos="3600"/>
        </w:tabs>
        <w:jc w:val="both"/>
        <w:rPr>
          <w:rFonts w:ascii="Arial" w:hAnsi="Arial" w:cs="Arial"/>
          <w:b/>
          <w:color w:val="A6A6A6" w:themeColor="background1" w:themeShade="A6"/>
          <w:sz w:val="24"/>
          <w:szCs w:val="24"/>
        </w:rPr>
      </w:pPr>
      <w:r w:rsidRPr="00174416">
        <w:rPr>
          <w:rFonts w:ascii="Arial" w:hAnsi="Arial" w:cs="Arial"/>
          <w:b/>
          <w:color w:val="A6A6A6" w:themeColor="background1" w:themeShade="A6"/>
          <w:sz w:val="24"/>
          <w:szCs w:val="24"/>
        </w:rPr>
        <w:t xml:space="preserve">2.6   RISK MANAGEMENT </w:t>
      </w:r>
    </w:p>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The municipality, with the support of Provincial Treasury conducte</w:t>
      </w:r>
      <w:r w:rsidR="00584B94" w:rsidRPr="00174416">
        <w:rPr>
          <w:rFonts w:ascii="Arial" w:hAnsi="Arial" w:cs="Arial"/>
          <w:sz w:val="24"/>
          <w:szCs w:val="24"/>
        </w:rPr>
        <w:t>d a risk assessment for the 2013/2014</w:t>
      </w:r>
      <w:r w:rsidRPr="00174416">
        <w:rPr>
          <w:rFonts w:ascii="Arial" w:hAnsi="Arial" w:cs="Arial"/>
          <w:sz w:val="24"/>
          <w:szCs w:val="24"/>
        </w:rPr>
        <w:t xml:space="preserve"> financial year.  The risk areas that were identified were as follows:</w:t>
      </w:r>
    </w:p>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Assets register</w:t>
      </w:r>
    </w:p>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Filing of critical positions</w:t>
      </w:r>
    </w:p>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Performance Management System</w:t>
      </w:r>
    </w:p>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Equitable allocated of budget amongst municipal wards</w:t>
      </w:r>
    </w:p>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Lack of revenue base</w:t>
      </w:r>
      <w:r w:rsidR="0030361B" w:rsidRPr="00174416">
        <w:rPr>
          <w:rFonts w:ascii="Arial" w:hAnsi="Arial" w:cs="Arial"/>
          <w:sz w:val="24"/>
          <w:szCs w:val="24"/>
        </w:rPr>
        <w:t>.</w:t>
      </w:r>
    </w:p>
    <w:p w:rsidR="00AF6304" w:rsidRPr="00174416" w:rsidRDefault="00EE171E" w:rsidP="009E70D3">
      <w:pPr>
        <w:tabs>
          <w:tab w:val="left" w:pos="3600"/>
        </w:tabs>
        <w:jc w:val="both"/>
        <w:rPr>
          <w:rFonts w:ascii="Arial" w:hAnsi="Arial" w:cs="Arial"/>
          <w:b/>
          <w:color w:val="A6A6A6" w:themeColor="background1" w:themeShade="A6"/>
          <w:sz w:val="24"/>
          <w:szCs w:val="24"/>
        </w:rPr>
      </w:pPr>
      <w:r w:rsidRPr="00174416">
        <w:rPr>
          <w:rFonts w:ascii="Arial" w:hAnsi="Arial" w:cs="Arial"/>
          <w:b/>
          <w:color w:val="A6A6A6" w:themeColor="background1" w:themeShade="A6"/>
          <w:sz w:val="24"/>
          <w:szCs w:val="24"/>
        </w:rPr>
        <w:t xml:space="preserve">2.7     </w:t>
      </w:r>
      <w:r w:rsidR="00AF6304" w:rsidRPr="00174416">
        <w:rPr>
          <w:rFonts w:ascii="Arial" w:hAnsi="Arial" w:cs="Arial"/>
          <w:b/>
          <w:color w:val="A6A6A6" w:themeColor="background1" w:themeShade="A6"/>
          <w:sz w:val="24"/>
          <w:szCs w:val="24"/>
        </w:rPr>
        <w:t>SUPPLY CHAIN MANAGEMEN</w:t>
      </w:r>
    </w:p>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MFMA section 110 – 119; SCM Regulation 2005; and relevant MFMA circulars set out required processes and guidance manuals to help ensure that that SCM arrangements provide appropriate goods and services, offer best value for money and minimize the opportunities for fraud and corruption.</w:t>
      </w:r>
    </w:p>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In compliance to the above legislative stipulations, the supply management of Council has been functional over years despite limited capacity and growing challenges to comply all costs.  The municipal has since priorities the appointment of suitable qualified and competent incumbents to assume full responsibility of the SCM unit and ensure that it grows from strength to strength.</w:t>
      </w:r>
    </w:p>
    <w:p w:rsidR="0030361B"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 xml:space="preserve">The office of the AG has also registered few concerns over the functioning of SCM and action plans were immediately designed to address the shortcomings as they identified. </w:t>
      </w:r>
    </w:p>
    <w:p w:rsidR="00AF6304" w:rsidRPr="00174416" w:rsidRDefault="00AF6304" w:rsidP="009E70D3">
      <w:pPr>
        <w:tabs>
          <w:tab w:val="left" w:pos="3600"/>
        </w:tabs>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2.8   POLICIES AND BY –LAWS</w:t>
      </w:r>
    </w:p>
    <w:p w:rsidR="00AF6304" w:rsidRPr="00174416" w:rsidRDefault="00AF6304" w:rsidP="009E70D3">
      <w:pPr>
        <w:tabs>
          <w:tab w:val="left" w:pos="3600"/>
        </w:tabs>
        <w:jc w:val="both"/>
        <w:rPr>
          <w:rFonts w:ascii="Arial" w:hAnsi="Arial" w:cs="Arial"/>
          <w:b/>
          <w:sz w:val="28"/>
          <w:szCs w:val="28"/>
        </w:rPr>
      </w:pPr>
      <w:r w:rsidRPr="00174416">
        <w:rPr>
          <w:rFonts w:ascii="Arial" w:hAnsi="Arial" w:cs="Arial"/>
          <w:b/>
          <w:sz w:val="28"/>
          <w:szCs w:val="28"/>
        </w:rPr>
        <w:t xml:space="preserve">Table 12: </w:t>
      </w:r>
      <w:r w:rsidR="00584B94" w:rsidRPr="00174416">
        <w:rPr>
          <w:rFonts w:ascii="Arial" w:hAnsi="Arial" w:cs="Arial"/>
          <w:b/>
          <w:sz w:val="28"/>
          <w:szCs w:val="28"/>
        </w:rPr>
        <w:t xml:space="preserve"> By –Laws Introduced during 2013/2014</w:t>
      </w:r>
      <w:r w:rsidRPr="00174416">
        <w:rPr>
          <w:rFonts w:ascii="Arial" w:hAnsi="Arial" w:cs="Arial"/>
          <w:b/>
          <w:sz w:val="28"/>
          <w:szCs w:val="28"/>
        </w:rPr>
        <w:t xml:space="preserve"> Financial Year</w:t>
      </w:r>
    </w:p>
    <w:tbl>
      <w:tblPr>
        <w:tblStyle w:val="TableGrid"/>
        <w:tblW w:w="0" w:type="auto"/>
        <w:tblLook w:val="04A0" w:firstRow="1" w:lastRow="0" w:firstColumn="1" w:lastColumn="0" w:noHBand="0" w:noVBand="1"/>
      </w:tblPr>
      <w:tblGrid>
        <w:gridCol w:w="4622"/>
        <w:gridCol w:w="4622"/>
      </w:tblGrid>
      <w:tr w:rsidR="009556DF" w:rsidRPr="00174416" w:rsidTr="003D7E0F">
        <w:trPr>
          <w:trHeight w:val="60"/>
        </w:trPr>
        <w:tc>
          <w:tcPr>
            <w:tcW w:w="9244" w:type="dxa"/>
            <w:gridSpan w:val="2"/>
            <w:shd w:val="clear" w:color="auto" w:fill="92D050"/>
          </w:tcPr>
          <w:p w:rsidR="009556DF" w:rsidRPr="00174416" w:rsidRDefault="009556DF" w:rsidP="009E70D3">
            <w:pPr>
              <w:tabs>
                <w:tab w:val="left" w:pos="3600"/>
              </w:tabs>
              <w:jc w:val="both"/>
              <w:rPr>
                <w:rFonts w:ascii="Arial" w:hAnsi="Arial" w:cs="Arial"/>
                <w:b/>
                <w:color w:val="FFFFFF" w:themeColor="background1"/>
                <w:sz w:val="28"/>
                <w:szCs w:val="28"/>
              </w:rPr>
            </w:pPr>
            <w:r w:rsidRPr="00174416">
              <w:rPr>
                <w:rFonts w:ascii="Arial" w:hAnsi="Arial" w:cs="Arial"/>
                <w:b/>
                <w:color w:val="FFFFFF" w:themeColor="background1"/>
                <w:sz w:val="28"/>
                <w:szCs w:val="28"/>
              </w:rPr>
              <w:t>Polices and By-laws Introduced during Year 0</w:t>
            </w:r>
          </w:p>
        </w:tc>
      </w:tr>
      <w:tr w:rsidR="00AF6304" w:rsidRPr="00174416" w:rsidTr="003D7E0F">
        <w:trPr>
          <w:trHeight w:val="210"/>
        </w:trPr>
        <w:tc>
          <w:tcPr>
            <w:tcW w:w="4622" w:type="dxa"/>
            <w:shd w:val="clear" w:color="auto" w:fill="92D050"/>
          </w:tcPr>
          <w:p w:rsidR="00AF6304" w:rsidRPr="00174416" w:rsidRDefault="00AF6304" w:rsidP="009E70D3">
            <w:pPr>
              <w:tabs>
                <w:tab w:val="left" w:pos="3600"/>
              </w:tabs>
              <w:jc w:val="both"/>
              <w:rPr>
                <w:rFonts w:ascii="Arial" w:hAnsi="Arial" w:cs="Arial"/>
                <w:b/>
                <w:color w:val="FFFFFF" w:themeColor="background1"/>
                <w:sz w:val="28"/>
                <w:szCs w:val="28"/>
              </w:rPr>
            </w:pPr>
            <w:r w:rsidRPr="00174416">
              <w:rPr>
                <w:rFonts w:ascii="Arial" w:hAnsi="Arial" w:cs="Arial"/>
                <w:b/>
                <w:color w:val="FFFFFF" w:themeColor="background1"/>
                <w:sz w:val="28"/>
                <w:szCs w:val="28"/>
              </w:rPr>
              <w:t>Newly Developed</w:t>
            </w:r>
          </w:p>
        </w:tc>
        <w:tc>
          <w:tcPr>
            <w:tcW w:w="4621" w:type="dxa"/>
            <w:shd w:val="clear" w:color="auto" w:fill="92D050"/>
          </w:tcPr>
          <w:p w:rsidR="00AF6304" w:rsidRPr="00174416" w:rsidRDefault="00AF6304" w:rsidP="009E70D3">
            <w:pPr>
              <w:tabs>
                <w:tab w:val="left" w:pos="3600"/>
              </w:tabs>
              <w:jc w:val="both"/>
              <w:rPr>
                <w:rFonts w:ascii="Arial" w:hAnsi="Arial" w:cs="Arial"/>
                <w:b/>
                <w:color w:val="FFFFFF" w:themeColor="background1"/>
                <w:sz w:val="28"/>
                <w:szCs w:val="28"/>
              </w:rPr>
            </w:pPr>
            <w:r w:rsidRPr="00174416">
              <w:rPr>
                <w:rFonts w:ascii="Arial" w:hAnsi="Arial" w:cs="Arial"/>
                <w:b/>
                <w:color w:val="FFFFFF" w:themeColor="background1"/>
                <w:sz w:val="28"/>
                <w:szCs w:val="28"/>
              </w:rPr>
              <w:t xml:space="preserve">Date of Publication </w:t>
            </w:r>
          </w:p>
        </w:tc>
      </w:tr>
      <w:tr w:rsidR="00AF6304" w:rsidRPr="00174416" w:rsidTr="003D7E0F">
        <w:trPr>
          <w:trHeight w:val="243"/>
        </w:trPr>
        <w:tc>
          <w:tcPr>
            <w:tcW w:w="4622" w:type="dxa"/>
          </w:tcPr>
          <w:p w:rsidR="00AF6304" w:rsidRPr="00174416" w:rsidRDefault="00AF6304" w:rsidP="009E70D3">
            <w:pPr>
              <w:tabs>
                <w:tab w:val="left" w:pos="3600"/>
              </w:tabs>
              <w:jc w:val="both"/>
              <w:rPr>
                <w:rFonts w:ascii="Arial" w:hAnsi="Arial" w:cs="Arial"/>
                <w:sz w:val="28"/>
                <w:szCs w:val="28"/>
              </w:rPr>
            </w:pPr>
            <w:r w:rsidRPr="00174416">
              <w:rPr>
                <w:rFonts w:ascii="Arial" w:hAnsi="Arial" w:cs="Arial"/>
                <w:sz w:val="28"/>
                <w:szCs w:val="28"/>
              </w:rPr>
              <w:t>Outdoor Advertising By - laws</w:t>
            </w:r>
          </w:p>
        </w:tc>
        <w:tc>
          <w:tcPr>
            <w:tcW w:w="4621" w:type="dxa"/>
          </w:tcPr>
          <w:p w:rsidR="00AF6304" w:rsidRPr="00174416" w:rsidRDefault="00B63907" w:rsidP="009E70D3">
            <w:pPr>
              <w:tabs>
                <w:tab w:val="left" w:pos="3600"/>
              </w:tabs>
              <w:jc w:val="both"/>
              <w:rPr>
                <w:rFonts w:ascii="Arial" w:hAnsi="Arial" w:cs="Arial"/>
                <w:sz w:val="28"/>
                <w:szCs w:val="28"/>
              </w:rPr>
            </w:pPr>
            <w:r w:rsidRPr="00174416">
              <w:rPr>
                <w:rFonts w:ascii="Arial" w:hAnsi="Arial" w:cs="Arial"/>
                <w:sz w:val="28"/>
                <w:szCs w:val="28"/>
              </w:rPr>
              <w:t>21/10/2012</w:t>
            </w:r>
          </w:p>
        </w:tc>
      </w:tr>
      <w:tr w:rsidR="00AF6304" w:rsidRPr="00174416" w:rsidTr="003D7E0F">
        <w:trPr>
          <w:trHeight w:val="320"/>
        </w:trPr>
        <w:tc>
          <w:tcPr>
            <w:tcW w:w="4622" w:type="dxa"/>
          </w:tcPr>
          <w:p w:rsidR="00AF6304" w:rsidRPr="00174416" w:rsidRDefault="00AF6304" w:rsidP="009E70D3">
            <w:pPr>
              <w:tabs>
                <w:tab w:val="left" w:pos="3600"/>
              </w:tabs>
              <w:jc w:val="both"/>
              <w:rPr>
                <w:rFonts w:ascii="Arial" w:hAnsi="Arial" w:cs="Arial"/>
                <w:sz w:val="28"/>
                <w:szCs w:val="28"/>
              </w:rPr>
            </w:pPr>
            <w:r w:rsidRPr="00174416">
              <w:rPr>
                <w:rFonts w:ascii="Arial" w:hAnsi="Arial" w:cs="Arial"/>
                <w:sz w:val="28"/>
                <w:szCs w:val="28"/>
              </w:rPr>
              <w:t xml:space="preserve">Asset Management Policy </w:t>
            </w:r>
          </w:p>
        </w:tc>
        <w:tc>
          <w:tcPr>
            <w:tcW w:w="4621" w:type="dxa"/>
          </w:tcPr>
          <w:p w:rsidR="00AF6304" w:rsidRPr="00174416" w:rsidRDefault="00B63907" w:rsidP="009E70D3">
            <w:pPr>
              <w:tabs>
                <w:tab w:val="left" w:pos="3600"/>
              </w:tabs>
              <w:jc w:val="both"/>
              <w:rPr>
                <w:rFonts w:ascii="Arial" w:hAnsi="Arial" w:cs="Arial"/>
                <w:sz w:val="28"/>
                <w:szCs w:val="28"/>
              </w:rPr>
            </w:pPr>
            <w:r w:rsidRPr="00174416">
              <w:rPr>
                <w:rFonts w:ascii="Arial" w:hAnsi="Arial" w:cs="Arial"/>
                <w:sz w:val="28"/>
                <w:szCs w:val="28"/>
              </w:rPr>
              <w:t>24/10/2012</w:t>
            </w:r>
          </w:p>
        </w:tc>
      </w:tr>
      <w:tr w:rsidR="00AF6304" w:rsidRPr="00174416" w:rsidTr="003D7E0F">
        <w:trPr>
          <w:trHeight w:val="285"/>
        </w:trPr>
        <w:tc>
          <w:tcPr>
            <w:tcW w:w="4622" w:type="dxa"/>
          </w:tcPr>
          <w:p w:rsidR="00AF6304" w:rsidRPr="00174416" w:rsidRDefault="00AF6304" w:rsidP="009E70D3">
            <w:pPr>
              <w:tabs>
                <w:tab w:val="left" w:pos="3600"/>
              </w:tabs>
              <w:jc w:val="both"/>
              <w:rPr>
                <w:rFonts w:ascii="Arial" w:hAnsi="Arial" w:cs="Arial"/>
                <w:sz w:val="28"/>
                <w:szCs w:val="28"/>
              </w:rPr>
            </w:pPr>
            <w:r w:rsidRPr="00174416">
              <w:rPr>
                <w:rFonts w:ascii="Arial" w:hAnsi="Arial" w:cs="Arial"/>
                <w:sz w:val="28"/>
                <w:szCs w:val="28"/>
              </w:rPr>
              <w:t xml:space="preserve">Banking and Investment Policy </w:t>
            </w:r>
          </w:p>
        </w:tc>
        <w:tc>
          <w:tcPr>
            <w:tcW w:w="4621" w:type="dxa"/>
          </w:tcPr>
          <w:p w:rsidR="00AF6304" w:rsidRPr="00174416" w:rsidRDefault="00B63907" w:rsidP="009E70D3">
            <w:pPr>
              <w:tabs>
                <w:tab w:val="left" w:pos="3600"/>
              </w:tabs>
              <w:jc w:val="both"/>
              <w:rPr>
                <w:rFonts w:ascii="Arial" w:hAnsi="Arial" w:cs="Arial"/>
                <w:sz w:val="28"/>
                <w:szCs w:val="28"/>
              </w:rPr>
            </w:pPr>
            <w:r w:rsidRPr="00174416">
              <w:rPr>
                <w:rFonts w:ascii="Arial" w:hAnsi="Arial" w:cs="Arial"/>
                <w:sz w:val="28"/>
                <w:szCs w:val="28"/>
              </w:rPr>
              <w:t>24/10/2012</w:t>
            </w:r>
          </w:p>
        </w:tc>
      </w:tr>
      <w:tr w:rsidR="00AF6304" w:rsidRPr="00174416" w:rsidTr="003D7E0F">
        <w:trPr>
          <w:trHeight w:val="323"/>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Budget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r w:rsidR="00AF6304" w:rsidRPr="00174416" w:rsidTr="003D7E0F">
        <w:trPr>
          <w:trHeight w:val="323"/>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Credit Control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r w:rsidR="00AF6304" w:rsidRPr="00174416" w:rsidTr="003D7E0F">
        <w:trPr>
          <w:trHeight w:val="323"/>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Dannhauser Rates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r w:rsidR="00AF6304" w:rsidRPr="00174416" w:rsidTr="003D7E0F">
        <w:trPr>
          <w:trHeight w:val="323"/>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Grants and Donations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r w:rsidR="00AF6304" w:rsidRPr="00174416" w:rsidTr="003D7E0F">
        <w:trPr>
          <w:trHeight w:val="323"/>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Indigent Support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r w:rsidR="00AF6304" w:rsidRPr="00174416" w:rsidTr="003D7E0F">
        <w:trPr>
          <w:trHeight w:val="323"/>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Overtime and Standby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r w:rsidR="00AF6304" w:rsidRPr="00174416" w:rsidTr="003D7E0F">
        <w:trPr>
          <w:trHeight w:val="323"/>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Risk Management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r w:rsidR="00AF6304" w:rsidRPr="00174416" w:rsidTr="003D7E0F">
        <w:trPr>
          <w:trHeight w:val="323"/>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S and T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r w:rsidR="00AF6304" w:rsidRPr="00174416" w:rsidTr="003D7E0F">
        <w:trPr>
          <w:trHeight w:val="323"/>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SCM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r w:rsidR="00AF6304" w:rsidRPr="00174416" w:rsidTr="003D7E0F">
        <w:trPr>
          <w:trHeight w:val="136"/>
        </w:trPr>
        <w:tc>
          <w:tcPr>
            <w:tcW w:w="4622" w:type="dxa"/>
          </w:tcPr>
          <w:p w:rsidR="00AF6304" w:rsidRPr="00174416" w:rsidRDefault="00AF6304" w:rsidP="009E70D3">
            <w:pPr>
              <w:tabs>
                <w:tab w:val="left" w:pos="3600"/>
              </w:tabs>
              <w:jc w:val="both"/>
              <w:rPr>
                <w:rFonts w:ascii="Arial" w:hAnsi="Arial" w:cs="Arial"/>
              </w:rPr>
            </w:pPr>
            <w:r w:rsidRPr="00174416">
              <w:rPr>
                <w:rFonts w:ascii="Arial" w:hAnsi="Arial" w:cs="Arial"/>
              </w:rPr>
              <w:t xml:space="preserve">Tariffs Policy </w:t>
            </w:r>
          </w:p>
        </w:tc>
        <w:tc>
          <w:tcPr>
            <w:tcW w:w="4621" w:type="dxa"/>
          </w:tcPr>
          <w:p w:rsidR="00AF6304" w:rsidRPr="00174416" w:rsidRDefault="00B63907" w:rsidP="009E70D3">
            <w:pPr>
              <w:tabs>
                <w:tab w:val="left" w:pos="3600"/>
              </w:tabs>
              <w:jc w:val="both"/>
              <w:rPr>
                <w:rFonts w:ascii="Arial" w:hAnsi="Arial" w:cs="Arial"/>
              </w:rPr>
            </w:pPr>
            <w:r w:rsidRPr="00174416">
              <w:rPr>
                <w:rFonts w:ascii="Arial" w:hAnsi="Arial" w:cs="Arial"/>
              </w:rPr>
              <w:t>24/10/2012</w:t>
            </w:r>
          </w:p>
        </w:tc>
      </w:tr>
    </w:tbl>
    <w:p w:rsidR="003D7E0F" w:rsidRPr="00174416" w:rsidRDefault="003D7E0F" w:rsidP="001B329F">
      <w:pPr>
        <w:tabs>
          <w:tab w:val="left" w:pos="3600"/>
        </w:tabs>
        <w:jc w:val="center"/>
        <w:rPr>
          <w:rFonts w:ascii="Arial" w:hAnsi="Arial" w:cs="Arial"/>
          <w:b/>
          <w:noProof/>
          <w:color w:val="948A54" w:themeColor="background2" w:themeShade="80"/>
          <w:lang w:val="en-US"/>
        </w:rPr>
      </w:pPr>
    </w:p>
    <w:p w:rsidR="00BB068C" w:rsidRPr="00174416" w:rsidRDefault="00A244A7" w:rsidP="003D7E0F">
      <w:pPr>
        <w:tabs>
          <w:tab w:val="left" w:pos="3600"/>
        </w:tabs>
        <w:jc w:val="center"/>
        <w:rPr>
          <w:rFonts w:ascii="Arial" w:hAnsi="Arial" w:cs="Arial"/>
          <w:b/>
          <w:color w:val="948A54" w:themeColor="background2" w:themeShade="80"/>
        </w:rPr>
      </w:pPr>
      <w:r w:rsidRPr="00174416">
        <w:rPr>
          <w:rFonts w:ascii="Arial" w:hAnsi="Arial" w:cs="Arial"/>
          <w:b/>
          <w:noProof/>
          <w:color w:val="948A54" w:themeColor="background2" w:themeShade="80"/>
          <w:lang w:val="en-US"/>
        </w:rPr>
        <w:drawing>
          <wp:inline distT="0" distB="0" distL="0" distR="0" wp14:anchorId="2CDF986A" wp14:editId="18E6F865">
            <wp:extent cx="3832225" cy="2056707"/>
            <wp:effectExtent l="171450" t="133350" r="130175" b="229870"/>
            <wp:docPr id="8" name="Picture 8" descr="C:\Users\Evely\Pictures\l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ely\Pictures\la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1538" cy="2093906"/>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AF6304" w:rsidRPr="00174416" w:rsidRDefault="00AF6304" w:rsidP="009E70D3">
      <w:pPr>
        <w:tabs>
          <w:tab w:val="left" w:pos="3600"/>
        </w:tabs>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2.9   WEBSITE</w:t>
      </w:r>
    </w:p>
    <w:p w:rsidR="00AF6304" w:rsidRPr="00174416" w:rsidRDefault="00AF6304" w:rsidP="009E70D3">
      <w:pPr>
        <w:tabs>
          <w:tab w:val="left" w:pos="3600"/>
        </w:tabs>
        <w:jc w:val="both"/>
        <w:rPr>
          <w:rFonts w:ascii="Arial" w:hAnsi="Arial" w:cs="Arial"/>
          <w:b/>
          <w:sz w:val="28"/>
          <w:szCs w:val="28"/>
        </w:rPr>
      </w:pPr>
      <w:r w:rsidRPr="00174416">
        <w:rPr>
          <w:rFonts w:ascii="Arial" w:hAnsi="Arial" w:cs="Arial"/>
          <w:b/>
          <w:sz w:val="28"/>
          <w:szCs w:val="28"/>
        </w:rPr>
        <w:t xml:space="preserve">Table 13: Municipal Website Content and Currency of Material </w:t>
      </w:r>
    </w:p>
    <w:tbl>
      <w:tblPr>
        <w:tblStyle w:val="TableGrid"/>
        <w:tblW w:w="0" w:type="auto"/>
        <w:tblLook w:val="04A0" w:firstRow="1" w:lastRow="0" w:firstColumn="1" w:lastColumn="0" w:noHBand="0" w:noVBand="1"/>
      </w:tblPr>
      <w:tblGrid>
        <w:gridCol w:w="7933"/>
        <w:gridCol w:w="1417"/>
      </w:tblGrid>
      <w:tr w:rsidR="00AF6304" w:rsidRPr="00174416" w:rsidTr="00EF7655">
        <w:tc>
          <w:tcPr>
            <w:tcW w:w="7933" w:type="dxa"/>
            <w:shd w:val="clear" w:color="auto" w:fill="92D050"/>
          </w:tcPr>
          <w:p w:rsidR="00AF6304" w:rsidRPr="00174416" w:rsidRDefault="00AF6304" w:rsidP="009E70D3">
            <w:pPr>
              <w:tabs>
                <w:tab w:val="left" w:pos="3600"/>
              </w:tabs>
              <w:jc w:val="both"/>
              <w:rPr>
                <w:rFonts w:ascii="Arial" w:hAnsi="Arial" w:cs="Arial"/>
                <w:b/>
                <w:color w:val="FFFFFF" w:themeColor="background1"/>
                <w:sz w:val="24"/>
                <w:szCs w:val="24"/>
              </w:rPr>
            </w:pPr>
            <w:r w:rsidRPr="00174416">
              <w:rPr>
                <w:rFonts w:ascii="Arial" w:hAnsi="Arial" w:cs="Arial"/>
                <w:b/>
                <w:color w:val="FFFFFF" w:themeColor="background1"/>
                <w:sz w:val="24"/>
                <w:szCs w:val="24"/>
              </w:rPr>
              <w:t xml:space="preserve">Municipal Website: Content and Currency of Material </w:t>
            </w:r>
          </w:p>
        </w:tc>
        <w:tc>
          <w:tcPr>
            <w:tcW w:w="1417" w:type="dxa"/>
            <w:shd w:val="clear" w:color="auto" w:fill="92D050"/>
          </w:tcPr>
          <w:p w:rsidR="00AF6304" w:rsidRPr="00174416" w:rsidRDefault="00AF6304" w:rsidP="00EF7655">
            <w:pPr>
              <w:tabs>
                <w:tab w:val="left" w:pos="3600"/>
              </w:tabs>
              <w:jc w:val="center"/>
              <w:rPr>
                <w:rFonts w:ascii="Arial" w:hAnsi="Arial" w:cs="Arial"/>
                <w:b/>
                <w:color w:val="FFFFFF" w:themeColor="background1"/>
                <w:sz w:val="24"/>
                <w:szCs w:val="24"/>
              </w:rPr>
            </w:pPr>
          </w:p>
        </w:tc>
      </w:tr>
      <w:tr w:rsidR="00AF6304" w:rsidRPr="00174416" w:rsidTr="00EF7655">
        <w:tc>
          <w:tcPr>
            <w:tcW w:w="7933" w:type="dxa"/>
            <w:shd w:val="clear" w:color="auto" w:fill="92D050"/>
          </w:tcPr>
          <w:p w:rsidR="00AF6304" w:rsidRPr="00174416" w:rsidRDefault="00AF6304" w:rsidP="009E70D3">
            <w:pPr>
              <w:tabs>
                <w:tab w:val="left" w:pos="3600"/>
              </w:tabs>
              <w:jc w:val="both"/>
              <w:rPr>
                <w:rFonts w:ascii="Arial" w:hAnsi="Arial" w:cs="Arial"/>
                <w:b/>
                <w:color w:val="FFFFFF" w:themeColor="background1"/>
                <w:sz w:val="24"/>
                <w:szCs w:val="24"/>
              </w:rPr>
            </w:pPr>
            <w:r w:rsidRPr="00174416">
              <w:rPr>
                <w:rFonts w:ascii="Arial" w:hAnsi="Arial" w:cs="Arial"/>
                <w:b/>
                <w:color w:val="FFFFFF" w:themeColor="background1"/>
                <w:sz w:val="24"/>
                <w:szCs w:val="24"/>
              </w:rPr>
              <w:t xml:space="preserve">Documents published on the Municipality’s /Entity Website </w:t>
            </w:r>
          </w:p>
        </w:tc>
        <w:tc>
          <w:tcPr>
            <w:tcW w:w="1417" w:type="dxa"/>
            <w:shd w:val="clear" w:color="auto" w:fill="92D050"/>
          </w:tcPr>
          <w:p w:rsidR="00AF6304" w:rsidRPr="00174416" w:rsidRDefault="00AF6304" w:rsidP="00EF7655">
            <w:pPr>
              <w:tabs>
                <w:tab w:val="left" w:pos="3600"/>
              </w:tabs>
              <w:jc w:val="center"/>
              <w:rPr>
                <w:rFonts w:ascii="Arial" w:hAnsi="Arial" w:cs="Arial"/>
                <w:b/>
                <w:color w:val="FFFFFF" w:themeColor="background1"/>
                <w:sz w:val="24"/>
                <w:szCs w:val="24"/>
              </w:rPr>
            </w:pPr>
            <w:r w:rsidRPr="00174416">
              <w:rPr>
                <w:rFonts w:ascii="Arial" w:hAnsi="Arial" w:cs="Arial"/>
                <w:b/>
                <w:color w:val="FFFFFF" w:themeColor="background1"/>
                <w:sz w:val="24"/>
                <w:szCs w:val="24"/>
              </w:rPr>
              <w:t>Yes/No</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Current annual and adjustments budget an</w:t>
            </w:r>
            <w:r w:rsidR="00B63907" w:rsidRPr="00174416">
              <w:rPr>
                <w:rFonts w:ascii="Arial" w:hAnsi="Arial" w:cs="Arial"/>
                <w:sz w:val="24"/>
                <w:szCs w:val="24"/>
              </w:rPr>
              <w:t>d all budget –related documents</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Yes</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All c</w:t>
            </w:r>
            <w:r w:rsidR="00B63907" w:rsidRPr="00174416">
              <w:rPr>
                <w:rFonts w:ascii="Arial" w:hAnsi="Arial" w:cs="Arial"/>
                <w:sz w:val="24"/>
                <w:szCs w:val="24"/>
              </w:rPr>
              <w:t>urrent budget –related policies</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Yes</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The p</w:t>
            </w:r>
            <w:r w:rsidR="00B63907" w:rsidRPr="00174416">
              <w:rPr>
                <w:rFonts w:ascii="Arial" w:hAnsi="Arial" w:cs="Arial"/>
                <w:sz w:val="24"/>
                <w:szCs w:val="24"/>
              </w:rPr>
              <w:t>revious annual report (Year -1)</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Yes</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 xml:space="preserve">The annual report (Year </w:t>
            </w:r>
            <w:r w:rsidR="00B63907" w:rsidRPr="00174416">
              <w:rPr>
                <w:rFonts w:ascii="Arial" w:hAnsi="Arial" w:cs="Arial"/>
                <w:sz w:val="24"/>
                <w:szCs w:val="24"/>
              </w:rPr>
              <w:t xml:space="preserve">– 0) published/to be published </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Yes</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All current performance agreements required in terms of section 57 (1)(b) of the Municipal Systems Act (Y</w:t>
            </w:r>
            <w:r w:rsidR="00B63907" w:rsidRPr="00174416">
              <w:rPr>
                <w:rFonts w:ascii="Arial" w:hAnsi="Arial" w:cs="Arial"/>
                <w:sz w:val="24"/>
                <w:szCs w:val="24"/>
              </w:rPr>
              <w:t>ear 0) and resulting scorecards</w:t>
            </w:r>
          </w:p>
        </w:tc>
        <w:tc>
          <w:tcPr>
            <w:tcW w:w="1417" w:type="dxa"/>
          </w:tcPr>
          <w:p w:rsidR="00AF6304" w:rsidRPr="00174416" w:rsidRDefault="00AF6304" w:rsidP="00EF7655">
            <w:pPr>
              <w:tabs>
                <w:tab w:val="left" w:pos="3600"/>
              </w:tabs>
              <w:jc w:val="center"/>
              <w:rPr>
                <w:rFonts w:ascii="Arial" w:hAnsi="Arial" w:cs="Arial"/>
                <w:sz w:val="24"/>
                <w:szCs w:val="24"/>
              </w:rPr>
            </w:pPr>
          </w:p>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Yes</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All servi</w:t>
            </w:r>
            <w:r w:rsidR="00B63907" w:rsidRPr="00174416">
              <w:rPr>
                <w:rFonts w:ascii="Arial" w:hAnsi="Arial" w:cs="Arial"/>
                <w:sz w:val="24"/>
                <w:szCs w:val="24"/>
              </w:rPr>
              <w:t>ce delivery agreements (Year 0)</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No</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All long - te</w:t>
            </w:r>
            <w:r w:rsidR="00B63907" w:rsidRPr="00174416">
              <w:rPr>
                <w:rFonts w:ascii="Arial" w:hAnsi="Arial" w:cs="Arial"/>
                <w:sz w:val="24"/>
                <w:szCs w:val="24"/>
              </w:rPr>
              <w:t>rm  borrowing contract (Year 0)</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No</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All supply chain management contacts above a prescrib</w:t>
            </w:r>
            <w:r w:rsidR="00B63907" w:rsidRPr="00174416">
              <w:rPr>
                <w:rFonts w:ascii="Arial" w:hAnsi="Arial" w:cs="Arial"/>
                <w:sz w:val="24"/>
                <w:szCs w:val="24"/>
              </w:rPr>
              <w:t>e value (give value) for Year 0</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No</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An information statement containing a list or assets over a prescribe value that have been disposed of in terms of</w:t>
            </w:r>
            <w:r w:rsidR="00B63907" w:rsidRPr="00174416">
              <w:rPr>
                <w:rFonts w:ascii="Arial" w:hAnsi="Arial" w:cs="Arial"/>
                <w:sz w:val="24"/>
                <w:szCs w:val="24"/>
              </w:rPr>
              <w:t xml:space="preserve"> section 14(2) or during Year 1</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No</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Contracts agreed in Year 0 to which subsection (1) of section 33 apply, subject to</w:t>
            </w:r>
            <w:r w:rsidR="00B63907" w:rsidRPr="00174416">
              <w:rPr>
                <w:rFonts w:ascii="Arial" w:hAnsi="Arial" w:cs="Arial"/>
                <w:sz w:val="24"/>
                <w:szCs w:val="24"/>
              </w:rPr>
              <w:t xml:space="preserve"> subsection (3) of that section</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No</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Public-private partnership agreements referred t</w:t>
            </w:r>
            <w:r w:rsidR="00B63907" w:rsidRPr="00174416">
              <w:rPr>
                <w:rFonts w:ascii="Arial" w:hAnsi="Arial" w:cs="Arial"/>
                <w:sz w:val="24"/>
                <w:szCs w:val="24"/>
              </w:rPr>
              <w:t>o in section 120 made in Year 0</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No</w:t>
            </w:r>
          </w:p>
        </w:tc>
      </w:tr>
      <w:tr w:rsidR="00AF6304" w:rsidRPr="00174416" w:rsidTr="00EF7655">
        <w:tc>
          <w:tcPr>
            <w:tcW w:w="7933" w:type="dxa"/>
          </w:tcPr>
          <w:p w:rsidR="00AF6304" w:rsidRPr="00174416" w:rsidRDefault="00AF6304" w:rsidP="009E70D3">
            <w:pPr>
              <w:tabs>
                <w:tab w:val="left" w:pos="3600"/>
              </w:tabs>
              <w:jc w:val="both"/>
              <w:rPr>
                <w:rFonts w:ascii="Arial" w:hAnsi="Arial" w:cs="Arial"/>
                <w:sz w:val="24"/>
                <w:szCs w:val="24"/>
              </w:rPr>
            </w:pPr>
            <w:r w:rsidRPr="00174416">
              <w:rPr>
                <w:rFonts w:ascii="Arial" w:hAnsi="Arial" w:cs="Arial"/>
                <w:sz w:val="24"/>
                <w:szCs w:val="24"/>
              </w:rPr>
              <w:t>All quarterly reports tabled in the council in terms of section 52 (d) during Year 0</w:t>
            </w:r>
          </w:p>
        </w:tc>
        <w:tc>
          <w:tcPr>
            <w:tcW w:w="1417" w:type="dxa"/>
          </w:tcPr>
          <w:p w:rsidR="00AF6304" w:rsidRPr="00174416" w:rsidRDefault="00AF6304" w:rsidP="00EF7655">
            <w:pPr>
              <w:tabs>
                <w:tab w:val="left" w:pos="3600"/>
              </w:tabs>
              <w:jc w:val="center"/>
              <w:rPr>
                <w:rFonts w:ascii="Arial" w:hAnsi="Arial" w:cs="Arial"/>
                <w:sz w:val="24"/>
                <w:szCs w:val="24"/>
              </w:rPr>
            </w:pPr>
            <w:r w:rsidRPr="00174416">
              <w:rPr>
                <w:rFonts w:ascii="Arial" w:hAnsi="Arial" w:cs="Arial"/>
                <w:sz w:val="24"/>
                <w:szCs w:val="24"/>
              </w:rPr>
              <w:t>Yes</w:t>
            </w:r>
          </w:p>
        </w:tc>
      </w:tr>
    </w:tbl>
    <w:p w:rsidR="00AF6304" w:rsidRPr="00174416" w:rsidRDefault="00AF6304" w:rsidP="009E70D3">
      <w:pPr>
        <w:tabs>
          <w:tab w:val="left" w:pos="3600"/>
        </w:tabs>
        <w:jc w:val="both"/>
        <w:rPr>
          <w:rFonts w:ascii="Arial" w:hAnsi="Arial" w:cs="Arial"/>
          <w:sz w:val="28"/>
          <w:szCs w:val="28"/>
        </w:rPr>
      </w:pPr>
    </w:p>
    <w:p w:rsidR="00AF6304" w:rsidRPr="00174416" w:rsidRDefault="00EC7AF6" w:rsidP="009E70D3">
      <w:pPr>
        <w:tabs>
          <w:tab w:val="left" w:pos="3600"/>
        </w:tabs>
        <w:jc w:val="both"/>
        <w:rPr>
          <w:rFonts w:ascii="Arial" w:hAnsi="Arial" w:cs="Arial"/>
          <w:sz w:val="28"/>
          <w:szCs w:val="28"/>
        </w:rPr>
      </w:pPr>
      <w:r w:rsidRPr="00174416">
        <w:rPr>
          <w:rFonts w:ascii="Arial" w:hAnsi="Arial" w:cs="Arial"/>
          <w:sz w:val="28"/>
          <w:szCs w:val="28"/>
        </w:rPr>
        <w:t>During the 2013/2014</w:t>
      </w:r>
      <w:r w:rsidR="00AF6304" w:rsidRPr="00174416">
        <w:rPr>
          <w:rFonts w:ascii="Arial" w:hAnsi="Arial" w:cs="Arial"/>
          <w:sz w:val="28"/>
          <w:szCs w:val="28"/>
        </w:rPr>
        <w:t xml:space="preserve"> financial year, the municipality has a fully functional website that was hosted and managed </w:t>
      </w:r>
      <w:r w:rsidR="002F0803" w:rsidRPr="00174416">
        <w:rPr>
          <w:rFonts w:ascii="Arial" w:hAnsi="Arial" w:cs="Arial"/>
          <w:sz w:val="28"/>
          <w:szCs w:val="28"/>
        </w:rPr>
        <w:t>in-house</w:t>
      </w:r>
      <w:r w:rsidR="00AF6304" w:rsidRPr="00174416">
        <w:rPr>
          <w:rFonts w:ascii="Arial" w:hAnsi="Arial" w:cs="Arial"/>
          <w:sz w:val="28"/>
          <w:szCs w:val="28"/>
        </w:rPr>
        <w:t>.</w:t>
      </w:r>
    </w:p>
    <w:p w:rsidR="00F160FB" w:rsidRPr="00174416" w:rsidRDefault="00F160FB" w:rsidP="009E70D3">
      <w:pPr>
        <w:tabs>
          <w:tab w:val="left" w:pos="3600"/>
        </w:tabs>
        <w:jc w:val="both"/>
        <w:rPr>
          <w:rFonts w:ascii="Arial" w:hAnsi="Arial" w:cs="Arial"/>
          <w:sz w:val="28"/>
          <w:szCs w:val="28"/>
        </w:rPr>
      </w:pPr>
    </w:p>
    <w:p w:rsidR="00F160FB" w:rsidRPr="00174416" w:rsidRDefault="00F160FB" w:rsidP="009E70D3">
      <w:pPr>
        <w:tabs>
          <w:tab w:val="left" w:pos="3600"/>
        </w:tabs>
        <w:jc w:val="both"/>
        <w:rPr>
          <w:rFonts w:ascii="Arial" w:hAnsi="Arial" w:cs="Arial"/>
          <w:sz w:val="28"/>
          <w:szCs w:val="28"/>
        </w:rPr>
      </w:pPr>
    </w:p>
    <w:p w:rsidR="00F160FB" w:rsidRPr="00174416" w:rsidRDefault="00F160FB" w:rsidP="009E70D3">
      <w:pPr>
        <w:tabs>
          <w:tab w:val="left" w:pos="3600"/>
        </w:tabs>
        <w:jc w:val="both"/>
        <w:rPr>
          <w:rFonts w:ascii="Arial" w:hAnsi="Arial" w:cs="Arial"/>
          <w:sz w:val="28"/>
          <w:szCs w:val="28"/>
        </w:rPr>
      </w:pPr>
    </w:p>
    <w:p w:rsidR="00F160FB" w:rsidRPr="00174416" w:rsidRDefault="00F160FB" w:rsidP="009E70D3">
      <w:pPr>
        <w:tabs>
          <w:tab w:val="left" w:pos="3600"/>
        </w:tabs>
        <w:jc w:val="both"/>
        <w:rPr>
          <w:rFonts w:ascii="Arial" w:hAnsi="Arial" w:cs="Arial"/>
          <w:sz w:val="28"/>
          <w:szCs w:val="28"/>
        </w:rPr>
      </w:pPr>
    </w:p>
    <w:p w:rsidR="00F160FB" w:rsidRPr="00174416" w:rsidRDefault="00F160FB" w:rsidP="009E70D3">
      <w:pPr>
        <w:tabs>
          <w:tab w:val="left" w:pos="3600"/>
        </w:tabs>
        <w:jc w:val="both"/>
        <w:rPr>
          <w:rFonts w:ascii="Arial" w:hAnsi="Arial" w:cs="Arial"/>
          <w:sz w:val="28"/>
          <w:szCs w:val="28"/>
        </w:rPr>
      </w:pPr>
    </w:p>
    <w:p w:rsidR="00F160FB" w:rsidRPr="00174416" w:rsidRDefault="00F160FB" w:rsidP="009E70D3">
      <w:pPr>
        <w:tabs>
          <w:tab w:val="left" w:pos="3600"/>
        </w:tabs>
        <w:jc w:val="both"/>
        <w:rPr>
          <w:rFonts w:ascii="Arial" w:hAnsi="Arial" w:cs="Arial"/>
          <w:sz w:val="28"/>
          <w:szCs w:val="28"/>
        </w:rPr>
      </w:pPr>
    </w:p>
    <w:p w:rsidR="00A5057E" w:rsidRPr="00174416" w:rsidRDefault="00A5057E" w:rsidP="009E70D3">
      <w:pPr>
        <w:jc w:val="both"/>
        <w:rPr>
          <w:rFonts w:ascii="Arial" w:hAnsi="Arial" w:cs="Arial"/>
          <w:sz w:val="28"/>
          <w:szCs w:val="28"/>
        </w:rPr>
      </w:pPr>
      <w:r w:rsidRPr="00174416">
        <w:rPr>
          <w:rFonts w:ascii="Arial" w:hAnsi="Arial" w:cs="Arial"/>
          <w:sz w:val="28"/>
          <w:szCs w:val="28"/>
        </w:rPr>
        <w:t>This section focuses on the assessment of the ability of municipalities to deliver infrastructure and basic services through the provision of basic services such as housing, electricity and sanitation for all communities.</w:t>
      </w:r>
    </w:p>
    <w:p w:rsidR="00BB69AF" w:rsidRPr="00174416" w:rsidRDefault="007A44B9" w:rsidP="009E70D3">
      <w:pPr>
        <w:jc w:val="both"/>
        <w:rPr>
          <w:rFonts w:ascii="Arial" w:hAnsi="Arial" w:cs="Arial"/>
          <w:sz w:val="28"/>
          <w:szCs w:val="28"/>
        </w:rPr>
      </w:pPr>
      <w:r w:rsidRPr="00174416">
        <w:rPr>
          <w:rFonts w:ascii="Arial" w:hAnsi="Arial" w:cs="Arial"/>
          <w:sz w:val="28"/>
          <w:szCs w:val="28"/>
        </w:rPr>
        <w:t>The 2013/2014</w:t>
      </w:r>
      <w:r w:rsidR="00A5057E" w:rsidRPr="00174416">
        <w:rPr>
          <w:rFonts w:ascii="Arial" w:hAnsi="Arial" w:cs="Arial"/>
          <w:sz w:val="28"/>
          <w:szCs w:val="28"/>
        </w:rPr>
        <w:t xml:space="preserve"> Integrated Development Plan (IDP) is based on the premise of the national Key Performance Areas namely; Municipal Transformation and organisational Development, Basic Service Delivery, Local Economic </w:t>
      </w:r>
      <w:r w:rsidR="00BB69AF" w:rsidRPr="00174416">
        <w:rPr>
          <w:rFonts w:ascii="Arial" w:hAnsi="Arial" w:cs="Arial"/>
          <w:sz w:val="28"/>
          <w:szCs w:val="28"/>
        </w:rPr>
        <w:t>Development and Environmental Management.</w:t>
      </w:r>
    </w:p>
    <w:p w:rsidR="00EC7AF6" w:rsidRPr="00174416" w:rsidRDefault="007A44B9" w:rsidP="009E70D3">
      <w:pPr>
        <w:jc w:val="both"/>
        <w:rPr>
          <w:rFonts w:ascii="Arial" w:hAnsi="Arial" w:cs="Arial"/>
          <w:sz w:val="28"/>
          <w:szCs w:val="28"/>
        </w:rPr>
      </w:pPr>
      <w:r w:rsidRPr="00174416">
        <w:rPr>
          <w:rFonts w:ascii="Arial" w:hAnsi="Arial" w:cs="Arial"/>
          <w:sz w:val="28"/>
          <w:szCs w:val="28"/>
        </w:rPr>
        <w:t>Based on the above, the 2013/2014</w:t>
      </w:r>
      <w:r w:rsidR="00BB69AF" w:rsidRPr="00174416">
        <w:rPr>
          <w:rFonts w:ascii="Arial" w:hAnsi="Arial" w:cs="Arial"/>
          <w:sz w:val="28"/>
          <w:szCs w:val="28"/>
        </w:rPr>
        <w:t xml:space="preserve"> IDP identified key development priorities upon which service delivery would be focused. These priorities are as follows:</w:t>
      </w: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Pr="00174416" w:rsidRDefault="001B329F" w:rsidP="009E70D3">
      <w:pPr>
        <w:jc w:val="both"/>
        <w:rPr>
          <w:rFonts w:ascii="Arial" w:hAnsi="Arial" w:cs="Arial"/>
          <w:b/>
          <w:sz w:val="28"/>
          <w:szCs w:val="28"/>
        </w:rPr>
      </w:pPr>
    </w:p>
    <w:p w:rsidR="001B329F" w:rsidRDefault="001B329F" w:rsidP="009E70D3">
      <w:pPr>
        <w:jc w:val="both"/>
        <w:rPr>
          <w:rFonts w:ascii="Arial" w:hAnsi="Arial" w:cs="Arial"/>
          <w:b/>
          <w:sz w:val="28"/>
          <w:szCs w:val="28"/>
        </w:rPr>
      </w:pPr>
    </w:p>
    <w:p w:rsidR="004A4DCC" w:rsidRPr="00174416" w:rsidRDefault="004A4DCC" w:rsidP="009E70D3">
      <w:pPr>
        <w:jc w:val="both"/>
        <w:rPr>
          <w:rFonts w:ascii="Arial" w:hAnsi="Arial" w:cs="Arial"/>
          <w:b/>
          <w:sz w:val="28"/>
          <w:szCs w:val="28"/>
        </w:rPr>
      </w:pPr>
    </w:p>
    <w:p w:rsidR="00BB69AF" w:rsidRPr="00174416" w:rsidRDefault="00BB69AF" w:rsidP="009E70D3">
      <w:pPr>
        <w:jc w:val="both"/>
        <w:rPr>
          <w:rFonts w:ascii="Arial" w:hAnsi="Arial" w:cs="Arial"/>
          <w:sz w:val="28"/>
          <w:szCs w:val="28"/>
        </w:rPr>
      </w:pPr>
      <w:r w:rsidRPr="00174416">
        <w:rPr>
          <w:rFonts w:ascii="Arial" w:hAnsi="Arial" w:cs="Arial"/>
          <w:b/>
          <w:sz w:val="28"/>
          <w:szCs w:val="28"/>
        </w:rPr>
        <w:t>Table 14: Municipal Development priorities</w:t>
      </w:r>
    </w:p>
    <w:tbl>
      <w:tblPr>
        <w:tblStyle w:val="TableGrid"/>
        <w:tblW w:w="0" w:type="auto"/>
        <w:tblLook w:val="04A0" w:firstRow="1" w:lastRow="0" w:firstColumn="1" w:lastColumn="0" w:noHBand="0" w:noVBand="1"/>
      </w:tblPr>
      <w:tblGrid>
        <w:gridCol w:w="4135"/>
        <w:gridCol w:w="5490"/>
      </w:tblGrid>
      <w:tr w:rsidR="00BB69AF" w:rsidRPr="00174416" w:rsidTr="00B63907">
        <w:tc>
          <w:tcPr>
            <w:tcW w:w="4135" w:type="dxa"/>
            <w:shd w:val="clear" w:color="auto" w:fill="92D050"/>
          </w:tcPr>
          <w:p w:rsidR="00BB69AF" w:rsidRPr="00174416" w:rsidRDefault="00BB69AF" w:rsidP="009E70D3">
            <w:pPr>
              <w:jc w:val="both"/>
              <w:rPr>
                <w:rFonts w:ascii="Arial" w:hAnsi="Arial" w:cs="Arial"/>
                <w:sz w:val="28"/>
                <w:szCs w:val="28"/>
              </w:rPr>
            </w:pPr>
            <w:r w:rsidRPr="00174416">
              <w:rPr>
                <w:rFonts w:ascii="Arial" w:hAnsi="Arial" w:cs="Arial"/>
                <w:sz w:val="28"/>
                <w:szCs w:val="28"/>
              </w:rPr>
              <w:t>Development Priorities</w:t>
            </w:r>
          </w:p>
        </w:tc>
        <w:tc>
          <w:tcPr>
            <w:tcW w:w="5490" w:type="dxa"/>
            <w:shd w:val="clear" w:color="auto" w:fill="92D050"/>
          </w:tcPr>
          <w:p w:rsidR="00BB69AF" w:rsidRPr="00174416" w:rsidRDefault="00BB69AF" w:rsidP="009E70D3">
            <w:pPr>
              <w:jc w:val="both"/>
              <w:rPr>
                <w:rFonts w:ascii="Arial" w:hAnsi="Arial" w:cs="Arial"/>
                <w:sz w:val="28"/>
                <w:szCs w:val="28"/>
              </w:rPr>
            </w:pPr>
            <w:r w:rsidRPr="00174416">
              <w:rPr>
                <w:rFonts w:ascii="Arial" w:hAnsi="Arial" w:cs="Arial"/>
                <w:sz w:val="28"/>
                <w:szCs w:val="28"/>
              </w:rPr>
              <w:t>Development Objectives</w:t>
            </w:r>
          </w:p>
        </w:tc>
      </w:tr>
      <w:tr w:rsidR="00BB69AF" w:rsidRPr="00174416" w:rsidTr="00B63907">
        <w:tc>
          <w:tcPr>
            <w:tcW w:w="4135" w:type="dxa"/>
            <w:vMerge w:val="restart"/>
          </w:tcPr>
          <w:p w:rsidR="00BB69AF" w:rsidRPr="00174416" w:rsidRDefault="00BB69AF" w:rsidP="009E70D3">
            <w:pPr>
              <w:jc w:val="both"/>
              <w:rPr>
                <w:rFonts w:ascii="Arial" w:hAnsi="Arial" w:cs="Arial"/>
                <w:sz w:val="28"/>
                <w:szCs w:val="28"/>
              </w:rPr>
            </w:pPr>
          </w:p>
          <w:p w:rsidR="00BB69AF" w:rsidRPr="00174416" w:rsidRDefault="00BB69AF" w:rsidP="009E70D3">
            <w:pPr>
              <w:jc w:val="both"/>
              <w:rPr>
                <w:rFonts w:ascii="Arial" w:hAnsi="Arial" w:cs="Arial"/>
                <w:sz w:val="28"/>
                <w:szCs w:val="28"/>
              </w:rPr>
            </w:pPr>
            <w:r w:rsidRPr="00174416">
              <w:rPr>
                <w:rFonts w:ascii="Arial" w:hAnsi="Arial" w:cs="Arial"/>
                <w:sz w:val="28"/>
                <w:szCs w:val="28"/>
              </w:rPr>
              <w:t>Integrated Basic Municipal Services</w:t>
            </w:r>
          </w:p>
          <w:p w:rsidR="00BB69AF" w:rsidRPr="00174416" w:rsidRDefault="00BB69AF" w:rsidP="009E70D3">
            <w:pPr>
              <w:jc w:val="both"/>
              <w:rPr>
                <w:rFonts w:ascii="Arial" w:hAnsi="Arial" w:cs="Arial"/>
                <w:sz w:val="28"/>
                <w:szCs w:val="28"/>
              </w:rPr>
            </w:pPr>
          </w:p>
        </w:tc>
        <w:tc>
          <w:tcPr>
            <w:tcW w:w="5490" w:type="dxa"/>
          </w:tcPr>
          <w:p w:rsidR="00BB69AF" w:rsidRPr="00174416" w:rsidRDefault="00BB69AF" w:rsidP="009E70D3">
            <w:pPr>
              <w:jc w:val="both"/>
              <w:rPr>
                <w:rFonts w:ascii="Arial" w:hAnsi="Arial" w:cs="Arial"/>
                <w:sz w:val="28"/>
                <w:szCs w:val="28"/>
              </w:rPr>
            </w:pPr>
            <w:r w:rsidRPr="00174416">
              <w:rPr>
                <w:rFonts w:ascii="Arial" w:hAnsi="Arial" w:cs="Arial"/>
                <w:sz w:val="28"/>
                <w:szCs w:val="28"/>
              </w:rPr>
              <w:t>To ensure provision of all basic services to the entire community of Dannhauser</w:t>
            </w:r>
          </w:p>
        </w:tc>
      </w:tr>
      <w:tr w:rsidR="00BB69AF" w:rsidRPr="00174416" w:rsidTr="00B63907">
        <w:tc>
          <w:tcPr>
            <w:tcW w:w="4135" w:type="dxa"/>
            <w:vMerge/>
          </w:tcPr>
          <w:p w:rsidR="00BB69AF" w:rsidRPr="00174416" w:rsidRDefault="00BB69AF" w:rsidP="009E70D3">
            <w:pPr>
              <w:jc w:val="both"/>
              <w:rPr>
                <w:rFonts w:ascii="Arial" w:hAnsi="Arial" w:cs="Arial"/>
                <w:sz w:val="28"/>
                <w:szCs w:val="28"/>
              </w:rPr>
            </w:pPr>
          </w:p>
        </w:tc>
        <w:tc>
          <w:tcPr>
            <w:tcW w:w="5490" w:type="dxa"/>
          </w:tcPr>
          <w:p w:rsidR="00BB69AF" w:rsidRPr="00174416" w:rsidRDefault="00BB69AF" w:rsidP="009E70D3">
            <w:pPr>
              <w:jc w:val="both"/>
              <w:rPr>
                <w:rFonts w:ascii="Arial" w:hAnsi="Arial" w:cs="Arial"/>
                <w:sz w:val="28"/>
                <w:szCs w:val="28"/>
              </w:rPr>
            </w:pPr>
            <w:r w:rsidRPr="00174416">
              <w:rPr>
                <w:rFonts w:ascii="Arial" w:hAnsi="Arial" w:cs="Arial"/>
                <w:sz w:val="28"/>
                <w:szCs w:val="28"/>
              </w:rPr>
              <w:t xml:space="preserve">To meet the national norms and standards on accessibility of </w:t>
            </w:r>
            <w:r w:rsidR="00A64BE5" w:rsidRPr="00174416">
              <w:rPr>
                <w:rFonts w:ascii="Arial" w:hAnsi="Arial" w:cs="Arial"/>
                <w:sz w:val="28"/>
                <w:szCs w:val="28"/>
              </w:rPr>
              <w:t>basic municipality services</w:t>
            </w:r>
          </w:p>
        </w:tc>
      </w:tr>
      <w:tr w:rsidR="00BB69AF" w:rsidRPr="00174416" w:rsidTr="00B63907">
        <w:tc>
          <w:tcPr>
            <w:tcW w:w="4135" w:type="dxa"/>
            <w:vMerge w:val="restart"/>
          </w:tcPr>
          <w:p w:rsidR="00BB69AF" w:rsidRPr="00174416" w:rsidRDefault="00A64BE5" w:rsidP="009E70D3">
            <w:pPr>
              <w:jc w:val="both"/>
              <w:rPr>
                <w:rFonts w:ascii="Arial" w:hAnsi="Arial" w:cs="Arial"/>
                <w:sz w:val="28"/>
                <w:szCs w:val="28"/>
              </w:rPr>
            </w:pPr>
            <w:r w:rsidRPr="00174416">
              <w:rPr>
                <w:rFonts w:ascii="Arial" w:hAnsi="Arial" w:cs="Arial"/>
                <w:sz w:val="28"/>
                <w:szCs w:val="28"/>
              </w:rPr>
              <w:t>Promotion of Local Economic Development</w:t>
            </w:r>
          </w:p>
        </w:tc>
        <w:tc>
          <w:tcPr>
            <w:tcW w:w="5490" w:type="dxa"/>
          </w:tcPr>
          <w:p w:rsidR="00BB69AF" w:rsidRPr="00174416" w:rsidRDefault="00A64BE5" w:rsidP="009E70D3">
            <w:pPr>
              <w:jc w:val="both"/>
              <w:rPr>
                <w:rFonts w:ascii="Arial" w:hAnsi="Arial" w:cs="Arial"/>
                <w:sz w:val="28"/>
                <w:szCs w:val="28"/>
              </w:rPr>
            </w:pPr>
            <w:r w:rsidRPr="00174416">
              <w:rPr>
                <w:rFonts w:ascii="Arial" w:hAnsi="Arial" w:cs="Arial"/>
                <w:sz w:val="28"/>
                <w:szCs w:val="28"/>
              </w:rPr>
              <w:t>To ensure that Dannhauser enjoys economic growth</w:t>
            </w:r>
          </w:p>
        </w:tc>
      </w:tr>
      <w:tr w:rsidR="00BB69AF" w:rsidRPr="00174416" w:rsidTr="00B63907">
        <w:tc>
          <w:tcPr>
            <w:tcW w:w="4135" w:type="dxa"/>
            <w:vMerge/>
          </w:tcPr>
          <w:p w:rsidR="00BB69AF" w:rsidRPr="00174416" w:rsidRDefault="00BB69AF" w:rsidP="009E70D3">
            <w:pPr>
              <w:jc w:val="both"/>
              <w:rPr>
                <w:rFonts w:ascii="Arial" w:hAnsi="Arial" w:cs="Arial"/>
                <w:sz w:val="28"/>
                <w:szCs w:val="28"/>
              </w:rPr>
            </w:pPr>
          </w:p>
        </w:tc>
        <w:tc>
          <w:tcPr>
            <w:tcW w:w="5490" w:type="dxa"/>
          </w:tcPr>
          <w:p w:rsidR="00BB69AF" w:rsidRPr="00174416" w:rsidRDefault="00A64BE5" w:rsidP="009E70D3">
            <w:pPr>
              <w:jc w:val="both"/>
              <w:rPr>
                <w:rFonts w:ascii="Arial" w:hAnsi="Arial" w:cs="Arial"/>
                <w:sz w:val="28"/>
                <w:szCs w:val="28"/>
              </w:rPr>
            </w:pPr>
            <w:r w:rsidRPr="00174416">
              <w:rPr>
                <w:rFonts w:ascii="Arial" w:hAnsi="Arial" w:cs="Arial"/>
                <w:sz w:val="28"/>
                <w:szCs w:val="28"/>
              </w:rPr>
              <w:t>To ensure that Dannhauser attracts investors for industrialization</w:t>
            </w:r>
          </w:p>
        </w:tc>
      </w:tr>
      <w:tr w:rsidR="00BB69AF" w:rsidRPr="00174416" w:rsidTr="00B63907">
        <w:tc>
          <w:tcPr>
            <w:tcW w:w="4135" w:type="dxa"/>
            <w:vMerge w:val="restart"/>
          </w:tcPr>
          <w:p w:rsidR="00BB69AF" w:rsidRPr="00174416" w:rsidRDefault="00A64BE5" w:rsidP="009E70D3">
            <w:pPr>
              <w:jc w:val="both"/>
              <w:rPr>
                <w:rFonts w:ascii="Arial" w:hAnsi="Arial" w:cs="Arial"/>
                <w:sz w:val="28"/>
                <w:szCs w:val="28"/>
              </w:rPr>
            </w:pPr>
            <w:r w:rsidRPr="00174416">
              <w:rPr>
                <w:rFonts w:ascii="Arial" w:hAnsi="Arial" w:cs="Arial"/>
                <w:sz w:val="28"/>
                <w:szCs w:val="28"/>
              </w:rPr>
              <w:t xml:space="preserve">Essential public facilities and amnesties </w:t>
            </w:r>
          </w:p>
        </w:tc>
        <w:tc>
          <w:tcPr>
            <w:tcW w:w="5490" w:type="dxa"/>
          </w:tcPr>
          <w:p w:rsidR="00BB69AF" w:rsidRPr="00174416" w:rsidRDefault="00A64BE5" w:rsidP="009E70D3">
            <w:pPr>
              <w:jc w:val="both"/>
              <w:rPr>
                <w:rFonts w:ascii="Arial" w:hAnsi="Arial" w:cs="Arial"/>
                <w:sz w:val="28"/>
                <w:szCs w:val="28"/>
              </w:rPr>
            </w:pPr>
            <w:r w:rsidRPr="00174416">
              <w:rPr>
                <w:rFonts w:ascii="Arial" w:hAnsi="Arial" w:cs="Arial"/>
                <w:sz w:val="28"/>
                <w:szCs w:val="28"/>
              </w:rPr>
              <w:t xml:space="preserve">To ensure provision of public facilities and amnesties in all wards enabling economic engagements. </w:t>
            </w:r>
          </w:p>
        </w:tc>
      </w:tr>
      <w:tr w:rsidR="00BB69AF" w:rsidRPr="00174416" w:rsidTr="00B63907">
        <w:tc>
          <w:tcPr>
            <w:tcW w:w="4135" w:type="dxa"/>
            <w:vMerge/>
          </w:tcPr>
          <w:p w:rsidR="00BB69AF" w:rsidRPr="00174416" w:rsidRDefault="00BB69AF" w:rsidP="009E70D3">
            <w:pPr>
              <w:jc w:val="both"/>
              <w:rPr>
                <w:rFonts w:ascii="Arial" w:hAnsi="Arial" w:cs="Arial"/>
                <w:sz w:val="28"/>
                <w:szCs w:val="28"/>
              </w:rPr>
            </w:pPr>
          </w:p>
        </w:tc>
        <w:tc>
          <w:tcPr>
            <w:tcW w:w="5490" w:type="dxa"/>
          </w:tcPr>
          <w:p w:rsidR="00BB69AF" w:rsidRPr="00174416" w:rsidRDefault="00A64BE5" w:rsidP="009E70D3">
            <w:pPr>
              <w:jc w:val="both"/>
              <w:rPr>
                <w:rFonts w:ascii="Arial" w:hAnsi="Arial" w:cs="Arial"/>
                <w:sz w:val="28"/>
                <w:szCs w:val="28"/>
              </w:rPr>
            </w:pPr>
            <w:r w:rsidRPr="00174416">
              <w:rPr>
                <w:rFonts w:ascii="Arial" w:hAnsi="Arial" w:cs="Arial"/>
                <w:sz w:val="28"/>
                <w:szCs w:val="28"/>
              </w:rPr>
              <w:t>To provide community with space for public engagements between themselves and with the entire government of the Republic.</w:t>
            </w:r>
          </w:p>
        </w:tc>
      </w:tr>
      <w:tr w:rsidR="00BB69AF" w:rsidRPr="00174416" w:rsidTr="00B63907">
        <w:tc>
          <w:tcPr>
            <w:tcW w:w="4135" w:type="dxa"/>
            <w:vMerge w:val="restart"/>
          </w:tcPr>
          <w:p w:rsidR="003A5797" w:rsidRPr="00174416" w:rsidRDefault="003A5797" w:rsidP="009E70D3">
            <w:pPr>
              <w:jc w:val="both"/>
              <w:rPr>
                <w:rFonts w:ascii="Arial" w:hAnsi="Arial" w:cs="Arial"/>
                <w:sz w:val="28"/>
                <w:szCs w:val="28"/>
              </w:rPr>
            </w:pPr>
          </w:p>
          <w:p w:rsidR="003A5797" w:rsidRPr="00174416" w:rsidRDefault="003A5797" w:rsidP="009E70D3">
            <w:pPr>
              <w:jc w:val="both"/>
              <w:rPr>
                <w:rFonts w:ascii="Arial" w:hAnsi="Arial" w:cs="Arial"/>
                <w:sz w:val="28"/>
                <w:szCs w:val="28"/>
              </w:rPr>
            </w:pPr>
          </w:p>
          <w:p w:rsidR="003A5797" w:rsidRPr="00174416" w:rsidRDefault="003A5797" w:rsidP="009E70D3">
            <w:pPr>
              <w:jc w:val="both"/>
              <w:rPr>
                <w:rFonts w:ascii="Arial" w:hAnsi="Arial" w:cs="Arial"/>
                <w:sz w:val="28"/>
                <w:szCs w:val="28"/>
              </w:rPr>
            </w:pPr>
          </w:p>
          <w:p w:rsidR="003A5797" w:rsidRPr="00174416" w:rsidRDefault="003A5797" w:rsidP="009E70D3">
            <w:pPr>
              <w:jc w:val="both"/>
              <w:rPr>
                <w:rFonts w:ascii="Arial" w:hAnsi="Arial" w:cs="Arial"/>
                <w:sz w:val="28"/>
                <w:szCs w:val="28"/>
              </w:rPr>
            </w:pPr>
          </w:p>
          <w:p w:rsidR="00BB69AF" w:rsidRPr="00174416" w:rsidRDefault="00A64BE5" w:rsidP="009E70D3">
            <w:pPr>
              <w:jc w:val="both"/>
              <w:rPr>
                <w:rFonts w:ascii="Arial" w:hAnsi="Arial" w:cs="Arial"/>
                <w:sz w:val="28"/>
                <w:szCs w:val="28"/>
              </w:rPr>
            </w:pPr>
            <w:r w:rsidRPr="00174416">
              <w:rPr>
                <w:rFonts w:ascii="Arial" w:hAnsi="Arial" w:cs="Arial"/>
                <w:sz w:val="28"/>
                <w:szCs w:val="28"/>
              </w:rPr>
              <w:t>Municipal self-financial sustainability and best management</w:t>
            </w:r>
          </w:p>
        </w:tc>
        <w:tc>
          <w:tcPr>
            <w:tcW w:w="5490" w:type="dxa"/>
          </w:tcPr>
          <w:p w:rsidR="00BB69AF" w:rsidRPr="00174416" w:rsidRDefault="00A64BE5" w:rsidP="009E70D3">
            <w:pPr>
              <w:jc w:val="both"/>
              <w:rPr>
                <w:rFonts w:ascii="Arial" w:hAnsi="Arial" w:cs="Arial"/>
                <w:sz w:val="28"/>
                <w:szCs w:val="28"/>
              </w:rPr>
            </w:pPr>
            <w:r w:rsidRPr="00174416">
              <w:rPr>
                <w:rFonts w:ascii="Arial" w:hAnsi="Arial" w:cs="Arial"/>
                <w:sz w:val="28"/>
                <w:szCs w:val="28"/>
              </w:rPr>
              <w:t>To ensure full compliance with pieces of legislation relevant to local government</w:t>
            </w:r>
          </w:p>
        </w:tc>
      </w:tr>
      <w:tr w:rsidR="00BB69AF" w:rsidRPr="00174416" w:rsidTr="00B63907">
        <w:tc>
          <w:tcPr>
            <w:tcW w:w="4135" w:type="dxa"/>
            <w:vMerge/>
          </w:tcPr>
          <w:p w:rsidR="00BB69AF" w:rsidRPr="00174416" w:rsidRDefault="00BB69AF" w:rsidP="009E70D3">
            <w:pPr>
              <w:jc w:val="both"/>
              <w:rPr>
                <w:rFonts w:ascii="Arial" w:hAnsi="Arial" w:cs="Arial"/>
                <w:sz w:val="28"/>
                <w:szCs w:val="28"/>
              </w:rPr>
            </w:pPr>
          </w:p>
        </w:tc>
        <w:tc>
          <w:tcPr>
            <w:tcW w:w="5490" w:type="dxa"/>
          </w:tcPr>
          <w:p w:rsidR="00BB69AF" w:rsidRPr="00174416" w:rsidRDefault="00A64BE5" w:rsidP="009E70D3">
            <w:pPr>
              <w:jc w:val="both"/>
              <w:rPr>
                <w:rFonts w:ascii="Arial" w:hAnsi="Arial" w:cs="Arial"/>
                <w:sz w:val="28"/>
                <w:szCs w:val="28"/>
              </w:rPr>
            </w:pPr>
            <w:r w:rsidRPr="00174416">
              <w:rPr>
                <w:rFonts w:ascii="Arial" w:hAnsi="Arial" w:cs="Arial"/>
                <w:sz w:val="28"/>
                <w:szCs w:val="28"/>
              </w:rPr>
              <w:t>To build municipality with adequate revenue for self-sustainability.</w:t>
            </w:r>
          </w:p>
        </w:tc>
      </w:tr>
      <w:tr w:rsidR="00BB69AF" w:rsidRPr="00174416" w:rsidTr="00B63907">
        <w:tc>
          <w:tcPr>
            <w:tcW w:w="4135" w:type="dxa"/>
            <w:vMerge/>
          </w:tcPr>
          <w:p w:rsidR="00BB69AF" w:rsidRPr="00174416" w:rsidRDefault="00BB69AF" w:rsidP="009E70D3">
            <w:pPr>
              <w:jc w:val="both"/>
              <w:rPr>
                <w:rFonts w:ascii="Arial" w:hAnsi="Arial" w:cs="Arial"/>
                <w:sz w:val="28"/>
                <w:szCs w:val="28"/>
              </w:rPr>
            </w:pPr>
          </w:p>
        </w:tc>
        <w:tc>
          <w:tcPr>
            <w:tcW w:w="5490" w:type="dxa"/>
          </w:tcPr>
          <w:p w:rsidR="00BB69AF" w:rsidRPr="00174416" w:rsidRDefault="00A64BE5" w:rsidP="009E70D3">
            <w:pPr>
              <w:jc w:val="both"/>
              <w:rPr>
                <w:rFonts w:ascii="Arial" w:hAnsi="Arial" w:cs="Arial"/>
                <w:sz w:val="28"/>
                <w:szCs w:val="28"/>
              </w:rPr>
            </w:pPr>
            <w:r w:rsidRPr="00174416">
              <w:rPr>
                <w:rFonts w:ascii="Arial" w:hAnsi="Arial" w:cs="Arial"/>
                <w:sz w:val="28"/>
                <w:szCs w:val="28"/>
              </w:rPr>
              <w:t>To eradicate dependency on grants by the municipality</w:t>
            </w:r>
          </w:p>
        </w:tc>
      </w:tr>
      <w:tr w:rsidR="00BB69AF" w:rsidRPr="00174416" w:rsidTr="00B63907">
        <w:tc>
          <w:tcPr>
            <w:tcW w:w="4135" w:type="dxa"/>
            <w:vMerge/>
          </w:tcPr>
          <w:p w:rsidR="00BB69AF" w:rsidRPr="00174416" w:rsidRDefault="00BB69AF" w:rsidP="009E70D3">
            <w:pPr>
              <w:jc w:val="both"/>
              <w:rPr>
                <w:rFonts w:ascii="Arial" w:hAnsi="Arial" w:cs="Arial"/>
                <w:sz w:val="28"/>
                <w:szCs w:val="28"/>
              </w:rPr>
            </w:pPr>
          </w:p>
        </w:tc>
        <w:tc>
          <w:tcPr>
            <w:tcW w:w="5490" w:type="dxa"/>
          </w:tcPr>
          <w:p w:rsidR="00BB69AF" w:rsidRPr="00174416" w:rsidRDefault="00A64BE5" w:rsidP="009E70D3">
            <w:pPr>
              <w:jc w:val="both"/>
              <w:rPr>
                <w:rFonts w:ascii="Arial" w:hAnsi="Arial" w:cs="Arial"/>
                <w:sz w:val="28"/>
                <w:szCs w:val="28"/>
              </w:rPr>
            </w:pPr>
            <w:r w:rsidRPr="00174416">
              <w:rPr>
                <w:rFonts w:ascii="Arial" w:hAnsi="Arial" w:cs="Arial"/>
                <w:sz w:val="28"/>
                <w:szCs w:val="28"/>
              </w:rPr>
              <w:t>To enhance the achievement of a clean audit report</w:t>
            </w:r>
            <w:r w:rsidR="003A5797" w:rsidRPr="00174416">
              <w:rPr>
                <w:rFonts w:ascii="Arial" w:hAnsi="Arial" w:cs="Arial"/>
                <w:sz w:val="28"/>
                <w:szCs w:val="28"/>
              </w:rPr>
              <w:t xml:space="preserve"> by 2014 onwards</w:t>
            </w:r>
          </w:p>
        </w:tc>
      </w:tr>
      <w:tr w:rsidR="00BB69AF" w:rsidRPr="00174416" w:rsidTr="00B63907">
        <w:tc>
          <w:tcPr>
            <w:tcW w:w="4135" w:type="dxa"/>
            <w:vMerge/>
          </w:tcPr>
          <w:p w:rsidR="00BB69AF" w:rsidRPr="00174416" w:rsidRDefault="00BB69AF" w:rsidP="009E70D3">
            <w:pPr>
              <w:jc w:val="both"/>
              <w:rPr>
                <w:rFonts w:ascii="Arial" w:hAnsi="Arial" w:cs="Arial"/>
                <w:sz w:val="28"/>
                <w:szCs w:val="28"/>
              </w:rPr>
            </w:pPr>
          </w:p>
        </w:tc>
        <w:tc>
          <w:tcPr>
            <w:tcW w:w="5490" w:type="dxa"/>
          </w:tcPr>
          <w:p w:rsidR="00BB69AF" w:rsidRPr="00174416" w:rsidRDefault="003A5797" w:rsidP="009E70D3">
            <w:pPr>
              <w:jc w:val="both"/>
              <w:rPr>
                <w:rFonts w:ascii="Arial" w:hAnsi="Arial" w:cs="Arial"/>
                <w:sz w:val="28"/>
                <w:szCs w:val="28"/>
              </w:rPr>
            </w:pPr>
            <w:r w:rsidRPr="00174416">
              <w:rPr>
                <w:rFonts w:ascii="Arial" w:hAnsi="Arial" w:cs="Arial"/>
                <w:sz w:val="28"/>
                <w:szCs w:val="28"/>
              </w:rPr>
              <w:t xml:space="preserve">To create culture of good financial management with special emphasis on revenue; expenditure; controls and systems improvement </w:t>
            </w:r>
          </w:p>
        </w:tc>
      </w:tr>
      <w:tr w:rsidR="00BB69AF" w:rsidRPr="00174416" w:rsidTr="00B63907">
        <w:tc>
          <w:tcPr>
            <w:tcW w:w="4135" w:type="dxa"/>
            <w:vMerge w:val="restart"/>
          </w:tcPr>
          <w:p w:rsidR="00BB69AF" w:rsidRPr="00174416" w:rsidRDefault="003A5797" w:rsidP="009E70D3">
            <w:pPr>
              <w:jc w:val="both"/>
              <w:rPr>
                <w:rFonts w:ascii="Arial" w:hAnsi="Arial" w:cs="Arial"/>
                <w:sz w:val="28"/>
                <w:szCs w:val="28"/>
              </w:rPr>
            </w:pPr>
            <w:r w:rsidRPr="00174416">
              <w:rPr>
                <w:rFonts w:ascii="Arial" w:hAnsi="Arial" w:cs="Arial"/>
                <w:sz w:val="28"/>
                <w:szCs w:val="28"/>
              </w:rPr>
              <w:t>Good co-operative governance and strategic public participation</w:t>
            </w:r>
          </w:p>
        </w:tc>
        <w:tc>
          <w:tcPr>
            <w:tcW w:w="5490" w:type="dxa"/>
          </w:tcPr>
          <w:p w:rsidR="00BB69AF" w:rsidRPr="00174416" w:rsidRDefault="003A5797" w:rsidP="009E70D3">
            <w:pPr>
              <w:jc w:val="both"/>
              <w:rPr>
                <w:rFonts w:ascii="Arial" w:hAnsi="Arial" w:cs="Arial"/>
                <w:sz w:val="28"/>
                <w:szCs w:val="28"/>
              </w:rPr>
            </w:pPr>
            <w:r w:rsidRPr="00174416">
              <w:rPr>
                <w:rFonts w:ascii="Arial" w:hAnsi="Arial" w:cs="Arial"/>
                <w:sz w:val="28"/>
                <w:szCs w:val="28"/>
              </w:rPr>
              <w:t>To establish political structures and ensure election of respective office-bearers within the ambit of law.</w:t>
            </w:r>
          </w:p>
        </w:tc>
      </w:tr>
      <w:tr w:rsidR="00BB69AF" w:rsidRPr="00174416" w:rsidTr="00B63907">
        <w:tc>
          <w:tcPr>
            <w:tcW w:w="4135" w:type="dxa"/>
            <w:vMerge/>
          </w:tcPr>
          <w:p w:rsidR="00BB69AF" w:rsidRPr="00174416" w:rsidRDefault="00BB69AF" w:rsidP="009E70D3">
            <w:pPr>
              <w:jc w:val="both"/>
              <w:rPr>
                <w:rFonts w:ascii="Arial" w:hAnsi="Arial" w:cs="Arial"/>
                <w:sz w:val="28"/>
                <w:szCs w:val="28"/>
              </w:rPr>
            </w:pPr>
          </w:p>
        </w:tc>
        <w:tc>
          <w:tcPr>
            <w:tcW w:w="5490" w:type="dxa"/>
          </w:tcPr>
          <w:p w:rsidR="00BB69AF" w:rsidRPr="00174416" w:rsidRDefault="003A5797" w:rsidP="009E70D3">
            <w:pPr>
              <w:jc w:val="both"/>
              <w:rPr>
                <w:rFonts w:ascii="Arial" w:hAnsi="Arial" w:cs="Arial"/>
                <w:sz w:val="28"/>
                <w:szCs w:val="28"/>
              </w:rPr>
            </w:pPr>
            <w:r w:rsidRPr="00174416">
              <w:rPr>
                <w:rFonts w:ascii="Arial" w:hAnsi="Arial" w:cs="Arial"/>
                <w:sz w:val="28"/>
                <w:szCs w:val="28"/>
              </w:rPr>
              <w:t>To formulate legislative and other delegations for all office-bear; political structure and officials.</w:t>
            </w:r>
          </w:p>
        </w:tc>
      </w:tr>
      <w:tr w:rsidR="00BB69AF" w:rsidRPr="00174416" w:rsidTr="00B63907">
        <w:tc>
          <w:tcPr>
            <w:tcW w:w="4135" w:type="dxa"/>
            <w:vMerge/>
          </w:tcPr>
          <w:p w:rsidR="00BB69AF" w:rsidRPr="00174416" w:rsidRDefault="00BB69AF" w:rsidP="009E70D3">
            <w:pPr>
              <w:jc w:val="both"/>
              <w:rPr>
                <w:rFonts w:ascii="Arial" w:hAnsi="Arial" w:cs="Arial"/>
                <w:sz w:val="28"/>
                <w:szCs w:val="28"/>
              </w:rPr>
            </w:pPr>
          </w:p>
        </w:tc>
        <w:tc>
          <w:tcPr>
            <w:tcW w:w="5490" w:type="dxa"/>
          </w:tcPr>
          <w:p w:rsidR="00BB69AF" w:rsidRPr="00174416" w:rsidRDefault="003A5797" w:rsidP="009E70D3">
            <w:pPr>
              <w:jc w:val="both"/>
              <w:rPr>
                <w:rFonts w:ascii="Arial" w:hAnsi="Arial" w:cs="Arial"/>
                <w:sz w:val="28"/>
                <w:szCs w:val="28"/>
              </w:rPr>
            </w:pPr>
            <w:r w:rsidRPr="00174416">
              <w:rPr>
                <w:rFonts w:ascii="Arial" w:hAnsi="Arial" w:cs="Arial"/>
                <w:sz w:val="28"/>
                <w:szCs w:val="28"/>
              </w:rPr>
              <w:t>To foster a culture of public participation and government of the people.</w:t>
            </w:r>
          </w:p>
        </w:tc>
      </w:tr>
    </w:tbl>
    <w:p w:rsidR="00B63907" w:rsidRPr="00174416" w:rsidRDefault="00B63907" w:rsidP="009E70D3">
      <w:pPr>
        <w:jc w:val="both"/>
        <w:rPr>
          <w:rFonts w:ascii="Arial" w:hAnsi="Arial" w:cs="Arial"/>
        </w:rPr>
      </w:pPr>
    </w:p>
    <w:p w:rsidR="003A5797" w:rsidRPr="00174416" w:rsidRDefault="003A5797" w:rsidP="009E70D3">
      <w:pPr>
        <w:jc w:val="both"/>
        <w:rPr>
          <w:rFonts w:ascii="Arial" w:hAnsi="Arial" w:cs="Arial"/>
          <w:b/>
          <w:sz w:val="24"/>
          <w:szCs w:val="24"/>
        </w:rPr>
      </w:pPr>
      <w:r w:rsidRPr="00174416">
        <w:rPr>
          <w:rFonts w:ascii="Arial" w:hAnsi="Arial" w:cs="Arial"/>
          <w:b/>
          <w:sz w:val="24"/>
          <w:szCs w:val="24"/>
        </w:rPr>
        <w:t>Basic Service Backlog</w:t>
      </w:r>
    </w:p>
    <w:p w:rsidR="003A5797" w:rsidRPr="00174416" w:rsidRDefault="003A5797" w:rsidP="009E70D3">
      <w:pPr>
        <w:jc w:val="both"/>
        <w:rPr>
          <w:rFonts w:ascii="Arial" w:hAnsi="Arial" w:cs="Arial"/>
          <w:sz w:val="24"/>
          <w:szCs w:val="24"/>
        </w:rPr>
      </w:pPr>
      <w:r w:rsidRPr="00174416">
        <w:rPr>
          <w:rFonts w:ascii="Arial" w:hAnsi="Arial" w:cs="Arial"/>
          <w:sz w:val="24"/>
          <w:szCs w:val="24"/>
        </w:rPr>
        <w:t xml:space="preserve">The </w:t>
      </w:r>
      <w:r w:rsidR="00DE75A7" w:rsidRPr="00174416">
        <w:rPr>
          <w:rFonts w:ascii="Arial" w:hAnsi="Arial" w:cs="Arial"/>
          <w:sz w:val="24"/>
          <w:szCs w:val="24"/>
        </w:rPr>
        <w:t>2012/2013 IDP presented the basic services backlog as follows:</w:t>
      </w:r>
    </w:p>
    <w:p w:rsidR="00DE75A7" w:rsidRPr="00174416" w:rsidRDefault="00DE75A7" w:rsidP="009E70D3">
      <w:pPr>
        <w:jc w:val="both"/>
        <w:rPr>
          <w:rFonts w:ascii="Arial" w:hAnsi="Arial" w:cs="Arial"/>
          <w:sz w:val="24"/>
          <w:szCs w:val="24"/>
        </w:rPr>
      </w:pPr>
      <w:r w:rsidRPr="00174416">
        <w:rPr>
          <w:rFonts w:ascii="Arial" w:hAnsi="Arial" w:cs="Arial"/>
          <w:sz w:val="24"/>
          <w:szCs w:val="24"/>
        </w:rPr>
        <w:t>Housing Backlog = 10 700</w:t>
      </w:r>
    </w:p>
    <w:p w:rsidR="00DE75A7" w:rsidRPr="00174416" w:rsidRDefault="00DE75A7" w:rsidP="009E70D3">
      <w:pPr>
        <w:jc w:val="both"/>
        <w:rPr>
          <w:rFonts w:ascii="Arial" w:hAnsi="Arial" w:cs="Arial"/>
          <w:sz w:val="24"/>
          <w:szCs w:val="24"/>
        </w:rPr>
      </w:pPr>
      <w:r w:rsidRPr="00174416">
        <w:rPr>
          <w:rFonts w:ascii="Arial" w:hAnsi="Arial" w:cs="Arial"/>
          <w:sz w:val="24"/>
          <w:szCs w:val="24"/>
        </w:rPr>
        <w:t>Sanitation Backlog = 12 528</w:t>
      </w:r>
    </w:p>
    <w:p w:rsidR="00DE75A7" w:rsidRPr="00174416" w:rsidRDefault="00DE75A7" w:rsidP="009E70D3">
      <w:pPr>
        <w:jc w:val="both"/>
        <w:rPr>
          <w:rFonts w:ascii="Arial" w:hAnsi="Arial" w:cs="Arial"/>
          <w:sz w:val="24"/>
          <w:szCs w:val="24"/>
        </w:rPr>
      </w:pPr>
      <w:r w:rsidRPr="00174416">
        <w:rPr>
          <w:rFonts w:ascii="Arial" w:hAnsi="Arial" w:cs="Arial"/>
          <w:sz w:val="24"/>
          <w:szCs w:val="24"/>
        </w:rPr>
        <w:t>Water supply Backlog = 3 760</w:t>
      </w:r>
    </w:p>
    <w:p w:rsidR="00DE75A7" w:rsidRPr="00174416" w:rsidRDefault="00DE75A7" w:rsidP="009E70D3">
      <w:pPr>
        <w:jc w:val="both"/>
        <w:rPr>
          <w:rFonts w:ascii="Arial" w:hAnsi="Arial" w:cs="Arial"/>
          <w:sz w:val="24"/>
          <w:szCs w:val="24"/>
        </w:rPr>
      </w:pPr>
      <w:r w:rsidRPr="00174416">
        <w:rPr>
          <w:rFonts w:ascii="Arial" w:hAnsi="Arial" w:cs="Arial"/>
          <w:sz w:val="24"/>
          <w:szCs w:val="24"/>
        </w:rPr>
        <w:t>Waste Removal = 17 439</w:t>
      </w:r>
    </w:p>
    <w:p w:rsidR="00DE75A7" w:rsidRPr="00174416" w:rsidRDefault="00DE75A7" w:rsidP="009E70D3">
      <w:pPr>
        <w:jc w:val="both"/>
        <w:rPr>
          <w:rFonts w:ascii="Arial" w:hAnsi="Arial" w:cs="Arial"/>
          <w:sz w:val="24"/>
          <w:szCs w:val="24"/>
        </w:rPr>
      </w:pPr>
      <w:r w:rsidRPr="00174416">
        <w:rPr>
          <w:rFonts w:ascii="Arial" w:hAnsi="Arial" w:cs="Arial"/>
          <w:sz w:val="24"/>
          <w:szCs w:val="24"/>
        </w:rPr>
        <w:t>In addressing the backlogs above, the municipality instituted a number of initiatives whose performance highlights are as follows:</w:t>
      </w:r>
    </w:p>
    <w:p w:rsidR="00461CE7" w:rsidRPr="00174416" w:rsidRDefault="00DE75A7" w:rsidP="009E70D3">
      <w:pPr>
        <w:jc w:val="both"/>
        <w:rPr>
          <w:rFonts w:ascii="Arial" w:hAnsi="Arial" w:cs="Arial"/>
          <w:sz w:val="24"/>
          <w:szCs w:val="24"/>
        </w:rPr>
      </w:pPr>
      <w:r w:rsidRPr="00174416">
        <w:rPr>
          <w:rFonts w:ascii="Arial" w:hAnsi="Arial" w:cs="Arial"/>
          <w:sz w:val="24"/>
          <w:szCs w:val="24"/>
        </w:rPr>
        <w:t xml:space="preserve">Completion of all registered MIG projects </w:t>
      </w:r>
      <w:r w:rsidR="007A44B9" w:rsidRPr="00174416">
        <w:rPr>
          <w:rFonts w:ascii="Arial" w:hAnsi="Arial" w:cs="Arial"/>
          <w:sz w:val="24"/>
          <w:szCs w:val="24"/>
        </w:rPr>
        <w:t>for the 2013/2014</w:t>
      </w:r>
      <w:r w:rsidRPr="00174416">
        <w:rPr>
          <w:rFonts w:ascii="Arial" w:hAnsi="Arial" w:cs="Arial"/>
          <w:sz w:val="24"/>
          <w:szCs w:val="24"/>
        </w:rPr>
        <w:t xml:space="preserve"> financial year, resulting in 99.43% expenditure.</w:t>
      </w:r>
      <w:r w:rsidR="00461CE7" w:rsidRPr="00174416">
        <w:rPr>
          <w:rFonts w:ascii="Arial" w:hAnsi="Arial" w:cs="Arial"/>
          <w:sz w:val="24"/>
          <w:szCs w:val="24"/>
        </w:rPr>
        <w:t xml:space="preserve"> </w:t>
      </w:r>
    </w:p>
    <w:p w:rsidR="00461CE7" w:rsidRPr="00174416" w:rsidRDefault="00461CE7" w:rsidP="009E70D3">
      <w:pPr>
        <w:ind w:left="720"/>
        <w:jc w:val="both"/>
        <w:rPr>
          <w:rFonts w:ascii="Arial" w:hAnsi="Arial" w:cs="Arial"/>
          <w:sz w:val="24"/>
          <w:szCs w:val="24"/>
        </w:rPr>
      </w:pPr>
      <w:r w:rsidRPr="00174416">
        <w:rPr>
          <w:rFonts w:ascii="Arial" w:hAnsi="Arial" w:cs="Arial"/>
          <w:sz w:val="24"/>
          <w:szCs w:val="24"/>
        </w:rPr>
        <w:t xml:space="preserve">The municipal received an amount of R18 604 000. 00 towards MIG allocation. During the year under review an amount of R5 829 275.55 was spent towards the completion of the community sports </w:t>
      </w:r>
      <w:proofErr w:type="spellStart"/>
      <w:r w:rsidRPr="00174416">
        <w:rPr>
          <w:rFonts w:ascii="Arial" w:hAnsi="Arial" w:cs="Arial"/>
          <w:sz w:val="24"/>
          <w:szCs w:val="24"/>
        </w:rPr>
        <w:t>center</w:t>
      </w:r>
      <w:proofErr w:type="spellEnd"/>
      <w:r w:rsidRPr="00174416">
        <w:rPr>
          <w:rFonts w:ascii="Arial" w:hAnsi="Arial" w:cs="Arial"/>
          <w:sz w:val="24"/>
          <w:szCs w:val="24"/>
        </w:rPr>
        <w:t xml:space="preserve"> and 12 668 681.86 was spent towards rural roads in wards 3</w:t>
      </w:r>
      <w:r w:rsidR="00412F3A" w:rsidRPr="00174416">
        <w:rPr>
          <w:rFonts w:ascii="Arial" w:hAnsi="Arial" w:cs="Arial"/>
          <w:sz w:val="24"/>
          <w:szCs w:val="24"/>
        </w:rPr>
        <w:t>, 6</w:t>
      </w:r>
      <w:r w:rsidRPr="00174416">
        <w:rPr>
          <w:rFonts w:ascii="Arial" w:hAnsi="Arial" w:cs="Arial"/>
          <w:sz w:val="24"/>
          <w:szCs w:val="24"/>
        </w:rPr>
        <w:t xml:space="preserve"> and 7 resulting in a total of R18 497 597.20 expenditure. </w:t>
      </w:r>
    </w:p>
    <w:p w:rsidR="00461CE7" w:rsidRPr="00174416" w:rsidRDefault="00287772" w:rsidP="009E70D3">
      <w:pPr>
        <w:jc w:val="both"/>
        <w:rPr>
          <w:rFonts w:ascii="Arial" w:hAnsi="Arial" w:cs="Arial"/>
          <w:sz w:val="24"/>
          <w:szCs w:val="24"/>
        </w:rPr>
      </w:pPr>
      <w:r w:rsidRPr="00174416">
        <w:rPr>
          <w:rFonts w:ascii="Arial" w:hAnsi="Arial" w:cs="Arial"/>
          <w:sz w:val="24"/>
          <w:szCs w:val="24"/>
        </w:rPr>
        <w:t xml:space="preserve">Progress on the </w:t>
      </w:r>
      <w:proofErr w:type="spellStart"/>
      <w:r w:rsidRPr="00174416">
        <w:rPr>
          <w:rFonts w:ascii="Arial" w:hAnsi="Arial" w:cs="Arial"/>
          <w:sz w:val="24"/>
          <w:szCs w:val="24"/>
        </w:rPr>
        <w:t>Ramaphosa</w:t>
      </w:r>
      <w:proofErr w:type="spellEnd"/>
      <w:r w:rsidRPr="00174416">
        <w:rPr>
          <w:rFonts w:ascii="Arial" w:hAnsi="Arial" w:cs="Arial"/>
          <w:sz w:val="24"/>
          <w:szCs w:val="24"/>
        </w:rPr>
        <w:t xml:space="preserve"> Housing Project is currently at 20% completion</w:t>
      </w:r>
    </w:p>
    <w:p w:rsidR="00287772" w:rsidRPr="00174416" w:rsidRDefault="00287772" w:rsidP="009E70D3">
      <w:pPr>
        <w:jc w:val="both"/>
        <w:rPr>
          <w:rFonts w:ascii="Arial" w:hAnsi="Arial" w:cs="Arial"/>
          <w:sz w:val="24"/>
          <w:szCs w:val="24"/>
        </w:rPr>
      </w:pPr>
      <w:r w:rsidRPr="00174416">
        <w:rPr>
          <w:rFonts w:ascii="Arial" w:hAnsi="Arial" w:cs="Arial"/>
          <w:sz w:val="24"/>
          <w:szCs w:val="24"/>
        </w:rPr>
        <w:t xml:space="preserve">Implementing Agents have been appointed for the Dannhauser and </w:t>
      </w:r>
      <w:proofErr w:type="spellStart"/>
      <w:r w:rsidRPr="00174416">
        <w:rPr>
          <w:rFonts w:ascii="Arial" w:hAnsi="Arial" w:cs="Arial"/>
          <w:sz w:val="24"/>
          <w:szCs w:val="24"/>
        </w:rPr>
        <w:t>Ubuhle</w:t>
      </w:r>
      <w:proofErr w:type="spellEnd"/>
      <w:r w:rsidRPr="00174416">
        <w:rPr>
          <w:rFonts w:ascii="Arial" w:hAnsi="Arial" w:cs="Arial"/>
          <w:sz w:val="24"/>
          <w:szCs w:val="24"/>
        </w:rPr>
        <w:t xml:space="preserve"> </w:t>
      </w:r>
      <w:proofErr w:type="spellStart"/>
      <w:r w:rsidRPr="00174416">
        <w:rPr>
          <w:rFonts w:ascii="Arial" w:hAnsi="Arial" w:cs="Arial"/>
          <w:sz w:val="24"/>
          <w:szCs w:val="24"/>
        </w:rPr>
        <w:t>Bomzinyathi</w:t>
      </w:r>
      <w:proofErr w:type="spellEnd"/>
      <w:r w:rsidRPr="00174416">
        <w:rPr>
          <w:rFonts w:ascii="Arial" w:hAnsi="Arial" w:cs="Arial"/>
          <w:sz w:val="24"/>
          <w:szCs w:val="24"/>
        </w:rPr>
        <w:t xml:space="preserve"> Housing Projects respectively.</w:t>
      </w:r>
    </w:p>
    <w:p w:rsidR="00287772" w:rsidRPr="00174416" w:rsidRDefault="00287772" w:rsidP="009E70D3">
      <w:pPr>
        <w:jc w:val="both"/>
        <w:rPr>
          <w:rFonts w:ascii="Arial" w:hAnsi="Arial" w:cs="Arial"/>
          <w:sz w:val="24"/>
          <w:szCs w:val="24"/>
        </w:rPr>
      </w:pPr>
      <w:r w:rsidRPr="00174416">
        <w:rPr>
          <w:rFonts w:ascii="Arial" w:hAnsi="Arial" w:cs="Arial"/>
          <w:sz w:val="24"/>
          <w:szCs w:val="24"/>
        </w:rPr>
        <w:t xml:space="preserve">During the 2011/2012 financial year, the MEC of Co-operate Governance and Traditional Affairs (COGTA) declared a state of “Universal Access” to electricity throughout the Dannhauser municipal area of jurisdiction. Electrification Project resulted in a total of 1734 households being electrified during the year under review. </w:t>
      </w:r>
      <w:r w:rsidR="00222F59" w:rsidRPr="00174416">
        <w:rPr>
          <w:rFonts w:ascii="Arial" w:hAnsi="Arial" w:cs="Arial"/>
          <w:sz w:val="24"/>
          <w:szCs w:val="24"/>
        </w:rPr>
        <w:t>The Universal Access goal is anticipated to be achieved by the end of the 2013/2014 financial year.</w:t>
      </w:r>
    </w:p>
    <w:p w:rsidR="00222F59" w:rsidRPr="00174416" w:rsidRDefault="00222F59" w:rsidP="009E70D3">
      <w:pPr>
        <w:jc w:val="both"/>
        <w:rPr>
          <w:rFonts w:ascii="Arial" w:hAnsi="Arial" w:cs="Arial"/>
          <w:sz w:val="24"/>
          <w:szCs w:val="24"/>
        </w:rPr>
      </w:pPr>
      <w:r w:rsidRPr="00174416">
        <w:rPr>
          <w:rFonts w:ascii="Arial" w:hAnsi="Arial" w:cs="Arial"/>
          <w:sz w:val="24"/>
          <w:szCs w:val="24"/>
        </w:rPr>
        <w:t>Completion of Dannhauser Precinct Plan</w:t>
      </w:r>
    </w:p>
    <w:p w:rsidR="00287772" w:rsidRPr="00174416" w:rsidRDefault="00287772" w:rsidP="009E70D3">
      <w:pPr>
        <w:jc w:val="both"/>
        <w:rPr>
          <w:rFonts w:ascii="Arial" w:hAnsi="Arial" w:cs="Arial"/>
          <w:sz w:val="24"/>
          <w:szCs w:val="24"/>
        </w:rPr>
      </w:pPr>
      <w:r w:rsidRPr="00174416">
        <w:rPr>
          <w:rFonts w:ascii="Arial" w:hAnsi="Arial" w:cs="Arial"/>
          <w:sz w:val="24"/>
          <w:szCs w:val="24"/>
        </w:rPr>
        <w:t xml:space="preserve"> </w:t>
      </w:r>
      <w:r w:rsidR="00222F59" w:rsidRPr="00174416">
        <w:rPr>
          <w:rFonts w:ascii="Arial" w:hAnsi="Arial" w:cs="Arial"/>
          <w:sz w:val="24"/>
          <w:szCs w:val="24"/>
        </w:rPr>
        <w:t xml:space="preserve">Implementation of phase 1 of the Dannhauser </w:t>
      </w:r>
      <w:proofErr w:type="spellStart"/>
      <w:r w:rsidR="00222F59" w:rsidRPr="00174416">
        <w:rPr>
          <w:rFonts w:ascii="Arial" w:hAnsi="Arial" w:cs="Arial"/>
          <w:sz w:val="24"/>
          <w:szCs w:val="24"/>
        </w:rPr>
        <w:t>Pricinct</w:t>
      </w:r>
      <w:proofErr w:type="spellEnd"/>
      <w:r w:rsidR="00222F59" w:rsidRPr="00174416">
        <w:rPr>
          <w:rFonts w:ascii="Arial" w:hAnsi="Arial" w:cs="Arial"/>
          <w:sz w:val="24"/>
          <w:szCs w:val="24"/>
        </w:rPr>
        <w:t xml:space="preserve"> Plan with an expenditure of 65% of the allocation budget.</w:t>
      </w:r>
    </w:p>
    <w:p w:rsidR="00222F59" w:rsidRPr="00174416" w:rsidRDefault="00222F59"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 xml:space="preserve">Key Challenges </w:t>
      </w:r>
    </w:p>
    <w:p w:rsidR="00222F59" w:rsidRPr="00174416" w:rsidRDefault="00222F59" w:rsidP="009E70D3">
      <w:pPr>
        <w:jc w:val="both"/>
        <w:rPr>
          <w:rFonts w:ascii="Arial" w:hAnsi="Arial" w:cs="Arial"/>
          <w:sz w:val="24"/>
          <w:szCs w:val="24"/>
        </w:rPr>
      </w:pPr>
      <w:r w:rsidRPr="00174416">
        <w:rPr>
          <w:rFonts w:ascii="Arial" w:hAnsi="Arial" w:cs="Arial"/>
          <w:sz w:val="24"/>
          <w:szCs w:val="24"/>
        </w:rPr>
        <w:t>The Municipality Infrastructure Gr</w:t>
      </w:r>
      <w:r w:rsidR="007A44B9" w:rsidRPr="00174416">
        <w:rPr>
          <w:rFonts w:ascii="Arial" w:hAnsi="Arial" w:cs="Arial"/>
          <w:sz w:val="24"/>
          <w:szCs w:val="24"/>
        </w:rPr>
        <w:t>ant allocation for the year 2013/2014</w:t>
      </w:r>
      <w:r w:rsidRPr="00174416">
        <w:rPr>
          <w:rFonts w:ascii="Arial" w:hAnsi="Arial" w:cs="Arial"/>
          <w:sz w:val="24"/>
          <w:szCs w:val="24"/>
        </w:rPr>
        <w:t xml:space="preserve"> financial was not enough to address the service delivery backlog that the municipality is currently facing</w:t>
      </w:r>
      <w:r w:rsidR="005A3D02" w:rsidRPr="00174416">
        <w:rPr>
          <w:rFonts w:ascii="Arial" w:hAnsi="Arial" w:cs="Arial"/>
          <w:sz w:val="24"/>
          <w:szCs w:val="24"/>
        </w:rPr>
        <w:t>.</w:t>
      </w:r>
    </w:p>
    <w:p w:rsidR="005A3D02" w:rsidRPr="00174416" w:rsidRDefault="005A3D02" w:rsidP="009E70D3">
      <w:pPr>
        <w:jc w:val="both"/>
        <w:rPr>
          <w:rFonts w:ascii="Arial" w:hAnsi="Arial" w:cs="Arial"/>
          <w:sz w:val="24"/>
          <w:szCs w:val="24"/>
        </w:rPr>
      </w:pPr>
      <w:r w:rsidRPr="00174416">
        <w:rPr>
          <w:rFonts w:ascii="Arial" w:hAnsi="Arial" w:cs="Arial"/>
          <w:sz w:val="24"/>
          <w:szCs w:val="24"/>
        </w:rPr>
        <w:t>The prolonged IDP re-alignment and project prioritization process resulted in the delay in commencement of projects.</w:t>
      </w:r>
    </w:p>
    <w:p w:rsidR="00786B88" w:rsidRPr="00174416" w:rsidRDefault="005A3D02" w:rsidP="009E70D3">
      <w:pPr>
        <w:jc w:val="both"/>
        <w:rPr>
          <w:rFonts w:ascii="Arial" w:hAnsi="Arial" w:cs="Arial"/>
          <w:sz w:val="24"/>
          <w:szCs w:val="24"/>
        </w:rPr>
      </w:pPr>
      <w:r w:rsidRPr="00174416">
        <w:rPr>
          <w:rFonts w:ascii="Arial" w:hAnsi="Arial" w:cs="Arial"/>
          <w:sz w:val="24"/>
          <w:szCs w:val="24"/>
        </w:rPr>
        <w:t xml:space="preserve">There is no PMU Unit within the municipality. The section has acquired the projects Coordinators. However, it is felt that the municipality requires a fully functional PMU unit. </w:t>
      </w:r>
    </w:p>
    <w:p w:rsidR="00B63907" w:rsidRPr="00174416" w:rsidRDefault="00B63907" w:rsidP="009E70D3">
      <w:pPr>
        <w:jc w:val="both"/>
        <w:rPr>
          <w:rFonts w:ascii="Arial" w:hAnsi="Arial" w:cs="Arial"/>
          <w:sz w:val="28"/>
          <w:szCs w:val="28"/>
        </w:rPr>
      </w:pPr>
    </w:p>
    <w:p w:rsidR="005A3D02" w:rsidRPr="00174416" w:rsidRDefault="005A3D02" w:rsidP="00EF7655">
      <w:pPr>
        <w:shd w:val="clear" w:color="auto" w:fill="92D050"/>
        <w:jc w:val="center"/>
        <w:rPr>
          <w:rFonts w:ascii="Arial" w:hAnsi="Arial" w:cs="Arial"/>
          <w:color w:val="FFFFFF" w:themeColor="background1"/>
          <w:sz w:val="28"/>
          <w:szCs w:val="28"/>
        </w:rPr>
      </w:pPr>
      <w:r w:rsidRPr="00174416">
        <w:rPr>
          <w:rFonts w:ascii="Arial" w:hAnsi="Arial" w:cs="Arial"/>
          <w:color w:val="FFFFFF" w:themeColor="background1"/>
          <w:sz w:val="28"/>
          <w:szCs w:val="28"/>
        </w:rPr>
        <w:t>COMPONENT A: BASIC SERVICES</w:t>
      </w:r>
    </w:p>
    <w:p w:rsidR="00461CE7" w:rsidRPr="00174416" w:rsidRDefault="005A3D02" w:rsidP="009E70D3">
      <w:pPr>
        <w:jc w:val="both"/>
        <w:rPr>
          <w:rFonts w:ascii="Arial" w:hAnsi="Arial" w:cs="Arial"/>
          <w:b/>
          <w:sz w:val="28"/>
          <w:szCs w:val="28"/>
        </w:rPr>
      </w:pPr>
      <w:r w:rsidRPr="00174416">
        <w:rPr>
          <w:rFonts w:ascii="Arial" w:hAnsi="Arial" w:cs="Arial"/>
          <w:b/>
          <w:sz w:val="28"/>
          <w:szCs w:val="28"/>
        </w:rPr>
        <w:t>Table 16: Access to Adequate Services within the Municipality</w:t>
      </w:r>
    </w:p>
    <w:tbl>
      <w:tblPr>
        <w:tblStyle w:val="TableGrid"/>
        <w:tblW w:w="9242" w:type="dxa"/>
        <w:tblInd w:w="108" w:type="dxa"/>
        <w:tblLook w:val="04A0" w:firstRow="1" w:lastRow="0" w:firstColumn="1" w:lastColumn="0" w:noHBand="0" w:noVBand="1"/>
      </w:tblPr>
      <w:tblGrid>
        <w:gridCol w:w="804"/>
        <w:gridCol w:w="799"/>
        <w:gridCol w:w="767"/>
        <w:gridCol w:w="762"/>
        <w:gridCol w:w="764"/>
        <w:gridCol w:w="761"/>
        <w:gridCol w:w="766"/>
        <w:gridCol w:w="763"/>
        <w:gridCol w:w="764"/>
        <w:gridCol w:w="761"/>
        <w:gridCol w:w="767"/>
        <w:gridCol w:w="764"/>
      </w:tblGrid>
      <w:tr w:rsidR="00F201B6" w:rsidRPr="00174416" w:rsidTr="00F201B6">
        <w:tc>
          <w:tcPr>
            <w:tcW w:w="3132" w:type="dxa"/>
            <w:gridSpan w:val="4"/>
            <w:shd w:val="clear" w:color="auto" w:fill="92D050"/>
          </w:tcPr>
          <w:p w:rsidR="00F201B6" w:rsidRPr="00174416" w:rsidRDefault="00F201B6" w:rsidP="009E70D3">
            <w:pPr>
              <w:jc w:val="both"/>
              <w:rPr>
                <w:rFonts w:ascii="Arial" w:hAnsi="Arial" w:cs="Arial"/>
                <w:b/>
                <w:sz w:val="24"/>
                <w:szCs w:val="24"/>
              </w:rPr>
            </w:pPr>
            <w:r w:rsidRPr="00174416">
              <w:rPr>
                <w:rFonts w:ascii="Arial" w:hAnsi="Arial" w:cs="Arial"/>
                <w:b/>
                <w:sz w:val="24"/>
                <w:szCs w:val="24"/>
              </w:rPr>
              <w:t>2010/2011</w:t>
            </w:r>
          </w:p>
        </w:tc>
        <w:tc>
          <w:tcPr>
            <w:tcW w:w="3054" w:type="dxa"/>
            <w:gridSpan w:val="4"/>
            <w:shd w:val="clear" w:color="auto" w:fill="92D050"/>
          </w:tcPr>
          <w:p w:rsidR="00F201B6" w:rsidRPr="00174416" w:rsidRDefault="00F201B6" w:rsidP="009E70D3">
            <w:pPr>
              <w:jc w:val="both"/>
              <w:rPr>
                <w:rFonts w:ascii="Arial" w:hAnsi="Arial" w:cs="Arial"/>
                <w:b/>
                <w:sz w:val="24"/>
                <w:szCs w:val="24"/>
              </w:rPr>
            </w:pPr>
            <w:r w:rsidRPr="00174416">
              <w:rPr>
                <w:rFonts w:ascii="Arial" w:hAnsi="Arial" w:cs="Arial"/>
                <w:b/>
                <w:sz w:val="24"/>
                <w:szCs w:val="24"/>
              </w:rPr>
              <w:t>2011/2012</w:t>
            </w:r>
          </w:p>
        </w:tc>
        <w:tc>
          <w:tcPr>
            <w:tcW w:w="3056" w:type="dxa"/>
            <w:gridSpan w:val="4"/>
            <w:shd w:val="clear" w:color="auto" w:fill="92D050"/>
          </w:tcPr>
          <w:p w:rsidR="00F201B6" w:rsidRPr="00174416" w:rsidRDefault="00F201B6" w:rsidP="009E70D3">
            <w:pPr>
              <w:jc w:val="both"/>
              <w:rPr>
                <w:rFonts w:ascii="Arial" w:hAnsi="Arial" w:cs="Arial"/>
                <w:b/>
                <w:sz w:val="24"/>
                <w:szCs w:val="24"/>
              </w:rPr>
            </w:pPr>
            <w:r w:rsidRPr="00174416">
              <w:rPr>
                <w:rFonts w:ascii="Arial" w:hAnsi="Arial" w:cs="Arial"/>
                <w:b/>
                <w:sz w:val="24"/>
                <w:szCs w:val="24"/>
              </w:rPr>
              <w:t>2012/2013</w:t>
            </w:r>
          </w:p>
        </w:tc>
      </w:tr>
      <w:tr w:rsidR="00F201B6" w:rsidRPr="00174416" w:rsidTr="00F201B6">
        <w:tc>
          <w:tcPr>
            <w:tcW w:w="1603" w:type="dxa"/>
            <w:gridSpan w:val="2"/>
            <w:shd w:val="clear" w:color="auto" w:fill="92D050"/>
          </w:tcPr>
          <w:p w:rsidR="00F201B6" w:rsidRPr="00174416" w:rsidRDefault="00F201B6" w:rsidP="009E70D3">
            <w:pPr>
              <w:jc w:val="both"/>
              <w:rPr>
                <w:rFonts w:ascii="Arial" w:hAnsi="Arial" w:cs="Arial"/>
                <w:b/>
                <w:sz w:val="24"/>
                <w:szCs w:val="24"/>
              </w:rPr>
            </w:pPr>
            <w:r w:rsidRPr="00174416">
              <w:rPr>
                <w:rFonts w:ascii="Arial" w:hAnsi="Arial" w:cs="Arial"/>
                <w:b/>
                <w:sz w:val="24"/>
                <w:szCs w:val="24"/>
              </w:rPr>
              <w:t>Refuse removal</w:t>
            </w:r>
          </w:p>
        </w:tc>
        <w:tc>
          <w:tcPr>
            <w:tcW w:w="1529" w:type="dxa"/>
            <w:gridSpan w:val="2"/>
            <w:shd w:val="clear" w:color="auto" w:fill="92D050"/>
          </w:tcPr>
          <w:p w:rsidR="00F201B6" w:rsidRPr="00174416" w:rsidRDefault="00F201B6" w:rsidP="009E70D3">
            <w:pPr>
              <w:jc w:val="both"/>
              <w:rPr>
                <w:rFonts w:ascii="Arial" w:hAnsi="Arial" w:cs="Arial"/>
                <w:b/>
                <w:sz w:val="24"/>
                <w:szCs w:val="24"/>
              </w:rPr>
            </w:pPr>
            <w:r w:rsidRPr="00174416">
              <w:rPr>
                <w:rFonts w:ascii="Arial" w:hAnsi="Arial" w:cs="Arial"/>
                <w:b/>
                <w:sz w:val="24"/>
                <w:szCs w:val="24"/>
              </w:rPr>
              <w:t>Electricity</w:t>
            </w:r>
          </w:p>
        </w:tc>
        <w:tc>
          <w:tcPr>
            <w:tcW w:w="1525" w:type="dxa"/>
            <w:gridSpan w:val="2"/>
            <w:shd w:val="clear" w:color="auto" w:fill="92D050"/>
          </w:tcPr>
          <w:p w:rsidR="00F201B6" w:rsidRPr="00174416" w:rsidRDefault="00F201B6" w:rsidP="009E70D3">
            <w:pPr>
              <w:jc w:val="both"/>
              <w:rPr>
                <w:rFonts w:ascii="Arial" w:hAnsi="Arial" w:cs="Arial"/>
                <w:b/>
                <w:sz w:val="24"/>
                <w:szCs w:val="24"/>
              </w:rPr>
            </w:pPr>
            <w:r w:rsidRPr="00174416">
              <w:rPr>
                <w:rFonts w:ascii="Arial" w:hAnsi="Arial" w:cs="Arial"/>
                <w:b/>
                <w:sz w:val="24"/>
                <w:szCs w:val="24"/>
              </w:rPr>
              <w:t>Refuse removal</w:t>
            </w:r>
          </w:p>
        </w:tc>
        <w:tc>
          <w:tcPr>
            <w:tcW w:w="1529" w:type="dxa"/>
            <w:gridSpan w:val="2"/>
            <w:shd w:val="clear" w:color="auto" w:fill="92D050"/>
          </w:tcPr>
          <w:p w:rsidR="00F201B6" w:rsidRPr="00174416" w:rsidRDefault="00F201B6" w:rsidP="009E70D3">
            <w:pPr>
              <w:jc w:val="both"/>
              <w:rPr>
                <w:rFonts w:ascii="Arial" w:hAnsi="Arial" w:cs="Arial"/>
                <w:b/>
                <w:sz w:val="24"/>
                <w:szCs w:val="24"/>
              </w:rPr>
            </w:pPr>
            <w:r w:rsidRPr="00174416">
              <w:rPr>
                <w:rFonts w:ascii="Arial" w:hAnsi="Arial" w:cs="Arial"/>
                <w:b/>
                <w:sz w:val="24"/>
                <w:szCs w:val="24"/>
              </w:rPr>
              <w:t>Electricity</w:t>
            </w:r>
          </w:p>
        </w:tc>
        <w:tc>
          <w:tcPr>
            <w:tcW w:w="1525" w:type="dxa"/>
            <w:gridSpan w:val="2"/>
            <w:shd w:val="clear" w:color="auto" w:fill="92D050"/>
          </w:tcPr>
          <w:p w:rsidR="00F201B6" w:rsidRPr="00174416" w:rsidRDefault="00F201B6" w:rsidP="009E70D3">
            <w:pPr>
              <w:jc w:val="both"/>
              <w:rPr>
                <w:rFonts w:ascii="Arial" w:hAnsi="Arial" w:cs="Arial"/>
                <w:b/>
                <w:sz w:val="24"/>
                <w:szCs w:val="24"/>
              </w:rPr>
            </w:pPr>
            <w:r w:rsidRPr="00174416">
              <w:rPr>
                <w:rFonts w:ascii="Arial" w:hAnsi="Arial" w:cs="Arial"/>
                <w:b/>
                <w:sz w:val="24"/>
                <w:szCs w:val="24"/>
              </w:rPr>
              <w:t>Refuse removal</w:t>
            </w:r>
          </w:p>
        </w:tc>
        <w:tc>
          <w:tcPr>
            <w:tcW w:w="1531" w:type="dxa"/>
            <w:gridSpan w:val="2"/>
            <w:shd w:val="clear" w:color="auto" w:fill="92D050"/>
          </w:tcPr>
          <w:p w:rsidR="00F201B6" w:rsidRPr="00174416" w:rsidRDefault="00F201B6" w:rsidP="009E70D3">
            <w:pPr>
              <w:jc w:val="both"/>
              <w:rPr>
                <w:rFonts w:ascii="Arial" w:hAnsi="Arial" w:cs="Arial"/>
                <w:b/>
                <w:sz w:val="24"/>
                <w:szCs w:val="24"/>
              </w:rPr>
            </w:pPr>
            <w:r w:rsidRPr="00174416">
              <w:rPr>
                <w:rFonts w:ascii="Arial" w:hAnsi="Arial" w:cs="Arial"/>
                <w:b/>
                <w:sz w:val="24"/>
                <w:szCs w:val="24"/>
              </w:rPr>
              <w:t>Electricity</w:t>
            </w:r>
          </w:p>
        </w:tc>
      </w:tr>
      <w:tr w:rsidR="00F201B6" w:rsidRPr="00174416" w:rsidTr="00B63907">
        <w:trPr>
          <w:cantSplit/>
          <w:trHeight w:val="1268"/>
        </w:trPr>
        <w:tc>
          <w:tcPr>
            <w:tcW w:w="804"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Target</w:t>
            </w:r>
          </w:p>
        </w:tc>
        <w:tc>
          <w:tcPr>
            <w:tcW w:w="799"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Actual</w:t>
            </w:r>
          </w:p>
        </w:tc>
        <w:tc>
          <w:tcPr>
            <w:tcW w:w="767"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Target</w:t>
            </w:r>
          </w:p>
        </w:tc>
        <w:tc>
          <w:tcPr>
            <w:tcW w:w="762"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Actual</w:t>
            </w:r>
          </w:p>
        </w:tc>
        <w:tc>
          <w:tcPr>
            <w:tcW w:w="764"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Target</w:t>
            </w:r>
          </w:p>
        </w:tc>
        <w:tc>
          <w:tcPr>
            <w:tcW w:w="761"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Actual</w:t>
            </w:r>
          </w:p>
        </w:tc>
        <w:tc>
          <w:tcPr>
            <w:tcW w:w="766"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Target</w:t>
            </w:r>
          </w:p>
        </w:tc>
        <w:tc>
          <w:tcPr>
            <w:tcW w:w="763"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Actual</w:t>
            </w:r>
          </w:p>
        </w:tc>
        <w:tc>
          <w:tcPr>
            <w:tcW w:w="764"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Target</w:t>
            </w:r>
          </w:p>
        </w:tc>
        <w:tc>
          <w:tcPr>
            <w:tcW w:w="761"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Actual</w:t>
            </w:r>
          </w:p>
        </w:tc>
        <w:tc>
          <w:tcPr>
            <w:tcW w:w="767"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Target</w:t>
            </w:r>
          </w:p>
        </w:tc>
        <w:tc>
          <w:tcPr>
            <w:tcW w:w="764" w:type="dxa"/>
            <w:shd w:val="clear" w:color="auto" w:fill="92D050"/>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Actual</w:t>
            </w:r>
          </w:p>
        </w:tc>
      </w:tr>
      <w:tr w:rsidR="00F201B6" w:rsidRPr="00174416" w:rsidTr="00B63907">
        <w:trPr>
          <w:cantSplit/>
          <w:trHeight w:val="1151"/>
        </w:trPr>
        <w:tc>
          <w:tcPr>
            <w:tcW w:w="804"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3000</w:t>
            </w:r>
          </w:p>
        </w:tc>
        <w:tc>
          <w:tcPr>
            <w:tcW w:w="799"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3000</w:t>
            </w:r>
          </w:p>
        </w:tc>
        <w:tc>
          <w:tcPr>
            <w:tcW w:w="767"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15000</w:t>
            </w:r>
          </w:p>
        </w:tc>
        <w:tc>
          <w:tcPr>
            <w:tcW w:w="762"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15000</w:t>
            </w:r>
          </w:p>
        </w:tc>
        <w:tc>
          <w:tcPr>
            <w:tcW w:w="764"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3000</w:t>
            </w:r>
          </w:p>
        </w:tc>
        <w:tc>
          <w:tcPr>
            <w:tcW w:w="761"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3000</w:t>
            </w:r>
          </w:p>
        </w:tc>
        <w:tc>
          <w:tcPr>
            <w:tcW w:w="766"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15000</w:t>
            </w:r>
          </w:p>
        </w:tc>
        <w:tc>
          <w:tcPr>
            <w:tcW w:w="763"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15000</w:t>
            </w:r>
          </w:p>
        </w:tc>
        <w:tc>
          <w:tcPr>
            <w:tcW w:w="764"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3000</w:t>
            </w:r>
          </w:p>
        </w:tc>
        <w:tc>
          <w:tcPr>
            <w:tcW w:w="761"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3000</w:t>
            </w:r>
          </w:p>
        </w:tc>
        <w:tc>
          <w:tcPr>
            <w:tcW w:w="767"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15000</w:t>
            </w:r>
          </w:p>
        </w:tc>
        <w:tc>
          <w:tcPr>
            <w:tcW w:w="764" w:type="dxa"/>
            <w:textDirection w:val="btLr"/>
          </w:tcPr>
          <w:p w:rsidR="00F201B6" w:rsidRPr="00174416" w:rsidRDefault="00F201B6" w:rsidP="009E70D3">
            <w:pPr>
              <w:ind w:left="113" w:right="113"/>
              <w:jc w:val="both"/>
              <w:rPr>
                <w:rFonts w:ascii="Arial" w:hAnsi="Arial" w:cs="Arial"/>
                <w:b/>
                <w:sz w:val="24"/>
                <w:szCs w:val="24"/>
              </w:rPr>
            </w:pPr>
            <w:r w:rsidRPr="00174416">
              <w:rPr>
                <w:rFonts w:ascii="Arial" w:hAnsi="Arial" w:cs="Arial"/>
                <w:b/>
                <w:sz w:val="24"/>
                <w:szCs w:val="24"/>
              </w:rPr>
              <w:t>15000</w:t>
            </w:r>
          </w:p>
        </w:tc>
      </w:tr>
    </w:tbl>
    <w:p w:rsidR="00F201B6" w:rsidRPr="00174416" w:rsidRDefault="00F201B6" w:rsidP="009E70D3">
      <w:pPr>
        <w:jc w:val="both"/>
        <w:rPr>
          <w:rFonts w:ascii="Arial" w:hAnsi="Arial" w:cs="Arial"/>
          <w:b/>
          <w:sz w:val="28"/>
          <w:szCs w:val="28"/>
        </w:rPr>
      </w:pPr>
    </w:p>
    <w:p w:rsidR="00F201B6" w:rsidRPr="00174416" w:rsidRDefault="00F201B6" w:rsidP="00EF7655">
      <w:pPr>
        <w:shd w:val="clear" w:color="auto" w:fill="FFFFFF" w:themeFill="background1"/>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3.1 ELECTRICITY</w:t>
      </w:r>
    </w:p>
    <w:p w:rsidR="00C91994" w:rsidRPr="00174416" w:rsidRDefault="00C91994" w:rsidP="009E70D3">
      <w:pPr>
        <w:jc w:val="both"/>
        <w:rPr>
          <w:rFonts w:ascii="Arial" w:hAnsi="Arial" w:cs="Arial"/>
          <w:sz w:val="24"/>
          <w:szCs w:val="24"/>
        </w:rPr>
      </w:pPr>
      <w:r w:rsidRPr="00174416">
        <w:rPr>
          <w:rFonts w:ascii="Arial" w:hAnsi="Arial" w:cs="Arial"/>
          <w:sz w:val="24"/>
          <w:szCs w:val="24"/>
        </w:rPr>
        <w:t>During</w:t>
      </w:r>
      <w:r w:rsidR="00F201B6" w:rsidRPr="00174416">
        <w:rPr>
          <w:rFonts w:ascii="Arial" w:hAnsi="Arial" w:cs="Arial"/>
          <w:sz w:val="24"/>
          <w:szCs w:val="24"/>
        </w:rPr>
        <w:t xml:space="preserve"> the 2011/2012 financial year</w:t>
      </w:r>
      <w:r w:rsidRPr="00174416">
        <w:rPr>
          <w:rFonts w:ascii="Arial" w:hAnsi="Arial" w:cs="Arial"/>
          <w:sz w:val="24"/>
          <w:szCs w:val="24"/>
        </w:rPr>
        <w:t>, the MEC of Corporate Governance and Traditional Affairs (COGTA) declared a state of “Universal Access” to electricity throughout the Dannhauser municipality area of jurisdiction. Electrification Project resulted in a total of 1734 households being electrified during the year under review. The universal Access goal is anticipated to be achieved by the end of the year 2013/2014 financial year.</w:t>
      </w:r>
    </w:p>
    <w:p w:rsidR="00C91994" w:rsidRPr="00174416" w:rsidRDefault="00C91994"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3.2 WASTE MANAGEMENT (THIS SECTION TO INCLUDE: REFUSE COLLECTIONS, WASTE DISPOSAL, STREET CLEANING AND RECYCLING)</w:t>
      </w:r>
    </w:p>
    <w:p w:rsidR="00C91994" w:rsidRPr="00174416" w:rsidRDefault="00C91994" w:rsidP="009E70D3">
      <w:pPr>
        <w:jc w:val="both"/>
        <w:rPr>
          <w:rFonts w:ascii="Arial" w:hAnsi="Arial" w:cs="Arial"/>
          <w:sz w:val="24"/>
          <w:szCs w:val="24"/>
        </w:rPr>
      </w:pPr>
      <w:r w:rsidRPr="00174416">
        <w:rPr>
          <w:rFonts w:ascii="Arial" w:hAnsi="Arial" w:cs="Arial"/>
          <w:sz w:val="24"/>
          <w:szCs w:val="24"/>
        </w:rPr>
        <w:t>In accordance with powers and functions of spheres of government, Waste Management Service is the function of the municipality. Here below</w:t>
      </w:r>
      <w:r w:rsidR="00253E8B" w:rsidRPr="00174416">
        <w:rPr>
          <w:rFonts w:ascii="Arial" w:hAnsi="Arial" w:cs="Arial"/>
          <w:sz w:val="24"/>
          <w:szCs w:val="24"/>
        </w:rPr>
        <w:t xml:space="preserve"> is a summary of provision of domestic waste collection services for the year under review. </w:t>
      </w:r>
    </w:p>
    <w:p w:rsidR="00174416" w:rsidRDefault="00253E8B" w:rsidP="009E70D3">
      <w:pPr>
        <w:jc w:val="both"/>
        <w:rPr>
          <w:rFonts w:ascii="Arial" w:hAnsi="Arial" w:cs="Arial"/>
          <w:sz w:val="28"/>
          <w:szCs w:val="28"/>
        </w:rPr>
      </w:pPr>
      <w:r w:rsidRPr="00174416">
        <w:rPr>
          <w:rFonts w:ascii="Arial" w:hAnsi="Arial" w:cs="Arial"/>
          <w:sz w:val="24"/>
          <w:szCs w:val="24"/>
        </w:rPr>
        <w:t>Number of household in the muni</w:t>
      </w:r>
      <w:r w:rsidR="008029A7" w:rsidRPr="00174416">
        <w:rPr>
          <w:rFonts w:ascii="Arial" w:hAnsi="Arial" w:cs="Arial"/>
          <w:sz w:val="24"/>
          <w:szCs w:val="24"/>
        </w:rPr>
        <w:t>cipality</w:t>
      </w:r>
      <w:r w:rsidR="008029A7" w:rsidRPr="00174416">
        <w:rPr>
          <w:rFonts w:ascii="Arial" w:hAnsi="Arial" w:cs="Arial"/>
          <w:sz w:val="24"/>
          <w:szCs w:val="24"/>
        </w:rPr>
        <w:tab/>
      </w:r>
      <w:r w:rsidR="008029A7" w:rsidRPr="00174416">
        <w:rPr>
          <w:rFonts w:ascii="Arial" w:hAnsi="Arial" w:cs="Arial"/>
          <w:sz w:val="24"/>
          <w:szCs w:val="24"/>
        </w:rPr>
        <w:tab/>
      </w:r>
      <w:r w:rsidR="008029A7" w:rsidRPr="00174416">
        <w:rPr>
          <w:rFonts w:ascii="Arial" w:hAnsi="Arial" w:cs="Arial"/>
          <w:sz w:val="24"/>
          <w:szCs w:val="24"/>
        </w:rPr>
        <w:tab/>
      </w:r>
      <w:r w:rsidR="008029A7" w:rsidRPr="00174416">
        <w:rPr>
          <w:rFonts w:ascii="Arial" w:hAnsi="Arial" w:cs="Arial"/>
          <w:sz w:val="24"/>
          <w:szCs w:val="24"/>
        </w:rPr>
        <w:tab/>
      </w:r>
      <w:r w:rsidR="00B63907" w:rsidRPr="00174416">
        <w:rPr>
          <w:rFonts w:ascii="Arial" w:hAnsi="Arial" w:cs="Arial"/>
          <w:sz w:val="24"/>
          <w:szCs w:val="24"/>
        </w:rPr>
        <w:t xml:space="preserve">         </w:t>
      </w:r>
      <w:r w:rsidR="007860F0" w:rsidRPr="00174416">
        <w:rPr>
          <w:rFonts w:ascii="Arial" w:hAnsi="Arial" w:cs="Arial"/>
          <w:sz w:val="24"/>
          <w:szCs w:val="24"/>
        </w:rPr>
        <w:tab/>
      </w:r>
      <w:r w:rsidR="00B63907" w:rsidRPr="00174416">
        <w:rPr>
          <w:rFonts w:ascii="Arial" w:hAnsi="Arial" w:cs="Arial"/>
          <w:sz w:val="24"/>
          <w:szCs w:val="24"/>
        </w:rPr>
        <w:t>20</w:t>
      </w:r>
      <w:r w:rsidR="008029A7" w:rsidRPr="00174416">
        <w:rPr>
          <w:rFonts w:ascii="Arial" w:hAnsi="Arial" w:cs="Arial"/>
          <w:sz w:val="24"/>
          <w:szCs w:val="24"/>
        </w:rPr>
        <w:t>439</w:t>
      </w:r>
      <w:r w:rsidR="00B63907" w:rsidRPr="00174416">
        <w:rPr>
          <w:rFonts w:ascii="Arial" w:hAnsi="Arial" w:cs="Arial"/>
          <w:sz w:val="24"/>
          <w:szCs w:val="24"/>
        </w:rPr>
        <w:t xml:space="preserve">    </w:t>
      </w:r>
      <w:r w:rsidR="007860F0" w:rsidRPr="00174416">
        <w:rPr>
          <w:rFonts w:ascii="Arial" w:hAnsi="Arial" w:cs="Arial"/>
          <w:sz w:val="24"/>
          <w:szCs w:val="24"/>
        </w:rPr>
        <w:t xml:space="preserve">         </w:t>
      </w:r>
      <w:r w:rsidR="00B63907" w:rsidRPr="00174416">
        <w:rPr>
          <w:rFonts w:ascii="Arial" w:hAnsi="Arial" w:cs="Arial"/>
          <w:sz w:val="24"/>
          <w:szCs w:val="24"/>
        </w:rPr>
        <w:t xml:space="preserve">                </w:t>
      </w:r>
      <w:r w:rsidRPr="00174416">
        <w:rPr>
          <w:rFonts w:ascii="Arial" w:hAnsi="Arial" w:cs="Arial"/>
          <w:sz w:val="24"/>
          <w:szCs w:val="24"/>
        </w:rPr>
        <w:t>Number of households receiving waste coll</w:t>
      </w:r>
      <w:r w:rsidR="008029A7" w:rsidRPr="00174416">
        <w:rPr>
          <w:rFonts w:ascii="Arial" w:hAnsi="Arial" w:cs="Arial"/>
          <w:sz w:val="24"/>
          <w:szCs w:val="24"/>
        </w:rPr>
        <w:t>ection services</w:t>
      </w:r>
      <w:r w:rsidR="008029A7" w:rsidRPr="00174416">
        <w:rPr>
          <w:rFonts w:ascii="Arial" w:hAnsi="Arial" w:cs="Arial"/>
          <w:sz w:val="24"/>
          <w:szCs w:val="24"/>
        </w:rPr>
        <w:tab/>
      </w:r>
      <w:r w:rsidR="008029A7" w:rsidRPr="00174416">
        <w:rPr>
          <w:rFonts w:ascii="Arial" w:hAnsi="Arial" w:cs="Arial"/>
          <w:sz w:val="24"/>
          <w:szCs w:val="24"/>
        </w:rPr>
        <w:tab/>
        <w:t>3 000</w:t>
      </w:r>
      <w:r w:rsidR="008029A7" w:rsidRPr="00174416">
        <w:rPr>
          <w:rFonts w:ascii="Arial" w:hAnsi="Arial" w:cs="Arial"/>
          <w:sz w:val="24"/>
          <w:szCs w:val="24"/>
        </w:rPr>
        <w:tab/>
      </w:r>
      <w:r w:rsidR="008029A7" w:rsidRPr="00174416">
        <w:rPr>
          <w:rFonts w:ascii="Arial" w:hAnsi="Arial" w:cs="Arial"/>
          <w:sz w:val="24"/>
          <w:szCs w:val="24"/>
        </w:rPr>
        <w:tab/>
      </w:r>
      <w:r w:rsidR="007860F0" w:rsidRPr="00174416">
        <w:rPr>
          <w:rFonts w:ascii="Arial" w:hAnsi="Arial" w:cs="Arial"/>
          <w:sz w:val="24"/>
          <w:szCs w:val="24"/>
        </w:rPr>
        <w:t xml:space="preserve">   </w:t>
      </w:r>
      <w:r w:rsidRPr="00174416">
        <w:rPr>
          <w:rFonts w:ascii="Arial" w:hAnsi="Arial" w:cs="Arial"/>
          <w:sz w:val="24"/>
          <w:szCs w:val="24"/>
        </w:rPr>
        <w:t xml:space="preserve"> </w:t>
      </w:r>
      <w:r w:rsidR="007860F0" w:rsidRPr="00174416">
        <w:rPr>
          <w:rFonts w:ascii="Arial" w:hAnsi="Arial" w:cs="Arial"/>
          <w:sz w:val="24"/>
          <w:szCs w:val="24"/>
        </w:rPr>
        <w:t xml:space="preserve"> </w:t>
      </w:r>
      <w:r w:rsidRPr="00174416">
        <w:rPr>
          <w:rFonts w:ascii="Arial" w:hAnsi="Arial" w:cs="Arial"/>
          <w:sz w:val="24"/>
          <w:szCs w:val="24"/>
        </w:rPr>
        <w:t xml:space="preserve">  Number of household NOT receiving waste colle</w:t>
      </w:r>
      <w:r w:rsidR="008029A7" w:rsidRPr="00174416">
        <w:rPr>
          <w:rFonts w:ascii="Arial" w:hAnsi="Arial" w:cs="Arial"/>
          <w:sz w:val="24"/>
          <w:szCs w:val="24"/>
        </w:rPr>
        <w:t>ction services</w:t>
      </w:r>
      <w:r w:rsidR="008029A7" w:rsidRPr="00174416">
        <w:rPr>
          <w:rFonts w:ascii="Arial" w:hAnsi="Arial" w:cs="Arial"/>
          <w:sz w:val="24"/>
          <w:szCs w:val="24"/>
        </w:rPr>
        <w:tab/>
        <w:t>17439</w:t>
      </w:r>
      <w:r w:rsidR="00B63907" w:rsidRPr="00174416">
        <w:rPr>
          <w:rFonts w:ascii="Arial" w:hAnsi="Arial" w:cs="Arial"/>
          <w:sz w:val="24"/>
          <w:szCs w:val="24"/>
        </w:rPr>
        <w:tab/>
        <w:t xml:space="preserve">       </w:t>
      </w:r>
      <w:r w:rsidR="007860F0" w:rsidRPr="00174416">
        <w:rPr>
          <w:rFonts w:ascii="Arial" w:hAnsi="Arial" w:cs="Arial"/>
          <w:sz w:val="24"/>
          <w:szCs w:val="24"/>
        </w:rPr>
        <w:t xml:space="preserve">                </w:t>
      </w:r>
      <w:r w:rsidR="00B63907" w:rsidRPr="00174416">
        <w:rPr>
          <w:rFonts w:ascii="Arial" w:hAnsi="Arial" w:cs="Arial"/>
          <w:sz w:val="24"/>
          <w:szCs w:val="24"/>
        </w:rPr>
        <w:t xml:space="preserve">   Number of indigent households</w:t>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t xml:space="preserve"> 99</w:t>
      </w:r>
      <w:r w:rsidRPr="00174416">
        <w:rPr>
          <w:rFonts w:ascii="Arial" w:hAnsi="Arial" w:cs="Arial"/>
          <w:sz w:val="24"/>
          <w:szCs w:val="24"/>
        </w:rPr>
        <w:tab/>
      </w:r>
      <w:r w:rsidRPr="00174416">
        <w:rPr>
          <w:rFonts w:ascii="Arial" w:hAnsi="Arial" w:cs="Arial"/>
          <w:sz w:val="28"/>
          <w:szCs w:val="28"/>
        </w:rPr>
        <w:tab/>
      </w:r>
      <w:r w:rsidRPr="00174416">
        <w:rPr>
          <w:rFonts w:ascii="Arial" w:hAnsi="Arial" w:cs="Arial"/>
          <w:sz w:val="28"/>
          <w:szCs w:val="28"/>
        </w:rPr>
        <w:tab/>
      </w:r>
    </w:p>
    <w:p w:rsidR="004A4DCC" w:rsidRPr="00174416" w:rsidRDefault="00253E8B" w:rsidP="009E70D3">
      <w:pPr>
        <w:jc w:val="both"/>
        <w:rPr>
          <w:rFonts w:ascii="Arial" w:hAnsi="Arial" w:cs="Arial"/>
          <w:sz w:val="28"/>
          <w:szCs w:val="28"/>
        </w:rPr>
      </w:pPr>
      <w:r w:rsidRPr="00174416">
        <w:rPr>
          <w:rFonts w:ascii="Arial" w:hAnsi="Arial" w:cs="Arial"/>
          <w:sz w:val="28"/>
          <w:szCs w:val="28"/>
        </w:rPr>
        <w:tab/>
      </w:r>
      <w:r w:rsidRPr="00174416">
        <w:rPr>
          <w:rFonts w:ascii="Arial" w:hAnsi="Arial" w:cs="Arial"/>
          <w:sz w:val="28"/>
          <w:szCs w:val="28"/>
        </w:rPr>
        <w:tab/>
      </w:r>
      <w:r w:rsidR="00EF7655" w:rsidRPr="00174416">
        <w:rPr>
          <w:rFonts w:ascii="Arial" w:hAnsi="Arial" w:cs="Arial"/>
          <w:sz w:val="28"/>
          <w:szCs w:val="28"/>
        </w:rPr>
        <w:tab/>
      </w:r>
    </w:p>
    <w:p w:rsidR="00253E8B" w:rsidRPr="00174416" w:rsidRDefault="00253E8B"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Waste Collection Schedule</w:t>
      </w:r>
    </w:p>
    <w:p w:rsidR="008029A7" w:rsidRPr="00174416" w:rsidRDefault="00253E8B" w:rsidP="009E70D3">
      <w:pPr>
        <w:jc w:val="both"/>
        <w:rPr>
          <w:rFonts w:ascii="Arial" w:hAnsi="Arial" w:cs="Arial"/>
          <w:sz w:val="24"/>
          <w:szCs w:val="24"/>
        </w:rPr>
      </w:pPr>
      <w:r w:rsidRPr="00174416">
        <w:rPr>
          <w:rFonts w:ascii="Arial" w:hAnsi="Arial" w:cs="Arial"/>
          <w:sz w:val="24"/>
          <w:szCs w:val="24"/>
        </w:rPr>
        <w:t>Waste collection is done on weekly b</w:t>
      </w:r>
      <w:r w:rsidR="008029A7" w:rsidRPr="00174416">
        <w:rPr>
          <w:rFonts w:ascii="Arial" w:hAnsi="Arial" w:cs="Arial"/>
          <w:sz w:val="24"/>
          <w:szCs w:val="24"/>
        </w:rPr>
        <w:t>asis as follows:</w:t>
      </w:r>
      <w:r w:rsidR="008029A7" w:rsidRPr="00174416">
        <w:rPr>
          <w:rFonts w:ascii="Arial" w:hAnsi="Arial" w:cs="Arial"/>
          <w:sz w:val="24"/>
          <w:szCs w:val="24"/>
        </w:rPr>
        <w:tab/>
      </w:r>
      <w:r w:rsidR="008029A7" w:rsidRPr="00174416">
        <w:rPr>
          <w:rFonts w:ascii="Arial" w:hAnsi="Arial" w:cs="Arial"/>
          <w:sz w:val="24"/>
          <w:szCs w:val="24"/>
        </w:rPr>
        <w:tab/>
      </w:r>
      <w:r w:rsidR="008029A7" w:rsidRPr="00174416">
        <w:rPr>
          <w:rFonts w:ascii="Arial" w:hAnsi="Arial" w:cs="Arial"/>
          <w:sz w:val="24"/>
          <w:szCs w:val="24"/>
        </w:rPr>
        <w:tab/>
      </w:r>
      <w:r w:rsidR="008029A7" w:rsidRPr="00174416">
        <w:rPr>
          <w:rFonts w:ascii="Arial" w:hAnsi="Arial" w:cs="Arial"/>
          <w:sz w:val="24"/>
          <w:szCs w:val="24"/>
        </w:rPr>
        <w:tab/>
      </w:r>
    </w:p>
    <w:p w:rsidR="00B63907" w:rsidRPr="00174416" w:rsidRDefault="00253E8B" w:rsidP="009E70D3">
      <w:pPr>
        <w:jc w:val="both"/>
        <w:rPr>
          <w:rFonts w:ascii="Arial" w:hAnsi="Arial" w:cs="Arial"/>
          <w:sz w:val="24"/>
          <w:szCs w:val="24"/>
        </w:rPr>
      </w:pPr>
      <w:r w:rsidRPr="00174416">
        <w:rPr>
          <w:rFonts w:ascii="Arial" w:hAnsi="Arial" w:cs="Arial"/>
          <w:sz w:val="24"/>
          <w:szCs w:val="24"/>
        </w:rPr>
        <w:t>Monday</w:t>
      </w:r>
      <w:r w:rsidR="008029A7" w:rsidRPr="00174416">
        <w:rPr>
          <w:rFonts w:ascii="Arial" w:hAnsi="Arial" w:cs="Arial"/>
          <w:sz w:val="24"/>
          <w:szCs w:val="24"/>
        </w:rPr>
        <w:tab/>
      </w:r>
      <w:r w:rsidR="008029A7" w:rsidRPr="00174416">
        <w:rPr>
          <w:rFonts w:ascii="Arial" w:hAnsi="Arial" w:cs="Arial"/>
          <w:sz w:val="24"/>
          <w:szCs w:val="24"/>
        </w:rPr>
        <w:tab/>
        <w:t>Commercial (Dannhauser)</w:t>
      </w:r>
      <w:r w:rsidR="00B63907" w:rsidRPr="00174416">
        <w:rPr>
          <w:rFonts w:ascii="Arial" w:hAnsi="Arial" w:cs="Arial"/>
          <w:sz w:val="24"/>
          <w:szCs w:val="24"/>
        </w:rPr>
        <w:tab/>
      </w:r>
      <w:r w:rsidR="007860F0" w:rsidRPr="00174416">
        <w:rPr>
          <w:rFonts w:ascii="Arial" w:hAnsi="Arial" w:cs="Arial"/>
          <w:sz w:val="24"/>
          <w:szCs w:val="24"/>
        </w:rPr>
        <w:t xml:space="preserve">                         </w:t>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t xml:space="preserve">                Tuesday</w:t>
      </w:r>
      <w:r w:rsidR="00B63907" w:rsidRPr="00174416">
        <w:rPr>
          <w:rFonts w:ascii="Arial" w:hAnsi="Arial" w:cs="Arial"/>
          <w:sz w:val="24"/>
          <w:szCs w:val="24"/>
        </w:rPr>
        <w:tab/>
      </w:r>
      <w:r w:rsidR="00B63907" w:rsidRPr="00174416">
        <w:rPr>
          <w:rFonts w:ascii="Arial" w:hAnsi="Arial" w:cs="Arial"/>
          <w:sz w:val="24"/>
          <w:szCs w:val="24"/>
        </w:rPr>
        <w:tab/>
        <w:t>Commercial (</w:t>
      </w:r>
      <w:proofErr w:type="spellStart"/>
      <w:r w:rsidR="00B63907" w:rsidRPr="00174416">
        <w:rPr>
          <w:rFonts w:ascii="Arial" w:hAnsi="Arial" w:cs="Arial"/>
          <w:sz w:val="24"/>
          <w:szCs w:val="24"/>
        </w:rPr>
        <w:t>Hattingspruit</w:t>
      </w:r>
      <w:proofErr w:type="spellEnd"/>
      <w:r w:rsidR="00B63907" w:rsidRPr="00174416">
        <w:rPr>
          <w:rFonts w:ascii="Arial" w:hAnsi="Arial" w:cs="Arial"/>
          <w:sz w:val="24"/>
          <w:szCs w:val="24"/>
        </w:rPr>
        <w:t>)</w:t>
      </w:r>
      <w:r w:rsidR="00B63907" w:rsidRPr="00174416">
        <w:rPr>
          <w:rFonts w:ascii="Arial" w:hAnsi="Arial" w:cs="Arial"/>
          <w:sz w:val="24"/>
          <w:szCs w:val="24"/>
        </w:rPr>
        <w:tab/>
      </w:r>
      <w:r w:rsidR="00B63907" w:rsidRPr="00174416">
        <w:rPr>
          <w:rFonts w:ascii="Arial" w:hAnsi="Arial" w:cs="Arial"/>
          <w:sz w:val="24"/>
          <w:szCs w:val="24"/>
        </w:rPr>
        <w:tab/>
      </w:r>
      <w:r w:rsidR="007860F0" w:rsidRPr="00174416">
        <w:rPr>
          <w:rFonts w:ascii="Arial" w:hAnsi="Arial" w:cs="Arial"/>
          <w:sz w:val="24"/>
          <w:szCs w:val="24"/>
        </w:rPr>
        <w:t xml:space="preserve">                       </w:t>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t xml:space="preserve">           Wed</w:t>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t>Domestic (Durnacol)</w:t>
      </w:r>
      <w:r w:rsidR="008029A7" w:rsidRPr="00174416">
        <w:rPr>
          <w:rFonts w:ascii="Arial" w:hAnsi="Arial" w:cs="Arial"/>
          <w:sz w:val="24"/>
          <w:szCs w:val="24"/>
        </w:rPr>
        <w:tab/>
      </w:r>
      <w:r w:rsidR="008029A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t xml:space="preserve">              Thursday</w:t>
      </w:r>
      <w:r w:rsidR="00B63907" w:rsidRPr="00174416">
        <w:rPr>
          <w:rFonts w:ascii="Arial" w:hAnsi="Arial" w:cs="Arial"/>
          <w:sz w:val="24"/>
          <w:szCs w:val="24"/>
        </w:rPr>
        <w:tab/>
      </w:r>
      <w:r w:rsidR="00B63907" w:rsidRPr="00174416">
        <w:rPr>
          <w:rFonts w:ascii="Arial" w:hAnsi="Arial" w:cs="Arial"/>
          <w:sz w:val="24"/>
          <w:szCs w:val="24"/>
        </w:rPr>
        <w:tab/>
        <w:t>Domestic (Dannhauser)</w:t>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r>
      <w:r w:rsidR="00B63907" w:rsidRPr="00174416">
        <w:rPr>
          <w:rFonts w:ascii="Arial" w:hAnsi="Arial" w:cs="Arial"/>
          <w:sz w:val="24"/>
          <w:szCs w:val="24"/>
        </w:rPr>
        <w:tab/>
        <w:t xml:space="preserve">          Friday</w:t>
      </w:r>
      <w:r w:rsidR="00B63907" w:rsidRPr="00174416">
        <w:rPr>
          <w:rFonts w:ascii="Arial" w:hAnsi="Arial" w:cs="Arial"/>
          <w:sz w:val="24"/>
          <w:szCs w:val="24"/>
        </w:rPr>
        <w:tab/>
      </w:r>
      <w:r w:rsidR="00B63907" w:rsidRPr="00174416">
        <w:rPr>
          <w:rFonts w:ascii="Arial" w:hAnsi="Arial" w:cs="Arial"/>
          <w:sz w:val="24"/>
          <w:szCs w:val="24"/>
        </w:rPr>
        <w:tab/>
      </w:r>
      <w:r w:rsidR="007860F0" w:rsidRPr="00174416">
        <w:rPr>
          <w:rFonts w:ascii="Arial" w:hAnsi="Arial" w:cs="Arial"/>
          <w:sz w:val="24"/>
          <w:szCs w:val="24"/>
        </w:rPr>
        <w:tab/>
      </w:r>
      <w:r w:rsidR="00B63907" w:rsidRPr="00174416">
        <w:rPr>
          <w:rFonts w:ascii="Arial" w:hAnsi="Arial" w:cs="Arial"/>
          <w:sz w:val="24"/>
          <w:szCs w:val="24"/>
        </w:rPr>
        <w:t>Commercial (</w:t>
      </w:r>
      <w:proofErr w:type="spellStart"/>
      <w:r w:rsidR="00B63907" w:rsidRPr="00174416">
        <w:rPr>
          <w:rFonts w:ascii="Arial" w:hAnsi="Arial" w:cs="Arial"/>
          <w:sz w:val="24"/>
          <w:szCs w:val="24"/>
        </w:rPr>
        <w:t>Emafusini</w:t>
      </w:r>
      <w:proofErr w:type="spellEnd"/>
      <w:r w:rsidR="00B63907" w:rsidRPr="00174416">
        <w:rPr>
          <w:rFonts w:ascii="Arial" w:hAnsi="Arial" w:cs="Arial"/>
          <w:sz w:val="24"/>
          <w:szCs w:val="24"/>
        </w:rPr>
        <w:t>)</w:t>
      </w:r>
    </w:p>
    <w:p w:rsidR="008029A7" w:rsidRPr="00174416" w:rsidRDefault="00253E8B" w:rsidP="009E70D3">
      <w:pPr>
        <w:jc w:val="both"/>
        <w:rPr>
          <w:rFonts w:ascii="Arial" w:hAnsi="Arial" w:cs="Arial"/>
          <w:sz w:val="24"/>
          <w:szCs w:val="24"/>
        </w:rPr>
      </w:pPr>
      <w:r w:rsidRPr="00174416">
        <w:rPr>
          <w:rFonts w:ascii="Arial" w:hAnsi="Arial" w:cs="Arial"/>
          <w:sz w:val="24"/>
          <w:szCs w:val="24"/>
        </w:rPr>
        <w:tab/>
      </w:r>
      <w:r w:rsidR="008029A7" w:rsidRPr="00174416">
        <w:rPr>
          <w:rFonts w:ascii="Arial" w:hAnsi="Arial" w:cs="Arial"/>
          <w:sz w:val="24"/>
          <w:szCs w:val="24"/>
        </w:rPr>
        <w:tab/>
      </w:r>
      <w:r w:rsidR="008029A7" w:rsidRPr="00174416">
        <w:rPr>
          <w:rFonts w:ascii="Arial" w:hAnsi="Arial" w:cs="Arial"/>
          <w:sz w:val="24"/>
          <w:szCs w:val="24"/>
        </w:rPr>
        <w:tab/>
      </w:r>
      <w:r w:rsidR="008029A7" w:rsidRPr="00174416">
        <w:rPr>
          <w:rFonts w:ascii="Arial" w:hAnsi="Arial" w:cs="Arial"/>
          <w:sz w:val="24"/>
          <w:szCs w:val="24"/>
        </w:rPr>
        <w:tab/>
      </w:r>
      <w:r w:rsidR="008029A7" w:rsidRPr="00174416">
        <w:rPr>
          <w:rFonts w:ascii="Arial" w:hAnsi="Arial" w:cs="Arial"/>
          <w:sz w:val="24"/>
          <w:szCs w:val="24"/>
        </w:rPr>
        <w:tab/>
      </w:r>
      <w:r w:rsidR="008029A7" w:rsidRPr="00174416">
        <w:rPr>
          <w:rFonts w:ascii="Arial" w:hAnsi="Arial" w:cs="Arial"/>
          <w:sz w:val="24"/>
          <w:szCs w:val="24"/>
        </w:rPr>
        <w:tab/>
      </w:r>
    </w:p>
    <w:p w:rsidR="00733B86" w:rsidRPr="00174416" w:rsidRDefault="00DA376A" w:rsidP="009E70D3">
      <w:pPr>
        <w:jc w:val="both"/>
        <w:rPr>
          <w:rFonts w:ascii="Arial" w:hAnsi="Arial" w:cs="Arial"/>
          <w:sz w:val="24"/>
          <w:szCs w:val="24"/>
        </w:rPr>
      </w:pPr>
      <w:r w:rsidRPr="00174416">
        <w:rPr>
          <w:rFonts w:ascii="Arial" w:hAnsi="Arial" w:cs="Arial"/>
          <w:sz w:val="24"/>
          <w:szCs w:val="24"/>
        </w:rPr>
        <w:t>The municipality makes provision for twenty refuse bags per end-user (</w:t>
      </w:r>
      <w:r w:rsidR="00733B86" w:rsidRPr="00174416">
        <w:rPr>
          <w:rFonts w:ascii="Arial" w:hAnsi="Arial" w:cs="Arial"/>
          <w:sz w:val="24"/>
          <w:szCs w:val="24"/>
        </w:rPr>
        <w:t>domestic and commercial) on a monthly basis. Furthermore, the municipality has installed skip bins within the CBD area and within areas where waste collection is not done on a regular basis as the means to ensure extension of this basic service. CBD street sweeping is conducted on a daily basis and refuse removal thereof.</w:t>
      </w:r>
    </w:p>
    <w:p w:rsidR="00253E8B" w:rsidRPr="00174416" w:rsidRDefault="00733B86" w:rsidP="009E70D3">
      <w:pPr>
        <w:jc w:val="both"/>
        <w:rPr>
          <w:rFonts w:ascii="Arial" w:hAnsi="Arial" w:cs="Arial"/>
          <w:sz w:val="24"/>
          <w:szCs w:val="24"/>
        </w:rPr>
      </w:pPr>
      <w:r w:rsidRPr="00174416">
        <w:rPr>
          <w:rFonts w:ascii="Arial" w:hAnsi="Arial" w:cs="Arial"/>
          <w:sz w:val="24"/>
          <w:szCs w:val="24"/>
        </w:rPr>
        <w:t>The municipal Integrated Waste Management Plan (IWMP) was last reviewed in the 2010/2011 financial year. However, the municipality</w:t>
      </w:r>
      <w:r w:rsidR="00D220FA" w:rsidRPr="00174416">
        <w:rPr>
          <w:rFonts w:ascii="Arial" w:hAnsi="Arial" w:cs="Arial"/>
          <w:sz w:val="24"/>
          <w:szCs w:val="24"/>
        </w:rPr>
        <w:t xml:space="preserve"> has implemented its objectives and as a result has established a regional Landfill Site situated in Durnacol. During the year under review, the municipality secured an amount of R 3 100 00.00 from the Department of Agriculture and Environmental Affairs to licence the Landfill site.</w:t>
      </w:r>
    </w:p>
    <w:p w:rsidR="00D220FA" w:rsidRPr="00174416" w:rsidRDefault="00D220FA" w:rsidP="009E70D3">
      <w:pPr>
        <w:jc w:val="both"/>
        <w:rPr>
          <w:rFonts w:ascii="Arial" w:hAnsi="Arial" w:cs="Arial"/>
          <w:b/>
          <w:color w:val="A6A6A6" w:themeColor="background1" w:themeShade="A6"/>
          <w:sz w:val="24"/>
          <w:szCs w:val="24"/>
        </w:rPr>
      </w:pPr>
      <w:r w:rsidRPr="00174416">
        <w:rPr>
          <w:rFonts w:ascii="Arial" w:hAnsi="Arial" w:cs="Arial"/>
          <w:b/>
          <w:color w:val="A6A6A6" w:themeColor="background1" w:themeShade="A6"/>
          <w:sz w:val="24"/>
          <w:szCs w:val="24"/>
        </w:rPr>
        <w:t>Achievements</w:t>
      </w:r>
    </w:p>
    <w:p w:rsidR="00D220FA" w:rsidRPr="00174416" w:rsidRDefault="00D220FA" w:rsidP="009E70D3">
      <w:pPr>
        <w:jc w:val="both"/>
        <w:rPr>
          <w:rFonts w:ascii="Arial" w:hAnsi="Arial" w:cs="Arial"/>
          <w:sz w:val="24"/>
          <w:szCs w:val="24"/>
        </w:rPr>
      </w:pPr>
      <w:r w:rsidRPr="00174416">
        <w:rPr>
          <w:rFonts w:ascii="Arial" w:hAnsi="Arial" w:cs="Arial"/>
          <w:sz w:val="24"/>
          <w:szCs w:val="24"/>
        </w:rPr>
        <w:t xml:space="preserve">The municipality has initiated a Recycling program in line with the existing Integrated Waste Management Plan. The municipality also actively participated in the </w:t>
      </w:r>
      <w:proofErr w:type="spellStart"/>
      <w:r w:rsidRPr="00174416">
        <w:rPr>
          <w:rFonts w:ascii="Arial" w:hAnsi="Arial" w:cs="Arial"/>
          <w:sz w:val="24"/>
          <w:szCs w:val="24"/>
        </w:rPr>
        <w:t>Zibambele</w:t>
      </w:r>
      <w:proofErr w:type="spellEnd"/>
      <w:r w:rsidRPr="00174416">
        <w:rPr>
          <w:rFonts w:ascii="Arial" w:hAnsi="Arial" w:cs="Arial"/>
          <w:sz w:val="24"/>
          <w:szCs w:val="24"/>
        </w:rPr>
        <w:t xml:space="preserve"> Waste Reduction programme. Through this programme, the municipality has created a total of 110 jobs opportunities which is comprised of ten community members per ward.</w:t>
      </w:r>
    </w:p>
    <w:p w:rsidR="00C35632" w:rsidRPr="00174416" w:rsidRDefault="00D220FA" w:rsidP="009E70D3">
      <w:pPr>
        <w:jc w:val="both"/>
        <w:rPr>
          <w:rFonts w:ascii="Arial" w:hAnsi="Arial" w:cs="Arial"/>
          <w:sz w:val="24"/>
          <w:szCs w:val="24"/>
        </w:rPr>
      </w:pPr>
      <w:r w:rsidRPr="00174416">
        <w:rPr>
          <w:rFonts w:ascii="Arial" w:hAnsi="Arial" w:cs="Arial"/>
          <w:sz w:val="24"/>
          <w:szCs w:val="24"/>
        </w:rPr>
        <w:t>The licencing process of the landfill site will commence in the 2013/2014 financial year. The licencing of the landfill site will ensure that there is comp</w:t>
      </w:r>
      <w:r w:rsidR="00C35632" w:rsidRPr="00174416">
        <w:rPr>
          <w:rFonts w:ascii="Arial" w:hAnsi="Arial" w:cs="Arial"/>
          <w:sz w:val="24"/>
          <w:szCs w:val="24"/>
        </w:rPr>
        <w:t>liance with relevant regulations especially since the Newcastle municipality has entered into an agreement for the use of the Dannhauser Regional Landfill Site.</w:t>
      </w:r>
    </w:p>
    <w:p w:rsidR="00C35632" w:rsidRPr="00174416" w:rsidRDefault="00C35632" w:rsidP="009E70D3">
      <w:pPr>
        <w:jc w:val="both"/>
        <w:rPr>
          <w:rFonts w:ascii="Arial" w:hAnsi="Arial" w:cs="Arial"/>
          <w:b/>
          <w:color w:val="A6A6A6" w:themeColor="background1" w:themeShade="A6"/>
          <w:sz w:val="24"/>
          <w:szCs w:val="24"/>
        </w:rPr>
      </w:pPr>
      <w:r w:rsidRPr="00174416">
        <w:rPr>
          <w:rFonts w:ascii="Arial" w:hAnsi="Arial" w:cs="Arial"/>
          <w:b/>
          <w:color w:val="A6A6A6" w:themeColor="background1" w:themeShade="A6"/>
          <w:sz w:val="24"/>
          <w:szCs w:val="24"/>
        </w:rPr>
        <w:t xml:space="preserve">Challenges </w:t>
      </w:r>
    </w:p>
    <w:p w:rsidR="00D220FA" w:rsidRPr="00174416" w:rsidRDefault="00C35632" w:rsidP="009E70D3">
      <w:pPr>
        <w:jc w:val="both"/>
        <w:rPr>
          <w:rFonts w:ascii="Arial" w:hAnsi="Arial" w:cs="Arial"/>
          <w:sz w:val="24"/>
          <w:szCs w:val="24"/>
        </w:rPr>
      </w:pPr>
      <w:r w:rsidRPr="00174416">
        <w:rPr>
          <w:rFonts w:ascii="Arial" w:hAnsi="Arial" w:cs="Arial"/>
          <w:sz w:val="24"/>
          <w:szCs w:val="24"/>
        </w:rPr>
        <w:t>Despite the achievements accomplished, it is still a grave concern that the Landfill site is still not yet licenced. Furthermore, it is also acknowledged that the Waste Management Section is currently under capacitated to provide adequate service delivery and   to meet the current service demands.</w:t>
      </w:r>
    </w:p>
    <w:p w:rsidR="004A4DCC" w:rsidRPr="00174416" w:rsidRDefault="004A4DCC" w:rsidP="009E70D3">
      <w:pPr>
        <w:jc w:val="both"/>
        <w:rPr>
          <w:rFonts w:ascii="Arial" w:hAnsi="Arial" w:cs="Arial"/>
          <w:b/>
          <w:sz w:val="28"/>
          <w:szCs w:val="28"/>
        </w:rPr>
      </w:pPr>
    </w:p>
    <w:p w:rsidR="00C35632" w:rsidRPr="00174416" w:rsidRDefault="00C35632" w:rsidP="009E70D3">
      <w:pPr>
        <w:jc w:val="both"/>
        <w:rPr>
          <w:rFonts w:ascii="Arial" w:hAnsi="Arial" w:cs="Arial"/>
          <w:b/>
          <w:sz w:val="28"/>
          <w:szCs w:val="28"/>
        </w:rPr>
      </w:pPr>
      <w:r w:rsidRPr="00174416">
        <w:rPr>
          <w:rFonts w:ascii="Arial" w:hAnsi="Arial" w:cs="Arial"/>
          <w:b/>
          <w:sz w:val="28"/>
          <w:szCs w:val="28"/>
        </w:rPr>
        <w:t>Table 17: Solid Waste Service Delivery Level</w:t>
      </w:r>
    </w:p>
    <w:tbl>
      <w:tblPr>
        <w:tblStyle w:val="TableGrid"/>
        <w:tblW w:w="0" w:type="auto"/>
        <w:tblLook w:val="04A0" w:firstRow="1" w:lastRow="0" w:firstColumn="1" w:lastColumn="0" w:noHBand="0" w:noVBand="1"/>
      </w:tblPr>
      <w:tblGrid>
        <w:gridCol w:w="6771"/>
        <w:gridCol w:w="2471"/>
      </w:tblGrid>
      <w:tr w:rsidR="00C35632" w:rsidRPr="00174416" w:rsidTr="00C35632">
        <w:tc>
          <w:tcPr>
            <w:tcW w:w="9242" w:type="dxa"/>
            <w:gridSpan w:val="2"/>
            <w:shd w:val="clear" w:color="auto" w:fill="92D050"/>
          </w:tcPr>
          <w:p w:rsidR="00C35632" w:rsidRPr="00174416" w:rsidRDefault="00C35632"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Solid Waste Service Delivery Levels</w:t>
            </w:r>
          </w:p>
        </w:tc>
      </w:tr>
      <w:tr w:rsidR="00C35632" w:rsidRPr="00174416" w:rsidTr="00C35632">
        <w:tc>
          <w:tcPr>
            <w:tcW w:w="6771" w:type="dxa"/>
            <w:shd w:val="clear" w:color="auto" w:fill="92D050"/>
          </w:tcPr>
          <w:p w:rsidR="00C35632" w:rsidRPr="00174416" w:rsidRDefault="00C35632" w:rsidP="009E70D3">
            <w:pPr>
              <w:jc w:val="both"/>
              <w:rPr>
                <w:rFonts w:ascii="Arial" w:hAnsi="Arial" w:cs="Arial"/>
                <w:b/>
                <w:color w:val="FFFFFF" w:themeColor="background1"/>
                <w:sz w:val="28"/>
                <w:szCs w:val="28"/>
              </w:rPr>
            </w:pPr>
          </w:p>
        </w:tc>
        <w:tc>
          <w:tcPr>
            <w:tcW w:w="2471" w:type="dxa"/>
            <w:shd w:val="clear" w:color="auto" w:fill="92D050"/>
          </w:tcPr>
          <w:p w:rsidR="00C35632" w:rsidRPr="00174416" w:rsidRDefault="00826A81"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Households</w:t>
            </w:r>
          </w:p>
        </w:tc>
      </w:tr>
      <w:tr w:rsidR="00C35632" w:rsidRPr="00174416" w:rsidTr="00C35632">
        <w:tc>
          <w:tcPr>
            <w:tcW w:w="6771" w:type="dxa"/>
            <w:vMerge w:val="restart"/>
            <w:shd w:val="clear" w:color="auto" w:fill="92D050"/>
          </w:tcPr>
          <w:p w:rsidR="00C35632" w:rsidRPr="00174416" w:rsidRDefault="00C35632"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Description</w:t>
            </w:r>
          </w:p>
        </w:tc>
        <w:tc>
          <w:tcPr>
            <w:tcW w:w="2471" w:type="dxa"/>
            <w:shd w:val="clear" w:color="auto" w:fill="92D050"/>
          </w:tcPr>
          <w:p w:rsidR="00C35632" w:rsidRPr="00174416" w:rsidRDefault="00C35632"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Year 0</w:t>
            </w:r>
          </w:p>
        </w:tc>
      </w:tr>
      <w:tr w:rsidR="00C35632" w:rsidRPr="00174416" w:rsidTr="00C35632">
        <w:tc>
          <w:tcPr>
            <w:tcW w:w="6771" w:type="dxa"/>
            <w:vMerge/>
            <w:shd w:val="clear" w:color="auto" w:fill="92D050"/>
          </w:tcPr>
          <w:p w:rsidR="00C35632" w:rsidRPr="00174416" w:rsidRDefault="00C35632" w:rsidP="009E70D3">
            <w:pPr>
              <w:jc w:val="both"/>
              <w:rPr>
                <w:rFonts w:ascii="Arial" w:hAnsi="Arial" w:cs="Arial"/>
                <w:b/>
                <w:color w:val="FFFFFF" w:themeColor="background1"/>
                <w:sz w:val="28"/>
                <w:szCs w:val="28"/>
              </w:rPr>
            </w:pPr>
          </w:p>
        </w:tc>
        <w:tc>
          <w:tcPr>
            <w:tcW w:w="2471" w:type="dxa"/>
            <w:shd w:val="clear" w:color="auto" w:fill="92D050"/>
          </w:tcPr>
          <w:p w:rsidR="00C35632" w:rsidRPr="00174416" w:rsidRDefault="00826A81"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Actual</w:t>
            </w:r>
          </w:p>
        </w:tc>
      </w:tr>
      <w:tr w:rsidR="00C35632" w:rsidRPr="00174416" w:rsidTr="00C35632">
        <w:tc>
          <w:tcPr>
            <w:tcW w:w="6771" w:type="dxa"/>
            <w:shd w:val="clear" w:color="auto" w:fill="92D050"/>
          </w:tcPr>
          <w:p w:rsidR="00C35632" w:rsidRPr="00174416" w:rsidRDefault="00C35632" w:rsidP="009E70D3">
            <w:pPr>
              <w:jc w:val="both"/>
              <w:rPr>
                <w:rFonts w:ascii="Arial" w:hAnsi="Arial" w:cs="Arial"/>
                <w:b/>
                <w:color w:val="FFFFFF" w:themeColor="background1"/>
                <w:sz w:val="28"/>
                <w:szCs w:val="28"/>
              </w:rPr>
            </w:pPr>
          </w:p>
        </w:tc>
        <w:tc>
          <w:tcPr>
            <w:tcW w:w="2471" w:type="dxa"/>
            <w:shd w:val="clear" w:color="auto" w:fill="92D050"/>
          </w:tcPr>
          <w:p w:rsidR="00C35632" w:rsidRPr="00174416" w:rsidRDefault="00826A81"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No.</w:t>
            </w:r>
          </w:p>
        </w:tc>
      </w:tr>
      <w:tr w:rsidR="00C35632" w:rsidRPr="00174416" w:rsidTr="00C35632">
        <w:tc>
          <w:tcPr>
            <w:tcW w:w="6771" w:type="dxa"/>
          </w:tcPr>
          <w:p w:rsidR="00C35632" w:rsidRPr="00174416" w:rsidRDefault="00826A81" w:rsidP="009E70D3">
            <w:pPr>
              <w:jc w:val="both"/>
              <w:rPr>
                <w:rFonts w:ascii="Arial" w:hAnsi="Arial" w:cs="Arial"/>
                <w:b/>
                <w:sz w:val="28"/>
                <w:szCs w:val="28"/>
                <w:u w:val="single"/>
              </w:rPr>
            </w:pPr>
            <w:r w:rsidRPr="00174416">
              <w:rPr>
                <w:rFonts w:ascii="Arial" w:hAnsi="Arial" w:cs="Arial"/>
                <w:b/>
                <w:sz w:val="28"/>
                <w:szCs w:val="28"/>
                <w:u w:val="single"/>
              </w:rPr>
              <w:t>Solid Waste Removal:</w:t>
            </w:r>
            <w:r w:rsidRPr="00174416">
              <w:rPr>
                <w:rFonts w:ascii="Arial" w:hAnsi="Arial" w:cs="Arial"/>
                <w:b/>
                <w:sz w:val="28"/>
                <w:szCs w:val="28"/>
              </w:rPr>
              <w:t xml:space="preserve"> (Minimum level)</w:t>
            </w:r>
          </w:p>
        </w:tc>
        <w:tc>
          <w:tcPr>
            <w:tcW w:w="2471" w:type="dxa"/>
          </w:tcPr>
          <w:p w:rsidR="00C35632" w:rsidRPr="00174416" w:rsidRDefault="00C35632" w:rsidP="009E70D3">
            <w:pPr>
              <w:jc w:val="both"/>
              <w:rPr>
                <w:rFonts w:ascii="Arial" w:hAnsi="Arial" w:cs="Arial"/>
                <w:b/>
                <w:sz w:val="28"/>
                <w:szCs w:val="28"/>
              </w:rPr>
            </w:pPr>
          </w:p>
        </w:tc>
      </w:tr>
      <w:tr w:rsidR="00C35632" w:rsidRPr="00174416" w:rsidTr="00C35632">
        <w:tc>
          <w:tcPr>
            <w:tcW w:w="67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Removal at least once a week</w:t>
            </w:r>
          </w:p>
        </w:tc>
        <w:tc>
          <w:tcPr>
            <w:tcW w:w="24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3000</w:t>
            </w:r>
          </w:p>
        </w:tc>
      </w:tr>
      <w:tr w:rsidR="00C35632" w:rsidRPr="00174416" w:rsidTr="00C35632">
        <w:tc>
          <w:tcPr>
            <w:tcW w:w="67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Minimum Service Level and Above sub-total</w:t>
            </w:r>
          </w:p>
        </w:tc>
        <w:tc>
          <w:tcPr>
            <w:tcW w:w="24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3000</w:t>
            </w:r>
          </w:p>
        </w:tc>
      </w:tr>
      <w:tr w:rsidR="00C35632" w:rsidRPr="00174416" w:rsidTr="00C35632">
        <w:tc>
          <w:tcPr>
            <w:tcW w:w="67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Minimum Service Level and Above percentage</w:t>
            </w:r>
          </w:p>
        </w:tc>
        <w:tc>
          <w:tcPr>
            <w:tcW w:w="24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14.7%</w:t>
            </w:r>
          </w:p>
        </w:tc>
      </w:tr>
      <w:tr w:rsidR="00C35632" w:rsidRPr="00174416" w:rsidTr="00C35632">
        <w:tc>
          <w:tcPr>
            <w:tcW w:w="6771" w:type="dxa"/>
          </w:tcPr>
          <w:p w:rsidR="00C35632" w:rsidRPr="00174416" w:rsidRDefault="00826A81" w:rsidP="009E70D3">
            <w:pPr>
              <w:jc w:val="both"/>
              <w:rPr>
                <w:rFonts w:ascii="Arial" w:hAnsi="Arial" w:cs="Arial"/>
                <w:b/>
                <w:sz w:val="28"/>
                <w:szCs w:val="28"/>
              </w:rPr>
            </w:pPr>
            <w:r w:rsidRPr="00174416">
              <w:rPr>
                <w:rFonts w:ascii="Arial" w:hAnsi="Arial" w:cs="Arial"/>
                <w:b/>
                <w:sz w:val="28"/>
                <w:szCs w:val="28"/>
                <w:u w:val="single"/>
              </w:rPr>
              <w:t xml:space="preserve">Solid Waste Removal: </w:t>
            </w:r>
            <w:r w:rsidRPr="00174416">
              <w:rPr>
                <w:rFonts w:ascii="Arial" w:hAnsi="Arial" w:cs="Arial"/>
                <w:b/>
                <w:sz w:val="28"/>
                <w:szCs w:val="28"/>
              </w:rPr>
              <w:t>(Below minimum level)</w:t>
            </w:r>
          </w:p>
        </w:tc>
        <w:tc>
          <w:tcPr>
            <w:tcW w:w="2471" w:type="dxa"/>
          </w:tcPr>
          <w:p w:rsidR="00C35632" w:rsidRPr="00174416" w:rsidRDefault="00C35632" w:rsidP="009E70D3">
            <w:pPr>
              <w:jc w:val="both"/>
              <w:rPr>
                <w:rFonts w:ascii="Arial" w:hAnsi="Arial" w:cs="Arial"/>
                <w:b/>
                <w:sz w:val="28"/>
                <w:szCs w:val="28"/>
              </w:rPr>
            </w:pPr>
          </w:p>
        </w:tc>
      </w:tr>
      <w:tr w:rsidR="00C35632" w:rsidRPr="00174416" w:rsidTr="00C35632">
        <w:tc>
          <w:tcPr>
            <w:tcW w:w="67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Removed less frequently than once a week</w:t>
            </w:r>
          </w:p>
        </w:tc>
        <w:tc>
          <w:tcPr>
            <w:tcW w:w="24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17439</w:t>
            </w:r>
          </w:p>
        </w:tc>
      </w:tr>
      <w:tr w:rsidR="00C35632" w:rsidRPr="00174416" w:rsidTr="00C35632">
        <w:tc>
          <w:tcPr>
            <w:tcW w:w="67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Using communal refuse dump</w:t>
            </w:r>
          </w:p>
        </w:tc>
        <w:tc>
          <w:tcPr>
            <w:tcW w:w="24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79</w:t>
            </w:r>
          </w:p>
        </w:tc>
      </w:tr>
      <w:tr w:rsidR="00C35632" w:rsidRPr="00174416" w:rsidTr="00C35632">
        <w:tc>
          <w:tcPr>
            <w:tcW w:w="67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No rubbish disposal</w:t>
            </w:r>
          </w:p>
        </w:tc>
        <w:tc>
          <w:tcPr>
            <w:tcW w:w="24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17360</w:t>
            </w:r>
          </w:p>
        </w:tc>
      </w:tr>
      <w:tr w:rsidR="00C35632" w:rsidRPr="00174416" w:rsidTr="00C35632">
        <w:tc>
          <w:tcPr>
            <w:tcW w:w="67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Below Minimum Service Level sub-total</w:t>
            </w:r>
          </w:p>
        </w:tc>
        <w:tc>
          <w:tcPr>
            <w:tcW w:w="24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17360</w:t>
            </w:r>
          </w:p>
        </w:tc>
      </w:tr>
      <w:tr w:rsidR="00C35632" w:rsidRPr="00174416" w:rsidTr="00BA1E08">
        <w:trPr>
          <w:trHeight w:val="281"/>
        </w:trPr>
        <w:tc>
          <w:tcPr>
            <w:tcW w:w="6771" w:type="dxa"/>
          </w:tcPr>
          <w:p w:rsidR="00C35632" w:rsidRPr="00174416" w:rsidRDefault="00826A81" w:rsidP="009E70D3">
            <w:pPr>
              <w:jc w:val="both"/>
              <w:rPr>
                <w:rFonts w:ascii="Arial" w:hAnsi="Arial" w:cs="Arial"/>
                <w:sz w:val="28"/>
                <w:szCs w:val="28"/>
              </w:rPr>
            </w:pPr>
            <w:r w:rsidRPr="00174416">
              <w:rPr>
                <w:rFonts w:ascii="Arial" w:hAnsi="Arial" w:cs="Arial"/>
                <w:sz w:val="28"/>
                <w:szCs w:val="28"/>
              </w:rPr>
              <w:t>Below Minimum Service level percentage</w:t>
            </w:r>
          </w:p>
        </w:tc>
        <w:tc>
          <w:tcPr>
            <w:tcW w:w="2471" w:type="dxa"/>
          </w:tcPr>
          <w:p w:rsidR="00C35632" w:rsidRPr="00174416" w:rsidRDefault="00826A81" w:rsidP="009E70D3">
            <w:pPr>
              <w:spacing w:line="360" w:lineRule="auto"/>
              <w:jc w:val="both"/>
              <w:rPr>
                <w:rFonts w:ascii="Arial" w:hAnsi="Arial" w:cs="Arial"/>
                <w:sz w:val="28"/>
                <w:szCs w:val="28"/>
              </w:rPr>
            </w:pPr>
            <w:r w:rsidRPr="00174416">
              <w:rPr>
                <w:rFonts w:ascii="Arial" w:hAnsi="Arial" w:cs="Arial"/>
                <w:sz w:val="28"/>
                <w:szCs w:val="28"/>
              </w:rPr>
              <w:t>84.9%</w:t>
            </w:r>
          </w:p>
        </w:tc>
      </w:tr>
      <w:tr w:rsidR="00C35632" w:rsidRPr="00174416" w:rsidTr="00C35632">
        <w:tc>
          <w:tcPr>
            <w:tcW w:w="6771" w:type="dxa"/>
          </w:tcPr>
          <w:p w:rsidR="00C35632" w:rsidRPr="00174416" w:rsidRDefault="00C35632" w:rsidP="009E70D3">
            <w:pPr>
              <w:jc w:val="both"/>
              <w:rPr>
                <w:rFonts w:ascii="Arial" w:hAnsi="Arial" w:cs="Arial"/>
                <w:b/>
                <w:sz w:val="28"/>
                <w:szCs w:val="28"/>
              </w:rPr>
            </w:pPr>
          </w:p>
        </w:tc>
        <w:tc>
          <w:tcPr>
            <w:tcW w:w="2471" w:type="dxa"/>
          </w:tcPr>
          <w:p w:rsidR="00C35632" w:rsidRPr="00174416" w:rsidRDefault="00826A81" w:rsidP="009E70D3">
            <w:pPr>
              <w:jc w:val="both"/>
              <w:rPr>
                <w:rFonts w:ascii="Arial" w:hAnsi="Arial" w:cs="Arial"/>
                <w:b/>
                <w:sz w:val="28"/>
                <w:szCs w:val="28"/>
              </w:rPr>
            </w:pPr>
            <w:r w:rsidRPr="00174416">
              <w:rPr>
                <w:rFonts w:ascii="Arial" w:hAnsi="Arial" w:cs="Arial"/>
                <w:b/>
                <w:sz w:val="28"/>
                <w:szCs w:val="28"/>
              </w:rPr>
              <w:t>20439</w:t>
            </w:r>
          </w:p>
        </w:tc>
      </w:tr>
    </w:tbl>
    <w:p w:rsidR="00C35632" w:rsidRPr="00174416" w:rsidRDefault="00C35632" w:rsidP="009E70D3">
      <w:pPr>
        <w:jc w:val="both"/>
        <w:rPr>
          <w:rFonts w:ascii="Arial" w:hAnsi="Arial" w:cs="Arial"/>
          <w:b/>
          <w:sz w:val="28"/>
          <w:szCs w:val="28"/>
        </w:rPr>
      </w:pPr>
    </w:p>
    <w:p w:rsidR="00BA1E08" w:rsidRPr="00174416" w:rsidRDefault="00BA1E08" w:rsidP="009E70D3">
      <w:pPr>
        <w:jc w:val="both"/>
        <w:rPr>
          <w:rFonts w:ascii="Arial" w:hAnsi="Arial" w:cs="Arial"/>
          <w:b/>
          <w:sz w:val="28"/>
          <w:szCs w:val="28"/>
        </w:rPr>
      </w:pPr>
      <w:r w:rsidRPr="00174416">
        <w:rPr>
          <w:rFonts w:ascii="Arial" w:hAnsi="Arial" w:cs="Arial"/>
          <w:b/>
          <w:sz w:val="28"/>
          <w:szCs w:val="28"/>
        </w:rPr>
        <w:t>Table 18: Capital Expenditure on Waste Management Services</w:t>
      </w:r>
    </w:p>
    <w:tbl>
      <w:tblPr>
        <w:tblStyle w:val="TableGrid"/>
        <w:tblW w:w="0" w:type="auto"/>
        <w:tblLook w:val="04A0" w:firstRow="1" w:lastRow="0" w:firstColumn="1" w:lastColumn="0" w:noHBand="0" w:noVBand="1"/>
      </w:tblPr>
      <w:tblGrid>
        <w:gridCol w:w="3080"/>
        <w:gridCol w:w="3081"/>
        <w:gridCol w:w="3081"/>
      </w:tblGrid>
      <w:tr w:rsidR="00BA1E08" w:rsidRPr="00174416" w:rsidTr="00BA1E08">
        <w:tc>
          <w:tcPr>
            <w:tcW w:w="9242" w:type="dxa"/>
            <w:gridSpan w:val="3"/>
            <w:shd w:val="clear" w:color="auto" w:fill="92D050"/>
          </w:tcPr>
          <w:p w:rsidR="00BA1E08" w:rsidRPr="00174416" w:rsidRDefault="00BA1E08" w:rsidP="00EF7655">
            <w:pPr>
              <w:jc w:val="center"/>
              <w:rPr>
                <w:rFonts w:ascii="Arial" w:hAnsi="Arial" w:cs="Arial"/>
                <w:b/>
                <w:color w:val="FFFFFF" w:themeColor="background1"/>
                <w:sz w:val="28"/>
                <w:szCs w:val="28"/>
              </w:rPr>
            </w:pPr>
            <w:r w:rsidRPr="00174416">
              <w:rPr>
                <w:rFonts w:ascii="Arial" w:hAnsi="Arial" w:cs="Arial"/>
                <w:b/>
                <w:color w:val="FFFFFF" w:themeColor="background1"/>
                <w:sz w:val="28"/>
                <w:szCs w:val="28"/>
              </w:rPr>
              <w:t>Capital Expenditure Year 0: Waste Management Services</w:t>
            </w:r>
          </w:p>
          <w:p w:rsidR="00BA1E08" w:rsidRPr="00174416" w:rsidRDefault="00BA1E08" w:rsidP="00EF7655">
            <w:pPr>
              <w:jc w:val="center"/>
              <w:rPr>
                <w:rFonts w:ascii="Arial" w:hAnsi="Arial" w:cs="Arial"/>
                <w:b/>
                <w:color w:val="FFFFFF" w:themeColor="background1"/>
                <w:sz w:val="28"/>
                <w:szCs w:val="28"/>
              </w:rPr>
            </w:pPr>
            <w:r w:rsidRPr="00174416">
              <w:rPr>
                <w:rFonts w:ascii="Arial" w:hAnsi="Arial" w:cs="Arial"/>
                <w:b/>
                <w:color w:val="FFFFFF" w:themeColor="background1"/>
                <w:sz w:val="28"/>
                <w:szCs w:val="28"/>
              </w:rPr>
              <w:t>R’ 000</w:t>
            </w:r>
          </w:p>
        </w:tc>
      </w:tr>
      <w:tr w:rsidR="00BA1E08" w:rsidRPr="00174416" w:rsidTr="00BA1E08">
        <w:tc>
          <w:tcPr>
            <w:tcW w:w="3080" w:type="dxa"/>
            <w:vMerge w:val="restart"/>
            <w:shd w:val="clear" w:color="auto" w:fill="92D050"/>
          </w:tcPr>
          <w:p w:rsidR="00BA1E08" w:rsidRPr="00174416" w:rsidRDefault="00BA1E08" w:rsidP="009E70D3">
            <w:pPr>
              <w:jc w:val="both"/>
              <w:rPr>
                <w:rFonts w:ascii="Arial" w:hAnsi="Arial" w:cs="Arial"/>
                <w:b/>
                <w:color w:val="FFFFFF" w:themeColor="background1"/>
                <w:sz w:val="28"/>
                <w:szCs w:val="28"/>
              </w:rPr>
            </w:pPr>
          </w:p>
        </w:tc>
        <w:tc>
          <w:tcPr>
            <w:tcW w:w="6162" w:type="dxa"/>
            <w:gridSpan w:val="2"/>
            <w:shd w:val="clear" w:color="auto" w:fill="92D050"/>
          </w:tcPr>
          <w:p w:rsidR="00BA1E08" w:rsidRPr="00174416" w:rsidRDefault="00BA1E08" w:rsidP="009E70D3">
            <w:pPr>
              <w:jc w:val="both"/>
              <w:rPr>
                <w:rFonts w:ascii="Arial" w:hAnsi="Arial" w:cs="Arial"/>
                <w:b/>
                <w:color w:val="FFFFFF" w:themeColor="background1"/>
                <w:sz w:val="28"/>
                <w:szCs w:val="28"/>
              </w:rPr>
            </w:pPr>
          </w:p>
        </w:tc>
      </w:tr>
      <w:tr w:rsidR="00BA1E08" w:rsidRPr="00174416" w:rsidTr="00BA1E08">
        <w:tc>
          <w:tcPr>
            <w:tcW w:w="3080" w:type="dxa"/>
            <w:vMerge/>
            <w:shd w:val="clear" w:color="auto" w:fill="92D050"/>
          </w:tcPr>
          <w:p w:rsidR="00BA1E08" w:rsidRPr="00174416" w:rsidRDefault="00BA1E08" w:rsidP="009E70D3">
            <w:pPr>
              <w:jc w:val="both"/>
              <w:rPr>
                <w:rFonts w:ascii="Arial" w:hAnsi="Arial" w:cs="Arial"/>
                <w:b/>
                <w:color w:val="FFFFFF" w:themeColor="background1"/>
                <w:sz w:val="28"/>
                <w:szCs w:val="28"/>
              </w:rPr>
            </w:pPr>
          </w:p>
        </w:tc>
        <w:tc>
          <w:tcPr>
            <w:tcW w:w="3081" w:type="dxa"/>
            <w:shd w:val="clear" w:color="auto" w:fill="92D050"/>
          </w:tcPr>
          <w:p w:rsidR="00BA1E08" w:rsidRPr="00174416" w:rsidRDefault="00BA1E08" w:rsidP="009E70D3">
            <w:pPr>
              <w:jc w:val="both"/>
              <w:rPr>
                <w:rFonts w:ascii="Arial" w:hAnsi="Arial" w:cs="Arial"/>
                <w:b/>
                <w:color w:val="FFFFFF" w:themeColor="background1"/>
                <w:sz w:val="28"/>
                <w:szCs w:val="28"/>
              </w:rPr>
            </w:pPr>
          </w:p>
        </w:tc>
        <w:tc>
          <w:tcPr>
            <w:tcW w:w="3081" w:type="dxa"/>
            <w:shd w:val="clear" w:color="auto" w:fill="92D050"/>
          </w:tcPr>
          <w:p w:rsidR="00BA1E08" w:rsidRPr="00174416" w:rsidRDefault="00BA1E08"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Adjudication Budget</w:t>
            </w:r>
          </w:p>
        </w:tc>
      </w:tr>
      <w:tr w:rsidR="00BA1E08" w:rsidRPr="00174416" w:rsidTr="00BA1E08">
        <w:tc>
          <w:tcPr>
            <w:tcW w:w="3080" w:type="dxa"/>
          </w:tcPr>
          <w:p w:rsidR="00BA1E08" w:rsidRPr="00174416" w:rsidRDefault="00BA1E08" w:rsidP="009E70D3">
            <w:pPr>
              <w:jc w:val="both"/>
              <w:rPr>
                <w:rFonts w:ascii="Arial" w:hAnsi="Arial" w:cs="Arial"/>
                <w:sz w:val="28"/>
                <w:szCs w:val="28"/>
              </w:rPr>
            </w:pPr>
            <w:r w:rsidRPr="00174416">
              <w:rPr>
                <w:rFonts w:ascii="Arial" w:hAnsi="Arial" w:cs="Arial"/>
                <w:sz w:val="28"/>
                <w:szCs w:val="28"/>
              </w:rPr>
              <w:t>Total All</w:t>
            </w:r>
          </w:p>
        </w:tc>
        <w:tc>
          <w:tcPr>
            <w:tcW w:w="3081" w:type="dxa"/>
          </w:tcPr>
          <w:p w:rsidR="00BA1E08" w:rsidRPr="00174416" w:rsidRDefault="00BA1E08" w:rsidP="009E70D3">
            <w:pPr>
              <w:jc w:val="both"/>
              <w:rPr>
                <w:rFonts w:ascii="Arial" w:hAnsi="Arial" w:cs="Arial"/>
                <w:sz w:val="28"/>
                <w:szCs w:val="28"/>
              </w:rPr>
            </w:pPr>
            <w:r w:rsidRPr="00174416">
              <w:rPr>
                <w:rFonts w:ascii="Arial" w:hAnsi="Arial" w:cs="Arial"/>
                <w:sz w:val="28"/>
                <w:szCs w:val="28"/>
              </w:rPr>
              <w:t>410 475</w:t>
            </w:r>
          </w:p>
        </w:tc>
        <w:tc>
          <w:tcPr>
            <w:tcW w:w="3081" w:type="dxa"/>
          </w:tcPr>
          <w:p w:rsidR="00BA1E08" w:rsidRPr="00174416" w:rsidRDefault="00BA1E08" w:rsidP="009E70D3">
            <w:pPr>
              <w:jc w:val="both"/>
              <w:rPr>
                <w:rFonts w:ascii="Arial" w:hAnsi="Arial" w:cs="Arial"/>
                <w:sz w:val="28"/>
                <w:szCs w:val="28"/>
              </w:rPr>
            </w:pPr>
            <w:r w:rsidRPr="00174416">
              <w:rPr>
                <w:rFonts w:ascii="Arial" w:hAnsi="Arial" w:cs="Arial"/>
                <w:sz w:val="28"/>
                <w:szCs w:val="28"/>
              </w:rPr>
              <w:t>410 475</w:t>
            </w:r>
          </w:p>
        </w:tc>
      </w:tr>
    </w:tbl>
    <w:p w:rsidR="00BA1E08" w:rsidRPr="00174416" w:rsidRDefault="00BA1E08" w:rsidP="009E70D3">
      <w:pPr>
        <w:jc w:val="both"/>
        <w:rPr>
          <w:rFonts w:ascii="Arial" w:hAnsi="Arial" w:cs="Arial"/>
          <w:b/>
          <w:sz w:val="28"/>
          <w:szCs w:val="28"/>
        </w:rPr>
      </w:pPr>
    </w:p>
    <w:p w:rsidR="00BA1E08" w:rsidRPr="00174416" w:rsidRDefault="00BA1E08"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3.3 HOUSING</w:t>
      </w:r>
    </w:p>
    <w:p w:rsidR="00EC7AF6" w:rsidRPr="00174416" w:rsidRDefault="00BA1E08" w:rsidP="009E70D3">
      <w:pPr>
        <w:jc w:val="both"/>
        <w:rPr>
          <w:rFonts w:ascii="Arial" w:hAnsi="Arial" w:cs="Arial"/>
          <w:sz w:val="24"/>
          <w:szCs w:val="24"/>
        </w:rPr>
      </w:pPr>
      <w:r w:rsidRPr="00174416">
        <w:rPr>
          <w:rFonts w:ascii="Arial" w:hAnsi="Arial" w:cs="Arial"/>
          <w:sz w:val="24"/>
          <w:szCs w:val="24"/>
        </w:rPr>
        <w:t>The Dannhauser municipality currently has outdated Housing Sector Plan that need to be reviewed. Over the years, a total number of 1734 housing units have been constructed wi</w:t>
      </w:r>
      <w:r w:rsidR="00FF75B3" w:rsidRPr="00174416">
        <w:rPr>
          <w:rFonts w:ascii="Arial" w:hAnsi="Arial" w:cs="Arial"/>
          <w:sz w:val="24"/>
          <w:szCs w:val="24"/>
        </w:rPr>
        <w:t xml:space="preserve">thin the Dannhauser municipal area. These units are constituted by the </w:t>
      </w:r>
      <w:proofErr w:type="spellStart"/>
      <w:r w:rsidR="00FF75B3" w:rsidRPr="00174416">
        <w:rPr>
          <w:rFonts w:ascii="Arial" w:hAnsi="Arial" w:cs="Arial"/>
          <w:sz w:val="24"/>
          <w:szCs w:val="24"/>
        </w:rPr>
        <w:t>Emafusini</w:t>
      </w:r>
      <w:proofErr w:type="spellEnd"/>
      <w:r w:rsidR="00FF75B3" w:rsidRPr="00174416">
        <w:rPr>
          <w:rFonts w:ascii="Arial" w:hAnsi="Arial" w:cs="Arial"/>
          <w:sz w:val="24"/>
          <w:szCs w:val="24"/>
        </w:rPr>
        <w:t xml:space="preserve"> phase 1 and 2, </w:t>
      </w:r>
      <w:proofErr w:type="spellStart"/>
      <w:r w:rsidR="00FF75B3" w:rsidRPr="00174416">
        <w:rPr>
          <w:rFonts w:ascii="Arial" w:hAnsi="Arial" w:cs="Arial"/>
          <w:sz w:val="24"/>
          <w:szCs w:val="24"/>
        </w:rPr>
        <w:t>Strijbank</w:t>
      </w:r>
      <w:proofErr w:type="spellEnd"/>
      <w:r w:rsidR="00FF75B3" w:rsidRPr="00174416">
        <w:rPr>
          <w:rFonts w:ascii="Arial" w:hAnsi="Arial" w:cs="Arial"/>
          <w:sz w:val="24"/>
          <w:szCs w:val="24"/>
        </w:rPr>
        <w:t xml:space="preserve"> and </w:t>
      </w:r>
      <w:proofErr w:type="spellStart"/>
      <w:r w:rsidR="00FF75B3" w:rsidRPr="00174416">
        <w:rPr>
          <w:rFonts w:ascii="Arial" w:hAnsi="Arial" w:cs="Arial"/>
          <w:sz w:val="24"/>
          <w:szCs w:val="24"/>
        </w:rPr>
        <w:t>Springboklagte</w:t>
      </w:r>
      <w:proofErr w:type="spellEnd"/>
      <w:r w:rsidR="00FF75B3" w:rsidRPr="00174416">
        <w:rPr>
          <w:rFonts w:ascii="Arial" w:hAnsi="Arial" w:cs="Arial"/>
          <w:sz w:val="24"/>
          <w:szCs w:val="24"/>
        </w:rPr>
        <w:t xml:space="preserve"> housing projects. During the year under review, the following housing projects were registered:</w:t>
      </w:r>
    </w:p>
    <w:p w:rsidR="001B329F" w:rsidRPr="00174416" w:rsidRDefault="001B329F" w:rsidP="009E70D3">
      <w:pPr>
        <w:jc w:val="both"/>
        <w:rPr>
          <w:rFonts w:ascii="Arial" w:hAnsi="Arial" w:cs="Arial"/>
          <w:sz w:val="24"/>
          <w:szCs w:val="24"/>
        </w:rPr>
      </w:pPr>
    </w:p>
    <w:p w:rsidR="004A4DCC" w:rsidRPr="00174416" w:rsidRDefault="004A4DCC" w:rsidP="009E70D3">
      <w:pPr>
        <w:jc w:val="both"/>
        <w:rPr>
          <w:rFonts w:ascii="Arial" w:hAnsi="Arial" w:cs="Arial"/>
          <w:sz w:val="24"/>
          <w:szCs w:val="24"/>
        </w:rPr>
      </w:pPr>
    </w:p>
    <w:p w:rsidR="00FF75B3" w:rsidRPr="00174416" w:rsidRDefault="00FF75B3" w:rsidP="009E70D3">
      <w:pPr>
        <w:jc w:val="both"/>
        <w:rPr>
          <w:rFonts w:ascii="Arial" w:hAnsi="Arial" w:cs="Arial"/>
          <w:sz w:val="24"/>
          <w:szCs w:val="24"/>
        </w:rPr>
      </w:pPr>
      <w:proofErr w:type="spellStart"/>
      <w:r w:rsidRPr="00174416">
        <w:rPr>
          <w:rFonts w:ascii="Arial" w:hAnsi="Arial" w:cs="Arial"/>
          <w:sz w:val="24"/>
          <w:szCs w:val="24"/>
        </w:rPr>
        <w:t>Ubihlebomzinyathi</w:t>
      </w:r>
      <w:proofErr w:type="spellEnd"/>
      <w:r w:rsidRPr="00174416">
        <w:rPr>
          <w:rFonts w:ascii="Arial" w:hAnsi="Arial" w:cs="Arial"/>
          <w:sz w:val="24"/>
          <w:szCs w:val="24"/>
        </w:rPr>
        <w:t xml:space="preserve"> Rural Development – 2500 units</w:t>
      </w:r>
    </w:p>
    <w:p w:rsidR="00FF75B3" w:rsidRPr="00174416" w:rsidRDefault="00FF75B3" w:rsidP="009E70D3">
      <w:pPr>
        <w:jc w:val="both"/>
        <w:rPr>
          <w:rFonts w:ascii="Arial" w:hAnsi="Arial" w:cs="Arial"/>
          <w:sz w:val="24"/>
          <w:szCs w:val="24"/>
        </w:rPr>
      </w:pPr>
      <w:r w:rsidRPr="00174416">
        <w:rPr>
          <w:rFonts w:ascii="Arial" w:hAnsi="Arial" w:cs="Arial"/>
          <w:sz w:val="24"/>
          <w:szCs w:val="24"/>
        </w:rPr>
        <w:t>Dannhauser Urban Housing Development – 1000 units</w:t>
      </w:r>
    </w:p>
    <w:p w:rsidR="00FF75B3" w:rsidRPr="00174416" w:rsidRDefault="00FF75B3" w:rsidP="009E70D3">
      <w:pPr>
        <w:jc w:val="both"/>
        <w:rPr>
          <w:rFonts w:ascii="Arial" w:hAnsi="Arial" w:cs="Arial"/>
          <w:sz w:val="24"/>
          <w:szCs w:val="24"/>
        </w:rPr>
      </w:pPr>
      <w:proofErr w:type="spellStart"/>
      <w:r w:rsidRPr="00174416">
        <w:rPr>
          <w:rFonts w:ascii="Arial" w:hAnsi="Arial" w:cs="Arial"/>
          <w:sz w:val="24"/>
          <w:szCs w:val="24"/>
        </w:rPr>
        <w:t>Ramaphosa</w:t>
      </w:r>
      <w:proofErr w:type="spellEnd"/>
      <w:r w:rsidRPr="00174416">
        <w:rPr>
          <w:rFonts w:ascii="Arial" w:hAnsi="Arial" w:cs="Arial"/>
          <w:sz w:val="24"/>
          <w:szCs w:val="24"/>
        </w:rPr>
        <w:t xml:space="preserve"> Slums Clearance – 100 units</w:t>
      </w:r>
    </w:p>
    <w:p w:rsidR="00FF75B3" w:rsidRPr="00174416" w:rsidRDefault="00FF75B3" w:rsidP="009E70D3">
      <w:pPr>
        <w:jc w:val="both"/>
        <w:rPr>
          <w:rFonts w:ascii="Arial" w:hAnsi="Arial" w:cs="Arial"/>
          <w:sz w:val="28"/>
          <w:szCs w:val="28"/>
        </w:rPr>
      </w:pPr>
      <w:r w:rsidRPr="00174416">
        <w:rPr>
          <w:rFonts w:ascii="Arial" w:hAnsi="Arial" w:cs="Arial"/>
          <w:sz w:val="24"/>
          <w:szCs w:val="24"/>
        </w:rPr>
        <w:t xml:space="preserve">From the above projects, the municipality has only been to achieve 20% completion on the </w:t>
      </w:r>
      <w:proofErr w:type="spellStart"/>
      <w:r w:rsidRPr="00174416">
        <w:rPr>
          <w:rFonts w:ascii="Arial" w:hAnsi="Arial" w:cs="Arial"/>
          <w:sz w:val="24"/>
          <w:szCs w:val="24"/>
        </w:rPr>
        <w:t>Ramaphosa</w:t>
      </w:r>
      <w:proofErr w:type="spellEnd"/>
      <w:r w:rsidRPr="00174416">
        <w:rPr>
          <w:rFonts w:ascii="Arial" w:hAnsi="Arial" w:cs="Arial"/>
          <w:sz w:val="24"/>
          <w:szCs w:val="24"/>
        </w:rPr>
        <w:t xml:space="preserve"> Slums Clearance Project. However, it is encouraging to not that the municipality appointed the implementing agents for the Dannhauser and </w:t>
      </w:r>
      <w:proofErr w:type="spellStart"/>
      <w:r w:rsidRPr="00174416">
        <w:rPr>
          <w:rFonts w:ascii="Arial" w:hAnsi="Arial" w:cs="Arial"/>
          <w:sz w:val="24"/>
          <w:szCs w:val="24"/>
        </w:rPr>
        <w:t>Ubuhle</w:t>
      </w:r>
      <w:proofErr w:type="spellEnd"/>
      <w:r w:rsidRPr="00174416">
        <w:rPr>
          <w:rFonts w:ascii="Arial" w:hAnsi="Arial" w:cs="Arial"/>
          <w:sz w:val="24"/>
          <w:szCs w:val="24"/>
        </w:rPr>
        <w:t xml:space="preserve"> </w:t>
      </w:r>
      <w:proofErr w:type="spellStart"/>
      <w:r w:rsidRPr="00174416">
        <w:rPr>
          <w:rFonts w:ascii="Arial" w:hAnsi="Arial" w:cs="Arial"/>
          <w:sz w:val="24"/>
          <w:szCs w:val="24"/>
        </w:rPr>
        <w:t>Bomzinyathi</w:t>
      </w:r>
      <w:proofErr w:type="spellEnd"/>
      <w:r w:rsidRPr="00174416">
        <w:rPr>
          <w:rFonts w:ascii="Arial" w:hAnsi="Arial" w:cs="Arial"/>
          <w:sz w:val="24"/>
          <w:szCs w:val="24"/>
        </w:rPr>
        <w:t xml:space="preserve"> Housing Projects respectively</w:t>
      </w:r>
      <w:r w:rsidRPr="00174416">
        <w:rPr>
          <w:rFonts w:ascii="Arial" w:hAnsi="Arial" w:cs="Arial"/>
          <w:sz w:val="28"/>
          <w:szCs w:val="28"/>
        </w:rPr>
        <w:t>.</w:t>
      </w:r>
    </w:p>
    <w:p w:rsidR="00EC7AF6" w:rsidRPr="00174416" w:rsidRDefault="00EC7AF6"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3D7E0F" w:rsidRPr="00174416" w:rsidRDefault="003D7E0F" w:rsidP="009E70D3">
      <w:pPr>
        <w:jc w:val="both"/>
        <w:rPr>
          <w:rFonts w:ascii="Arial" w:hAnsi="Arial" w:cs="Arial"/>
          <w:sz w:val="28"/>
          <w:szCs w:val="28"/>
        </w:rPr>
      </w:pPr>
    </w:p>
    <w:p w:rsidR="00FF75B3" w:rsidRPr="00174416" w:rsidRDefault="00FF75B3" w:rsidP="009E70D3">
      <w:pPr>
        <w:jc w:val="both"/>
        <w:rPr>
          <w:rFonts w:ascii="Arial" w:hAnsi="Arial" w:cs="Arial"/>
          <w:sz w:val="28"/>
          <w:szCs w:val="28"/>
        </w:rPr>
      </w:pPr>
      <w:r w:rsidRPr="00174416">
        <w:rPr>
          <w:rFonts w:ascii="Arial" w:hAnsi="Arial" w:cs="Arial"/>
          <w:b/>
          <w:sz w:val="28"/>
          <w:szCs w:val="28"/>
        </w:rPr>
        <w:t xml:space="preserve">Table 19: Housing Service Objectives </w:t>
      </w:r>
    </w:p>
    <w:tbl>
      <w:tblPr>
        <w:tblStyle w:val="TableGrid"/>
        <w:tblW w:w="0" w:type="auto"/>
        <w:tblLook w:val="04A0" w:firstRow="1" w:lastRow="0" w:firstColumn="1" w:lastColumn="0" w:noHBand="0" w:noVBand="1"/>
      </w:tblPr>
      <w:tblGrid>
        <w:gridCol w:w="2598"/>
        <w:gridCol w:w="2310"/>
        <w:gridCol w:w="2311"/>
        <w:gridCol w:w="2694"/>
      </w:tblGrid>
      <w:tr w:rsidR="00FF75B3" w:rsidRPr="00174416" w:rsidTr="0040308B">
        <w:tc>
          <w:tcPr>
            <w:tcW w:w="9625" w:type="dxa"/>
            <w:gridSpan w:val="4"/>
            <w:shd w:val="clear" w:color="auto" w:fill="92D050"/>
          </w:tcPr>
          <w:p w:rsidR="00FF75B3" w:rsidRPr="00174416" w:rsidRDefault="00FF75B3"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Housing Service Policy Objectives Taken From IDP</w:t>
            </w:r>
          </w:p>
        </w:tc>
      </w:tr>
      <w:tr w:rsidR="00AD0066" w:rsidRPr="00174416" w:rsidTr="0040308B">
        <w:tc>
          <w:tcPr>
            <w:tcW w:w="2310" w:type="dxa"/>
            <w:vMerge w:val="restart"/>
            <w:shd w:val="clear" w:color="auto" w:fill="92D050"/>
          </w:tcPr>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Service Objectives</w:t>
            </w:r>
          </w:p>
          <w:p w:rsidR="00AD0066" w:rsidRPr="00174416" w:rsidRDefault="00AD0066" w:rsidP="009E70D3">
            <w:pPr>
              <w:jc w:val="both"/>
              <w:rPr>
                <w:rFonts w:ascii="Arial" w:hAnsi="Arial" w:cs="Arial"/>
                <w:b/>
                <w:color w:val="FFFFFF" w:themeColor="background1"/>
                <w:sz w:val="28"/>
                <w:szCs w:val="28"/>
              </w:rPr>
            </w:pPr>
          </w:p>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Service Indicators</w:t>
            </w:r>
          </w:p>
        </w:tc>
        <w:tc>
          <w:tcPr>
            <w:tcW w:w="2310" w:type="dxa"/>
            <w:vMerge w:val="restart"/>
            <w:shd w:val="clear" w:color="auto" w:fill="92D050"/>
          </w:tcPr>
          <w:p w:rsidR="00AD0066" w:rsidRPr="00174416" w:rsidRDefault="00AD0066" w:rsidP="009E70D3">
            <w:pPr>
              <w:jc w:val="both"/>
              <w:rPr>
                <w:rFonts w:ascii="Arial" w:hAnsi="Arial" w:cs="Arial"/>
                <w:b/>
                <w:color w:val="FFFFFF" w:themeColor="background1"/>
                <w:sz w:val="28"/>
                <w:szCs w:val="28"/>
              </w:rPr>
            </w:pPr>
          </w:p>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Outline Service Targets</w:t>
            </w:r>
          </w:p>
          <w:p w:rsidR="00AD0066" w:rsidRPr="00174416" w:rsidRDefault="00AD0066" w:rsidP="009E70D3">
            <w:pPr>
              <w:jc w:val="both"/>
              <w:rPr>
                <w:rFonts w:ascii="Arial" w:hAnsi="Arial" w:cs="Arial"/>
                <w:b/>
                <w:color w:val="FFFFFF" w:themeColor="background1"/>
                <w:sz w:val="28"/>
                <w:szCs w:val="28"/>
              </w:rPr>
            </w:pPr>
          </w:p>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(ii)</w:t>
            </w:r>
          </w:p>
        </w:tc>
        <w:tc>
          <w:tcPr>
            <w:tcW w:w="5005" w:type="dxa"/>
            <w:gridSpan w:val="2"/>
            <w:shd w:val="clear" w:color="auto" w:fill="92D050"/>
          </w:tcPr>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Year 0</w:t>
            </w:r>
          </w:p>
        </w:tc>
      </w:tr>
      <w:tr w:rsidR="00AD0066" w:rsidRPr="00174416" w:rsidTr="0040308B">
        <w:tc>
          <w:tcPr>
            <w:tcW w:w="2310" w:type="dxa"/>
            <w:vMerge/>
            <w:shd w:val="clear" w:color="auto" w:fill="92D050"/>
          </w:tcPr>
          <w:p w:rsidR="00AD0066" w:rsidRPr="00174416" w:rsidRDefault="00AD0066" w:rsidP="009E70D3">
            <w:pPr>
              <w:jc w:val="both"/>
              <w:rPr>
                <w:rFonts w:ascii="Arial" w:hAnsi="Arial" w:cs="Arial"/>
                <w:b/>
                <w:color w:val="FFFFFF" w:themeColor="background1"/>
                <w:sz w:val="28"/>
                <w:szCs w:val="28"/>
              </w:rPr>
            </w:pPr>
          </w:p>
        </w:tc>
        <w:tc>
          <w:tcPr>
            <w:tcW w:w="2310" w:type="dxa"/>
            <w:vMerge/>
            <w:shd w:val="clear" w:color="auto" w:fill="92D050"/>
          </w:tcPr>
          <w:p w:rsidR="00AD0066" w:rsidRPr="00174416" w:rsidRDefault="00AD0066" w:rsidP="009E70D3">
            <w:pPr>
              <w:jc w:val="both"/>
              <w:rPr>
                <w:rFonts w:ascii="Arial" w:hAnsi="Arial" w:cs="Arial"/>
                <w:b/>
                <w:color w:val="FFFFFF" w:themeColor="background1"/>
                <w:sz w:val="28"/>
                <w:szCs w:val="28"/>
              </w:rPr>
            </w:pPr>
          </w:p>
        </w:tc>
        <w:tc>
          <w:tcPr>
            <w:tcW w:w="2311" w:type="dxa"/>
            <w:shd w:val="clear" w:color="auto" w:fill="92D050"/>
          </w:tcPr>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Target</w:t>
            </w:r>
          </w:p>
        </w:tc>
        <w:tc>
          <w:tcPr>
            <w:tcW w:w="2694" w:type="dxa"/>
            <w:shd w:val="clear" w:color="auto" w:fill="92D050"/>
          </w:tcPr>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Actual</w:t>
            </w:r>
          </w:p>
        </w:tc>
      </w:tr>
      <w:tr w:rsidR="00AD0066" w:rsidRPr="00174416" w:rsidTr="0040308B">
        <w:tc>
          <w:tcPr>
            <w:tcW w:w="2310" w:type="dxa"/>
            <w:vMerge/>
            <w:shd w:val="clear" w:color="auto" w:fill="92D050"/>
          </w:tcPr>
          <w:p w:rsidR="00AD0066" w:rsidRPr="00174416" w:rsidRDefault="00AD0066" w:rsidP="009E70D3">
            <w:pPr>
              <w:jc w:val="both"/>
              <w:rPr>
                <w:rFonts w:ascii="Arial" w:hAnsi="Arial" w:cs="Arial"/>
                <w:b/>
                <w:color w:val="FFFFFF" w:themeColor="background1"/>
                <w:sz w:val="28"/>
                <w:szCs w:val="28"/>
              </w:rPr>
            </w:pPr>
          </w:p>
        </w:tc>
        <w:tc>
          <w:tcPr>
            <w:tcW w:w="2310" w:type="dxa"/>
            <w:vMerge/>
            <w:shd w:val="clear" w:color="auto" w:fill="92D050"/>
          </w:tcPr>
          <w:p w:rsidR="00AD0066" w:rsidRPr="00174416" w:rsidRDefault="00AD0066" w:rsidP="009E70D3">
            <w:pPr>
              <w:jc w:val="both"/>
              <w:rPr>
                <w:rFonts w:ascii="Arial" w:hAnsi="Arial" w:cs="Arial"/>
                <w:b/>
                <w:color w:val="FFFFFF" w:themeColor="background1"/>
                <w:sz w:val="28"/>
                <w:szCs w:val="28"/>
              </w:rPr>
            </w:pPr>
          </w:p>
        </w:tc>
        <w:tc>
          <w:tcPr>
            <w:tcW w:w="2311" w:type="dxa"/>
            <w:vMerge w:val="restart"/>
            <w:shd w:val="clear" w:color="auto" w:fill="92D050"/>
          </w:tcPr>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*Previous Year</w:t>
            </w:r>
          </w:p>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(iii)</w:t>
            </w:r>
          </w:p>
        </w:tc>
        <w:tc>
          <w:tcPr>
            <w:tcW w:w="2694" w:type="dxa"/>
            <w:shd w:val="clear" w:color="auto" w:fill="92D050"/>
          </w:tcPr>
          <w:p w:rsidR="00AD0066" w:rsidRPr="00174416" w:rsidRDefault="00AD0066" w:rsidP="009E70D3">
            <w:pPr>
              <w:jc w:val="both"/>
              <w:rPr>
                <w:rFonts w:ascii="Arial" w:hAnsi="Arial" w:cs="Arial"/>
                <w:b/>
                <w:color w:val="FFFFFF" w:themeColor="background1"/>
                <w:sz w:val="28"/>
                <w:szCs w:val="28"/>
              </w:rPr>
            </w:pPr>
          </w:p>
        </w:tc>
      </w:tr>
      <w:tr w:rsidR="00AD0066" w:rsidRPr="00174416" w:rsidTr="0040308B">
        <w:tc>
          <w:tcPr>
            <w:tcW w:w="2310" w:type="dxa"/>
            <w:shd w:val="clear" w:color="auto" w:fill="92D050"/>
          </w:tcPr>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w:t>
            </w:r>
            <w:proofErr w:type="spellStart"/>
            <w:r w:rsidRPr="00174416">
              <w:rPr>
                <w:rFonts w:ascii="Arial" w:hAnsi="Arial" w:cs="Arial"/>
                <w:b/>
                <w:color w:val="FFFFFF" w:themeColor="background1"/>
                <w:sz w:val="28"/>
                <w:szCs w:val="28"/>
              </w:rPr>
              <w:t>i</w:t>
            </w:r>
            <w:proofErr w:type="spellEnd"/>
            <w:r w:rsidRPr="00174416">
              <w:rPr>
                <w:rFonts w:ascii="Arial" w:hAnsi="Arial" w:cs="Arial"/>
                <w:b/>
                <w:color w:val="FFFFFF" w:themeColor="background1"/>
                <w:sz w:val="28"/>
                <w:szCs w:val="28"/>
              </w:rPr>
              <w:t>)</w:t>
            </w:r>
          </w:p>
        </w:tc>
        <w:tc>
          <w:tcPr>
            <w:tcW w:w="2310" w:type="dxa"/>
            <w:vMerge/>
            <w:shd w:val="clear" w:color="auto" w:fill="92D050"/>
          </w:tcPr>
          <w:p w:rsidR="00AD0066" w:rsidRPr="00174416" w:rsidRDefault="00AD0066" w:rsidP="009E70D3">
            <w:pPr>
              <w:jc w:val="both"/>
              <w:rPr>
                <w:rFonts w:ascii="Arial" w:hAnsi="Arial" w:cs="Arial"/>
                <w:b/>
                <w:color w:val="FFFFFF" w:themeColor="background1"/>
                <w:sz w:val="28"/>
                <w:szCs w:val="28"/>
              </w:rPr>
            </w:pPr>
          </w:p>
        </w:tc>
        <w:tc>
          <w:tcPr>
            <w:tcW w:w="2311" w:type="dxa"/>
            <w:vMerge/>
            <w:shd w:val="clear" w:color="auto" w:fill="92D050"/>
          </w:tcPr>
          <w:p w:rsidR="00AD0066" w:rsidRPr="00174416" w:rsidRDefault="00AD0066" w:rsidP="009E70D3">
            <w:pPr>
              <w:jc w:val="both"/>
              <w:rPr>
                <w:rFonts w:ascii="Arial" w:hAnsi="Arial" w:cs="Arial"/>
                <w:b/>
                <w:color w:val="FFFFFF" w:themeColor="background1"/>
                <w:sz w:val="28"/>
                <w:szCs w:val="28"/>
              </w:rPr>
            </w:pPr>
          </w:p>
        </w:tc>
        <w:tc>
          <w:tcPr>
            <w:tcW w:w="2694" w:type="dxa"/>
            <w:shd w:val="clear" w:color="auto" w:fill="92D050"/>
          </w:tcPr>
          <w:p w:rsidR="00AD0066" w:rsidRPr="00174416" w:rsidRDefault="00AD0066" w:rsidP="009E70D3">
            <w:pPr>
              <w:jc w:val="both"/>
              <w:rPr>
                <w:rFonts w:ascii="Arial" w:hAnsi="Arial" w:cs="Arial"/>
                <w:b/>
                <w:color w:val="FFFFFF" w:themeColor="background1"/>
                <w:sz w:val="28"/>
                <w:szCs w:val="28"/>
              </w:rPr>
            </w:pPr>
            <w:r w:rsidRPr="00174416">
              <w:rPr>
                <w:rFonts w:ascii="Arial" w:hAnsi="Arial" w:cs="Arial"/>
                <w:b/>
                <w:color w:val="FFFFFF" w:themeColor="background1"/>
                <w:sz w:val="28"/>
                <w:szCs w:val="28"/>
              </w:rPr>
              <w:t>(iv)</w:t>
            </w:r>
          </w:p>
        </w:tc>
      </w:tr>
      <w:tr w:rsidR="00FF75B3" w:rsidRPr="00174416" w:rsidTr="0040308B">
        <w:tc>
          <w:tcPr>
            <w:tcW w:w="2310" w:type="dxa"/>
          </w:tcPr>
          <w:p w:rsidR="00FF75B3" w:rsidRPr="00174416" w:rsidRDefault="00AD0066" w:rsidP="009E70D3">
            <w:pPr>
              <w:jc w:val="both"/>
              <w:rPr>
                <w:rFonts w:ascii="Arial" w:hAnsi="Arial" w:cs="Arial"/>
                <w:sz w:val="28"/>
                <w:szCs w:val="28"/>
              </w:rPr>
            </w:pPr>
            <w:r w:rsidRPr="00174416">
              <w:rPr>
                <w:rFonts w:ascii="Arial" w:hAnsi="Arial" w:cs="Arial"/>
                <w:sz w:val="28"/>
                <w:szCs w:val="28"/>
              </w:rPr>
              <w:t>Dannhauser Urban Housing Development Phase 2</w:t>
            </w:r>
          </w:p>
        </w:tc>
        <w:tc>
          <w:tcPr>
            <w:tcW w:w="2310" w:type="dxa"/>
          </w:tcPr>
          <w:p w:rsidR="00FF75B3" w:rsidRPr="00174416" w:rsidRDefault="00AD0066" w:rsidP="009E70D3">
            <w:pPr>
              <w:jc w:val="both"/>
              <w:rPr>
                <w:rFonts w:ascii="Arial" w:hAnsi="Arial" w:cs="Arial"/>
                <w:sz w:val="28"/>
                <w:szCs w:val="28"/>
              </w:rPr>
            </w:pPr>
            <w:r w:rsidRPr="00174416">
              <w:rPr>
                <w:rFonts w:ascii="Arial" w:hAnsi="Arial" w:cs="Arial"/>
                <w:sz w:val="28"/>
                <w:szCs w:val="28"/>
              </w:rPr>
              <w:t>Establishment of 1000 housing units</w:t>
            </w:r>
          </w:p>
        </w:tc>
        <w:tc>
          <w:tcPr>
            <w:tcW w:w="2311" w:type="dxa"/>
          </w:tcPr>
          <w:p w:rsidR="00FF75B3" w:rsidRPr="00174416" w:rsidRDefault="00AD0066" w:rsidP="009E70D3">
            <w:pPr>
              <w:jc w:val="both"/>
              <w:rPr>
                <w:rFonts w:ascii="Arial" w:hAnsi="Arial" w:cs="Arial"/>
                <w:sz w:val="28"/>
                <w:szCs w:val="28"/>
              </w:rPr>
            </w:pPr>
            <w:r w:rsidRPr="00174416">
              <w:rPr>
                <w:rFonts w:ascii="Arial" w:hAnsi="Arial" w:cs="Arial"/>
                <w:sz w:val="28"/>
                <w:szCs w:val="28"/>
              </w:rPr>
              <w:t>Commencement of beneficiary registration process</w:t>
            </w:r>
          </w:p>
        </w:tc>
        <w:tc>
          <w:tcPr>
            <w:tcW w:w="2694" w:type="dxa"/>
          </w:tcPr>
          <w:p w:rsidR="00FF75B3" w:rsidRPr="00174416" w:rsidRDefault="00AD0066" w:rsidP="009E70D3">
            <w:pPr>
              <w:jc w:val="both"/>
              <w:rPr>
                <w:rFonts w:ascii="Arial" w:hAnsi="Arial" w:cs="Arial"/>
                <w:sz w:val="28"/>
                <w:szCs w:val="28"/>
              </w:rPr>
            </w:pPr>
            <w:r w:rsidRPr="00174416">
              <w:rPr>
                <w:rFonts w:ascii="Arial" w:hAnsi="Arial" w:cs="Arial"/>
                <w:sz w:val="28"/>
                <w:szCs w:val="28"/>
              </w:rPr>
              <w:t>Appointment of implementing agents.</w:t>
            </w:r>
          </w:p>
        </w:tc>
      </w:tr>
      <w:tr w:rsidR="003020D9" w:rsidRPr="00174416" w:rsidTr="0040308B">
        <w:tc>
          <w:tcPr>
            <w:tcW w:w="2310" w:type="dxa"/>
          </w:tcPr>
          <w:p w:rsidR="003020D9" w:rsidRPr="00174416" w:rsidRDefault="003020D9" w:rsidP="009E70D3">
            <w:pPr>
              <w:jc w:val="both"/>
              <w:rPr>
                <w:rFonts w:ascii="Arial" w:hAnsi="Arial" w:cs="Arial"/>
                <w:sz w:val="28"/>
                <w:szCs w:val="28"/>
              </w:rPr>
            </w:pPr>
            <w:proofErr w:type="spellStart"/>
            <w:r w:rsidRPr="00174416">
              <w:rPr>
                <w:rFonts w:ascii="Arial" w:hAnsi="Arial" w:cs="Arial"/>
                <w:sz w:val="28"/>
                <w:szCs w:val="28"/>
              </w:rPr>
              <w:t>Ubuhlebomzinyathi</w:t>
            </w:r>
            <w:proofErr w:type="spellEnd"/>
            <w:r w:rsidRPr="00174416">
              <w:rPr>
                <w:rFonts w:ascii="Arial" w:hAnsi="Arial" w:cs="Arial"/>
                <w:sz w:val="28"/>
                <w:szCs w:val="28"/>
              </w:rPr>
              <w:t xml:space="preserve"> Rural Housing Development</w:t>
            </w:r>
          </w:p>
        </w:tc>
        <w:tc>
          <w:tcPr>
            <w:tcW w:w="2310" w:type="dxa"/>
          </w:tcPr>
          <w:p w:rsidR="003020D9" w:rsidRPr="00174416" w:rsidRDefault="003020D9" w:rsidP="009E70D3">
            <w:pPr>
              <w:jc w:val="both"/>
              <w:rPr>
                <w:rFonts w:ascii="Arial" w:hAnsi="Arial" w:cs="Arial"/>
                <w:sz w:val="28"/>
                <w:szCs w:val="28"/>
              </w:rPr>
            </w:pPr>
            <w:r w:rsidRPr="00174416">
              <w:rPr>
                <w:rFonts w:ascii="Arial" w:hAnsi="Arial" w:cs="Arial"/>
                <w:sz w:val="28"/>
                <w:szCs w:val="28"/>
              </w:rPr>
              <w:t>Establishment of 2500 housing units</w:t>
            </w:r>
          </w:p>
        </w:tc>
        <w:tc>
          <w:tcPr>
            <w:tcW w:w="2311" w:type="dxa"/>
          </w:tcPr>
          <w:p w:rsidR="003020D9" w:rsidRPr="00174416" w:rsidRDefault="003020D9" w:rsidP="009E70D3">
            <w:pPr>
              <w:jc w:val="both"/>
              <w:rPr>
                <w:rFonts w:ascii="Arial" w:hAnsi="Arial" w:cs="Arial"/>
                <w:sz w:val="28"/>
                <w:szCs w:val="28"/>
              </w:rPr>
            </w:pPr>
            <w:r w:rsidRPr="00174416">
              <w:rPr>
                <w:rFonts w:ascii="Arial" w:hAnsi="Arial" w:cs="Arial"/>
                <w:sz w:val="28"/>
                <w:szCs w:val="28"/>
              </w:rPr>
              <w:t>Commencement of beneficiary registration process</w:t>
            </w:r>
          </w:p>
        </w:tc>
        <w:tc>
          <w:tcPr>
            <w:tcW w:w="2694" w:type="dxa"/>
          </w:tcPr>
          <w:p w:rsidR="003020D9" w:rsidRPr="00174416" w:rsidRDefault="003020D9" w:rsidP="009E70D3">
            <w:pPr>
              <w:jc w:val="both"/>
              <w:rPr>
                <w:rFonts w:ascii="Arial" w:hAnsi="Arial" w:cs="Arial"/>
                <w:sz w:val="28"/>
                <w:szCs w:val="28"/>
              </w:rPr>
            </w:pPr>
            <w:r w:rsidRPr="00174416">
              <w:rPr>
                <w:rFonts w:ascii="Arial" w:hAnsi="Arial" w:cs="Arial"/>
                <w:sz w:val="28"/>
                <w:szCs w:val="28"/>
              </w:rPr>
              <w:t>Appointment of implementing agents.</w:t>
            </w:r>
          </w:p>
        </w:tc>
      </w:tr>
      <w:tr w:rsidR="003020D9" w:rsidRPr="00174416" w:rsidTr="0040308B">
        <w:tc>
          <w:tcPr>
            <w:tcW w:w="2310" w:type="dxa"/>
          </w:tcPr>
          <w:p w:rsidR="003020D9" w:rsidRPr="00174416" w:rsidRDefault="003020D9" w:rsidP="009E70D3">
            <w:pPr>
              <w:jc w:val="both"/>
              <w:rPr>
                <w:rFonts w:ascii="Arial" w:hAnsi="Arial" w:cs="Arial"/>
                <w:sz w:val="28"/>
                <w:szCs w:val="28"/>
              </w:rPr>
            </w:pPr>
            <w:proofErr w:type="spellStart"/>
            <w:r w:rsidRPr="00174416">
              <w:rPr>
                <w:rFonts w:ascii="Arial" w:hAnsi="Arial" w:cs="Arial"/>
                <w:sz w:val="28"/>
                <w:szCs w:val="28"/>
              </w:rPr>
              <w:t>Ramaphosa</w:t>
            </w:r>
            <w:proofErr w:type="spellEnd"/>
            <w:r w:rsidRPr="00174416">
              <w:rPr>
                <w:rFonts w:ascii="Arial" w:hAnsi="Arial" w:cs="Arial"/>
                <w:sz w:val="28"/>
                <w:szCs w:val="28"/>
              </w:rPr>
              <w:t xml:space="preserve"> Slums Clearance Phase 2</w:t>
            </w:r>
          </w:p>
        </w:tc>
        <w:tc>
          <w:tcPr>
            <w:tcW w:w="2310" w:type="dxa"/>
          </w:tcPr>
          <w:p w:rsidR="003020D9" w:rsidRPr="00174416" w:rsidRDefault="003020D9" w:rsidP="009E70D3">
            <w:pPr>
              <w:jc w:val="both"/>
              <w:rPr>
                <w:rFonts w:ascii="Arial" w:hAnsi="Arial" w:cs="Arial"/>
                <w:sz w:val="28"/>
                <w:szCs w:val="28"/>
              </w:rPr>
            </w:pPr>
            <w:r w:rsidRPr="00174416">
              <w:rPr>
                <w:rFonts w:ascii="Arial" w:hAnsi="Arial" w:cs="Arial"/>
                <w:sz w:val="28"/>
                <w:szCs w:val="28"/>
              </w:rPr>
              <w:t>Establishment of 100 housing units</w:t>
            </w:r>
          </w:p>
        </w:tc>
        <w:tc>
          <w:tcPr>
            <w:tcW w:w="2311" w:type="dxa"/>
          </w:tcPr>
          <w:p w:rsidR="003020D9" w:rsidRPr="00174416" w:rsidRDefault="003020D9" w:rsidP="009E70D3">
            <w:pPr>
              <w:jc w:val="both"/>
              <w:rPr>
                <w:rFonts w:ascii="Arial" w:hAnsi="Arial" w:cs="Arial"/>
                <w:sz w:val="28"/>
                <w:szCs w:val="28"/>
              </w:rPr>
            </w:pPr>
            <w:r w:rsidRPr="00174416">
              <w:rPr>
                <w:rFonts w:ascii="Arial" w:hAnsi="Arial" w:cs="Arial"/>
                <w:sz w:val="28"/>
                <w:szCs w:val="28"/>
              </w:rPr>
              <w:t>Construction of 100 housing units</w:t>
            </w:r>
          </w:p>
        </w:tc>
        <w:tc>
          <w:tcPr>
            <w:tcW w:w="2694" w:type="dxa"/>
          </w:tcPr>
          <w:p w:rsidR="003020D9" w:rsidRPr="00174416" w:rsidRDefault="003020D9" w:rsidP="009E70D3">
            <w:pPr>
              <w:jc w:val="both"/>
              <w:rPr>
                <w:rFonts w:ascii="Arial" w:hAnsi="Arial" w:cs="Arial"/>
                <w:sz w:val="28"/>
                <w:szCs w:val="28"/>
              </w:rPr>
            </w:pPr>
            <w:r w:rsidRPr="00174416">
              <w:rPr>
                <w:rFonts w:ascii="Arial" w:hAnsi="Arial" w:cs="Arial"/>
                <w:sz w:val="28"/>
                <w:szCs w:val="28"/>
              </w:rPr>
              <w:t>Construction of 20 units has been completed</w:t>
            </w:r>
          </w:p>
        </w:tc>
      </w:tr>
    </w:tbl>
    <w:p w:rsidR="00EC7AF6" w:rsidRPr="00174416" w:rsidRDefault="00EC7AF6" w:rsidP="009E70D3">
      <w:pPr>
        <w:jc w:val="both"/>
        <w:rPr>
          <w:rFonts w:ascii="Arial" w:hAnsi="Arial" w:cs="Arial"/>
          <w:b/>
          <w:sz w:val="28"/>
          <w:szCs w:val="28"/>
        </w:rPr>
      </w:pPr>
    </w:p>
    <w:p w:rsidR="003020D9" w:rsidRPr="00174416" w:rsidRDefault="003020D9"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3.4 FREE BASIC SERVICES AND INDIGENT SUPPORT</w:t>
      </w:r>
    </w:p>
    <w:p w:rsidR="003020D9" w:rsidRPr="00174416" w:rsidRDefault="003020D9" w:rsidP="009E70D3">
      <w:pPr>
        <w:jc w:val="both"/>
        <w:rPr>
          <w:rFonts w:ascii="Arial" w:hAnsi="Arial" w:cs="Arial"/>
          <w:b/>
          <w:sz w:val="24"/>
          <w:szCs w:val="24"/>
        </w:rPr>
      </w:pPr>
      <w:r w:rsidRPr="00174416">
        <w:rPr>
          <w:rFonts w:ascii="Arial" w:hAnsi="Arial" w:cs="Arial"/>
          <w:b/>
          <w:sz w:val="24"/>
          <w:szCs w:val="24"/>
        </w:rPr>
        <w:t>Table 20: Status on the Provision of Basic Services for the year ended June 2013</w:t>
      </w:r>
    </w:p>
    <w:tbl>
      <w:tblPr>
        <w:tblStyle w:val="TableGrid"/>
        <w:tblW w:w="0" w:type="auto"/>
        <w:tblLook w:val="04A0" w:firstRow="1" w:lastRow="0" w:firstColumn="1" w:lastColumn="0" w:noHBand="0" w:noVBand="1"/>
      </w:tblPr>
      <w:tblGrid>
        <w:gridCol w:w="1298"/>
        <w:gridCol w:w="1232"/>
        <w:gridCol w:w="1133"/>
        <w:gridCol w:w="1232"/>
        <w:gridCol w:w="856"/>
        <w:gridCol w:w="1232"/>
        <w:gridCol w:w="867"/>
        <w:gridCol w:w="1232"/>
        <w:gridCol w:w="867"/>
      </w:tblGrid>
      <w:tr w:rsidR="00061168" w:rsidRPr="00174416" w:rsidTr="00061168">
        <w:tc>
          <w:tcPr>
            <w:tcW w:w="1213" w:type="dxa"/>
            <w:vMerge w:val="restart"/>
            <w:shd w:val="clear" w:color="auto" w:fill="92D050"/>
          </w:tcPr>
          <w:p w:rsidR="00061168" w:rsidRPr="00174416" w:rsidRDefault="00061168" w:rsidP="009E70D3">
            <w:pPr>
              <w:jc w:val="both"/>
              <w:rPr>
                <w:rFonts w:ascii="Arial" w:hAnsi="Arial" w:cs="Arial"/>
                <w:sz w:val="24"/>
                <w:szCs w:val="24"/>
              </w:rPr>
            </w:pPr>
          </w:p>
          <w:p w:rsidR="00061168" w:rsidRPr="00174416" w:rsidRDefault="00B16DFE" w:rsidP="009E70D3">
            <w:pPr>
              <w:jc w:val="both"/>
              <w:rPr>
                <w:rFonts w:ascii="Arial" w:hAnsi="Arial" w:cs="Arial"/>
                <w:sz w:val="24"/>
                <w:szCs w:val="24"/>
              </w:rPr>
            </w:pPr>
            <w:r w:rsidRPr="00174416">
              <w:rPr>
                <w:rFonts w:ascii="Arial" w:hAnsi="Arial" w:cs="Arial"/>
                <w:sz w:val="24"/>
                <w:szCs w:val="24"/>
              </w:rPr>
              <w:t>M</w:t>
            </w:r>
            <w:r w:rsidR="00061168" w:rsidRPr="00174416">
              <w:rPr>
                <w:rFonts w:ascii="Arial" w:hAnsi="Arial" w:cs="Arial"/>
                <w:sz w:val="24"/>
                <w:szCs w:val="24"/>
              </w:rPr>
              <w:t>unicipality</w:t>
            </w:r>
          </w:p>
        </w:tc>
        <w:tc>
          <w:tcPr>
            <w:tcW w:w="2240" w:type="dxa"/>
            <w:gridSpan w:val="2"/>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Electricity</w:t>
            </w:r>
          </w:p>
        </w:tc>
        <w:tc>
          <w:tcPr>
            <w:tcW w:w="1879" w:type="dxa"/>
            <w:gridSpan w:val="2"/>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Water</w:t>
            </w:r>
          </w:p>
        </w:tc>
        <w:tc>
          <w:tcPr>
            <w:tcW w:w="1879" w:type="dxa"/>
            <w:gridSpan w:val="2"/>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Sanitation</w:t>
            </w:r>
          </w:p>
        </w:tc>
        <w:tc>
          <w:tcPr>
            <w:tcW w:w="2031" w:type="dxa"/>
            <w:gridSpan w:val="2"/>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Refuse Removal</w:t>
            </w:r>
          </w:p>
        </w:tc>
      </w:tr>
      <w:tr w:rsidR="00061168" w:rsidRPr="00174416" w:rsidTr="00061168">
        <w:tc>
          <w:tcPr>
            <w:tcW w:w="1213" w:type="dxa"/>
            <w:vMerge/>
            <w:shd w:val="clear" w:color="auto" w:fill="92D050"/>
          </w:tcPr>
          <w:p w:rsidR="00061168" w:rsidRPr="00174416" w:rsidRDefault="00061168" w:rsidP="009E70D3">
            <w:pPr>
              <w:jc w:val="both"/>
              <w:rPr>
                <w:rFonts w:ascii="Arial" w:hAnsi="Arial" w:cs="Arial"/>
                <w:sz w:val="24"/>
                <w:szCs w:val="24"/>
              </w:rPr>
            </w:pPr>
          </w:p>
        </w:tc>
        <w:tc>
          <w:tcPr>
            <w:tcW w:w="1150" w:type="dxa"/>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No of households Receiving Free Service</w:t>
            </w:r>
          </w:p>
        </w:tc>
        <w:tc>
          <w:tcPr>
            <w:tcW w:w="1090" w:type="dxa"/>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Units Per household (Kwh)</w:t>
            </w:r>
          </w:p>
        </w:tc>
        <w:tc>
          <w:tcPr>
            <w:tcW w:w="1150" w:type="dxa"/>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No of households Receiving Free Service</w:t>
            </w:r>
          </w:p>
        </w:tc>
        <w:tc>
          <w:tcPr>
            <w:tcW w:w="729" w:type="dxa"/>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Units Per House-Hold (K)</w:t>
            </w:r>
          </w:p>
        </w:tc>
        <w:tc>
          <w:tcPr>
            <w:tcW w:w="1150" w:type="dxa"/>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No of households Receiving Free Service</w:t>
            </w:r>
          </w:p>
        </w:tc>
        <w:tc>
          <w:tcPr>
            <w:tcW w:w="729" w:type="dxa"/>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Units/R Value Pm per House-Hold</w:t>
            </w:r>
          </w:p>
        </w:tc>
        <w:tc>
          <w:tcPr>
            <w:tcW w:w="1150" w:type="dxa"/>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No of households Receiving Free Service</w:t>
            </w:r>
          </w:p>
        </w:tc>
        <w:tc>
          <w:tcPr>
            <w:tcW w:w="881" w:type="dxa"/>
            <w:shd w:val="clear" w:color="auto" w:fill="92D050"/>
          </w:tcPr>
          <w:p w:rsidR="00061168" w:rsidRPr="00174416" w:rsidRDefault="00061168" w:rsidP="009E70D3">
            <w:pPr>
              <w:jc w:val="both"/>
              <w:rPr>
                <w:rFonts w:ascii="Arial" w:hAnsi="Arial" w:cs="Arial"/>
                <w:sz w:val="24"/>
                <w:szCs w:val="24"/>
              </w:rPr>
            </w:pPr>
            <w:r w:rsidRPr="00174416">
              <w:rPr>
                <w:rFonts w:ascii="Arial" w:hAnsi="Arial" w:cs="Arial"/>
                <w:sz w:val="24"/>
                <w:szCs w:val="24"/>
              </w:rPr>
              <w:t>Units/R Value Pm per House-Hold</w:t>
            </w:r>
          </w:p>
        </w:tc>
      </w:tr>
      <w:tr w:rsidR="00061168" w:rsidRPr="00174416" w:rsidTr="00061168">
        <w:tc>
          <w:tcPr>
            <w:tcW w:w="1213" w:type="dxa"/>
          </w:tcPr>
          <w:p w:rsidR="00061168" w:rsidRPr="00174416" w:rsidRDefault="00061168" w:rsidP="009E70D3">
            <w:pPr>
              <w:jc w:val="both"/>
              <w:rPr>
                <w:rFonts w:ascii="Arial" w:hAnsi="Arial" w:cs="Arial"/>
                <w:sz w:val="24"/>
                <w:szCs w:val="24"/>
              </w:rPr>
            </w:pPr>
            <w:r w:rsidRPr="00174416">
              <w:rPr>
                <w:rFonts w:ascii="Arial" w:hAnsi="Arial" w:cs="Arial"/>
                <w:sz w:val="24"/>
                <w:szCs w:val="24"/>
              </w:rPr>
              <w:t>Dannhauser</w:t>
            </w:r>
          </w:p>
        </w:tc>
        <w:tc>
          <w:tcPr>
            <w:tcW w:w="1150" w:type="dxa"/>
          </w:tcPr>
          <w:p w:rsidR="00061168" w:rsidRPr="00174416" w:rsidRDefault="00061168" w:rsidP="009E70D3">
            <w:pPr>
              <w:jc w:val="both"/>
              <w:rPr>
                <w:rFonts w:ascii="Arial" w:hAnsi="Arial" w:cs="Arial"/>
                <w:sz w:val="24"/>
                <w:szCs w:val="24"/>
              </w:rPr>
            </w:pPr>
            <w:r w:rsidRPr="00174416">
              <w:rPr>
                <w:rFonts w:ascii="Arial" w:hAnsi="Arial" w:cs="Arial"/>
                <w:sz w:val="24"/>
                <w:szCs w:val="24"/>
              </w:rPr>
              <w:t>15 000</w:t>
            </w:r>
          </w:p>
        </w:tc>
        <w:tc>
          <w:tcPr>
            <w:tcW w:w="1090" w:type="dxa"/>
          </w:tcPr>
          <w:p w:rsidR="00061168" w:rsidRPr="00174416" w:rsidRDefault="00061168" w:rsidP="009E70D3">
            <w:pPr>
              <w:jc w:val="both"/>
              <w:rPr>
                <w:rFonts w:ascii="Arial" w:hAnsi="Arial" w:cs="Arial"/>
                <w:sz w:val="24"/>
                <w:szCs w:val="24"/>
              </w:rPr>
            </w:pPr>
            <w:r w:rsidRPr="00174416">
              <w:rPr>
                <w:rFonts w:ascii="Arial" w:hAnsi="Arial" w:cs="Arial"/>
                <w:sz w:val="24"/>
                <w:szCs w:val="24"/>
              </w:rPr>
              <w:t>40kwh</w:t>
            </w:r>
          </w:p>
        </w:tc>
        <w:tc>
          <w:tcPr>
            <w:tcW w:w="1150" w:type="dxa"/>
          </w:tcPr>
          <w:p w:rsidR="00061168" w:rsidRPr="00174416" w:rsidRDefault="00061168" w:rsidP="009E70D3">
            <w:pPr>
              <w:jc w:val="both"/>
              <w:rPr>
                <w:rFonts w:ascii="Arial" w:hAnsi="Arial" w:cs="Arial"/>
                <w:sz w:val="24"/>
                <w:szCs w:val="24"/>
              </w:rPr>
            </w:pPr>
            <w:r w:rsidRPr="00174416">
              <w:rPr>
                <w:rFonts w:ascii="Arial" w:hAnsi="Arial" w:cs="Arial"/>
                <w:sz w:val="24"/>
                <w:szCs w:val="24"/>
              </w:rPr>
              <w:t>N/A</w:t>
            </w:r>
          </w:p>
        </w:tc>
        <w:tc>
          <w:tcPr>
            <w:tcW w:w="729" w:type="dxa"/>
          </w:tcPr>
          <w:p w:rsidR="00061168" w:rsidRPr="00174416" w:rsidRDefault="00061168" w:rsidP="009E70D3">
            <w:pPr>
              <w:jc w:val="both"/>
              <w:rPr>
                <w:rFonts w:ascii="Arial" w:hAnsi="Arial" w:cs="Arial"/>
                <w:sz w:val="24"/>
                <w:szCs w:val="24"/>
              </w:rPr>
            </w:pPr>
            <w:r w:rsidRPr="00174416">
              <w:rPr>
                <w:rFonts w:ascii="Arial" w:hAnsi="Arial" w:cs="Arial"/>
                <w:sz w:val="24"/>
                <w:szCs w:val="24"/>
              </w:rPr>
              <w:t>N/A</w:t>
            </w:r>
          </w:p>
        </w:tc>
        <w:tc>
          <w:tcPr>
            <w:tcW w:w="1150" w:type="dxa"/>
          </w:tcPr>
          <w:p w:rsidR="00061168" w:rsidRPr="00174416" w:rsidRDefault="00061168" w:rsidP="009E70D3">
            <w:pPr>
              <w:jc w:val="both"/>
              <w:rPr>
                <w:rFonts w:ascii="Arial" w:hAnsi="Arial" w:cs="Arial"/>
                <w:sz w:val="24"/>
                <w:szCs w:val="24"/>
              </w:rPr>
            </w:pPr>
            <w:r w:rsidRPr="00174416">
              <w:rPr>
                <w:rFonts w:ascii="Arial" w:hAnsi="Arial" w:cs="Arial"/>
                <w:sz w:val="24"/>
                <w:szCs w:val="24"/>
              </w:rPr>
              <w:t>N/A</w:t>
            </w:r>
          </w:p>
        </w:tc>
        <w:tc>
          <w:tcPr>
            <w:tcW w:w="729" w:type="dxa"/>
          </w:tcPr>
          <w:p w:rsidR="00061168" w:rsidRPr="00174416" w:rsidRDefault="00061168" w:rsidP="009E70D3">
            <w:pPr>
              <w:jc w:val="both"/>
              <w:rPr>
                <w:rFonts w:ascii="Arial" w:hAnsi="Arial" w:cs="Arial"/>
                <w:sz w:val="24"/>
                <w:szCs w:val="24"/>
              </w:rPr>
            </w:pPr>
            <w:r w:rsidRPr="00174416">
              <w:rPr>
                <w:rFonts w:ascii="Arial" w:hAnsi="Arial" w:cs="Arial"/>
                <w:sz w:val="24"/>
                <w:szCs w:val="24"/>
              </w:rPr>
              <w:t>N/A</w:t>
            </w:r>
          </w:p>
        </w:tc>
        <w:tc>
          <w:tcPr>
            <w:tcW w:w="1150" w:type="dxa"/>
          </w:tcPr>
          <w:p w:rsidR="00061168" w:rsidRPr="00174416" w:rsidRDefault="00F836E4" w:rsidP="009E70D3">
            <w:pPr>
              <w:jc w:val="both"/>
              <w:rPr>
                <w:rFonts w:ascii="Arial" w:hAnsi="Arial" w:cs="Arial"/>
                <w:sz w:val="24"/>
                <w:szCs w:val="24"/>
              </w:rPr>
            </w:pPr>
            <w:r w:rsidRPr="00174416">
              <w:rPr>
                <w:rFonts w:ascii="Arial" w:hAnsi="Arial" w:cs="Arial"/>
                <w:sz w:val="24"/>
                <w:szCs w:val="24"/>
              </w:rPr>
              <w:t>99</w:t>
            </w:r>
          </w:p>
        </w:tc>
        <w:tc>
          <w:tcPr>
            <w:tcW w:w="881" w:type="dxa"/>
          </w:tcPr>
          <w:p w:rsidR="00061168" w:rsidRPr="00174416" w:rsidRDefault="00061168" w:rsidP="009E70D3">
            <w:pPr>
              <w:jc w:val="both"/>
              <w:rPr>
                <w:rFonts w:ascii="Arial" w:hAnsi="Arial" w:cs="Arial"/>
                <w:sz w:val="24"/>
                <w:szCs w:val="24"/>
              </w:rPr>
            </w:pPr>
            <w:r w:rsidRPr="00174416">
              <w:rPr>
                <w:rFonts w:ascii="Arial" w:hAnsi="Arial" w:cs="Arial"/>
                <w:sz w:val="24"/>
                <w:szCs w:val="24"/>
              </w:rPr>
              <w:t>42,50</w:t>
            </w:r>
          </w:p>
        </w:tc>
      </w:tr>
    </w:tbl>
    <w:p w:rsidR="00B63907" w:rsidRPr="00174416" w:rsidRDefault="00B63907" w:rsidP="009E70D3">
      <w:pPr>
        <w:jc w:val="both"/>
        <w:rPr>
          <w:rFonts w:ascii="Arial" w:hAnsi="Arial" w:cs="Arial"/>
          <w:b/>
        </w:rPr>
      </w:pPr>
    </w:p>
    <w:p w:rsidR="003D7E0F" w:rsidRPr="00174416" w:rsidRDefault="003D7E0F" w:rsidP="009E70D3">
      <w:pPr>
        <w:jc w:val="both"/>
        <w:rPr>
          <w:rFonts w:ascii="Arial" w:hAnsi="Arial" w:cs="Arial"/>
          <w:b/>
          <w:sz w:val="24"/>
          <w:szCs w:val="24"/>
        </w:rPr>
      </w:pPr>
    </w:p>
    <w:p w:rsidR="003D7E0F" w:rsidRPr="00174416" w:rsidRDefault="003D7E0F" w:rsidP="009E70D3">
      <w:pPr>
        <w:jc w:val="both"/>
        <w:rPr>
          <w:rFonts w:ascii="Arial" w:hAnsi="Arial" w:cs="Arial"/>
          <w:b/>
          <w:sz w:val="24"/>
          <w:szCs w:val="24"/>
        </w:rPr>
      </w:pPr>
    </w:p>
    <w:p w:rsidR="00174416" w:rsidRDefault="00174416" w:rsidP="009E70D3">
      <w:pPr>
        <w:jc w:val="both"/>
        <w:rPr>
          <w:rFonts w:ascii="Arial" w:hAnsi="Arial" w:cs="Arial"/>
          <w:b/>
          <w:sz w:val="24"/>
          <w:szCs w:val="24"/>
        </w:rPr>
      </w:pPr>
    </w:p>
    <w:p w:rsidR="00061168" w:rsidRPr="00174416" w:rsidRDefault="00061168" w:rsidP="009E70D3">
      <w:pPr>
        <w:jc w:val="both"/>
        <w:rPr>
          <w:rFonts w:ascii="Arial" w:hAnsi="Arial" w:cs="Arial"/>
          <w:b/>
          <w:sz w:val="24"/>
          <w:szCs w:val="24"/>
        </w:rPr>
      </w:pPr>
      <w:r w:rsidRPr="00174416">
        <w:rPr>
          <w:rFonts w:ascii="Arial" w:hAnsi="Arial" w:cs="Arial"/>
          <w:b/>
          <w:sz w:val="24"/>
          <w:szCs w:val="24"/>
        </w:rPr>
        <w:t>Table 21: Financial Performance on Free Basic Service Delivery</w:t>
      </w:r>
    </w:p>
    <w:tbl>
      <w:tblPr>
        <w:tblStyle w:val="TableGrid"/>
        <w:tblW w:w="9985" w:type="dxa"/>
        <w:tblLook w:val="04A0" w:firstRow="1" w:lastRow="0" w:firstColumn="1" w:lastColumn="0" w:noHBand="0" w:noVBand="1"/>
      </w:tblPr>
      <w:tblGrid>
        <w:gridCol w:w="3080"/>
        <w:gridCol w:w="3081"/>
        <w:gridCol w:w="3824"/>
      </w:tblGrid>
      <w:tr w:rsidR="00061168" w:rsidRPr="00174416" w:rsidTr="0040308B">
        <w:tc>
          <w:tcPr>
            <w:tcW w:w="9985" w:type="dxa"/>
            <w:gridSpan w:val="3"/>
            <w:shd w:val="clear" w:color="auto" w:fill="92D050"/>
          </w:tcPr>
          <w:p w:rsidR="00061168" w:rsidRPr="00174416" w:rsidRDefault="00061168" w:rsidP="009E70D3">
            <w:pPr>
              <w:jc w:val="both"/>
              <w:rPr>
                <w:rFonts w:ascii="Arial" w:hAnsi="Arial" w:cs="Arial"/>
                <w:b/>
                <w:sz w:val="24"/>
                <w:szCs w:val="24"/>
              </w:rPr>
            </w:pPr>
            <w:r w:rsidRPr="00174416">
              <w:rPr>
                <w:rFonts w:ascii="Arial" w:hAnsi="Arial" w:cs="Arial"/>
                <w:b/>
                <w:sz w:val="24"/>
                <w:szCs w:val="24"/>
              </w:rPr>
              <w:t xml:space="preserve">Financial Performance Year 0: </w:t>
            </w:r>
            <w:r w:rsidR="00067A4A" w:rsidRPr="00174416">
              <w:rPr>
                <w:rFonts w:ascii="Arial" w:hAnsi="Arial" w:cs="Arial"/>
                <w:b/>
                <w:sz w:val="24"/>
                <w:szCs w:val="24"/>
              </w:rPr>
              <w:t xml:space="preserve">Cost to Municipality of Free Basic Services Delivered </w:t>
            </w:r>
            <w:r w:rsidRPr="00174416">
              <w:rPr>
                <w:rFonts w:ascii="Arial" w:hAnsi="Arial" w:cs="Arial"/>
                <w:b/>
                <w:sz w:val="24"/>
                <w:szCs w:val="24"/>
              </w:rPr>
              <w:t xml:space="preserve"> </w:t>
            </w:r>
          </w:p>
        </w:tc>
      </w:tr>
      <w:tr w:rsidR="00061168" w:rsidRPr="00174416" w:rsidTr="0040308B">
        <w:tc>
          <w:tcPr>
            <w:tcW w:w="3080" w:type="dxa"/>
            <w:vMerge w:val="restart"/>
            <w:shd w:val="clear" w:color="auto" w:fill="92D050"/>
          </w:tcPr>
          <w:p w:rsidR="00061168" w:rsidRPr="00174416" w:rsidRDefault="00067A4A" w:rsidP="009E70D3">
            <w:pPr>
              <w:jc w:val="both"/>
              <w:rPr>
                <w:rFonts w:ascii="Arial" w:hAnsi="Arial" w:cs="Arial"/>
                <w:b/>
                <w:sz w:val="24"/>
                <w:szCs w:val="24"/>
              </w:rPr>
            </w:pPr>
            <w:r w:rsidRPr="00174416">
              <w:rPr>
                <w:rFonts w:ascii="Arial" w:hAnsi="Arial" w:cs="Arial"/>
                <w:b/>
                <w:sz w:val="24"/>
                <w:szCs w:val="24"/>
              </w:rPr>
              <w:t>Service Delivered</w:t>
            </w:r>
          </w:p>
        </w:tc>
        <w:tc>
          <w:tcPr>
            <w:tcW w:w="6905" w:type="dxa"/>
            <w:gridSpan w:val="2"/>
            <w:shd w:val="clear" w:color="auto" w:fill="92D050"/>
          </w:tcPr>
          <w:p w:rsidR="00061168" w:rsidRPr="00174416" w:rsidRDefault="00067A4A" w:rsidP="009E70D3">
            <w:pPr>
              <w:jc w:val="both"/>
              <w:rPr>
                <w:rFonts w:ascii="Arial" w:hAnsi="Arial" w:cs="Arial"/>
                <w:b/>
                <w:sz w:val="24"/>
                <w:szCs w:val="24"/>
              </w:rPr>
            </w:pPr>
            <w:r w:rsidRPr="00174416">
              <w:rPr>
                <w:rFonts w:ascii="Arial" w:hAnsi="Arial" w:cs="Arial"/>
                <w:b/>
                <w:sz w:val="24"/>
                <w:szCs w:val="24"/>
              </w:rPr>
              <w:t>Year 0</w:t>
            </w:r>
          </w:p>
        </w:tc>
      </w:tr>
      <w:tr w:rsidR="00061168" w:rsidRPr="00174416" w:rsidTr="0040308B">
        <w:tc>
          <w:tcPr>
            <w:tcW w:w="3080" w:type="dxa"/>
            <w:vMerge/>
            <w:shd w:val="clear" w:color="auto" w:fill="92D050"/>
          </w:tcPr>
          <w:p w:rsidR="00061168" w:rsidRPr="00174416" w:rsidRDefault="00061168" w:rsidP="009E70D3">
            <w:pPr>
              <w:jc w:val="both"/>
              <w:rPr>
                <w:rFonts w:ascii="Arial" w:hAnsi="Arial" w:cs="Arial"/>
                <w:b/>
                <w:sz w:val="24"/>
                <w:szCs w:val="24"/>
              </w:rPr>
            </w:pPr>
          </w:p>
        </w:tc>
        <w:tc>
          <w:tcPr>
            <w:tcW w:w="3081" w:type="dxa"/>
            <w:shd w:val="clear" w:color="auto" w:fill="92D050"/>
          </w:tcPr>
          <w:p w:rsidR="00061168" w:rsidRPr="00174416" w:rsidRDefault="00067A4A" w:rsidP="009E70D3">
            <w:pPr>
              <w:jc w:val="both"/>
              <w:rPr>
                <w:rFonts w:ascii="Arial" w:hAnsi="Arial" w:cs="Arial"/>
                <w:b/>
                <w:sz w:val="24"/>
                <w:szCs w:val="24"/>
              </w:rPr>
            </w:pPr>
            <w:r w:rsidRPr="00174416">
              <w:rPr>
                <w:rFonts w:ascii="Arial" w:hAnsi="Arial" w:cs="Arial"/>
                <w:b/>
                <w:sz w:val="24"/>
                <w:szCs w:val="24"/>
              </w:rPr>
              <w:t>Budget</w:t>
            </w:r>
          </w:p>
        </w:tc>
        <w:tc>
          <w:tcPr>
            <w:tcW w:w="3824" w:type="dxa"/>
            <w:shd w:val="clear" w:color="auto" w:fill="92D050"/>
          </w:tcPr>
          <w:p w:rsidR="00061168" w:rsidRPr="00174416" w:rsidRDefault="00067A4A" w:rsidP="009E70D3">
            <w:pPr>
              <w:jc w:val="both"/>
              <w:rPr>
                <w:rFonts w:ascii="Arial" w:hAnsi="Arial" w:cs="Arial"/>
                <w:b/>
                <w:sz w:val="24"/>
                <w:szCs w:val="24"/>
              </w:rPr>
            </w:pPr>
            <w:r w:rsidRPr="00174416">
              <w:rPr>
                <w:rFonts w:ascii="Arial" w:hAnsi="Arial" w:cs="Arial"/>
                <w:b/>
                <w:sz w:val="24"/>
                <w:szCs w:val="24"/>
              </w:rPr>
              <w:t>Adjustment Budget</w:t>
            </w:r>
          </w:p>
        </w:tc>
      </w:tr>
      <w:tr w:rsidR="00061168" w:rsidRPr="00174416" w:rsidTr="0040308B">
        <w:tc>
          <w:tcPr>
            <w:tcW w:w="3080" w:type="dxa"/>
          </w:tcPr>
          <w:p w:rsidR="00061168" w:rsidRPr="00174416" w:rsidRDefault="00067A4A" w:rsidP="009E70D3">
            <w:pPr>
              <w:jc w:val="both"/>
              <w:rPr>
                <w:rFonts w:ascii="Arial" w:hAnsi="Arial" w:cs="Arial"/>
                <w:sz w:val="24"/>
                <w:szCs w:val="24"/>
              </w:rPr>
            </w:pPr>
            <w:r w:rsidRPr="00174416">
              <w:rPr>
                <w:rFonts w:ascii="Arial" w:hAnsi="Arial" w:cs="Arial"/>
                <w:sz w:val="24"/>
                <w:szCs w:val="24"/>
              </w:rPr>
              <w:t>Electricity</w:t>
            </w:r>
          </w:p>
        </w:tc>
        <w:tc>
          <w:tcPr>
            <w:tcW w:w="3081" w:type="dxa"/>
          </w:tcPr>
          <w:p w:rsidR="00061168" w:rsidRPr="00174416" w:rsidRDefault="00F836E4" w:rsidP="009E70D3">
            <w:pPr>
              <w:jc w:val="both"/>
              <w:rPr>
                <w:rFonts w:ascii="Arial" w:hAnsi="Arial" w:cs="Arial"/>
                <w:sz w:val="24"/>
                <w:szCs w:val="24"/>
              </w:rPr>
            </w:pPr>
            <w:r w:rsidRPr="00174416">
              <w:rPr>
                <w:rFonts w:ascii="Arial" w:hAnsi="Arial" w:cs="Arial"/>
                <w:sz w:val="24"/>
                <w:szCs w:val="24"/>
              </w:rPr>
              <w:t>500 000</w:t>
            </w:r>
          </w:p>
        </w:tc>
        <w:tc>
          <w:tcPr>
            <w:tcW w:w="3824" w:type="dxa"/>
          </w:tcPr>
          <w:p w:rsidR="00061168" w:rsidRPr="00174416" w:rsidRDefault="00F836E4" w:rsidP="009E70D3">
            <w:pPr>
              <w:jc w:val="both"/>
              <w:rPr>
                <w:rFonts w:ascii="Arial" w:hAnsi="Arial" w:cs="Arial"/>
                <w:sz w:val="24"/>
                <w:szCs w:val="24"/>
              </w:rPr>
            </w:pPr>
            <w:r w:rsidRPr="00174416">
              <w:rPr>
                <w:rFonts w:ascii="Arial" w:hAnsi="Arial" w:cs="Arial"/>
                <w:sz w:val="24"/>
                <w:szCs w:val="24"/>
              </w:rPr>
              <w:t>705 830 68</w:t>
            </w:r>
          </w:p>
        </w:tc>
      </w:tr>
      <w:tr w:rsidR="00061168" w:rsidRPr="00174416" w:rsidTr="0040308B">
        <w:tc>
          <w:tcPr>
            <w:tcW w:w="3080" w:type="dxa"/>
          </w:tcPr>
          <w:p w:rsidR="00061168" w:rsidRPr="00174416" w:rsidRDefault="00067A4A" w:rsidP="009E70D3">
            <w:pPr>
              <w:jc w:val="both"/>
              <w:rPr>
                <w:rFonts w:ascii="Arial" w:hAnsi="Arial" w:cs="Arial"/>
                <w:sz w:val="24"/>
                <w:szCs w:val="24"/>
              </w:rPr>
            </w:pPr>
            <w:r w:rsidRPr="00174416">
              <w:rPr>
                <w:rFonts w:ascii="Arial" w:hAnsi="Arial" w:cs="Arial"/>
                <w:sz w:val="24"/>
                <w:szCs w:val="24"/>
              </w:rPr>
              <w:t>Waste Management (Solid Waste)</w:t>
            </w:r>
          </w:p>
        </w:tc>
        <w:tc>
          <w:tcPr>
            <w:tcW w:w="3081" w:type="dxa"/>
          </w:tcPr>
          <w:p w:rsidR="00061168" w:rsidRPr="00174416" w:rsidRDefault="00067A4A" w:rsidP="009E70D3">
            <w:pPr>
              <w:jc w:val="both"/>
              <w:rPr>
                <w:rFonts w:ascii="Arial" w:hAnsi="Arial" w:cs="Arial"/>
                <w:sz w:val="24"/>
                <w:szCs w:val="24"/>
              </w:rPr>
            </w:pPr>
            <w:r w:rsidRPr="00174416">
              <w:rPr>
                <w:rFonts w:ascii="Arial" w:hAnsi="Arial" w:cs="Arial"/>
                <w:sz w:val="24"/>
                <w:szCs w:val="24"/>
              </w:rPr>
              <w:t>36 000.00</w:t>
            </w:r>
          </w:p>
        </w:tc>
        <w:tc>
          <w:tcPr>
            <w:tcW w:w="3824" w:type="dxa"/>
          </w:tcPr>
          <w:p w:rsidR="00061168" w:rsidRPr="00174416" w:rsidRDefault="00067A4A" w:rsidP="009E70D3">
            <w:pPr>
              <w:jc w:val="both"/>
              <w:rPr>
                <w:rFonts w:ascii="Arial" w:hAnsi="Arial" w:cs="Arial"/>
                <w:sz w:val="24"/>
                <w:szCs w:val="24"/>
              </w:rPr>
            </w:pPr>
            <w:r w:rsidRPr="00174416">
              <w:rPr>
                <w:rFonts w:ascii="Arial" w:hAnsi="Arial" w:cs="Arial"/>
                <w:sz w:val="24"/>
                <w:szCs w:val="24"/>
              </w:rPr>
              <w:t>36 000.00</w:t>
            </w:r>
          </w:p>
        </w:tc>
      </w:tr>
      <w:tr w:rsidR="00061168" w:rsidRPr="00174416" w:rsidTr="0040308B">
        <w:tc>
          <w:tcPr>
            <w:tcW w:w="3080" w:type="dxa"/>
          </w:tcPr>
          <w:p w:rsidR="00061168" w:rsidRPr="00174416" w:rsidRDefault="00067A4A" w:rsidP="009E70D3">
            <w:pPr>
              <w:jc w:val="both"/>
              <w:rPr>
                <w:rFonts w:ascii="Arial" w:hAnsi="Arial" w:cs="Arial"/>
                <w:b/>
                <w:sz w:val="24"/>
                <w:szCs w:val="24"/>
              </w:rPr>
            </w:pPr>
            <w:r w:rsidRPr="00174416">
              <w:rPr>
                <w:rFonts w:ascii="Arial" w:hAnsi="Arial" w:cs="Arial"/>
                <w:b/>
                <w:sz w:val="24"/>
                <w:szCs w:val="24"/>
              </w:rPr>
              <w:t>Total</w:t>
            </w:r>
          </w:p>
        </w:tc>
        <w:tc>
          <w:tcPr>
            <w:tcW w:w="3081" w:type="dxa"/>
          </w:tcPr>
          <w:p w:rsidR="00061168" w:rsidRPr="00174416" w:rsidRDefault="00067A4A" w:rsidP="009E70D3">
            <w:pPr>
              <w:jc w:val="both"/>
              <w:rPr>
                <w:rFonts w:ascii="Arial" w:hAnsi="Arial" w:cs="Arial"/>
                <w:b/>
                <w:sz w:val="24"/>
                <w:szCs w:val="24"/>
              </w:rPr>
            </w:pPr>
            <w:r w:rsidRPr="00174416">
              <w:rPr>
                <w:rFonts w:ascii="Arial" w:hAnsi="Arial" w:cs="Arial"/>
                <w:b/>
                <w:sz w:val="24"/>
                <w:szCs w:val="24"/>
              </w:rPr>
              <w:t>1 116 326.00</w:t>
            </w:r>
          </w:p>
        </w:tc>
        <w:tc>
          <w:tcPr>
            <w:tcW w:w="3824" w:type="dxa"/>
          </w:tcPr>
          <w:p w:rsidR="00061168" w:rsidRPr="00174416" w:rsidRDefault="00067A4A" w:rsidP="009E70D3">
            <w:pPr>
              <w:jc w:val="both"/>
              <w:rPr>
                <w:rFonts w:ascii="Arial" w:hAnsi="Arial" w:cs="Arial"/>
                <w:b/>
                <w:sz w:val="24"/>
                <w:szCs w:val="24"/>
              </w:rPr>
            </w:pPr>
            <w:r w:rsidRPr="00174416">
              <w:rPr>
                <w:rFonts w:ascii="Arial" w:hAnsi="Arial" w:cs="Arial"/>
                <w:b/>
                <w:sz w:val="24"/>
                <w:szCs w:val="24"/>
              </w:rPr>
              <w:t>1 116 326.00</w:t>
            </w:r>
          </w:p>
        </w:tc>
      </w:tr>
    </w:tbl>
    <w:p w:rsidR="001B329F" w:rsidRPr="00946175" w:rsidRDefault="00946175" w:rsidP="009E70D3">
      <w:pPr>
        <w:jc w:val="both"/>
        <w:rPr>
          <w:rFonts w:ascii="Arial" w:hAnsi="Arial" w:cs="Arial"/>
          <w:b/>
          <w:sz w:val="28"/>
          <w:szCs w:val="28"/>
        </w:rPr>
      </w:pPr>
      <w:r>
        <w:rPr>
          <w:rFonts w:ascii="Arial" w:hAnsi="Arial" w:cs="Arial"/>
          <w:b/>
          <w:sz w:val="28"/>
          <w:szCs w:val="28"/>
        </w:rPr>
        <w:t xml:space="preserve"> </w:t>
      </w:r>
    </w:p>
    <w:p w:rsidR="00067A4A" w:rsidRPr="00174416" w:rsidRDefault="00067A4A" w:rsidP="009E70D3">
      <w:pPr>
        <w:jc w:val="both"/>
        <w:rPr>
          <w:rFonts w:ascii="Arial" w:hAnsi="Arial" w:cs="Arial"/>
          <w:b/>
          <w:sz w:val="24"/>
          <w:szCs w:val="24"/>
        </w:rPr>
      </w:pPr>
      <w:r w:rsidRPr="00174416">
        <w:rPr>
          <w:rFonts w:ascii="Arial" w:hAnsi="Arial" w:cs="Arial"/>
          <w:b/>
          <w:sz w:val="24"/>
          <w:szCs w:val="24"/>
        </w:rPr>
        <w:t>Table 22: Indigent Policy and Registers</w:t>
      </w:r>
    </w:p>
    <w:tbl>
      <w:tblPr>
        <w:tblStyle w:val="TableGrid"/>
        <w:tblW w:w="9955" w:type="dxa"/>
        <w:tblLayout w:type="fixed"/>
        <w:tblLook w:val="04A0" w:firstRow="1" w:lastRow="0" w:firstColumn="1" w:lastColumn="0" w:noHBand="0" w:noVBand="1"/>
      </w:tblPr>
      <w:tblGrid>
        <w:gridCol w:w="1101"/>
        <w:gridCol w:w="850"/>
        <w:gridCol w:w="709"/>
        <w:gridCol w:w="567"/>
        <w:gridCol w:w="992"/>
        <w:gridCol w:w="851"/>
        <w:gridCol w:w="567"/>
        <w:gridCol w:w="708"/>
        <w:gridCol w:w="993"/>
        <w:gridCol w:w="896"/>
        <w:gridCol w:w="826"/>
        <w:gridCol w:w="895"/>
      </w:tblGrid>
      <w:tr w:rsidR="003B1B99" w:rsidRPr="00174416" w:rsidTr="003B1B99">
        <w:tc>
          <w:tcPr>
            <w:tcW w:w="3227" w:type="dxa"/>
            <w:gridSpan w:val="4"/>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2010/11</w:t>
            </w:r>
          </w:p>
        </w:tc>
        <w:tc>
          <w:tcPr>
            <w:tcW w:w="3118" w:type="dxa"/>
            <w:gridSpan w:val="4"/>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2011/12</w:t>
            </w:r>
          </w:p>
        </w:tc>
        <w:tc>
          <w:tcPr>
            <w:tcW w:w="3610" w:type="dxa"/>
            <w:gridSpan w:val="4"/>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2012/13</w:t>
            </w:r>
          </w:p>
        </w:tc>
      </w:tr>
      <w:tr w:rsidR="003B1B99" w:rsidRPr="00174416" w:rsidTr="003B1B99">
        <w:tc>
          <w:tcPr>
            <w:tcW w:w="1101"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Reviewed/</w:t>
            </w:r>
          </w:p>
          <w:p w:rsidR="003B1B99" w:rsidRPr="00174416" w:rsidRDefault="003B1B99" w:rsidP="009E70D3">
            <w:pPr>
              <w:jc w:val="both"/>
              <w:rPr>
                <w:rFonts w:ascii="Arial" w:hAnsi="Arial" w:cs="Arial"/>
                <w:b/>
                <w:sz w:val="24"/>
                <w:szCs w:val="24"/>
              </w:rPr>
            </w:pPr>
            <w:r w:rsidRPr="00174416">
              <w:rPr>
                <w:rFonts w:ascii="Arial" w:hAnsi="Arial" w:cs="Arial"/>
                <w:b/>
                <w:sz w:val="24"/>
                <w:szCs w:val="24"/>
              </w:rPr>
              <w:t>Developed Indigent Policies</w:t>
            </w:r>
          </w:p>
        </w:tc>
        <w:tc>
          <w:tcPr>
            <w:tcW w:w="850"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Indigent</w:t>
            </w:r>
          </w:p>
          <w:p w:rsidR="003B1B99" w:rsidRPr="00174416" w:rsidRDefault="003B1B99" w:rsidP="009E70D3">
            <w:pPr>
              <w:jc w:val="both"/>
              <w:rPr>
                <w:rFonts w:ascii="Arial" w:hAnsi="Arial" w:cs="Arial"/>
                <w:b/>
                <w:sz w:val="24"/>
                <w:szCs w:val="24"/>
              </w:rPr>
            </w:pPr>
            <w:r w:rsidRPr="00174416">
              <w:rPr>
                <w:rFonts w:ascii="Arial" w:hAnsi="Arial" w:cs="Arial"/>
                <w:b/>
                <w:sz w:val="24"/>
                <w:szCs w:val="24"/>
              </w:rPr>
              <w:t>Policy</w:t>
            </w:r>
          </w:p>
          <w:p w:rsidR="003B1B99" w:rsidRPr="00174416" w:rsidRDefault="003B1B99" w:rsidP="009E70D3">
            <w:pPr>
              <w:jc w:val="both"/>
              <w:rPr>
                <w:rFonts w:ascii="Arial" w:hAnsi="Arial" w:cs="Arial"/>
                <w:b/>
                <w:sz w:val="24"/>
                <w:szCs w:val="24"/>
              </w:rPr>
            </w:pPr>
            <w:r w:rsidRPr="00174416">
              <w:rPr>
                <w:rFonts w:ascii="Arial" w:hAnsi="Arial" w:cs="Arial"/>
                <w:b/>
                <w:sz w:val="24"/>
                <w:szCs w:val="24"/>
              </w:rPr>
              <w:t>Implemented</w:t>
            </w:r>
          </w:p>
        </w:tc>
        <w:tc>
          <w:tcPr>
            <w:tcW w:w="1276" w:type="dxa"/>
            <w:gridSpan w:val="2"/>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Indigent Registers in Place and date last updated</w:t>
            </w:r>
          </w:p>
        </w:tc>
        <w:tc>
          <w:tcPr>
            <w:tcW w:w="992"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Reviewed/</w:t>
            </w:r>
          </w:p>
          <w:p w:rsidR="003B1B99" w:rsidRPr="00174416" w:rsidRDefault="003B1B99" w:rsidP="009E70D3">
            <w:pPr>
              <w:jc w:val="both"/>
              <w:rPr>
                <w:rFonts w:ascii="Arial" w:hAnsi="Arial" w:cs="Arial"/>
                <w:b/>
                <w:sz w:val="24"/>
                <w:szCs w:val="24"/>
              </w:rPr>
            </w:pPr>
            <w:r w:rsidRPr="00174416">
              <w:rPr>
                <w:rFonts w:ascii="Arial" w:hAnsi="Arial" w:cs="Arial"/>
                <w:b/>
                <w:sz w:val="24"/>
                <w:szCs w:val="24"/>
              </w:rPr>
              <w:t>Developed Indigent Policies</w:t>
            </w:r>
          </w:p>
        </w:tc>
        <w:tc>
          <w:tcPr>
            <w:tcW w:w="851"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Indigent</w:t>
            </w:r>
          </w:p>
          <w:p w:rsidR="003B1B99" w:rsidRPr="00174416" w:rsidRDefault="003B1B99" w:rsidP="009E70D3">
            <w:pPr>
              <w:jc w:val="both"/>
              <w:rPr>
                <w:rFonts w:ascii="Arial" w:hAnsi="Arial" w:cs="Arial"/>
                <w:b/>
                <w:sz w:val="24"/>
                <w:szCs w:val="24"/>
              </w:rPr>
            </w:pPr>
            <w:r w:rsidRPr="00174416">
              <w:rPr>
                <w:rFonts w:ascii="Arial" w:hAnsi="Arial" w:cs="Arial"/>
                <w:b/>
                <w:sz w:val="24"/>
                <w:szCs w:val="24"/>
              </w:rPr>
              <w:t>Policy</w:t>
            </w:r>
          </w:p>
          <w:p w:rsidR="003B1B99" w:rsidRPr="00174416" w:rsidRDefault="003B1B99" w:rsidP="009E70D3">
            <w:pPr>
              <w:jc w:val="both"/>
              <w:rPr>
                <w:rFonts w:ascii="Arial" w:hAnsi="Arial" w:cs="Arial"/>
                <w:b/>
                <w:sz w:val="24"/>
                <w:szCs w:val="24"/>
              </w:rPr>
            </w:pPr>
            <w:r w:rsidRPr="00174416">
              <w:rPr>
                <w:rFonts w:ascii="Arial" w:hAnsi="Arial" w:cs="Arial"/>
                <w:b/>
                <w:sz w:val="24"/>
                <w:szCs w:val="24"/>
              </w:rPr>
              <w:t>Implemented</w:t>
            </w:r>
          </w:p>
        </w:tc>
        <w:tc>
          <w:tcPr>
            <w:tcW w:w="1275" w:type="dxa"/>
            <w:gridSpan w:val="2"/>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Indigent Registers in Place and date last updated</w:t>
            </w:r>
          </w:p>
        </w:tc>
        <w:tc>
          <w:tcPr>
            <w:tcW w:w="993"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Reviewed/</w:t>
            </w:r>
          </w:p>
          <w:p w:rsidR="003B1B99" w:rsidRPr="00174416" w:rsidRDefault="003B1B99" w:rsidP="009E70D3">
            <w:pPr>
              <w:jc w:val="both"/>
              <w:rPr>
                <w:rFonts w:ascii="Arial" w:hAnsi="Arial" w:cs="Arial"/>
                <w:b/>
                <w:sz w:val="24"/>
                <w:szCs w:val="24"/>
              </w:rPr>
            </w:pPr>
            <w:r w:rsidRPr="00174416">
              <w:rPr>
                <w:rFonts w:ascii="Arial" w:hAnsi="Arial" w:cs="Arial"/>
                <w:b/>
                <w:sz w:val="24"/>
                <w:szCs w:val="24"/>
              </w:rPr>
              <w:t>Developed Indigent Policies</w:t>
            </w:r>
          </w:p>
        </w:tc>
        <w:tc>
          <w:tcPr>
            <w:tcW w:w="896"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Indigent</w:t>
            </w:r>
          </w:p>
          <w:p w:rsidR="003B1B99" w:rsidRPr="00174416" w:rsidRDefault="003B1B99" w:rsidP="009E70D3">
            <w:pPr>
              <w:jc w:val="both"/>
              <w:rPr>
                <w:rFonts w:ascii="Arial" w:hAnsi="Arial" w:cs="Arial"/>
                <w:b/>
                <w:sz w:val="24"/>
                <w:szCs w:val="24"/>
              </w:rPr>
            </w:pPr>
            <w:r w:rsidRPr="00174416">
              <w:rPr>
                <w:rFonts w:ascii="Arial" w:hAnsi="Arial" w:cs="Arial"/>
                <w:b/>
                <w:sz w:val="24"/>
                <w:szCs w:val="24"/>
              </w:rPr>
              <w:t>Policy</w:t>
            </w:r>
          </w:p>
          <w:p w:rsidR="003B1B99" w:rsidRPr="00174416" w:rsidRDefault="003B1B99" w:rsidP="009E70D3">
            <w:pPr>
              <w:jc w:val="both"/>
              <w:rPr>
                <w:rFonts w:ascii="Arial" w:hAnsi="Arial" w:cs="Arial"/>
                <w:b/>
                <w:sz w:val="24"/>
                <w:szCs w:val="24"/>
              </w:rPr>
            </w:pPr>
            <w:r w:rsidRPr="00174416">
              <w:rPr>
                <w:rFonts w:ascii="Arial" w:hAnsi="Arial" w:cs="Arial"/>
                <w:b/>
                <w:sz w:val="24"/>
                <w:szCs w:val="24"/>
              </w:rPr>
              <w:t>Implemented</w:t>
            </w:r>
          </w:p>
        </w:tc>
        <w:tc>
          <w:tcPr>
            <w:tcW w:w="1721" w:type="dxa"/>
            <w:gridSpan w:val="2"/>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Indigent Registers In Place and date last updated</w:t>
            </w:r>
          </w:p>
        </w:tc>
      </w:tr>
      <w:tr w:rsidR="003B1B99" w:rsidRPr="00174416" w:rsidTr="003B1B99">
        <w:tc>
          <w:tcPr>
            <w:tcW w:w="1101" w:type="dxa"/>
            <w:shd w:val="clear" w:color="auto" w:fill="92D050"/>
          </w:tcPr>
          <w:p w:rsidR="003B1B99" w:rsidRPr="00174416" w:rsidRDefault="003B1B99" w:rsidP="009E70D3">
            <w:pPr>
              <w:jc w:val="both"/>
              <w:rPr>
                <w:rFonts w:ascii="Arial" w:hAnsi="Arial" w:cs="Arial"/>
                <w:b/>
                <w:sz w:val="24"/>
                <w:szCs w:val="24"/>
              </w:rPr>
            </w:pPr>
          </w:p>
        </w:tc>
        <w:tc>
          <w:tcPr>
            <w:tcW w:w="850" w:type="dxa"/>
            <w:shd w:val="clear" w:color="auto" w:fill="92D050"/>
          </w:tcPr>
          <w:p w:rsidR="003B1B99" w:rsidRPr="00174416" w:rsidRDefault="003B1B99" w:rsidP="009E70D3">
            <w:pPr>
              <w:jc w:val="both"/>
              <w:rPr>
                <w:rFonts w:ascii="Arial" w:hAnsi="Arial" w:cs="Arial"/>
                <w:b/>
                <w:sz w:val="24"/>
                <w:szCs w:val="24"/>
              </w:rPr>
            </w:pPr>
          </w:p>
        </w:tc>
        <w:tc>
          <w:tcPr>
            <w:tcW w:w="709"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Yes/No</w:t>
            </w:r>
          </w:p>
        </w:tc>
        <w:tc>
          <w:tcPr>
            <w:tcW w:w="567"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Date</w:t>
            </w:r>
          </w:p>
        </w:tc>
        <w:tc>
          <w:tcPr>
            <w:tcW w:w="992" w:type="dxa"/>
            <w:shd w:val="clear" w:color="auto" w:fill="92D050"/>
          </w:tcPr>
          <w:p w:rsidR="003B1B99" w:rsidRPr="00174416" w:rsidRDefault="003B1B99" w:rsidP="009E70D3">
            <w:pPr>
              <w:jc w:val="both"/>
              <w:rPr>
                <w:rFonts w:ascii="Arial" w:hAnsi="Arial" w:cs="Arial"/>
                <w:b/>
                <w:sz w:val="24"/>
                <w:szCs w:val="24"/>
              </w:rPr>
            </w:pPr>
          </w:p>
        </w:tc>
        <w:tc>
          <w:tcPr>
            <w:tcW w:w="851" w:type="dxa"/>
            <w:shd w:val="clear" w:color="auto" w:fill="92D050"/>
          </w:tcPr>
          <w:p w:rsidR="003B1B99" w:rsidRPr="00174416" w:rsidRDefault="003B1B99" w:rsidP="009E70D3">
            <w:pPr>
              <w:jc w:val="both"/>
              <w:rPr>
                <w:rFonts w:ascii="Arial" w:hAnsi="Arial" w:cs="Arial"/>
                <w:b/>
                <w:sz w:val="24"/>
                <w:szCs w:val="24"/>
              </w:rPr>
            </w:pPr>
          </w:p>
        </w:tc>
        <w:tc>
          <w:tcPr>
            <w:tcW w:w="567"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Yes/No</w:t>
            </w:r>
          </w:p>
        </w:tc>
        <w:tc>
          <w:tcPr>
            <w:tcW w:w="708"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Date</w:t>
            </w:r>
          </w:p>
        </w:tc>
        <w:tc>
          <w:tcPr>
            <w:tcW w:w="993" w:type="dxa"/>
            <w:shd w:val="clear" w:color="auto" w:fill="92D050"/>
          </w:tcPr>
          <w:p w:rsidR="003B1B99" w:rsidRPr="00174416" w:rsidRDefault="003B1B99" w:rsidP="009E70D3">
            <w:pPr>
              <w:jc w:val="both"/>
              <w:rPr>
                <w:rFonts w:ascii="Arial" w:hAnsi="Arial" w:cs="Arial"/>
                <w:b/>
                <w:sz w:val="24"/>
                <w:szCs w:val="24"/>
              </w:rPr>
            </w:pPr>
          </w:p>
        </w:tc>
        <w:tc>
          <w:tcPr>
            <w:tcW w:w="896" w:type="dxa"/>
            <w:shd w:val="clear" w:color="auto" w:fill="92D050"/>
          </w:tcPr>
          <w:p w:rsidR="003B1B99" w:rsidRPr="00174416" w:rsidRDefault="003B1B99" w:rsidP="009E70D3">
            <w:pPr>
              <w:jc w:val="both"/>
              <w:rPr>
                <w:rFonts w:ascii="Arial" w:hAnsi="Arial" w:cs="Arial"/>
                <w:b/>
                <w:sz w:val="24"/>
                <w:szCs w:val="24"/>
              </w:rPr>
            </w:pPr>
          </w:p>
        </w:tc>
        <w:tc>
          <w:tcPr>
            <w:tcW w:w="826"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Yes/No</w:t>
            </w:r>
          </w:p>
        </w:tc>
        <w:tc>
          <w:tcPr>
            <w:tcW w:w="895" w:type="dxa"/>
            <w:shd w:val="clear" w:color="auto" w:fill="92D050"/>
          </w:tcPr>
          <w:p w:rsidR="003B1B99" w:rsidRPr="00174416" w:rsidRDefault="003B1B99" w:rsidP="009E70D3">
            <w:pPr>
              <w:jc w:val="both"/>
              <w:rPr>
                <w:rFonts w:ascii="Arial" w:hAnsi="Arial" w:cs="Arial"/>
                <w:b/>
                <w:sz w:val="24"/>
                <w:szCs w:val="24"/>
              </w:rPr>
            </w:pPr>
            <w:r w:rsidRPr="00174416">
              <w:rPr>
                <w:rFonts w:ascii="Arial" w:hAnsi="Arial" w:cs="Arial"/>
                <w:b/>
                <w:sz w:val="24"/>
                <w:szCs w:val="24"/>
              </w:rPr>
              <w:t>Date</w:t>
            </w:r>
          </w:p>
        </w:tc>
      </w:tr>
      <w:tr w:rsidR="003B1B99" w:rsidRPr="00174416" w:rsidTr="003B1B99">
        <w:tc>
          <w:tcPr>
            <w:tcW w:w="1101"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Yes</w:t>
            </w:r>
          </w:p>
        </w:tc>
        <w:tc>
          <w:tcPr>
            <w:tcW w:w="850"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Yes</w:t>
            </w:r>
          </w:p>
        </w:tc>
        <w:tc>
          <w:tcPr>
            <w:tcW w:w="709"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Yes</w:t>
            </w:r>
          </w:p>
        </w:tc>
        <w:tc>
          <w:tcPr>
            <w:tcW w:w="567" w:type="dxa"/>
          </w:tcPr>
          <w:p w:rsidR="003B1B99" w:rsidRPr="00174416" w:rsidRDefault="003B1B99" w:rsidP="009E70D3">
            <w:pPr>
              <w:jc w:val="both"/>
              <w:rPr>
                <w:rFonts w:ascii="Arial" w:hAnsi="Arial" w:cs="Arial"/>
                <w:sz w:val="24"/>
                <w:szCs w:val="24"/>
              </w:rPr>
            </w:pPr>
          </w:p>
        </w:tc>
        <w:tc>
          <w:tcPr>
            <w:tcW w:w="992"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Yes</w:t>
            </w:r>
          </w:p>
        </w:tc>
        <w:tc>
          <w:tcPr>
            <w:tcW w:w="851" w:type="dxa"/>
          </w:tcPr>
          <w:p w:rsidR="003B1B99" w:rsidRPr="00174416" w:rsidRDefault="003B1B99" w:rsidP="009E70D3">
            <w:pPr>
              <w:jc w:val="both"/>
              <w:rPr>
                <w:rFonts w:ascii="Arial" w:hAnsi="Arial" w:cs="Arial"/>
                <w:sz w:val="24"/>
                <w:szCs w:val="24"/>
              </w:rPr>
            </w:pPr>
          </w:p>
        </w:tc>
        <w:tc>
          <w:tcPr>
            <w:tcW w:w="567"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Yes</w:t>
            </w:r>
          </w:p>
        </w:tc>
        <w:tc>
          <w:tcPr>
            <w:tcW w:w="708"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31/20/12</w:t>
            </w:r>
          </w:p>
        </w:tc>
        <w:tc>
          <w:tcPr>
            <w:tcW w:w="993"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Yes</w:t>
            </w:r>
          </w:p>
        </w:tc>
        <w:tc>
          <w:tcPr>
            <w:tcW w:w="896"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Yes</w:t>
            </w:r>
          </w:p>
        </w:tc>
        <w:tc>
          <w:tcPr>
            <w:tcW w:w="826"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Yes</w:t>
            </w:r>
          </w:p>
        </w:tc>
        <w:tc>
          <w:tcPr>
            <w:tcW w:w="895" w:type="dxa"/>
          </w:tcPr>
          <w:p w:rsidR="003B1B99" w:rsidRPr="00174416" w:rsidRDefault="003B1B99" w:rsidP="009E70D3">
            <w:pPr>
              <w:jc w:val="both"/>
              <w:rPr>
                <w:rFonts w:ascii="Arial" w:hAnsi="Arial" w:cs="Arial"/>
                <w:sz w:val="24"/>
                <w:szCs w:val="24"/>
              </w:rPr>
            </w:pPr>
            <w:r w:rsidRPr="00174416">
              <w:rPr>
                <w:rFonts w:ascii="Arial" w:hAnsi="Arial" w:cs="Arial"/>
                <w:sz w:val="24"/>
                <w:szCs w:val="24"/>
              </w:rPr>
              <w:t>30/6/13</w:t>
            </w:r>
          </w:p>
        </w:tc>
      </w:tr>
    </w:tbl>
    <w:p w:rsidR="003B1B99" w:rsidRPr="00174416" w:rsidRDefault="003B1B99" w:rsidP="009E70D3">
      <w:pPr>
        <w:jc w:val="both"/>
        <w:rPr>
          <w:rFonts w:ascii="Arial" w:hAnsi="Arial" w:cs="Arial"/>
          <w:sz w:val="24"/>
          <w:szCs w:val="24"/>
        </w:rPr>
      </w:pPr>
    </w:p>
    <w:p w:rsidR="003B1B99" w:rsidRPr="00174416" w:rsidRDefault="003B1B99" w:rsidP="009E70D3">
      <w:pPr>
        <w:jc w:val="both"/>
        <w:rPr>
          <w:rFonts w:ascii="Arial" w:hAnsi="Arial" w:cs="Arial"/>
          <w:sz w:val="24"/>
          <w:szCs w:val="24"/>
        </w:rPr>
      </w:pPr>
      <w:r w:rsidRPr="00174416">
        <w:rPr>
          <w:rFonts w:ascii="Arial" w:hAnsi="Arial" w:cs="Arial"/>
          <w:sz w:val="24"/>
          <w:szCs w:val="24"/>
        </w:rPr>
        <w:t xml:space="preserve">The structure </w:t>
      </w:r>
      <w:r w:rsidR="00C95741" w:rsidRPr="00174416">
        <w:rPr>
          <w:rFonts w:ascii="Arial" w:hAnsi="Arial" w:cs="Arial"/>
          <w:sz w:val="24"/>
          <w:szCs w:val="24"/>
        </w:rPr>
        <w:t>of the municipality indigent support provides for 40kwh units of electricity and R42.50 in waste removal services per registered indigent household on a monthly basis.</w:t>
      </w:r>
    </w:p>
    <w:p w:rsidR="00D47742" w:rsidRPr="00174416" w:rsidRDefault="008A136C" w:rsidP="009E70D3">
      <w:pPr>
        <w:jc w:val="both"/>
        <w:rPr>
          <w:rFonts w:ascii="Arial" w:hAnsi="Arial" w:cs="Arial"/>
          <w:sz w:val="24"/>
          <w:szCs w:val="24"/>
        </w:rPr>
      </w:pPr>
      <w:r w:rsidRPr="00174416">
        <w:rPr>
          <w:rFonts w:ascii="Arial" w:hAnsi="Arial" w:cs="Arial"/>
          <w:sz w:val="24"/>
          <w:szCs w:val="24"/>
        </w:rPr>
        <w:t>During the 201</w:t>
      </w:r>
      <w:r w:rsidR="007A44B9" w:rsidRPr="00174416">
        <w:rPr>
          <w:rFonts w:ascii="Arial" w:hAnsi="Arial" w:cs="Arial"/>
          <w:sz w:val="24"/>
          <w:szCs w:val="24"/>
        </w:rPr>
        <w:t>3/2014</w:t>
      </w:r>
      <w:r w:rsidRPr="00174416">
        <w:rPr>
          <w:rFonts w:ascii="Arial" w:hAnsi="Arial" w:cs="Arial"/>
          <w:sz w:val="24"/>
          <w:szCs w:val="24"/>
        </w:rPr>
        <w:t xml:space="preserve"> financial year there were only 79 beneficiaries recorded as indigents within the municipal area. It is acknowledged that the information contained in the municipal indigent register is currently outdated. However</w:t>
      </w:r>
      <w:r w:rsidR="00D47742" w:rsidRPr="00174416">
        <w:rPr>
          <w:rFonts w:ascii="Arial" w:hAnsi="Arial" w:cs="Arial"/>
          <w:sz w:val="24"/>
          <w:szCs w:val="24"/>
        </w:rPr>
        <w:t>,</w:t>
      </w:r>
      <w:r w:rsidRPr="00174416">
        <w:rPr>
          <w:rFonts w:ascii="Arial" w:hAnsi="Arial" w:cs="Arial"/>
          <w:sz w:val="24"/>
          <w:szCs w:val="24"/>
        </w:rPr>
        <w:t xml:space="preserve"> it will be reviewed and updated in the 2013/2014 financial year</w:t>
      </w:r>
      <w:r w:rsidR="00D47742" w:rsidRPr="00174416">
        <w:rPr>
          <w:rFonts w:ascii="Arial" w:hAnsi="Arial" w:cs="Arial"/>
          <w:sz w:val="24"/>
          <w:szCs w:val="24"/>
        </w:rPr>
        <w:t>.</w:t>
      </w:r>
    </w:p>
    <w:p w:rsidR="00AC0166" w:rsidRPr="00174416" w:rsidRDefault="00AC0166" w:rsidP="00AC0166">
      <w:pPr>
        <w:shd w:val="clear" w:color="auto" w:fill="92D050"/>
        <w:jc w:val="center"/>
        <w:rPr>
          <w:rFonts w:ascii="Arial" w:hAnsi="Arial" w:cs="Arial"/>
          <w:color w:val="FFFFFF" w:themeColor="background1"/>
          <w:sz w:val="28"/>
          <w:szCs w:val="28"/>
        </w:rPr>
      </w:pPr>
      <w:r w:rsidRPr="00174416">
        <w:rPr>
          <w:rFonts w:ascii="Arial" w:hAnsi="Arial" w:cs="Arial"/>
          <w:color w:val="FFFFFF" w:themeColor="background1"/>
          <w:sz w:val="28"/>
          <w:szCs w:val="28"/>
        </w:rPr>
        <w:t>COMPONENT B: ROAD AND TRANSPORT</w:t>
      </w:r>
    </w:p>
    <w:p w:rsidR="00D47742" w:rsidRPr="00174416" w:rsidRDefault="00D47742"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3.5 ROADS</w:t>
      </w:r>
    </w:p>
    <w:p w:rsidR="00C95741" w:rsidRPr="00174416" w:rsidRDefault="007A44B9" w:rsidP="009E70D3">
      <w:pPr>
        <w:jc w:val="both"/>
        <w:rPr>
          <w:rFonts w:ascii="Arial" w:hAnsi="Arial" w:cs="Arial"/>
          <w:sz w:val="24"/>
          <w:szCs w:val="24"/>
        </w:rPr>
      </w:pPr>
      <w:r w:rsidRPr="00174416">
        <w:rPr>
          <w:rFonts w:ascii="Arial" w:hAnsi="Arial" w:cs="Arial"/>
          <w:sz w:val="24"/>
          <w:szCs w:val="24"/>
        </w:rPr>
        <w:t xml:space="preserve">During the 2013/14 </w:t>
      </w:r>
      <w:r w:rsidR="00D47742" w:rsidRPr="00174416">
        <w:rPr>
          <w:rFonts w:ascii="Arial" w:hAnsi="Arial" w:cs="Arial"/>
          <w:sz w:val="24"/>
          <w:szCs w:val="24"/>
        </w:rPr>
        <w:t>financial year the municipality conducted roadwork in rural areas through the Municipal Infrastructure Grant funding. Road works were completed in ward 3, 6, and 7.</w:t>
      </w:r>
    </w:p>
    <w:p w:rsidR="00D47742" w:rsidRPr="00174416" w:rsidRDefault="00D47742" w:rsidP="009E70D3">
      <w:pPr>
        <w:jc w:val="both"/>
        <w:rPr>
          <w:rFonts w:ascii="Arial" w:hAnsi="Arial" w:cs="Arial"/>
          <w:sz w:val="24"/>
          <w:szCs w:val="24"/>
        </w:rPr>
      </w:pPr>
      <w:r w:rsidRPr="00174416">
        <w:rPr>
          <w:rFonts w:ascii="Arial" w:hAnsi="Arial" w:cs="Arial"/>
          <w:sz w:val="24"/>
          <w:szCs w:val="24"/>
        </w:rPr>
        <w:t xml:space="preserve">The municipality received a further R10 000 000.00 grant funding from COGTA – Small Town Rehabilitation Programme for partial implementation of the Dannhauser Precinct Plan. During the year under review, a portion on this amount was utilised as per the business plan for the rehabilitation of a total of 470m on Dannhauser CBD roads and Dannhauser pavement lighting. </w:t>
      </w:r>
    </w:p>
    <w:p w:rsidR="00A86A76" w:rsidRPr="00174416" w:rsidRDefault="00A86A76" w:rsidP="009E70D3">
      <w:pPr>
        <w:jc w:val="both"/>
        <w:rPr>
          <w:rFonts w:ascii="Arial" w:hAnsi="Arial" w:cs="Arial"/>
          <w:b/>
          <w:sz w:val="24"/>
          <w:szCs w:val="24"/>
        </w:rPr>
      </w:pPr>
      <w:r w:rsidRPr="00174416">
        <w:rPr>
          <w:rFonts w:ascii="Arial" w:hAnsi="Arial" w:cs="Arial"/>
          <w:b/>
          <w:sz w:val="24"/>
          <w:szCs w:val="24"/>
        </w:rPr>
        <w:t>Table 23: Cost of Construction and Maintenance of Roads</w:t>
      </w:r>
    </w:p>
    <w:tbl>
      <w:tblPr>
        <w:tblStyle w:val="TableGrid"/>
        <w:tblW w:w="0" w:type="auto"/>
        <w:tblLook w:val="04A0" w:firstRow="1" w:lastRow="0" w:firstColumn="1" w:lastColumn="0" w:noHBand="0" w:noVBand="1"/>
      </w:tblPr>
      <w:tblGrid>
        <w:gridCol w:w="4621"/>
        <w:gridCol w:w="4621"/>
      </w:tblGrid>
      <w:tr w:rsidR="00A86A76" w:rsidRPr="00174416" w:rsidTr="00944831">
        <w:tc>
          <w:tcPr>
            <w:tcW w:w="9242" w:type="dxa"/>
            <w:gridSpan w:val="2"/>
            <w:shd w:val="clear" w:color="auto" w:fill="92D050"/>
          </w:tcPr>
          <w:p w:rsidR="00A86A76" w:rsidRPr="00174416" w:rsidRDefault="00A86A76" w:rsidP="009E70D3">
            <w:pPr>
              <w:jc w:val="both"/>
              <w:rPr>
                <w:rFonts w:ascii="Arial" w:hAnsi="Arial" w:cs="Arial"/>
                <w:b/>
                <w:sz w:val="24"/>
                <w:szCs w:val="24"/>
              </w:rPr>
            </w:pPr>
            <w:r w:rsidRPr="00174416">
              <w:rPr>
                <w:rFonts w:ascii="Arial" w:hAnsi="Arial" w:cs="Arial"/>
                <w:b/>
                <w:sz w:val="24"/>
                <w:szCs w:val="24"/>
              </w:rPr>
              <w:t>Cost of Construction/Maintenance</w:t>
            </w:r>
          </w:p>
        </w:tc>
      </w:tr>
      <w:tr w:rsidR="00A86A76" w:rsidRPr="00174416" w:rsidTr="00944831">
        <w:tc>
          <w:tcPr>
            <w:tcW w:w="9242" w:type="dxa"/>
            <w:gridSpan w:val="2"/>
            <w:shd w:val="clear" w:color="auto" w:fill="92D050"/>
          </w:tcPr>
          <w:p w:rsidR="00A86A76" w:rsidRPr="00174416" w:rsidRDefault="00A86A76" w:rsidP="009E70D3">
            <w:pPr>
              <w:jc w:val="both"/>
              <w:rPr>
                <w:rFonts w:ascii="Arial" w:hAnsi="Arial" w:cs="Arial"/>
                <w:b/>
                <w:sz w:val="24"/>
                <w:szCs w:val="24"/>
              </w:rPr>
            </w:pPr>
            <w:r w:rsidRPr="00174416">
              <w:rPr>
                <w:rFonts w:ascii="Arial" w:hAnsi="Arial" w:cs="Arial"/>
                <w:b/>
                <w:sz w:val="24"/>
                <w:szCs w:val="24"/>
              </w:rPr>
              <w:t>R’000</w:t>
            </w:r>
          </w:p>
        </w:tc>
      </w:tr>
      <w:tr w:rsidR="00A86A76" w:rsidRPr="00174416" w:rsidTr="00944831">
        <w:tc>
          <w:tcPr>
            <w:tcW w:w="4621" w:type="dxa"/>
            <w:vMerge w:val="restart"/>
            <w:shd w:val="clear" w:color="auto" w:fill="92D050"/>
          </w:tcPr>
          <w:p w:rsidR="00A86A76" w:rsidRPr="00174416" w:rsidRDefault="00A86A76" w:rsidP="009E70D3">
            <w:pPr>
              <w:jc w:val="both"/>
              <w:rPr>
                <w:rFonts w:ascii="Arial" w:hAnsi="Arial" w:cs="Arial"/>
                <w:b/>
                <w:sz w:val="24"/>
                <w:szCs w:val="24"/>
              </w:rPr>
            </w:pPr>
          </w:p>
        </w:tc>
        <w:tc>
          <w:tcPr>
            <w:tcW w:w="4621" w:type="dxa"/>
            <w:shd w:val="clear" w:color="auto" w:fill="92D050"/>
          </w:tcPr>
          <w:p w:rsidR="00A86A76" w:rsidRPr="00174416" w:rsidRDefault="00A86A76" w:rsidP="009E70D3">
            <w:pPr>
              <w:jc w:val="both"/>
              <w:rPr>
                <w:rFonts w:ascii="Arial" w:hAnsi="Arial" w:cs="Arial"/>
                <w:b/>
                <w:sz w:val="24"/>
                <w:szCs w:val="24"/>
              </w:rPr>
            </w:pPr>
            <w:r w:rsidRPr="00174416">
              <w:rPr>
                <w:rFonts w:ascii="Arial" w:hAnsi="Arial" w:cs="Arial"/>
                <w:b/>
                <w:sz w:val="24"/>
                <w:szCs w:val="24"/>
              </w:rPr>
              <w:t>Gravel</w:t>
            </w:r>
          </w:p>
        </w:tc>
      </w:tr>
      <w:tr w:rsidR="00A86A76" w:rsidRPr="00174416" w:rsidTr="00944831">
        <w:tc>
          <w:tcPr>
            <w:tcW w:w="4621" w:type="dxa"/>
            <w:vMerge/>
            <w:shd w:val="clear" w:color="auto" w:fill="92D050"/>
          </w:tcPr>
          <w:p w:rsidR="00A86A76" w:rsidRPr="00174416" w:rsidRDefault="00A86A76" w:rsidP="009E70D3">
            <w:pPr>
              <w:jc w:val="both"/>
              <w:rPr>
                <w:rFonts w:ascii="Arial" w:hAnsi="Arial" w:cs="Arial"/>
                <w:b/>
                <w:sz w:val="24"/>
                <w:szCs w:val="24"/>
              </w:rPr>
            </w:pPr>
          </w:p>
        </w:tc>
        <w:tc>
          <w:tcPr>
            <w:tcW w:w="4621" w:type="dxa"/>
            <w:shd w:val="clear" w:color="auto" w:fill="92D050"/>
          </w:tcPr>
          <w:p w:rsidR="00A86A76" w:rsidRPr="00174416" w:rsidRDefault="00A86A76" w:rsidP="009E70D3">
            <w:pPr>
              <w:jc w:val="both"/>
              <w:rPr>
                <w:rFonts w:ascii="Arial" w:hAnsi="Arial" w:cs="Arial"/>
                <w:b/>
                <w:sz w:val="24"/>
                <w:szCs w:val="24"/>
              </w:rPr>
            </w:pPr>
            <w:r w:rsidRPr="00174416">
              <w:rPr>
                <w:rFonts w:ascii="Arial" w:hAnsi="Arial" w:cs="Arial"/>
                <w:b/>
                <w:sz w:val="24"/>
                <w:szCs w:val="24"/>
              </w:rPr>
              <w:t>New</w:t>
            </w:r>
          </w:p>
        </w:tc>
      </w:tr>
      <w:tr w:rsidR="00A86A76" w:rsidRPr="00174416" w:rsidTr="00A86A76">
        <w:tc>
          <w:tcPr>
            <w:tcW w:w="4621" w:type="dxa"/>
          </w:tcPr>
          <w:p w:rsidR="00A86A76" w:rsidRPr="00174416" w:rsidRDefault="00A86A76" w:rsidP="009E70D3">
            <w:pPr>
              <w:jc w:val="both"/>
              <w:rPr>
                <w:rFonts w:ascii="Arial" w:hAnsi="Arial" w:cs="Arial"/>
                <w:b/>
                <w:sz w:val="24"/>
                <w:szCs w:val="24"/>
              </w:rPr>
            </w:pPr>
            <w:r w:rsidRPr="00174416">
              <w:rPr>
                <w:rFonts w:ascii="Arial" w:hAnsi="Arial" w:cs="Arial"/>
                <w:b/>
                <w:sz w:val="24"/>
                <w:szCs w:val="24"/>
              </w:rPr>
              <w:t>Year 0</w:t>
            </w:r>
          </w:p>
        </w:tc>
        <w:tc>
          <w:tcPr>
            <w:tcW w:w="4621" w:type="dxa"/>
          </w:tcPr>
          <w:p w:rsidR="00A86A76" w:rsidRPr="00174416" w:rsidRDefault="00A86A76" w:rsidP="009E70D3">
            <w:pPr>
              <w:jc w:val="both"/>
              <w:rPr>
                <w:rFonts w:ascii="Arial" w:hAnsi="Arial" w:cs="Arial"/>
                <w:b/>
                <w:sz w:val="24"/>
                <w:szCs w:val="24"/>
              </w:rPr>
            </w:pPr>
            <w:r w:rsidRPr="00174416">
              <w:rPr>
                <w:rFonts w:ascii="Arial" w:hAnsi="Arial" w:cs="Arial"/>
                <w:b/>
                <w:sz w:val="24"/>
                <w:szCs w:val="24"/>
              </w:rPr>
              <w:t>2 600 000</w:t>
            </w:r>
          </w:p>
        </w:tc>
      </w:tr>
    </w:tbl>
    <w:p w:rsidR="00786B88" w:rsidRPr="00174416" w:rsidRDefault="00786B88" w:rsidP="009E70D3">
      <w:pPr>
        <w:jc w:val="both"/>
        <w:rPr>
          <w:rFonts w:ascii="Arial" w:hAnsi="Arial" w:cs="Arial"/>
          <w:b/>
          <w:sz w:val="24"/>
          <w:szCs w:val="24"/>
        </w:rPr>
      </w:pPr>
    </w:p>
    <w:p w:rsidR="00A86A76" w:rsidRPr="00174416" w:rsidRDefault="00A86A76" w:rsidP="009E70D3">
      <w:pPr>
        <w:jc w:val="both"/>
        <w:rPr>
          <w:rFonts w:ascii="Arial" w:hAnsi="Arial" w:cs="Arial"/>
          <w:b/>
          <w:sz w:val="24"/>
          <w:szCs w:val="24"/>
        </w:rPr>
      </w:pPr>
      <w:r w:rsidRPr="00174416">
        <w:rPr>
          <w:rFonts w:ascii="Arial" w:hAnsi="Arial" w:cs="Arial"/>
          <w:b/>
          <w:sz w:val="24"/>
          <w:szCs w:val="24"/>
        </w:rPr>
        <w:t>Table 24:</w:t>
      </w:r>
      <w:r w:rsidR="00360BBE" w:rsidRPr="00174416">
        <w:rPr>
          <w:rFonts w:ascii="Arial" w:hAnsi="Arial" w:cs="Arial"/>
          <w:b/>
          <w:sz w:val="24"/>
          <w:szCs w:val="24"/>
        </w:rPr>
        <w:t xml:space="preserve"> Road Services Objectives</w:t>
      </w:r>
    </w:p>
    <w:tbl>
      <w:tblPr>
        <w:tblStyle w:val="TableGrid"/>
        <w:tblW w:w="0" w:type="auto"/>
        <w:tblLook w:val="04A0" w:firstRow="1" w:lastRow="0" w:firstColumn="1" w:lastColumn="0" w:noHBand="0" w:noVBand="1"/>
      </w:tblPr>
      <w:tblGrid>
        <w:gridCol w:w="3080"/>
        <w:gridCol w:w="3081"/>
        <w:gridCol w:w="3081"/>
      </w:tblGrid>
      <w:tr w:rsidR="00360BBE" w:rsidRPr="00174416" w:rsidTr="00944831">
        <w:tc>
          <w:tcPr>
            <w:tcW w:w="9242" w:type="dxa"/>
            <w:gridSpan w:val="3"/>
            <w:shd w:val="clear" w:color="auto" w:fill="92D050"/>
          </w:tcPr>
          <w:p w:rsidR="00360BBE" w:rsidRPr="00174416" w:rsidRDefault="00360BBE" w:rsidP="009E70D3">
            <w:pPr>
              <w:jc w:val="both"/>
              <w:rPr>
                <w:rFonts w:ascii="Arial" w:hAnsi="Arial" w:cs="Arial"/>
                <w:b/>
                <w:sz w:val="24"/>
                <w:szCs w:val="24"/>
              </w:rPr>
            </w:pPr>
            <w:r w:rsidRPr="00174416">
              <w:rPr>
                <w:rFonts w:ascii="Arial" w:hAnsi="Arial" w:cs="Arial"/>
                <w:b/>
                <w:sz w:val="24"/>
                <w:szCs w:val="24"/>
              </w:rPr>
              <w:t>Road Service Policy Objectives Taken From IDP</w:t>
            </w:r>
          </w:p>
        </w:tc>
      </w:tr>
      <w:tr w:rsidR="00360BBE" w:rsidRPr="00174416" w:rsidTr="00944831">
        <w:tc>
          <w:tcPr>
            <w:tcW w:w="3080" w:type="dxa"/>
            <w:shd w:val="clear" w:color="auto" w:fill="92D050"/>
          </w:tcPr>
          <w:p w:rsidR="00360BBE" w:rsidRPr="00174416" w:rsidRDefault="00360BBE" w:rsidP="009E70D3">
            <w:pPr>
              <w:jc w:val="both"/>
              <w:rPr>
                <w:rFonts w:ascii="Arial" w:hAnsi="Arial" w:cs="Arial"/>
                <w:b/>
                <w:sz w:val="24"/>
                <w:szCs w:val="24"/>
              </w:rPr>
            </w:pPr>
            <w:r w:rsidRPr="00174416">
              <w:rPr>
                <w:rFonts w:ascii="Arial" w:hAnsi="Arial" w:cs="Arial"/>
                <w:b/>
                <w:sz w:val="24"/>
                <w:szCs w:val="24"/>
              </w:rPr>
              <w:t>Service Objectives</w:t>
            </w:r>
          </w:p>
        </w:tc>
        <w:tc>
          <w:tcPr>
            <w:tcW w:w="3081" w:type="dxa"/>
            <w:vMerge w:val="restart"/>
            <w:shd w:val="clear" w:color="auto" w:fill="92D050"/>
          </w:tcPr>
          <w:p w:rsidR="00B16DFE" w:rsidRPr="00174416" w:rsidRDefault="00B16DFE" w:rsidP="009E70D3">
            <w:pPr>
              <w:jc w:val="both"/>
              <w:rPr>
                <w:rFonts w:ascii="Arial" w:hAnsi="Arial" w:cs="Arial"/>
                <w:b/>
                <w:sz w:val="24"/>
                <w:szCs w:val="24"/>
              </w:rPr>
            </w:pPr>
          </w:p>
          <w:p w:rsidR="00360BBE" w:rsidRPr="00174416" w:rsidRDefault="00360BBE" w:rsidP="009E70D3">
            <w:pPr>
              <w:jc w:val="both"/>
              <w:rPr>
                <w:rFonts w:ascii="Arial" w:hAnsi="Arial" w:cs="Arial"/>
                <w:b/>
                <w:sz w:val="24"/>
                <w:szCs w:val="24"/>
              </w:rPr>
            </w:pPr>
            <w:r w:rsidRPr="00174416">
              <w:rPr>
                <w:rFonts w:ascii="Arial" w:hAnsi="Arial" w:cs="Arial"/>
                <w:b/>
                <w:sz w:val="24"/>
                <w:szCs w:val="24"/>
              </w:rPr>
              <w:t>Outline Service Targets</w:t>
            </w:r>
          </w:p>
        </w:tc>
        <w:tc>
          <w:tcPr>
            <w:tcW w:w="3081" w:type="dxa"/>
            <w:shd w:val="clear" w:color="auto" w:fill="92D050"/>
          </w:tcPr>
          <w:p w:rsidR="00360BBE" w:rsidRPr="00174416" w:rsidRDefault="00360BBE" w:rsidP="009E70D3">
            <w:pPr>
              <w:jc w:val="both"/>
              <w:rPr>
                <w:rFonts w:ascii="Arial" w:hAnsi="Arial" w:cs="Arial"/>
                <w:b/>
                <w:sz w:val="24"/>
                <w:szCs w:val="24"/>
              </w:rPr>
            </w:pPr>
            <w:r w:rsidRPr="00174416">
              <w:rPr>
                <w:rFonts w:ascii="Arial" w:hAnsi="Arial" w:cs="Arial"/>
                <w:b/>
                <w:sz w:val="24"/>
                <w:szCs w:val="24"/>
              </w:rPr>
              <w:t>Year 0</w:t>
            </w:r>
          </w:p>
        </w:tc>
      </w:tr>
      <w:tr w:rsidR="00360BBE" w:rsidRPr="00174416" w:rsidTr="00944831">
        <w:tc>
          <w:tcPr>
            <w:tcW w:w="3080" w:type="dxa"/>
            <w:shd w:val="clear" w:color="auto" w:fill="92D050"/>
          </w:tcPr>
          <w:p w:rsidR="00360BBE" w:rsidRPr="00174416" w:rsidRDefault="00360BBE" w:rsidP="009E70D3">
            <w:pPr>
              <w:jc w:val="both"/>
              <w:rPr>
                <w:rFonts w:ascii="Arial" w:hAnsi="Arial" w:cs="Arial"/>
                <w:b/>
                <w:sz w:val="24"/>
                <w:szCs w:val="24"/>
              </w:rPr>
            </w:pPr>
          </w:p>
        </w:tc>
        <w:tc>
          <w:tcPr>
            <w:tcW w:w="3081" w:type="dxa"/>
            <w:vMerge/>
            <w:shd w:val="clear" w:color="auto" w:fill="92D050"/>
          </w:tcPr>
          <w:p w:rsidR="00360BBE" w:rsidRPr="00174416" w:rsidRDefault="00360BBE" w:rsidP="009E70D3">
            <w:pPr>
              <w:jc w:val="both"/>
              <w:rPr>
                <w:rFonts w:ascii="Arial" w:hAnsi="Arial" w:cs="Arial"/>
                <w:b/>
                <w:sz w:val="24"/>
                <w:szCs w:val="24"/>
              </w:rPr>
            </w:pPr>
          </w:p>
        </w:tc>
        <w:tc>
          <w:tcPr>
            <w:tcW w:w="3081" w:type="dxa"/>
            <w:shd w:val="clear" w:color="auto" w:fill="92D050"/>
          </w:tcPr>
          <w:p w:rsidR="00360BBE" w:rsidRPr="00174416" w:rsidRDefault="00360BBE" w:rsidP="009E70D3">
            <w:pPr>
              <w:jc w:val="both"/>
              <w:rPr>
                <w:rFonts w:ascii="Arial" w:hAnsi="Arial" w:cs="Arial"/>
                <w:b/>
                <w:sz w:val="24"/>
                <w:szCs w:val="24"/>
              </w:rPr>
            </w:pPr>
            <w:r w:rsidRPr="00174416">
              <w:rPr>
                <w:rFonts w:ascii="Arial" w:hAnsi="Arial" w:cs="Arial"/>
                <w:b/>
                <w:sz w:val="24"/>
                <w:szCs w:val="24"/>
              </w:rPr>
              <w:t>Actual</w:t>
            </w:r>
          </w:p>
        </w:tc>
      </w:tr>
      <w:tr w:rsidR="00360BBE" w:rsidRPr="00174416" w:rsidTr="00944831">
        <w:tc>
          <w:tcPr>
            <w:tcW w:w="3080" w:type="dxa"/>
            <w:shd w:val="clear" w:color="auto" w:fill="92D050"/>
          </w:tcPr>
          <w:p w:rsidR="00360BBE" w:rsidRPr="00174416" w:rsidRDefault="00360BBE" w:rsidP="009E70D3">
            <w:pPr>
              <w:jc w:val="both"/>
              <w:rPr>
                <w:rFonts w:ascii="Arial" w:hAnsi="Arial" w:cs="Arial"/>
                <w:b/>
                <w:sz w:val="24"/>
                <w:szCs w:val="24"/>
              </w:rPr>
            </w:pPr>
            <w:r w:rsidRPr="00174416">
              <w:rPr>
                <w:rFonts w:ascii="Arial" w:hAnsi="Arial" w:cs="Arial"/>
                <w:b/>
                <w:sz w:val="24"/>
                <w:szCs w:val="24"/>
              </w:rPr>
              <w:t>Service Indicator</w:t>
            </w:r>
          </w:p>
        </w:tc>
        <w:tc>
          <w:tcPr>
            <w:tcW w:w="3081" w:type="dxa"/>
            <w:vMerge/>
            <w:shd w:val="clear" w:color="auto" w:fill="92D050"/>
          </w:tcPr>
          <w:p w:rsidR="00360BBE" w:rsidRPr="00174416" w:rsidRDefault="00360BBE" w:rsidP="009E70D3">
            <w:pPr>
              <w:jc w:val="both"/>
              <w:rPr>
                <w:rFonts w:ascii="Arial" w:hAnsi="Arial" w:cs="Arial"/>
                <w:b/>
                <w:sz w:val="24"/>
                <w:szCs w:val="24"/>
              </w:rPr>
            </w:pPr>
          </w:p>
        </w:tc>
        <w:tc>
          <w:tcPr>
            <w:tcW w:w="3081" w:type="dxa"/>
            <w:shd w:val="clear" w:color="auto" w:fill="92D050"/>
          </w:tcPr>
          <w:p w:rsidR="00360BBE" w:rsidRPr="00174416" w:rsidRDefault="00360BBE" w:rsidP="009E70D3">
            <w:pPr>
              <w:jc w:val="both"/>
              <w:rPr>
                <w:rFonts w:ascii="Arial" w:hAnsi="Arial" w:cs="Arial"/>
                <w:b/>
                <w:sz w:val="24"/>
                <w:szCs w:val="24"/>
              </w:rPr>
            </w:pPr>
            <w:r w:rsidRPr="00174416">
              <w:rPr>
                <w:rFonts w:ascii="Arial" w:hAnsi="Arial" w:cs="Arial"/>
                <w:b/>
                <w:sz w:val="24"/>
                <w:szCs w:val="24"/>
              </w:rPr>
              <w:t>*Current Year</w:t>
            </w:r>
          </w:p>
        </w:tc>
      </w:tr>
      <w:tr w:rsidR="00360BBE" w:rsidRPr="00174416" w:rsidTr="00944831">
        <w:tc>
          <w:tcPr>
            <w:tcW w:w="3080" w:type="dxa"/>
            <w:shd w:val="clear" w:color="auto" w:fill="92D050"/>
          </w:tcPr>
          <w:p w:rsidR="00360BBE" w:rsidRPr="00174416" w:rsidRDefault="00360BBE" w:rsidP="009E70D3">
            <w:pPr>
              <w:jc w:val="both"/>
              <w:rPr>
                <w:rFonts w:ascii="Arial" w:hAnsi="Arial" w:cs="Arial"/>
                <w:b/>
                <w:sz w:val="24"/>
                <w:szCs w:val="24"/>
              </w:rPr>
            </w:pPr>
            <w:r w:rsidRPr="00174416">
              <w:rPr>
                <w:rFonts w:ascii="Arial" w:hAnsi="Arial" w:cs="Arial"/>
                <w:b/>
                <w:sz w:val="24"/>
                <w:szCs w:val="24"/>
              </w:rPr>
              <w:t>(</w:t>
            </w:r>
            <w:proofErr w:type="spellStart"/>
            <w:r w:rsidRPr="00174416">
              <w:rPr>
                <w:rFonts w:ascii="Arial" w:hAnsi="Arial" w:cs="Arial"/>
                <w:b/>
                <w:sz w:val="24"/>
                <w:szCs w:val="24"/>
              </w:rPr>
              <w:t>i</w:t>
            </w:r>
            <w:proofErr w:type="spellEnd"/>
            <w:r w:rsidRPr="00174416">
              <w:rPr>
                <w:rFonts w:ascii="Arial" w:hAnsi="Arial" w:cs="Arial"/>
                <w:b/>
                <w:sz w:val="24"/>
                <w:szCs w:val="24"/>
              </w:rPr>
              <w:t>)</w:t>
            </w:r>
          </w:p>
        </w:tc>
        <w:tc>
          <w:tcPr>
            <w:tcW w:w="3081" w:type="dxa"/>
            <w:shd w:val="clear" w:color="auto" w:fill="92D050"/>
          </w:tcPr>
          <w:p w:rsidR="00360BBE" w:rsidRPr="00174416" w:rsidRDefault="00360BBE" w:rsidP="009E70D3">
            <w:pPr>
              <w:jc w:val="both"/>
              <w:rPr>
                <w:rFonts w:ascii="Arial" w:hAnsi="Arial" w:cs="Arial"/>
                <w:b/>
                <w:sz w:val="24"/>
                <w:szCs w:val="24"/>
              </w:rPr>
            </w:pPr>
            <w:r w:rsidRPr="00174416">
              <w:rPr>
                <w:rFonts w:ascii="Arial" w:hAnsi="Arial" w:cs="Arial"/>
                <w:b/>
                <w:sz w:val="24"/>
                <w:szCs w:val="24"/>
              </w:rPr>
              <w:t>(ii)</w:t>
            </w:r>
          </w:p>
        </w:tc>
        <w:tc>
          <w:tcPr>
            <w:tcW w:w="3081" w:type="dxa"/>
            <w:shd w:val="clear" w:color="auto" w:fill="92D050"/>
          </w:tcPr>
          <w:p w:rsidR="00360BBE" w:rsidRPr="00174416" w:rsidRDefault="00360BBE" w:rsidP="009E70D3">
            <w:pPr>
              <w:jc w:val="both"/>
              <w:rPr>
                <w:rFonts w:ascii="Arial" w:hAnsi="Arial" w:cs="Arial"/>
                <w:b/>
                <w:sz w:val="24"/>
                <w:szCs w:val="24"/>
              </w:rPr>
            </w:pPr>
            <w:r w:rsidRPr="00174416">
              <w:rPr>
                <w:rFonts w:ascii="Arial" w:hAnsi="Arial" w:cs="Arial"/>
                <w:b/>
                <w:sz w:val="24"/>
                <w:szCs w:val="24"/>
              </w:rPr>
              <w:t>(vi)</w:t>
            </w:r>
          </w:p>
        </w:tc>
      </w:tr>
      <w:tr w:rsidR="002E0A66" w:rsidRPr="00174416" w:rsidTr="00A32449">
        <w:trPr>
          <w:trHeight w:val="498"/>
        </w:trPr>
        <w:tc>
          <w:tcPr>
            <w:tcW w:w="3080" w:type="dxa"/>
            <w:vMerge w:val="restart"/>
          </w:tcPr>
          <w:p w:rsidR="002E0A66" w:rsidRPr="00174416" w:rsidRDefault="002E0A66" w:rsidP="009E70D3">
            <w:pPr>
              <w:jc w:val="both"/>
              <w:rPr>
                <w:rFonts w:ascii="Arial" w:hAnsi="Arial" w:cs="Arial"/>
                <w:sz w:val="24"/>
                <w:szCs w:val="24"/>
              </w:rPr>
            </w:pPr>
          </w:p>
          <w:p w:rsidR="002E0A66" w:rsidRPr="00174416" w:rsidRDefault="002E0A66" w:rsidP="009E70D3">
            <w:pPr>
              <w:jc w:val="both"/>
              <w:rPr>
                <w:rFonts w:ascii="Arial" w:hAnsi="Arial" w:cs="Arial"/>
                <w:sz w:val="24"/>
                <w:szCs w:val="24"/>
              </w:rPr>
            </w:pPr>
            <w:r w:rsidRPr="00174416">
              <w:rPr>
                <w:rFonts w:ascii="Arial" w:hAnsi="Arial" w:cs="Arial"/>
                <w:sz w:val="24"/>
                <w:szCs w:val="24"/>
              </w:rPr>
              <w:t>Provision of roads services</w:t>
            </w:r>
          </w:p>
        </w:tc>
        <w:tc>
          <w:tcPr>
            <w:tcW w:w="3081" w:type="dxa"/>
          </w:tcPr>
          <w:p w:rsidR="002E0A66" w:rsidRPr="00174416" w:rsidRDefault="002E0A66" w:rsidP="009E70D3">
            <w:pPr>
              <w:jc w:val="both"/>
              <w:rPr>
                <w:rFonts w:ascii="Arial" w:hAnsi="Arial" w:cs="Arial"/>
                <w:sz w:val="24"/>
                <w:szCs w:val="24"/>
              </w:rPr>
            </w:pPr>
            <w:proofErr w:type="spellStart"/>
            <w:r w:rsidRPr="00174416">
              <w:rPr>
                <w:rFonts w:ascii="Arial" w:hAnsi="Arial" w:cs="Arial"/>
                <w:sz w:val="24"/>
                <w:szCs w:val="24"/>
              </w:rPr>
              <w:t>Isibili</w:t>
            </w:r>
            <w:proofErr w:type="spellEnd"/>
            <w:r w:rsidRPr="00174416">
              <w:rPr>
                <w:rFonts w:ascii="Arial" w:hAnsi="Arial" w:cs="Arial"/>
                <w:sz w:val="24"/>
                <w:szCs w:val="24"/>
              </w:rPr>
              <w:t xml:space="preserve"> Road Development</w:t>
            </w:r>
          </w:p>
        </w:tc>
        <w:tc>
          <w:tcPr>
            <w:tcW w:w="3081" w:type="dxa"/>
          </w:tcPr>
          <w:p w:rsidR="002E0A66" w:rsidRPr="00174416" w:rsidRDefault="002E0A66" w:rsidP="009E70D3">
            <w:pPr>
              <w:jc w:val="both"/>
              <w:rPr>
                <w:rFonts w:ascii="Arial" w:hAnsi="Arial" w:cs="Arial"/>
                <w:sz w:val="24"/>
                <w:szCs w:val="24"/>
              </w:rPr>
            </w:pPr>
            <w:r w:rsidRPr="00174416">
              <w:rPr>
                <w:rFonts w:ascii="Arial" w:hAnsi="Arial" w:cs="Arial"/>
                <w:sz w:val="24"/>
                <w:szCs w:val="24"/>
              </w:rPr>
              <w:t xml:space="preserve">13.6Km </w:t>
            </w:r>
          </w:p>
        </w:tc>
      </w:tr>
      <w:tr w:rsidR="002E0A66" w:rsidRPr="00174416" w:rsidTr="00A32449">
        <w:trPr>
          <w:trHeight w:val="498"/>
        </w:trPr>
        <w:tc>
          <w:tcPr>
            <w:tcW w:w="3080" w:type="dxa"/>
            <w:vMerge/>
          </w:tcPr>
          <w:p w:rsidR="002E0A66" w:rsidRPr="00174416" w:rsidRDefault="002E0A66" w:rsidP="009E70D3">
            <w:pPr>
              <w:jc w:val="both"/>
              <w:rPr>
                <w:rFonts w:ascii="Arial" w:hAnsi="Arial" w:cs="Arial"/>
                <w:sz w:val="24"/>
                <w:szCs w:val="24"/>
              </w:rPr>
            </w:pPr>
          </w:p>
        </w:tc>
        <w:tc>
          <w:tcPr>
            <w:tcW w:w="3081" w:type="dxa"/>
          </w:tcPr>
          <w:p w:rsidR="002E0A66" w:rsidRPr="00174416" w:rsidRDefault="002E0A66" w:rsidP="009E70D3">
            <w:pPr>
              <w:jc w:val="both"/>
              <w:rPr>
                <w:rFonts w:ascii="Arial" w:hAnsi="Arial" w:cs="Arial"/>
                <w:sz w:val="24"/>
                <w:szCs w:val="24"/>
              </w:rPr>
            </w:pPr>
            <w:proofErr w:type="spellStart"/>
            <w:r w:rsidRPr="00174416">
              <w:rPr>
                <w:rFonts w:ascii="Arial" w:hAnsi="Arial" w:cs="Arial"/>
                <w:sz w:val="24"/>
                <w:szCs w:val="24"/>
              </w:rPr>
              <w:t>Ndwandwa</w:t>
            </w:r>
            <w:proofErr w:type="spellEnd"/>
            <w:r w:rsidRPr="00174416">
              <w:rPr>
                <w:rFonts w:ascii="Arial" w:hAnsi="Arial" w:cs="Arial"/>
                <w:sz w:val="24"/>
                <w:szCs w:val="24"/>
              </w:rPr>
              <w:t xml:space="preserve"> Road Development</w:t>
            </w:r>
          </w:p>
        </w:tc>
        <w:tc>
          <w:tcPr>
            <w:tcW w:w="3081" w:type="dxa"/>
          </w:tcPr>
          <w:p w:rsidR="002E0A66" w:rsidRPr="00174416" w:rsidRDefault="002E0A66" w:rsidP="009E70D3">
            <w:pPr>
              <w:jc w:val="both"/>
              <w:rPr>
                <w:rFonts w:ascii="Arial" w:hAnsi="Arial" w:cs="Arial"/>
                <w:sz w:val="24"/>
                <w:szCs w:val="24"/>
              </w:rPr>
            </w:pPr>
            <w:r w:rsidRPr="00174416">
              <w:rPr>
                <w:rFonts w:ascii="Arial" w:hAnsi="Arial" w:cs="Arial"/>
                <w:sz w:val="24"/>
                <w:szCs w:val="24"/>
              </w:rPr>
              <w:t>15Km</w:t>
            </w:r>
          </w:p>
        </w:tc>
      </w:tr>
      <w:tr w:rsidR="002E0A66" w:rsidRPr="00174416" w:rsidTr="00A32449">
        <w:trPr>
          <w:trHeight w:val="498"/>
        </w:trPr>
        <w:tc>
          <w:tcPr>
            <w:tcW w:w="3080" w:type="dxa"/>
            <w:vMerge/>
          </w:tcPr>
          <w:p w:rsidR="002E0A66" w:rsidRPr="00174416" w:rsidRDefault="002E0A66" w:rsidP="009E70D3">
            <w:pPr>
              <w:jc w:val="both"/>
              <w:rPr>
                <w:rFonts w:ascii="Arial" w:hAnsi="Arial" w:cs="Arial"/>
                <w:sz w:val="24"/>
                <w:szCs w:val="24"/>
              </w:rPr>
            </w:pPr>
          </w:p>
        </w:tc>
        <w:tc>
          <w:tcPr>
            <w:tcW w:w="3081" w:type="dxa"/>
          </w:tcPr>
          <w:p w:rsidR="002E0A66" w:rsidRPr="00174416" w:rsidRDefault="002E0A66" w:rsidP="009E70D3">
            <w:pPr>
              <w:jc w:val="both"/>
              <w:rPr>
                <w:rFonts w:ascii="Arial" w:hAnsi="Arial" w:cs="Arial"/>
                <w:sz w:val="24"/>
                <w:szCs w:val="24"/>
              </w:rPr>
            </w:pPr>
            <w:proofErr w:type="spellStart"/>
            <w:r w:rsidRPr="00174416">
              <w:rPr>
                <w:rFonts w:ascii="Arial" w:hAnsi="Arial" w:cs="Arial"/>
                <w:sz w:val="24"/>
                <w:szCs w:val="24"/>
              </w:rPr>
              <w:t>Zamisanani</w:t>
            </w:r>
            <w:proofErr w:type="spellEnd"/>
            <w:r w:rsidRPr="00174416">
              <w:rPr>
                <w:rFonts w:ascii="Arial" w:hAnsi="Arial" w:cs="Arial"/>
                <w:sz w:val="24"/>
                <w:szCs w:val="24"/>
              </w:rPr>
              <w:t xml:space="preserve"> Road Development</w:t>
            </w:r>
          </w:p>
        </w:tc>
        <w:tc>
          <w:tcPr>
            <w:tcW w:w="3081" w:type="dxa"/>
          </w:tcPr>
          <w:p w:rsidR="002E0A66" w:rsidRPr="00174416" w:rsidRDefault="002E0A66" w:rsidP="009E70D3">
            <w:pPr>
              <w:jc w:val="both"/>
              <w:rPr>
                <w:rFonts w:ascii="Arial" w:hAnsi="Arial" w:cs="Arial"/>
                <w:sz w:val="24"/>
                <w:szCs w:val="24"/>
              </w:rPr>
            </w:pPr>
            <w:r w:rsidRPr="00174416">
              <w:rPr>
                <w:rFonts w:ascii="Arial" w:hAnsi="Arial" w:cs="Arial"/>
                <w:sz w:val="24"/>
                <w:szCs w:val="24"/>
              </w:rPr>
              <w:t>10.2Km</w:t>
            </w:r>
          </w:p>
        </w:tc>
      </w:tr>
    </w:tbl>
    <w:p w:rsidR="004A4DCC" w:rsidRPr="00174416" w:rsidRDefault="004A4DCC" w:rsidP="009E70D3">
      <w:pPr>
        <w:jc w:val="both"/>
        <w:rPr>
          <w:rFonts w:ascii="Arial" w:hAnsi="Arial" w:cs="Arial"/>
          <w:b/>
          <w:color w:val="A6A6A6" w:themeColor="background1" w:themeShade="A6"/>
          <w:sz w:val="28"/>
          <w:szCs w:val="28"/>
        </w:rPr>
      </w:pPr>
    </w:p>
    <w:p w:rsidR="00360BBE" w:rsidRPr="00174416" w:rsidRDefault="00360BBE"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3.6. EXPANDED PUBLIC WORKS PROGRAM (EPWP)</w:t>
      </w:r>
    </w:p>
    <w:p w:rsidR="00360BBE" w:rsidRPr="00174416" w:rsidRDefault="00360BBE" w:rsidP="009E70D3">
      <w:pPr>
        <w:jc w:val="both"/>
        <w:rPr>
          <w:rFonts w:ascii="Arial" w:hAnsi="Arial" w:cs="Arial"/>
          <w:sz w:val="24"/>
          <w:szCs w:val="24"/>
        </w:rPr>
      </w:pPr>
      <w:r w:rsidRPr="00174416">
        <w:rPr>
          <w:rFonts w:ascii="Arial" w:hAnsi="Arial" w:cs="Arial"/>
          <w:sz w:val="24"/>
          <w:szCs w:val="24"/>
        </w:rPr>
        <w:t>Dannhauser Municipality did not participate in the Extended Public Works Programme for the year under review. However from the projects that were implemented, a total of 145 job opportunities were created for the community of Dannhauser.</w:t>
      </w:r>
    </w:p>
    <w:p w:rsidR="002E0A66" w:rsidRPr="00174416" w:rsidRDefault="002E0A66"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3.7. WASTE WATER (STORMWATER DRAINAGE)</w:t>
      </w:r>
    </w:p>
    <w:p w:rsidR="002E0A66" w:rsidRPr="00174416" w:rsidRDefault="002E0A66" w:rsidP="009E70D3">
      <w:pPr>
        <w:jc w:val="both"/>
        <w:rPr>
          <w:rFonts w:ascii="Arial" w:hAnsi="Arial" w:cs="Arial"/>
          <w:sz w:val="24"/>
          <w:szCs w:val="24"/>
        </w:rPr>
      </w:pPr>
      <w:r w:rsidRPr="00174416">
        <w:rPr>
          <w:rFonts w:ascii="Arial" w:hAnsi="Arial" w:cs="Arial"/>
          <w:sz w:val="24"/>
          <w:szCs w:val="24"/>
        </w:rPr>
        <w:t>During the year under review, the municipality constructed three roads as highlighted above. As required, the municipality also constructed storm-water infrastructure as part of the infrastructure development. The total cost of the storm-water drainage system constructed is R 951 500.00.</w:t>
      </w:r>
    </w:p>
    <w:p w:rsidR="003D7E0F" w:rsidRPr="00174416" w:rsidRDefault="003D7E0F" w:rsidP="009E70D3">
      <w:pPr>
        <w:jc w:val="both"/>
        <w:rPr>
          <w:rFonts w:ascii="Arial" w:hAnsi="Arial" w:cs="Arial"/>
          <w:b/>
          <w:sz w:val="24"/>
          <w:szCs w:val="24"/>
        </w:rPr>
      </w:pPr>
    </w:p>
    <w:p w:rsidR="003D7E0F" w:rsidRPr="00174416" w:rsidRDefault="003D7E0F" w:rsidP="009E70D3">
      <w:pPr>
        <w:jc w:val="both"/>
        <w:rPr>
          <w:rFonts w:ascii="Arial" w:hAnsi="Arial" w:cs="Arial"/>
          <w:b/>
          <w:sz w:val="24"/>
          <w:szCs w:val="24"/>
        </w:rPr>
      </w:pPr>
    </w:p>
    <w:p w:rsidR="002E0A66" w:rsidRPr="00174416" w:rsidRDefault="002E0A66" w:rsidP="009E70D3">
      <w:pPr>
        <w:jc w:val="both"/>
        <w:rPr>
          <w:rFonts w:ascii="Arial" w:hAnsi="Arial" w:cs="Arial"/>
          <w:b/>
          <w:sz w:val="24"/>
          <w:szCs w:val="24"/>
        </w:rPr>
      </w:pPr>
      <w:r w:rsidRPr="00174416">
        <w:rPr>
          <w:rFonts w:ascii="Arial" w:hAnsi="Arial" w:cs="Arial"/>
          <w:b/>
          <w:sz w:val="24"/>
          <w:szCs w:val="24"/>
        </w:rPr>
        <w:t>Table 25: Storm-water infrastructure</w:t>
      </w:r>
    </w:p>
    <w:tbl>
      <w:tblPr>
        <w:tblStyle w:val="TableGrid"/>
        <w:tblW w:w="0" w:type="auto"/>
        <w:tblLook w:val="04A0" w:firstRow="1" w:lastRow="0" w:firstColumn="1" w:lastColumn="0" w:noHBand="0" w:noVBand="1"/>
      </w:tblPr>
      <w:tblGrid>
        <w:gridCol w:w="3080"/>
        <w:gridCol w:w="3081"/>
        <w:gridCol w:w="3081"/>
      </w:tblGrid>
      <w:tr w:rsidR="002E0A66" w:rsidRPr="00174416" w:rsidTr="00944831">
        <w:tc>
          <w:tcPr>
            <w:tcW w:w="9242" w:type="dxa"/>
            <w:gridSpan w:val="3"/>
            <w:shd w:val="clear" w:color="auto" w:fill="92D050"/>
          </w:tcPr>
          <w:p w:rsidR="002E0A66" w:rsidRPr="00174416" w:rsidRDefault="00944831" w:rsidP="009E70D3">
            <w:pPr>
              <w:jc w:val="both"/>
              <w:rPr>
                <w:rFonts w:ascii="Arial" w:hAnsi="Arial" w:cs="Arial"/>
                <w:b/>
                <w:sz w:val="24"/>
                <w:szCs w:val="24"/>
              </w:rPr>
            </w:pPr>
            <w:r w:rsidRPr="00174416">
              <w:rPr>
                <w:rFonts w:ascii="Arial" w:hAnsi="Arial" w:cs="Arial"/>
                <w:b/>
                <w:sz w:val="24"/>
                <w:szCs w:val="24"/>
              </w:rPr>
              <w:t>Storm-Water Infrastructure</w:t>
            </w:r>
          </w:p>
        </w:tc>
      </w:tr>
      <w:tr w:rsidR="00944831" w:rsidRPr="00174416" w:rsidTr="00944831">
        <w:tc>
          <w:tcPr>
            <w:tcW w:w="3080" w:type="dxa"/>
            <w:shd w:val="clear" w:color="auto" w:fill="92D050"/>
          </w:tcPr>
          <w:p w:rsidR="00944831" w:rsidRPr="00174416" w:rsidRDefault="00944831" w:rsidP="009E70D3">
            <w:pPr>
              <w:jc w:val="both"/>
              <w:rPr>
                <w:rFonts w:ascii="Arial" w:hAnsi="Arial" w:cs="Arial"/>
                <w:b/>
                <w:sz w:val="24"/>
                <w:szCs w:val="24"/>
              </w:rPr>
            </w:pPr>
            <w:r w:rsidRPr="00174416">
              <w:rPr>
                <w:rFonts w:ascii="Arial" w:hAnsi="Arial" w:cs="Arial"/>
                <w:b/>
                <w:sz w:val="24"/>
                <w:szCs w:val="24"/>
              </w:rPr>
              <w:t>Service Objectives</w:t>
            </w:r>
          </w:p>
        </w:tc>
        <w:tc>
          <w:tcPr>
            <w:tcW w:w="3081" w:type="dxa"/>
            <w:vMerge w:val="restart"/>
            <w:shd w:val="clear" w:color="auto" w:fill="92D050"/>
          </w:tcPr>
          <w:p w:rsidR="00944831" w:rsidRPr="00174416" w:rsidRDefault="00944831" w:rsidP="009E70D3">
            <w:pPr>
              <w:jc w:val="both"/>
              <w:rPr>
                <w:rFonts w:ascii="Arial" w:hAnsi="Arial" w:cs="Arial"/>
                <w:b/>
                <w:sz w:val="24"/>
                <w:szCs w:val="24"/>
              </w:rPr>
            </w:pPr>
          </w:p>
          <w:p w:rsidR="00944831" w:rsidRPr="00174416" w:rsidRDefault="00944831" w:rsidP="009E70D3">
            <w:pPr>
              <w:jc w:val="both"/>
              <w:rPr>
                <w:rFonts w:ascii="Arial" w:hAnsi="Arial" w:cs="Arial"/>
                <w:b/>
                <w:sz w:val="24"/>
                <w:szCs w:val="24"/>
              </w:rPr>
            </w:pPr>
            <w:r w:rsidRPr="00174416">
              <w:rPr>
                <w:rFonts w:ascii="Arial" w:hAnsi="Arial" w:cs="Arial"/>
                <w:b/>
                <w:sz w:val="24"/>
                <w:szCs w:val="24"/>
              </w:rPr>
              <w:t>Outline Service Targets</w:t>
            </w:r>
          </w:p>
        </w:tc>
        <w:tc>
          <w:tcPr>
            <w:tcW w:w="3081" w:type="dxa"/>
            <w:shd w:val="clear" w:color="auto" w:fill="92D050"/>
          </w:tcPr>
          <w:p w:rsidR="00944831" w:rsidRPr="00174416" w:rsidRDefault="00944831" w:rsidP="009E70D3">
            <w:pPr>
              <w:jc w:val="both"/>
              <w:rPr>
                <w:rFonts w:ascii="Arial" w:hAnsi="Arial" w:cs="Arial"/>
                <w:b/>
                <w:sz w:val="24"/>
                <w:szCs w:val="24"/>
              </w:rPr>
            </w:pPr>
            <w:r w:rsidRPr="00174416">
              <w:rPr>
                <w:rFonts w:ascii="Arial" w:hAnsi="Arial" w:cs="Arial"/>
                <w:b/>
                <w:sz w:val="24"/>
                <w:szCs w:val="24"/>
              </w:rPr>
              <w:t>Year 0</w:t>
            </w:r>
          </w:p>
        </w:tc>
      </w:tr>
      <w:tr w:rsidR="00944831" w:rsidRPr="00174416" w:rsidTr="00944831">
        <w:tc>
          <w:tcPr>
            <w:tcW w:w="3080" w:type="dxa"/>
            <w:shd w:val="clear" w:color="auto" w:fill="92D050"/>
          </w:tcPr>
          <w:p w:rsidR="00944831" w:rsidRPr="00174416" w:rsidRDefault="00944831" w:rsidP="009E70D3">
            <w:pPr>
              <w:jc w:val="both"/>
              <w:rPr>
                <w:rFonts w:ascii="Arial" w:hAnsi="Arial" w:cs="Arial"/>
                <w:b/>
                <w:sz w:val="24"/>
                <w:szCs w:val="24"/>
              </w:rPr>
            </w:pPr>
          </w:p>
        </w:tc>
        <w:tc>
          <w:tcPr>
            <w:tcW w:w="3081" w:type="dxa"/>
            <w:vMerge/>
            <w:shd w:val="clear" w:color="auto" w:fill="92D050"/>
          </w:tcPr>
          <w:p w:rsidR="00944831" w:rsidRPr="00174416" w:rsidRDefault="00944831" w:rsidP="009E70D3">
            <w:pPr>
              <w:jc w:val="both"/>
              <w:rPr>
                <w:rFonts w:ascii="Arial" w:hAnsi="Arial" w:cs="Arial"/>
                <w:b/>
                <w:sz w:val="24"/>
                <w:szCs w:val="24"/>
              </w:rPr>
            </w:pPr>
          </w:p>
        </w:tc>
        <w:tc>
          <w:tcPr>
            <w:tcW w:w="3081" w:type="dxa"/>
            <w:shd w:val="clear" w:color="auto" w:fill="92D050"/>
          </w:tcPr>
          <w:p w:rsidR="00944831" w:rsidRPr="00174416" w:rsidRDefault="00944831" w:rsidP="009E70D3">
            <w:pPr>
              <w:jc w:val="both"/>
              <w:rPr>
                <w:rFonts w:ascii="Arial" w:hAnsi="Arial" w:cs="Arial"/>
                <w:b/>
                <w:sz w:val="24"/>
                <w:szCs w:val="24"/>
              </w:rPr>
            </w:pPr>
            <w:r w:rsidRPr="00174416">
              <w:rPr>
                <w:rFonts w:ascii="Arial" w:hAnsi="Arial" w:cs="Arial"/>
                <w:b/>
                <w:sz w:val="24"/>
                <w:szCs w:val="24"/>
              </w:rPr>
              <w:t>Actual Cost</w:t>
            </w:r>
          </w:p>
        </w:tc>
      </w:tr>
      <w:tr w:rsidR="00944831" w:rsidRPr="00174416" w:rsidTr="00944831">
        <w:tc>
          <w:tcPr>
            <w:tcW w:w="3080" w:type="dxa"/>
            <w:shd w:val="clear" w:color="auto" w:fill="92D050"/>
          </w:tcPr>
          <w:p w:rsidR="00944831" w:rsidRPr="00174416" w:rsidRDefault="00944831" w:rsidP="009E70D3">
            <w:pPr>
              <w:jc w:val="both"/>
              <w:rPr>
                <w:rFonts w:ascii="Arial" w:hAnsi="Arial" w:cs="Arial"/>
                <w:b/>
                <w:sz w:val="24"/>
                <w:szCs w:val="24"/>
              </w:rPr>
            </w:pPr>
            <w:r w:rsidRPr="00174416">
              <w:rPr>
                <w:rFonts w:ascii="Arial" w:hAnsi="Arial" w:cs="Arial"/>
                <w:b/>
                <w:sz w:val="24"/>
                <w:szCs w:val="24"/>
              </w:rPr>
              <w:t>Service Indicators</w:t>
            </w:r>
          </w:p>
        </w:tc>
        <w:tc>
          <w:tcPr>
            <w:tcW w:w="3081" w:type="dxa"/>
            <w:vMerge/>
            <w:shd w:val="clear" w:color="auto" w:fill="92D050"/>
          </w:tcPr>
          <w:p w:rsidR="00944831" w:rsidRPr="00174416" w:rsidRDefault="00944831" w:rsidP="009E70D3">
            <w:pPr>
              <w:jc w:val="both"/>
              <w:rPr>
                <w:rFonts w:ascii="Arial" w:hAnsi="Arial" w:cs="Arial"/>
                <w:b/>
                <w:sz w:val="24"/>
                <w:szCs w:val="24"/>
              </w:rPr>
            </w:pPr>
          </w:p>
        </w:tc>
        <w:tc>
          <w:tcPr>
            <w:tcW w:w="3081" w:type="dxa"/>
            <w:shd w:val="clear" w:color="auto" w:fill="92D050"/>
          </w:tcPr>
          <w:p w:rsidR="00944831" w:rsidRPr="00174416" w:rsidRDefault="00944831" w:rsidP="009E70D3">
            <w:pPr>
              <w:jc w:val="both"/>
              <w:rPr>
                <w:rFonts w:ascii="Arial" w:hAnsi="Arial" w:cs="Arial"/>
                <w:b/>
                <w:sz w:val="24"/>
                <w:szCs w:val="24"/>
              </w:rPr>
            </w:pPr>
            <w:r w:rsidRPr="00174416">
              <w:rPr>
                <w:rFonts w:ascii="Arial" w:hAnsi="Arial" w:cs="Arial"/>
                <w:b/>
                <w:sz w:val="24"/>
                <w:szCs w:val="24"/>
              </w:rPr>
              <w:t>*Current Year</w:t>
            </w:r>
          </w:p>
        </w:tc>
      </w:tr>
      <w:tr w:rsidR="002E0A66" w:rsidRPr="00174416" w:rsidTr="00944831">
        <w:tc>
          <w:tcPr>
            <w:tcW w:w="3080" w:type="dxa"/>
            <w:shd w:val="clear" w:color="auto" w:fill="92D050"/>
          </w:tcPr>
          <w:p w:rsidR="002E0A66" w:rsidRPr="00174416" w:rsidRDefault="00944831" w:rsidP="009E70D3">
            <w:pPr>
              <w:jc w:val="both"/>
              <w:rPr>
                <w:rFonts w:ascii="Arial" w:hAnsi="Arial" w:cs="Arial"/>
                <w:b/>
                <w:sz w:val="24"/>
                <w:szCs w:val="24"/>
              </w:rPr>
            </w:pPr>
            <w:r w:rsidRPr="00174416">
              <w:rPr>
                <w:rFonts w:ascii="Arial" w:hAnsi="Arial" w:cs="Arial"/>
                <w:b/>
                <w:sz w:val="24"/>
                <w:szCs w:val="24"/>
              </w:rPr>
              <w:t>(</w:t>
            </w:r>
            <w:proofErr w:type="spellStart"/>
            <w:r w:rsidRPr="00174416">
              <w:rPr>
                <w:rFonts w:ascii="Arial" w:hAnsi="Arial" w:cs="Arial"/>
                <w:b/>
                <w:sz w:val="24"/>
                <w:szCs w:val="24"/>
              </w:rPr>
              <w:t>i</w:t>
            </w:r>
            <w:proofErr w:type="spellEnd"/>
            <w:r w:rsidRPr="00174416">
              <w:rPr>
                <w:rFonts w:ascii="Arial" w:hAnsi="Arial" w:cs="Arial"/>
                <w:b/>
                <w:sz w:val="24"/>
                <w:szCs w:val="24"/>
              </w:rPr>
              <w:t>)</w:t>
            </w:r>
          </w:p>
        </w:tc>
        <w:tc>
          <w:tcPr>
            <w:tcW w:w="3081" w:type="dxa"/>
            <w:shd w:val="clear" w:color="auto" w:fill="92D050"/>
          </w:tcPr>
          <w:p w:rsidR="002E0A66" w:rsidRPr="00174416" w:rsidRDefault="00944831" w:rsidP="009E70D3">
            <w:pPr>
              <w:jc w:val="both"/>
              <w:rPr>
                <w:rFonts w:ascii="Arial" w:hAnsi="Arial" w:cs="Arial"/>
                <w:b/>
                <w:sz w:val="24"/>
                <w:szCs w:val="24"/>
              </w:rPr>
            </w:pPr>
            <w:r w:rsidRPr="00174416">
              <w:rPr>
                <w:rFonts w:ascii="Arial" w:hAnsi="Arial" w:cs="Arial"/>
                <w:b/>
                <w:sz w:val="24"/>
                <w:szCs w:val="24"/>
              </w:rPr>
              <w:t>(ii)</w:t>
            </w:r>
          </w:p>
        </w:tc>
        <w:tc>
          <w:tcPr>
            <w:tcW w:w="3081" w:type="dxa"/>
            <w:shd w:val="clear" w:color="auto" w:fill="92D050"/>
          </w:tcPr>
          <w:p w:rsidR="002E0A66" w:rsidRPr="00174416" w:rsidRDefault="00944831" w:rsidP="009E70D3">
            <w:pPr>
              <w:jc w:val="both"/>
              <w:rPr>
                <w:rFonts w:ascii="Arial" w:hAnsi="Arial" w:cs="Arial"/>
                <w:b/>
                <w:sz w:val="24"/>
                <w:szCs w:val="24"/>
              </w:rPr>
            </w:pPr>
            <w:r w:rsidRPr="00174416">
              <w:rPr>
                <w:rFonts w:ascii="Arial" w:hAnsi="Arial" w:cs="Arial"/>
                <w:b/>
                <w:sz w:val="24"/>
                <w:szCs w:val="24"/>
              </w:rPr>
              <w:t>(vi)</w:t>
            </w:r>
          </w:p>
        </w:tc>
      </w:tr>
      <w:tr w:rsidR="00944831" w:rsidRPr="00174416" w:rsidTr="00B16DFE">
        <w:trPr>
          <w:trHeight w:val="161"/>
        </w:trPr>
        <w:tc>
          <w:tcPr>
            <w:tcW w:w="3080" w:type="dxa"/>
            <w:vMerge w:val="restart"/>
            <w:tcBorders>
              <w:bottom w:val="single" w:sz="4" w:space="0" w:color="auto"/>
            </w:tcBorders>
          </w:tcPr>
          <w:p w:rsidR="00944831" w:rsidRPr="00174416" w:rsidRDefault="00944831" w:rsidP="009E70D3">
            <w:pPr>
              <w:jc w:val="both"/>
              <w:rPr>
                <w:rFonts w:ascii="Arial" w:hAnsi="Arial" w:cs="Arial"/>
                <w:sz w:val="24"/>
                <w:szCs w:val="24"/>
              </w:rPr>
            </w:pPr>
          </w:p>
          <w:p w:rsidR="00944831" w:rsidRPr="00174416" w:rsidRDefault="00944831" w:rsidP="009E70D3">
            <w:pPr>
              <w:jc w:val="both"/>
              <w:rPr>
                <w:rFonts w:ascii="Arial" w:hAnsi="Arial" w:cs="Arial"/>
                <w:sz w:val="24"/>
                <w:szCs w:val="24"/>
              </w:rPr>
            </w:pPr>
            <w:r w:rsidRPr="00174416">
              <w:rPr>
                <w:rFonts w:ascii="Arial" w:hAnsi="Arial" w:cs="Arial"/>
                <w:sz w:val="24"/>
                <w:szCs w:val="24"/>
              </w:rPr>
              <w:t>Provision of Storm-Water Infrastructure</w:t>
            </w:r>
          </w:p>
        </w:tc>
        <w:tc>
          <w:tcPr>
            <w:tcW w:w="3081" w:type="dxa"/>
          </w:tcPr>
          <w:p w:rsidR="00944831" w:rsidRPr="00174416" w:rsidRDefault="00944831" w:rsidP="009E70D3">
            <w:pPr>
              <w:jc w:val="both"/>
              <w:rPr>
                <w:rFonts w:ascii="Arial" w:hAnsi="Arial" w:cs="Arial"/>
                <w:sz w:val="24"/>
                <w:szCs w:val="24"/>
              </w:rPr>
            </w:pPr>
            <w:proofErr w:type="spellStart"/>
            <w:r w:rsidRPr="00174416">
              <w:rPr>
                <w:rFonts w:ascii="Arial" w:hAnsi="Arial" w:cs="Arial"/>
                <w:sz w:val="24"/>
                <w:szCs w:val="24"/>
              </w:rPr>
              <w:t>Isibili</w:t>
            </w:r>
            <w:proofErr w:type="spellEnd"/>
          </w:p>
        </w:tc>
        <w:tc>
          <w:tcPr>
            <w:tcW w:w="3081" w:type="dxa"/>
          </w:tcPr>
          <w:p w:rsidR="00944831" w:rsidRPr="00174416" w:rsidRDefault="00944831" w:rsidP="009E70D3">
            <w:pPr>
              <w:jc w:val="both"/>
              <w:rPr>
                <w:rFonts w:ascii="Arial" w:hAnsi="Arial" w:cs="Arial"/>
                <w:sz w:val="24"/>
                <w:szCs w:val="24"/>
              </w:rPr>
            </w:pPr>
            <w:r w:rsidRPr="00174416">
              <w:rPr>
                <w:rFonts w:ascii="Arial" w:hAnsi="Arial" w:cs="Arial"/>
                <w:sz w:val="24"/>
                <w:szCs w:val="24"/>
              </w:rPr>
              <w:t>R 234 000</w:t>
            </w:r>
          </w:p>
        </w:tc>
      </w:tr>
      <w:tr w:rsidR="00944831" w:rsidRPr="00174416" w:rsidTr="002E0A66">
        <w:tc>
          <w:tcPr>
            <w:tcW w:w="3080" w:type="dxa"/>
            <w:vMerge/>
          </w:tcPr>
          <w:p w:rsidR="00944831" w:rsidRPr="00174416" w:rsidRDefault="00944831" w:rsidP="009E70D3">
            <w:pPr>
              <w:jc w:val="both"/>
              <w:rPr>
                <w:rFonts w:ascii="Arial" w:hAnsi="Arial" w:cs="Arial"/>
                <w:sz w:val="24"/>
                <w:szCs w:val="24"/>
              </w:rPr>
            </w:pPr>
          </w:p>
        </w:tc>
        <w:tc>
          <w:tcPr>
            <w:tcW w:w="3081" w:type="dxa"/>
          </w:tcPr>
          <w:p w:rsidR="00944831" w:rsidRPr="00174416" w:rsidRDefault="00944831" w:rsidP="009E70D3">
            <w:pPr>
              <w:jc w:val="both"/>
              <w:rPr>
                <w:rFonts w:ascii="Arial" w:hAnsi="Arial" w:cs="Arial"/>
                <w:sz w:val="24"/>
                <w:szCs w:val="24"/>
              </w:rPr>
            </w:pPr>
            <w:proofErr w:type="spellStart"/>
            <w:r w:rsidRPr="00174416">
              <w:rPr>
                <w:rFonts w:ascii="Arial" w:hAnsi="Arial" w:cs="Arial"/>
                <w:sz w:val="24"/>
                <w:szCs w:val="24"/>
              </w:rPr>
              <w:t>Ndwandwe</w:t>
            </w:r>
            <w:proofErr w:type="spellEnd"/>
          </w:p>
        </w:tc>
        <w:tc>
          <w:tcPr>
            <w:tcW w:w="3081" w:type="dxa"/>
          </w:tcPr>
          <w:p w:rsidR="00944831" w:rsidRPr="00174416" w:rsidRDefault="00944831" w:rsidP="009E70D3">
            <w:pPr>
              <w:jc w:val="both"/>
              <w:rPr>
                <w:rFonts w:ascii="Arial" w:hAnsi="Arial" w:cs="Arial"/>
                <w:sz w:val="24"/>
                <w:szCs w:val="24"/>
              </w:rPr>
            </w:pPr>
            <w:r w:rsidRPr="00174416">
              <w:rPr>
                <w:rFonts w:ascii="Arial" w:hAnsi="Arial" w:cs="Arial"/>
                <w:sz w:val="24"/>
                <w:szCs w:val="24"/>
              </w:rPr>
              <w:t>R329 500</w:t>
            </w:r>
          </w:p>
        </w:tc>
      </w:tr>
      <w:tr w:rsidR="00944831" w:rsidRPr="00174416" w:rsidTr="002E0A66">
        <w:tc>
          <w:tcPr>
            <w:tcW w:w="3080" w:type="dxa"/>
            <w:vMerge/>
          </w:tcPr>
          <w:p w:rsidR="00944831" w:rsidRPr="00174416" w:rsidRDefault="00944831" w:rsidP="009E70D3">
            <w:pPr>
              <w:jc w:val="both"/>
              <w:rPr>
                <w:rFonts w:ascii="Arial" w:hAnsi="Arial" w:cs="Arial"/>
                <w:sz w:val="24"/>
                <w:szCs w:val="24"/>
              </w:rPr>
            </w:pPr>
          </w:p>
        </w:tc>
        <w:tc>
          <w:tcPr>
            <w:tcW w:w="3081" w:type="dxa"/>
          </w:tcPr>
          <w:p w:rsidR="00944831" w:rsidRPr="00174416" w:rsidRDefault="00944831" w:rsidP="009E70D3">
            <w:pPr>
              <w:jc w:val="both"/>
              <w:rPr>
                <w:rFonts w:ascii="Arial" w:hAnsi="Arial" w:cs="Arial"/>
                <w:sz w:val="24"/>
                <w:szCs w:val="24"/>
              </w:rPr>
            </w:pPr>
            <w:proofErr w:type="spellStart"/>
            <w:r w:rsidRPr="00174416">
              <w:rPr>
                <w:rFonts w:ascii="Arial" w:hAnsi="Arial" w:cs="Arial"/>
                <w:sz w:val="24"/>
                <w:szCs w:val="24"/>
              </w:rPr>
              <w:t>Zamisanani</w:t>
            </w:r>
            <w:proofErr w:type="spellEnd"/>
          </w:p>
        </w:tc>
        <w:tc>
          <w:tcPr>
            <w:tcW w:w="3081" w:type="dxa"/>
          </w:tcPr>
          <w:p w:rsidR="00944831" w:rsidRPr="00174416" w:rsidRDefault="00944831" w:rsidP="009E70D3">
            <w:pPr>
              <w:jc w:val="both"/>
              <w:rPr>
                <w:rFonts w:ascii="Arial" w:hAnsi="Arial" w:cs="Arial"/>
                <w:sz w:val="24"/>
                <w:szCs w:val="24"/>
              </w:rPr>
            </w:pPr>
            <w:r w:rsidRPr="00174416">
              <w:rPr>
                <w:rFonts w:ascii="Arial" w:hAnsi="Arial" w:cs="Arial"/>
                <w:sz w:val="24"/>
                <w:szCs w:val="24"/>
              </w:rPr>
              <w:t>R 288 00</w:t>
            </w:r>
            <w:r w:rsidR="00372225" w:rsidRPr="00174416">
              <w:rPr>
                <w:rFonts w:ascii="Arial" w:hAnsi="Arial" w:cs="Arial"/>
                <w:sz w:val="24"/>
                <w:szCs w:val="24"/>
              </w:rPr>
              <w:t>0</w:t>
            </w:r>
          </w:p>
        </w:tc>
      </w:tr>
      <w:tr w:rsidR="00944831" w:rsidRPr="00174416" w:rsidTr="002E0A66">
        <w:tc>
          <w:tcPr>
            <w:tcW w:w="3080" w:type="dxa"/>
          </w:tcPr>
          <w:p w:rsidR="00944831" w:rsidRPr="00174416" w:rsidRDefault="00944831" w:rsidP="009E70D3">
            <w:pPr>
              <w:jc w:val="both"/>
              <w:rPr>
                <w:rFonts w:ascii="Arial" w:hAnsi="Arial" w:cs="Arial"/>
                <w:sz w:val="24"/>
                <w:szCs w:val="24"/>
              </w:rPr>
            </w:pPr>
          </w:p>
        </w:tc>
        <w:tc>
          <w:tcPr>
            <w:tcW w:w="3081" w:type="dxa"/>
          </w:tcPr>
          <w:p w:rsidR="00944831" w:rsidRPr="00174416" w:rsidRDefault="00944831" w:rsidP="009E70D3">
            <w:pPr>
              <w:jc w:val="both"/>
              <w:rPr>
                <w:rFonts w:ascii="Arial" w:hAnsi="Arial" w:cs="Arial"/>
                <w:sz w:val="24"/>
                <w:szCs w:val="24"/>
              </w:rPr>
            </w:pPr>
            <w:r w:rsidRPr="00174416">
              <w:rPr>
                <w:rFonts w:ascii="Arial" w:hAnsi="Arial" w:cs="Arial"/>
                <w:sz w:val="24"/>
                <w:szCs w:val="24"/>
              </w:rPr>
              <w:t>West Street</w:t>
            </w:r>
          </w:p>
        </w:tc>
        <w:tc>
          <w:tcPr>
            <w:tcW w:w="3081" w:type="dxa"/>
          </w:tcPr>
          <w:p w:rsidR="00944831" w:rsidRPr="00174416" w:rsidRDefault="00944831" w:rsidP="009E70D3">
            <w:pPr>
              <w:jc w:val="both"/>
              <w:rPr>
                <w:rFonts w:ascii="Arial" w:hAnsi="Arial" w:cs="Arial"/>
                <w:sz w:val="24"/>
                <w:szCs w:val="24"/>
              </w:rPr>
            </w:pPr>
            <w:r w:rsidRPr="00174416">
              <w:rPr>
                <w:rFonts w:ascii="Arial" w:hAnsi="Arial" w:cs="Arial"/>
                <w:sz w:val="24"/>
                <w:szCs w:val="24"/>
              </w:rPr>
              <w:t>R 100 00</w:t>
            </w:r>
            <w:r w:rsidR="00372225" w:rsidRPr="00174416">
              <w:rPr>
                <w:rFonts w:ascii="Arial" w:hAnsi="Arial" w:cs="Arial"/>
                <w:sz w:val="24"/>
                <w:szCs w:val="24"/>
              </w:rPr>
              <w:t>0</w:t>
            </w:r>
          </w:p>
        </w:tc>
      </w:tr>
      <w:tr w:rsidR="00944831" w:rsidRPr="00174416" w:rsidTr="002E0A66">
        <w:tc>
          <w:tcPr>
            <w:tcW w:w="3080" w:type="dxa"/>
          </w:tcPr>
          <w:p w:rsidR="00944831" w:rsidRPr="00174416" w:rsidRDefault="00944831" w:rsidP="009E70D3">
            <w:pPr>
              <w:jc w:val="both"/>
              <w:rPr>
                <w:rFonts w:ascii="Arial" w:hAnsi="Arial" w:cs="Arial"/>
                <w:b/>
                <w:sz w:val="24"/>
                <w:szCs w:val="24"/>
              </w:rPr>
            </w:pPr>
            <w:r w:rsidRPr="00174416">
              <w:rPr>
                <w:rFonts w:ascii="Arial" w:hAnsi="Arial" w:cs="Arial"/>
                <w:b/>
                <w:sz w:val="24"/>
                <w:szCs w:val="24"/>
              </w:rPr>
              <w:t>Total</w:t>
            </w:r>
          </w:p>
        </w:tc>
        <w:tc>
          <w:tcPr>
            <w:tcW w:w="3081" w:type="dxa"/>
          </w:tcPr>
          <w:p w:rsidR="00944831" w:rsidRPr="00174416" w:rsidRDefault="00944831" w:rsidP="009E70D3">
            <w:pPr>
              <w:jc w:val="both"/>
              <w:rPr>
                <w:rFonts w:ascii="Arial" w:hAnsi="Arial" w:cs="Arial"/>
                <w:b/>
                <w:sz w:val="24"/>
                <w:szCs w:val="24"/>
              </w:rPr>
            </w:pPr>
          </w:p>
        </w:tc>
        <w:tc>
          <w:tcPr>
            <w:tcW w:w="3081" w:type="dxa"/>
          </w:tcPr>
          <w:p w:rsidR="00944831" w:rsidRPr="00174416" w:rsidRDefault="00944831" w:rsidP="009E70D3">
            <w:pPr>
              <w:jc w:val="both"/>
              <w:rPr>
                <w:rFonts w:ascii="Arial" w:hAnsi="Arial" w:cs="Arial"/>
                <w:b/>
                <w:sz w:val="24"/>
                <w:szCs w:val="24"/>
              </w:rPr>
            </w:pPr>
            <w:r w:rsidRPr="00174416">
              <w:rPr>
                <w:rFonts w:ascii="Arial" w:hAnsi="Arial" w:cs="Arial"/>
                <w:b/>
                <w:sz w:val="24"/>
                <w:szCs w:val="24"/>
              </w:rPr>
              <w:t>R 951 500</w:t>
            </w:r>
          </w:p>
        </w:tc>
      </w:tr>
    </w:tbl>
    <w:p w:rsidR="007860F0" w:rsidRPr="00174416" w:rsidRDefault="007860F0" w:rsidP="009E70D3">
      <w:pPr>
        <w:jc w:val="both"/>
        <w:rPr>
          <w:rFonts w:ascii="Arial" w:hAnsi="Arial" w:cs="Arial"/>
          <w:b/>
        </w:rPr>
      </w:pPr>
    </w:p>
    <w:p w:rsidR="00944831" w:rsidRPr="00174416" w:rsidRDefault="00944831" w:rsidP="00EF7655">
      <w:pPr>
        <w:shd w:val="clear" w:color="auto" w:fill="92D050"/>
        <w:jc w:val="center"/>
        <w:rPr>
          <w:rFonts w:ascii="Arial" w:hAnsi="Arial" w:cs="Arial"/>
          <w:sz w:val="32"/>
          <w:szCs w:val="32"/>
        </w:rPr>
      </w:pPr>
      <w:r w:rsidRPr="00174416">
        <w:rPr>
          <w:rFonts w:ascii="Arial" w:hAnsi="Arial" w:cs="Arial"/>
          <w:color w:val="FFFFFF" w:themeColor="background1"/>
          <w:sz w:val="32"/>
          <w:szCs w:val="32"/>
        </w:rPr>
        <w:t>COMPONENT C: PLANNING AND DEVELOPMENT</w:t>
      </w:r>
    </w:p>
    <w:p w:rsidR="00B16DFE" w:rsidRPr="00174416" w:rsidRDefault="00372225" w:rsidP="009E70D3">
      <w:pPr>
        <w:jc w:val="both"/>
        <w:rPr>
          <w:rFonts w:ascii="Arial" w:hAnsi="Arial" w:cs="Arial"/>
          <w:sz w:val="28"/>
          <w:szCs w:val="28"/>
        </w:rPr>
      </w:pPr>
      <w:r w:rsidRPr="00174416">
        <w:rPr>
          <w:rFonts w:ascii="Arial" w:hAnsi="Arial" w:cs="Arial"/>
          <w:sz w:val="24"/>
          <w:szCs w:val="24"/>
        </w:rPr>
        <w:t>The main objective of the planning and development section is to ensure a safe, healthy and sustainable environment for community of Dannhauser through proper land use management system. This section is responsible for Land Use Management System, Local Economic Development and physical plan</w:t>
      </w:r>
      <w:r w:rsidR="00184301" w:rsidRPr="00174416">
        <w:rPr>
          <w:rFonts w:ascii="Arial" w:hAnsi="Arial" w:cs="Arial"/>
          <w:sz w:val="24"/>
          <w:szCs w:val="24"/>
        </w:rPr>
        <w:t>ning within the municipal area</w:t>
      </w:r>
      <w:r w:rsidR="00184301" w:rsidRPr="00174416">
        <w:rPr>
          <w:rFonts w:ascii="Arial" w:hAnsi="Arial" w:cs="Arial"/>
          <w:sz w:val="28"/>
          <w:szCs w:val="28"/>
        </w:rPr>
        <w:t>.</w:t>
      </w:r>
    </w:p>
    <w:p w:rsidR="00372225" w:rsidRPr="00174416" w:rsidRDefault="00372225"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3.8. PLANNING</w:t>
      </w:r>
    </w:p>
    <w:p w:rsidR="00372225" w:rsidRPr="00174416" w:rsidRDefault="00372225" w:rsidP="009E70D3">
      <w:pPr>
        <w:jc w:val="both"/>
        <w:rPr>
          <w:rFonts w:ascii="Arial" w:hAnsi="Arial" w:cs="Arial"/>
          <w:sz w:val="24"/>
          <w:szCs w:val="24"/>
        </w:rPr>
      </w:pPr>
      <w:r w:rsidRPr="00174416">
        <w:rPr>
          <w:rFonts w:ascii="Arial" w:hAnsi="Arial" w:cs="Arial"/>
          <w:sz w:val="24"/>
          <w:szCs w:val="24"/>
        </w:rPr>
        <w:t>The municipality formulated the following strategies to ensure effective and efficient planning and development services within the municipal area.</w:t>
      </w:r>
    </w:p>
    <w:p w:rsidR="00372225" w:rsidRPr="00174416" w:rsidRDefault="00372225" w:rsidP="009E70D3">
      <w:pPr>
        <w:pStyle w:val="ListParagraph"/>
        <w:jc w:val="both"/>
        <w:rPr>
          <w:rFonts w:ascii="Arial" w:hAnsi="Arial" w:cs="Arial"/>
          <w:sz w:val="24"/>
          <w:szCs w:val="24"/>
        </w:rPr>
      </w:pPr>
      <w:r w:rsidRPr="00174416">
        <w:rPr>
          <w:rFonts w:ascii="Arial" w:hAnsi="Arial" w:cs="Arial"/>
          <w:sz w:val="24"/>
          <w:szCs w:val="24"/>
        </w:rPr>
        <w:t>To effectively address the socio-economic needs of all sectors of the community</w:t>
      </w:r>
    </w:p>
    <w:p w:rsidR="00107D15" w:rsidRPr="00174416" w:rsidRDefault="00107D15" w:rsidP="009E70D3">
      <w:pPr>
        <w:pStyle w:val="ListParagraph"/>
        <w:jc w:val="both"/>
        <w:rPr>
          <w:rFonts w:ascii="Arial" w:hAnsi="Arial" w:cs="Arial"/>
          <w:sz w:val="24"/>
          <w:szCs w:val="24"/>
        </w:rPr>
      </w:pPr>
    </w:p>
    <w:p w:rsidR="00372225" w:rsidRPr="00174416" w:rsidRDefault="00372225" w:rsidP="009E70D3">
      <w:pPr>
        <w:pStyle w:val="ListParagraph"/>
        <w:jc w:val="both"/>
        <w:rPr>
          <w:rFonts w:ascii="Arial" w:hAnsi="Arial" w:cs="Arial"/>
          <w:sz w:val="24"/>
          <w:szCs w:val="24"/>
        </w:rPr>
      </w:pPr>
      <w:r w:rsidRPr="00174416">
        <w:rPr>
          <w:rFonts w:ascii="Arial" w:hAnsi="Arial" w:cs="Arial"/>
          <w:sz w:val="24"/>
          <w:szCs w:val="24"/>
        </w:rPr>
        <w:t>To develop and sustain a strong local economic</w:t>
      </w:r>
      <w:r w:rsidR="00107D15" w:rsidRPr="00174416">
        <w:rPr>
          <w:rFonts w:ascii="Arial" w:hAnsi="Arial" w:cs="Arial"/>
          <w:sz w:val="24"/>
          <w:szCs w:val="24"/>
        </w:rPr>
        <w:t xml:space="preserve"> base which recognizes the importance of tourism in the   development of the Dannhauser as a whole</w:t>
      </w:r>
    </w:p>
    <w:p w:rsidR="00107D15" w:rsidRPr="00174416" w:rsidRDefault="00107D15" w:rsidP="009E70D3">
      <w:pPr>
        <w:pStyle w:val="ListParagraph"/>
        <w:jc w:val="both"/>
        <w:rPr>
          <w:rFonts w:ascii="Arial" w:hAnsi="Arial" w:cs="Arial"/>
          <w:sz w:val="24"/>
          <w:szCs w:val="24"/>
        </w:rPr>
      </w:pPr>
    </w:p>
    <w:p w:rsidR="00107D15" w:rsidRPr="00174416" w:rsidRDefault="00107D15" w:rsidP="009E70D3">
      <w:pPr>
        <w:pStyle w:val="ListParagraph"/>
        <w:jc w:val="both"/>
        <w:rPr>
          <w:rFonts w:ascii="Arial" w:hAnsi="Arial" w:cs="Arial"/>
          <w:sz w:val="24"/>
          <w:szCs w:val="24"/>
        </w:rPr>
      </w:pPr>
      <w:r w:rsidRPr="00174416">
        <w:rPr>
          <w:rFonts w:ascii="Arial" w:hAnsi="Arial" w:cs="Arial"/>
          <w:sz w:val="24"/>
          <w:szCs w:val="24"/>
        </w:rPr>
        <w:t>To facilitate the development of a functional and diverse yet will integrate convenient, economically efficient and comprehensive urban environment and region</w:t>
      </w:r>
    </w:p>
    <w:p w:rsidR="00107D15" w:rsidRPr="00174416" w:rsidRDefault="00107D15" w:rsidP="009E70D3">
      <w:pPr>
        <w:pStyle w:val="ListParagraph"/>
        <w:jc w:val="both"/>
        <w:rPr>
          <w:rFonts w:ascii="Arial" w:hAnsi="Arial" w:cs="Arial"/>
          <w:sz w:val="24"/>
          <w:szCs w:val="24"/>
        </w:rPr>
      </w:pPr>
    </w:p>
    <w:p w:rsidR="00107D15" w:rsidRPr="00174416" w:rsidRDefault="00107D15" w:rsidP="009E70D3">
      <w:pPr>
        <w:pStyle w:val="ListParagraph"/>
        <w:jc w:val="both"/>
        <w:rPr>
          <w:rFonts w:ascii="Arial" w:hAnsi="Arial" w:cs="Arial"/>
          <w:sz w:val="24"/>
          <w:szCs w:val="24"/>
        </w:rPr>
      </w:pPr>
      <w:r w:rsidRPr="00174416">
        <w:rPr>
          <w:rFonts w:ascii="Arial" w:hAnsi="Arial" w:cs="Arial"/>
          <w:sz w:val="24"/>
          <w:szCs w:val="24"/>
        </w:rPr>
        <w:t>To restore and conserve the character of the town, while improving it</w:t>
      </w:r>
    </w:p>
    <w:p w:rsidR="00107D15" w:rsidRPr="00174416" w:rsidRDefault="00662D68" w:rsidP="009E70D3">
      <w:pPr>
        <w:jc w:val="both"/>
        <w:rPr>
          <w:rFonts w:ascii="Arial" w:hAnsi="Arial" w:cs="Arial"/>
          <w:sz w:val="24"/>
          <w:szCs w:val="24"/>
        </w:rPr>
      </w:pPr>
      <w:r w:rsidRPr="00174416">
        <w:rPr>
          <w:rFonts w:ascii="Arial" w:hAnsi="Arial" w:cs="Arial"/>
          <w:sz w:val="24"/>
          <w:szCs w:val="24"/>
        </w:rPr>
        <w:t>It is pleasing to report that out of 29 applications received, only 8 applications were outstanding a</w:t>
      </w:r>
      <w:r w:rsidR="007A44B9" w:rsidRPr="00174416">
        <w:rPr>
          <w:rFonts w:ascii="Arial" w:hAnsi="Arial" w:cs="Arial"/>
          <w:sz w:val="24"/>
          <w:szCs w:val="24"/>
        </w:rPr>
        <w:t>s at the end of the 2013/14</w:t>
      </w:r>
      <w:r w:rsidRPr="00174416">
        <w:rPr>
          <w:rFonts w:ascii="Arial" w:hAnsi="Arial" w:cs="Arial"/>
          <w:sz w:val="24"/>
          <w:szCs w:val="24"/>
        </w:rPr>
        <w:t xml:space="preserve"> financial year.</w:t>
      </w:r>
    </w:p>
    <w:p w:rsidR="00EC7AF6" w:rsidRPr="00174416" w:rsidRDefault="00662D68" w:rsidP="009E70D3">
      <w:pPr>
        <w:jc w:val="both"/>
        <w:rPr>
          <w:rFonts w:ascii="Arial" w:hAnsi="Arial" w:cs="Arial"/>
          <w:sz w:val="24"/>
          <w:szCs w:val="24"/>
        </w:rPr>
      </w:pPr>
      <w:r w:rsidRPr="00174416">
        <w:rPr>
          <w:rFonts w:ascii="Arial" w:hAnsi="Arial" w:cs="Arial"/>
          <w:sz w:val="24"/>
          <w:szCs w:val="24"/>
        </w:rPr>
        <w:t xml:space="preserve">The table below reflects the building plans </w:t>
      </w:r>
      <w:r w:rsidR="001B329F" w:rsidRPr="00174416">
        <w:rPr>
          <w:rFonts w:ascii="Arial" w:hAnsi="Arial" w:cs="Arial"/>
          <w:sz w:val="24"/>
          <w:szCs w:val="24"/>
        </w:rPr>
        <w:t>and zoning applications status.</w:t>
      </w:r>
    </w:p>
    <w:p w:rsidR="003D7E0F" w:rsidRPr="00174416" w:rsidRDefault="003D7E0F" w:rsidP="009E70D3">
      <w:pPr>
        <w:jc w:val="both"/>
        <w:rPr>
          <w:rFonts w:ascii="Arial" w:hAnsi="Arial" w:cs="Arial"/>
          <w:b/>
          <w:sz w:val="24"/>
          <w:szCs w:val="24"/>
        </w:rPr>
      </w:pPr>
    </w:p>
    <w:p w:rsidR="003D7E0F" w:rsidRPr="00174416" w:rsidRDefault="003D7E0F" w:rsidP="009E70D3">
      <w:pPr>
        <w:jc w:val="both"/>
        <w:rPr>
          <w:rFonts w:ascii="Arial" w:hAnsi="Arial" w:cs="Arial"/>
          <w:b/>
          <w:sz w:val="24"/>
          <w:szCs w:val="24"/>
        </w:rPr>
      </w:pPr>
    </w:p>
    <w:p w:rsidR="00662D68" w:rsidRPr="00174416" w:rsidRDefault="00662D68" w:rsidP="009E70D3">
      <w:pPr>
        <w:jc w:val="both"/>
        <w:rPr>
          <w:rFonts w:ascii="Arial" w:hAnsi="Arial" w:cs="Arial"/>
          <w:b/>
          <w:sz w:val="24"/>
          <w:szCs w:val="24"/>
        </w:rPr>
      </w:pPr>
      <w:r w:rsidRPr="00174416">
        <w:rPr>
          <w:rFonts w:ascii="Arial" w:hAnsi="Arial" w:cs="Arial"/>
          <w:b/>
          <w:sz w:val="24"/>
          <w:szCs w:val="24"/>
        </w:rPr>
        <w:t>Table 26: Building plans and Zoning Applications</w:t>
      </w:r>
    </w:p>
    <w:tbl>
      <w:tblPr>
        <w:tblStyle w:val="TableGrid"/>
        <w:tblW w:w="0" w:type="auto"/>
        <w:tblLook w:val="04A0" w:firstRow="1" w:lastRow="0" w:firstColumn="1" w:lastColumn="0" w:noHBand="0" w:noVBand="1"/>
      </w:tblPr>
      <w:tblGrid>
        <w:gridCol w:w="2310"/>
        <w:gridCol w:w="2310"/>
        <w:gridCol w:w="2311"/>
        <w:gridCol w:w="2311"/>
      </w:tblGrid>
      <w:tr w:rsidR="00662D68" w:rsidRPr="00174416" w:rsidTr="00662D68">
        <w:tc>
          <w:tcPr>
            <w:tcW w:w="2310" w:type="dxa"/>
            <w:shd w:val="clear" w:color="auto" w:fill="92D050"/>
          </w:tcPr>
          <w:p w:rsidR="00662D68" w:rsidRPr="00174416" w:rsidRDefault="00662D68"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Category</w:t>
            </w:r>
          </w:p>
        </w:tc>
        <w:tc>
          <w:tcPr>
            <w:tcW w:w="2310" w:type="dxa"/>
            <w:shd w:val="clear" w:color="auto" w:fill="92D050"/>
          </w:tcPr>
          <w:p w:rsidR="00662D68" w:rsidRPr="00174416" w:rsidRDefault="00662D68"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Number of new applications received 2012/2013</w:t>
            </w:r>
          </w:p>
        </w:tc>
        <w:tc>
          <w:tcPr>
            <w:tcW w:w="2311" w:type="dxa"/>
            <w:shd w:val="clear" w:color="auto" w:fill="92D050"/>
          </w:tcPr>
          <w:p w:rsidR="00662D68" w:rsidRPr="00174416" w:rsidRDefault="00662D68"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 xml:space="preserve">Total value of applications received  </w:t>
            </w:r>
            <w:proofErr w:type="spellStart"/>
            <w:r w:rsidRPr="00174416">
              <w:rPr>
                <w:rFonts w:ascii="Arial" w:hAnsi="Arial" w:cs="Arial"/>
                <w:b/>
                <w:color w:val="EEECE1" w:themeColor="background2"/>
                <w:sz w:val="24"/>
                <w:szCs w:val="24"/>
              </w:rPr>
              <w:t>Rands</w:t>
            </w:r>
            <w:proofErr w:type="spellEnd"/>
          </w:p>
        </w:tc>
        <w:tc>
          <w:tcPr>
            <w:tcW w:w="2311" w:type="dxa"/>
            <w:shd w:val="clear" w:color="auto" w:fill="92D050"/>
          </w:tcPr>
          <w:p w:rsidR="00662D68" w:rsidRPr="00174416" w:rsidRDefault="00662D68"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Applications outstanding 30 June 2013</w:t>
            </w:r>
          </w:p>
        </w:tc>
      </w:tr>
      <w:tr w:rsidR="00662D68" w:rsidRPr="00174416" w:rsidTr="00662D68">
        <w:tc>
          <w:tcPr>
            <w:tcW w:w="2310" w:type="dxa"/>
            <w:shd w:val="clear" w:color="auto" w:fill="FFFFFF" w:themeFill="background1"/>
          </w:tcPr>
          <w:p w:rsidR="00662D68" w:rsidRPr="00174416" w:rsidRDefault="00662D68" w:rsidP="009E70D3">
            <w:pPr>
              <w:jc w:val="both"/>
              <w:rPr>
                <w:rFonts w:ascii="Arial" w:hAnsi="Arial" w:cs="Arial"/>
                <w:sz w:val="24"/>
                <w:szCs w:val="24"/>
              </w:rPr>
            </w:pPr>
            <w:r w:rsidRPr="00174416">
              <w:rPr>
                <w:rFonts w:ascii="Arial" w:hAnsi="Arial" w:cs="Arial"/>
                <w:sz w:val="24"/>
                <w:szCs w:val="24"/>
              </w:rPr>
              <w:t>Residential New</w:t>
            </w:r>
          </w:p>
        </w:tc>
        <w:tc>
          <w:tcPr>
            <w:tcW w:w="2310"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r>
      <w:tr w:rsidR="00662D68" w:rsidRPr="00174416" w:rsidTr="00662D68">
        <w:tc>
          <w:tcPr>
            <w:tcW w:w="2310" w:type="dxa"/>
          </w:tcPr>
          <w:p w:rsidR="00662D68" w:rsidRPr="00174416" w:rsidRDefault="00662D68" w:rsidP="009E70D3">
            <w:pPr>
              <w:jc w:val="both"/>
              <w:rPr>
                <w:rFonts w:ascii="Arial" w:hAnsi="Arial" w:cs="Arial"/>
                <w:sz w:val="24"/>
                <w:szCs w:val="24"/>
              </w:rPr>
            </w:pPr>
            <w:r w:rsidRPr="00174416">
              <w:rPr>
                <w:rFonts w:ascii="Arial" w:hAnsi="Arial" w:cs="Arial"/>
                <w:sz w:val="24"/>
                <w:szCs w:val="24"/>
              </w:rPr>
              <w:t>Residential additions</w:t>
            </w:r>
          </w:p>
        </w:tc>
        <w:tc>
          <w:tcPr>
            <w:tcW w:w="2310"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r>
      <w:tr w:rsidR="00662D68" w:rsidRPr="00174416" w:rsidTr="00662D68">
        <w:tc>
          <w:tcPr>
            <w:tcW w:w="2310" w:type="dxa"/>
          </w:tcPr>
          <w:p w:rsidR="00662D68" w:rsidRPr="00174416" w:rsidRDefault="00662D68" w:rsidP="009E70D3">
            <w:pPr>
              <w:jc w:val="both"/>
              <w:rPr>
                <w:rFonts w:ascii="Arial" w:hAnsi="Arial" w:cs="Arial"/>
                <w:sz w:val="24"/>
                <w:szCs w:val="24"/>
              </w:rPr>
            </w:pPr>
            <w:r w:rsidRPr="00174416">
              <w:rPr>
                <w:rFonts w:ascii="Arial" w:hAnsi="Arial" w:cs="Arial"/>
                <w:sz w:val="24"/>
                <w:szCs w:val="24"/>
              </w:rPr>
              <w:t>Commercial</w:t>
            </w:r>
          </w:p>
        </w:tc>
        <w:tc>
          <w:tcPr>
            <w:tcW w:w="2310"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r>
      <w:tr w:rsidR="00662D68" w:rsidRPr="00174416" w:rsidTr="00662D68">
        <w:tc>
          <w:tcPr>
            <w:tcW w:w="2310" w:type="dxa"/>
          </w:tcPr>
          <w:p w:rsidR="00662D68" w:rsidRPr="00174416" w:rsidRDefault="00662D68" w:rsidP="009E70D3">
            <w:pPr>
              <w:jc w:val="both"/>
              <w:rPr>
                <w:rFonts w:ascii="Arial" w:hAnsi="Arial" w:cs="Arial"/>
                <w:sz w:val="24"/>
                <w:szCs w:val="24"/>
              </w:rPr>
            </w:pPr>
            <w:r w:rsidRPr="00174416">
              <w:rPr>
                <w:rFonts w:ascii="Arial" w:hAnsi="Arial" w:cs="Arial"/>
                <w:sz w:val="24"/>
                <w:szCs w:val="24"/>
              </w:rPr>
              <w:t>Industrial</w:t>
            </w:r>
          </w:p>
        </w:tc>
        <w:tc>
          <w:tcPr>
            <w:tcW w:w="2310"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r>
      <w:tr w:rsidR="00662D68" w:rsidRPr="00174416" w:rsidTr="00662D68">
        <w:tc>
          <w:tcPr>
            <w:tcW w:w="2310" w:type="dxa"/>
          </w:tcPr>
          <w:p w:rsidR="00662D68" w:rsidRPr="00174416" w:rsidRDefault="00662D68" w:rsidP="009E70D3">
            <w:pPr>
              <w:jc w:val="both"/>
              <w:rPr>
                <w:rFonts w:ascii="Arial" w:hAnsi="Arial" w:cs="Arial"/>
                <w:sz w:val="24"/>
                <w:szCs w:val="24"/>
              </w:rPr>
            </w:pPr>
            <w:r w:rsidRPr="00174416">
              <w:rPr>
                <w:rFonts w:ascii="Arial" w:hAnsi="Arial" w:cs="Arial"/>
                <w:sz w:val="24"/>
                <w:szCs w:val="24"/>
              </w:rPr>
              <w:t>Other (Specify) AGRI</w:t>
            </w:r>
          </w:p>
        </w:tc>
        <w:tc>
          <w:tcPr>
            <w:tcW w:w="2310"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c>
          <w:tcPr>
            <w:tcW w:w="2311" w:type="dxa"/>
          </w:tcPr>
          <w:p w:rsidR="00662D68" w:rsidRPr="00174416" w:rsidRDefault="00662D68" w:rsidP="009E70D3">
            <w:pPr>
              <w:jc w:val="both"/>
              <w:rPr>
                <w:rFonts w:ascii="Arial" w:hAnsi="Arial" w:cs="Arial"/>
                <w:sz w:val="24"/>
                <w:szCs w:val="24"/>
              </w:rPr>
            </w:pPr>
          </w:p>
        </w:tc>
      </w:tr>
      <w:tr w:rsidR="00A32449" w:rsidRPr="00174416" w:rsidTr="00A32449">
        <w:trPr>
          <w:trHeight w:val="1953"/>
        </w:trPr>
        <w:tc>
          <w:tcPr>
            <w:tcW w:w="2310" w:type="dxa"/>
          </w:tcPr>
          <w:p w:rsidR="00A32449" w:rsidRPr="00174416" w:rsidRDefault="00BF17A5" w:rsidP="009E70D3">
            <w:pPr>
              <w:jc w:val="both"/>
              <w:rPr>
                <w:rFonts w:ascii="Arial" w:hAnsi="Arial" w:cs="Arial"/>
                <w:sz w:val="24"/>
                <w:szCs w:val="24"/>
              </w:rPr>
            </w:pPr>
            <w:r w:rsidRPr="00174416">
              <w:rPr>
                <w:rFonts w:ascii="Arial" w:hAnsi="Arial" w:cs="Arial"/>
                <w:sz w:val="24"/>
                <w:szCs w:val="24"/>
              </w:rPr>
              <w:t>PDA APPLICATIONS:</w:t>
            </w:r>
          </w:p>
          <w:p w:rsidR="00A32449" w:rsidRPr="00174416" w:rsidRDefault="00A32449" w:rsidP="009E70D3">
            <w:pPr>
              <w:jc w:val="both"/>
              <w:rPr>
                <w:rFonts w:ascii="Arial" w:hAnsi="Arial" w:cs="Arial"/>
                <w:sz w:val="24"/>
                <w:szCs w:val="24"/>
              </w:rPr>
            </w:pPr>
            <w:r w:rsidRPr="00174416">
              <w:rPr>
                <w:rFonts w:ascii="Arial" w:hAnsi="Arial" w:cs="Arial"/>
                <w:sz w:val="24"/>
                <w:szCs w:val="24"/>
              </w:rPr>
              <w:t>Sub – Division</w:t>
            </w:r>
          </w:p>
          <w:p w:rsidR="00A32449" w:rsidRPr="00174416" w:rsidRDefault="00A32449" w:rsidP="009E70D3">
            <w:pPr>
              <w:jc w:val="both"/>
              <w:rPr>
                <w:rFonts w:ascii="Arial" w:hAnsi="Arial" w:cs="Arial"/>
                <w:sz w:val="24"/>
                <w:szCs w:val="24"/>
              </w:rPr>
            </w:pPr>
            <w:r w:rsidRPr="00174416">
              <w:rPr>
                <w:rFonts w:ascii="Arial" w:hAnsi="Arial" w:cs="Arial"/>
                <w:sz w:val="24"/>
                <w:szCs w:val="24"/>
              </w:rPr>
              <w:t>Sub- Division &amp; Consolidation</w:t>
            </w:r>
          </w:p>
          <w:p w:rsidR="00A32449" w:rsidRPr="00174416" w:rsidRDefault="00A32449" w:rsidP="009E70D3">
            <w:pPr>
              <w:jc w:val="both"/>
              <w:rPr>
                <w:rFonts w:ascii="Arial" w:hAnsi="Arial" w:cs="Arial"/>
                <w:sz w:val="24"/>
                <w:szCs w:val="24"/>
              </w:rPr>
            </w:pPr>
            <w:r w:rsidRPr="00174416">
              <w:rPr>
                <w:rFonts w:ascii="Arial" w:hAnsi="Arial" w:cs="Arial"/>
                <w:sz w:val="24"/>
                <w:szCs w:val="24"/>
              </w:rPr>
              <w:t>Mining</w:t>
            </w:r>
          </w:p>
          <w:p w:rsidR="00A32449" w:rsidRPr="00174416" w:rsidRDefault="00A32449" w:rsidP="009E70D3">
            <w:pPr>
              <w:jc w:val="both"/>
              <w:rPr>
                <w:rFonts w:ascii="Arial" w:hAnsi="Arial" w:cs="Arial"/>
                <w:sz w:val="24"/>
                <w:szCs w:val="24"/>
              </w:rPr>
            </w:pPr>
            <w:r w:rsidRPr="00174416">
              <w:rPr>
                <w:rFonts w:ascii="Arial" w:hAnsi="Arial" w:cs="Arial"/>
                <w:sz w:val="24"/>
                <w:szCs w:val="24"/>
              </w:rPr>
              <w:t>Housing</w:t>
            </w:r>
          </w:p>
          <w:p w:rsidR="00A32449" w:rsidRPr="00174416" w:rsidRDefault="00A32449" w:rsidP="009E70D3">
            <w:pPr>
              <w:jc w:val="both"/>
              <w:rPr>
                <w:rFonts w:ascii="Arial" w:hAnsi="Arial" w:cs="Arial"/>
                <w:sz w:val="24"/>
                <w:szCs w:val="24"/>
              </w:rPr>
            </w:pPr>
            <w:r w:rsidRPr="00174416">
              <w:rPr>
                <w:rFonts w:ascii="Arial" w:hAnsi="Arial" w:cs="Arial"/>
                <w:sz w:val="24"/>
                <w:szCs w:val="24"/>
              </w:rPr>
              <w:t>Hospital</w:t>
            </w:r>
          </w:p>
        </w:tc>
        <w:tc>
          <w:tcPr>
            <w:tcW w:w="2310" w:type="dxa"/>
          </w:tcPr>
          <w:p w:rsidR="00A32449" w:rsidRPr="00174416" w:rsidRDefault="00A32449" w:rsidP="009E70D3">
            <w:pPr>
              <w:jc w:val="both"/>
              <w:rPr>
                <w:rFonts w:ascii="Arial" w:hAnsi="Arial" w:cs="Arial"/>
                <w:sz w:val="24"/>
                <w:szCs w:val="24"/>
              </w:rPr>
            </w:pPr>
          </w:p>
        </w:tc>
        <w:tc>
          <w:tcPr>
            <w:tcW w:w="2311" w:type="dxa"/>
          </w:tcPr>
          <w:p w:rsidR="00A32449" w:rsidRPr="00174416" w:rsidRDefault="00A32449" w:rsidP="009E70D3">
            <w:pPr>
              <w:jc w:val="both"/>
              <w:rPr>
                <w:rFonts w:ascii="Arial" w:hAnsi="Arial" w:cs="Arial"/>
                <w:sz w:val="24"/>
                <w:szCs w:val="24"/>
              </w:rPr>
            </w:pPr>
          </w:p>
        </w:tc>
        <w:tc>
          <w:tcPr>
            <w:tcW w:w="2311" w:type="dxa"/>
          </w:tcPr>
          <w:p w:rsidR="00A32449" w:rsidRPr="00174416" w:rsidRDefault="00A32449" w:rsidP="009E70D3">
            <w:pPr>
              <w:jc w:val="both"/>
              <w:rPr>
                <w:rFonts w:ascii="Arial" w:hAnsi="Arial" w:cs="Arial"/>
                <w:sz w:val="24"/>
                <w:szCs w:val="24"/>
              </w:rPr>
            </w:pPr>
          </w:p>
        </w:tc>
      </w:tr>
    </w:tbl>
    <w:p w:rsidR="00EC7AF6" w:rsidRPr="00174416" w:rsidRDefault="00EC7AF6" w:rsidP="009E70D3">
      <w:pPr>
        <w:jc w:val="both"/>
        <w:rPr>
          <w:rFonts w:ascii="Arial" w:hAnsi="Arial" w:cs="Arial"/>
          <w:sz w:val="24"/>
          <w:szCs w:val="24"/>
        </w:rPr>
      </w:pPr>
    </w:p>
    <w:p w:rsidR="00372225" w:rsidRPr="00174416" w:rsidRDefault="00A32449" w:rsidP="009E70D3">
      <w:pPr>
        <w:jc w:val="both"/>
        <w:rPr>
          <w:rFonts w:ascii="Arial" w:hAnsi="Arial" w:cs="Arial"/>
          <w:b/>
          <w:sz w:val="24"/>
          <w:szCs w:val="24"/>
        </w:rPr>
      </w:pPr>
      <w:r w:rsidRPr="00174416">
        <w:rPr>
          <w:rFonts w:ascii="Arial" w:hAnsi="Arial" w:cs="Arial"/>
          <w:b/>
          <w:sz w:val="24"/>
          <w:szCs w:val="24"/>
        </w:rPr>
        <w:t>Table 27: Capital Expenditure on Planning Services</w:t>
      </w:r>
    </w:p>
    <w:tbl>
      <w:tblPr>
        <w:tblStyle w:val="TableGrid"/>
        <w:tblW w:w="0" w:type="auto"/>
        <w:tblLook w:val="04A0" w:firstRow="1" w:lastRow="0" w:firstColumn="1" w:lastColumn="0" w:noHBand="0" w:noVBand="1"/>
      </w:tblPr>
      <w:tblGrid>
        <w:gridCol w:w="3080"/>
        <w:gridCol w:w="3081"/>
        <w:gridCol w:w="3081"/>
      </w:tblGrid>
      <w:tr w:rsidR="00A32449" w:rsidRPr="00174416" w:rsidTr="00A32449">
        <w:tc>
          <w:tcPr>
            <w:tcW w:w="9242" w:type="dxa"/>
            <w:gridSpan w:val="3"/>
            <w:shd w:val="clear" w:color="auto" w:fill="92D050"/>
          </w:tcPr>
          <w:p w:rsidR="00A32449" w:rsidRPr="00174416" w:rsidRDefault="00A32449"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Capital Expenditure Year 0: Planning Services</w:t>
            </w:r>
          </w:p>
          <w:p w:rsidR="00A32449" w:rsidRPr="00174416" w:rsidRDefault="00A32449"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R’000</w:t>
            </w:r>
          </w:p>
        </w:tc>
      </w:tr>
      <w:tr w:rsidR="00A32449" w:rsidRPr="00174416" w:rsidTr="00A32449">
        <w:tc>
          <w:tcPr>
            <w:tcW w:w="3080" w:type="dxa"/>
            <w:shd w:val="clear" w:color="auto" w:fill="92D050"/>
          </w:tcPr>
          <w:p w:rsidR="00A32449" w:rsidRPr="00174416" w:rsidRDefault="00A32449"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Capital Projects</w:t>
            </w:r>
          </w:p>
        </w:tc>
        <w:tc>
          <w:tcPr>
            <w:tcW w:w="6162" w:type="dxa"/>
            <w:gridSpan w:val="2"/>
            <w:shd w:val="clear" w:color="auto" w:fill="92D050"/>
          </w:tcPr>
          <w:p w:rsidR="00A32449" w:rsidRPr="00174416" w:rsidRDefault="00A32449"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Year 0</w:t>
            </w:r>
          </w:p>
        </w:tc>
      </w:tr>
      <w:tr w:rsidR="00A32449" w:rsidRPr="00174416" w:rsidTr="00A32449">
        <w:tc>
          <w:tcPr>
            <w:tcW w:w="3080" w:type="dxa"/>
            <w:shd w:val="clear" w:color="auto" w:fill="92D050"/>
          </w:tcPr>
          <w:p w:rsidR="00A32449" w:rsidRPr="00174416" w:rsidRDefault="00A32449" w:rsidP="009E70D3">
            <w:pPr>
              <w:jc w:val="both"/>
              <w:rPr>
                <w:rFonts w:ascii="Arial" w:hAnsi="Arial" w:cs="Arial"/>
                <w:b/>
                <w:color w:val="EEECE1" w:themeColor="background2"/>
                <w:sz w:val="24"/>
                <w:szCs w:val="24"/>
              </w:rPr>
            </w:pPr>
          </w:p>
        </w:tc>
        <w:tc>
          <w:tcPr>
            <w:tcW w:w="3081" w:type="dxa"/>
            <w:shd w:val="clear" w:color="auto" w:fill="92D050"/>
          </w:tcPr>
          <w:p w:rsidR="00A32449" w:rsidRPr="00174416" w:rsidRDefault="00A32449"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Budget</w:t>
            </w:r>
          </w:p>
        </w:tc>
        <w:tc>
          <w:tcPr>
            <w:tcW w:w="3081" w:type="dxa"/>
            <w:shd w:val="clear" w:color="auto" w:fill="92D050"/>
          </w:tcPr>
          <w:p w:rsidR="00A32449" w:rsidRPr="00174416" w:rsidRDefault="00A32449" w:rsidP="009E70D3">
            <w:pPr>
              <w:jc w:val="both"/>
              <w:rPr>
                <w:rFonts w:ascii="Arial" w:hAnsi="Arial" w:cs="Arial"/>
                <w:b/>
                <w:color w:val="EEECE1" w:themeColor="background2"/>
                <w:sz w:val="24"/>
                <w:szCs w:val="24"/>
              </w:rPr>
            </w:pPr>
            <w:r w:rsidRPr="00174416">
              <w:rPr>
                <w:rFonts w:ascii="Arial" w:hAnsi="Arial" w:cs="Arial"/>
                <w:b/>
                <w:color w:val="EEECE1" w:themeColor="background2"/>
                <w:sz w:val="24"/>
                <w:szCs w:val="24"/>
              </w:rPr>
              <w:t xml:space="preserve">Adjustment </w:t>
            </w:r>
          </w:p>
        </w:tc>
      </w:tr>
      <w:tr w:rsidR="00A32449" w:rsidRPr="00174416" w:rsidTr="00A32449">
        <w:tc>
          <w:tcPr>
            <w:tcW w:w="3080" w:type="dxa"/>
          </w:tcPr>
          <w:p w:rsidR="00A32449" w:rsidRPr="00174416" w:rsidRDefault="00A32449" w:rsidP="009E70D3">
            <w:pPr>
              <w:jc w:val="both"/>
              <w:rPr>
                <w:rFonts w:ascii="Arial" w:hAnsi="Arial" w:cs="Arial"/>
                <w:sz w:val="24"/>
                <w:szCs w:val="24"/>
              </w:rPr>
            </w:pPr>
            <w:r w:rsidRPr="00174416">
              <w:rPr>
                <w:rFonts w:ascii="Arial" w:hAnsi="Arial" w:cs="Arial"/>
                <w:sz w:val="24"/>
                <w:szCs w:val="24"/>
              </w:rPr>
              <w:t>Total All</w:t>
            </w:r>
          </w:p>
        </w:tc>
        <w:tc>
          <w:tcPr>
            <w:tcW w:w="3081" w:type="dxa"/>
          </w:tcPr>
          <w:p w:rsidR="00A32449" w:rsidRPr="00174416" w:rsidRDefault="00A32449" w:rsidP="009E70D3">
            <w:pPr>
              <w:jc w:val="both"/>
              <w:rPr>
                <w:rFonts w:ascii="Arial" w:hAnsi="Arial" w:cs="Arial"/>
                <w:sz w:val="24"/>
                <w:szCs w:val="24"/>
              </w:rPr>
            </w:pPr>
          </w:p>
        </w:tc>
        <w:tc>
          <w:tcPr>
            <w:tcW w:w="3081" w:type="dxa"/>
          </w:tcPr>
          <w:p w:rsidR="00A32449" w:rsidRPr="00174416" w:rsidRDefault="00BF17A5" w:rsidP="009E70D3">
            <w:pPr>
              <w:jc w:val="both"/>
              <w:rPr>
                <w:rFonts w:ascii="Arial" w:hAnsi="Arial" w:cs="Arial"/>
                <w:sz w:val="24"/>
                <w:szCs w:val="24"/>
              </w:rPr>
            </w:pPr>
            <w:r w:rsidRPr="00174416">
              <w:rPr>
                <w:rFonts w:ascii="Arial" w:hAnsi="Arial" w:cs="Arial"/>
                <w:noProof/>
                <w:sz w:val="24"/>
                <w:szCs w:val="24"/>
                <w:lang w:val="en-US"/>
              </w:rPr>
              <w:t>4686</w:t>
            </w:r>
          </w:p>
        </w:tc>
      </w:tr>
    </w:tbl>
    <w:p w:rsidR="00BB068C" w:rsidRPr="00174416" w:rsidRDefault="00BB068C" w:rsidP="009E70D3">
      <w:pPr>
        <w:jc w:val="both"/>
        <w:rPr>
          <w:rFonts w:ascii="Arial" w:hAnsi="Arial" w:cs="Arial"/>
          <w:b/>
          <w:color w:val="A6A6A6" w:themeColor="background1" w:themeShade="A6"/>
          <w:sz w:val="28"/>
          <w:szCs w:val="28"/>
        </w:rPr>
      </w:pPr>
    </w:p>
    <w:p w:rsidR="00A32449" w:rsidRPr="00174416" w:rsidRDefault="00A32449"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3.9. LOCAL ECONONOMIC DEVELOPMENT (INCLUDING TOURISM AND MARKET PLACES)</w:t>
      </w:r>
    </w:p>
    <w:p w:rsidR="00A32449" w:rsidRPr="00174416" w:rsidRDefault="00A32449" w:rsidP="009E70D3">
      <w:pPr>
        <w:jc w:val="both"/>
        <w:rPr>
          <w:rFonts w:ascii="Arial" w:hAnsi="Arial" w:cs="Arial"/>
          <w:sz w:val="24"/>
          <w:szCs w:val="24"/>
        </w:rPr>
      </w:pPr>
      <w:r w:rsidRPr="00174416">
        <w:rPr>
          <w:rFonts w:ascii="Arial" w:hAnsi="Arial" w:cs="Arial"/>
          <w:sz w:val="24"/>
          <w:szCs w:val="24"/>
        </w:rPr>
        <w:t>In terms of local economic development, the core functio</w:t>
      </w:r>
      <w:r w:rsidR="00FF72F2" w:rsidRPr="00174416">
        <w:rPr>
          <w:rFonts w:ascii="Arial" w:hAnsi="Arial" w:cs="Arial"/>
          <w:sz w:val="24"/>
          <w:szCs w:val="24"/>
        </w:rPr>
        <w:t>n of the municipality is to ensure a facilitative role to create a conductive environment in order to attract investment which will in turn ensure job creation.</w:t>
      </w:r>
    </w:p>
    <w:p w:rsidR="00FF72F2" w:rsidRPr="00174416" w:rsidRDefault="00FF72F2" w:rsidP="009E70D3">
      <w:pPr>
        <w:jc w:val="both"/>
        <w:rPr>
          <w:rFonts w:ascii="Arial" w:hAnsi="Arial" w:cs="Arial"/>
          <w:sz w:val="24"/>
          <w:szCs w:val="24"/>
        </w:rPr>
      </w:pPr>
      <w:r w:rsidRPr="00174416">
        <w:rPr>
          <w:rFonts w:ascii="Arial" w:hAnsi="Arial" w:cs="Arial"/>
          <w:sz w:val="24"/>
          <w:szCs w:val="24"/>
        </w:rPr>
        <w:t>During the year under review, the municipality formulated the following strategies in order to address economic disparities that the municipality is currently characterized by.</w:t>
      </w:r>
    </w:p>
    <w:p w:rsidR="00FF72F2" w:rsidRPr="00174416" w:rsidRDefault="00FF72F2" w:rsidP="009E70D3">
      <w:pPr>
        <w:jc w:val="both"/>
        <w:rPr>
          <w:rFonts w:ascii="Arial" w:hAnsi="Arial" w:cs="Arial"/>
          <w:sz w:val="24"/>
          <w:szCs w:val="24"/>
        </w:rPr>
      </w:pPr>
      <w:r w:rsidRPr="00174416">
        <w:rPr>
          <w:rFonts w:ascii="Arial" w:hAnsi="Arial" w:cs="Arial"/>
          <w:sz w:val="24"/>
          <w:szCs w:val="24"/>
        </w:rPr>
        <w:t>It is acknowledged that the current LED strategy and the Tourism Strategy were formulated in 2006 and has never been reviewed to date, however, the municipality is of the view that the programme and projects that were identified therein are still of relevance to the community.</w:t>
      </w:r>
    </w:p>
    <w:p w:rsidR="00FF72F2" w:rsidRPr="00174416" w:rsidRDefault="00FF72F2" w:rsidP="009E70D3">
      <w:pPr>
        <w:jc w:val="both"/>
        <w:rPr>
          <w:rFonts w:ascii="Arial" w:hAnsi="Arial" w:cs="Arial"/>
          <w:sz w:val="24"/>
          <w:szCs w:val="24"/>
        </w:rPr>
      </w:pPr>
      <w:r w:rsidRPr="00174416">
        <w:rPr>
          <w:rFonts w:ascii="Arial" w:hAnsi="Arial" w:cs="Arial"/>
          <w:sz w:val="24"/>
          <w:szCs w:val="24"/>
        </w:rPr>
        <w:t>In light of the above, the municipality successfully implemented the following LED anchor projects taken from the current LED strategy:</w:t>
      </w:r>
    </w:p>
    <w:p w:rsidR="00FF72F2" w:rsidRPr="00174416" w:rsidRDefault="00FF72F2" w:rsidP="009E70D3">
      <w:pPr>
        <w:pStyle w:val="ListParagraph"/>
        <w:jc w:val="both"/>
        <w:rPr>
          <w:rFonts w:ascii="Arial" w:hAnsi="Arial" w:cs="Arial"/>
          <w:sz w:val="24"/>
          <w:szCs w:val="24"/>
        </w:rPr>
      </w:pPr>
      <w:r w:rsidRPr="00174416">
        <w:rPr>
          <w:rFonts w:ascii="Arial" w:hAnsi="Arial" w:cs="Arial"/>
          <w:sz w:val="24"/>
          <w:szCs w:val="24"/>
        </w:rPr>
        <w:t>Rural Technology and Genius Centre</w:t>
      </w:r>
      <w:r w:rsidR="00BF17A5" w:rsidRPr="00174416">
        <w:rPr>
          <w:rFonts w:ascii="Arial" w:hAnsi="Arial" w:cs="Arial"/>
          <w:sz w:val="24"/>
          <w:szCs w:val="24"/>
        </w:rPr>
        <w:t>: -</w:t>
      </w:r>
      <w:r w:rsidRPr="00174416">
        <w:rPr>
          <w:rFonts w:ascii="Arial" w:hAnsi="Arial" w:cs="Arial"/>
          <w:sz w:val="24"/>
          <w:szCs w:val="24"/>
        </w:rPr>
        <w:t xml:space="preserve"> The project entails training of forty Cooperatives in leather production. The main goal of the programme is to establish a Tannery Incubation Centre.</w:t>
      </w:r>
    </w:p>
    <w:p w:rsidR="009434ED" w:rsidRPr="00174416" w:rsidRDefault="009434ED" w:rsidP="009E70D3">
      <w:pPr>
        <w:pStyle w:val="ListParagraph"/>
        <w:jc w:val="both"/>
        <w:rPr>
          <w:rFonts w:ascii="Arial" w:hAnsi="Arial" w:cs="Arial"/>
          <w:sz w:val="24"/>
          <w:szCs w:val="24"/>
        </w:rPr>
      </w:pPr>
    </w:p>
    <w:p w:rsidR="00FF72F2" w:rsidRPr="00174416" w:rsidRDefault="00FF72F2" w:rsidP="009E70D3">
      <w:pPr>
        <w:pStyle w:val="ListParagraph"/>
        <w:jc w:val="both"/>
        <w:rPr>
          <w:rFonts w:ascii="Arial" w:hAnsi="Arial" w:cs="Arial"/>
          <w:sz w:val="24"/>
          <w:szCs w:val="24"/>
        </w:rPr>
      </w:pPr>
      <w:r w:rsidRPr="00174416">
        <w:rPr>
          <w:rFonts w:ascii="Arial" w:hAnsi="Arial" w:cs="Arial"/>
          <w:sz w:val="24"/>
          <w:szCs w:val="24"/>
        </w:rPr>
        <w:t>Small Enterprise Development and Support:-The municipality has initiated a training programme that is implemented through the involvement of community members in each ward within the municipal area. The main goal of the programme is to capacitate local businesses to ensure economic sustainability at the lower levels of economic participants.</w:t>
      </w:r>
    </w:p>
    <w:p w:rsidR="009434ED" w:rsidRPr="00174416" w:rsidRDefault="009434ED" w:rsidP="009E70D3">
      <w:pPr>
        <w:pStyle w:val="ListParagraph"/>
        <w:jc w:val="both"/>
        <w:rPr>
          <w:rFonts w:ascii="Arial" w:hAnsi="Arial" w:cs="Arial"/>
          <w:sz w:val="24"/>
          <w:szCs w:val="24"/>
        </w:rPr>
      </w:pPr>
    </w:p>
    <w:p w:rsidR="009434ED" w:rsidRPr="00174416" w:rsidRDefault="009434ED" w:rsidP="009E70D3">
      <w:pPr>
        <w:pStyle w:val="ListParagraph"/>
        <w:jc w:val="both"/>
        <w:rPr>
          <w:rFonts w:ascii="Arial" w:hAnsi="Arial" w:cs="Arial"/>
          <w:sz w:val="24"/>
          <w:szCs w:val="24"/>
        </w:rPr>
      </w:pPr>
      <w:r w:rsidRPr="00174416">
        <w:rPr>
          <w:rFonts w:ascii="Arial" w:hAnsi="Arial" w:cs="Arial"/>
          <w:sz w:val="24"/>
          <w:szCs w:val="24"/>
        </w:rPr>
        <w:t>Informal Trading administration and infrastructure</w:t>
      </w:r>
      <w:r w:rsidR="00BF17A5" w:rsidRPr="00174416">
        <w:rPr>
          <w:rFonts w:ascii="Arial" w:hAnsi="Arial" w:cs="Arial"/>
          <w:sz w:val="24"/>
          <w:szCs w:val="24"/>
        </w:rPr>
        <w:t>: -</w:t>
      </w:r>
      <w:r w:rsidRPr="00174416">
        <w:rPr>
          <w:rFonts w:ascii="Arial" w:hAnsi="Arial" w:cs="Arial"/>
          <w:sz w:val="24"/>
          <w:szCs w:val="24"/>
        </w:rPr>
        <w:t xml:space="preserve"> The KZN Provincial Informal Trading Policy requires municipalities to assume an active role in the administration, development and support of the local informal trading sector. In this regard, the municipality has initiated a process to administer this sector. As a result, the municipality secured funding from COGTA to erect starter shops for informal traders. The construction thereof has been delayed due to the delay in land acquisition. It is anticipated that the project will be completed in the 2013/14 financial year.</w:t>
      </w:r>
    </w:p>
    <w:p w:rsidR="009434ED" w:rsidRPr="00174416" w:rsidRDefault="009434ED" w:rsidP="009E70D3">
      <w:pPr>
        <w:pStyle w:val="ListParagraph"/>
        <w:jc w:val="both"/>
        <w:rPr>
          <w:rFonts w:ascii="Arial" w:hAnsi="Arial" w:cs="Arial"/>
          <w:sz w:val="24"/>
          <w:szCs w:val="24"/>
        </w:rPr>
      </w:pPr>
    </w:p>
    <w:p w:rsidR="009434ED" w:rsidRPr="00174416" w:rsidRDefault="009434ED" w:rsidP="009E70D3">
      <w:pPr>
        <w:pStyle w:val="ListParagraph"/>
        <w:jc w:val="both"/>
        <w:rPr>
          <w:rFonts w:ascii="Arial" w:hAnsi="Arial" w:cs="Arial"/>
          <w:sz w:val="24"/>
          <w:szCs w:val="24"/>
        </w:rPr>
      </w:pPr>
      <w:r w:rsidRPr="00174416">
        <w:rPr>
          <w:rFonts w:ascii="Arial" w:hAnsi="Arial" w:cs="Arial"/>
          <w:sz w:val="24"/>
          <w:szCs w:val="24"/>
        </w:rPr>
        <w:t>Aqua Cultural project</w:t>
      </w:r>
      <w:r w:rsidR="00BB068C" w:rsidRPr="00174416">
        <w:rPr>
          <w:rFonts w:ascii="Arial" w:hAnsi="Arial" w:cs="Arial"/>
          <w:sz w:val="24"/>
          <w:szCs w:val="24"/>
        </w:rPr>
        <w:t>: -</w:t>
      </w:r>
      <w:r w:rsidRPr="00174416">
        <w:rPr>
          <w:rFonts w:ascii="Arial" w:hAnsi="Arial" w:cs="Arial"/>
          <w:sz w:val="24"/>
          <w:szCs w:val="24"/>
        </w:rPr>
        <w:t xml:space="preserve"> This project privately owned but was identified as a potential for private partnerships. The Department of Economic Development has invested funding for the implementation of this project. However, land still needs to be acquired in order for the project to commence.</w:t>
      </w:r>
    </w:p>
    <w:p w:rsidR="004A4DCC" w:rsidRPr="00174416" w:rsidRDefault="009434ED" w:rsidP="009E70D3">
      <w:pPr>
        <w:jc w:val="both"/>
        <w:rPr>
          <w:rFonts w:ascii="Arial" w:hAnsi="Arial" w:cs="Arial"/>
          <w:sz w:val="24"/>
          <w:szCs w:val="24"/>
        </w:rPr>
      </w:pPr>
      <w:r w:rsidRPr="00174416">
        <w:rPr>
          <w:rFonts w:ascii="Arial" w:hAnsi="Arial" w:cs="Arial"/>
          <w:sz w:val="24"/>
          <w:szCs w:val="24"/>
        </w:rPr>
        <w:t>In order to improve the current socio-economic status quo, the municipality implemented some capacity development and ward based community programme.</w:t>
      </w:r>
    </w:p>
    <w:p w:rsidR="009434ED" w:rsidRPr="00174416" w:rsidRDefault="009434ED"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Capacity development</w:t>
      </w:r>
    </w:p>
    <w:p w:rsidR="009434ED" w:rsidRPr="00174416" w:rsidRDefault="009434ED" w:rsidP="009E70D3">
      <w:pPr>
        <w:jc w:val="both"/>
        <w:rPr>
          <w:rFonts w:ascii="Arial" w:hAnsi="Arial" w:cs="Arial"/>
          <w:sz w:val="24"/>
          <w:szCs w:val="24"/>
        </w:rPr>
      </w:pPr>
      <w:r w:rsidRPr="00174416">
        <w:rPr>
          <w:rFonts w:ascii="Arial" w:hAnsi="Arial" w:cs="Arial"/>
          <w:sz w:val="24"/>
          <w:szCs w:val="24"/>
        </w:rPr>
        <w:t>Tertiary financial Aid programme</w:t>
      </w:r>
      <w:r w:rsidR="00BB068C" w:rsidRPr="00174416">
        <w:rPr>
          <w:rFonts w:ascii="Arial" w:hAnsi="Arial" w:cs="Arial"/>
          <w:sz w:val="24"/>
          <w:szCs w:val="24"/>
        </w:rPr>
        <w:t>: -</w:t>
      </w:r>
      <w:r w:rsidRPr="00174416">
        <w:rPr>
          <w:rFonts w:ascii="Arial" w:hAnsi="Arial" w:cs="Arial"/>
          <w:sz w:val="24"/>
          <w:szCs w:val="24"/>
        </w:rPr>
        <w:t xml:space="preserve"> The municipality allocated a substantial amount to address skills shortages within the municipal area to ensure that disadvantaged learners who performed well in their matric study year</w:t>
      </w:r>
      <w:r w:rsidR="00460517" w:rsidRPr="00174416">
        <w:rPr>
          <w:rFonts w:ascii="Arial" w:hAnsi="Arial" w:cs="Arial"/>
          <w:sz w:val="24"/>
          <w:szCs w:val="24"/>
        </w:rPr>
        <w:t xml:space="preserve"> are able to proceed to higher learner institutions. During the year under review, 8 learners benefited from the Tertiary Financial Aid Program.</w:t>
      </w:r>
    </w:p>
    <w:p w:rsidR="00460517" w:rsidRPr="00174416" w:rsidRDefault="00460517" w:rsidP="009E70D3">
      <w:pPr>
        <w:jc w:val="both"/>
        <w:rPr>
          <w:rFonts w:ascii="Arial" w:hAnsi="Arial" w:cs="Arial"/>
          <w:sz w:val="24"/>
          <w:szCs w:val="24"/>
        </w:rPr>
      </w:pPr>
      <w:r w:rsidRPr="00174416">
        <w:rPr>
          <w:rFonts w:ascii="Arial" w:hAnsi="Arial" w:cs="Arial"/>
          <w:sz w:val="24"/>
          <w:szCs w:val="24"/>
        </w:rPr>
        <w:t>Placement Program</w:t>
      </w:r>
      <w:r w:rsidR="00BB068C" w:rsidRPr="00174416">
        <w:rPr>
          <w:rFonts w:ascii="Arial" w:hAnsi="Arial" w:cs="Arial"/>
          <w:sz w:val="24"/>
          <w:szCs w:val="24"/>
        </w:rPr>
        <w:t>: -</w:t>
      </w:r>
      <w:r w:rsidRPr="00174416">
        <w:rPr>
          <w:rFonts w:ascii="Arial" w:hAnsi="Arial" w:cs="Arial"/>
          <w:sz w:val="24"/>
          <w:szCs w:val="24"/>
        </w:rPr>
        <w:t xml:space="preserve"> The municipality established partnerships with local and neighbouring businesses for the placement of local graduates to acquire skills and experience in their field of expertise which ensure and advantageous position to secure more sustainable jobs in future. During the year under review, 7 local graduates benefited from the Placement Program.</w:t>
      </w:r>
    </w:p>
    <w:p w:rsidR="00BF17A5" w:rsidRPr="00174416" w:rsidRDefault="00BF17A5" w:rsidP="009E70D3">
      <w:pPr>
        <w:jc w:val="both"/>
        <w:rPr>
          <w:rFonts w:ascii="Arial" w:hAnsi="Arial" w:cs="Arial"/>
          <w:b/>
          <w:color w:val="4F6228" w:themeColor="accent3" w:themeShade="80"/>
          <w:sz w:val="24"/>
          <w:szCs w:val="24"/>
        </w:rPr>
      </w:pPr>
    </w:p>
    <w:p w:rsidR="00460517" w:rsidRPr="00174416" w:rsidRDefault="00460517"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Ward Based Community Programme</w:t>
      </w:r>
    </w:p>
    <w:p w:rsidR="00460517" w:rsidRPr="00174416" w:rsidRDefault="00460517" w:rsidP="009E70D3">
      <w:pPr>
        <w:jc w:val="both"/>
        <w:rPr>
          <w:rFonts w:ascii="Arial" w:hAnsi="Arial" w:cs="Arial"/>
          <w:sz w:val="24"/>
          <w:szCs w:val="24"/>
        </w:rPr>
      </w:pPr>
      <w:r w:rsidRPr="00174416">
        <w:rPr>
          <w:rFonts w:ascii="Arial" w:hAnsi="Arial" w:cs="Arial"/>
          <w:sz w:val="24"/>
          <w:szCs w:val="24"/>
        </w:rPr>
        <w:t xml:space="preserve">The municipality is committed to actively participate in the </w:t>
      </w:r>
      <w:proofErr w:type="spellStart"/>
      <w:r w:rsidRPr="00174416">
        <w:rPr>
          <w:rFonts w:ascii="Arial" w:hAnsi="Arial" w:cs="Arial"/>
          <w:sz w:val="24"/>
          <w:szCs w:val="24"/>
        </w:rPr>
        <w:t>Zibambele</w:t>
      </w:r>
      <w:proofErr w:type="spellEnd"/>
      <w:r w:rsidRPr="00174416">
        <w:rPr>
          <w:rFonts w:ascii="Arial" w:hAnsi="Arial" w:cs="Arial"/>
          <w:sz w:val="24"/>
          <w:szCs w:val="24"/>
        </w:rPr>
        <w:t xml:space="preserve"> Programme. This programme is an initiative to ensure economic activities in communities within the municipal</w:t>
      </w:r>
      <w:r w:rsidR="009F268A" w:rsidRPr="00174416">
        <w:rPr>
          <w:rFonts w:ascii="Arial" w:hAnsi="Arial" w:cs="Arial"/>
          <w:sz w:val="24"/>
          <w:szCs w:val="24"/>
        </w:rPr>
        <w:t xml:space="preserve"> area. It has been rolled out in all eleven wards of the municipality. During the year under review, 110 jobs opportunities were created through the </w:t>
      </w:r>
      <w:proofErr w:type="spellStart"/>
      <w:r w:rsidR="009F268A" w:rsidRPr="00174416">
        <w:rPr>
          <w:rFonts w:ascii="Arial" w:hAnsi="Arial" w:cs="Arial"/>
          <w:sz w:val="24"/>
          <w:szCs w:val="24"/>
        </w:rPr>
        <w:t>Zibambele</w:t>
      </w:r>
      <w:proofErr w:type="spellEnd"/>
      <w:r w:rsidR="009F268A" w:rsidRPr="00174416">
        <w:rPr>
          <w:rFonts w:ascii="Arial" w:hAnsi="Arial" w:cs="Arial"/>
          <w:sz w:val="24"/>
          <w:szCs w:val="24"/>
        </w:rPr>
        <w:t xml:space="preserve"> Program.</w:t>
      </w:r>
    </w:p>
    <w:p w:rsidR="0051111C" w:rsidRPr="00174416" w:rsidRDefault="009F268A" w:rsidP="0090264A">
      <w:pPr>
        <w:tabs>
          <w:tab w:val="left" w:pos="2467"/>
        </w:tabs>
        <w:jc w:val="both"/>
        <w:rPr>
          <w:rFonts w:ascii="Arial" w:hAnsi="Arial" w:cs="Arial"/>
          <w:sz w:val="24"/>
          <w:szCs w:val="24"/>
        </w:rPr>
      </w:pPr>
      <w:r w:rsidRPr="00174416">
        <w:rPr>
          <w:rFonts w:ascii="Arial" w:hAnsi="Arial" w:cs="Arial"/>
          <w:sz w:val="24"/>
          <w:szCs w:val="24"/>
        </w:rPr>
        <w:t xml:space="preserve">As part of its endeavour to create sustainable job opportunities and economic base, the municipality procured a farm consisting of 256 hectares of arable land at the </w:t>
      </w:r>
      <w:proofErr w:type="spellStart"/>
      <w:r w:rsidRPr="00174416">
        <w:rPr>
          <w:rFonts w:ascii="Arial" w:hAnsi="Arial" w:cs="Arial"/>
          <w:sz w:val="24"/>
          <w:szCs w:val="24"/>
        </w:rPr>
        <w:t>SweetWater</w:t>
      </w:r>
      <w:proofErr w:type="spellEnd"/>
      <w:r w:rsidRPr="00174416">
        <w:rPr>
          <w:rFonts w:ascii="Arial" w:hAnsi="Arial" w:cs="Arial"/>
          <w:sz w:val="24"/>
          <w:szCs w:val="24"/>
        </w:rPr>
        <w:t xml:space="preserve"> area in ward 1 which was previously utilised for poultry farming. The main objective for the use of this land was to continue to conduct agro processing (poultry farming and dairy production). However, a feasibility study is still underway to validate this aspiration.</w:t>
      </w:r>
    </w:p>
    <w:p w:rsidR="0090264A" w:rsidRPr="00174416" w:rsidRDefault="0051111C" w:rsidP="0090264A">
      <w:pPr>
        <w:tabs>
          <w:tab w:val="left" w:pos="2467"/>
        </w:tabs>
        <w:jc w:val="center"/>
        <w:rPr>
          <w:rFonts w:ascii="Arial" w:hAnsi="Arial" w:cs="Arial"/>
          <w:b/>
        </w:rPr>
      </w:pPr>
      <w:r w:rsidRPr="00174416">
        <w:rPr>
          <w:rFonts w:ascii="Arial" w:hAnsi="Arial" w:cs="Arial"/>
          <w:b/>
          <w:noProof/>
          <w:lang w:val="en-US"/>
        </w:rPr>
        <w:drawing>
          <wp:inline distT="0" distB="0" distL="0" distR="0">
            <wp:extent cx="4438800" cy="2593075"/>
            <wp:effectExtent l="361950" t="400050" r="419100" b="398145"/>
            <wp:docPr id="628488" name="Picture 628488" descr="C:\Users\Evely\Pictures\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ely\Pictures\eeee.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1" r="-310" b="6901"/>
                    <a:stretch/>
                  </pic:blipFill>
                  <pic:spPr bwMode="auto">
                    <a:xfrm>
                      <a:off x="0" y="0"/>
                      <a:ext cx="4493368" cy="2624953"/>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inline>
        </w:drawing>
      </w:r>
    </w:p>
    <w:p w:rsidR="009F268A" w:rsidRPr="00174416" w:rsidRDefault="009F268A" w:rsidP="001B329F">
      <w:pPr>
        <w:tabs>
          <w:tab w:val="left" w:pos="2467"/>
        </w:tabs>
        <w:rPr>
          <w:rFonts w:ascii="Arial" w:hAnsi="Arial" w:cs="Arial"/>
          <w:b/>
          <w:sz w:val="24"/>
          <w:szCs w:val="24"/>
        </w:rPr>
      </w:pPr>
      <w:r w:rsidRPr="00174416">
        <w:rPr>
          <w:rFonts w:ascii="Arial" w:hAnsi="Arial" w:cs="Arial"/>
          <w:b/>
          <w:color w:val="4F6228" w:themeColor="accent3" w:themeShade="80"/>
          <w:sz w:val="24"/>
          <w:szCs w:val="24"/>
        </w:rPr>
        <w:t>Challenges</w:t>
      </w:r>
    </w:p>
    <w:p w:rsidR="009F268A" w:rsidRPr="00174416" w:rsidRDefault="009F268A" w:rsidP="009E70D3">
      <w:pPr>
        <w:tabs>
          <w:tab w:val="left" w:pos="2467"/>
        </w:tabs>
        <w:jc w:val="both"/>
        <w:rPr>
          <w:rFonts w:ascii="Arial" w:hAnsi="Arial" w:cs="Arial"/>
          <w:sz w:val="24"/>
          <w:szCs w:val="24"/>
        </w:rPr>
      </w:pPr>
      <w:r w:rsidRPr="00174416">
        <w:rPr>
          <w:rFonts w:ascii="Arial" w:hAnsi="Arial" w:cs="Arial"/>
          <w:sz w:val="24"/>
          <w:szCs w:val="24"/>
        </w:rPr>
        <w:t>A number of challenges were experienced in the</w:t>
      </w:r>
      <w:r w:rsidR="007A44B9" w:rsidRPr="00174416">
        <w:rPr>
          <w:rFonts w:ascii="Arial" w:hAnsi="Arial" w:cs="Arial"/>
          <w:sz w:val="24"/>
          <w:szCs w:val="24"/>
        </w:rPr>
        <w:t xml:space="preserve"> 2013/14</w:t>
      </w:r>
      <w:r w:rsidRPr="00174416">
        <w:rPr>
          <w:rFonts w:ascii="Arial" w:hAnsi="Arial" w:cs="Arial"/>
          <w:sz w:val="24"/>
          <w:szCs w:val="24"/>
        </w:rPr>
        <w:t xml:space="preserve"> financial year. Some of these challenges were perceived to be the main contributors to minimal service delivery achievements during the financial year. These challenges are as follows:</w:t>
      </w:r>
    </w:p>
    <w:p w:rsidR="009F268A" w:rsidRPr="00174416" w:rsidRDefault="009F268A" w:rsidP="009E70D3">
      <w:pPr>
        <w:pStyle w:val="ListParagraph"/>
        <w:tabs>
          <w:tab w:val="left" w:pos="2467"/>
        </w:tabs>
        <w:jc w:val="both"/>
        <w:rPr>
          <w:rFonts w:ascii="Arial" w:hAnsi="Arial" w:cs="Arial"/>
          <w:sz w:val="24"/>
          <w:szCs w:val="24"/>
        </w:rPr>
      </w:pPr>
      <w:r w:rsidRPr="00174416">
        <w:rPr>
          <w:rFonts w:ascii="Arial" w:hAnsi="Arial" w:cs="Arial"/>
          <w:sz w:val="24"/>
          <w:szCs w:val="24"/>
        </w:rPr>
        <w:t>Outdated strategic documents (LED Strategy and Tourism Strategy)</w:t>
      </w:r>
    </w:p>
    <w:p w:rsidR="009F268A" w:rsidRPr="00174416" w:rsidRDefault="009F268A" w:rsidP="009E70D3">
      <w:pPr>
        <w:pStyle w:val="ListParagraph"/>
        <w:tabs>
          <w:tab w:val="left" w:pos="2467"/>
        </w:tabs>
        <w:jc w:val="both"/>
        <w:rPr>
          <w:rFonts w:ascii="Arial" w:hAnsi="Arial" w:cs="Arial"/>
          <w:sz w:val="24"/>
          <w:szCs w:val="24"/>
        </w:rPr>
      </w:pPr>
      <w:r w:rsidRPr="00174416">
        <w:rPr>
          <w:rFonts w:ascii="Arial" w:hAnsi="Arial" w:cs="Arial"/>
          <w:sz w:val="24"/>
          <w:szCs w:val="24"/>
        </w:rPr>
        <w:t>Lack of infrastructure to encourage investment</w:t>
      </w:r>
    </w:p>
    <w:p w:rsidR="009F268A" w:rsidRPr="00174416" w:rsidRDefault="009F268A" w:rsidP="009E70D3">
      <w:pPr>
        <w:pStyle w:val="ListParagraph"/>
        <w:tabs>
          <w:tab w:val="left" w:pos="2467"/>
        </w:tabs>
        <w:jc w:val="both"/>
        <w:rPr>
          <w:rFonts w:ascii="Arial" w:hAnsi="Arial" w:cs="Arial"/>
          <w:sz w:val="24"/>
          <w:szCs w:val="24"/>
        </w:rPr>
      </w:pPr>
      <w:r w:rsidRPr="00174416">
        <w:rPr>
          <w:rFonts w:ascii="Arial" w:hAnsi="Arial" w:cs="Arial"/>
          <w:sz w:val="24"/>
          <w:szCs w:val="24"/>
        </w:rPr>
        <w:t>Most of the programmes have potential for sustainable spin-offs are still at planning stage</w:t>
      </w:r>
    </w:p>
    <w:p w:rsidR="00CB4A5C" w:rsidRPr="00946175" w:rsidRDefault="009F268A" w:rsidP="00946175">
      <w:pPr>
        <w:pStyle w:val="ListParagraph"/>
        <w:tabs>
          <w:tab w:val="left" w:pos="2467"/>
        </w:tabs>
        <w:jc w:val="both"/>
        <w:rPr>
          <w:rFonts w:ascii="Arial" w:hAnsi="Arial" w:cs="Arial"/>
          <w:sz w:val="24"/>
          <w:szCs w:val="24"/>
        </w:rPr>
      </w:pPr>
      <w:r w:rsidRPr="00174416">
        <w:rPr>
          <w:rFonts w:ascii="Arial" w:hAnsi="Arial" w:cs="Arial"/>
          <w:sz w:val="24"/>
          <w:szCs w:val="24"/>
        </w:rPr>
        <w:t>Most identified LED initiatives depend on external funding for implem</w:t>
      </w:r>
      <w:r w:rsidR="00CB4A5C" w:rsidRPr="00174416">
        <w:rPr>
          <w:rFonts w:ascii="Arial" w:hAnsi="Arial" w:cs="Arial"/>
          <w:sz w:val="24"/>
          <w:szCs w:val="24"/>
        </w:rPr>
        <w:t>en</w:t>
      </w:r>
      <w:r w:rsidRPr="00174416">
        <w:rPr>
          <w:rFonts w:ascii="Arial" w:hAnsi="Arial" w:cs="Arial"/>
          <w:sz w:val="24"/>
          <w:szCs w:val="24"/>
        </w:rPr>
        <w:t>tation</w:t>
      </w:r>
    </w:p>
    <w:p w:rsidR="00CB4A5C" w:rsidRPr="00174416" w:rsidRDefault="00CB4A5C" w:rsidP="0090264A">
      <w:pPr>
        <w:pStyle w:val="ListParagraph"/>
        <w:shd w:val="clear" w:color="auto" w:fill="92D050"/>
        <w:tabs>
          <w:tab w:val="left" w:pos="2467"/>
          <w:tab w:val="center" w:pos="4873"/>
          <w:tab w:val="right" w:pos="9026"/>
        </w:tabs>
        <w:ind w:left="0"/>
        <w:jc w:val="center"/>
        <w:rPr>
          <w:rFonts w:ascii="Arial" w:hAnsi="Arial" w:cs="Arial"/>
          <w:color w:val="FFFFFF" w:themeColor="background1"/>
          <w:sz w:val="32"/>
          <w:szCs w:val="32"/>
        </w:rPr>
      </w:pPr>
      <w:r w:rsidRPr="00174416">
        <w:rPr>
          <w:rFonts w:ascii="Arial" w:hAnsi="Arial" w:cs="Arial"/>
          <w:color w:val="FFFFFF" w:themeColor="background1"/>
          <w:sz w:val="32"/>
          <w:szCs w:val="32"/>
        </w:rPr>
        <w:t>COMPONENT D: COMMUNITY &amp; SOCIAL SERVICES</w:t>
      </w:r>
    </w:p>
    <w:p w:rsidR="009F268A" w:rsidRPr="00174416" w:rsidRDefault="00CB4A5C" w:rsidP="0000370E">
      <w:pPr>
        <w:tabs>
          <w:tab w:val="left" w:pos="2467"/>
        </w:tabs>
        <w:jc w:val="both"/>
        <w:rPr>
          <w:rFonts w:ascii="Arial" w:hAnsi="Arial" w:cs="Arial"/>
          <w:sz w:val="24"/>
          <w:szCs w:val="24"/>
        </w:rPr>
      </w:pPr>
      <w:r w:rsidRPr="00174416">
        <w:rPr>
          <w:rFonts w:ascii="Arial" w:hAnsi="Arial" w:cs="Arial"/>
          <w:sz w:val="24"/>
          <w:szCs w:val="24"/>
        </w:rPr>
        <w:t>Due to capacity (financial and human) constraints, the municipality has only been able to provide one library for the entire municipal area. Only 3 community halls have erected which have also been subjected to vandalism. Regrettably the municipality has not been able to provide some of the community and social services such as the museum.</w:t>
      </w:r>
    </w:p>
    <w:p w:rsidR="00CB4A5C" w:rsidRPr="00174416" w:rsidRDefault="00CB4A5C" w:rsidP="009E70D3">
      <w:pPr>
        <w:pStyle w:val="ListParagraph"/>
        <w:tabs>
          <w:tab w:val="left" w:pos="2467"/>
        </w:tabs>
        <w:jc w:val="both"/>
        <w:rPr>
          <w:rFonts w:ascii="Arial" w:hAnsi="Arial" w:cs="Arial"/>
          <w:sz w:val="24"/>
          <w:szCs w:val="24"/>
        </w:rPr>
      </w:pPr>
    </w:p>
    <w:p w:rsidR="00CB4A5C" w:rsidRPr="00174416" w:rsidRDefault="0000370E" w:rsidP="0090264A">
      <w:pPr>
        <w:tabs>
          <w:tab w:val="left" w:pos="2467"/>
        </w:tabs>
        <w:jc w:val="both"/>
        <w:rPr>
          <w:rFonts w:ascii="Arial" w:hAnsi="Arial" w:cs="Arial"/>
          <w:sz w:val="24"/>
          <w:szCs w:val="24"/>
        </w:rPr>
      </w:pPr>
      <w:r w:rsidRPr="00174416">
        <w:rPr>
          <w:rFonts w:ascii="Arial" w:hAnsi="Arial" w:cs="Arial"/>
          <w:sz w:val="24"/>
          <w:szCs w:val="24"/>
        </w:rPr>
        <w:t>The followin</w:t>
      </w:r>
      <w:r w:rsidR="00561649">
        <w:rPr>
          <w:rFonts w:ascii="Arial" w:hAnsi="Arial" w:cs="Arial"/>
          <w:sz w:val="24"/>
          <w:szCs w:val="24"/>
        </w:rPr>
        <w:t xml:space="preserve">g community halls were built was </w:t>
      </w:r>
      <w:r w:rsidRPr="00174416">
        <w:rPr>
          <w:rFonts w:ascii="Arial" w:hAnsi="Arial" w:cs="Arial"/>
          <w:sz w:val="24"/>
          <w:szCs w:val="24"/>
        </w:rPr>
        <w:t>Ward6</w:t>
      </w:r>
      <w:r w:rsidR="00CB4A5C" w:rsidRPr="00174416">
        <w:rPr>
          <w:rFonts w:ascii="Arial" w:hAnsi="Arial" w:cs="Arial"/>
          <w:sz w:val="24"/>
          <w:szCs w:val="24"/>
        </w:rPr>
        <w:t xml:space="preserve"> c</w:t>
      </w:r>
      <w:r w:rsidRPr="00174416">
        <w:rPr>
          <w:rFonts w:ascii="Arial" w:hAnsi="Arial" w:cs="Arial"/>
          <w:sz w:val="24"/>
          <w:szCs w:val="24"/>
        </w:rPr>
        <w:t>ommunity</w:t>
      </w:r>
      <w:r w:rsidR="00561649">
        <w:rPr>
          <w:rFonts w:ascii="Arial" w:hAnsi="Arial" w:cs="Arial"/>
          <w:sz w:val="24"/>
          <w:szCs w:val="24"/>
        </w:rPr>
        <w:t xml:space="preserve"> and it</w:t>
      </w:r>
      <w:r w:rsidRPr="00174416">
        <w:rPr>
          <w:rFonts w:ascii="Arial" w:hAnsi="Arial" w:cs="Arial"/>
          <w:sz w:val="24"/>
          <w:szCs w:val="24"/>
        </w:rPr>
        <w:t xml:space="preserve"> hall has been practically completed</w:t>
      </w:r>
      <w:r w:rsidR="00CB4A5C" w:rsidRPr="00174416">
        <w:rPr>
          <w:rFonts w:ascii="Arial" w:hAnsi="Arial" w:cs="Arial"/>
          <w:sz w:val="24"/>
          <w:szCs w:val="24"/>
        </w:rPr>
        <w:t>.</w:t>
      </w:r>
    </w:p>
    <w:p w:rsidR="00CB4A5C" w:rsidRPr="00174416" w:rsidRDefault="00CB4A5C" w:rsidP="009E70D3">
      <w:pPr>
        <w:pStyle w:val="ListParagraph"/>
        <w:tabs>
          <w:tab w:val="left" w:pos="2467"/>
        </w:tabs>
        <w:jc w:val="both"/>
        <w:rPr>
          <w:rFonts w:ascii="Arial" w:hAnsi="Arial" w:cs="Arial"/>
          <w:sz w:val="24"/>
          <w:szCs w:val="24"/>
        </w:rPr>
      </w:pPr>
    </w:p>
    <w:p w:rsidR="00CB4A5C" w:rsidRPr="00174416" w:rsidRDefault="00CB4A5C" w:rsidP="0090264A">
      <w:pPr>
        <w:tabs>
          <w:tab w:val="left" w:pos="2467"/>
        </w:tabs>
        <w:jc w:val="both"/>
        <w:rPr>
          <w:rFonts w:ascii="Arial" w:hAnsi="Arial" w:cs="Arial"/>
          <w:sz w:val="24"/>
          <w:szCs w:val="24"/>
        </w:rPr>
      </w:pPr>
      <w:r w:rsidRPr="00174416">
        <w:rPr>
          <w:rFonts w:ascii="Arial" w:hAnsi="Arial" w:cs="Arial"/>
          <w:sz w:val="24"/>
          <w:szCs w:val="24"/>
        </w:rPr>
        <w:t>There is currently one official cemetery in Dannhauser, which is the Dannhauser Town Cemetery.</w:t>
      </w:r>
    </w:p>
    <w:p w:rsidR="00CB4A5C" w:rsidRPr="00174416" w:rsidRDefault="00CB4A5C" w:rsidP="009E70D3">
      <w:pPr>
        <w:pStyle w:val="ListParagraph"/>
        <w:tabs>
          <w:tab w:val="left" w:pos="2467"/>
        </w:tabs>
        <w:jc w:val="both"/>
        <w:rPr>
          <w:rFonts w:ascii="Arial" w:hAnsi="Arial" w:cs="Arial"/>
          <w:sz w:val="24"/>
          <w:szCs w:val="24"/>
        </w:rPr>
      </w:pPr>
    </w:p>
    <w:p w:rsidR="00CB4A5C" w:rsidRPr="00174416" w:rsidRDefault="00CB4A5C" w:rsidP="0090264A">
      <w:pPr>
        <w:tabs>
          <w:tab w:val="left" w:pos="2467"/>
        </w:tabs>
        <w:jc w:val="both"/>
        <w:rPr>
          <w:rFonts w:ascii="Arial" w:hAnsi="Arial" w:cs="Arial"/>
          <w:sz w:val="24"/>
          <w:szCs w:val="24"/>
        </w:rPr>
      </w:pPr>
      <w:r w:rsidRPr="00174416">
        <w:rPr>
          <w:rFonts w:ascii="Arial" w:hAnsi="Arial" w:cs="Arial"/>
          <w:sz w:val="24"/>
          <w:szCs w:val="24"/>
        </w:rPr>
        <w:t>During the year under review, the following community and social services were achieved by the municipality.</w:t>
      </w:r>
    </w:p>
    <w:p w:rsidR="00CB4A5C" w:rsidRPr="00174416" w:rsidRDefault="00BE2347" w:rsidP="009E70D3">
      <w:pPr>
        <w:pStyle w:val="ListParagraph"/>
        <w:tabs>
          <w:tab w:val="left" w:pos="2467"/>
        </w:tabs>
        <w:ind w:left="1440"/>
        <w:jc w:val="both"/>
        <w:rPr>
          <w:rFonts w:ascii="Arial" w:hAnsi="Arial" w:cs="Arial"/>
          <w:sz w:val="24"/>
          <w:szCs w:val="24"/>
        </w:rPr>
      </w:pPr>
      <w:r w:rsidRPr="00174416">
        <w:rPr>
          <w:rFonts w:ascii="Arial" w:hAnsi="Arial" w:cs="Arial"/>
          <w:sz w:val="24"/>
          <w:szCs w:val="24"/>
        </w:rPr>
        <w:t>Ward6 Community Hall</w:t>
      </w:r>
    </w:p>
    <w:p w:rsidR="00CB4A5C" w:rsidRPr="00174416" w:rsidRDefault="0000370E" w:rsidP="009E70D3">
      <w:pPr>
        <w:pStyle w:val="ListParagraph"/>
        <w:tabs>
          <w:tab w:val="left" w:pos="2467"/>
        </w:tabs>
        <w:ind w:left="1440"/>
        <w:jc w:val="both"/>
        <w:rPr>
          <w:rFonts w:ascii="Arial" w:hAnsi="Arial" w:cs="Arial"/>
          <w:sz w:val="24"/>
          <w:szCs w:val="24"/>
        </w:rPr>
      </w:pPr>
      <w:r w:rsidRPr="00174416">
        <w:rPr>
          <w:rFonts w:ascii="Arial" w:hAnsi="Arial" w:cs="Arial"/>
          <w:sz w:val="24"/>
          <w:szCs w:val="24"/>
        </w:rPr>
        <w:t>Mast Lights Ward 3, 9, 10, 1, 2, and 5</w:t>
      </w:r>
    </w:p>
    <w:p w:rsidR="00CB4A5C" w:rsidRDefault="00CB4A5C" w:rsidP="009E70D3">
      <w:pPr>
        <w:pStyle w:val="ListParagraph"/>
        <w:tabs>
          <w:tab w:val="left" w:pos="2467"/>
        </w:tabs>
        <w:ind w:left="1440"/>
        <w:jc w:val="both"/>
        <w:rPr>
          <w:rFonts w:ascii="Arial" w:hAnsi="Arial" w:cs="Arial"/>
          <w:sz w:val="24"/>
          <w:szCs w:val="24"/>
        </w:rPr>
      </w:pPr>
      <w:r w:rsidRPr="00174416">
        <w:rPr>
          <w:rFonts w:ascii="Arial" w:hAnsi="Arial" w:cs="Arial"/>
          <w:sz w:val="24"/>
          <w:szCs w:val="24"/>
        </w:rPr>
        <w:t xml:space="preserve">Construction of a community </w:t>
      </w:r>
      <w:r w:rsidR="00561649">
        <w:rPr>
          <w:rFonts w:ascii="Arial" w:hAnsi="Arial" w:cs="Arial"/>
          <w:sz w:val="24"/>
          <w:szCs w:val="24"/>
        </w:rPr>
        <w:t>Sports Centre at Durnacol ward1</w:t>
      </w:r>
    </w:p>
    <w:p w:rsidR="00561649" w:rsidRDefault="00561649" w:rsidP="009E70D3">
      <w:pPr>
        <w:pStyle w:val="ListParagraph"/>
        <w:tabs>
          <w:tab w:val="left" w:pos="2467"/>
        </w:tabs>
        <w:ind w:left="1440"/>
        <w:jc w:val="both"/>
        <w:rPr>
          <w:rFonts w:ascii="Arial" w:hAnsi="Arial" w:cs="Arial"/>
          <w:sz w:val="24"/>
          <w:szCs w:val="24"/>
        </w:rPr>
      </w:pPr>
      <w:r>
        <w:rPr>
          <w:rFonts w:ascii="Arial" w:hAnsi="Arial" w:cs="Arial"/>
          <w:sz w:val="24"/>
          <w:szCs w:val="24"/>
        </w:rPr>
        <w:t>Rural Roads Ward1, 9, and 10</w:t>
      </w:r>
    </w:p>
    <w:p w:rsidR="00561649" w:rsidRDefault="00561649" w:rsidP="009E70D3">
      <w:pPr>
        <w:pStyle w:val="ListParagraph"/>
        <w:tabs>
          <w:tab w:val="left" w:pos="2467"/>
        </w:tabs>
        <w:ind w:left="1440"/>
        <w:jc w:val="both"/>
        <w:rPr>
          <w:rFonts w:ascii="Arial" w:hAnsi="Arial" w:cs="Arial"/>
          <w:sz w:val="24"/>
          <w:szCs w:val="24"/>
        </w:rPr>
      </w:pPr>
      <w:r>
        <w:rPr>
          <w:rFonts w:ascii="Arial" w:hAnsi="Arial" w:cs="Arial"/>
          <w:sz w:val="24"/>
          <w:szCs w:val="24"/>
        </w:rPr>
        <w:t xml:space="preserve">Rural Cemeteries </w:t>
      </w:r>
    </w:p>
    <w:p w:rsidR="00561649" w:rsidRDefault="00561649" w:rsidP="009E70D3">
      <w:pPr>
        <w:pStyle w:val="ListParagraph"/>
        <w:tabs>
          <w:tab w:val="left" w:pos="2467"/>
        </w:tabs>
        <w:ind w:left="1440"/>
        <w:jc w:val="both"/>
        <w:rPr>
          <w:rFonts w:ascii="Arial" w:hAnsi="Arial" w:cs="Arial"/>
          <w:sz w:val="24"/>
          <w:szCs w:val="24"/>
        </w:rPr>
      </w:pPr>
      <w:r>
        <w:rPr>
          <w:rFonts w:ascii="Arial" w:hAnsi="Arial" w:cs="Arial"/>
          <w:sz w:val="24"/>
          <w:szCs w:val="24"/>
        </w:rPr>
        <w:t>14x2Rooms</w:t>
      </w:r>
    </w:p>
    <w:p w:rsidR="00561649" w:rsidRDefault="00561649" w:rsidP="009E70D3">
      <w:pPr>
        <w:pStyle w:val="ListParagraph"/>
        <w:tabs>
          <w:tab w:val="left" w:pos="2467"/>
        </w:tabs>
        <w:ind w:left="1440"/>
        <w:jc w:val="both"/>
        <w:rPr>
          <w:rFonts w:ascii="Arial" w:hAnsi="Arial" w:cs="Arial"/>
          <w:sz w:val="24"/>
          <w:szCs w:val="24"/>
        </w:rPr>
      </w:pPr>
      <w:proofErr w:type="spellStart"/>
      <w:r>
        <w:rPr>
          <w:rFonts w:ascii="Arial" w:hAnsi="Arial" w:cs="Arial"/>
          <w:sz w:val="24"/>
          <w:szCs w:val="24"/>
        </w:rPr>
        <w:t>Ramaphosa</w:t>
      </w:r>
      <w:proofErr w:type="spellEnd"/>
      <w:r>
        <w:rPr>
          <w:rFonts w:ascii="Arial" w:hAnsi="Arial" w:cs="Arial"/>
          <w:sz w:val="24"/>
          <w:szCs w:val="24"/>
        </w:rPr>
        <w:t xml:space="preserve"> Housing Projects 100Units</w:t>
      </w:r>
    </w:p>
    <w:p w:rsidR="00561649" w:rsidRDefault="00561649" w:rsidP="009E70D3">
      <w:pPr>
        <w:pStyle w:val="ListParagraph"/>
        <w:tabs>
          <w:tab w:val="left" w:pos="2467"/>
        </w:tabs>
        <w:ind w:left="1440"/>
        <w:jc w:val="both"/>
        <w:rPr>
          <w:rFonts w:ascii="Arial" w:hAnsi="Arial" w:cs="Arial"/>
          <w:sz w:val="24"/>
          <w:szCs w:val="24"/>
        </w:rPr>
      </w:pPr>
      <w:r>
        <w:rPr>
          <w:rFonts w:ascii="Arial" w:hAnsi="Arial" w:cs="Arial"/>
          <w:sz w:val="24"/>
          <w:szCs w:val="24"/>
        </w:rPr>
        <w:t xml:space="preserve">Electrification Project 840 Units </w:t>
      </w:r>
    </w:p>
    <w:p w:rsidR="00561649" w:rsidRDefault="00561649" w:rsidP="009E70D3">
      <w:pPr>
        <w:pStyle w:val="ListParagraph"/>
        <w:tabs>
          <w:tab w:val="left" w:pos="2467"/>
        </w:tabs>
        <w:ind w:left="1440"/>
        <w:jc w:val="both"/>
        <w:rPr>
          <w:rFonts w:ascii="Arial" w:hAnsi="Arial" w:cs="Arial"/>
          <w:sz w:val="24"/>
          <w:szCs w:val="24"/>
        </w:rPr>
      </w:pPr>
      <w:r>
        <w:rPr>
          <w:rFonts w:ascii="Arial" w:hAnsi="Arial" w:cs="Arial"/>
          <w:sz w:val="24"/>
          <w:szCs w:val="24"/>
        </w:rPr>
        <w:t>Industrial Area Extension</w:t>
      </w:r>
    </w:p>
    <w:p w:rsidR="00561649" w:rsidRDefault="00561649" w:rsidP="009E70D3">
      <w:pPr>
        <w:pStyle w:val="ListParagraph"/>
        <w:tabs>
          <w:tab w:val="left" w:pos="2467"/>
        </w:tabs>
        <w:ind w:left="1440"/>
        <w:jc w:val="both"/>
        <w:rPr>
          <w:rFonts w:ascii="Arial" w:hAnsi="Arial" w:cs="Arial"/>
          <w:sz w:val="24"/>
          <w:szCs w:val="24"/>
        </w:rPr>
      </w:pPr>
      <w:r>
        <w:rPr>
          <w:rFonts w:ascii="Arial" w:hAnsi="Arial" w:cs="Arial"/>
          <w:sz w:val="24"/>
          <w:szCs w:val="24"/>
        </w:rPr>
        <w:t>15Solar Panels</w:t>
      </w:r>
    </w:p>
    <w:p w:rsidR="00561649" w:rsidRPr="00174416" w:rsidRDefault="00561649" w:rsidP="009E70D3">
      <w:pPr>
        <w:pStyle w:val="ListParagraph"/>
        <w:tabs>
          <w:tab w:val="left" w:pos="2467"/>
        </w:tabs>
        <w:ind w:left="1440"/>
        <w:jc w:val="both"/>
        <w:rPr>
          <w:rFonts w:ascii="Arial" w:hAnsi="Arial" w:cs="Arial"/>
          <w:sz w:val="24"/>
          <w:szCs w:val="24"/>
        </w:rPr>
      </w:pPr>
    </w:p>
    <w:p w:rsidR="00104C74" w:rsidRPr="00174416" w:rsidRDefault="0054701F" w:rsidP="009E70D3">
      <w:pPr>
        <w:tabs>
          <w:tab w:val="left" w:pos="2467"/>
        </w:tabs>
        <w:jc w:val="both"/>
        <w:rPr>
          <w:rFonts w:ascii="Arial" w:hAnsi="Arial" w:cs="Arial"/>
          <w:sz w:val="24"/>
          <w:szCs w:val="24"/>
        </w:rPr>
      </w:pPr>
      <w:r w:rsidRPr="00174416">
        <w:rPr>
          <w:rFonts w:ascii="Arial" w:hAnsi="Arial" w:cs="Arial"/>
          <w:sz w:val="24"/>
          <w:szCs w:val="24"/>
        </w:rPr>
        <w:t>The 2013/14</w:t>
      </w:r>
      <w:r w:rsidR="00CB4A5C" w:rsidRPr="00174416">
        <w:rPr>
          <w:rFonts w:ascii="Arial" w:hAnsi="Arial" w:cs="Arial"/>
          <w:sz w:val="24"/>
          <w:szCs w:val="24"/>
        </w:rPr>
        <w:t xml:space="preserve"> IDP process identified a number of intervention and support programs for the vulnerable groups. The municipality has institutionalised the programme for Vulnerable Groups, and the Organogram had made provision for this Sector. To this effect, the municipality has established all necessary committees such as the Disabil</w:t>
      </w:r>
      <w:r w:rsidR="00104C74" w:rsidRPr="00174416">
        <w:rPr>
          <w:rFonts w:ascii="Arial" w:hAnsi="Arial" w:cs="Arial"/>
          <w:sz w:val="24"/>
          <w:szCs w:val="24"/>
        </w:rPr>
        <w:t>i</w:t>
      </w:r>
      <w:r w:rsidR="00CB4A5C" w:rsidRPr="00174416">
        <w:rPr>
          <w:rFonts w:ascii="Arial" w:hAnsi="Arial" w:cs="Arial"/>
          <w:sz w:val="24"/>
          <w:szCs w:val="24"/>
        </w:rPr>
        <w:t>ty Forum</w:t>
      </w:r>
      <w:r w:rsidR="00104C74" w:rsidRPr="00174416">
        <w:rPr>
          <w:rFonts w:ascii="Arial" w:hAnsi="Arial" w:cs="Arial"/>
          <w:sz w:val="24"/>
          <w:szCs w:val="24"/>
        </w:rPr>
        <w:t>, Local AIDS Council, Women’s Forum, Men’s Forum, and Youth, these committees are all functional.</w:t>
      </w:r>
    </w:p>
    <w:p w:rsidR="00104C74" w:rsidRPr="00174416" w:rsidRDefault="00104C74" w:rsidP="009E70D3">
      <w:pPr>
        <w:tabs>
          <w:tab w:val="left" w:pos="2467"/>
        </w:tabs>
        <w:jc w:val="both"/>
        <w:rPr>
          <w:rFonts w:ascii="Arial" w:hAnsi="Arial" w:cs="Arial"/>
          <w:sz w:val="24"/>
          <w:szCs w:val="24"/>
        </w:rPr>
      </w:pPr>
      <w:r w:rsidRPr="00174416">
        <w:rPr>
          <w:rFonts w:ascii="Arial" w:hAnsi="Arial" w:cs="Arial"/>
          <w:sz w:val="24"/>
          <w:szCs w:val="24"/>
        </w:rPr>
        <w:t>The municipality made the budget provision for the Vulnerable Groups for the implementation of programs which programmes that are aligned in term of National, Provincial Programmes, district and the national Calendar. The following programs have been undertaken through this initiative:</w:t>
      </w:r>
    </w:p>
    <w:p w:rsidR="00104C74" w:rsidRPr="00174416" w:rsidRDefault="00104C74" w:rsidP="009E70D3">
      <w:pPr>
        <w:pStyle w:val="ListParagraph"/>
        <w:tabs>
          <w:tab w:val="left" w:pos="2467"/>
        </w:tabs>
        <w:jc w:val="both"/>
        <w:rPr>
          <w:rFonts w:ascii="Arial" w:hAnsi="Arial" w:cs="Arial"/>
          <w:sz w:val="24"/>
          <w:szCs w:val="24"/>
        </w:rPr>
      </w:pPr>
      <w:r w:rsidRPr="00174416">
        <w:rPr>
          <w:rFonts w:ascii="Arial" w:hAnsi="Arial" w:cs="Arial"/>
          <w:sz w:val="24"/>
          <w:szCs w:val="24"/>
        </w:rPr>
        <w:t>Local AIDS Council, VCT programme, aids awareness programme</w:t>
      </w:r>
    </w:p>
    <w:p w:rsidR="00104C74" w:rsidRPr="00174416" w:rsidRDefault="00104C74" w:rsidP="00BB068C">
      <w:pPr>
        <w:pStyle w:val="ListParagraph"/>
        <w:tabs>
          <w:tab w:val="left" w:pos="2467"/>
        </w:tabs>
        <w:jc w:val="both"/>
        <w:rPr>
          <w:rFonts w:ascii="Arial" w:hAnsi="Arial" w:cs="Arial"/>
          <w:sz w:val="24"/>
          <w:szCs w:val="24"/>
        </w:rPr>
      </w:pPr>
      <w:r w:rsidRPr="00174416">
        <w:rPr>
          <w:rFonts w:ascii="Arial" w:hAnsi="Arial" w:cs="Arial"/>
          <w:sz w:val="24"/>
          <w:szCs w:val="24"/>
        </w:rPr>
        <w:t>Youth- national youth day, skills development, drugs and alcohol programme, placement incentive programme</w:t>
      </w:r>
    </w:p>
    <w:p w:rsidR="00104C74" w:rsidRPr="00174416" w:rsidRDefault="00104C74" w:rsidP="009E70D3">
      <w:pPr>
        <w:pStyle w:val="ListParagraph"/>
        <w:tabs>
          <w:tab w:val="left" w:pos="2467"/>
        </w:tabs>
        <w:jc w:val="both"/>
        <w:rPr>
          <w:rFonts w:ascii="Arial" w:hAnsi="Arial" w:cs="Arial"/>
          <w:sz w:val="24"/>
          <w:szCs w:val="24"/>
        </w:rPr>
      </w:pPr>
      <w:r w:rsidRPr="00174416">
        <w:rPr>
          <w:rFonts w:ascii="Arial" w:hAnsi="Arial" w:cs="Arial"/>
          <w:sz w:val="24"/>
          <w:szCs w:val="24"/>
        </w:rPr>
        <w:t>Women and children- awareness on abuse of women and children</w:t>
      </w:r>
    </w:p>
    <w:p w:rsidR="00104C74" w:rsidRPr="00174416" w:rsidRDefault="00104C74" w:rsidP="009E70D3">
      <w:pPr>
        <w:pStyle w:val="ListParagraph"/>
        <w:tabs>
          <w:tab w:val="left" w:pos="2467"/>
        </w:tabs>
        <w:jc w:val="both"/>
        <w:rPr>
          <w:rFonts w:ascii="Arial" w:hAnsi="Arial" w:cs="Arial"/>
          <w:sz w:val="24"/>
          <w:szCs w:val="24"/>
        </w:rPr>
      </w:pPr>
      <w:r w:rsidRPr="00174416">
        <w:rPr>
          <w:rFonts w:ascii="Arial" w:hAnsi="Arial" w:cs="Arial"/>
          <w:sz w:val="24"/>
          <w:szCs w:val="24"/>
        </w:rPr>
        <w:t>Men’s Forum- real men don’t abuse, brothers for life programme</w:t>
      </w:r>
    </w:p>
    <w:p w:rsidR="004702CC" w:rsidRPr="00174416" w:rsidRDefault="00104C74" w:rsidP="009E70D3">
      <w:pPr>
        <w:jc w:val="both"/>
        <w:rPr>
          <w:rFonts w:ascii="Arial" w:hAnsi="Arial" w:cs="Arial"/>
          <w:sz w:val="24"/>
          <w:szCs w:val="24"/>
        </w:rPr>
      </w:pPr>
      <w:r w:rsidRPr="00174416">
        <w:rPr>
          <w:rFonts w:ascii="Arial" w:hAnsi="Arial" w:cs="Arial"/>
          <w:sz w:val="24"/>
          <w:szCs w:val="24"/>
        </w:rPr>
        <w:t>This budget is managed by the Mayor through the office of the Municipality Manager.</w:t>
      </w:r>
    </w:p>
    <w:p w:rsidR="00104C74" w:rsidRPr="00174416" w:rsidRDefault="00104C74" w:rsidP="009E70D3">
      <w:pPr>
        <w:jc w:val="both"/>
        <w:rPr>
          <w:rFonts w:ascii="Arial" w:hAnsi="Arial" w:cs="Arial"/>
          <w:b/>
          <w:color w:val="92D050"/>
          <w:sz w:val="24"/>
          <w:szCs w:val="24"/>
        </w:rPr>
      </w:pPr>
      <w:r w:rsidRPr="00174416">
        <w:rPr>
          <w:rFonts w:ascii="Arial" w:hAnsi="Arial" w:cs="Arial"/>
          <w:b/>
          <w:color w:val="92D050"/>
          <w:sz w:val="24"/>
          <w:szCs w:val="24"/>
        </w:rPr>
        <w:t>Challenges</w:t>
      </w:r>
    </w:p>
    <w:p w:rsidR="00104C74" w:rsidRPr="00174416" w:rsidRDefault="00104C74" w:rsidP="009E70D3">
      <w:pPr>
        <w:jc w:val="both"/>
        <w:rPr>
          <w:rFonts w:ascii="Arial" w:hAnsi="Arial" w:cs="Arial"/>
          <w:sz w:val="24"/>
          <w:szCs w:val="24"/>
        </w:rPr>
      </w:pPr>
      <w:r w:rsidRPr="00174416">
        <w:rPr>
          <w:rFonts w:ascii="Arial" w:hAnsi="Arial" w:cs="Arial"/>
          <w:sz w:val="24"/>
          <w:szCs w:val="24"/>
        </w:rPr>
        <w:t>The municipality had established Ward Based Committees for the Vulnerable Sector, however there are capacity constraints and shortage of resources to ensure complete functionality of these committees.</w:t>
      </w:r>
    </w:p>
    <w:p w:rsidR="00C36AFA" w:rsidRPr="00174416" w:rsidRDefault="00C36AFA" w:rsidP="009E70D3">
      <w:pPr>
        <w:jc w:val="both"/>
        <w:rPr>
          <w:rFonts w:ascii="Arial" w:hAnsi="Arial" w:cs="Arial"/>
        </w:rPr>
      </w:pPr>
    </w:p>
    <w:p w:rsidR="00104C74" w:rsidRPr="00174416" w:rsidRDefault="00104C74" w:rsidP="00184301">
      <w:pPr>
        <w:shd w:val="clear" w:color="auto" w:fill="92D050"/>
        <w:jc w:val="center"/>
        <w:rPr>
          <w:rFonts w:ascii="Arial" w:hAnsi="Arial" w:cs="Arial"/>
          <w:color w:val="FFFFFF" w:themeColor="background1"/>
          <w:sz w:val="28"/>
          <w:szCs w:val="28"/>
        </w:rPr>
      </w:pPr>
      <w:r w:rsidRPr="00174416">
        <w:rPr>
          <w:rFonts w:ascii="Arial" w:hAnsi="Arial" w:cs="Arial"/>
          <w:color w:val="FFFFFF" w:themeColor="background1"/>
          <w:sz w:val="28"/>
          <w:szCs w:val="28"/>
        </w:rPr>
        <w:t>COMPONENT E: ENVIRONMENTAL PROTECTION</w:t>
      </w:r>
    </w:p>
    <w:p w:rsidR="00104C74" w:rsidRPr="00174416" w:rsidRDefault="00441BBC"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3.10. BIO-DIVERSITY; LANDSCAPE (INCL. OPEN SPACES); AND OTHER (EG. COASTAL PROTECTION)</w:t>
      </w:r>
    </w:p>
    <w:p w:rsidR="00441BBC" w:rsidRPr="00174416" w:rsidRDefault="00441BBC" w:rsidP="009E70D3">
      <w:pPr>
        <w:jc w:val="both"/>
        <w:rPr>
          <w:rFonts w:ascii="Arial" w:hAnsi="Arial" w:cs="Arial"/>
          <w:sz w:val="24"/>
          <w:szCs w:val="24"/>
        </w:rPr>
      </w:pPr>
      <w:r w:rsidRPr="00174416">
        <w:rPr>
          <w:rFonts w:ascii="Arial" w:hAnsi="Arial" w:cs="Arial"/>
          <w:sz w:val="24"/>
          <w:szCs w:val="24"/>
        </w:rPr>
        <w:t>The Dannhauser municipal area is characterised by an array of environmental assets which are as follows:</w:t>
      </w:r>
    </w:p>
    <w:p w:rsidR="00441BBC" w:rsidRPr="00174416" w:rsidRDefault="00441BBC" w:rsidP="009E70D3">
      <w:pPr>
        <w:jc w:val="both"/>
        <w:rPr>
          <w:rFonts w:ascii="Arial" w:hAnsi="Arial" w:cs="Arial"/>
          <w:sz w:val="24"/>
          <w:szCs w:val="24"/>
        </w:rPr>
      </w:pPr>
    </w:p>
    <w:p w:rsidR="00441BBC" w:rsidRPr="00174416" w:rsidRDefault="00441BBC" w:rsidP="009E70D3">
      <w:pPr>
        <w:jc w:val="both"/>
        <w:rPr>
          <w:rFonts w:ascii="Arial" w:hAnsi="Arial" w:cs="Arial"/>
          <w:sz w:val="24"/>
          <w:szCs w:val="24"/>
        </w:rPr>
      </w:pPr>
      <w:r w:rsidRPr="00174416">
        <w:rPr>
          <w:rFonts w:ascii="Arial" w:hAnsi="Arial" w:cs="Arial"/>
          <w:sz w:val="24"/>
          <w:szCs w:val="24"/>
        </w:rPr>
        <w:t xml:space="preserve">The Chelmsford Nature Reserve- this is the only reserve KZN Wildlife protected area in the municipal area. It is a 6014 ha reserve and is located around the </w:t>
      </w:r>
      <w:proofErr w:type="spellStart"/>
      <w:r w:rsidRPr="00174416">
        <w:rPr>
          <w:rFonts w:ascii="Arial" w:hAnsi="Arial" w:cs="Arial"/>
          <w:sz w:val="24"/>
          <w:szCs w:val="24"/>
        </w:rPr>
        <w:t>Ntshingwayo</w:t>
      </w:r>
      <w:proofErr w:type="spellEnd"/>
      <w:r w:rsidRPr="00174416">
        <w:rPr>
          <w:rFonts w:ascii="Arial" w:hAnsi="Arial" w:cs="Arial"/>
          <w:sz w:val="24"/>
          <w:szCs w:val="24"/>
        </w:rPr>
        <w:t xml:space="preserve"> Dam.</w:t>
      </w:r>
    </w:p>
    <w:p w:rsidR="00441BBC" w:rsidRPr="00174416" w:rsidRDefault="00441BBC" w:rsidP="009E70D3">
      <w:pPr>
        <w:jc w:val="both"/>
        <w:rPr>
          <w:rFonts w:ascii="Arial" w:hAnsi="Arial" w:cs="Arial"/>
          <w:sz w:val="24"/>
          <w:szCs w:val="24"/>
        </w:rPr>
      </w:pPr>
      <w:r w:rsidRPr="00174416">
        <w:rPr>
          <w:rFonts w:ascii="Arial" w:hAnsi="Arial" w:cs="Arial"/>
          <w:sz w:val="24"/>
          <w:szCs w:val="24"/>
        </w:rPr>
        <w:t xml:space="preserve">Important Escarpments- These are found along the western and southern boundary of the municipality and are characterised by high conservation value. They also form part of the upper catchment of the </w:t>
      </w:r>
      <w:proofErr w:type="spellStart"/>
      <w:r w:rsidRPr="00174416">
        <w:rPr>
          <w:rFonts w:ascii="Arial" w:hAnsi="Arial" w:cs="Arial"/>
          <w:sz w:val="24"/>
          <w:szCs w:val="24"/>
        </w:rPr>
        <w:t>Ngagane</w:t>
      </w:r>
      <w:proofErr w:type="spellEnd"/>
      <w:r w:rsidRPr="00174416">
        <w:rPr>
          <w:rFonts w:ascii="Arial" w:hAnsi="Arial" w:cs="Arial"/>
          <w:sz w:val="24"/>
          <w:szCs w:val="24"/>
        </w:rPr>
        <w:t xml:space="preserve"> River.</w:t>
      </w:r>
    </w:p>
    <w:p w:rsidR="00441BBC" w:rsidRPr="00174416" w:rsidRDefault="00441BBC" w:rsidP="009E70D3">
      <w:pPr>
        <w:jc w:val="both"/>
        <w:rPr>
          <w:rFonts w:ascii="Arial" w:hAnsi="Arial" w:cs="Arial"/>
          <w:sz w:val="24"/>
          <w:szCs w:val="24"/>
        </w:rPr>
      </w:pPr>
      <w:r w:rsidRPr="00174416">
        <w:rPr>
          <w:rFonts w:ascii="Arial" w:hAnsi="Arial" w:cs="Arial"/>
          <w:sz w:val="24"/>
          <w:szCs w:val="24"/>
        </w:rPr>
        <w:t xml:space="preserve">Important species sites- these include the wetland e.g. </w:t>
      </w:r>
      <w:proofErr w:type="spellStart"/>
      <w:r w:rsidRPr="00174416">
        <w:rPr>
          <w:rFonts w:ascii="Arial" w:hAnsi="Arial" w:cs="Arial"/>
          <w:sz w:val="24"/>
          <w:szCs w:val="24"/>
        </w:rPr>
        <w:t>Paddavlei</w:t>
      </w:r>
      <w:proofErr w:type="spellEnd"/>
      <w:r w:rsidRPr="00174416">
        <w:rPr>
          <w:rFonts w:ascii="Arial" w:hAnsi="Arial" w:cs="Arial"/>
          <w:sz w:val="24"/>
          <w:szCs w:val="24"/>
        </w:rPr>
        <w:t xml:space="preserve"> (which provides a habitat for the globally endangered White winged </w:t>
      </w:r>
      <w:r w:rsidR="007E7A92" w:rsidRPr="00174416">
        <w:rPr>
          <w:rFonts w:ascii="Arial" w:hAnsi="Arial" w:cs="Arial"/>
          <w:sz w:val="24"/>
          <w:szCs w:val="24"/>
        </w:rPr>
        <w:t>Fluffy tail</w:t>
      </w:r>
      <w:r w:rsidRPr="00174416">
        <w:rPr>
          <w:rFonts w:ascii="Arial" w:hAnsi="Arial" w:cs="Arial"/>
          <w:sz w:val="24"/>
          <w:szCs w:val="24"/>
        </w:rPr>
        <w:t>), threatened plant species and grasslands.</w:t>
      </w:r>
    </w:p>
    <w:p w:rsidR="00441BBC" w:rsidRPr="00174416" w:rsidRDefault="00441BBC" w:rsidP="009E70D3">
      <w:pPr>
        <w:jc w:val="both"/>
        <w:rPr>
          <w:rFonts w:ascii="Arial" w:hAnsi="Arial" w:cs="Arial"/>
          <w:sz w:val="24"/>
          <w:szCs w:val="24"/>
        </w:rPr>
      </w:pPr>
      <w:r w:rsidRPr="00174416">
        <w:rPr>
          <w:rFonts w:ascii="Arial" w:hAnsi="Arial" w:cs="Arial"/>
          <w:sz w:val="24"/>
          <w:szCs w:val="24"/>
        </w:rPr>
        <w:t xml:space="preserve">Important ecosystems- the municipalities falls within the </w:t>
      </w:r>
      <w:proofErr w:type="spellStart"/>
      <w:r w:rsidRPr="00174416">
        <w:rPr>
          <w:rFonts w:ascii="Arial" w:hAnsi="Arial" w:cs="Arial"/>
          <w:sz w:val="24"/>
          <w:szCs w:val="24"/>
        </w:rPr>
        <w:t>Acocks</w:t>
      </w:r>
      <w:proofErr w:type="spellEnd"/>
      <w:r w:rsidRPr="00174416">
        <w:rPr>
          <w:rFonts w:ascii="Arial" w:hAnsi="Arial" w:cs="Arial"/>
          <w:sz w:val="24"/>
          <w:szCs w:val="24"/>
        </w:rPr>
        <w:t xml:space="preserve"> Veld Type 66 (Natal sour </w:t>
      </w:r>
      <w:proofErr w:type="spellStart"/>
      <w:r w:rsidRPr="00174416">
        <w:rPr>
          <w:rFonts w:ascii="Arial" w:hAnsi="Arial" w:cs="Arial"/>
          <w:sz w:val="24"/>
          <w:szCs w:val="24"/>
        </w:rPr>
        <w:t>sandveld</w:t>
      </w:r>
      <w:proofErr w:type="spellEnd"/>
      <w:r w:rsidRPr="00174416">
        <w:rPr>
          <w:rFonts w:ascii="Arial" w:hAnsi="Arial" w:cs="Arial"/>
          <w:sz w:val="24"/>
          <w:szCs w:val="24"/>
        </w:rPr>
        <w:t>) which is endemic to KwaZulu-Natal. The area</w:t>
      </w:r>
      <w:r w:rsidR="007F4C6A" w:rsidRPr="00174416">
        <w:rPr>
          <w:rFonts w:ascii="Arial" w:hAnsi="Arial" w:cs="Arial"/>
          <w:sz w:val="24"/>
          <w:szCs w:val="24"/>
        </w:rPr>
        <w:t xml:space="preserve"> has a high incidence of Red Data species, forest patches and medicinal plants.</w:t>
      </w:r>
    </w:p>
    <w:p w:rsidR="007F4C6A" w:rsidRPr="00174416" w:rsidRDefault="007F4C6A" w:rsidP="009E70D3">
      <w:pPr>
        <w:jc w:val="both"/>
        <w:rPr>
          <w:rFonts w:ascii="Arial" w:hAnsi="Arial" w:cs="Arial"/>
          <w:sz w:val="24"/>
          <w:szCs w:val="24"/>
        </w:rPr>
      </w:pPr>
    </w:p>
    <w:p w:rsidR="007F4C6A" w:rsidRPr="00174416" w:rsidRDefault="007F4C6A" w:rsidP="009E70D3">
      <w:pPr>
        <w:jc w:val="both"/>
        <w:rPr>
          <w:rFonts w:ascii="Arial" w:hAnsi="Arial" w:cs="Arial"/>
          <w:sz w:val="24"/>
          <w:szCs w:val="24"/>
        </w:rPr>
      </w:pPr>
      <w:r w:rsidRPr="00174416">
        <w:rPr>
          <w:rFonts w:ascii="Arial" w:hAnsi="Arial" w:cs="Arial"/>
          <w:sz w:val="24"/>
          <w:szCs w:val="24"/>
        </w:rPr>
        <w:t>In terms of management and maintenance of open spaces and community amenities, the municipality ensured that these are kept at an acceptable condition for community use. The Dannhauser CBD Precinct Plan that was implemented during the year under review realized some of the landscaping projects that were identified within the study area.</w:t>
      </w:r>
    </w:p>
    <w:p w:rsidR="00346415" w:rsidRDefault="007F4C6A" w:rsidP="009E70D3">
      <w:pPr>
        <w:jc w:val="both"/>
        <w:rPr>
          <w:rFonts w:ascii="Arial" w:hAnsi="Arial" w:cs="Arial"/>
          <w:sz w:val="24"/>
          <w:szCs w:val="24"/>
        </w:rPr>
      </w:pPr>
      <w:r w:rsidRPr="00174416">
        <w:rPr>
          <w:rFonts w:ascii="Arial" w:hAnsi="Arial" w:cs="Arial"/>
          <w:sz w:val="24"/>
          <w:szCs w:val="24"/>
        </w:rPr>
        <w:t>Due to capacity constraints, no programs were implemented during the year under review.</w:t>
      </w:r>
    </w:p>
    <w:p w:rsidR="00946175" w:rsidRDefault="00946175" w:rsidP="009E70D3">
      <w:pPr>
        <w:jc w:val="both"/>
        <w:rPr>
          <w:rFonts w:ascii="Arial" w:hAnsi="Arial" w:cs="Arial"/>
          <w:sz w:val="24"/>
          <w:szCs w:val="24"/>
        </w:rPr>
      </w:pPr>
    </w:p>
    <w:p w:rsidR="00946175" w:rsidRPr="00174416" w:rsidRDefault="00946175" w:rsidP="009E70D3">
      <w:pPr>
        <w:jc w:val="both"/>
        <w:rPr>
          <w:rFonts w:ascii="Arial" w:hAnsi="Arial" w:cs="Arial"/>
          <w:sz w:val="24"/>
          <w:szCs w:val="24"/>
        </w:rPr>
      </w:pPr>
    </w:p>
    <w:p w:rsidR="006353C5" w:rsidRPr="00174416" w:rsidRDefault="00D76CE3" w:rsidP="00184301">
      <w:pPr>
        <w:shd w:val="clear" w:color="auto" w:fill="92D050"/>
        <w:jc w:val="center"/>
        <w:rPr>
          <w:rFonts w:ascii="Arial" w:hAnsi="Arial" w:cs="Arial"/>
          <w:sz w:val="28"/>
          <w:szCs w:val="28"/>
        </w:rPr>
      </w:pPr>
      <w:r w:rsidRPr="00174416">
        <w:rPr>
          <w:rFonts w:ascii="Arial" w:hAnsi="Arial" w:cs="Arial"/>
          <w:color w:val="FFFFFF" w:themeColor="background1"/>
          <w:sz w:val="28"/>
          <w:szCs w:val="28"/>
        </w:rPr>
        <w:t>COMPONENT F</w:t>
      </w:r>
      <w:r w:rsidR="00350F09" w:rsidRPr="00174416">
        <w:rPr>
          <w:rFonts w:ascii="Arial" w:hAnsi="Arial" w:cs="Arial"/>
          <w:color w:val="FFFFFF" w:themeColor="background1"/>
          <w:sz w:val="28"/>
          <w:szCs w:val="28"/>
        </w:rPr>
        <w:t>:</w:t>
      </w:r>
      <w:r w:rsidR="00475070" w:rsidRPr="00174416">
        <w:rPr>
          <w:rFonts w:ascii="Arial" w:hAnsi="Arial" w:cs="Arial"/>
          <w:color w:val="FFFFFF" w:themeColor="background1"/>
          <w:sz w:val="28"/>
          <w:szCs w:val="28"/>
        </w:rPr>
        <w:t xml:space="preserve"> SECURITY AND SAFTETY</w:t>
      </w:r>
    </w:p>
    <w:p w:rsidR="006353C5" w:rsidRPr="00174416" w:rsidRDefault="006353C5" w:rsidP="009E70D3">
      <w:pPr>
        <w:jc w:val="both"/>
        <w:rPr>
          <w:rFonts w:ascii="Arial" w:hAnsi="Arial" w:cs="Arial"/>
          <w:b/>
          <w:color w:val="A6A6A6" w:themeColor="background1" w:themeShade="A6"/>
          <w:sz w:val="24"/>
          <w:szCs w:val="24"/>
        </w:rPr>
      </w:pPr>
      <w:r w:rsidRPr="00174416">
        <w:rPr>
          <w:rFonts w:ascii="Arial" w:hAnsi="Arial" w:cs="Arial"/>
          <w:b/>
          <w:color w:val="A6A6A6" w:themeColor="background1" w:themeShade="A6"/>
          <w:sz w:val="24"/>
          <w:szCs w:val="24"/>
        </w:rPr>
        <w:t>3.11</w:t>
      </w:r>
      <w:r w:rsidR="00184301" w:rsidRPr="00174416">
        <w:rPr>
          <w:rFonts w:ascii="Arial" w:hAnsi="Arial" w:cs="Arial"/>
          <w:b/>
          <w:color w:val="A6A6A6" w:themeColor="background1" w:themeShade="A6"/>
          <w:sz w:val="24"/>
          <w:szCs w:val="24"/>
        </w:rPr>
        <w:t>.</w:t>
      </w:r>
      <w:r w:rsidRPr="00174416">
        <w:rPr>
          <w:rFonts w:ascii="Arial" w:hAnsi="Arial" w:cs="Arial"/>
          <w:b/>
          <w:color w:val="A6A6A6" w:themeColor="background1" w:themeShade="A6"/>
          <w:sz w:val="24"/>
          <w:szCs w:val="24"/>
        </w:rPr>
        <w:t xml:space="preserve"> </w:t>
      </w:r>
      <w:r w:rsidR="00BB068C" w:rsidRPr="00174416">
        <w:rPr>
          <w:rFonts w:ascii="Arial" w:hAnsi="Arial" w:cs="Arial"/>
          <w:b/>
          <w:color w:val="A6A6A6" w:themeColor="background1" w:themeShade="A6"/>
          <w:sz w:val="24"/>
          <w:szCs w:val="24"/>
        </w:rPr>
        <w:t>LAW ENFORCEMENT</w:t>
      </w:r>
    </w:p>
    <w:p w:rsidR="00A86A76" w:rsidRPr="00174416" w:rsidRDefault="006353C5" w:rsidP="009E70D3">
      <w:pPr>
        <w:jc w:val="both"/>
        <w:rPr>
          <w:rFonts w:ascii="Arial" w:hAnsi="Arial" w:cs="Arial"/>
          <w:sz w:val="24"/>
          <w:szCs w:val="24"/>
        </w:rPr>
      </w:pPr>
      <w:r w:rsidRPr="00174416">
        <w:rPr>
          <w:rFonts w:ascii="Arial" w:hAnsi="Arial" w:cs="Arial"/>
          <w:sz w:val="24"/>
          <w:szCs w:val="24"/>
        </w:rPr>
        <w:t>The establishment of this unit has improved capacity to enforce the relevant municipal and national legislation. The main focus of this section is to enforce municipal by-law and regulations and they deal with all complaints from uncontrolled dogs, illega</w:t>
      </w:r>
      <w:r w:rsidR="00B16DFE" w:rsidRPr="00174416">
        <w:rPr>
          <w:rFonts w:ascii="Arial" w:hAnsi="Arial" w:cs="Arial"/>
          <w:sz w:val="24"/>
          <w:szCs w:val="24"/>
        </w:rPr>
        <w:t>l dumping</w:t>
      </w:r>
      <w:r w:rsidRPr="00174416">
        <w:rPr>
          <w:rFonts w:ascii="Arial" w:hAnsi="Arial" w:cs="Arial"/>
          <w:sz w:val="24"/>
          <w:szCs w:val="24"/>
        </w:rPr>
        <w:t>, hawker control and general anti-social behaviour.</w:t>
      </w:r>
    </w:p>
    <w:p w:rsidR="006353C5" w:rsidRPr="00174416" w:rsidRDefault="006353C5" w:rsidP="009E70D3">
      <w:pPr>
        <w:jc w:val="both"/>
        <w:rPr>
          <w:rFonts w:ascii="Arial" w:hAnsi="Arial" w:cs="Arial"/>
          <w:sz w:val="24"/>
          <w:szCs w:val="24"/>
        </w:rPr>
      </w:pPr>
      <w:r w:rsidRPr="00174416">
        <w:rPr>
          <w:rFonts w:ascii="Arial" w:hAnsi="Arial" w:cs="Arial"/>
          <w:sz w:val="24"/>
          <w:szCs w:val="24"/>
        </w:rPr>
        <w:t>Although the traffic and law enforcement section enjoys a good working relationship</w:t>
      </w:r>
      <w:r w:rsidR="00D45BE2" w:rsidRPr="00174416">
        <w:rPr>
          <w:rFonts w:ascii="Arial" w:hAnsi="Arial" w:cs="Arial"/>
          <w:sz w:val="24"/>
          <w:szCs w:val="24"/>
        </w:rPr>
        <w:t xml:space="preserve"> with the SAPS and other law enforcement agencies, it is with regret to acknowledge that the section is currently under capacitated as it reflected on table 35 here below, that the Law Enforcement section is only made up of a total of five Law Enforcement Office who are expected as, per the municipal mandate, to carry out functions of the section including traffic services which is the enforcement of various provisions of Road Traffic</w:t>
      </w:r>
      <w:r w:rsidR="00AB7AC7" w:rsidRPr="00174416">
        <w:rPr>
          <w:rFonts w:ascii="Arial" w:hAnsi="Arial" w:cs="Arial"/>
          <w:sz w:val="24"/>
          <w:szCs w:val="24"/>
        </w:rPr>
        <w:t xml:space="preserve"> Legislation. Other services rendered including motor vehicle licensing, vehicle roadworthy testing as well as learner and driver testing. Along with Provincial Road Traffic Authorities we exercise joint responsibility for law enforcement and road safety initiatives within the municipal area. During the year under review, the municipality appointed two licensing casuals in order to </w:t>
      </w:r>
      <w:r w:rsidR="00D30ADE" w:rsidRPr="00174416">
        <w:rPr>
          <w:rFonts w:ascii="Arial" w:hAnsi="Arial" w:cs="Arial"/>
          <w:sz w:val="24"/>
          <w:szCs w:val="24"/>
        </w:rPr>
        <w:t>improve delivery of this service to the community.</w:t>
      </w:r>
    </w:p>
    <w:p w:rsidR="00D30ADE" w:rsidRPr="00174416" w:rsidRDefault="00FD230B" w:rsidP="009E70D3">
      <w:pPr>
        <w:jc w:val="both"/>
        <w:rPr>
          <w:rFonts w:ascii="Arial" w:hAnsi="Arial" w:cs="Arial"/>
          <w:sz w:val="24"/>
          <w:szCs w:val="24"/>
        </w:rPr>
      </w:pPr>
      <w:r w:rsidRPr="00174416">
        <w:rPr>
          <w:rFonts w:ascii="Arial" w:hAnsi="Arial" w:cs="Arial"/>
          <w:sz w:val="24"/>
          <w:szCs w:val="24"/>
        </w:rPr>
        <w:t>As alluded to here above. The main challenge that this section has experienced during the year under review as that of the capacity constrains which have resulted in current staff to perfume multiple responsibilities thus hindering the successful provision of this service. It is also noted that migration from previous s</w:t>
      </w:r>
      <w:r w:rsidR="003239AF" w:rsidRPr="00174416">
        <w:rPr>
          <w:rFonts w:ascii="Arial" w:hAnsi="Arial" w:cs="Arial"/>
          <w:sz w:val="24"/>
          <w:szCs w:val="24"/>
        </w:rPr>
        <w:t>ystems to the ARTO system setback which will be resolved during the systems migration process.</w:t>
      </w:r>
    </w:p>
    <w:p w:rsidR="00BF17A5" w:rsidRPr="00F537FF" w:rsidRDefault="003239AF" w:rsidP="009E70D3">
      <w:pPr>
        <w:jc w:val="both"/>
        <w:rPr>
          <w:rFonts w:ascii="Arial" w:hAnsi="Arial" w:cs="Arial"/>
          <w:sz w:val="24"/>
          <w:szCs w:val="24"/>
        </w:rPr>
      </w:pPr>
      <w:r w:rsidRPr="00174416">
        <w:rPr>
          <w:rFonts w:ascii="Arial" w:hAnsi="Arial" w:cs="Arial"/>
          <w:sz w:val="24"/>
          <w:szCs w:val="24"/>
        </w:rPr>
        <w:t>On a positive note. It is anticipated that the rollout of Administrative Adjudication of Road Traffic Offensives (AARTO) of will immensely improve municipal revenue and capacity within the Law Enforcement Section.</w:t>
      </w:r>
    </w:p>
    <w:p w:rsidR="00BF17A5" w:rsidRPr="00174416" w:rsidRDefault="00BF17A5" w:rsidP="009E70D3">
      <w:pPr>
        <w:jc w:val="both"/>
        <w:rPr>
          <w:rFonts w:ascii="Arial" w:hAnsi="Arial" w:cs="Arial"/>
          <w:b/>
          <w:sz w:val="28"/>
          <w:szCs w:val="28"/>
        </w:rPr>
      </w:pPr>
    </w:p>
    <w:p w:rsidR="003239AF" w:rsidRPr="00174416" w:rsidRDefault="00ED5CAD" w:rsidP="009E70D3">
      <w:pPr>
        <w:jc w:val="both"/>
        <w:rPr>
          <w:rFonts w:ascii="Arial" w:hAnsi="Arial" w:cs="Arial"/>
          <w:b/>
          <w:sz w:val="28"/>
          <w:szCs w:val="28"/>
        </w:rPr>
      </w:pPr>
      <w:r w:rsidRPr="00174416">
        <w:rPr>
          <w:rFonts w:ascii="Arial" w:hAnsi="Arial" w:cs="Arial"/>
          <w:b/>
          <w:sz w:val="28"/>
          <w:szCs w:val="28"/>
        </w:rPr>
        <w:t>T</w:t>
      </w:r>
      <w:r w:rsidR="003239AF" w:rsidRPr="00174416">
        <w:rPr>
          <w:rFonts w:ascii="Arial" w:hAnsi="Arial" w:cs="Arial"/>
          <w:b/>
          <w:sz w:val="28"/>
          <w:szCs w:val="28"/>
        </w:rPr>
        <w:t xml:space="preserve">able </w:t>
      </w:r>
      <w:r w:rsidRPr="00174416">
        <w:rPr>
          <w:rFonts w:ascii="Arial" w:hAnsi="Arial" w:cs="Arial"/>
          <w:b/>
          <w:sz w:val="28"/>
          <w:szCs w:val="28"/>
        </w:rPr>
        <w:t>28: Municipal Police Services</w:t>
      </w:r>
    </w:p>
    <w:tbl>
      <w:tblPr>
        <w:tblStyle w:val="TableGrid"/>
        <w:tblW w:w="0" w:type="auto"/>
        <w:tblLook w:val="04A0" w:firstRow="1" w:lastRow="0" w:firstColumn="1" w:lastColumn="0" w:noHBand="0" w:noVBand="1"/>
      </w:tblPr>
      <w:tblGrid>
        <w:gridCol w:w="392"/>
        <w:gridCol w:w="5760"/>
        <w:gridCol w:w="3090"/>
      </w:tblGrid>
      <w:tr w:rsidR="00ED5CAD" w:rsidRPr="00174416" w:rsidTr="004C2592">
        <w:tc>
          <w:tcPr>
            <w:tcW w:w="9242" w:type="dxa"/>
            <w:gridSpan w:val="3"/>
            <w:shd w:val="clear" w:color="auto" w:fill="92D050"/>
          </w:tcPr>
          <w:p w:rsidR="00ED5CAD" w:rsidRPr="00174416" w:rsidRDefault="00ED5CAD"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Municipal Police Services</w:t>
            </w:r>
            <w:r w:rsidR="00661A76" w:rsidRPr="00174416">
              <w:rPr>
                <w:rFonts w:ascii="Arial" w:hAnsi="Arial" w:cs="Arial"/>
                <w:color w:val="FFFFFF" w:themeColor="background1"/>
                <w:sz w:val="28"/>
                <w:szCs w:val="28"/>
              </w:rPr>
              <w:t xml:space="preserve"> Data</w:t>
            </w:r>
          </w:p>
        </w:tc>
      </w:tr>
      <w:tr w:rsidR="00F62A8C" w:rsidRPr="00174416" w:rsidTr="004C2592">
        <w:trPr>
          <w:trHeight w:val="256"/>
        </w:trPr>
        <w:tc>
          <w:tcPr>
            <w:tcW w:w="392" w:type="dxa"/>
            <w:vMerge w:val="restart"/>
            <w:shd w:val="clear" w:color="auto" w:fill="92D050"/>
          </w:tcPr>
          <w:p w:rsidR="00F62A8C" w:rsidRPr="00174416" w:rsidRDefault="00F62A8C" w:rsidP="009E70D3">
            <w:pPr>
              <w:jc w:val="both"/>
              <w:rPr>
                <w:rFonts w:ascii="Arial" w:hAnsi="Arial" w:cs="Arial"/>
                <w:color w:val="EEECE1" w:themeColor="background2"/>
                <w:sz w:val="28"/>
                <w:szCs w:val="28"/>
              </w:rPr>
            </w:pPr>
          </w:p>
        </w:tc>
        <w:tc>
          <w:tcPr>
            <w:tcW w:w="5760" w:type="dxa"/>
            <w:vMerge w:val="restart"/>
            <w:shd w:val="clear" w:color="auto" w:fill="92D050"/>
          </w:tcPr>
          <w:p w:rsidR="00F62A8C" w:rsidRPr="00174416" w:rsidRDefault="00F62A8C"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 xml:space="preserve">Details </w:t>
            </w:r>
          </w:p>
        </w:tc>
        <w:tc>
          <w:tcPr>
            <w:tcW w:w="3090" w:type="dxa"/>
            <w:shd w:val="clear" w:color="auto" w:fill="92D050"/>
          </w:tcPr>
          <w:p w:rsidR="00F62A8C" w:rsidRPr="00174416" w:rsidRDefault="00F62A8C"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Year 0</w:t>
            </w:r>
          </w:p>
        </w:tc>
      </w:tr>
      <w:tr w:rsidR="00F62A8C" w:rsidRPr="00174416" w:rsidTr="004C2592">
        <w:tc>
          <w:tcPr>
            <w:tcW w:w="392" w:type="dxa"/>
            <w:vMerge/>
          </w:tcPr>
          <w:p w:rsidR="00F62A8C" w:rsidRPr="00174416" w:rsidRDefault="00F62A8C" w:rsidP="009E70D3">
            <w:pPr>
              <w:jc w:val="both"/>
              <w:rPr>
                <w:rFonts w:ascii="Arial" w:hAnsi="Arial" w:cs="Arial"/>
                <w:color w:val="EEECE1" w:themeColor="background2"/>
                <w:sz w:val="28"/>
                <w:szCs w:val="28"/>
              </w:rPr>
            </w:pPr>
          </w:p>
        </w:tc>
        <w:tc>
          <w:tcPr>
            <w:tcW w:w="5760" w:type="dxa"/>
            <w:vMerge/>
          </w:tcPr>
          <w:p w:rsidR="00F62A8C" w:rsidRPr="00174416" w:rsidRDefault="00F62A8C" w:rsidP="009E70D3">
            <w:pPr>
              <w:jc w:val="both"/>
              <w:rPr>
                <w:rFonts w:ascii="Arial" w:hAnsi="Arial" w:cs="Arial"/>
                <w:color w:val="EEECE1" w:themeColor="background2"/>
                <w:sz w:val="28"/>
                <w:szCs w:val="28"/>
              </w:rPr>
            </w:pPr>
          </w:p>
        </w:tc>
        <w:tc>
          <w:tcPr>
            <w:tcW w:w="3090" w:type="dxa"/>
            <w:shd w:val="clear" w:color="auto" w:fill="92D050"/>
          </w:tcPr>
          <w:p w:rsidR="00F62A8C" w:rsidRPr="00174416" w:rsidRDefault="00F62A8C"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Actual No</w:t>
            </w:r>
          </w:p>
        </w:tc>
      </w:tr>
      <w:tr w:rsidR="00ED5CAD" w:rsidRPr="00174416" w:rsidTr="00ED5CAD">
        <w:tc>
          <w:tcPr>
            <w:tcW w:w="392" w:type="dxa"/>
          </w:tcPr>
          <w:p w:rsidR="00ED5CAD" w:rsidRPr="00174416" w:rsidRDefault="004C2592" w:rsidP="009E70D3">
            <w:pPr>
              <w:jc w:val="both"/>
              <w:rPr>
                <w:rFonts w:ascii="Arial" w:hAnsi="Arial" w:cs="Arial"/>
                <w:sz w:val="28"/>
                <w:szCs w:val="28"/>
              </w:rPr>
            </w:pPr>
            <w:r w:rsidRPr="00174416">
              <w:rPr>
                <w:rFonts w:ascii="Arial" w:hAnsi="Arial" w:cs="Arial"/>
                <w:sz w:val="28"/>
                <w:szCs w:val="28"/>
              </w:rPr>
              <w:t>1</w:t>
            </w:r>
          </w:p>
        </w:tc>
        <w:tc>
          <w:tcPr>
            <w:tcW w:w="5760" w:type="dxa"/>
          </w:tcPr>
          <w:p w:rsidR="00ED5CAD" w:rsidRPr="00174416" w:rsidRDefault="00F62A8C" w:rsidP="009E70D3">
            <w:pPr>
              <w:jc w:val="both"/>
              <w:rPr>
                <w:rFonts w:ascii="Arial" w:hAnsi="Arial" w:cs="Arial"/>
                <w:sz w:val="28"/>
                <w:szCs w:val="28"/>
              </w:rPr>
            </w:pPr>
            <w:r w:rsidRPr="00174416">
              <w:rPr>
                <w:rFonts w:ascii="Arial" w:hAnsi="Arial" w:cs="Arial"/>
                <w:sz w:val="28"/>
                <w:szCs w:val="28"/>
              </w:rPr>
              <w:t>Number of road traffic accidents during the year</w:t>
            </w:r>
          </w:p>
        </w:tc>
        <w:tc>
          <w:tcPr>
            <w:tcW w:w="3090" w:type="dxa"/>
          </w:tcPr>
          <w:p w:rsidR="00ED5CAD" w:rsidRPr="00174416" w:rsidRDefault="00F62A8C" w:rsidP="009E70D3">
            <w:pPr>
              <w:jc w:val="both"/>
              <w:rPr>
                <w:rFonts w:ascii="Arial" w:hAnsi="Arial" w:cs="Arial"/>
                <w:sz w:val="28"/>
                <w:szCs w:val="28"/>
              </w:rPr>
            </w:pPr>
            <w:r w:rsidRPr="00174416">
              <w:rPr>
                <w:rFonts w:ascii="Arial" w:hAnsi="Arial" w:cs="Arial"/>
                <w:sz w:val="28"/>
                <w:szCs w:val="28"/>
              </w:rPr>
              <w:t>214</w:t>
            </w:r>
          </w:p>
        </w:tc>
      </w:tr>
      <w:tr w:rsidR="00ED5CAD" w:rsidRPr="00174416" w:rsidTr="00ED5CAD">
        <w:tc>
          <w:tcPr>
            <w:tcW w:w="392" w:type="dxa"/>
          </w:tcPr>
          <w:p w:rsidR="00ED5CAD" w:rsidRPr="00174416" w:rsidRDefault="004C2592" w:rsidP="009E70D3">
            <w:pPr>
              <w:jc w:val="both"/>
              <w:rPr>
                <w:rFonts w:ascii="Arial" w:hAnsi="Arial" w:cs="Arial"/>
                <w:sz w:val="28"/>
                <w:szCs w:val="28"/>
              </w:rPr>
            </w:pPr>
            <w:r w:rsidRPr="00174416">
              <w:rPr>
                <w:rFonts w:ascii="Arial" w:hAnsi="Arial" w:cs="Arial"/>
                <w:sz w:val="28"/>
                <w:szCs w:val="28"/>
              </w:rPr>
              <w:t>2</w:t>
            </w:r>
          </w:p>
        </w:tc>
        <w:tc>
          <w:tcPr>
            <w:tcW w:w="5760" w:type="dxa"/>
          </w:tcPr>
          <w:p w:rsidR="00ED5CAD" w:rsidRPr="00174416" w:rsidRDefault="00F62A8C" w:rsidP="009E70D3">
            <w:pPr>
              <w:jc w:val="both"/>
              <w:rPr>
                <w:rFonts w:ascii="Arial" w:hAnsi="Arial" w:cs="Arial"/>
                <w:sz w:val="28"/>
                <w:szCs w:val="28"/>
              </w:rPr>
            </w:pPr>
            <w:r w:rsidRPr="00174416">
              <w:rPr>
                <w:rFonts w:ascii="Arial" w:hAnsi="Arial" w:cs="Arial"/>
                <w:sz w:val="28"/>
                <w:szCs w:val="28"/>
              </w:rPr>
              <w:t>Number of by</w:t>
            </w:r>
            <w:r w:rsidR="004C2592" w:rsidRPr="00174416">
              <w:rPr>
                <w:rFonts w:ascii="Arial" w:hAnsi="Arial" w:cs="Arial"/>
                <w:sz w:val="28"/>
                <w:szCs w:val="28"/>
              </w:rPr>
              <w:t>-law infringement attended</w:t>
            </w:r>
            <w:r w:rsidRPr="00174416">
              <w:rPr>
                <w:rFonts w:ascii="Arial" w:hAnsi="Arial" w:cs="Arial"/>
                <w:sz w:val="28"/>
                <w:szCs w:val="28"/>
              </w:rPr>
              <w:t xml:space="preserve"> </w:t>
            </w:r>
          </w:p>
        </w:tc>
        <w:tc>
          <w:tcPr>
            <w:tcW w:w="3090" w:type="dxa"/>
          </w:tcPr>
          <w:p w:rsidR="00ED5CAD" w:rsidRPr="00174416" w:rsidRDefault="004C2592" w:rsidP="009E70D3">
            <w:pPr>
              <w:jc w:val="both"/>
              <w:rPr>
                <w:rFonts w:ascii="Arial" w:hAnsi="Arial" w:cs="Arial"/>
                <w:sz w:val="28"/>
                <w:szCs w:val="28"/>
              </w:rPr>
            </w:pPr>
            <w:r w:rsidRPr="00174416">
              <w:rPr>
                <w:rFonts w:ascii="Arial" w:hAnsi="Arial" w:cs="Arial"/>
                <w:sz w:val="28"/>
                <w:szCs w:val="28"/>
              </w:rPr>
              <w:t>1543</w:t>
            </w:r>
          </w:p>
        </w:tc>
      </w:tr>
      <w:tr w:rsidR="00ED5CAD" w:rsidRPr="00174416" w:rsidTr="00ED5CAD">
        <w:tc>
          <w:tcPr>
            <w:tcW w:w="392" w:type="dxa"/>
          </w:tcPr>
          <w:p w:rsidR="00ED5CAD" w:rsidRPr="00174416" w:rsidRDefault="004C2592" w:rsidP="009E70D3">
            <w:pPr>
              <w:jc w:val="both"/>
              <w:rPr>
                <w:rFonts w:ascii="Arial" w:hAnsi="Arial" w:cs="Arial"/>
                <w:sz w:val="28"/>
                <w:szCs w:val="28"/>
              </w:rPr>
            </w:pPr>
            <w:r w:rsidRPr="00174416">
              <w:rPr>
                <w:rFonts w:ascii="Arial" w:hAnsi="Arial" w:cs="Arial"/>
                <w:sz w:val="28"/>
                <w:szCs w:val="28"/>
              </w:rPr>
              <w:t>3</w:t>
            </w:r>
          </w:p>
        </w:tc>
        <w:tc>
          <w:tcPr>
            <w:tcW w:w="5760" w:type="dxa"/>
          </w:tcPr>
          <w:p w:rsidR="00ED5CAD" w:rsidRPr="00174416" w:rsidRDefault="004C2592" w:rsidP="009E70D3">
            <w:pPr>
              <w:jc w:val="both"/>
              <w:rPr>
                <w:rFonts w:ascii="Arial" w:hAnsi="Arial" w:cs="Arial"/>
                <w:sz w:val="28"/>
                <w:szCs w:val="28"/>
              </w:rPr>
            </w:pPr>
            <w:r w:rsidRPr="00174416">
              <w:rPr>
                <w:rFonts w:ascii="Arial" w:hAnsi="Arial" w:cs="Arial"/>
                <w:sz w:val="28"/>
                <w:szCs w:val="28"/>
              </w:rPr>
              <w:t>Number of police officers in the field on an average day</w:t>
            </w:r>
          </w:p>
        </w:tc>
        <w:tc>
          <w:tcPr>
            <w:tcW w:w="3090" w:type="dxa"/>
          </w:tcPr>
          <w:p w:rsidR="00ED5CAD" w:rsidRPr="00174416" w:rsidRDefault="004C2592" w:rsidP="009E70D3">
            <w:pPr>
              <w:jc w:val="both"/>
              <w:rPr>
                <w:rFonts w:ascii="Arial" w:hAnsi="Arial" w:cs="Arial"/>
                <w:sz w:val="28"/>
                <w:szCs w:val="28"/>
              </w:rPr>
            </w:pPr>
            <w:r w:rsidRPr="00174416">
              <w:rPr>
                <w:rFonts w:ascii="Arial" w:hAnsi="Arial" w:cs="Arial"/>
                <w:sz w:val="28"/>
                <w:szCs w:val="28"/>
              </w:rPr>
              <w:t>3</w:t>
            </w:r>
          </w:p>
        </w:tc>
      </w:tr>
      <w:tr w:rsidR="00ED5CAD" w:rsidRPr="00174416" w:rsidTr="00ED5CAD">
        <w:tc>
          <w:tcPr>
            <w:tcW w:w="392" w:type="dxa"/>
          </w:tcPr>
          <w:p w:rsidR="00ED5CAD" w:rsidRPr="00174416" w:rsidRDefault="004C2592" w:rsidP="009E70D3">
            <w:pPr>
              <w:jc w:val="both"/>
              <w:rPr>
                <w:rFonts w:ascii="Arial" w:hAnsi="Arial" w:cs="Arial"/>
                <w:sz w:val="28"/>
                <w:szCs w:val="28"/>
              </w:rPr>
            </w:pPr>
            <w:r w:rsidRPr="00174416">
              <w:rPr>
                <w:rFonts w:ascii="Arial" w:hAnsi="Arial" w:cs="Arial"/>
                <w:sz w:val="28"/>
                <w:szCs w:val="28"/>
              </w:rPr>
              <w:t>4</w:t>
            </w:r>
          </w:p>
        </w:tc>
        <w:tc>
          <w:tcPr>
            <w:tcW w:w="5760" w:type="dxa"/>
          </w:tcPr>
          <w:p w:rsidR="00ED5CAD" w:rsidRPr="00174416" w:rsidRDefault="004C2592" w:rsidP="009E70D3">
            <w:pPr>
              <w:jc w:val="both"/>
              <w:rPr>
                <w:rFonts w:ascii="Arial" w:hAnsi="Arial" w:cs="Arial"/>
                <w:sz w:val="28"/>
                <w:szCs w:val="28"/>
              </w:rPr>
            </w:pPr>
            <w:r w:rsidRPr="00174416">
              <w:rPr>
                <w:rFonts w:ascii="Arial" w:hAnsi="Arial" w:cs="Arial"/>
                <w:sz w:val="28"/>
                <w:szCs w:val="28"/>
              </w:rPr>
              <w:t>Number polices officers on duty on an average day</w:t>
            </w:r>
          </w:p>
        </w:tc>
        <w:tc>
          <w:tcPr>
            <w:tcW w:w="3090" w:type="dxa"/>
          </w:tcPr>
          <w:p w:rsidR="00ED5CAD" w:rsidRPr="00174416" w:rsidRDefault="004C2592" w:rsidP="009E70D3">
            <w:pPr>
              <w:jc w:val="both"/>
              <w:rPr>
                <w:rFonts w:ascii="Arial" w:hAnsi="Arial" w:cs="Arial"/>
                <w:sz w:val="28"/>
                <w:szCs w:val="28"/>
              </w:rPr>
            </w:pPr>
            <w:r w:rsidRPr="00174416">
              <w:rPr>
                <w:rFonts w:ascii="Arial" w:hAnsi="Arial" w:cs="Arial"/>
                <w:sz w:val="28"/>
                <w:szCs w:val="28"/>
              </w:rPr>
              <w:t>4</w:t>
            </w:r>
          </w:p>
        </w:tc>
      </w:tr>
    </w:tbl>
    <w:p w:rsidR="00C36AFA" w:rsidRPr="00174416" w:rsidRDefault="00C36AFA" w:rsidP="009E70D3">
      <w:pPr>
        <w:jc w:val="both"/>
        <w:rPr>
          <w:rFonts w:ascii="Arial" w:hAnsi="Arial" w:cs="Arial"/>
          <w:b/>
          <w:sz w:val="28"/>
          <w:szCs w:val="28"/>
        </w:rPr>
      </w:pPr>
    </w:p>
    <w:p w:rsidR="00ED5CAD" w:rsidRPr="00174416" w:rsidRDefault="0012405B" w:rsidP="009E70D3">
      <w:pPr>
        <w:jc w:val="both"/>
        <w:rPr>
          <w:rFonts w:ascii="Arial" w:hAnsi="Arial" w:cs="Arial"/>
          <w:b/>
          <w:sz w:val="28"/>
          <w:szCs w:val="28"/>
        </w:rPr>
      </w:pPr>
      <w:r w:rsidRPr="00174416">
        <w:rPr>
          <w:rFonts w:ascii="Arial" w:hAnsi="Arial" w:cs="Arial"/>
          <w:b/>
          <w:sz w:val="28"/>
          <w:szCs w:val="28"/>
        </w:rPr>
        <w:t>Table 29:  Police Officers</w:t>
      </w:r>
    </w:p>
    <w:tbl>
      <w:tblPr>
        <w:tblStyle w:val="TableGrid"/>
        <w:tblW w:w="0" w:type="auto"/>
        <w:tblLayout w:type="fixed"/>
        <w:tblLook w:val="04A0" w:firstRow="1" w:lastRow="0" w:firstColumn="1" w:lastColumn="0" w:noHBand="0" w:noVBand="1"/>
      </w:tblPr>
      <w:tblGrid>
        <w:gridCol w:w="2660"/>
        <w:gridCol w:w="1134"/>
        <w:gridCol w:w="992"/>
        <w:gridCol w:w="1843"/>
        <w:gridCol w:w="2613"/>
      </w:tblGrid>
      <w:tr w:rsidR="0012405B" w:rsidRPr="00174416" w:rsidTr="00D9180C">
        <w:tc>
          <w:tcPr>
            <w:tcW w:w="9242" w:type="dxa"/>
            <w:gridSpan w:val="5"/>
            <w:shd w:val="clear" w:color="auto" w:fill="92D050"/>
          </w:tcPr>
          <w:p w:rsidR="0012405B" w:rsidRPr="00174416" w:rsidRDefault="00272974"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 xml:space="preserve">                                                             Employees: Police Officers                                      </w:t>
            </w:r>
          </w:p>
        </w:tc>
      </w:tr>
      <w:tr w:rsidR="00272974" w:rsidRPr="00174416" w:rsidTr="00BC2E30">
        <w:trPr>
          <w:trHeight w:val="510"/>
        </w:trPr>
        <w:tc>
          <w:tcPr>
            <w:tcW w:w="2660" w:type="dxa"/>
            <w:shd w:val="clear" w:color="auto" w:fill="92D050"/>
          </w:tcPr>
          <w:p w:rsidR="00272974" w:rsidRPr="00174416" w:rsidRDefault="00272974" w:rsidP="009E70D3">
            <w:pPr>
              <w:jc w:val="both"/>
              <w:rPr>
                <w:rFonts w:ascii="Arial" w:hAnsi="Arial" w:cs="Arial"/>
                <w:color w:val="EEECE1" w:themeColor="background2"/>
                <w:sz w:val="28"/>
                <w:szCs w:val="28"/>
              </w:rPr>
            </w:pPr>
            <w:r w:rsidRPr="00174416">
              <w:rPr>
                <w:rFonts w:ascii="Arial" w:hAnsi="Arial" w:cs="Arial"/>
                <w:color w:val="EEECE1" w:themeColor="background2"/>
                <w:sz w:val="28"/>
                <w:szCs w:val="28"/>
              </w:rPr>
              <w:t xml:space="preserve"> </w:t>
            </w:r>
            <w:r w:rsidR="00D9180C" w:rsidRPr="00174416">
              <w:rPr>
                <w:rFonts w:ascii="Arial" w:hAnsi="Arial" w:cs="Arial"/>
                <w:color w:val="EEECE1" w:themeColor="background2"/>
                <w:sz w:val="28"/>
                <w:szCs w:val="28"/>
              </w:rPr>
              <w:t>Job level</w:t>
            </w:r>
          </w:p>
        </w:tc>
        <w:tc>
          <w:tcPr>
            <w:tcW w:w="1134" w:type="dxa"/>
            <w:shd w:val="clear" w:color="auto" w:fill="92D050"/>
          </w:tcPr>
          <w:p w:rsidR="00272974" w:rsidRPr="00174416" w:rsidRDefault="00272974"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Year - 1</w:t>
            </w:r>
          </w:p>
        </w:tc>
        <w:tc>
          <w:tcPr>
            <w:tcW w:w="5448" w:type="dxa"/>
            <w:gridSpan w:val="3"/>
            <w:shd w:val="clear" w:color="auto" w:fill="92D050"/>
          </w:tcPr>
          <w:p w:rsidR="00272974" w:rsidRPr="00174416" w:rsidRDefault="00272974"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 xml:space="preserve">                                                  </w:t>
            </w:r>
            <w:r w:rsidR="00D9180C" w:rsidRPr="00174416">
              <w:rPr>
                <w:rFonts w:ascii="Arial" w:hAnsi="Arial" w:cs="Arial"/>
                <w:color w:val="FFFFFF" w:themeColor="background1"/>
                <w:sz w:val="28"/>
                <w:szCs w:val="28"/>
              </w:rPr>
              <w:t>Year 0</w:t>
            </w:r>
            <w:r w:rsidRPr="00174416">
              <w:rPr>
                <w:rFonts w:ascii="Arial" w:hAnsi="Arial" w:cs="Arial"/>
                <w:color w:val="FFFFFF" w:themeColor="background1"/>
                <w:sz w:val="28"/>
                <w:szCs w:val="28"/>
              </w:rPr>
              <w:t xml:space="preserve">  </w:t>
            </w:r>
          </w:p>
          <w:p w:rsidR="00D9180C" w:rsidRPr="00174416" w:rsidRDefault="00D9180C"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 xml:space="preserve">                                                  </w:t>
            </w:r>
          </w:p>
        </w:tc>
      </w:tr>
      <w:tr w:rsidR="00272974" w:rsidRPr="00174416" w:rsidTr="00BC2E30">
        <w:tc>
          <w:tcPr>
            <w:tcW w:w="2660" w:type="dxa"/>
            <w:shd w:val="clear" w:color="auto" w:fill="92D050"/>
          </w:tcPr>
          <w:p w:rsidR="00272974" w:rsidRPr="00174416" w:rsidRDefault="00D9180C"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Police</w:t>
            </w:r>
          </w:p>
        </w:tc>
        <w:tc>
          <w:tcPr>
            <w:tcW w:w="1134" w:type="dxa"/>
            <w:shd w:val="clear" w:color="auto" w:fill="92D050"/>
          </w:tcPr>
          <w:p w:rsidR="00272974" w:rsidRPr="00174416" w:rsidRDefault="00D9180C"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 xml:space="preserve"> Employee</w:t>
            </w:r>
          </w:p>
        </w:tc>
        <w:tc>
          <w:tcPr>
            <w:tcW w:w="992" w:type="dxa"/>
            <w:shd w:val="clear" w:color="auto" w:fill="92D050"/>
          </w:tcPr>
          <w:p w:rsidR="00272974" w:rsidRPr="00174416" w:rsidRDefault="00D9180C"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Posts</w:t>
            </w:r>
          </w:p>
        </w:tc>
        <w:tc>
          <w:tcPr>
            <w:tcW w:w="1843" w:type="dxa"/>
            <w:shd w:val="clear" w:color="auto" w:fill="92D050"/>
          </w:tcPr>
          <w:p w:rsidR="00272974" w:rsidRPr="00174416" w:rsidRDefault="00D9180C"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Employees</w:t>
            </w:r>
          </w:p>
        </w:tc>
        <w:tc>
          <w:tcPr>
            <w:tcW w:w="2613" w:type="dxa"/>
            <w:shd w:val="clear" w:color="auto" w:fill="92D050"/>
          </w:tcPr>
          <w:p w:rsidR="00272974" w:rsidRPr="00174416" w:rsidRDefault="00D9180C" w:rsidP="009E70D3">
            <w:pPr>
              <w:jc w:val="both"/>
              <w:rPr>
                <w:rFonts w:ascii="Arial" w:hAnsi="Arial" w:cs="Arial"/>
                <w:color w:val="FFFFFF" w:themeColor="background1"/>
                <w:sz w:val="28"/>
                <w:szCs w:val="28"/>
              </w:rPr>
            </w:pPr>
            <w:r w:rsidRPr="00174416">
              <w:rPr>
                <w:rFonts w:ascii="Arial" w:hAnsi="Arial" w:cs="Arial"/>
                <w:color w:val="FFFFFF" w:themeColor="background1"/>
                <w:sz w:val="28"/>
                <w:szCs w:val="28"/>
              </w:rPr>
              <w:t>Vacancies(fulltime equivalents)</w:t>
            </w:r>
          </w:p>
        </w:tc>
      </w:tr>
      <w:tr w:rsidR="00272974" w:rsidRPr="00174416" w:rsidTr="00BC2E30">
        <w:tc>
          <w:tcPr>
            <w:tcW w:w="2660" w:type="dxa"/>
            <w:shd w:val="clear" w:color="auto" w:fill="92D050"/>
          </w:tcPr>
          <w:p w:rsidR="00272974" w:rsidRPr="00174416" w:rsidRDefault="00D9180C" w:rsidP="009E70D3">
            <w:pPr>
              <w:jc w:val="both"/>
              <w:rPr>
                <w:rFonts w:ascii="Arial" w:hAnsi="Arial" w:cs="Arial"/>
                <w:color w:val="FFFFFF" w:themeColor="background1"/>
                <w:sz w:val="28"/>
                <w:szCs w:val="28"/>
              </w:rPr>
            </w:pPr>
            <w:r w:rsidRPr="00174416">
              <w:rPr>
                <w:rFonts w:ascii="Arial" w:hAnsi="Arial" w:cs="Arial"/>
                <w:sz w:val="28"/>
                <w:szCs w:val="28"/>
              </w:rPr>
              <w:t xml:space="preserve"> </w:t>
            </w:r>
            <w:r w:rsidR="00BC2E30" w:rsidRPr="00174416">
              <w:rPr>
                <w:rFonts w:ascii="Arial" w:hAnsi="Arial" w:cs="Arial"/>
                <w:sz w:val="28"/>
                <w:szCs w:val="28"/>
              </w:rPr>
              <w:t xml:space="preserve">             </w:t>
            </w:r>
            <w:r w:rsidR="00BC2E30" w:rsidRPr="00174416">
              <w:rPr>
                <w:rFonts w:ascii="Arial" w:hAnsi="Arial" w:cs="Arial"/>
                <w:color w:val="FFFFFF" w:themeColor="background1"/>
                <w:sz w:val="28"/>
                <w:szCs w:val="28"/>
              </w:rPr>
              <w:t>Administrators</w:t>
            </w:r>
          </w:p>
        </w:tc>
        <w:tc>
          <w:tcPr>
            <w:tcW w:w="1134" w:type="dxa"/>
            <w:shd w:val="clear" w:color="auto" w:fill="92D050"/>
          </w:tcPr>
          <w:p w:rsidR="00272974" w:rsidRPr="00174416" w:rsidRDefault="00272974" w:rsidP="009E70D3">
            <w:pPr>
              <w:jc w:val="both"/>
              <w:rPr>
                <w:rFonts w:ascii="Arial" w:hAnsi="Arial" w:cs="Arial"/>
                <w:color w:val="FFFFFF" w:themeColor="background1"/>
                <w:sz w:val="28"/>
                <w:szCs w:val="28"/>
              </w:rPr>
            </w:pPr>
            <w:r w:rsidRPr="00174416">
              <w:rPr>
                <w:rFonts w:ascii="Arial" w:hAnsi="Arial" w:cs="Arial"/>
                <w:sz w:val="28"/>
                <w:szCs w:val="28"/>
              </w:rPr>
              <w:t xml:space="preserve"> </w:t>
            </w:r>
            <w:r w:rsidR="00BC2E30" w:rsidRPr="00174416">
              <w:rPr>
                <w:rFonts w:ascii="Arial" w:hAnsi="Arial" w:cs="Arial"/>
                <w:sz w:val="28"/>
                <w:szCs w:val="28"/>
              </w:rPr>
              <w:t xml:space="preserve">   </w:t>
            </w:r>
            <w:r w:rsidR="00BC2E30" w:rsidRPr="00174416">
              <w:rPr>
                <w:rFonts w:ascii="Arial" w:hAnsi="Arial" w:cs="Arial"/>
                <w:color w:val="FFFFFF" w:themeColor="background1"/>
                <w:sz w:val="28"/>
                <w:szCs w:val="28"/>
              </w:rPr>
              <w:t>No.</w:t>
            </w:r>
          </w:p>
        </w:tc>
        <w:tc>
          <w:tcPr>
            <w:tcW w:w="992" w:type="dxa"/>
            <w:shd w:val="clear" w:color="auto" w:fill="92D050"/>
          </w:tcPr>
          <w:p w:rsidR="00272974" w:rsidRPr="00174416" w:rsidRDefault="00BC2E30" w:rsidP="009E70D3">
            <w:pPr>
              <w:jc w:val="both"/>
              <w:rPr>
                <w:rFonts w:ascii="Arial" w:hAnsi="Arial" w:cs="Arial"/>
                <w:color w:val="FFFFFF" w:themeColor="background1"/>
                <w:sz w:val="28"/>
                <w:szCs w:val="28"/>
              </w:rPr>
            </w:pPr>
            <w:r w:rsidRPr="00174416">
              <w:rPr>
                <w:rFonts w:ascii="Arial" w:hAnsi="Arial" w:cs="Arial"/>
                <w:sz w:val="28"/>
                <w:szCs w:val="28"/>
              </w:rPr>
              <w:t xml:space="preserve">  </w:t>
            </w:r>
            <w:r w:rsidRPr="00174416">
              <w:rPr>
                <w:rFonts w:ascii="Arial" w:hAnsi="Arial" w:cs="Arial"/>
                <w:color w:val="FFFFFF" w:themeColor="background1"/>
                <w:sz w:val="28"/>
                <w:szCs w:val="28"/>
              </w:rPr>
              <w:t>No.</w:t>
            </w:r>
          </w:p>
        </w:tc>
        <w:tc>
          <w:tcPr>
            <w:tcW w:w="1843" w:type="dxa"/>
            <w:shd w:val="clear" w:color="auto" w:fill="92D050"/>
          </w:tcPr>
          <w:p w:rsidR="00272974" w:rsidRPr="00174416" w:rsidRDefault="00BC2E30" w:rsidP="009E70D3">
            <w:pPr>
              <w:jc w:val="both"/>
              <w:rPr>
                <w:rFonts w:ascii="Arial" w:hAnsi="Arial" w:cs="Arial"/>
                <w:color w:val="FFFFFF" w:themeColor="background1"/>
                <w:sz w:val="28"/>
                <w:szCs w:val="28"/>
              </w:rPr>
            </w:pPr>
            <w:r w:rsidRPr="00174416">
              <w:rPr>
                <w:rFonts w:ascii="Arial" w:hAnsi="Arial" w:cs="Arial"/>
                <w:sz w:val="28"/>
                <w:szCs w:val="28"/>
              </w:rPr>
              <w:t xml:space="preserve">     </w:t>
            </w:r>
            <w:r w:rsidRPr="00174416">
              <w:rPr>
                <w:rFonts w:ascii="Arial" w:hAnsi="Arial" w:cs="Arial"/>
                <w:color w:val="FFFFFF" w:themeColor="background1"/>
                <w:sz w:val="28"/>
                <w:szCs w:val="28"/>
              </w:rPr>
              <w:t>No.</w:t>
            </w:r>
          </w:p>
        </w:tc>
        <w:tc>
          <w:tcPr>
            <w:tcW w:w="2613" w:type="dxa"/>
            <w:shd w:val="clear" w:color="auto" w:fill="92D050"/>
          </w:tcPr>
          <w:p w:rsidR="00272974" w:rsidRPr="00174416" w:rsidRDefault="00BC2E30" w:rsidP="009E70D3">
            <w:pPr>
              <w:jc w:val="both"/>
              <w:rPr>
                <w:rFonts w:ascii="Arial" w:hAnsi="Arial" w:cs="Arial"/>
                <w:color w:val="FFFFFF" w:themeColor="background1"/>
                <w:sz w:val="28"/>
                <w:szCs w:val="28"/>
              </w:rPr>
            </w:pPr>
            <w:r w:rsidRPr="00174416">
              <w:rPr>
                <w:rFonts w:ascii="Arial" w:hAnsi="Arial" w:cs="Arial"/>
                <w:sz w:val="28"/>
                <w:szCs w:val="28"/>
              </w:rPr>
              <w:t xml:space="preserve">        </w:t>
            </w:r>
            <w:r w:rsidRPr="00174416">
              <w:rPr>
                <w:rFonts w:ascii="Arial" w:hAnsi="Arial" w:cs="Arial"/>
                <w:color w:val="FFFFFF" w:themeColor="background1"/>
                <w:sz w:val="28"/>
                <w:szCs w:val="28"/>
              </w:rPr>
              <w:t>No.</w:t>
            </w:r>
          </w:p>
        </w:tc>
      </w:tr>
      <w:tr w:rsidR="00272974" w:rsidRPr="00174416" w:rsidTr="00BC2E30">
        <w:tc>
          <w:tcPr>
            <w:tcW w:w="2660" w:type="dxa"/>
          </w:tcPr>
          <w:p w:rsidR="00272974" w:rsidRPr="00174416" w:rsidRDefault="00BC2E30" w:rsidP="009E70D3">
            <w:pPr>
              <w:jc w:val="both"/>
              <w:rPr>
                <w:rFonts w:ascii="Arial" w:hAnsi="Arial" w:cs="Arial"/>
                <w:sz w:val="28"/>
                <w:szCs w:val="28"/>
              </w:rPr>
            </w:pPr>
            <w:r w:rsidRPr="00174416">
              <w:rPr>
                <w:rFonts w:ascii="Arial" w:hAnsi="Arial" w:cs="Arial"/>
                <w:sz w:val="28"/>
                <w:szCs w:val="28"/>
              </w:rPr>
              <w:t>Chief Police officer &amp; Deputy</w:t>
            </w:r>
          </w:p>
        </w:tc>
        <w:tc>
          <w:tcPr>
            <w:tcW w:w="1134" w:type="dxa"/>
          </w:tcPr>
          <w:p w:rsidR="00272974" w:rsidRPr="00174416" w:rsidRDefault="00BC2E30" w:rsidP="009E70D3">
            <w:pPr>
              <w:jc w:val="both"/>
              <w:rPr>
                <w:rFonts w:ascii="Arial" w:hAnsi="Arial" w:cs="Arial"/>
                <w:sz w:val="28"/>
                <w:szCs w:val="28"/>
              </w:rPr>
            </w:pPr>
            <w:r w:rsidRPr="00174416">
              <w:rPr>
                <w:rFonts w:ascii="Arial" w:hAnsi="Arial" w:cs="Arial"/>
                <w:sz w:val="28"/>
                <w:szCs w:val="28"/>
              </w:rPr>
              <w:t xml:space="preserve">     0</w:t>
            </w:r>
          </w:p>
        </w:tc>
        <w:tc>
          <w:tcPr>
            <w:tcW w:w="992" w:type="dxa"/>
          </w:tcPr>
          <w:p w:rsidR="00272974" w:rsidRPr="00174416" w:rsidRDefault="00BC2E30" w:rsidP="009E70D3">
            <w:pPr>
              <w:jc w:val="both"/>
              <w:rPr>
                <w:rFonts w:ascii="Arial" w:hAnsi="Arial" w:cs="Arial"/>
                <w:sz w:val="28"/>
                <w:szCs w:val="28"/>
              </w:rPr>
            </w:pPr>
            <w:r w:rsidRPr="00174416">
              <w:rPr>
                <w:rFonts w:ascii="Arial" w:hAnsi="Arial" w:cs="Arial"/>
                <w:sz w:val="28"/>
                <w:szCs w:val="28"/>
              </w:rPr>
              <w:t xml:space="preserve">    1</w:t>
            </w:r>
          </w:p>
        </w:tc>
        <w:tc>
          <w:tcPr>
            <w:tcW w:w="1843" w:type="dxa"/>
          </w:tcPr>
          <w:p w:rsidR="00272974" w:rsidRPr="00174416" w:rsidRDefault="00272974" w:rsidP="009E70D3">
            <w:pPr>
              <w:jc w:val="both"/>
              <w:rPr>
                <w:rFonts w:ascii="Arial" w:hAnsi="Arial" w:cs="Arial"/>
                <w:sz w:val="28"/>
                <w:szCs w:val="28"/>
              </w:rPr>
            </w:pPr>
          </w:p>
        </w:tc>
        <w:tc>
          <w:tcPr>
            <w:tcW w:w="2613" w:type="dxa"/>
          </w:tcPr>
          <w:p w:rsidR="00272974" w:rsidRPr="00174416" w:rsidRDefault="00272974" w:rsidP="009E70D3">
            <w:pPr>
              <w:jc w:val="both"/>
              <w:rPr>
                <w:rFonts w:ascii="Arial" w:hAnsi="Arial" w:cs="Arial"/>
                <w:sz w:val="28"/>
                <w:szCs w:val="28"/>
              </w:rPr>
            </w:pPr>
          </w:p>
        </w:tc>
      </w:tr>
      <w:tr w:rsidR="00272974" w:rsidRPr="00174416" w:rsidTr="00BC2E30">
        <w:tc>
          <w:tcPr>
            <w:tcW w:w="2660" w:type="dxa"/>
          </w:tcPr>
          <w:p w:rsidR="00272974" w:rsidRPr="00174416" w:rsidRDefault="00BC2E30" w:rsidP="009E70D3">
            <w:pPr>
              <w:jc w:val="both"/>
              <w:rPr>
                <w:rFonts w:ascii="Arial" w:hAnsi="Arial" w:cs="Arial"/>
                <w:sz w:val="28"/>
                <w:szCs w:val="28"/>
              </w:rPr>
            </w:pPr>
            <w:r w:rsidRPr="00174416">
              <w:rPr>
                <w:rFonts w:ascii="Arial" w:hAnsi="Arial" w:cs="Arial"/>
                <w:sz w:val="28"/>
                <w:szCs w:val="28"/>
              </w:rPr>
              <w:t>Other Police Officers</w:t>
            </w:r>
          </w:p>
        </w:tc>
        <w:tc>
          <w:tcPr>
            <w:tcW w:w="1134" w:type="dxa"/>
          </w:tcPr>
          <w:p w:rsidR="00272974" w:rsidRPr="00174416" w:rsidRDefault="00272974" w:rsidP="009E70D3">
            <w:pPr>
              <w:jc w:val="both"/>
              <w:rPr>
                <w:rFonts w:ascii="Arial" w:hAnsi="Arial" w:cs="Arial"/>
                <w:sz w:val="28"/>
                <w:szCs w:val="28"/>
              </w:rPr>
            </w:pPr>
          </w:p>
        </w:tc>
        <w:tc>
          <w:tcPr>
            <w:tcW w:w="992" w:type="dxa"/>
          </w:tcPr>
          <w:p w:rsidR="00272974" w:rsidRPr="00174416" w:rsidRDefault="00BC2E30" w:rsidP="009E70D3">
            <w:pPr>
              <w:jc w:val="both"/>
              <w:rPr>
                <w:rFonts w:ascii="Arial" w:hAnsi="Arial" w:cs="Arial"/>
                <w:sz w:val="28"/>
                <w:szCs w:val="28"/>
              </w:rPr>
            </w:pPr>
            <w:r w:rsidRPr="00174416">
              <w:rPr>
                <w:rFonts w:ascii="Arial" w:hAnsi="Arial" w:cs="Arial"/>
                <w:sz w:val="28"/>
                <w:szCs w:val="28"/>
              </w:rPr>
              <w:t xml:space="preserve">    4</w:t>
            </w:r>
          </w:p>
        </w:tc>
        <w:tc>
          <w:tcPr>
            <w:tcW w:w="1843" w:type="dxa"/>
          </w:tcPr>
          <w:p w:rsidR="00272974" w:rsidRPr="00174416" w:rsidRDefault="00272974" w:rsidP="009E70D3">
            <w:pPr>
              <w:jc w:val="both"/>
              <w:rPr>
                <w:rFonts w:ascii="Arial" w:hAnsi="Arial" w:cs="Arial"/>
                <w:sz w:val="28"/>
                <w:szCs w:val="28"/>
              </w:rPr>
            </w:pPr>
          </w:p>
        </w:tc>
        <w:tc>
          <w:tcPr>
            <w:tcW w:w="2613" w:type="dxa"/>
          </w:tcPr>
          <w:p w:rsidR="00272974" w:rsidRPr="00174416" w:rsidRDefault="00272974" w:rsidP="009E70D3">
            <w:pPr>
              <w:jc w:val="both"/>
              <w:rPr>
                <w:rFonts w:ascii="Arial" w:hAnsi="Arial" w:cs="Arial"/>
                <w:sz w:val="28"/>
                <w:szCs w:val="28"/>
              </w:rPr>
            </w:pPr>
          </w:p>
        </w:tc>
      </w:tr>
      <w:tr w:rsidR="00BC2E30" w:rsidRPr="00174416" w:rsidTr="00BC2E30">
        <w:tc>
          <w:tcPr>
            <w:tcW w:w="2660" w:type="dxa"/>
          </w:tcPr>
          <w:p w:rsidR="00BC2E30" w:rsidRPr="00174416" w:rsidRDefault="00BC2E30" w:rsidP="009E70D3">
            <w:pPr>
              <w:jc w:val="both"/>
              <w:rPr>
                <w:rFonts w:ascii="Arial" w:hAnsi="Arial" w:cs="Arial"/>
                <w:sz w:val="28"/>
                <w:szCs w:val="28"/>
              </w:rPr>
            </w:pPr>
            <w:r w:rsidRPr="00174416">
              <w:rPr>
                <w:rFonts w:ascii="Arial" w:hAnsi="Arial" w:cs="Arial"/>
                <w:sz w:val="28"/>
                <w:szCs w:val="28"/>
              </w:rPr>
              <w:t xml:space="preserve">        Total</w:t>
            </w:r>
          </w:p>
        </w:tc>
        <w:tc>
          <w:tcPr>
            <w:tcW w:w="1134" w:type="dxa"/>
          </w:tcPr>
          <w:p w:rsidR="00BC2E30" w:rsidRPr="00174416" w:rsidRDefault="00BC2E30" w:rsidP="009E70D3">
            <w:pPr>
              <w:jc w:val="both"/>
              <w:rPr>
                <w:rFonts w:ascii="Arial" w:hAnsi="Arial" w:cs="Arial"/>
                <w:sz w:val="28"/>
                <w:szCs w:val="28"/>
              </w:rPr>
            </w:pPr>
            <w:r w:rsidRPr="00174416">
              <w:rPr>
                <w:rFonts w:ascii="Arial" w:hAnsi="Arial" w:cs="Arial"/>
                <w:sz w:val="28"/>
                <w:szCs w:val="28"/>
              </w:rPr>
              <w:t xml:space="preserve">     0</w:t>
            </w:r>
          </w:p>
        </w:tc>
        <w:tc>
          <w:tcPr>
            <w:tcW w:w="992" w:type="dxa"/>
          </w:tcPr>
          <w:p w:rsidR="00BC2E30" w:rsidRPr="00174416" w:rsidRDefault="00BC2E30" w:rsidP="009E70D3">
            <w:pPr>
              <w:jc w:val="both"/>
              <w:rPr>
                <w:rFonts w:ascii="Arial" w:hAnsi="Arial" w:cs="Arial"/>
                <w:sz w:val="28"/>
                <w:szCs w:val="28"/>
              </w:rPr>
            </w:pPr>
            <w:r w:rsidRPr="00174416">
              <w:rPr>
                <w:rFonts w:ascii="Arial" w:hAnsi="Arial" w:cs="Arial"/>
                <w:sz w:val="28"/>
                <w:szCs w:val="28"/>
              </w:rPr>
              <w:t xml:space="preserve">    5</w:t>
            </w:r>
          </w:p>
        </w:tc>
        <w:tc>
          <w:tcPr>
            <w:tcW w:w="1843" w:type="dxa"/>
          </w:tcPr>
          <w:p w:rsidR="00BC2E30" w:rsidRPr="00174416" w:rsidRDefault="00BC2E30" w:rsidP="009E70D3">
            <w:pPr>
              <w:jc w:val="both"/>
              <w:rPr>
                <w:rFonts w:ascii="Arial" w:hAnsi="Arial" w:cs="Arial"/>
                <w:sz w:val="28"/>
                <w:szCs w:val="28"/>
              </w:rPr>
            </w:pPr>
            <w:r w:rsidRPr="00174416">
              <w:rPr>
                <w:rFonts w:ascii="Arial" w:hAnsi="Arial" w:cs="Arial"/>
                <w:sz w:val="28"/>
                <w:szCs w:val="28"/>
              </w:rPr>
              <w:t xml:space="preserve">      0</w:t>
            </w:r>
          </w:p>
        </w:tc>
        <w:tc>
          <w:tcPr>
            <w:tcW w:w="2613" w:type="dxa"/>
          </w:tcPr>
          <w:p w:rsidR="00BC2E30" w:rsidRPr="00174416" w:rsidRDefault="00BC2E30" w:rsidP="009E70D3">
            <w:pPr>
              <w:jc w:val="both"/>
              <w:rPr>
                <w:rFonts w:ascii="Arial" w:hAnsi="Arial" w:cs="Arial"/>
                <w:sz w:val="28"/>
                <w:szCs w:val="28"/>
              </w:rPr>
            </w:pPr>
            <w:r w:rsidRPr="00174416">
              <w:rPr>
                <w:rFonts w:ascii="Arial" w:hAnsi="Arial" w:cs="Arial"/>
                <w:sz w:val="28"/>
                <w:szCs w:val="28"/>
              </w:rPr>
              <w:t xml:space="preserve">          0</w:t>
            </w:r>
          </w:p>
        </w:tc>
      </w:tr>
    </w:tbl>
    <w:p w:rsidR="0090264A" w:rsidRPr="00174416" w:rsidRDefault="0090264A" w:rsidP="009E70D3">
      <w:pPr>
        <w:jc w:val="both"/>
        <w:rPr>
          <w:rFonts w:ascii="Arial" w:hAnsi="Arial" w:cs="Arial"/>
          <w:b/>
          <w:color w:val="A6A6A6" w:themeColor="background1" w:themeShade="A6"/>
          <w:sz w:val="28"/>
          <w:szCs w:val="28"/>
        </w:rPr>
      </w:pPr>
    </w:p>
    <w:p w:rsidR="004A4DCC" w:rsidRPr="00174416" w:rsidRDefault="004A4DCC" w:rsidP="009E70D3">
      <w:pPr>
        <w:jc w:val="both"/>
        <w:rPr>
          <w:rFonts w:ascii="Arial" w:hAnsi="Arial" w:cs="Arial"/>
          <w:b/>
          <w:color w:val="A6A6A6" w:themeColor="background1" w:themeShade="A6"/>
          <w:sz w:val="28"/>
          <w:szCs w:val="28"/>
        </w:rPr>
      </w:pPr>
    </w:p>
    <w:p w:rsidR="004A4DCC" w:rsidRPr="00174416" w:rsidRDefault="004A4DCC" w:rsidP="009E70D3">
      <w:pPr>
        <w:jc w:val="both"/>
        <w:rPr>
          <w:rFonts w:ascii="Arial" w:hAnsi="Arial" w:cs="Arial"/>
          <w:b/>
          <w:color w:val="A6A6A6" w:themeColor="background1" w:themeShade="A6"/>
          <w:sz w:val="28"/>
          <w:szCs w:val="28"/>
        </w:rPr>
      </w:pPr>
    </w:p>
    <w:p w:rsidR="003D7E0F" w:rsidRPr="00174416" w:rsidRDefault="003D7E0F" w:rsidP="009E70D3">
      <w:pPr>
        <w:jc w:val="both"/>
        <w:rPr>
          <w:rFonts w:ascii="Arial" w:hAnsi="Arial" w:cs="Arial"/>
          <w:b/>
          <w:color w:val="A6A6A6" w:themeColor="background1" w:themeShade="A6"/>
          <w:sz w:val="28"/>
          <w:szCs w:val="28"/>
        </w:rPr>
      </w:pPr>
    </w:p>
    <w:p w:rsidR="003D7E0F" w:rsidRPr="00174416" w:rsidRDefault="003D7E0F" w:rsidP="009E70D3">
      <w:pPr>
        <w:jc w:val="both"/>
        <w:rPr>
          <w:rFonts w:ascii="Arial" w:hAnsi="Arial" w:cs="Arial"/>
          <w:b/>
          <w:color w:val="A6A6A6" w:themeColor="background1" w:themeShade="A6"/>
          <w:sz w:val="28"/>
          <w:szCs w:val="28"/>
        </w:rPr>
      </w:pPr>
    </w:p>
    <w:p w:rsidR="00BC2E30" w:rsidRPr="00174416" w:rsidRDefault="00184301"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3.12 FIRE</w:t>
      </w:r>
      <w:r w:rsidR="00BC2E30" w:rsidRPr="00174416">
        <w:rPr>
          <w:rFonts w:ascii="Arial" w:hAnsi="Arial" w:cs="Arial"/>
          <w:b/>
          <w:color w:val="A6A6A6" w:themeColor="background1" w:themeShade="A6"/>
          <w:sz w:val="28"/>
          <w:szCs w:val="28"/>
        </w:rPr>
        <w:t xml:space="preserve"> AND OTHER (DISTASTER </w:t>
      </w:r>
      <w:r w:rsidRPr="00174416">
        <w:rPr>
          <w:rFonts w:ascii="Arial" w:hAnsi="Arial" w:cs="Arial"/>
          <w:b/>
          <w:color w:val="A6A6A6" w:themeColor="background1" w:themeShade="A6"/>
          <w:sz w:val="28"/>
          <w:szCs w:val="28"/>
        </w:rPr>
        <w:t>MANAGEMENT, ANIMALS</w:t>
      </w:r>
      <w:r w:rsidR="00BC2E30" w:rsidRPr="00174416">
        <w:rPr>
          <w:rFonts w:ascii="Arial" w:hAnsi="Arial" w:cs="Arial"/>
          <w:b/>
          <w:color w:val="A6A6A6" w:themeColor="background1" w:themeShade="A6"/>
          <w:sz w:val="28"/>
          <w:szCs w:val="28"/>
        </w:rPr>
        <w:t xml:space="preserve"> LICENCING AND CONTROL OF PUBLIC NUISANCES AND OTHER)</w:t>
      </w:r>
    </w:p>
    <w:p w:rsidR="0012405B" w:rsidRPr="00174416" w:rsidRDefault="00BC2E30" w:rsidP="009E70D3">
      <w:pPr>
        <w:jc w:val="both"/>
        <w:rPr>
          <w:rFonts w:ascii="Arial" w:hAnsi="Arial" w:cs="Arial"/>
          <w:b/>
          <w:color w:val="4F6228" w:themeColor="accent3" w:themeShade="80"/>
          <w:sz w:val="28"/>
          <w:szCs w:val="28"/>
        </w:rPr>
      </w:pPr>
      <w:r w:rsidRPr="00174416">
        <w:rPr>
          <w:rFonts w:ascii="Arial" w:hAnsi="Arial" w:cs="Arial"/>
          <w:b/>
          <w:color w:val="4F6228" w:themeColor="accent3" w:themeShade="80"/>
          <w:sz w:val="28"/>
          <w:szCs w:val="28"/>
        </w:rPr>
        <w:t>Fire</w:t>
      </w:r>
    </w:p>
    <w:p w:rsidR="00BC2E30" w:rsidRPr="00174416" w:rsidRDefault="00BC2E30" w:rsidP="009E70D3">
      <w:pPr>
        <w:jc w:val="both"/>
        <w:rPr>
          <w:rFonts w:ascii="Arial" w:hAnsi="Arial" w:cs="Arial"/>
          <w:sz w:val="24"/>
          <w:szCs w:val="24"/>
        </w:rPr>
      </w:pPr>
      <w:r w:rsidRPr="00174416">
        <w:rPr>
          <w:rFonts w:ascii="Arial" w:hAnsi="Arial" w:cs="Arial"/>
          <w:sz w:val="24"/>
          <w:szCs w:val="24"/>
        </w:rPr>
        <w:t>Fire Services is the function of the Dannhauser Municipality.  According to the 2012/13 app</w:t>
      </w:r>
      <w:r w:rsidR="0090551F" w:rsidRPr="00174416">
        <w:rPr>
          <w:rFonts w:ascii="Arial" w:hAnsi="Arial" w:cs="Arial"/>
          <w:sz w:val="24"/>
          <w:szCs w:val="24"/>
        </w:rPr>
        <w:t>roved organogram</w:t>
      </w:r>
      <w:r w:rsidRPr="00174416">
        <w:rPr>
          <w:rFonts w:ascii="Arial" w:hAnsi="Arial" w:cs="Arial"/>
          <w:sz w:val="24"/>
          <w:szCs w:val="24"/>
        </w:rPr>
        <w:t>, the Fire services component is placed under Protection Se</w:t>
      </w:r>
      <w:r w:rsidR="0090551F" w:rsidRPr="00174416">
        <w:rPr>
          <w:rFonts w:ascii="Arial" w:hAnsi="Arial" w:cs="Arial"/>
          <w:sz w:val="24"/>
          <w:szCs w:val="24"/>
        </w:rPr>
        <w:t xml:space="preserve">rvice section.  The mandate of the municipality is to </w:t>
      </w:r>
      <w:r w:rsidR="00193CEC" w:rsidRPr="00174416">
        <w:rPr>
          <w:rFonts w:ascii="Arial" w:hAnsi="Arial" w:cs="Arial"/>
          <w:sz w:val="24"/>
          <w:szCs w:val="24"/>
        </w:rPr>
        <w:t>provide</w:t>
      </w:r>
      <w:r w:rsidR="0090551F" w:rsidRPr="00174416">
        <w:rPr>
          <w:rFonts w:ascii="Arial" w:hAnsi="Arial" w:cs="Arial"/>
          <w:sz w:val="24"/>
          <w:szCs w:val="24"/>
        </w:rPr>
        <w:t xml:space="preserve"> adequate Fire Protection Service and Disaster Management System.</w:t>
      </w:r>
    </w:p>
    <w:p w:rsidR="0090551F" w:rsidRPr="00174416" w:rsidRDefault="0090551F" w:rsidP="009E70D3">
      <w:pPr>
        <w:jc w:val="both"/>
        <w:rPr>
          <w:rFonts w:ascii="Arial" w:hAnsi="Arial" w:cs="Arial"/>
          <w:sz w:val="24"/>
          <w:szCs w:val="24"/>
        </w:rPr>
      </w:pPr>
      <w:r w:rsidRPr="00174416">
        <w:rPr>
          <w:rFonts w:ascii="Arial" w:hAnsi="Arial" w:cs="Arial"/>
          <w:sz w:val="24"/>
          <w:szCs w:val="24"/>
        </w:rPr>
        <w:t>In order to ensure delivery on this mandate, the municipality formulated the following strategies:</w:t>
      </w:r>
    </w:p>
    <w:p w:rsidR="0090551F" w:rsidRPr="00174416" w:rsidRDefault="0090551F" w:rsidP="009E70D3">
      <w:pPr>
        <w:jc w:val="both"/>
        <w:rPr>
          <w:rFonts w:ascii="Arial" w:hAnsi="Arial" w:cs="Arial"/>
          <w:sz w:val="24"/>
          <w:szCs w:val="24"/>
        </w:rPr>
      </w:pPr>
      <w:r w:rsidRPr="00174416">
        <w:rPr>
          <w:rFonts w:ascii="Arial" w:hAnsi="Arial" w:cs="Arial"/>
          <w:sz w:val="24"/>
          <w:szCs w:val="24"/>
        </w:rPr>
        <w:t>Improve fire-fighting and rescue capabilities</w:t>
      </w:r>
    </w:p>
    <w:p w:rsidR="0090551F" w:rsidRPr="00174416" w:rsidRDefault="0090551F" w:rsidP="009E70D3">
      <w:pPr>
        <w:jc w:val="both"/>
        <w:rPr>
          <w:rFonts w:ascii="Arial" w:hAnsi="Arial" w:cs="Arial"/>
          <w:sz w:val="24"/>
          <w:szCs w:val="24"/>
        </w:rPr>
      </w:pPr>
      <w:r w:rsidRPr="00174416">
        <w:rPr>
          <w:rFonts w:ascii="Arial" w:hAnsi="Arial" w:cs="Arial"/>
          <w:sz w:val="24"/>
          <w:szCs w:val="24"/>
        </w:rPr>
        <w:t>Improve personal safety of fire-fighters</w:t>
      </w:r>
    </w:p>
    <w:p w:rsidR="0090551F" w:rsidRPr="00174416" w:rsidRDefault="0090551F" w:rsidP="009E70D3">
      <w:pPr>
        <w:jc w:val="both"/>
        <w:rPr>
          <w:rFonts w:ascii="Arial" w:hAnsi="Arial" w:cs="Arial"/>
          <w:sz w:val="24"/>
          <w:szCs w:val="24"/>
        </w:rPr>
      </w:pPr>
      <w:r w:rsidRPr="00174416">
        <w:rPr>
          <w:rFonts w:ascii="Arial" w:hAnsi="Arial" w:cs="Arial"/>
          <w:sz w:val="24"/>
          <w:szCs w:val="24"/>
        </w:rPr>
        <w:t>Improve public knowledge of fire prevention</w:t>
      </w:r>
    </w:p>
    <w:p w:rsidR="0090551F" w:rsidRPr="00174416" w:rsidRDefault="0090551F" w:rsidP="009E70D3">
      <w:pPr>
        <w:jc w:val="both"/>
        <w:rPr>
          <w:rFonts w:ascii="Arial" w:hAnsi="Arial" w:cs="Arial"/>
          <w:sz w:val="24"/>
          <w:szCs w:val="24"/>
        </w:rPr>
      </w:pPr>
      <w:r w:rsidRPr="00174416">
        <w:rPr>
          <w:rFonts w:ascii="Arial" w:hAnsi="Arial" w:cs="Arial"/>
          <w:sz w:val="24"/>
          <w:szCs w:val="24"/>
        </w:rPr>
        <w:t>Improve fire safety standards of premises</w:t>
      </w:r>
    </w:p>
    <w:p w:rsidR="0090551F" w:rsidRPr="00174416" w:rsidRDefault="0090551F" w:rsidP="009E70D3">
      <w:pPr>
        <w:jc w:val="both"/>
        <w:rPr>
          <w:rFonts w:ascii="Arial" w:hAnsi="Arial" w:cs="Arial"/>
          <w:sz w:val="24"/>
          <w:szCs w:val="24"/>
        </w:rPr>
      </w:pPr>
      <w:r w:rsidRPr="00174416">
        <w:rPr>
          <w:rFonts w:ascii="Arial" w:hAnsi="Arial" w:cs="Arial"/>
          <w:sz w:val="24"/>
          <w:szCs w:val="24"/>
        </w:rPr>
        <w:t>During the year under review the municipality purchased a new Fire-Fighting vehicle to ensure efficiency in the delivery of this service.</w:t>
      </w:r>
    </w:p>
    <w:p w:rsidR="0090551F" w:rsidRPr="00174416" w:rsidRDefault="0090551F"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 xml:space="preserve">Disaster management </w:t>
      </w:r>
    </w:p>
    <w:p w:rsidR="0090551F" w:rsidRPr="00174416" w:rsidRDefault="0090551F" w:rsidP="009E70D3">
      <w:pPr>
        <w:jc w:val="both"/>
        <w:rPr>
          <w:rFonts w:ascii="Arial" w:hAnsi="Arial" w:cs="Arial"/>
          <w:sz w:val="24"/>
          <w:szCs w:val="24"/>
        </w:rPr>
      </w:pPr>
      <w:r w:rsidRPr="00174416">
        <w:rPr>
          <w:rFonts w:ascii="Arial" w:hAnsi="Arial" w:cs="Arial"/>
          <w:sz w:val="24"/>
          <w:szCs w:val="24"/>
        </w:rPr>
        <w:t>The Disaster Management function is a shared function between the Amajuba District Municipality and Dannhauser Local Municipality</w:t>
      </w:r>
      <w:r w:rsidR="00176AB0" w:rsidRPr="00174416">
        <w:rPr>
          <w:rFonts w:ascii="Arial" w:hAnsi="Arial" w:cs="Arial"/>
          <w:sz w:val="24"/>
          <w:szCs w:val="24"/>
        </w:rPr>
        <w:t>.  The municipality has developed a Disaster Management policy.  The purpose of this to give effect to constitutional and legislative obligations of the Dannhauser Local Municipality in this case of the local state of disaster.  This policy is part of and substitutes for the disaster management plan of local municipality.  Specifically, the policy seeks to simplify and clarify the responsibility of the municipality for co-ordination and management of local disaster by:</w:t>
      </w:r>
    </w:p>
    <w:p w:rsidR="00176AB0" w:rsidRPr="00174416" w:rsidRDefault="00176AB0" w:rsidP="009E70D3">
      <w:pPr>
        <w:jc w:val="both"/>
        <w:rPr>
          <w:rFonts w:ascii="Arial" w:hAnsi="Arial" w:cs="Arial"/>
          <w:sz w:val="24"/>
          <w:szCs w:val="24"/>
        </w:rPr>
      </w:pPr>
      <w:r w:rsidRPr="00174416">
        <w:rPr>
          <w:rFonts w:ascii="Arial" w:hAnsi="Arial" w:cs="Arial"/>
          <w:sz w:val="24"/>
          <w:szCs w:val="24"/>
        </w:rPr>
        <w:t xml:space="preserve">Defining the role and responsibilities of our local government and department in </w:t>
      </w:r>
      <w:r w:rsidR="00D76CE3" w:rsidRPr="00174416">
        <w:rPr>
          <w:rFonts w:ascii="Arial" w:hAnsi="Arial" w:cs="Arial"/>
          <w:sz w:val="24"/>
          <w:szCs w:val="24"/>
        </w:rPr>
        <w:t>respect to Disaster Management;</w:t>
      </w:r>
    </w:p>
    <w:p w:rsidR="00176AB0" w:rsidRPr="00174416" w:rsidRDefault="00176AB0" w:rsidP="009E70D3">
      <w:pPr>
        <w:jc w:val="both"/>
        <w:rPr>
          <w:rFonts w:ascii="Arial" w:hAnsi="Arial" w:cs="Arial"/>
          <w:sz w:val="24"/>
          <w:szCs w:val="24"/>
        </w:rPr>
      </w:pPr>
      <w:r w:rsidRPr="00174416">
        <w:rPr>
          <w:rFonts w:ascii="Arial" w:hAnsi="Arial" w:cs="Arial"/>
          <w:sz w:val="24"/>
          <w:szCs w:val="24"/>
        </w:rPr>
        <w:t>Setting out the objectives of Disaster Management Continuum (The Continuum comprises the following phases</w:t>
      </w:r>
      <w:r w:rsidR="00D76CE3" w:rsidRPr="00174416">
        <w:rPr>
          <w:rFonts w:ascii="Arial" w:hAnsi="Arial" w:cs="Arial"/>
          <w:sz w:val="24"/>
          <w:szCs w:val="24"/>
        </w:rPr>
        <w:t>: -</w:t>
      </w:r>
      <w:r w:rsidRPr="00174416">
        <w:rPr>
          <w:rFonts w:ascii="Arial" w:hAnsi="Arial" w:cs="Arial"/>
          <w:sz w:val="24"/>
          <w:szCs w:val="24"/>
        </w:rPr>
        <w:t xml:space="preserve"> response, disaster recovery, development, mitigation, prevention; preparedness and awareness):</w:t>
      </w:r>
    </w:p>
    <w:p w:rsidR="00176AB0" w:rsidRPr="00174416" w:rsidRDefault="00176AB0" w:rsidP="009E70D3">
      <w:pPr>
        <w:jc w:val="both"/>
        <w:rPr>
          <w:rFonts w:ascii="Arial" w:hAnsi="Arial" w:cs="Arial"/>
          <w:sz w:val="24"/>
          <w:szCs w:val="24"/>
        </w:rPr>
      </w:pPr>
      <w:r w:rsidRPr="00174416">
        <w:rPr>
          <w:rFonts w:ascii="Arial" w:hAnsi="Arial" w:cs="Arial"/>
          <w:sz w:val="24"/>
          <w:szCs w:val="24"/>
        </w:rPr>
        <w:t>Ensuring the funding for Disaster Management is sufficient, streamlined and efficient;</w:t>
      </w:r>
    </w:p>
    <w:p w:rsidR="005C05C4" w:rsidRPr="00174416" w:rsidRDefault="00176AB0" w:rsidP="009E70D3">
      <w:pPr>
        <w:jc w:val="both"/>
        <w:rPr>
          <w:rFonts w:ascii="Arial" w:hAnsi="Arial" w:cs="Arial"/>
          <w:sz w:val="24"/>
          <w:szCs w:val="24"/>
        </w:rPr>
      </w:pPr>
      <w:r w:rsidRPr="00174416">
        <w:rPr>
          <w:rFonts w:ascii="Arial" w:hAnsi="Arial" w:cs="Arial"/>
          <w:sz w:val="24"/>
          <w:szCs w:val="24"/>
        </w:rPr>
        <w:t>Setting out the objectives of development of ade</w:t>
      </w:r>
      <w:r w:rsidR="005C05C4" w:rsidRPr="00174416">
        <w:rPr>
          <w:rFonts w:ascii="Arial" w:hAnsi="Arial" w:cs="Arial"/>
          <w:sz w:val="24"/>
          <w:szCs w:val="24"/>
        </w:rPr>
        <w:t>quate capacity to deal with Disaster Management</w:t>
      </w:r>
    </w:p>
    <w:p w:rsidR="0012405B" w:rsidRPr="00174416" w:rsidRDefault="005C05C4" w:rsidP="009E70D3">
      <w:pPr>
        <w:jc w:val="both"/>
        <w:rPr>
          <w:rFonts w:ascii="Arial" w:hAnsi="Arial" w:cs="Arial"/>
          <w:sz w:val="24"/>
          <w:szCs w:val="24"/>
        </w:rPr>
      </w:pPr>
      <w:r w:rsidRPr="00174416">
        <w:rPr>
          <w:rFonts w:ascii="Arial" w:hAnsi="Arial" w:cs="Arial"/>
          <w:sz w:val="24"/>
          <w:szCs w:val="24"/>
        </w:rPr>
        <w:t>In light of the above, the Dannhauser Municipality plays a responsive and facilitative role as the local sphere of government. However, in realising that the area is highly prone to floods</w:t>
      </w:r>
      <w:r w:rsidR="00176AB0" w:rsidRPr="00174416">
        <w:rPr>
          <w:rFonts w:ascii="Arial" w:hAnsi="Arial" w:cs="Arial"/>
          <w:sz w:val="24"/>
          <w:szCs w:val="24"/>
        </w:rPr>
        <w:t xml:space="preserve"> </w:t>
      </w:r>
      <w:r w:rsidRPr="00174416">
        <w:rPr>
          <w:rFonts w:ascii="Arial" w:hAnsi="Arial" w:cs="Arial"/>
          <w:sz w:val="24"/>
          <w:szCs w:val="24"/>
        </w:rPr>
        <w:t>and fire and due to the intensity cases that have been recorded and proximity of rescue services, the municipality has committed itself to make budget allocation of R500 000.00 annually commencing in the 2013/14 financial year for emergency relief to communities that are affected by disasters taking into consideration the intensity of each case.</w:t>
      </w:r>
    </w:p>
    <w:p w:rsidR="0012405B" w:rsidRPr="00174416" w:rsidRDefault="0012405B" w:rsidP="009E70D3">
      <w:pPr>
        <w:jc w:val="both"/>
        <w:rPr>
          <w:rFonts w:ascii="Arial" w:hAnsi="Arial" w:cs="Arial"/>
          <w:b/>
          <w:sz w:val="24"/>
          <w:szCs w:val="24"/>
        </w:rPr>
      </w:pPr>
    </w:p>
    <w:p w:rsidR="005C05C4" w:rsidRPr="00174416" w:rsidRDefault="00D76CE3" w:rsidP="00D76CE3">
      <w:pPr>
        <w:shd w:val="clear" w:color="auto" w:fill="92D050"/>
        <w:jc w:val="center"/>
        <w:rPr>
          <w:rFonts w:ascii="Arial" w:hAnsi="Arial" w:cs="Arial"/>
          <w:color w:val="FFFFFF" w:themeColor="background1"/>
          <w:sz w:val="28"/>
          <w:szCs w:val="28"/>
        </w:rPr>
      </w:pPr>
      <w:r w:rsidRPr="00174416">
        <w:rPr>
          <w:rFonts w:ascii="Arial" w:hAnsi="Arial" w:cs="Arial"/>
          <w:color w:val="FFFFFF" w:themeColor="background1"/>
          <w:sz w:val="28"/>
          <w:szCs w:val="28"/>
        </w:rPr>
        <w:t>COMPONENT G</w:t>
      </w:r>
      <w:r w:rsidR="005C05C4" w:rsidRPr="00174416">
        <w:rPr>
          <w:rFonts w:ascii="Arial" w:hAnsi="Arial" w:cs="Arial"/>
          <w:color w:val="FFFFFF" w:themeColor="background1"/>
          <w:sz w:val="28"/>
          <w:szCs w:val="28"/>
        </w:rPr>
        <w:t>: SPORTS AND RECREATION</w:t>
      </w:r>
    </w:p>
    <w:p w:rsidR="0012405B" w:rsidRPr="00174416" w:rsidRDefault="005C05C4" w:rsidP="009E70D3">
      <w:pPr>
        <w:jc w:val="both"/>
        <w:rPr>
          <w:rFonts w:ascii="Arial" w:hAnsi="Arial" w:cs="Arial"/>
          <w:sz w:val="24"/>
          <w:szCs w:val="24"/>
        </w:rPr>
      </w:pPr>
      <w:r w:rsidRPr="00174416">
        <w:rPr>
          <w:rFonts w:ascii="Arial" w:hAnsi="Arial" w:cs="Arial"/>
          <w:sz w:val="24"/>
          <w:szCs w:val="24"/>
        </w:rPr>
        <w:t>There are number of sports faci</w:t>
      </w:r>
      <w:r w:rsidR="000870A8" w:rsidRPr="00174416">
        <w:rPr>
          <w:rFonts w:ascii="Arial" w:hAnsi="Arial" w:cs="Arial"/>
          <w:sz w:val="24"/>
          <w:szCs w:val="24"/>
        </w:rPr>
        <w:t xml:space="preserve">lities that’s are available in Dannhauser Municipality.  These facilities include South Park which is identified as being in a poor condition, </w:t>
      </w:r>
      <w:proofErr w:type="spellStart"/>
      <w:r w:rsidR="000870A8" w:rsidRPr="00174416">
        <w:rPr>
          <w:rFonts w:ascii="Arial" w:hAnsi="Arial" w:cs="Arial"/>
          <w:sz w:val="24"/>
          <w:szCs w:val="24"/>
        </w:rPr>
        <w:t>Emafusini</w:t>
      </w:r>
      <w:proofErr w:type="spellEnd"/>
      <w:r w:rsidR="000870A8" w:rsidRPr="00174416">
        <w:rPr>
          <w:rFonts w:ascii="Arial" w:hAnsi="Arial" w:cs="Arial"/>
          <w:sz w:val="24"/>
          <w:szCs w:val="24"/>
        </w:rPr>
        <w:t xml:space="preserve"> Park, Durnacol Sports Stadium.  The </w:t>
      </w:r>
      <w:proofErr w:type="spellStart"/>
      <w:r w:rsidR="000870A8" w:rsidRPr="00174416">
        <w:rPr>
          <w:rFonts w:ascii="Arial" w:hAnsi="Arial" w:cs="Arial"/>
          <w:sz w:val="24"/>
          <w:szCs w:val="24"/>
        </w:rPr>
        <w:t>KwaMdakane</w:t>
      </w:r>
      <w:proofErr w:type="spellEnd"/>
      <w:r w:rsidR="000870A8" w:rsidRPr="00174416">
        <w:rPr>
          <w:rFonts w:ascii="Arial" w:hAnsi="Arial" w:cs="Arial"/>
          <w:sz w:val="24"/>
          <w:szCs w:val="24"/>
        </w:rPr>
        <w:t xml:space="preserve"> indoors sports centre is identified as the only sports facility that is a relatively good condition.  During the year under review, the municipality constructed a Combined Sports Complex which is based in Durnacol Ward 1 that was funded through MIG Programme.</w:t>
      </w:r>
    </w:p>
    <w:p w:rsidR="000870A8" w:rsidRPr="00174416" w:rsidRDefault="000870A8" w:rsidP="009E70D3">
      <w:pPr>
        <w:jc w:val="both"/>
        <w:rPr>
          <w:rFonts w:ascii="Arial" w:hAnsi="Arial" w:cs="Arial"/>
          <w:sz w:val="24"/>
          <w:szCs w:val="24"/>
        </w:rPr>
      </w:pPr>
      <w:r w:rsidRPr="00174416">
        <w:rPr>
          <w:rFonts w:ascii="Arial" w:hAnsi="Arial" w:cs="Arial"/>
          <w:sz w:val="24"/>
          <w:szCs w:val="24"/>
        </w:rPr>
        <w:t xml:space="preserve">The municipality is actively involved in SALGA games and indigenous games.  Municipality host a local marathon event focusing on the youth on an annual basis.  The objectives of this is to sensitise and prepare </w:t>
      </w:r>
      <w:r w:rsidR="00D64D10" w:rsidRPr="00174416">
        <w:rPr>
          <w:rFonts w:ascii="Arial" w:hAnsi="Arial" w:cs="Arial"/>
          <w:sz w:val="24"/>
          <w:szCs w:val="24"/>
        </w:rPr>
        <w:t>local athletes for the annual international Comrades Marathon.</w:t>
      </w:r>
    </w:p>
    <w:p w:rsidR="00D64D10" w:rsidRPr="00174416" w:rsidRDefault="00D64D10" w:rsidP="009E70D3">
      <w:pPr>
        <w:jc w:val="both"/>
        <w:rPr>
          <w:rFonts w:ascii="Arial" w:hAnsi="Arial" w:cs="Arial"/>
          <w:sz w:val="24"/>
          <w:szCs w:val="24"/>
        </w:rPr>
      </w:pPr>
      <w:r w:rsidRPr="00174416">
        <w:rPr>
          <w:rFonts w:ascii="Arial" w:hAnsi="Arial" w:cs="Arial"/>
          <w:sz w:val="24"/>
          <w:szCs w:val="24"/>
        </w:rPr>
        <w:t>These are only two community parks within the municipal area which are situated in Ward 1 and 2 (urban and semi-urban).  The municipality has, within its limited resources, ensured that these parks are maintained and kept in a condition that is suitable for community use.</w:t>
      </w:r>
    </w:p>
    <w:p w:rsidR="0012405B" w:rsidRPr="00174416" w:rsidRDefault="00D64D10" w:rsidP="009E70D3">
      <w:pPr>
        <w:jc w:val="both"/>
        <w:rPr>
          <w:rFonts w:ascii="Arial" w:hAnsi="Arial" w:cs="Arial"/>
          <w:sz w:val="24"/>
          <w:szCs w:val="24"/>
        </w:rPr>
      </w:pPr>
      <w:r w:rsidRPr="00174416">
        <w:rPr>
          <w:rFonts w:ascii="Arial" w:hAnsi="Arial" w:cs="Arial"/>
          <w:sz w:val="24"/>
          <w:szCs w:val="24"/>
        </w:rPr>
        <w:t>Account, preparation and implementation of the municipal budget, management of assets and liabilities and T</w:t>
      </w:r>
    </w:p>
    <w:p w:rsidR="004702CC" w:rsidRPr="00174416" w:rsidRDefault="00D64D10" w:rsidP="009E70D3">
      <w:pPr>
        <w:jc w:val="both"/>
        <w:rPr>
          <w:rFonts w:ascii="Arial" w:hAnsi="Arial" w:cs="Arial"/>
          <w:sz w:val="24"/>
          <w:szCs w:val="24"/>
        </w:rPr>
      </w:pPr>
      <w:r w:rsidRPr="00174416">
        <w:rPr>
          <w:rFonts w:ascii="Arial" w:hAnsi="Arial" w:cs="Arial"/>
          <w:sz w:val="24"/>
          <w:szCs w:val="24"/>
        </w:rPr>
        <w:t xml:space="preserve">The Budget &amp;Treasury Office is amongst other things, </w:t>
      </w:r>
      <w:r w:rsidR="00D76CE3" w:rsidRPr="00174416">
        <w:rPr>
          <w:rFonts w:ascii="Arial" w:hAnsi="Arial" w:cs="Arial"/>
          <w:sz w:val="24"/>
          <w:szCs w:val="24"/>
        </w:rPr>
        <w:t xml:space="preserve">responsible for administration </w:t>
      </w:r>
      <w:r w:rsidRPr="00174416">
        <w:rPr>
          <w:rFonts w:ascii="Arial" w:hAnsi="Arial" w:cs="Arial"/>
          <w:sz w:val="24"/>
          <w:szCs w:val="24"/>
        </w:rPr>
        <w:t>of the municipal’s bank management of revenue and expenditure.</w:t>
      </w:r>
    </w:p>
    <w:p w:rsidR="00D64D10" w:rsidRPr="00174416" w:rsidRDefault="00D76CE3" w:rsidP="00D76CE3">
      <w:pPr>
        <w:shd w:val="clear" w:color="auto" w:fill="92D050"/>
        <w:jc w:val="center"/>
        <w:rPr>
          <w:rFonts w:ascii="Arial" w:hAnsi="Arial" w:cs="Arial"/>
          <w:color w:val="FFFFFF" w:themeColor="background1"/>
          <w:sz w:val="28"/>
          <w:szCs w:val="28"/>
        </w:rPr>
      </w:pPr>
      <w:r w:rsidRPr="00174416">
        <w:rPr>
          <w:rFonts w:ascii="Arial" w:hAnsi="Arial" w:cs="Arial"/>
          <w:color w:val="FFFFFF" w:themeColor="background1"/>
          <w:sz w:val="28"/>
          <w:szCs w:val="28"/>
        </w:rPr>
        <w:t>COMPONENT H</w:t>
      </w:r>
      <w:r w:rsidR="00D64D10" w:rsidRPr="00174416">
        <w:rPr>
          <w:rFonts w:ascii="Arial" w:hAnsi="Arial" w:cs="Arial"/>
          <w:color w:val="FFFFFF" w:themeColor="background1"/>
          <w:sz w:val="28"/>
          <w:szCs w:val="28"/>
        </w:rPr>
        <w:t>: FINANCIAL SERVICES</w:t>
      </w:r>
    </w:p>
    <w:p w:rsidR="00D64D10" w:rsidRPr="00174416" w:rsidRDefault="00D64D10" w:rsidP="009E70D3">
      <w:pPr>
        <w:jc w:val="both"/>
        <w:rPr>
          <w:rFonts w:ascii="Arial" w:hAnsi="Arial" w:cs="Arial"/>
          <w:b/>
          <w:color w:val="808080" w:themeColor="background1" w:themeShade="80"/>
          <w:sz w:val="28"/>
          <w:szCs w:val="28"/>
        </w:rPr>
      </w:pPr>
      <w:r w:rsidRPr="00174416">
        <w:rPr>
          <w:rFonts w:ascii="Arial" w:hAnsi="Arial" w:cs="Arial"/>
          <w:b/>
          <w:color w:val="808080" w:themeColor="background1" w:themeShade="80"/>
          <w:sz w:val="28"/>
          <w:szCs w:val="28"/>
        </w:rPr>
        <w:t>3.13   FINANCIAL SERVICES</w:t>
      </w:r>
    </w:p>
    <w:p w:rsidR="00D64D10" w:rsidRPr="00174416" w:rsidRDefault="00D64D10" w:rsidP="009E70D3">
      <w:pPr>
        <w:jc w:val="both"/>
        <w:rPr>
          <w:rFonts w:ascii="Arial" w:hAnsi="Arial" w:cs="Arial"/>
          <w:sz w:val="24"/>
          <w:szCs w:val="24"/>
        </w:rPr>
      </w:pPr>
      <w:r w:rsidRPr="00174416">
        <w:rPr>
          <w:rFonts w:ascii="Arial" w:hAnsi="Arial" w:cs="Arial"/>
          <w:sz w:val="24"/>
          <w:szCs w:val="24"/>
        </w:rPr>
        <w:t>The Budget &amp; Treasury Office is amongst other things, responsible for the administration of the municipal’s bank management of revenue and expenditure.</w:t>
      </w:r>
    </w:p>
    <w:p w:rsidR="00D64D10" w:rsidRPr="00174416" w:rsidRDefault="00D64D10" w:rsidP="009E70D3">
      <w:pPr>
        <w:jc w:val="both"/>
        <w:rPr>
          <w:rFonts w:ascii="Arial" w:hAnsi="Arial" w:cs="Arial"/>
          <w:sz w:val="24"/>
          <w:szCs w:val="24"/>
        </w:rPr>
      </w:pPr>
      <w:r w:rsidRPr="00174416">
        <w:rPr>
          <w:rFonts w:ascii="Arial" w:hAnsi="Arial" w:cs="Arial"/>
          <w:sz w:val="24"/>
          <w:szCs w:val="24"/>
        </w:rPr>
        <w:t xml:space="preserve">The department comprise of four sections which are Supply Chain Management.  Budget and Compliance, Income and Expenditure.  The  </w:t>
      </w:r>
      <w:r w:rsidR="00E272C2" w:rsidRPr="00174416">
        <w:rPr>
          <w:rFonts w:ascii="Arial" w:hAnsi="Arial" w:cs="Arial"/>
          <w:sz w:val="24"/>
          <w:szCs w:val="24"/>
        </w:rPr>
        <w:t>department currently has a staff complement of 12 (twelve)personal which consist of the Accountant  Income,  Accountant Expenditure, Senior Debtors Controller, Debtors Controller, Senior Creditors Controller, Creditors Controller, the Buyer(i.e. for procurement ) and the Cashier.  In addition, it has two Interns how also assist in the operations of the department.  The sections function in the following manner.</w:t>
      </w:r>
    </w:p>
    <w:p w:rsidR="002F7456" w:rsidRPr="00946175" w:rsidRDefault="002F7456" w:rsidP="002F7456">
      <w:pPr>
        <w:pStyle w:val="Heading2"/>
        <w:rPr>
          <w:rFonts w:ascii="Arial" w:hAnsi="Arial" w:cs="Arial"/>
          <w:b/>
          <w:color w:val="76923C" w:themeColor="accent3" w:themeShade="BF"/>
          <w:sz w:val="24"/>
          <w:szCs w:val="24"/>
        </w:rPr>
      </w:pPr>
      <w:r w:rsidRPr="00946175">
        <w:rPr>
          <w:rFonts w:ascii="Arial" w:hAnsi="Arial" w:cs="Arial"/>
          <w:b/>
          <w:color w:val="76923C" w:themeColor="accent3" w:themeShade="BF"/>
          <w:sz w:val="24"/>
          <w:szCs w:val="24"/>
        </w:rPr>
        <w:t>REVENUE SECTION</w:t>
      </w:r>
    </w:p>
    <w:p w:rsidR="002F7456" w:rsidRPr="00174416" w:rsidRDefault="002F7456" w:rsidP="002F7456">
      <w:pPr>
        <w:rPr>
          <w:rFonts w:ascii="Arial" w:hAnsi="Arial" w:cs="Arial"/>
          <w:color w:val="FF0000"/>
        </w:rPr>
      </w:pPr>
    </w:p>
    <w:p w:rsidR="002F7456" w:rsidRPr="00174416" w:rsidRDefault="002F7456" w:rsidP="002F7456">
      <w:pPr>
        <w:jc w:val="both"/>
        <w:rPr>
          <w:rFonts w:ascii="Arial" w:hAnsi="Arial" w:cs="Arial"/>
          <w:color w:val="000000" w:themeColor="text1"/>
          <w:sz w:val="24"/>
          <w:szCs w:val="24"/>
        </w:rPr>
      </w:pPr>
      <w:r w:rsidRPr="00174416">
        <w:rPr>
          <w:rFonts w:ascii="Arial" w:hAnsi="Arial" w:cs="Arial"/>
          <w:color w:val="000000" w:themeColor="text1"/>
          <w:sz w:val="24"/>
          <w:szCs w:val="24"/>
        </w:rPr>
        <w:t>Roles and responsibilities</w:t>
      </w:r>
    </w:p>
    <w:p w:rsidR="002F7456" w:rsidRPr="00174416" w:rsidRDefault="002F7456" w:rsidP="002F7456">
      <w:pPr>
        <w:jc w:val="both"/>
        <w:rPr>
          <w:rFonts w:ascii="Arial" w:hAnsi="Arial" w:cs="Arial"/>
          <w:i/>
          <w:color w:val="000000" w:themeColor="text1"/>
          <w:sz w:val="24"/>
          <w:szCs w:val="24"/>
        </w:rPr>
      </w:pPr>
    </w:p>
    <w:p w:rsidR="002F7456" w:rsidRPr="00174416" w:rsidRDefault="002F7456" w:rsidP="002F7456">
      <w:pPr>
        <w:jc w:val="both"/>
        <w:rPr>
          <w:rFonts w:ascii="Arial" w:hAnsi="Arial" w:cs="Arial"/>
          <w:color w:val="000000" w:themeColor="text1"/>
          <w:sz w:val="24"/>
          <w:szCs w:val="24"/>
        </w:rPr>
      </w:pPr>
      <w:r w:rsidRPr="00174416">
        <w:rPr>
          <w:rFonts w:ascii="Arial" w:hAnsi="Arial" w:cs="Arial"/>
          <w:color w:val="000000" w:themeColor="text1"/>
          <w:sz w:val="24"/>
          <w:szCs w:val="24"/>
        </w:rPr>
        <w:t>This section is responsible for revenue management in terms of section 64 of the MFMA, which entails taking all reasonable steps to ensure the following:</w:t>
      </w:r>
    </w:p>
    <w:p w:rsidR="002F7456" w:rsidRPr="00174416" w:rsidRDefault="00946175" w:rsidP="002F7456">
      <w:pPr>
        <w:pStyle w:val="ListParagraph"/>
        <w:numPr>
          <w:ilvl w:val="0"/>
          <w:numId w:val="9"/>
        </w:numPr>
        <w:spacing w:after="160" w:line="259" w:lineRule="auto"/>
        <w:jc w:val="both"/>
        <w:rPr>
          <w:rFonts w:ascii="Arial" w:hAnsi="Arial" w:cs="Arial"/>
          <w:color w:val="000000" w:themeColor="text1"/>
          <w:sz w:val="24"/>
          <w:szCs w:val="24"/>
        </w:rPr>
      </w:pPr>
      <w:r>
        <w:rPr>
          <w:rFonts w:ascii="Arial" w:hAnsi="Arial" w:cs="Arial"/>
          <w:color w:val="000000" w:themeColor="text1"/>
          <w:sz w:val="24"/>
          <w:szCs w:val="24"/>
        </w:rPr>
        <w:t>T</w:t>
      </w:r>
      <w:r w:rsidR="002F7456" w:rsidRPr="00174416">
        <w:rPr>
          <w:rFonts w:ascii="Arial" w:hAnsi="Arial" w:cs="Arial"/>
          <w:color w:val="000000" w:themeColor="text1"/>
          <w:sz w:val="24"/>
          <w:szCs w:val="24"/>
        </w:rPr>
        <w:t>hat the municipality has effective revenue collection systems consistent with section 95 of the Municipal Systems Act and the municipality’s credit control and debt collection policy;</w:t>
      </w:r>
    </w:p>
    <w:p w:rsidR="002F7456" w:rsidRPr="00174416" w:rsidRDefault="00946175" w:rsidP="002F7456">
      <w:pPr>
        <w:pStyle w:val="ListParagraph"/>
        <w:numPr>
          <w:ilvl w:val="0"/>
          <w:numId w:val="9"/>
        </w:numPr>
        <w:spacing w:after="160" w:line="259" w:lineRule="auto"/>
        <w:jc w:val="both"/>
        <w:rPr>
          <w:rFonts w:ascii="Arial" w:hAnsi="Arial" w:cs="Arial"/>
          <w:color w:val="000000" w:themeColor="text1"/>
          <w:sz w:val="24"/>
          <w:szCs w:val="24"/>
        </w:rPr>
      </w:pPr>
      <w:r>
        <w:rPr>
          <w:rFonts w:ascii="Arial" w:hAnsi="Arial" w:cs="Arial"/>
          <w:color w:val="000000" w:themeColor="text1"/>
          <w:sz w:val="24"/>
          <w:szCs w:val="24"/>
        </w:rPr>
        <w:t>T</w:t>
      </w:r>
      <w:r w:rsidR="002F7456" w:rsidRPr="00174416">
        <w:rPr>
          <w:rFonts w:ascii="Arial" w:hAnsi="Arial" w:cs="Arial"/>
          <w:color w:val="000000" w:themeColor="text1"/>
          <w:sz w:val="24"/>
          <w:szCs w:val="24"/>
        </w:rPr>
        <w:t>hat the revenue due to the municipality is calculated on a monthly basis;</w:t>
      </w:r>
    </w:p>
    <w:p w:rsidR="002F7456" w:rsidRPr="00174416" w:rsidRDefault="00946175" w:rsidP="002F7456">
      <w:pPr>
        <w:pStyle w:val="ListParagraph"/>
        <w:numPr>
          <w:ilvl w:val="0"/>
          <w:numId w:val="9"/>
        </w:numPr>
        <w:spacing w:after="160" w:line="259" w:lineRule="auto"/>
        <w:jc w:val="both"/>
        <w:rPr>
          <w:rFonts w:ascii="Arial" w:hAnsi="Arial" w:cs="Arial"/>
          <w:color w:val="000000" w:themeColor="text1"/>
          <w:sz w:val="24"/>
          <w:szCs w:val="24"/>
        </w:rPr>
      </w:pPr>
      <w:r>
        <w:rPr>
          <w:rFonts w:ascii="Arial" w:hAnsi="Arial" w:cs="Arial"/>
          <w:color w:val="000000" w:themeColor="text1"/>
          <w:sz w:val="24"/>
          <w:szCs w:val="24"/>
        </w:rPr>
        <w:t>T</w:t>
      </w:r>
      <w:r w:rsidR="002F7456" w:rsidRPr="00174416">
        <w:rPr>
          <w:rFonts w:ascii="Arial" w:hAnsi="Arial" w:cs="Arial"/>
          <w:color w:val="000000" w:themeColor="text1"/>
          <w:sz w:val="24"/>
          <w:szCs w:val="24"/>
        </w:rPr>
        <w:t>hat accounts for municipal tax and charges for municipal services are prepared on a monthly basis;</w:t>
      </w:r>
    </w:p>
    <w:p w:rsidR="002F7456" w:rsidRPr="00174416" w:rsidRDefault="00946175" w:rsidP="00946175">
      <w:pPr>
        <w:pStyle w:val="ListParagraph"/>
        <w:spacing w:after="160" w:line="259" w:lineRule="auto"/>
        <w:jc w:val="both"/>
        <w:rPr>
          <w:rFonts w:ascii="Arial" w:hAnsi="Arial" w:cs="Arial"/>
          <w:color w:val="000000" w:themeColor="text1"/>
          <w:sz w:val="24"/>
          <w:szCs w:val="24"/>
        </w:rPr>
      </w:pPr>
      <w:r>
        <w:rPr>
          <w:rFonts w:ascii="Arial" w:hAnsi="Arial" w:cs="Arial"/>
          <w:color w:val="000000" w:themeColor="text1"/>
          <w:sz w:val="24"/>
          <w:szCs w:val="24"/>
        </w:rPr>
        <w:t>T</w:t>
      </w:r>
      <w:r w:rsidR="002F7456" w:rsidRPr="00174416">
        <w:rPr>
          <w:rFonts w:ascii="Arial" w:hAnsi="Arial" w:cs="Arial"/>
          <w:color w:val="000000" w:themeColor="text1"/>
          <w:sz w:val="24"/>
          <w:szCs w:val="24"/>
        </w:rPr>
        <w:t>hat all monies received are promptly deposited into the municipality’s bank accounts;</w:t>
      </w:r>
    </w:p>
    <w:p w:rsidR="002F7456" w:rsidRPr="00174416" w:rsidRDefault="00946175" w:rsidP="002F7456">
      <w:pPr>
        <w:pStyle w:val="ListParagraph"/>
        <w:numPr>
          <w:ilvl w:val="0"/>
          <w:numId w:val="9"/>
        </w:numPr>
        <w:spacing w:after="160" w:line="259" w:lineRule="auto"/>
        <w:jc w:val="both"/>
        <w:rPr>
          <w:rFonts w:ascii="Arial" w:hAnsi="Arial" w:cs="Arial"/>
          <w:color w:val="000000" w:themeColor="text1"/>
          <w:sz w:val="24"/>
          <w:szCs w:val="24"/>
        </w:rPr>
      </w:pPr>
      <w:r>
        <w:rPr>
          <w:rFonts w:ascii="Arial" w:hAnsi="Arial" w:cs="Arial"/>
          <w:color w:val="000000" w:themeColor="text1"/>
          <w:sz w:val="24"/>
          <w:szCs w:val="24"/>
        </w:rPr>
        <w:t>T</w:t>
      </w:r>
      <w:r w:rsidR="002F7456" w:rsidRPr="00174416">
        <w:rPr>
          <w:rFonts w:ascii="Arial" w:hAnsi="Arial" w:cs="Arial"/>
          <w:color w:val="000000" w:themeColor="text1"/>
          <w:sz w:val="24"/>
          <w:szCs w:val="24"/>
        </w:rPr>
        <w:t>hat the municipality has and maintains a management, accounting and information system which –</w:t>
      </w:r>
    </w:p>
    <w:p w:rsidR="002F7456" w:rsidRPr="00174416" w:rsidRDefault="002F7456" w:rsidP="002F7456">
      <w:pPr>
        <w:pStyle w:val="ListParagraph"/>
        <w:numPr>
          <w:ilvl w:val="1"/>
          <w:numId w:val="9"/>
        </w:numPr>
        <w:spacing w:after="160" w:line="259" w:lineRule="auto"/>
        <w:jc w:val="both"/>
        <w:rPr>
          <w:rFonts w:ascii="Arial" w:hAnsi="Arial" w:cs="Arial"/>
          <w:color w:val="000000" w:themeColor="text1"/>
          <w:sz w:val="24"/>
          <w:szCs w:val="24"/>
        </w:rPr>
      </w:pPr>
      <w:r w:rsidRPr="00174416">
        <w:rPr>
          <w:rFonts w:ascii="Arial" w:hAnsi="Arial" w:cs="Arial"/>
          <w:color w:val="000000" w:themeColor="text1"/>
          <w:sz w:val="24"/>
          <w:szCs w:val="24"/>
        </w:rPr>
        <w:t>recognizes revenue when it is earned;</w:t>
      </w:r>
    </w:p>
    <w:p w:rsidR="002F7456" w:rsidRPr="00174416" w:rsidRDefault="002F7456" w:rsidP="002F7456">
      <w:pPr>
        <w:pStyle w:val="ListParagraph"/>
        <w:numPr>
          <w:ilvl w:val="1"/>
          <w:numId w:val="9"/>
        </w:numPr>
        <w:spacing w:after="160" w:line="259"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accounts for debtors; and </w:t>
      </w:r>
    </w:p>
    <w:p w:rsidR="002F7456" w:rsidRPr="00174416" w:rsidRDefault="002F7456" w:rsidP="002F7456">
      <w:pPr>
        <w:pStyle w:val="ListParagraph"/>
        <w:numPr>
          <w:ilvl w:val="1"/>
          <w:numId w:val="9"/>
        </w:numPr>
        <w:spacing w:after="160" w:line="259" w:lineRule="auto"/>
        <w:jc w:val="both"/>
        <w:rPr>
          <w:rFonts w:ascii="Arial" w:hAnsi="Arial" w:cs="Arial"/>
          <w:color w:val="000000" w:themeColor="text1"/>
          <w:sz w:val="24"/>
          <w:szCs w:val="24"/>
        </w:rPr>
      </w:pPr>
      <w:r w:rsidRPr="00174416">
        <w:rPr>
          <w:rFonts w:ascii="Arial" w:hAnsi="Arial" w:cs="Arial"/>
          <w:color w:val="000000" w:themeColor="text1"/>
          <w:sz w:val="24"/>
          <w:szCs w:val="24"/>
        </w:rPr>
        <w:t>accounts for receipts of revenue;</w:t>
      </w:r>
    </w:p>
    <w:p w:rsidR="00946175" w:rsidRDefault="00946175" w:rsidP="002F7456">
      <w:pPr>
        <w:pStyle w:val="ListParagraph"/>
        <w:numPr>
          <w:ilvl w:val="0"/>
          <w:numId w:val="9"/>
        </w:numPr>
        <w:spacing w:after="160" w:line="259" w:lineRule="auto"/>
        <w:jc w:val="both"/>
        <w:rPr>
          <w:rFonts w:ascii="Arial" w:hAnsi="Arial" w:cs="Arial"/>
          <w:color w:val="000000" w:themeColor="text1"/>
          <w:sz w:val="24"/>
          <w:szCs w:val="24"/>
        </w:rPr>
      </w:pPr>
    </w:p>
    <w:p w:rsidR="002F7456" w:rsidRPr="00174416" w:rsidRDefault="00946175" w:rsidP="002F7456">
      <w:pPr>
        <w:pStyle w:val="ListParagraph"/>
        <w:numPr>
          <w:ilvl w:val="0"/>
          <w:numId w:val="9"/>
        </w:numPr>
        <w:spacing w:after="160" w:line="259" w:lineRule="auto"/>
        <w:jc w:val="both"/>
        <w:rPr>
          <w:rFonts w:ascii="Arial" w:hAnsi="Arial" w:cs="Arial"/>
          <w:color w:val="000000" w:themeColor="text1"/>
          <w:sz w:val="24"/>
          <w:szCs w:val="24"/>
        </w:rPr>
      </w:pPr>
      <w:r>
        <w:rPr>
          <w:rFonts w:ascii="Arial" w:hAnsi="Arial" w:cs="Arial"/>
          <w:color w:val="000000" w:themeColor="text1"/>
          <w:sz w:val="24"/>
          <w:szCs w:val="24"/>
        </w:rPr>
        <w:t>T</w:t>
      </w:r>
      <w:r w:rsidR="002F7456" w:rsidRPr="00174416">
        <w:rPr>
          <w:rFonts w:ascii="Arial" w:hAnsi="Arial" w:cs="Arial"/>
          <w:color w:val="000000" w:themeColor="text1"/>
          <w:sz w:val="24"/>
          <w:szCs w:val="24"/>
        </w:rPr>
        <w:t>hat the municipality has and maintains a system of internal control in respect of debtors and revenue;</w:t>
      </w:r>
    </w:p>
    <w:p w:rsidR="002F7456" w:rsidRPr="00174416" w:rsidRDefault="00946175" w:rsidP="002F7456">
      <w:pPr>
        <w:pStyle w:val="ListParagraph"/>
        <w:numPr>
          <w:ilvl w:val="0"/>
          <w:numId w:val="9"/>
        </w:numPr>
        <w:spacing w:after="160" w:line="259" w:lineRule="auto"/>
        <w:jc w:val="both"/>
        <w:rPr>
          <w:rFonts w:ascii="Arial" w:hAnsi="Arial" w:cs="Arial"/>
          <w:color w:val="000000" w:themeColor="text1"/>
          <w:sz w:val="24"/>
          <w:szCs w:val="24"/>
        </w:rPr>
      </w:pPr>
      <w:r>
        <w:rPr>
          <w:rFonts w:ascii="Arial" w:hAnsi="Arial" w:cs="Arial"/>
          <w:color w:val="000000" w:themeColor="text1"/>
          <w:sz w:val="24"/>
          <w:szCs w:val="24"/>
        </w:rPr>
        <w:t>T</w:t>
      </w:r>
      <w:r w:rsidR="002F7456" w:rsidRPr="00174416">
        <w:rPr>
          <w:rFonts w:ascii="Arial" w:hAnsi="Arial" w:cs="Arial"/>
          <w:color w:val="000000" w:themeColor="text1"/>
          <w:sz w:val="24"/>
          <w:szCs w:val="24"/>
        </w:rPr>
        <w:t>hat the municipality charges interest on arrears in accordance with its policies; and</w:t>
      </w:r>
    </w:p>
    <w:p w:rsidR="002F7456" w:rsidRPr="00174416" w:rsidRDefault="002F7456" w:rsidP="002F7456">
      <w:pPr>
        <w:pStyle w:val="ListParagraph"/>
        <w:numPr>
          <w:ilvl w:val="0"/>
          <w:numId w:val="9"/>
        </w:numPr>
        <w:spacing w:after="160" w:line="259"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 </w:t>
      </w:r>
      <w:r w:rsidR="00946175" w:rsidRPr="00174416">
        <w:rPr>
          <w:rFonts w:ascii="Arial" w:hAnsi="Arial" w:cs="Arial"/>
          <w:color w:val="000000" w:themeColor="text1"/>
          <w:sz w:val="24"/>
          <w:szCs w:val="24"/>
        </w:rPr>
        <w:t>That</w:t>
      </w:r>
      <w:r w:rsidRPr="00174416">
        <w:rPr>
          <w:rFonts w:ascii="Arial" w:hAnsi="Arial" w:cs="Arial"/>
          <w:color w:val="000000" w:themeColor="text1"/>
          <w:sz w:val="24"/>
          <w:szCs w:val="24"/>
        </w:rPr>
        <w:t xml:space="preserve"> all revenue received by the municipality is reconciled regularly.</w:t>
      </w:r>
    </w:p>
    <w:p w:rsidR="002F7456" w:rsidRPr="00174416" w:rsidRDefault="002F7456" w:rsidP="002F7456">
      <w:pPr>
        <w:pStyle w:val="ListParagraph"/>
        <w:jc w:val="both"/>
        <w:rPr>
          <w:rFonts w:ascii="Arial" w:hAnsi="Arial" w:cs="Arial"/>
          <w:color w:val="000000" w:themeColor="text1"/>
          <w:sz w:val="24"/>
          <w:szCs w:val="24"/>
        </w:rPr>
      </w:pPr>
    </w:p>
    <w:p w:rsidR="002F7456" w:rsidRPr="00174416" w:rsidRDefault="002F7456" w:rsidP="002F7456">
      <w:pPr>
        <w:pStyle w:val="ListParagraph"/>
        <w:jc w:val="both"/>
        <w:rPr>
          <w:rFonts w:ascii="Arial" w:hAnsi="Arial" w:cs="Arial"/>
          <w:color w:val="000000" w:themeColor="text1"/>
          <w:sz w:val="24"/>
          <w:szCs w:val="24"/>
        </w:rPr>
      </w:pPr>
    </w:p>
    <w:p w:rsidR="002F7456" w:rsidRPr="00174416" w:rsidRDefault="002F7456" w:rsidP="002F7456">
      <w:pPr>
        <w:jc w:val="both"/>
        <w:rPr>
          <w:rFonts w:ascii="Arial" w:hAnsi="Arial" w:cs="Arial"/>
          <w:color w:val="000000" w:themeColor="text1"/>
          <w:sz w:val="24"/>
          <w:szCs w:val="24"/>
        </w:rPr>
      </w:pPr>
      <w:r w:rsidRPr="00174416">
        <w:rPr>
          <w:rFonts w:ascii="Arial" w:hAnsi="Arial" w:cs="Arial"/>
          <w:color w:val="000000" w:themeColor="text1"/>
          <w:sz w:val="24"/>
          <w:szCs w:val="24"/>
        </w:rPr>
        <w:t>Highlights of 2013/2014</w:t>
      </w:r>
    </w:p>
    <w:p w:rsidR="002F7456" w:rsidRPr="00174416" w:rsidRDefault="002F7456" w:rsidP="002F7456">
      <w:pPr>
        <w:jc w:val="both"/>
        <w:rPr>
          <w:rFonts w:ascii="Arial" w:hAnsi="Arial" w:cs="Arial"/>
          <w:i/>
          <w:color w:val="000000" w:themeColor="text1"/>
          <w:sz w:val="24"/>
          <w:szCs w:val="24"/>
        </w:rPr>
      </w:pPr>
    </w:p>
    <w:p w:rsidR="002F7456" w:rsidRPr="00174416" w:rsidRDefault="002F7456" w:rsidP="002F7456">
      <w:pPr>
        <w:jc w:val="both"/>
        <w:rPr>
          <w:rFonts w:ascii="Arial" w:hAnsi="Arial" w:cs="Arial"/>
          <w:color w:val="000000" w:themeColor="text1"/>
          <w:sz w:val="24"/>
          <w:szCs w:val="24"/>
        </w:rPr>
      </w:pPr>
      <w:r w:rsidRPr="00174416">
        <w:rPr>
          <w:rFonts w:ascii="Arial" w:hAnsi="Arial" w:cs="Arial"/>
          <w:color w:val="000000" w:themeColor="text1"/>
          <w:sz w:val="24"/>
          <w:szCs w:val="24"/>
        </w:rPr>
        <w:t xml:space="preserve">During the year we carried out a data cleansing exercise, which sought to ensure that our debtor’s database contains up to date personal information of all our ratepayers and other debtors. The project was closed out in June 2014 however the first batch of corrected personal details, including addresses, had already been updated when the interim report was released during the year. This resulted in more bills reaching the right people, which in turn will result in a higher collection rate.   </w:t>
      </w:r>
    </w:p>
    <w:p w:rsidR="002F7456" w:rsidRPr="00174416" w:rsidRDefault="002F7456" w:rsidP="002F7456">
      <w:pPr>
        <w:jc w:val="both"/>
        <w:rPr>
          <w:rFonts w:ascii="Arial" w:hAnsi="Arial" w:cs="Arial"/>
          <w:color w:val="000000" w:themeColor="text1"/>
          <w:sz w:val="24"/>
          <w:szCs w:val="24"/>
        </w:rPr>
      </w:pPr>
      <w:r w:rsidRPr="00174416">
        <w:rPr>
          <w:rFonts w:ascii="Arial" w:hAnsi="Arial" w:cs="Arial"/>
          <w:color w:val="000000" w:themeColor="text1"/>
          <w:sz w:val="24"/>
          <w:szCs w:val="24"/>
        </w:rPr>
        <w:t>Another intervention made during the year was the workshopping of the rates policy with all ratepayers from wards 4 to 11, who were first included in the rates net in 2009</w:t>
      </w:r>
      <w:r w:rsidR="00BF17A5" w:rsidRPr="00174416">
        <w:rPr>
          <w:rFonts w:ascii="Arial" w:hAnsi="Arial" w:cs="Arial"/>
          <w:color w:val="000000" w:themeColor="text1"/>
          <w:sz w:val="24"/>
          <w:szCs w:val="24"/>
        </w:rPr>
        <w:t>, when</w:t>
      </w:r>
      <w:r w:rsidRPr="00174416">
        <w:rPr>
          <w:rFonts w:ascii="Arial" w:hAnsi="Arial" w:cs="Arial"/>
          <w:color w:val="000000" w:themeColor="text1"/>
          <w:sz w:val="24"/>
          <w:szCs w:val="24"/>
        </w:rPr>
        <w:t xml:space="preserve"> the municipality implemented its first valuation roll in terms of the Municipal Property Rates Act. There are other ongoing attempts to engage this group of ratepayers through the Land Resource Committee to further familiarize them with their responsibilities in terms of the MPRA. As a result of the interventions made during the year the municipality achieved a collection rate of 66 %, which is an improvement from previous years.</w:t>
      </w:r>
    </w:p>
    <w:p w:rsidR="004A4DCC" w:rsidRPr="00174416" w:rsidRDefault="004A4DCC" w:rsidP="009E70D3">
      <w:pPr>
        <w:jc w:val="both"/>
        <w:rPr>
          <w:rFonts w:ascii="Arial" w:hAnsi="Arial" w:cs="Arial"/>
          <w:b/>
          <w:color w:val="000000" w:themeColor="text1"/>
          <w:sz w:val="24"/>
          <w:szCs w:val="24"/>
        </w:rPr>
      </w:pPr>
    </w:p>
    <w:p w:rsidR="00E272C2" w:rsidRPr="00174416" w:rsidRDefault="00E272C2"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Supply Chain Management</w:t>
      </w:r>
    </w:p>
    <w:p w:rsidR="0012405B" w:rsidRPr="00174416" w:rsidRDefault="00E272C2" w:rsidP="009E70D3">
      <w:pPr>
        <w:jc w:val="both"/>
        <w:rPr>
          <w:rFonts w:ascii="Arial" w:hAnsi="Arial" w:cs="Arial"/>
          <w:sz w:val="24"/>
          <w:szCs w:val="24"/>
        </w:rPr>
      </w:pPr>
      <w:r w:rsidRPr="00174416">
        <w:rPr>
          <w:rFonts w:ascii="Arial" w:hAnsi="Arial" w:cs="Arial"/>
          <w:sz w:val="24"/>
          <w:szCs w:val="24"/>
        </w:rPr>
        <w:t>The main objectives of this section are as follows:</w:t>
      </w:r>
    </w:p>
    <w:p w:rsidR="00E272C2" w:rsidRPr="00174416" w:rsidRDefault="00E272C2" w:rsidP="009E70D3">
      <w:pPr>
        <w:jc w:val="both"/>
        <w:rPr>
          <w:rFonts w:ascii="Arial" w:hAnsi="Arial" w:cs="Arial"/>
          <w:sz w:val="24"/>
          <w:szCs w:val="24"/>
        </w:rPr>
      </w:pPr>
      <w:r w:rsidRPr="00174416">
        <w:rPr>
          <w:rFonts w:ascii="Arial" w:hAnsi="Arial" w:cs="Arial"/>
          <w:sz w:val="24"/>
          <w:szCs w:val="24"/>
        </w:rPr>
        <w:t>To ensure the provision of a supply chain management system, which is transparent, efficient, equitable, competitive, ensure best value for money for the Municipality, applies the highest possible ethical standards and promotes local economic development.</w:t>
      </w:r>
    </w:p>
    <w:p w:rsidR="00E272C2" w:rsidRPr="00174416" w:rsidRDefault="00E272C2" w:rsidP="009E70D3">
      <w:pPr>
        <w:jc w:val="both"/>
        <w:rPr>
          <w:rFonts w:ascii="Arial" w:hAnsi="Arial" w:cs="Arial"/>
          <w:sz w:val="24"/>
          <w:szCs w:val="24"/>
        </w:rPr>
      </w:pPr>
      <w:r w:rsidRPr="00174416">
        <w:rPr>
          <w:rFonts w:ascii="Arial" w:hAnsi="Arial" w:cs="Arial"/>
          <w:sz w:val="24"/>
          <w:szCs w:val="24"/>
        </w:rPr>
        <w:t>To ensure provision of professional and legal financial services to manage the supply chain / procurement administration pr</w:t>
      </w:r>
      <w:r w:rsidR="005429D5" w:rsidRPr="00174416">
        <w:rPr>
          <w:rFonts w:ascii="Arial" w:hAnsi="Arial" w:cs="Arial"/>
          <w:sz w:val="24"/>
          <w:szCs w:val="24"/>
        </w:rPr>
        <w:t>o</w:t>
      </w:r>
      <w:r w:rsidRPr="00174416">
        <w:rPr>
          <w:rFonts w:ascii="Arial" w:hAnsi="Arial" w:cs="Arial"/>
          <w:sz w:val="24"/>
          <w:szCs w:val="24"/>
        </w:rPr>
        <w:t>cess.</w:t>
      </w:r>
    </w:p>
    <w:p w:rsidR="00B85EF3" w:rsidRPr="00174416" w:rsidRDefault="00B85EF3" w:rsidP="00B85EF3">
      <w:pPr>
        <w:spacing w:after="0" w:line="240" w:lineRule="auto"/>
        <w:rPr>
          <w:rFonts w:ascii="Arial" w:eastAsia="Times New Roman" w:hAnsi="Arial" w:cs="Arial"/>
          <w:b/>
          <w:color w:val="7030A0"/>
          <w:sz w:val="24"/>
          <w:szCs w:val="24"/>
          <w:lang w:val="en-GB" w:eastAsia="en-GB"/>
        </w:rPr>
      </w:pPr>
      <w:r w:rsidRPr="00174416">
        <w:rPr>
          <w:rFonts w:ascii="Arial" w:eastAsia="Times New Roman" w:hAnsi="Arial" w:cs="Arial"/>
          <w:b/>
          <w:color w:val="4F6228" w:themeColor="accent3" w:themeShade="80"/>
          <w:sz w:val="24"/>
          <w:szCs w:val="24"/>
          <w:lang w:val="en-GB" w:eastAsia="en-GB"/>
        </w:rPr>
        <w:t>Achievements</w:t>
      </w:r>
      <w:r w:rsidRPr="00174416">
        <w:rPr>
          <w:rFonts w:ascii="Arial" w:eastAsia="Times New Roman" w:hAnsi="Arial" w:cs="Arial"/>
          <w:b/>
          <w:color w:val="7030A0"/>
          <w:sz w:val="24"/>
          <w:szCs w:val="24"/>
          <w:lang w:val="en-GB" w:eastAsia="en-GB"/>
        </w:rPr>
        <w:t xml:space="preserve"> </w:t>
      </w:r>
    </w:p>
    <w:p w:rsidR="00B85EF3" w:rsidRPr="00174416" w:rsidRDefault="00B85EF3" w:rsidP="00B85EF3">
      <w:pPr>
        <w:spacing w:after="0" w:line="240" w:lineRule="auto"/>
        <w:rPr>
          <w:rFonts w:ascii="Arial" w:eastAsia="Times New Roman" w:hAnsi="Arial" w:cs="Arial"/>
          <w:color w:val="7030A0"/>
          <w:sz w:val="24"/>
          <w:szCs w:val="24"/>
          <w:lang w:val="en-GB" w:eastAsia="en-GB"/>
        </w:rPr>
      </w:pP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r w:rsidRPr="00174416">
        <w:rPr>
          <w:rFonts w:ascii="Arial" w:eastAsia="Times New Roman" w:hAnsi="Arial" w:cs="Arial"/>
          <w:color w:val="000000" w:themeColor="text1"/>
          <w:sz w:val="24"/>
          <w:szCs w:val="24"/>
          <w:lang w:val="en-GB" w:eastAsia="en-GB"/>
        </w:rPr>
        <w:t>In terms of SCM regulation 28(2) (a) and (b) the bid evaluation committee must be composed of officials from departments requiring the goods and services; and at least one SCM practitioner of the municipality</w:t>
      </w: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p>
    <w:p w:rsidR="00B85EF3" w:rsidRPr="00174416" w:rsidRDefault="00B85EF3" w:rsidP="00B85EF3">
      <w:pPr>
        <w:numPr>
          <w:ilvl w:val="0"/>
          <w:numId w:val="16"/>
        </w:numPr>
        <w:contextualSpacing/>
        <w:jc w:val="both"/>
        <w:rPr>
          <w:rFonts w:ascii="Arial" w:eastAsia="Calibri" w:hAnsi="Arial" w:cs="Arial"/>
          <w:color w:val="000000" w:themeColor="text1"/>
          <w:sz w:val="24"/>
          <w:szCs w:val="24"/>
        </w:rPr>
      </w:pPr>
      <w:r w:rsidRPr="00174416">
        <w:rPr>
          <w:rFonts w:ascii="Arial" w:eastAsia="Calibri" w:hAnsi="Arial" w:cs="Arial"/>
          <w:color w:val="000000" w:themeColor="text1"/>
          <w:sz w:val="24"/>
          <w:szCs w:val="24"/>
        </w:rPr>
        <w:t xml:space="preserve">The SCM Officer was appointed in November 2013,and was also appointed as a Bid Evaluation Committee member </w:t>
      </w: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r w:rsidRPr="00174416">
        <w:rPr>
          <w:rFonts w:ascii="Arial" w:eastAsia="Times New Roman" w:hAnsi="Arial" w:cs="Arial"/>
          <w:color w:val="000000" w:themeColor="text1"/>
          <w:sz w:val="24"/>
          <w:szCs w:val="24"/>
          <w:lang w:val="en-GB" w:eastAsia="en-GB"/>
        </w:rPr>
        <w:t>In terms of SCM regulation 27 (2) (g), bid specifications must be approved by the accounting officer prior to publication of the invitation for bids</w:t>
      </w: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p>
    <w:p w:rsidR="00B85EF3" w:rsidRPr="00174416" w:rsidRDefault="00B85EF3" w:rsidP="00B85EF3">
      <w:pPr>
        <w:numPr>
          <w:ilvl w:val="0"/>
          <w:numId w:val="16"/>
        </w:numPr>
        <w:contextualSpacing/>
        <w:jc w:val="both"/>
        <w:rPr>
          <w:rFonts w:ascii="Arial" w:eastAsia="Calibri" w:hAnsi="Arial" w:cs="Arial"/>
          <w:color w:val="000000" w:themeColor="text1"/>
          <w:sz w:val="24"/>
          <w:szCs w:val="24"/>
        </w:rPr>
      </w:pPr>
      <w:r w:rsidRPr="00174416">
        <w:rPr>
          <w:rFonts w:ascii="Arial" w:eastAsia="Calibri" w:hAnsi="Arial" w:cs="Arial"/>
          <w:color w:val="000000" w:themeColor="text1"/>
          <w:sz w:val="24"/>
          <w:szCs w:val="24"/>
        </w:rPr>
        <w:t>The members of the Bid Specification committee were appointed, the committee is functioning and the bid specifications are approved by the accounting officer before being advertised on the newspaper.</w:t>
      </w:r>
    </w:p>
    <w:p w:rsidR="00B85EF3" w:rsidRPr="00174416" w:rsidRDefault="00B85EF3" w:rsidP="00B85EF3">
      <w:pPr>
        <w:ind w:left="720"/>
        <w:contextualSpacing/>
        <w:jc w:val="both"/>
        <w:rPr>
          <w:rFonts w:ascii="Arial" w:eastAsia="Calibri" w:hAnsi="Arial" w:cs="Arial"/>
          <w:color w:val="000000" w:themeColor="text1"/>
          <w:sz w:val="24"/>
          <w:szCs w:val="24"/>
        </w:rPr>
      </w:pPr>
    </w:p>
    <w:p w:rsidR="00B85EF3" w:rsidRPr="00174416" w:rsidRDefault="00B85EF3" w:rsidP="00B85EF3">
      <w:pPr>
        <w:numPr>
          <w:ilvl w:val="0"/>
          <w:numId w:val="16"/>
        </w:numPr>
        <w:contextualSpacing/>
        <w:jc w:val="both"/>
        <w:rPr>
          <w:rFonts w:ascii="Arial" w:eastAsia="Calibri" w:hAnsi="Arial" w:cs="Arial"/>
          <w:color w:val="000000" w:themeColor="text1"/>
          <w:sz w:val="24"/>
          <w:szCs w:val="24"/>
        </w:rPr>
      </w:pPr>
      <w:r w:rsidRPr="00174416">
        <w:rPr>
          <w:rFonts w:ascii="Arial" w:eastAsia="Calibri" w:hAnsi="Arial" w:cs="Arial"/>
          <w:color w:val="000000" w:themeColor="text1"/>
          <w:sz w:val="24"/>
          <w:szCs w:val="24"/>
        </w:rPr>
        <w:t>A file for audit purpose is kept by SCM, Technical Services &amp; CFO’s office also keeps files for all advertised services.</w:t>
      </w: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r w:rsidRPr="00174416">
        <w:rPr>
          <w:rFonts w:ascii="Arial" w:eastAsia="Times New Roman" w:hAnsi="Arial" w:cs="Arial"/>
          <w:color w:val="000000" w:themeColor="text1"/>
          <w:sz w:val="24"/>
          <w:szCs w:val="24"/>
          <w:lang w:val="en-GB" w:eastAsia="en-GB"/>
        </w:rPr>
        <w:t>In terms of SCM regulation 18 (a) state that all requirements in excess of R30 000 (VAT Included) that are to be procured by means of formal written price quotations must, in addition to the requirements of regulation 17, be advertised for at least seven days on the municipal website and an official notice board of the municipality or municipal entity.</w:t>
      </w: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p>
    <w:p w:rsidR="00B85EF3" w:rsidRPr="00174416" w:rsidRDefault="00B85EF3" w:rsidP="00B85EF3">
      <w:pPr>
        <w:numPr>
          <w:ilvl w:val="0"/>
          <w:numId w:val="16"/>
        </w:numPr>
        <w:contextualSpacing/>
        <w:jc w:val="both"/>
        <w:rPr>
          <w:rFonts w:ascii="Arial" w:eastAsia="Calibri" w:hAnsi="Arial" w:cs="Arial"/>
          <w:color w:val="000000" w:themeColor="text1"/>
          <w:sz w:val="24"/>
          <w:szCs w:val="24"/>
        </w:rPr>
      </w:pPr>
      <w:r w:rsidRPr="00174416">
        <w:rPr>
          <w:rFonts w:ascii="Arial" w:eastAsia="Calibri" w:hAnsi="Arial" w:cs="Arial"/>
          <w:color w:val="000000" w:themeColor="text1"/>
          <w:sz w:val="24"/>
          <w:szCs w:val="24"/>
        </w:rPr>
        <w:t>All invitation for quotation in excess of R30 000 (VAT Included) are advertised on the Municipal Website and notice board and advert are attached together with the official order when the voucher is prepared.</w:t>
      </w: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r w:rsidRPr="00174416">
        <w:rPr>
          <w:rFonts w:ascii="Arial" w:eastAsia="Times New Roman" w:hAnsi="Arial" w:cs="Arial"/>
          <w:color w:val="000000" w:themeColor="text1"/>
          <w:sz w:val="24"/>
          <w:szCs w:val="24"/>
          <w:lang w:val="en-GB" w:eastAsia="en-GB"/>
        </w:rPr>
        <w:t>In terms of Section 22(3) of the CIDB, All construction contracts above the prescribed tender value must be advertised and recorded in the CIDB website. This was the only compliance issue picked up by Auditor General in the previous audit.</w:t>
      </w: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p>
    <w:p w:rsidR="00B85EF3" w:rsidRPr="00174416" w:rsidRDefault="00B85EF3" w:rsidP="00B85EF3">
      <w:pPr>
        <w:numPr>
          <w:ilvl w:val="0"/>
          <w:numId w:val="16"/>
        </w:numPr>
        <w:contextualSpacing/>
        <w:jc w:val="both"/>
        <w:rPr>
          <w:rFonts w:ascii="Arial" w:eastAsia="Calibri" w:hAnsi="Arial" w:cs="Arial"/>
          <w:color w:val="000000" w:themeColor="text1"/>
          <w:sz w:val="24"/>
          <w:szCs w:val="24"/>
        </w:rPr>
      </w:pPr>
      <w:r w:rsidRPr="00174416">
        <w:rPr>
          <w:rFonts w:ascii="Arial" w:eastAsia="Calibri" w:hAnsi="Arial" w:cs="Arial"/>
          <w:color w:val="000000" w:themeColor="text1"/>
          <w:sz w:val="24"/>
          <w:szCs w:val="24"/>
        </w:rPr>
        <w:t xml:space="preserve">Construction tenders are now being advertised on the CIDB website </w:t>
      </w: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p>
    <w:p w:rsidR="00B85EF3" w:rsidRPr="00174416" w:rsidRDefault="00B85EF3" w:rsidP="00B85EF3">
      <w:pPr>
        <w:spacing w:after="0" w:line="240" w:lineRule="auto"/>
        <w:jc w:val="both"/>
        <w:rPr>
          <w:rFonts w:ascii="Arial" w:eastAsia="Times New Roman" w:hAnsi="Arial" w:cs="Arial"/>
          <w:color w:val="000000" w:themeColor="text1"/>
          <w:sz w:val="24"/>
          <w:szCs w:val="24"/>
          <w:lang w:val="en-GB" w:eastAsia="en-GB"/>
        </w:rPr>
      </w:pPr>
    </w:p>
    <w:p w:rsidR="00B85EF3" w:rsidRPr="00174416" w:rsidRDefault="00B85EF3" w:rsidP="00B85EF3">
      <w:pPr>
        <w:spacing w:after="0" w:line="240" w:lineRule="auto"/>
        <w:jc w:val="both"/>
        <w:rPr>
          <w:rFonts w:ascii="Arial" w:eastAsia="Times New Roman" w:hAnsi="Arial" w:cs="Arial"/>
          <w:color w:val="7030A0"/>
          <w:sz w:val="24"/>
          <w:szCs w:val="24"/>
          <w:lang w:val="en-GB" w:eastAsia="en-GB"/>
        </w:rPr>
      </w:pPr>
    </w:p>
    <w:p w:rsidR="00B85EF3" w:rsidRPr="00174416" w:rsidRDefault="00B85EF3" w:rsidP="00B85EF3">
      <w:pPr>
        <w:spacing w:after="0" w:line="240" w:lineRule="auto"/>
        <w:jc w:val="both"/>
        <w:rPr>
          <w:rFonts w:ascii="Arial" w:eastAsia="Times New Roman" w:hAnsi="Arial" w:cs="Arial"/>
          <w:b/>
          <w:color w:val="4F6228" w:themeColor="accent3" w:themeShade="80"/>
          <w:sz w:val="24"/>
          <w:szCs w:val="24"/>
          <w:lang w:val="en-GB" w:eastAsia="en-GB"/>
        </w:rPr>
      </w:pPr>
      <w:r w:rsidRPr="00174416">
        <w:rPr>
          <w:rFonts w:ascii="Arial" w:eastAsia="Times New Roman" w:hAnsi="Arial" w:cs="Arial"/>
          <w:b/>
          <w:color w:val="4F6228" w:themeColor="accent3" w:themeShade="80"/>
          <w:sz w:val="24"/>
          <w:szCs w:val="24"/>
          <w:lang w:val="en-GB" w:eastAsia="en-GB"/>
        </w:rPr>
        <w:t>Challenges facing this section</w:t>
      </w:r>
    </w:p>
    <w:p w:rsidR="00B85EF3" w:rsidRPr="00174416" w:rsidRDefault="00B85EF3" w:rsidP="00B85EF3">
      <w:pPr>
        <w:spacing w:after="0" w:line="240" w:lineRule="auto"/>
        <w:rPr>
          <w:rFonts w:ascii="Arial" w:eastAsia="Times New Roman" w:hAnsi="Arial" w:cs="Arial"/>
          <w:color w:val="7030A0"/>
          <w:sz w:val="24"/>
          <w:szCs w:val="24"/>
          <w:lang w:val="en-GB" w:eastAsia="en-GB"/>
        </w:rPr>
      </w:pPr>
    </w:p>
    <w:p w:rsidR="00B85EF3" w:rsidRPr="00174416" w:rsidRDefault="00B85EF3" w:rsidP="00B85EF3">
      <w:pPr>
        <w:spacing w:after="0" w:line="240" w:lineRule="auto"/>
        <w:rPr>
          <w:rFonts w:ascii="Arial" w:eastAsia="Times New Roman" w:hAnsi="Arial" w:cs="Arial"/>
          <w:sz w:val="24"/>
          <w:szCs w:val="24"/>
          <w:lang w:val="en-GB" w:eastAsia="en-GB"/>
        </w:rPr>
      </w:pPr>
      <w:r w:rsidRPr="00174416">
        <w:rPr>
          <w:rFonts w:ascii="Arial" w:eastAsia="Times New Roman" w:hAnsi="Arial" w:cs="Arial"/>
          <w:sz w:val="24"/>
          <w:szCs w:val="24"/>
          <w:lang w:val="en-GB" w:eastAsia="en-GB"/>
        </w:rPr>
        <w:t>The SCM Unit has the following challenges;</w:t>
      </w:r>
    </w:p>
    <w:p w:rsidR="00B85EF3" w:rsidRPr="00174416" w:rsidRDefault="00B85EF3" w:rsidP="00B85EF3">
      <w:pPr>
        <w:spacing w:after="0" w:line="240" w:lineRule="auto"/>
        <w:rPr>
          <w:rFonts w:ascii="Arial" w:eastAsia="Times New Roman" w:hAnsi="Arial" w:cs="Arial"/>
          <w:sz w:val="24"/>
          <w:szCs w:val="24"/>
          <w:lang w:val="en-GB" w:eastAsia="en-GB"/>
        </w:rPr>
      </w:pPr>
    </w:p>
    <w:p w:rsidR="00B85EF3" w:rsidRPr="00174416" w:rsidRDefault="00B85EF3" w:rsidP="00B85EF3">
      <w:pPr>
        <w:numPr>
          <w:ilvl w:val="0"/>
          <w:numId w:val="16"/>
        </w:numPr>
        <w:ind w:left="644"/>
        <w:contextualSpacing/>
        <w:jc w:val="both"/>
        <w:rPr>
          <w:rFonts w:ascii="Arial" w:eastAsia="Calibri" w:hAnsi="Arial" w:cs="Arial"/>
          <w:sz w:val="24"/>
          <w:szCs w:val="24"/>
        </w:rPr>
      </w:pPr>
      <w:r w:rsidRPr="00174416">
        <w:rPr>
          <w:rFonts w:ascii="Arial" w:eastAsia="Calibri" w:hAnsi="Arial" w:cs="Arial"/>
          <w:sz w:val="24"/>
          <w:szCs w:val="24"/>
        </w:rPr>
        <w:t xml:space="preserve">Provincial Treasury did assessment of SCM unit during 2013/2014 financial year. One of the challenges identified was appointment of clerk to assist in the SCM unit for segregation of duties. The unit is currently using in-service trainee to fulfil these duties while management is in the process of reviewing the organogram and </w:t>
      </w:r>
      <w:r w:rsidR="00B30190" w:rsidRPr="00174416">
        <w:rPr>
          <w:rFonts w:ascii="Arial" w:eastAsia="Calibri" w:hAnsi="Arial" w:cs="Arial"/>
          <w:sz w:val="24"/>
          <w:szCs w:val="24"/>
        </w:rPr>
        <w:t>inclusion</w:t>
      </w:r>
      <w:r w:rsidRPr="00174416">
        <w:rPr>
          <w:rFonts w:ascii="Arial" w:eastAsia="Calibri" w:hAnsi="Arial" w:cs="Arial"/>
          <w:sz w:val="24"/>
          <w:szCs w:val="24"/>
        </w:rPr>
        <w:t xml:space="preserve"> of this additional personnel in the organogram to be approved by Council in the next financial year.   </w:t>
      </w:r>
    </w:p>
    <w:p w:rsidR="00B85EF3" w:rsidRPr="00174416" w:rsidRDefault="00B85EF3" w:rsidP="00B85EF3">
      <w:pPr>
        <w:ind w:left="720"/>
        <w:contextualSpacing/>
        <w:rPr>
          <w:rFonts w:ascii="Arial" w:eastAsia="Calibri" w:hAnsi="Arial" w:cs="Arial"/>
          <w:color w:val="7030A0"/>
          <w:sz w:val="24"/>
          <w:szCs w:val="24"/>
        </w:rPr>
      </w:pPr>
    </w:p>
    <w:p w:rsidR="0090373F" w:rsidRPr="00174416" w:rsidRDefault="0090373F"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Budget and Compliance</w:t>
      </w:r>
    </w:p>
    <w:p w:rsidR="00346415" w:rsidRPr="00174416" w:rsidRDefault="0090373F" w:rsidP="009E70D3">
      <w:pPr>
        <w:jc w:val="both"/>
        <w:rPr>
          <w:rFonts w:ascii="Arial" w:hAnsi="Arial" w:cs="Arial"/>
          <w:sz w:val="24"/>
          <w:szCs w:val="24"/>
        </w:rPr>
      </w:pPr>
      <w:r w:rsidRPr="00174416">
        <w:rPr>
          <w:rFonts w:ascii="Arial" w:hAnsi="Arial" w:cs="Arial"/>
          <w:sz w:val="24"/>
          <w:szCs w:val="24"/>
        </w:rPr>
        <w:t>The main objective of this section is to provide professional services to Council , financial management to external stakeholders in respect of year-end and in –year financial reporting, financial management of the operational and capital budget, and the implementation of the Municipal Financial Management  Act (MFMA) and Inte</w:t>
      </w:r>
      <w:r w:rsidR="002F7456" w:rsidRPr="00174416">
        <w:rPr>
          <w:rFonts w:ascii="Arial" w:hAnsi="Arial" w:cs="Arial"/>
          <w:sz w:val="24"/>
          <w:szCs w:val="24"/>
        </w:rPr>
        <w:t>rnational Accounting Standards,</w:t>
      </w:r>
    </w:p>
    <w:p w:rsidR="0090373F" w:rsidRPr="00174416" w:rsidRDefault="0090373F"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Income</w:t>
      </w:r>
    </w:p>
    <w:p w:rsidR="0090373F" w:rsidRPr="00174416" w:rsidRDefault="0090373F" w:rsidP="009E70D3">
      <w:pPr>
        <w:jc w:val="both"/>
        <w:rPr>
          <w:rFonts w:ascii="Arial" w:hAnsi="Arial" w:cs="Arial"/>
          <w:sz w:val="24"/>
          <w:szCs w:val="24"/>
        </w:rPr>
      </w:pPr>
      <w:r w:rsidRPr="00174416">
        <w:rPr>
          <w:rFonts w:ascii="Arial" w:hAnsi="Arial" w:cs="Arial"/>
          <w:sz w:val="24"/>
          <w:szCs w:val="24"/>
        </w:rPr>
        <w:t xml:space="preserve">The main objective of this function is to </w:t>
      </w:r>
      <w:r w:rsidR="00B222E1" w:rsidRPr="00174416">
        <w:rPr>
          <w:rFonts w:ascii="Arial" w:hAnsi="Arial" w:cs="Arial"/>
          <w:sz w:val="24"/>
          <w:szCs w:val="24"/>
        </w:rPr>
        <w:t>ensure the</w:t>
      </w:r>
      <w:r w:rsidRPr="00174416">
        <w:rPr>
          <w:rFonts w:ascii="Arial" w:hAnsi="Arial" w:cs="Arial"/>
          <w:sz w:val="24"/>
          <w:szCs w:val="24"/>
        </w:rPr>
        <w:t xml:space="preserve"> levying of service charges, property rates and collection of all income owing to the Municipality.</w:t>
      </w:r>
    </w:p>
    <w:p w:rsidR="0090373F" w:rsidRPr="00174416" w:rsidRDefault="0090373F"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Expenditure</w:t>
      </w:r>
    </w:p>
    <w:p w:rsidR="00242488" w:rsidRPr="00174416" w:rsidRDefault="00B20E09" w:rsidP="009E70D3">
      <w:pPr>
        <w:jc w:val="both"/>
        <w:rPr>
          <w:rFonts w:ascii="Arial" w:hAnsi="Arial" w:cs="Arial"/>
          <w:sz w:val="24"/>
          <w:szCs w:val="24"/>
        </w:rPr>
      </w:pPr>
      <w:r w:rsidRPr="00174416">
        <w:rPr>
          <w:rFonts w:ascii="Arial" w:hAnsi="Arial" w:cs="Arial"/>
          <w:sz w:val="24"/>
          <w:szCs w:val="24"/>
        </w:rPr>
        <w:t>The main purpose of this service area is the provision of professional financial services to management and council respect of the salary budget process, payroll and creditors administration.</w:t>
      </w: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r w:rsidRPr="00174416">
        <w:rPr>
          <w:rFonts w:ascii="Arial" w:hAnsi="Arial" w:cs="Arial"/>
          <w:b/>
          <w:color w:val="76923C" w:themeColor="accent3" w:themeShade="BF"/>
          <w:sz w:val="24"/>
          <w:szCs w:val="24"/>
        </w:rPr>
        <w:t>Employee Cost</w:t>
      </w:r>
    </w:p>
    <w:p w:rsidR="00B85EF3" w:rsidRPr="00174416" w:rsidRDefault="00B85EF3" w:rsidP="00B85EF3">
      <w:pPr>
        <w:autoSpaceDE w:val="0"/>
        <w:autoSpaceDN w:val="0"/>
        <w:adjustRightInd w:val="0"/>
        <w:spacing w:after="0" w:line="240" w:lineRule="auto"/>
        <w:jc w:val="both"/>
        <w:rPr>
          <w:rFonts w:ascii="Arial" w:hAnsi="Arial" w:cs="Arial"/>
          <w:b/>
          <w:color w:val="FF0000"/>
          <w:sz w:val="24"/>
          <w:szCs w:val="24"/>
        </w:rPr>
      </w:pP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The unit has the following challenges during the 2013/2014 financial year.</w:t>
      </w:r>
    </w:p>
    <w:p w:rsidR="00B85EF3" w:rsidRPr="00174416" w:rsidRDefault="00B85EF3" w:rsidP="00B85EF3">
      <w:pPr>
        <w:autoSpaceDE w:val="0"/>
        <w:autoSpaceDN w:val="0"/>
        <w:adjustRightInd w:val="0"/>
        <w:spacing w:after="0" w:line="240" w:lineRule="auto"/>
        <w:jc w:val="both"/>
        <w:rPr>
          <w:rFonts w:ascii="Arial" w:hAnsi="Arial" w:cs="Arial"/>
          <w:b/>
          <w:color w:val="000000" w:themeColor="text1"/>
          <w:sz w:val="24"/>
          <w:szCs w:val="24"/>
        </w:rPr>
      </w:pPr>
    </w:p>
    <w:p w:rsidR="00B85EF3" w:rsidRPr="00174416" w:rsidRDefault="00B85EF3" w:rsidP="00B85EF3">
      <w:pPr>
        <w:autoSpaceDE w:val="0"/>
        <w:autoSpaceDN w:val="0"/>
        <w:adjustRightInd w:val="0"/>
        <w:spacing w:after="0" w:line="240" w:lineRule="auto"/>
        <w:jc w:val="both"/>
        <w:rPr>
          <w:rFonts w:ascii="Arial" w:hAnsi="Arial" w:cs="Arial"/>
          <w:b/>
          <w:color w:val="000000" w:themeColor="text1"/>
          <w:sz w:val="24"/>
          <w:szCs w:val="24"/>
        </w:rPr>
      </w:pPr>
      <w:r w:rsidRPr="00174416">
        <w:rPr>
          <w:rFonts w:ascii="Arial" w:hAnsi="Arial" w:cs="Arial"/>
          <w:b/>
          <w:color w:val="000000" w:themeColor="text1"/>
          <w:sz w:val="24"/>
          <w:szCs w:val="24"/>
        </w:rPr>
        <w:t>Challenges</w:t>
      </w:r>
    </w:p>
    <w:p w:rsidR="00B85EF3" w:rsidRPr="00174416" w:rsidRDefault="00B85EF3" w:rsidP="00B85EF3">
      <w:pPr>
        <w:autoSpaceDE w:val="0"/>
        <w:autoSpaceDN w:val="0"/>
        <w:adjustRightInd w:val="0"/>
        <w:spacing w:after="0" w:line="240" w:lineRule="auto"/>
        <w:jc w:val="both"/>
        <w:rPr>
          <w:rFonts w:ascii="Arial" w:hAnsi="Arial" w:cs="Arial"/>
          <w:b/>
          <w:color w:val="FF0000"/>
          <w:sz w:val="24"/>
          <w:szCs w:val="24"/>
        </w:rPr>
      </w:pPr>
    </w:p>
    <w:p w:rsidR="00B85EF3" w:rsidRPr="00174416" w:rsidRDefault="00B85EF3" w:rsidP="00B85EF3">
      <w:pPr>
        <w:pStyle w:val="ListParagraph"/>
        <w:numPr>
          <w:ilvl w:val="0"/>
          <w:numId w:val="10"/>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The unit had the challenge on overtime worked greater than the permitted hours and overtime exceeding 30% in terms of Employment Act of the Republic of South Africa, 1997 ( Act No. 75 of 1997) of income limit for essential employees. </w:t>
      </w: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p>
    <w:p w:rsidR="00B85EF3" w:rsidRPr="00174416" w:rsidRDefault="00B85EF3" w:rsidP="00B85EF3">
      <w:pPr>
        <w:pStyle w:val="ListParagraph"/>
        <w:numPr>
          <w:ilvl w:val="0"/>
          <w:numId w:val="10"/>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Penalties and interest appearing on SARS Statements and unallocated payments.  </w:t>
      </w: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p>
    <w:p w:rsidR="00B85EF3" w:rsidRPr="00174416" w:rsidRDefault="00B85EF3" w:rsidP="00B85EF3">
      <w:pPr>
        <w:pStyle w:val="ListParagraph"/>
        <w:numPr>
          <w:ilvl w:val="0"/>
          <w:numId w:val="10"/>
        </w:numPr>
        <w:autoSpaceDE w:val="0"/>
        <w:autoSpaceDN w:val="0"/>
        <w:adjustRightInd w:val="0"/>
        <w:spacing w:after="0" w:line="240" w:lineRule="auto"/>
        <w:jc w:val="both"/>
        <w:rPr>
          <w:rFonts w:ascii="Arial" w:hAnsi="Arial" w:cs="Arial"/>
          <w:color w:val="000000" w:themeColor="text1"/>
          <w:sz w:val="28"/>
          <w:szCs w:val="28"/>
        </w:rPr>
      </w:pPr>
      <w:r w:rsidRPr="00174416">
        <w:rPr>
          <w:rFonts w:ascii="Arial" w:hAnsi="Arial" w:cs="Arial"/>
          <w:color w:val="000000" w:themeColor="text1"/>
          <w:sz w:val="24"/>
          <w:szCs w:val="24"/>
        </w:rPr>
        <w:t>Payroll section has one official</w:t>
      </w:r>
      <w:r w:rsidRPr="00174416">
        <w:rPr>
          <w:rFonts w:ascii="Arial" w:hAnsi="Arial" w:cs="Arial"/>
          <w:color w:val="000000" w:themeColor="text1"/>
          <w:sz w:val="28"/>
          <w:szCs w:val="28"/>
        </w:rPr>
        <w:t>.</w:t>
      </w:r>
    </w:p>
    <w:p w:rsidR="00B85EF3" w:rsidRPr="00174416" w:rsidRDefault="00B85EF3" w:rsidP="00B85EF3">
      <w:pPr>
        <w:pStyle w:val="ListParagraph"/>
        <w:jc w:val="both"/>
        <w:rPr>
          <w:rFonts w:ascii="Arial" w:hAnsi="Arial" w:cs="Arial"/>
          <w:color w:val="000000" w:themeColor="text1"/>
          <w:sz w:val="28"/>
          <w:szCs w:val="28"/>
        </w:rPr>
      </w:pP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8"/>
          <w:szCs w:val="28"/>
        </w:rPr>
      </w:pPr>
      <w:r w:rsidRPr="00174416">
        <w:rPr>
          <w:rFonts w:ascii="Arial" w:hAnsi="Arial" w:cs="Arial"/>
          <w:b/>
          <w:color w:val="76923C" w:themeColor="accent3" w:themeShade="BF"/>
          <w:sz w:val="28"/>
          <w:szCs w:val="28"/>
        </w:rPr>
        <w:t>How these challenges were overcome</w:t>
      </w:r>
    </w:p>
    <w:p w:rsidR="00B85EF3" w:rsidRPr="00174416" w:rsidRDefault="00B85EF3" w:rsidP="00B85EF3">
      <w:pPr>
        <w:autoSpaceDE w:val="0"/>
        <w:autoSpaceDN w:val="0"/>
        <w:adjustRightInd w:val="0"/>
        <w:spacing w:after="0" w:line="240" w:lineRule="auto"/>
        <w:rPr>
          <w:rFonts w:ascii="Arial" w:hAnsi="Arial" w:cs="Arial"/>
          <w:color w:val="FF0000"/>
          <w:sz w:val="28"/>
          <w:szCs w:val="28"/>
        </w:rPr>
      </w:pPr>
    </w:p>
    <w:p w:rsidR="00B85EF3" w:rsidRPr="00174416" w:rsidRDefault="00B85EF3" w:rsidP="00B85EF3">
      <w:pPr>
        <w:autoSpaceDE w:val="0"/>
        <w:autoSpaceDN w:val="0"/>
        <w:adjustRightInd w:val="0"/>
        <w:spacing w:after="0" w:line="240" w:lineRule="auto"/>
        <w:jc w:val="both"/>
        <w:rPr>
          <w:rFonts w:ascii="Arial" w:hAnsi="Arial" w:cs="Arial"/>
          <w:b/>
          <w:color w:val="FF0000"/>
          <w:sz w:val="28"/>
          <w:szCs w:val="28"/>
        </w:rPr>
      </w:pPr>
    </w:p>
    <w:p w:rsidR="00B85EF3" w:rsidRPr="00174416" w:rsidRDefault="00B85EF3" w:rsidP="00B85EF3">
      <w:pPr>
        <w:autoSpaceDE w:val="0"/>
        <w:autoSpaceDN w:val="0"/>
        <w:adjustRightInd w:val="0"/>
        <w:spacing w:after="0" w:line="240" w:lineRule="auto"/>
        <w:jc w:val="both"/>
        <w:rPr>
          <w:rFonts w:ascii="Arial" w:hAnsi="Arial" w:cs="Arial"/>
          <w:b/>
          <w:color w:val="000000" w:themeColor="text1"/>
          <w:sz w:val="28"/>
          <w:szCs w:val="28"/>
        </w:rPr>
      </w:pPr>
    </w:p>
    <w:p w:rsidR="00B85EF3" w:rsidRPr="00174416" w:rsidRDefault="00B85EF3" w:rsidP="00B85EF3">
      <w:pPr>
        <w:pStyle w:val="ListParagraph"/>
        <w:numPr>
          <w:ilvl w:val="0"/>
          <w:numId w:val="11"/>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Adequate controls were implemented and the policy on overtime was updated to ensure overtime does not exceeds permitted limits as required by Employment Act. Hours permitted were reduced to twenty hours as a control measure. Application was made to the department of labour for essential services to work more than permitted hours.</w:t>
      </w: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8"/>
          <w:szCs w:val="28"/>
        </w:rPr>
      </w:pPr>
    </w:p>
    <w:p w:rsidR="00B85EF3" w:rsidRPr="00174416" w:rsidRDefault="00B85EF3" w:rsidP="00B85EF3">
      <w:pPr>
        <w:pStyle w:val="ListParagraph"/>
        <w:numPr>
          <w:ilvl w:val="0"/>
          <w:numId w:val="11"/>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Meeting with SARS consultants and application to waive interest and penalties was made as these was due to credit push and processes and procedures implementation to ensure all statutory submission are adhered to and submission of returns and payment are made on time was ensured by this unit.</w:t>
      </w: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p>
    <w:p w:rsidR="00B85EF3" w:rsidRPr="00174416" w:rsidRDefault="00B85EF3" w:rsidP="00B85EF3">
      <w:pPr>
        <w:pStyle w:val="ListParagraph"/>
        <w:numPr>
          <w:ilvl w:val="0"/>
          <w:numId w:val="11"/>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Plans are on track to employ an additional staff member to assist so that there will be segregation of duties.</w:t>
      </w:r>
    </w:p>
    <w:p w:rsidR="00B85EF3" w:rsidRPr="00174416" w:rsidRDefault="00B85EF3" w:rsidP="00B85EF3">
      <w:pPr>
        <w:autoSpaceDE w:val="0"/>
        <w:autoSpaceDN w:val="0"/>
        <w:adjustRightInd w:val="0"/>
        <w:spacing w:after="0" w:line="240" w:lineRule="auto"/>
        <w:jc w:val="both"/>
        <w:rPr>
          <w:rFonts w:ascii="Arial" w:hAnsi="Arial" w:cs="Arial"/>
          <w:b/>
          <w:color w:val="000000" w:themeColor="text1"/>
          <w:sz w:val="28"/>
          <w:szCs w:val="28"/>
        </w:rPr>
      </w:pP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8"/>
          <w:szCs w:val="28"/>
        </w:rPr>
      </w:pPr>
      <w:r w:rsidRPr="00174416">
        <w:rPr>
          <w:rFonts w:ascii="Arial" w:hAnsi="Arial" w:cs="Arial"/>
          <w:b/>
          <w:color w:val="76923C" w:themeColor="accent3" w:themeShade="BF"/>
          <w:sz w:val="28"/>
          <w:szCs w:val="28"/>
        </w:rPr>
        <w:t>Creditors Section</w:t>
      </w: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8"/>
          <w:szCs w:val="28"/>
        </w:rPr>
      </w:pP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8"/>
          <w:szCs w:val="28"/>
        </w:rPr>
      </w:pPr>
      <w:r w:rsidRPr="00174416">
        <w:rPr>
          <w:rFonts w:ascii="Arial" w:hAnsi="Arial" w:cs="Arial"/>
          <w:b/>
          <w:color w:val="76923C" w:themeColor="accent3" w:themeShade="BF"/>
          <w:sz w:val="28"/>
          <w:szCs w:val="28"/>
        </w:rPr>
        <w:t>Challenges</w:t>
      </w:r>
    </w:p>
    <w:p w:rsidR="00B85EF3" w:rsidRPr="00174416" w:rsidRDefault="00B85EF3" w:rsidP="00B85EF3">
      <w:pPr>
        <w:autoSpaceDE w:val="0"/>
        <w:autoSpaceDN w:val="0"/>
        <w:adjustRightInd w:val="0"/>
        <w:spacing w:after="0" w:line="240" w:lineRule="auto"/>
        <w:jc w:val="both"/>
        <w:rPr>
          <w:rFonts w:ascii="Arial" w:hAnsi="Arial" w:cs="Arial"/>
          <w:color w:val="7030A0"/>
          <w:sz w:val="28"/>
          <w:szCs w:val="28"/>
        </w:rPr>
      </w:pPr>
    </w:p>
    <w:p w:rsidR="00B85EF3" w:rsidRPr="00174416" w:rsidRDefault="00B85EF3" w:rsidP="00B85EF3">
      <w:pPr>
        <w:pStyle w:val="ListParagraph"/>
        <w:numPr>
          <w:ilvl w:val="0"/>
          <w:numId w:val="12"/>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In prior years we had problem of invoices for petrol getting lost by officials after they’ve filled petrol. </w:t>
      </w: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p>
    <w:p w:rsidR="00B85EF3" w:rsidRPr="00174416" w:rsidRDefault="00B85EF3" w:rsidP="00B85EF3">
      <w:pPr>
        <w:pStyle w:val="ListParagraph"/>
        <w:numPr>
          <w:ilvl w:val="0"/>
          <w:numId w:val="12"/>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The unit has long outstanding amounts on the age analysis due to delayed submission of invoices to finance. </w:t>
      </w: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r w:rsidRPr="00174416">
        <w:rPr>
          <w:rFonts w:ascii="Arial" w:hAnsi="Arial" w:cs="Arial"/>
          <w:b/>
          <w:color w:val="76923C" w:themeColor="accent3" w:themeShade="BF"/>
          <w:sz w:val="24"/>
          <w:szCs w:val="24"/>
        </w:rPr>
        <w:t>Achievements</w:t>
      </w:r>
    </w:p>
    <w:p w:rsidR="00B85EF3" w:rsidRPr="00174416" w:rsidRDefault="00B85EF3" w:rsidP="00B85EF3">
      <w:pPr>
        <w:autoSpaceDE w:val="0"/>
        <w:autoSpaceDN w:val="0"/>
        <w:adjustRightInd w:val="0"/>
        <w:spacing w:after="0" w:line="240" w:lineRule="auto"/>
        <w:jc w:val="both"/>
        <w:rPr>
          <w:rFonts w:ascii="Arial" w:hAnsi="Arial" w:cs="Arial"/>
          <w:color w:val="7030A0"/>
          <w:sz w:val="24"/>
          <w:szCs w:val="24"/>
        </w:rPr>
      </w:pPr>
    </w:p>
    <w:p w:rsidR="00B85EF3" w:rsidRPr="00174416" w:rsidRDefault="00B85EF3" w:rsidP="00B85EF3">
      <w:pPr>
        <w:pStyle w:val="ListParagraph"/>
        <w:numPr>
          <w:ilvl w:val="0"/>
          <w:numId w:val="13"/>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The meeting was held with the Petrol Service Providers to reconcile all outstanding petrol payments for prior years and an agreement was reached that in future all invoices must be submitted together with bank statements monthly to finance department.</w:t>
      </w:r>
    </w:p>
    <w:p w:rsidR="00B85EF3" w:rsidRPr="00174416" w:rsidRDefault="00B85EF3" w:rsidP="00B85EF3">
      <w:pPr>
        <w:pStyle w:val="ListParagraph"/>
        <w:numPr>
          <w:ilvl w:val="0"/>
          <w:numId w:val="13"/>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There is a significant improvement in terms of paying creditors within 30 days as required by section  65 ( 2) of the Municipal Finance Management Act of the Republic of South Africa, 2003 ( Act No. 56 of 2003).  </w:t>
      </w: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p>
    <w:p w:rsidR="00B85EF3" w:rsidRPr="00174416" w:rsidRDefault="00B85EF3" w:rsidP="00B85EF3">
      <w:pPr>
        <w:pStyle w:val="ListParagraph"/>
        <w:numPr>
          <w:ilvl w:val="0"/>
          <w:numId w:val="13"/>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There are no long outstanding amounts on the age analysis. Suppliers age analysis and creditors reconciliation are performed and reviewed on a monthly basis outstanding payment are followed timeously.</w:t>
      </w: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p>
    <w:p w:rsidR="00B85EF3" w:rsidRPr="00174416" w:rsidRDefault="00B85EF3" w:rsidP="00B85EF3">
      <w:pPr>
        <w:pStyle w:val="ListParagraph"/>
        <w:numPr>
          <w:ilvl w:val="0"/>
          <w:numId w:val="13"/>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Finance department maintain a system of internal control in respect of creditors by implementing invoice register, all invoices are received by finance Secretary stamped and signed and paid within 30 Days. </w:t>
      </w:r>
    </w:p>
    <w:p w:rsidR="00B85EF3" w:rsidRPr="00174416" w:rsidRDefault="00B85EF3" w:rsidP="00B85EF3">
      <w:pPr>
        <w:autoSpaceDE w:val="0"/>
        <w:autoSpaceDN w:val="0"/>
        <w:adjustRightInd w:val="0"/>
        <w:spacing w:after="0" w:line="240" w:lineRule="auto"/>
        <w:jc w:val="both"/>
        <w:rPr>
          <w:rFonts w:ascii="Arial" w:hAnsi="Arial" w:cs="Arial"/>
          <w:b/>
          <w:color w:val="7030A0"/>
          <w:sz w:val="24"/>
          <w:szCs w:val="24"/>
        </w:rPr>
      </w:pPr>
    </w:p>
    <w:p w:rsidR="00B85EF3" w:rsidRPr="00174416" w:rsidRDefault="00B85EF3" w:rsidP="00B85EF3">
      <w:pPr>
        <w:autoSpaceDE w:val="0"/>
        <w:autoSpaceDN w:val="0"/>
        <w:adjustRightInd w:val="0"/>
        <w:spacing w:after="0" w:line="240" w:lineRule="auto"/>
        <w:jc w:val="both"/>
        <w:rPr>
          <w:rFonts w:ascii="Arial" w:hAnsi="Arial" w:cs="Arial"/>
          <w:b/>
          <w:color w:val="7030A0"/>
          <w:sz w:val="24"/>
          <w:szCs w:val="24"/>
        </w:rPr>
      </w:pP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r w:rsidRPr="00174416">
        <w:rPr>
          <w:rFonts w:ascii="Arial" w:hAnsi="Arial" w:cs="Arial"/>
          <w:b/>
          <w:color w:val="76923C" w:themeColor="accent3" w:themeShade="BF"/>
          <w:sz w:val="24"/>
          <w:szCs w:val="24"/>
        </w:rPr>
        <w:t>Value Added Tax</w:t>
      </w: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r w:rsidRPr="00174416">
        <w:rPr>
          <w:rFonts w:ascii="Arial" w:hAnsi="Arial" w:cs="Arial"/>
          <w:b/>
          <w:color w:val="76923C" w:themeColor="accent3" w:themeShade="BF"/>
          <w:sz w:val="24"/>
          <w:szCs w:val="24"/>
        </w:rPr>
        <w:t>Challenge</w:t>
      </w:r>
    </w:p>
    <w:p w:rsidR="00B85EF3" w:rsidRPr="00174416" w:rsidRDefault="00B85EF3" w:rsidP="00B85EF3">
      <w:pPr>
        <w:autoSpaceDE w:val="0"/>
        <w:autoSpaceDN w:val="0"/>
        <w:adjustRightInd w:val="0"/>
        <w:spacing w:after="0" w:line="240" w:lineRule="auto"/>
        <w:jc w:val="both"/>
        <w:rPr>
          <w:rFonts w:ascii="Arial" w:hAnsi="Arial" w:cs="Arial"/>
          <w:b/>
          <w:color w:val="7030A0"/>
          <w:sz w:val="24"/>
          <w:szCs w:val="24"/>
        </w:rPr>
      </w:pPr>
    </w:p>
    <w:p w:rsidR="00B85EF3" w:rsidRPr="00174416" w:rsidRDefault="00B85EF3" w:rsidP="00B85EF3">
      <w:pPr>
        <w:pStyle w:val="ListParagraph"/>
        <w:numPr>
          <w:ilvl w:val="0"/>
          <w:numId w:val="14"/>
        </w:numPr>
        <w:autoSpaceDE w:val="0"/>
        <w:autoSpaceDN w:val="0"/>
        <w:adjustRightInd w:val="0"/>
        <w:spacing w:after="0" w:line="240" w:lineRule="auto"/>
        <w:rPr>
          <w:rFonts w:ascii="Arial" w:hAnsi="Arial" w:cs="Arial"/>
          <w:color w:val="000000" w:themeColor="text1"/>
          <w:sz w:val="24"/>
          <w:szCs w:val="24"/>
        </w:rPr>
      </w:pPr>
      <w:r w:rsidRPr="00174416">
        <w:rPr>
          <w:rFonts w:ascii="Arial" w:hAnsi="Arial" w:cs="Arial"/>
          <w:color w:val="000000" w:themeColor="text1"/>
          <w:sz w:val="24"/>
          <w:szCs w:val="24"/>
        </w:rPr>
        <w:t xml:space="preserve">For the past five years VAT 201’s has been prepared and submitted by consultants ( Max Prof) </w:t>
      </w:r>
    </w:p>
    <w:p w:rsidR="00B85EF3" w:rsidRPr="00174416" w:rsidRDefault="00B85EF3" w:rsidP="00B85EF3">
      <w:pPr>
        <w:autoSpaceDE w:val="0"/>
        <w:autoSpaceDN w:val="0"/>
        <w:adjustRightInd w:val="0"/>
        <w:spacing w:after="0" w:line="240" w:lineRule="auto"/>
        <w:rPr>
          <w:rFonts w:ascii="Arial" w:hAnsi="Arial" w:cs="Arial"/>
          <w:color w:val="000000" w:themeColor="text1"/>
          <w:sz w:val="24"/>
          <w:szCs w:val="24"/>
        </w:rPr>
      </w:pPr>
    </w:p>
    <w:p w:rsidR="00B85EF3" w:rsidRPr="00174416" w:rsidRDefault="00B85EF3" w:rsidP="00B85EF3">
      <w:pPr>
        <w:pStyle w:val="ListParagraph"/>
        <w:numPr>
          <w:ilvl w:val="0"/>
          <w:numId w:val="14"/>
        </w:numPr>
        <w:autoSpaceDE w:val="0"/>
        <w:autoSpaceDN w:val="0"/>
        <w:adjustRightInd w:val="0"/>
        <w:spacing w:after="0" w:line="240" w:lineRule="auto"/>
        <w:rPr>
          <w:rFonts w:ascii="Arial" w:hAnsi="Arial" w:cs="Arial"/>
          <w:color w:val="000000" w:themeColor="text1"/>
          <w:sz w:val="24"/>
          <w:szCs w:val="24"/>
        </w:rPr>
      </w:pPr>
      <w:r w:rsidRPr="00174416">
        <w:rPr>
          <w:rFonts w:ascii="Arial" w:hAnsi="Arial" w:cs="Arial"/>
          <w:color w:val="000000" w:themeColor="text1"/>
          <w:sz w:val="24"/>
          <w:szCs w:val="24"/>
        </w:rPr>
        <w:t xml:space="preserve">Currently VAT parameters on </w:t>
      </w:r>
      <w:proofErr w:type="spellStart"/>
      <w:r w:rsidRPr="00174416">
        <w:rPr>
          <w:rFonts w:ascii="Arial" w:hAnsi="Arial" w:cs="Arial"/>
          <w:color w:val="000000" w:themeColor="text1"/>
          <w:sz w:val="24"/>
          <w:szCs w:val="24"/>
        </w:rPr>
        <w:t>Munsoft</w:t>
      </w:r>
      <w:proofErr w:type="spellEnd"/>
      <w:r w:rsidRPr="00174416">
        <w:rPr>
          <w:rFonts w:ascii="Arial" w:hAnsi="Arial" w:cs="Arial"/>
          <w:color w:val="000000" w:themeColor="text1"/>
          <w:sz w:val="24"/>
          <w:szCs w:val="24"/>
        </w:rPr>
        <w:t xml:space="preserve"> system are incorrect.</w:t>
      </w:r>
    </w:p>
    <w:p w:rsidR="00B85EF3" w:rsidRPr="00174416" w:rsidRDefault="00B85EF3" w:rsidP="00B85EF3">
      <w:pPr>
        <w:autoSpaceDE w:val="0"/>
        <w:autoSpaceDN w:val="0"/>
        <w:adjustRightInd w:val="0"/>
        <w:spacing w:after="0" w:line="240" w:lineRule="auto"/>
        <w:rPr>
          <w:rFonts w:ascii="Arial" w:hAnsi="Arial" w:cs="Arial"/>
          <w:color w:val="000000" w:themeColor="text1"/>
          <w:sz w:val="24"/>
          <w:szCs w:val="24"/>
        </w:rPr>
      </w:pPr>
    </w:p>
    <w:p w:rsidR="00B85EF3" w:rsidRPr="00174416" w:rsidRDefault="00B85EF3" w:rsidP="00B85EF3">
      <w:pPr>
        <w:autoSpaceDE w:val="0"/>
        <w:autoSpaceDN w:val="0"/>
        <w:adjustRightInd w:val="0"/>
        <w:spacing w:after="0" w:line="240" w:lineRule="auto"/>
        <w:rPr>
          <w:rFonts w:ascii="Arial" w:hAnsi="Arial" w:cs="Arial"/>
          <w:color w:val="7030A0"/>
          <w:sz w:val="24"/>
          <w:szCs w:val="24"/>
        </w:rPr>
      </w:pP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r w:rsidRPr="00174416">
        <w:rPr>
          <w:rFonts w:ascii="Arial" w:hAnsi="Arial" w:cs="Arial"/>
          <w:b/>
          <w:color w:val="76923C" w:themeColor="accent3" w:themeShade="BF"/>
          <w:sz w:val="24"/>
          <w:szCs w:val="24"/>
        </w:rPr>
        <w:t>Achievement</w:t>
      </w:r>
    </w:p>
    <w:p w:rsidR="00B85EF3" w:rsidRPr="00174416" w:rsidRDefault="00B85EF3" w:rsidP="00B85EF3">
      <w:pPr>
        <w:autoSpaceDE w:val="0"/>
        <w:autoSpaceDN w:val="0"/>
        <w:adjustRightInd w:val="0"/>
        <w:spacing w:after="0" w:line="240" w:lineRule="auto"/>
        <w:jc w:val="both"/>
        <w:rPr>
          <w:rFonts w:ascii="Arial" w:hAnsi="Arial" w:cs="Arial"/>
          <w:color w:val="7030A0"/>
          <w:sz w:val="24"/>
          <w:szCs w:val="24"/>
        </w:rPr>
      </w:pPr>
    </w:p>
    <w:p w:rsidR="00B85EF3" w:rsidRPr="00174416" w:rsidRDefault="00B85EF3" w:rsidP="00B85EF3">
      <w:pPr>
        <w:pStyle w:val="ListParagraph"/>
        <w:numPr>
          <w:ilvl w:val="0"/>
          <w:numId w:val="15"/>
        </w:num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VAT is now prepared in-house by the municipality this will decrease amount paid to consultants, this will also eliminates VAT Adjustments. The Municipality is on the ongoing process to correct parameters on all VAT accounts by liaising with </w:t>
      </w:r>
      <w:proofErr w:type="spellStart"/>
      <w:r w:rsidR="00EF1203" w:rsidRPr="00174416">
        <w:rPr>
          <w:rFonts w:ascii="Arial" w:hAnsi="Arial" w:cs="Arial"/>
          <w:color w:val="000000" w:themeColor="text1"/>
          <w:sz w:val="24"/>
          <w:szCs w:val="24"/>
        </w:rPr>
        <w:t>Munsoft</w:t>
      </w:r>
      <w:proofErr w:type="spellEnd"/>
      <w:r w:rsidR="00EF1203" w:rsidRPr="00174416">
        <w:rPr>
          <w:rFonts w:ascii="Arial" w:hAnsi="Arial" w:cs="Arial"/>
          <w:color w:val="000000" w:themeColor="text1"/>
          <w:sz w:val="24"/>
          <w:szCs w:val="24"/>
        </w:rPr>
        <w:t xml:space="preserve"> accounting</w:t>
      </w:r>
      <w:r w:rsidRPr="00174416">
        <w:rPr>
          <w:rFonts w:ascii="Arial" w:hAnsi="Arial" w:cs="Arial"/>
          <w:color w:val="000000" w:themeColor="text1"/>
          <w:sz w:val="24"/>
          <w:szCs w:val="24"/>
        </w:rPr>
        <w:t xml:space="preserve"> system. </w:t>
      </w:r>
    </w:p>
    <w:p w:rsidR="00B85EF3" w:rsidRPr="00174416" w:rsidRDefault="00B85EF3" w:rsidP="00B85EF3">
      <w:pPr>
        <w:autoSpaceDE w:val="0"/>
        <w:autoSpaceDN w:val="0"/>
        <w:adjustRightInd w:val="0"/>
        <w:spacing w:after="0" w:line="240" w:lineRule="auto"/>
        <w:jc w:val="both"/>
        <w:rPr>
          <w:rFonts w:ascii="Arial" w:hAnsi="Arial" w:cs="Arial"/>
          <w:color w:val="76923C" w:themeColor="accent3" w:themeShade="BF"/>
          <w:sz w:val="24"/>
          <w:szCs w:val="24"/>
        </w:rPr>
      </w:pP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r w:rsidRPr="00174416">
        <w:rPr>
          <w:rFonts w:ascii="Arial" w:hAnsi="Arial" w:cs="Arial"/>
          <w:b/>
          <w:color w:val="76923C" w:themeColor="accent3" w:themeShade="BF"/>
          <w:sz w:val="24"/>
          <w:szCs w:val="24"/>
        </w:rPr>
        <w:t>GRANTS</w:t>
      </w: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r w:rsidRPr="00174416">
        <w:rPr>
          <w:rFonts w:ascii="Arial" w:hAnsi="Arial" w:cs="Arial"/>
          <w:b/>
          <w:color w:val="76923C" w:themeColor="accent3" w:themeShade="BF"/>
          <w:sz w:val="24"/>
          <w:szCs w:val="24"/>
        </w:rPr>
        <w:t>Challenge and Achievement</w:t>
      </w:r>
    </w:p>
    <w:p w:rsidR="00B85EF3" w:rsidRPr="00174416" w:rsidRDefault="00B85EF3" w:rsidP="00B85EF3">
      <w:pPr>
        <w:autoSpaceDE w:val="0"/>
        <w:autoSpaceDN w:val="0"/>
        <w:adjustRightInd w:val="0"/>
        <w:spacing w:after="0" w:line="240" w:lineRule="auto"/>
        <w:jc w:val="both"/>
        <w:rPr>
          <w:rFonts w:ascii="Arial" w:hAnsi="Arial" w:cs="Arial"/>
          <w:b/>
          <w:color w:val="76923C" w:themeColor="accent3" w:themeShade="BF"/>
          <w:sz w:val="24"/>
          <w:szCs w:val="24"/>
        </w:rPr>
      </w:pP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There was no contracts register. The register is now in place and its being reviewed.</w:t>
      </w:r>
    </w:p>
    <w:p w:rsidR="00B85EF3" w:rsidRPr="00174416" w:rsidRDefault="00B85EF3" w:rsidP="00B85EF3">
      <w:pPr>
        <w:autoSpaceDE w:val="0"/>
        <w:autoSpaceDN w:val="0"/>
        <w:adjustRightInd w:val="0"/>
        <w:spacing w:after="0" w:line="240" w:lineRule="auto"/>
        <w:jc w:val="both"/>
        <w:rPr>
          <w:rFonts w:ascii="Arial" w:hAnsi="Arial" w:cs="Arial"/>
          <w:b/>
          <w:color w:val="000000" w:themeColor="text1"/>
          <w:sz w:val="24"/>
          <w:szCs w:val="24"/>
        </w:rPr>
      </w:pPr>
    </w:p>
    <w:p w:rsidR="00BF17A5" w:rsidRPr="00174416" w:rsidRDefault="00BF17A5" w:rsidP="00B85EF3">
      <w:pPr>
        <w:autoSpaceDE w:val="0"/>
        <w:autoSpaceDN w:val="0"/>
        <w:adjustRightInd w:val="0"/>
        <w:spacing w:after="0" w:line="240" w:lineRule="auto"/>
        <w:jc w:val="both"/>
        <w:rPr>
          <w:rFonts w:ascii="Arial" w:hAnsi="Arial" w:cs="Arial"/>
          <w:color w:val="000000" w:themeColor="text1"/>
          <w:sz w:val="24"/>
          <w:szCs w:val="24"/>
        </w:rPr>
      </w:pPr>
    </w:p>
    <w:p w:rsidR="00BF17A5" w:rsidRPr="00174416" w:rsidRDefault="00BF17A5" w:rsidP="00B85EF3">
      <w:pPr>
        <w:autoSpaceDE w:val="0"/>
        <w:autoSpaceDN w:val="0"/>
        <w:adjustRightInd w:val="0"/>
        <w:spacing w:after="0" w:line="240" w:lineRule="auto"/>
        <w:jc w:val="both"/>
        <w:rPr>
          <w:rFonts w:ascii="Arial" w:hAnsi="Arial" w:cs="Arial"/>
          <w:color w:val="000000" w:themeColor="text1"/>
          <w:sz w:val="24"/>
          <w:szCs w:val="24"/>
        </w:rPr>
      </w:pPr>
    </w:p>
    <w:p w:rsidR="00BF17A5" w:rsidRPr="00174416" w:rsidRDefault="00BF17A5" w:rsidP="00B85EF3">
      <w:pPr>
        <w:autoSpaceDE w:val="0"/>
        <w:autoSpaceDN w:val="0"/>
        <w:adjustRightInd w:val="0"/>
        <w:spacing w:after="0" w:line="240" w:lineRule="auto"/>
        <w:jc w:val="both"/>
        <w:rPr>
          <w:rFonts w:ascii="Arial" w:hAnsi="Arial" w:cs="Arial"/>
          <w:color w:val="000000" w:themeColor="text1"/>
          <w:sz w:val="24"/>
          <w:szCs w:val="24"/>
        </w:rPr>
      </w:pPr>
    </w:p>
    <w:p w:rsidR="00BF17A5" w:rsidRPr="00174416" w:rsidRDefault="00BF17A5" w:rsidP="00B85EF3">
      <w:pPr>
        <w:autoSpaceDE w:val="0"/>
        <w:autoSpaceDN w:val="0"/>
        <w:adjustRightInd w:val="0"/>
        <w:spacing w:after="0" w:line="240" w:lineRule="auto"/>
        <w:jc w:val="both"/>
        <w:rPr>
          <w:rFonts w:ascii="Arial" w:hAnsi="Arial" w:cs="Arial"/>
          <w:color w:val="000000" w:themeColor="text1"/>
          <w:sz w:val="24"/>
          <w:szCs w:val="24"/>
        </w:rPr>
      </w:pPr>
    </w:p>
    <w:p w:rsidR="00BF17A5" w:rsidRPr="00174416" w:rsidRDefault="00BF17A5" w:rsidP="00B85EF3">
      <w:pPr>
        <w:autoSpaceDE w:val="0"/>
        <w:autoSpaceDN w:val="0"/>
        <w:adjustRightInd w:val="0"/>
        <w:spacing w:after="0" w:line="240" w:lineRule="auto"/>
        <w:jc w:val="both"/>
        <w:rPr>
          <w:rFonts w:ascii="Arial" w:hAnsi="Arial" w:cs="Arial"/>
          <w:color w:val="000000" w:themeColor="text1"/>
          <w:sz w:val="24"/>
          <w:szCs w:val="24"/>
        </w:rPr>
      </w:pPr>
    </w:p>
    <w:p w:rsidR="00BF17A5" w:rsidRPr="00174416" w:rsidRDefault="00BF17A5" w:rsidP="00B85EF3">
      <w:pPr>
        <w:autoSpaceDE w:val="0"/>
        <w:autoSpaceDN w:val="0"/>
        <w:adjustRightInd w:val="0"/>
        <w:spacing w:after="0" w:line="240" w:lineRule="auto"/>
        <w:jc w:val="both"/>
        <w:rPr>
          <w:rFonts w:ascii="Arial" w:hAnsi="Arial" w:cs="Arial"/>
          <w:color w:val="000000" w:themeColor="text1"/>
          <w:sz w:val="24"/>
          <w:szCs w:val="24"/>
        </w:rPr>
      </w:pPr>
    </w:p>
    <w:p w:rsidR="00BF17A5" w:rsidRPr="00174416" w:rsidRDefault="00BF17A5" w:rsidP="00B85EF3">
      <w:pPr>
        <w:autoSpaceDE w:val="0"/>
        <w:autoSpaceDN w:val="0"/>
        <w:adjustRightInd w:val="0"/>
        <w:spacing w:after="0" w:line="240" w:lineRule="auto"/>
        <w:jc w:val="both"/>
        <w:rPr>
          <w:rFonts w:ascii="Arial" w:hAnsi="Arial" w:cs="Arial"/>
          <w:color w:val="000000" w:themeColor="text1"/>
          <w:sz w:val="24"/>
          <w:szCs w:val="24"/>
        </w:rPr>
      </w:pPr>
    </w:p>
    <w:p w:rsidR="00BF17A5" w:rsidRPr="00174416" w:rsidRDefault="00BF17A5" w:rsidP="00B85EF3">
      <w:pPr>
        <w:autoSpaceDE w:val="0"/>
        <w:autoSpaceDN w:val="0"/>
        <w:adjustRightInd w:val="0"/>
        <w:spacing w:after="0" w:line="240" w:lineRule="auto"/>
        <w:jc w:val="both"/>
        <w:rPr>
          <w:rFonts w:ascii="Arial" w:hAnsi="Arial" w:cs="Arial"/>
          <w:color w:val="000000" w:themeColor="text1"/>
          <w:sz w:val="24"/>
          <w:szCs w:val="24"/>
        </w:rPr>
      </w:pPr>
    </w:p>
    <w:p w:rsidR="00BF17A5" w:rsidRPr="00174416" w:rsidRDefault="00BF17A5" w:rsidP="00B85EF3">
      <w:pPr>
        <w:autoSpaceDE w:val="0"/>
        <w:autoSpaceDN w:val="0"/>
        <w:adjustRightInd w:val="0"/>
        <w:spacing w:after="0" w:line="240" w:lineRule="auto"/>
        <w:jc w:val="both"/>
        <w:rPr>
          <w:rFonts w:ascii="Arial" w:hAnsi="Arial" w:cs="Arial"/>
          <w:color w:val="000000" w:themeColor="text1"/>
          <w:sz w:val="24"/>
          <w:szCs w:val="24"/>
        </w:rPr>
      </w:pP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Below is a summary of grants for the 2013/2014 financial year:</w:t>
      </w:r>
    </w:p>
    <w:p w:rsidR="00B85EF3" w:rsidRPr="00174416" w:rsidRDefault="00B85EF3" w:rsidP="00B85EF3">
      <w:pPr>
        <w:autoSpaceDE w:val="0"/>
        <w:autoSpaceDN w:val="0"/>
        <w:adjustRightInd w:val="0"/>
        <w:spacing w:after="0" w:line="240" w:lineRule="auto"/>
        <w:jc w:val="both"/>
        <w:rPr>
          <w:rFonts w:ascii="Arial" w:hAnsi="Arial" w:cs="Arial"/>
          <w:b/>
          <w:color w:val="7030A0"/>
          <w:sz w:val="24"/>
          <w:szCs w:val="24"/>
        </w:rPr>
      </w:pPr>
    </w:p>
    <w:p w:rsidR="00B85EF3" w:rsidRPr="00174416" w:rsidRDefault="00B85EF3" w:rsidP="00B85EF3">
      <w:pPr>
        <w:autoSpaceDE w:val="0"/>
        <w:autoSpaceDN w:val="0"/>
        <w:adjustRightInd w:val="0"/>
        <w:spacing w:after="0" w:line="240" w:lineRule="auto"/>
        <w:rPr>
          <w:rFonts w:ascii="Arial" w:hAnsi="Arial" w:cs="Arial"/>
          <w:b/>
          <w:color w:val="7030A0"/>
          <w:sz w:val="24"/>
          <w:szCs w:val="24"/>
        </w:rPr>
      </w:pPr>
    </w:p>
    <w:tbl>
      <w:tblPr>
        <w:tblW w:w="9639" w:type="dxa"/>
        <w:tblLook w:val="04A0" w:firstRow="1" w:lastRow="0" w:firstColumn="1" w:lastColumn="0" w:noHBand="0" w:noVBand="1"/>
      </w:tblPr>
      <w:tblGrid>
        <w:gridCol w:w="2694"/>
        <w:gridCol w:w="1984"/>
        <w:gridCol w:w="1629"/>
        <w:gridCol w:w="1631"/>
        <w:gridCol w:w="1701"/>
      </w:tblGrid>
      <w:tr w:rsidR="00EF1203" w:rsidRPr="00174416" w:rsidTr="00BF17A5">
        <w:trPr>
          <w:trHeight w:val="270"/>
        </w:trPr>
        <w:tc>
          <w:tcPr>
            <w:tcW w:w="2694" w:type="dxa"/>
            <w:tcBorders>
              <w:top w:val="nil"/>
              <w:left w:val="nil"/>
              <w:bottom w:val="nil"/>
              <w:right w:val="nil"/>
            </w:tcBorders>
            <w:shd w:val="clear" w:color="auto" w:fill="auto"/>
            <w:vAlign w:val="bottom"/>
            <w:hideMark/>
          </w:tcPr>
          <w:p w:rsidR="00B85EF3" w:rsidRPr="00174416" w:rsidRDefault="00B85EF3" w:rsidP="00BF17A5">
            <w:pPr>
              <w:spacing w:after="0" w:line="240" w:lineRule="auto"/>
              <w:rPr>
                <w:rFonts w:ascii="Arial" w:eastAsia="Times New Roman" w:hAnsi="Arial" w:cs="Arial"/>
                <w:color w:val="000000" w:themeColor="text1"/>
                <w:sz w:val="24"/>
                <w:szCs w:val="24"/>
                <w:lang w:eastAsia="en-ZA"/>
              </w:rPr>
            </w:pPr>
            <w:bookmarkStart w:id="0" w:name="RANGE!B7:G62"/>
            <w:bookmarkEnd w:id="0"/>
          </w:p>
        </w:tc>
        <w:tc>
          <w:tcPr>
            <w:tcW w:w="1984" w:type="dxa"/>
            <w:tcBorders>
              <w:top w:val="single" w:sz="8" w:space="0" w:color="auto"/>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Balance as at</w:t>
            </w:r>
          </w:p>
        </w:tc>
        <w:tc>
          <w:tcPr>
            <w:tcW w:w="1629" w:type="dxa"/>
            <w:tcBorders>
              <w:top w:val="single" w:sz="8" w:space="0" w:color="auto"/>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Income to Date</w:t>
            </w:r>
          </w:p>
        </w:tc>
        <w:tc>
          <w:tcPr>
            <w:tcW w:w="1631" w:type="dxa"/>
            <w:tcBorders>
              <w:top w:val="single" w:sz="8" w:space="0" w:color="auto"/>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Expenditure to Date</w:t>
            </w:r>
          </w:p>
        </w:tc>
        <w:tc>
          <w:tcPr>
            <w:tcW w:w="1701" w:type="dxa"/>
            <w:tcBorders>
              <w:top w:val="single" w:sz="8" w:space="0" w:color="auto"/>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Balance as at</w:t>
            </w:r>
          </w:p>
        </w:tc>
      </w:tr>
      <w:tr w:rsidR="00EF1203" w:rsidRPr="00174416" w:rsidTr="00BF17A5">
        <w:trPr>
          <w:trHeight w:val="270"/>
        </w:trPr>
        <w:tc>
          <w:tcPr>
            <w:tcW w:w="2694"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 xml:space="preserve">Grant </w:t>
            </w:r>
          </w:p>
        </w:tc>
        <w:tc>
          <w:tcPr>
            <w:tcW w:w="1984" w:type="dxa"/>
            <w:tcBorders>
              <w:top w:val="nil"/>
              <w:left w:val="single" w:sz="8" w:space="0" w:color="auto"/>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01 July 2013</w:t>
            </w:r>
          </w:p>
        </w:tc>
        <w:tc>
          <w:tcPr>
            <w:tcW w:w="1629" w:type="dxa"/>
            <w:tcBorders>
              <w:top w:val="nil"/>
              <w:left w:val="nil"/>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2013/2014</w:t>
            </w:r>
          </w:p>
        </w:tc>
        <w:tc>
          <w:tcPr>
            <w:tcW w:w="1631" w:type="dxa"/>
            <w:tcBorders>
              <w:top w:val="nil"/>
              <w:left w:val="nil"/>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2013/2014</w:t>
            </w:r>
          </w:p>
        </w:tc>
        <w:tc>
          <w:tcPr>
            <w:tcW w:w="1701" w:type="dxa"/>
            <w:tcBorders>
              <w:top w:val="nil"/>
              <w:left w:val="nil"/>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30 June 2014</w:t>
            </w:r>
          </w:p>
        </w:tc>
      </w:tr>
      <w:tr w:rsidR="00EF1203" w:rsidRPr="00174416" w:rsidTr="00BF17A5">
        <w:trPr>
          <w:trHeight w:val="270"/>
        </w:trPr>
        <w:tc>
          <w:tcPr>
            <w:tcW w:w="2694"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jc w:val="center"/>
              <w:rPr>
                <w:rFonts w:ascii="Arial" w:eastAsia="Times New Roman" w:hAnsi="Arial" w:cs="Arial"/>
                <w:b/>
                <w:bCs/>
                <w:color w:val="000000" w:themeColor="text1"/>
                <w:sz w:val="20"/>
                <w:szCs w:val="20"/>
                <w:lang w:eastAsia="en-ZA"/>
              </w:rPr>
            </w:pPr>
          </w:p>
        </w:tc>
        <w:tc>
          <w:tcPr>
            <w:tcW w:w="1984"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p>
        </w:tc>
        <w:tc>
          <w:tcPr>
            <w:tcW w:w="1629"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p>
        </w:tc>
        <w:tc>
          <w:tcPr>
            <w:tcW w:w="1631"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p>
        </w:tc>
        <w:tc>
          <w:tcPr>
            <w:tcW w:w="1701"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p>
        </w:tc>
      </w:tr>
      <w:tr w:rsidR="00EF1203" w:rsidRPr="00174416" w:rsidTr="00BF17A5">
        <w:trPr>
          <w:trHeight w:val="255"/>
        </w:trPr>
        <w:tc>
          <w:tcPr>
            <w:tcW w:w="2694" w:type="dxa"/>
            <w:tcBorders>
              <w:top w:val="single" w:sz="8" w:space="0" w:color="auto"/>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Finance Management Grant (FMG)</w:t>
            </w:r>
          </w:p>
        </w:tc>
        <w:tc>
          <w:tcPr>
            <w:tcW w:w="1984" w:type="dxa"/>
            <w:tcBorders>
              <w:top w:val="single" w:sz="8" w:space="0" w:color="auto"/>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c>
          <w:tcPr>
            <w:tcW w:w="1629" w:type="dxa"/>
            <w:tcBorders>
              <w:top w:val="single" w:sz="8" w:space="0" w:color="auto"/>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jc w:val="right"/>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-1,650,000.00</w:t>
            </w:r>
          </w:p>
        </w:tc>
        <w:tc>
          <w:tcPr>
            <w:tcW w:w="1631" w:type="dxa"/>
            <w:tcBorders>
              <w:top w:val="single" w:sz="8" w:space="0" w:color="auto"/>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1,649,854.58 </w:t>
            </w:r>
          </w:p>
        </w:tc>
        <w:tc>
          <w:tcPr>
            <w:tcW w:w="1701" w:type="dxa"/>
            <w:tcBorders>
              <w:top w:val="single" w:sz="8" w:space="0" w:color="auto"/>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(145.42)</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Municipal Infrastructure Grant (MIG)</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jc w:val="right"/>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-19,228,000.00</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jc w:val="right"/>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19,228,000.00</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MSIG</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jc w:val="right"/>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-890,000.00</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883,984.05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(6,015.95)</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Public Participation Grant</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(40,094.86)</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40,094.86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Small Town Rehabilitation Grant</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(6,408,383.19)</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6,093,923.51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(314,459.68)</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Library Grant</w:t>
            </w:r>
          </w:p>
        </w:tc>
        <w:tc>
          <w:tcPr>
            <w:tcW w:w="1984"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225,518.56 </w:t>
            </w:r>
          </w:p>
        </w:tc>
        <w:tc>
          <w:tcPr>
            <w:tcW w:w="1629"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jc w:val="right"/>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-514,000.00</w:t>
            </w:r>
          </w:p>
        </w:tc>
        <w:tc>
          <w:tcPr>
            <w:tcW w:w="1631"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288,481.44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p>
        </w:tc>
        <w:tc>
          <w:tcPr>
            <w:tcW w:w="1631"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Library Grant - Cyber Cadet</w:t>
            </w:r>
          </w:p>
        </w:tc>
        <w:tc>
          <w:tcPr>
            <w:tcW w:w="1984"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c>
          <w:tcPr>
            <w:tcW w:w="1629"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jc w:val="right"/>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-120,000.00</w:t>
            </w:r>
          </w:p>
        </w:tc>
        <w:tc>
          <w:tcPr>
            <w:tcW w:w="1631"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120,000.00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p>
        </w:tc>
        <w:tc>
          <w:tcPr>
            <w:tcW w:w="1631"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Electrification Programme Grant (INEG)</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2,139,479.74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2,139,479.74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Electrification Programme</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(15,375,000.00)</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15,375,000.00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4"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Expanded Works </w:t>
            </w:r>
          </w:p>
        </w:tc>
        <w:tc>
          <w:tcPr>
            <w:tcW w:w="1984"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nil"/>
              <w:bottom w:val="nil"/>
              <w:right w:val="nil"/>
            </w:tcBorders>
            <w:shd w:val="clear" w:color="auto" w:fill="auto"/>
            <w:noWrap/>
            <w:vAlign w:val="bottom"/>
            <w:hideMark/>
          </w:tcPr>
          <w:p w:rsidR="00B85EF3" w:rsidRPr="00174416" w:rsidRDefault="00B85EF3" w:rsidP="00BF17A5">
            <w:pPr>
              <w:spacing w:after="0" w:line="240" w:lineRule="auto"/>
              <w:jc w:val="right"/>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-1,000,000.00</w:t>
            </w:r>
          </w:p>
        </w:tc>
        <w:tc>
          <w:tcPr>
            <w:tcW w:w="1631"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853,572.20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(146,427.80)</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Storm relief</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(2,154,759.00)</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(2,154,759.00)</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Tourism support grant</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(61,379.00)</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(61,379.00)</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GIS Grant</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 xml:space="preserve">        (66,053.40)</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(66,053.40)</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proofErr w:type="spellStart"/>
            <w:r w:rsidRPr="00174416">
              <w:rPr>
                <w:rFonts w:ascii="Arial" w:eastAsia="Times New Roman" w:hAnsi="Arial" w:cs="Arial"/>
                <w:color w:val="000000" w:themeColor="text1"/>
                <w:sz w:val="20"/>
                <w:szCs w:val="20"/>
                <w:lang w:eastAsia="en-ZA"/>
              </w:rPr>
              <w:t>Emafusini</w:t>
            </w:r>
            <w:proofErr w:type="spellEnd"/>
            <w:r w:rsidRPr="00174416">
              <w:rPr>
                <w:rFonts w:ascii="Arial" w:eastAsia="Times New Roman" w:hAnsi="Arial" w:cs="Arial"/>
                <w:color w:val="000000" w:themeColor="text1"/>
                <w:sz w:val="20"/>
                <w:szCs w:val="20"/>
                <w:lang w:eastAsia="en-ZA"/>
              </w:rPr>
              <w:t xml:space="preserve"> KNPA roads project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(112,437.00)</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(112,437.00)</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Rural Infrastructure</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(344,148.00)</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(344,148.00)</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Land use management systems</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(102,354.00)</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(102,354.00)</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IMP Monitoring system (KZN Province)</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(58,829.80)</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(58,829.80)</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Health RSC - Cemetery project</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(58,336.46)</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(58,336.46)</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proofErr w:type="spellStart"/>
            <w:r w:rsidRPr="00174416">
              <w:rPr>
                <w:rFonts w:ascii="Arial" w:eastAsia="Times New Roman" w:hAnsi="Arial" w:cs="Arial"/>
                <w:color w:val="000000" w:themeColor="text1"/>
                <w:sz w:val="20"/>
                <w:szCs w:val="20"/>
                <w:lang w:eastAsia="en-ZA"/>
              </w:rPr>
              <w:t>Kwagule</w:t>
            </w:r>
            <w:proofErr w:type="spellEnd"/>
            <w:r w:rsidRPr="00174416">
              <w:rPr>
                <w:rFonts w:ascii="Arial" w:eastAsia="Times New Roman" w:hAnsi="Arial" w:cs="Arial"/>
                <w:color w:val="000000" w:themeColor="text1"/>
                <w:sz w:val="20"/>
                <w:szCs w:val="20"/>
                <w:lang w:eastAsia="en-ZA"/>
              </w:rPr>
              <w:t xml:space="preserve"> bakery - reserves</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(53,439.52)</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(53,439.52)</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Add Retention</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MIG Retention</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(174,564.00)</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(174,564.00)</w:t>
            </w:r>
          </w:p>
        </w:tc>
      </w:tr>
      <w:tr w:rsidR="00EF1203" w:rsidRPr="00174416" w:rsidTr="00BF17A5">
        <w:trPr>
          <w:trHeight w:val="255"/>
        </w:trPr>
        <w:tc>
          <w:tcPr>
            <w:tcW w:w="269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MIG Guarantee</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(767,742.99)</w:t>
            </w:r>
          </w:p>
        </w:tc>
        <w:tc>
          <w:tcPr>
            <w:tcW w:w="1629" w:type="dxa"/>
            <w:tcBorders>
              <w:top w:val="nil"/>
              <w:left w:val="single" w:sz="8" w:space="0" w:color="auto"/>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xml:space="preserve">      (767,742.99)</w:t>
            </w:r>
          </w:p>
        </w:tc>
      </w:tr>
      <w:tr w:rsidR="00EF1203" w:rsidRPr="00174416" w:rsidTr="00BF17A5">
        <w:trPr>
          <w:trHeight w:val="270"/>
        </w:trPr>
        <w:tc>
          <w:tcPr>
            <w:tcW w:w="2694" w:type="dxa"/>
            <w:tcBorders>
              <w:top w:val="nil"/>
              <w:left w:val="single" w:sz="8" w:space="0" w:color="auto"/>
              <w:bottom w:val="single" w:sz="8" w:space="0" w:color="auto"/>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Extended Public Works Programme</w:t>
            </w:r>
          </w:p>
        </w:tc>
        <w:tc>
          <w:tcPr>
            <w:tcW w:w="1984" w:type="dxa"/>
            <w:tcBorders>
              <w:top w:val="nil"/>
              <w:left w:val="single" w:sz="8" w:space="0" w:color="auto"/>
              <w:bottom w:val="nil"/>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29" w:type="dxa"/>
            <w:tcBorders>
              <w:top w:val="nil"/>
              <w:left w:val="single" w:sz="8" w:space="0" w:color="auto"/>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631" w:type="dxa"/>
            <w:tcBorders>
              <w:top w:val="nil"/>
              <w:left w:val="nil"/>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c>
          <w:tcPr>
            <w:tcW w:w="1701" w:type="dxa"/>
            <w:tcBorders>
              <w:top w:val="nil"/>
              <w:left w:val="nil"/>
              <w:bottom w:val="nil"/>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color w:val="000000" w:themeColor="text1"/>
                <w:sz w:val="20"/>
                <w:szCs w:val="20"/>
                <w:lang w:eastAsia="en-ZA"/>
              </w:rPr>
            </w:pPr>
            <w:r w:rsidRPr="00174416">
              <w:rPr>
                <w:rFonts w:ascii="Arial" w:eastAsia="Times New Roman" w:hAnsi="Arial" w:cs="Arial"/>
                <w:color w:val="000000" w:themeColor="text1"/>
                <w:sz w:val="20"/>
                <w:szCs w:val="20"/>
                <w:lang w:eastAsia="en-ZA"/>
              </w:rPr>
              <w:t> </w:t>
            </w:r>
          </w:p>
        </w:tc>
      </w:tr>
      <w:tr w:rsidR="00EF1203" w:rsidRPr="00174416" w:rsidTr="00BF17A5">
        <w:trPr>
          <w:trHeight w:val="270"/>
        </w:trPr>
        <w:tc>
          <w:tcPr>
            <w:tcW w:w="2694" w:type="dxa"/>
            <w:tcBorders>
              <w:top w:val="nil"/>
              <w:left w:val="single" w:sz="8" w:space="0" w:color="auto"/>
              <w:bottom w:val="single" w:sz="8" w:space="0" w:color="auto"/>
              <w:right w:val="nil"/>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TOTALS</w:t>
            </w:r>
          </w:p>
        </w:tc>
        <w:tc>
          <w:tcPr>
            <w:tcW w:w="198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 xml:space="preserve">  (23,412,522.92)</w:t>
            </w:r>
          </w:p>
        </w:tc>
        <w:tc>
          <w:tcPr>
            <w:tcW w:w="1629" w:type="dxa"/>
            <w:tcBorders>
              <w:top w:val="nil"/>
              <w:left w:val="nil"/>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 xml:space="preserve">   (23,402,000.00)</w:t>
            </w:r>
          </w:p>
        </w:tc>
        <w:tc>
          <w:tcPr>
            <w:tcW w:w="1631" w:type="dxa"/>
            <w:tcBorders>
              <w:top w:val="nil"/>
              <w:left w:val="nil"/>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 xml:space="preserve">       44,532,910.64 </w:t>
            </w:r>
          </w:p>
        </w:tc>
        <w:tc>
          <w:tcPr>
            <w:tcW w:w="1701" w:type="dxa"/>
            <w:tcBorders>
              <w:top w:val="single" w:sz="8" w:space="0" w:color="auto"/>
              <w:left w:val="nil"/>
              <w:bottom w:val="single" w:sz="8" w:space="0" w:color="auto"/>
              <w:right w:val="single" w:sz="8" w:space="0" w:color="auto"/>
            </w:tcBorders>
            <w:shd w:val="clear" w:color="auto" w:fill="auto"/>
            <w:noWrap/>
            <w:vAlign w:val="bottom"/>
            <w:hideMark/>
          </w:tcPr>
          <w:p w:rsidR="00B85EF3" w:rsidRPr="00174416" w:rsidRDefault="00B85EF3" w:rsidP="00BF17A5">
            <w:pPr>
              <w:spacing w:after="0" w:line="240" w:lineRule="auto"/>
              <w:rPr>
                <w:rFonts w:ascii="Arial" w:eastAsia="Times New Roman" w:hAnsi="Arial" w:cs="Arial"/>
                <w:b/>
                <w:bCs/>
                <w:color w:val="000000" w:themeColor="text1"/>
                <w:sz w:val="20"/>
                <w:szCs w:val="20"/>
                <w:lang w:eastAsia="en-ZA"/>
              </w:rPr>
            </w:pPr>
            <w:r w:rsidRPr="00174416">
              <w:rPr>
                <w:rFonts w:ascii="Arial" w:eastAsia="Times New Roman" w:hAnsi="Arial" w:cs="Arial"/>
                <w:b/>
                <w:bCs/>
                <w:color w:val="000000" w:themeColor="text1"/>
                <w:sz w:val="20"/>
                <w:szCs w:val="20"/>
                <w:lang w:eastAsia="en-ZA"/>
              </w:rPr>
              <w:t xml:space="preserve">   (2,281,612.28)</w:t>
            </w:r>
          </w:p>
        </w:tc>
      </w:tr>
    </w:tbl>
    <w:p w:rsidR="00B85EF3" w:rsidRPr="00174416" w:rsidRDefault="00B85EF3" w:rsidP="00B85EF3">
      <w:pPr>
        <w:autoSpaceDE w:val="0"/>
        <w:autoSpaceDN w:val="0"/>
        <w:adjustRightInd w:val="0"/>
        <w:spacing w:after="0" w:line="240" w:lineRule="auto"/>
        <w:rPr>
          <w:rFonts w:ascii="Arial" w:hAnsi="Arial" w:cs="Arial"/>
          <w:b/>
          <w:color w:val="7030A0"/>
          <w:sz w:val="24"/>
          <w:szCs w:val="24"/>
        </w:rPr>
      </w:pPr>
    </w:p>
    <w:p w:rsidR="00B85EF3" w:rsidRPr="00174416" w:rsidRDefault="00B85EF3" w:rsidP="00B85EF3">
      <w:pPr>
        <w:autoSpaceDE w:val="0"/>
        <w:autoSpaceDN w:val="0"/>
        <w:adjustRightInd w:val="0"/>
        <w:spacing w:after="0" w:line="240" w:lineRule="auto"/>
        <w:rPr>
          <w:rFonts w:ascii="Arial" w:hAnsi="Arial" w:cs="Arial"/>
          <w:b/>
          <w:color w:val="7030A0"/>
          <w:sz w:val="24"/>
          <w:szCs w:val="24"/>
        </w:rPr>
      </w:pPr>
      <w:r w:rsidRPr="00174416">
        <w:rPr>
          <w:rFonts w:ascii="Arial" w:hAnsi="Arial" w:cs="Arial"/>
          <w:b/>
          <w:color w:val="76923C" w:themeColor="accent3" w:themeShade="BF"/>
          <w:sz w:val="24"/>
          <w:szCs w:val="24"/>
        </w:rPr>
        <w:t>Conclusion</w:t>
      </w:r>
    </w:p>
    <w:p w:rsidR="00B85EF3" w:rsidRPr="00174416" w:rsidRDefault="00B85EF3" w:rsidP="00B85EF3">
      <w:pPr>
        <w:autoSpaceDE w:val="0"/>
        <w:autoSpaceDN w:val="0"/>
        <w:adjustRightInd w:val="0"/>
        <w:spacing w:after="0" w:line="240" w:lineRule="auto"/>
        <w:rPr>
          <w:rFonts w:ascii="Arial" w:hAnsi="Arial" w:cs="Arial"/>
          <w:b/>
          <w:color w:val="7030A0"/>
          <w:sz w:val="24"/>
          <w:szCs w:val="24"/>
        </w:rPr>
      </w:pPr>
    </w:p>
    <w:p w:rsidR="00B85EF3" w:rsidRPr="00174416" w:rsidRDefault="00B85EF3" w:rsidP="00B85EF3">
      <w:pPr>
        <w:autoSpaceDE w:val="0"/>
        <w:autoSpaceDN w:val="0"/>
        <w:adjustRightInd w:val="0"/>
        <w:spacing w:after="0" w:line="240" w:lineRule="auto"/>
        <w:jc w:val="both"/>
        <w:rPr>
          <w:rFonts w:ascii="Arial" w:hAnsi="Arial" w:cs="Arial"/>
          <w:color w:val="000000" w:themeColor="text1"/>
          <w:sz w:val="24"/>
          <w:szCs w:val="24"/>
        </w:rPr>
      </w:pPr>
      <w:r w:rsidRPr="00174416">
        <w:rPr>
          <w:rFonts w:ascii="Arial" w:hAnsi="Arial" w:cs="Arial"/>
          <w:color w:val="000000" w:themeColor="text1"/>
          <w:sz w:val="24"/>
          <w:szCs w:val="24"/>
        </w:rPr>
        <w:t xml:space="preserve">The Financial Performance of the municipality has significantly improved for the current financial year, due to appointment of key personnel with correct skills. The improvement is also as a result of co – operation and support of our leadership, ward committees EPWP, </w:t>
      </w:r>
      <w:proofErr w:type="spellStart"/>
      <w:r w:rsidRPr="00174416">
        <w:rPr>
          <w:rFonts w:ascii="Arial" w:hAnsi="Arial" w:cs="Arial"/>
          <w:color w:val="000000" w:themeColor="text1"/>
          <w:sz w:val="24"/>
          <w:szCs w:val="24"/>
        </w:rPr>
        <w:t>Zibambele</w:t>
      </w:r>
      <w:proofErr w:type="spellEnd"/>
      <w:r w:rsidRPr="00174416">
        <w:rPr>
          <w:rFonts w:ascii="Arial" w:hAnsi="Arial" w:cs="Arial"/>
          <w:color w:val="000000" w:themeColor="text1"/>
          <w:sz w:val="24"/>
          <w:szCs w:val="24"/>
        </w:rPr>
        <w:t xml:space="preserve"> officials, community, council, management, internal audit, the audit committee and External Auditors.</w:t>
      </w:r>
    </w:p>
    <w:p w:rsidR="00B85EF3" w:rsidRPr="00174416" w:rsidRDefault="00B85EF3" w:rsidP="009E70D3">
      <w:pPr>
        <w:jc w:val="both"/>
        <w:rPr>
          <w:rFonts w:ascii="Arial" w:hAnsi="Arial" w:cs="Arial"/>
          <w:sz w:val="24"/>
          <w:szCs w:val="24"/>
        </w:rPr>
      </w:pPr>
    </w:p>
    <w:p w:rsidR="00B222E1" w:rsidRPr="00174416" w:rsidRDefault="00C638F7" w:rsidP="009E70D3">
      <w:pPr>
        <w:jc w:val="both"/>
        <w:rPr>
          <w:rFonts w:ascii="Arial" w:hAnsi="Arial" w:cs="Arial"/>
          <w:sz w:val="24"/>
          <w:szCs w:val="24"/>
        </w:rPr>
      </w:pPr>
      <w:r w:rsidRPr="00174416">
        <w:rPr>
          <w:rFonts w:ascii="Arial" w:hAnsi="Arial" w:cs="Arial"/>
          <w:b/>
          <w:sz w:val="24"/>
          <w:szCs w:val="24"/>
        </w:rPr>
        <w:t>Table 30: Capital Expenditure on Financial Service</w:t>
      </w:r>
    </w:p>
    <w:tbl>
      <w:tblPr>
        <w:tblW w:w="9516"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704"/>
        <w:gridCol w:w="5832"/>
      </w:tblGrid>
      <w:tr w:rsidR="00C638F7" w:rsidRPr="00174416" w:rsidTr="0064166B">
        <w:trPr>
          <w:trHeight w:val="552"/>
        </w:trPr>
        <w:tc>
          <w:tcPr>
            <w:tcW w:w="9516" w:type="dxa"/>
            <w:gridSpan w:val="3"/>
            <w:shd w:val="clear" w:color="auto" w:fill="92D050"/>
          </w:tcPr>
          <w:p w:rsidR="00C638F7" w:rsidRPr="00174416" w:rsidRDefault="0064166B" w:rsidP="009E70D3">
            <w:pPr>
              <w:ind w:left="48"/>
              <w:jc w:val="both"/>
              <w:rPr>
                <w:rFonts w:ascii="Arial" w:hAnsi="Arial" w:cs="Arial"/>
                <w:color w:val="FFFFFF" w:themeColor="background1"/>
                <w:sz w:val="24"/>
                <w:szCs w:val="24"/>
              </w:rPr>
            </w:pPr>
            <w:r w:rsidRPr="00174416">
              <w:rPr>
                <w:rFonts w:ascii="Arial" w:hAnsi="Arial" w:cs="Arial"/>
                <w:color w:val="FFFFFF" w:themeColor="background1"/>
                <w:sz w:val="24"/>
                <w:szCs w:val="24"/>
              </w:rPr>
              <w:t xml:space="preserve">                                                   Capital Expenditure Year 0:Financial Service</w:t>
            </w:r>
          </w:p>
          <w:p w:rsidR="0064166B" w:rsidRPr="00174416" w:rsidRDefault="0064166B" w:rsidP="009E70D3">
            <w:pPr>
              <w:ind w:left="48"/>
              <w:jc w:val="both"/>
              <w:rPr>
                <w:rFonts w:ascii="Arial" w:hAnsi="Arial" w:cs="Arial"/>
                <w:color w:val="FFFFFF" w:themeColor="background1"/>
                <w:sz w:val="24"/>
                <w:szCs w:val="24"/>
              </w:rPr>
            </w:pPr>
            <w:r w:rsidRPr="00174416">
              <w:rPr>
                <w:rFonts w:ascii="Arial" w:hAnsi="Arial" w:cs="Arial"/>
                <w:color w:val="FFFFFF" w:themeColor="background1"/>
                <w:sz w:val="24"/>
                <w:szCs w:val="24"/>
              </w:rPr>
              <w:t xml:space="preserve">                                                                                     R’000</w:t>
            </w:r>
          </w:p>
        </w:tc>
      </w:tr>
      <w:tr w:rsidR="00C638F7" w:rsidRPr="00174416" w:rsidTr="0064166B">
        <w:trPr>
          <w:trHeight w:val="264"/>
        </w:trPr>
        <w:tc>
          <w:tcPr>
            <w:tcW w:w="1980" w:type="dxa"/>
            <w:vMerge w:val="restart"/>
            <w:shd w:val="clear" w:color="auto" w:fill="92D050"/>
          </w:tcPr>
          <w:p w:rsidR="00C638F7" w:rsidRPr="00174416" w:rsidRDefault="0064166B" w:rsidP="009E70D3">
            <w:pPr>
              <w:jc w:val="both"/>
              <w:rPr>
                <w:rFonts w:ascii="Arial" w:hAnsi="Arial" w:cs="Arial"/>
                <w:sz w:val="24"/>
                <w:szCs w:val="24"/>
              </w:rPr>
            </w:pPr>
            <w:r w:rsidRPr="00174416">
              <w:rPr>
                <w:rFonts w:ascii="Arial" w:hAnsi="Arial" w:cs="Arial"/>
                <w:color w:val="FFFFFF" w:themeColor="background1"/>
                <w:sz w:val="24"/>
                <w:szCs w:val="24"/>
              </w:rPr>
              <w:t xml:space="preserve">   Capital Project                                               </w:t>
            </w:r>
          </w:p>
        </w:tc>
        <w:tc>
          <w:tcPr>
            <w:tcW w:w="7536" w:type="dxa"/>
            <w:gridSpan w:val="2"/>
            <w:shd w:val="clear" w:color="auto" w:fill="92D050"/>
          </w:tcPr>
          <w:p w:rsidR="00C638F7" w:rsidRPr="00174416" w:rsidRDefault="0064166B"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 xml:space="preserve">                                                                   Year 0</w:t>
            </w:r>
          </w:p>
        </w:tc>
      </w:tr>
      <w:tr w:rsidR="0064166B" w:rsidRPr="00174416" w:rsidTr="0064166B">
        <w:trPr>
          <w:trHeight w:val="504"/>
        </w:trPr>
        <w:tc>
          <w:tcPr>
            <w:tcW w:w="1980" w:type="dxa"/>
            <w:vMerge/>
            <w:shd w:val="clear" w:color="auto" w:fill="92D050"/>
          </w:tcPr>
          <w:p w:rsidR="0064166B" w:rsidRPr="00174416" w:rsidRDefault="0064166B" w:rsidP="009E70D3">
            <w:pPr>
              <w:jc w:val="both"/>
              <w:rPr>
                <w:rFonts w:ascii="Arial" w:hAnsi="Arial" w:cs="Arial"/>
                <w:sz w:val="24"/>
                <w:szCs w:val="24"/>
              </w:rPr>
            </w:pPr>
          </w:p>
        </w:tc>
        <w:tc>
          <w:tcPr>
            <w:tcW w:w="1704" w:type="dxa"/>
            <w:shd w:val="clear" w:color="auto" w:fill="92D050"/>
          </w:tcPr>
          <w:p w:rsidR="0064166B" w:rsidRPr="00174416" w:rsidRDefault="0064166B"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Budget</w:t>
            </w:r>
          </w:p>
        </w:tc>
        <w:tc>
          <w:tcPr>
            <w:tcW w:w="5832" w:type="dxa"/>
            <w:shd w:val="clear" w:color="auto" w:fill="92D050"/>
          </w:tcPr>
          <w:p w:rsidR="0064166B" w:rsidRPr="00174416" w:rsidRDefault="0064166B"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 xml:space="preserve">                                              Adjustment Budget</w:t>
            </w:r>
          </w:p>
        </w:tc>
      </w:tr>
      <w:tr w:rsidR="0064166B" w:rsidRPr="00174416" w:rsidTr="00037685">
        <w:trPr>
          <w:trHeight w:val="348"/>
        </w:trPr>
        <w:tc>
          <w:tcPr>
            <w:tcW w:w="1980" w:type="dxa"/>
          </w:tcPr>
          <w:p w:rsidR="0064166B" w:rsidRPr="00174416" w:rsidRDefault="0064166B" w:rsidP="009E70D3">
            <w:pPr>
              <w:jc w:val="both"/>
              <w:rPr>
                <w:rFonts w:ascii="Arial" w:hAnsi="Arial" w:cs="Arial"/>
                <w:sz w:val="24"/>
                <w:szCs w:val="24"/>
              </w:rPr>
            </w:pPr>
            <w:r w:rsidRPr="00174416">
              <w:rPr>
                <w:rFonts w:ascii="Arial" w:hAnsi="Arial" w:cs="Arial"/>
                <w:sz w:val="24"/>
                <w:szCs w:val="24"/>
              </w:rPr>
              <w:t xml:space="preserve">         Total All</w:t>
            </w:r>
          </w:p>
        </w:tc>
        <w:tc>
          <w:tcPr>
            <w:tcW w:w="1704" w:type="dxa"/>
            <w:shd w:val="clear" w:color="auto" w:fill="auto"/>
          </w:tcPr>
          <w:p w:rsidR="0064166B" w:rsidRPr="00174416" w:rsidRDefault="0064166B" w:rsidP="009E70D3">
            <w:pPr>
              <w:jc w:val="both"/>
              <w:rPr>
                <w:rFonts w:ascii="Arial" w:hAnsi="Arial" w:cs="Arial"/>
                <w:sz w:val="24"/>
                <w:szCs w:val="24"/>
              </w:rPr>
            </w:pPr>
          </w:p>
        </w:tc>
        <w:tc>
          <w:tcPr>
            <w:tcW w:w="5832" w:type="dxa"/>
            <w:shd w:val="clear" w:color="auto" w:fill="auto"/>
          </w:tcPr>
          <w:p w:rsidR="0064166B" w:rsidRPr="00174416" w:rsidRDefault="0064166B" w:rsidP="009E70D3">
            <w:pPr>
              <w:jc w:val="both"/>
              <w:rPr>
                <w:rFonts w:ascii="Arial" w:hAnsi="Arial" w:cs="Arial"/>
                <w:sz w:val="24"/>
                <w:szCs w:val="24"/>
              </w:rPr>
            </w:pPr>
            <w:r w:rsidRPr="00174416">
              <w:rPr>
                <w:rFonts w:ascii="Arial" w:hAnsi="Arial" w:cs="Arial"/>
                <w:sz w:val="24"/>
                <w:szCs w:val="24"/>
              </w:rPr>
              <w:t xml:space="preserve">                                                          53 500</w:t>
            </w:r>
          </w:p>
        </w:tc>
      </w:tr>
    </w:tbl>
    <w:p w:rsidR="00193CEC" w:rsidRPr="00174416" w:rsidRDefault="00193CEC" w:rsidP="00037685">
      <w:pPr>
        <w:shd w:val="clear" w:color="auto" w:fill="FFFFFF" w:themeFill="background1"/>
        <w:jc w:val="both"/>
        <w:rPr>
          <w:rFonts w:ascii="Arial" w:hAnsi="Arial" w:cs="Arial"/>
        </w:rPr>
      </w:pPr>
    </w:p>
    <w:p w:rsidR="00BF17A5" w:rsidRPr="00174416" w:rsidRDefault="00BF17A5" w:rsidP="00037685">
      <w:pPr>
        <w:shd w:val="clear" w:color="auto" w:fill="FFFFFF" w:themeFill="background1"/>
        <w:jc w:val="both"/>
        <w:rPr>
          <w:rFonts w:ascii="Arial" w:hAnsi="Arial" w:cs="Arial"/>
        </w:rPr>
      </w:pPr>
    </w:p>
    <w:p w:rsidR="00BF17A5" w:rsidRPr="00174416" w:rsidRDefault="00BF17A5" w:rsidP="00037685">
      <w:pPr>
        <w:shd w:val="clear" w:color="auto" w:fill="FFFFFF" w:themeFill="background1"/>
        <w:jc w:val="both"/>
        <w:rPr>
          <w:rFonts w:ascii="Arial" w:hAnsi="Arial" w:cs="Arial"/>
        </w:rPr>
      </w:pPr>
    </w:p>
    <w:p w:rsidR="0064166B" w:rsidRPr="00174416" w:rsidRDefault="001B329F" w:rsidP="007860F0">
      <w:pPr>
        <w:shd w:val="clear" w:color="auto" w:fill="92D050"/>
        <w:jc w:val="center"/>
        <w:rPr>
          <w:rFonts w:ascii="Arial" w:hAnsi="Arial" w:cs="Arial"/>
          <w:b/>
          <w:sz w:val="28"/>
          <w:szCs w:val="28"/>
        </w:rPr>
      </w:pPr>
      <w:r w:rsidRPr="00174416">
        <w:rPr>
          <w:rFonts w:ascii="Arial" w:hAnsi="Arial" w:cs="Arial"/>
          <w:b/>
          <w:color w:val="FFFFFF" w:themeColor="background1"/>
          <w:sz w:val="28"/>
          <w:szCs w:val="28"/>
        </w:rPr>
        <w:t>COMPONENT I</w:t>
      </w:r>
      <w:r w:rsidR="0064166B" w:rsidRPr="00174416">
        <w:rPr>
          <w:rFonts w:ascii="Arial" w:hAnsi="Arial" w:cs="Arial"/>
          <w:b/>
          <w:color w:val="FFFFFF" w:themeColor="background1"/>
          <w:sz w:val="28"/>
          <w:szCs w:val="28"/>
        </w:rPr>
        <w:t>: HUMAN RESOURCES SERVICES</w:t>
      </w:r>
    </w:p>
    <w:p w:rsidR="00B20E09" w:rsidRPr="00174416" w:rsidRDefault="0064166B"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3.14   HUMAN RESOURCES SERVICES</w:t>
      </w:r>
    </w:p>
    <w:p w:rsidR="0064166B" w:rsidRPr="00174416" w:rsidRDefault="0064166B" w:rsidP="009E70D3">
      <w:pPr>
        <w:jc w:val="both"/>
        <w:rPr>
          <w:rFonts w:ascii="Arial" w:hAnsi="Arial" w:cs="Arial"/>
          <w:sz w:val="24"/>
          <w:szCs w:val="24"/>
        </w:rPr>
      </w:pPr>
      <w:r w:rsidRPr="00174416">
        <w:rPr>
          <w:rFonts w:ascii="Arial" w:hAnsi="Arial" w:cs="Arial"/>
          <w:sz w:val="24"/>
          <w:szCs w:val="24"/>
        </w:rPr>
        <w:t>During the year under review, the municipality had a total staff complement of 94 which is broken down as follows:</w:t>
      </w:r>
    </w:p>
    <w:p w:rsidR="0064166B" w:rsidRPr="00174416" w:rsidRDefault="0064166B" w:rsidP="009E70D3">
      <w:pPr>
        <w:jc w:val="both"/>
        <w:rPr>
          <w:rFonts w:ascii="Arial" w:hAnsi="Arial" w:cs="Arial"/>
          <w:sz w:val="24"/>
          <w:szCs w:val="24"/>
        </w:rPr>
      </w:pPr>
      <w:r w:rsidRPr="00174416">
        <w:rPr>
          <w:rFonts w:ascii="Arial" w:hAnsi="Arial" w:cs="Arial"/>
          <w:sz w:val="24"/>
          <w:szCs w:val="24"/>
        </w:rPr>
        <w:t>Offi</w:t>
      </w:r>
      <w:r w:rsidR="00412F3A" w:rsidRPr="00174416">
        <w:rPr>
          <w:rFonts w:ascii="Arial" w:hAnsi="Arial" w:cs="Arial"/>
          <w:sz w:val="24"/>
          <w:szCs w:val="24"/>
        </w:rPr>
        <w:t>ce of the Municipal Manager</w:t>
      </w:r>
      <w:r w:rsidR="00412F3A" w:rsidRPr="00174416">
        <w:rPr>
          <w:rFonts w:ascii="Arial" w:hAnsi="Arial" w:cs="Arial"/>
          <w:sz w:val="24"/>
          <w:szCs w:val="24"/>
        </w:rPr>
        <w:tab/>
      </w:r>
      <w:r w:rsidR="00412F3A" w:rsidRPr="00174416">
        <w:rPr>
          <w:rFonts w:ascii="Arial" w:hAnsi="Arial" w:cs="Arial"/>
          <w:sz w:val="24"/>
          <w:szCs w:val="24"/>
        </w:rPr>
        <w:tab/>
        <w:t>:</w:t>
      </w:r>
      <w:r w:rsidR="00412F3A" w:rsidRPr="00174416">
        <w:rPr>
          <w:rFonts w:ascii="Arial" w:hAnsi="Arial" w:cs="Arial"/>
          <w:sz w:val="24"/>
          <w:szCs w:val="24"/>
        </w:rPr>
        <w:tab/>
        <w:t>7</w:t>
      </w:r>
    </w:p>
    <w:p w:rsidR="0064166B" w:rsidRPr="00174416" w:rsidRDefault="0064166B" w:rsidP="009E70D3">
      <w:pPr>
        <w:jc w:val="both"/>
        <w:rPr>
          <w:rFonts w:ascii="Arial" w:hAnsi="Arial" w:cs="Arial"/>
          <w:sz w:val="24"/>
          <w:szCs w:val="24"/>
        </w:rPr>
      </w:pPr>
      <w:r w:rsidRPr="00174416">
        <w:rPr>
          <w:rFonts w:ascii="Arial" w:hAnsi="Arial" w:cs="Arial"/>
          <w:sz w:val="24"/>
          <w:szCs w:val="24"/>
        </w:rPr>
        <w:t>Corporate Services</w:t>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r>
      <w:r w:rsidR="00037685" w:rsidRPr="00174416">
        <w:rPr>
          <w:rFonts w:ascii="Arial" w:hAnsi="Arial" w:cs="Arial"/>
          <w:sz w:val="24"/>
          <w:szCs w:val="24"/>
        </w:rPr>
        <w:tab/>
      </w:r>
      <w:r w:rsidR="00412F3A" w:rsidRPr="00174416">
        <w:rPr>
          <w:rFonts w:ascii="Arial" w:hAnsi="Arial" w:cs="Arial"/>
          <w:sz w:val="24"/>
          <w:szCs w:val="24"/>
        </w:rPr>
        <w:t>:</w:t>
      </w:r>
      <w:r w:rsidR="00412F3A" w:rsidRPr="00174416">
        <w:rPr>
          <w:rFonts w:ascii="Arial" w:hAnsi="Arial" w:cs="Arial"/>
          <w:sz w:val="24"/>
          <w:szCs w:val="24"/>
        </w:rPr>
        <w:tab/>
        <w:t>13</w:t>
      </w:r>
    </w:p>
    <w:p w:rsidR="0064166B" w:rsidRPr="00174416" w:rsidRDefault="00412F3A" w:rsidP="009E70D3">
      <w:pPr>
        <w:jc w:val="both"/>
        <w:rPr>
          <w:rFonts w:ascii="Arial" w:hAnsi="Arial" w:cs="Arial"/>
          <w:sz w:val="24"/>
          <w:szCs w:val="24"/>
        </w:rPr>
      </w:pPr>
      <w:r w:rsidRPr="00174416">
        <w:rPr>
          <w:rFonts w:ascii="Arial" w:hAnsi="Arial" w:cs="Arial"/>
          <w:sz w:val="24"/>
          <w:szCs w:val="24"/>
        </w:rPr>
        <w:t>Financial Services</w:t>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t>:</w:t>
      </w:r>
      <w:r w:rsidRPr="00174416">
        <w:rPr>
          <w:rFonts w:ascii="Arial" w:hAnsi="Arial" w:cs="Arial"/>
          <w:sz w:val="24"/>
          <w:szCs w:val="24"/>
        </w:rPr>
        <w:tab/>
        <w:t>17</w:t>
      </w:r>
    </w:p>
    <w:p w:rsidR="0064166B" w:rsidRPr="00174416" w:rsidRDefault="0064166B" w:rsidP="009E70D3">
      <w:pPr>
        <w:jc w:val="both"/>
        <w:rPr>
          <w:rFonts w:ascii="Arial" w:hAnsi="Arial" w:cs="Arial"/>
          <w:sz w:val="24"/>
          <w:szCs w:val="24"/>
        </w:rPr>
      </w:pPr>
      <w:r w:rsidRPr="00174416">
        <w:rPr>
          <w:rFonts w:ascii="Arial" w:hAnsi="Arial" w:cs="Arial"/>
          <w:sz w:val="24"/>
          <w:szCs w:val="24"/>
        </w:rPr>
        <w:t>Engineering Services</w:t>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r>
      <w:r w:rsidR="00412F3A" w:rsidRPr="00174416">
        <w:rPr>
          <w:rFonts w:ascii="Arial" w:hAnsi="Arial" w:cs="Arial"/>
          <w:sz w:val="24"/>
          <w:szCs w:val="24"/>
        </w:rPr>
        <w:t>:</w:t>
      </w:r>
      <w:r w:rsidR="00412F3A" w:rsidRPr="00174416">
        <w:rPr>
          <w:rFonts w:ascii="Arial" w:hAnsi="Arial" w:cs="Arial"/>
          <w:sz w:val="24"/>
          <w:szCs w:val="24"/>
        </w:rPr>
        <w:tab/>
        <w:t>24</w:t>
      </w:r>
    </w:p>
    <w:p w:rsidR="0064166B" w:rsidRPr="00174416" w:rsidRDefault="0064166B" w:rsidP="009E70D3">
      <w:pPr>
        <w:jc w:val="both"/>
        <w:rPr>
          <w:rFonts w:ascii="Arial" w:hAnsi="Arial" w:cs="Arial"/>
          <w:sz w:val="24"/>
          <w:szCs w:val="24"/>
        </w:rPr>
      </w:pPr>
      <w:r w:rsidRPr="00174416">
        <w:rPr>
          <w:rFonts w:ascii="Arial" w:hAnsi="Arial" w:cs="Arial"/>
          <w:sz w:val="24"/>
          <w:szCs w:val="24"/>
        </w:rPr>
        <w:t>Community Services</w:t>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r>
      <w:r w:rsidR="00412F3A" w:rsidRPr="00174416">
        <w:rPr>
          <w:rFonts w:ascii="Arial" w:hAnsi="Arial" w:cs="Arial"/>
          <w:sz w:val="24"/>
          <w:szCs w:val="24"/>
        </w:rPr>
        <w:t>:</w:t>
      </w:r>
      <w:r w:rsidR="00412F3A" w:rsidRPr="00174416">
        <w:rPr>
          <w:rFonts w:ascii="Arial" w:hAnsi="Arial" w:cs="Arial"/>
          <w:sz w:val="24"/>
          <w:szCs w:val="24"/>
        </w:rPr>
        <w:tab/>
        <w:t>37</w:t>
      </w:r>
    </w:p>
    <w:p w:rsidR="0064166B" w:rsidRPr="00174416" w:rsidRDefault="0064166B" w:rsidP="009E70D3">
      <w:pPr>
        <w:jc w:val="both"/>
        <w:rPr>
          <w:rFonts w:ascii="Arial" w:hAnsi="Arial" w:cs="Arial"/>
          <w:color w:val="FFFFFF" w:themeColor="background1"/>
          <w:sz w:val="24"/>
          <w:szCs w:val="24"/>
        </w:rPr>
      </w:pPr>
      <w:r w:rsidRPr="00174416">
        <w:rPr>
          <w:rFonts w:ascii="Arial" w:hAnsi="Arial" w:cs="Arial"/>
          <w:sz w:val="24"/>
          <w:szCs w:val="24"/>
        </w:rPr>
        <w:t xml:space="preserve">Permanent </w:t>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r>
      <w:r w:rsidR="00037685" w:rsidRPr="00174416">
        <w:rPr>
          <w:rFonts w:ascii="Arial" w:hAnsi="Arial" w:cs="Arial"/>
          <w:sz w:val="24"/>
          <w:szCs w:val="24"/>
        </w:rPr>
        <w:tab/>
      </w:r>
      <w:r w:rsidR="00412F3A" w:rsidRPr="00174416">
        <w:rPr>
          <w:rFonts w:ascii="Arial" w:hAnsi="Arial" w:cs="Arial"/>
          <w:sz w:val="24"/>
          <w:szCs w:val="24"/>
        </w:rPr>
        <w:t>:</w:t>
      </w:r>
      <w:r w:rsidR="00412F3A" w:rsidRPr="00174416">
        <w:rPr>
          <w:rFonts w:ascii="Arial" w:hAnsi="Arial" w:cs="Arial"/>
          <w:sz w:val="24"/>
          <w:szCs w:val="24"/>
        </w:rPr>
        <w:tab/>
        <w:t>98</w:t>
      </w:r>
    </w:p>
    <w:p w:rsidR="0064166B" w:rsidRPr="00174416" w:rsidRDefault="00412F3A" w:rsidP="009E70D3">
      <w:pPr>
        <w:jc w:val="both"/>
        <w:rPr>
          <w:rFonts w:ascii="Arial" w:hAnsi="Arial" w:cs="Arial"/>
          <w:sz w:val="24"/>
          <w:szCs w:val="24"/>
        </w:rPr>
      </w:pPr>
      <w:r w:rsidRPr="00174416">
        <w:rPr>
          <w:rFonts w:ascii="Arial" w:hAnsi="Arial" w:cs="Arial"/>
          <w:sz w:val="24"/>
          <w:szCs w:val="24"/>
        </w:rPr>
        <w:t>Contract</w:t>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r>
      <w:r w:rsidRPr="00174416">
        <w:rPr>
          <w:rFonts w:ascii="Arial" w:hAnsi="Arial" w:cs="Arial"/>
          <w:sz w:val="24"/>
          <w:szCs w:val="24"/>
        </w:rPr>
        <w:tab/>
        <w:t>:</w:t>
      </w:r>
      <w:r w:rsidRPr="00174416">
        <w:rPr>
          <w:rFonts w:ascii="Arial" w:hAnsi="Arial" w:cs="Arial"/>
          <w:sz w:val="24"/>
          <w:szCs w:val="24"/>
        </w:rPr>
        <w:tab/>
        <w:t>14</w:t>
      </w:r>
    </w:p>
    <w:p w:rsidR="0064166B" w:rsidRPr="00174416" w:rsidRDefault="0064166B" w:rsidP="009E70D3">
      <w:pPr>
        <w:jc w:val="both"/>
        <w:rPr>
          <w:rFonts w:ascii="Arial" w:hAnsi="Arial" w:cs="Arial"/>
          <w:sz w:val="24"/>
          <w:szCs w:val="24"/>
        </w:rPr>
      </w:pPr>
      <w:r w:rsidRPr="00174416">
        <w:rPr>
          <w:rFonts w:ascii="Arial" w:hAnsi="Arial" w:cs="Arial"/>
          <w:sz w:val="24"/>
          <w:szCs w:val="24"/>
        </w:rPr>
        <w:t>Sec</w:t>
      </w:r>
      <w:r w:rsidR="00C01BB7" w:rsidRPr="00174416">
        <w:rPr>
          <w:rFonts w:ascii="Arial" w:hAnsi="Arial" w:cs="Arial"/>
          <w:sz w:val="24"/>
          <w:szCs w:val="24"/>
        </w:rPr>
        <w:t>tion 57 Contract Managers</w:t>
      </w:r>
      <w:r w:rsidR="00C01BB7" w:rsidRPr="00174416">
        <w:rPr>
          <w:rFonts w:ascii="Arial" w:hAnsi="Arial" w:cs="Arial"/>
          <w:sz w:val="24"/>
          <w:szCs w:val="24"/>
        </w:rPr>
        <w:tab/>
      </w:r>
      <w:r w:rsidR="00C01BB7" w:rsidRPr="00174416">
        <w:rPr>
          <w:rFonts w:ascii="Arial" w:hAnsi="Arial" w:cs="Arial"/>
          <w:sz w:val="24"/>
          <w:szCs w:val="24"/>
        </w:rPr>
        <w:tab/>
        <w:t>:</w:t>
      </w:r>
      <w:r w:rsidR="00C01BB7" w:rsidRPr="00174416">
        <w:rPr>
          <w:rFonts w:ascii="Arial" w:hAnsi="Arial" w:cs="Arial"/>
          <w:sz w:val="24"/>
          <w:szCs w:val="24"/>
        </w:rPr>
        <w:tab/>
        <w:t>01</w:t>
      </w:r>
    </w:p>
    <w:p w:rsidR="00412F3A" w:rsidRPr="00174416" w:rsidRDefault="00412F3A" w:rsidP="009E70D3">
      <w:pPr>
        <w:jc w:val="both"/>
        <w:rPr>
          <w:rFonts w:ascii="Arial" w:hAnsi="Arial" w:cs="Arial"/>
          <w:b/>
          <w:sz w:val="24"/>
          <w:szCs w:val="24"/>
        </w:rPr>
      </w:pPr>
      <w:r w:rsidRPr="00174416">
        <w:rPr>
          <w:rFonts w:ascii="Arial" w:hAnsi="Arial" w:cs="Arial"/>
          <w:b/>
          <w:sz w:val="24"/>
          <w:szCs w:val="24"/>
        </w:rPr>
        <w:t>Total</w:t>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r>
      <w:r w:rsidRPr="00174416">
        <w:rPr>
          <w:rFonts w:ascii="Arial" w:hAnsi="Arial" w:cs="Arial"/>
          <w:b/>
          <w:sz w:val="24"/>
          <w:szCs w:val="24"/>
        </w:rPr>
        <w:tab/>
        <w:t xml:space="preserve">: </w:t>
      </w:r>
      <w:r w:rsidRPr="00174416">
        <w:rPr>
          <w:rFonts w:ascii="Arial" w:hAnsi="Arial" w:cs="Arial"/>
          <w:b/>
          <w:sz w:val="24"/>
          <w:szCs w:val="24"/>
        </w:rPr>
        <w:tab/>
        <w:t>113</w:t>
      </w:r>
    </w:p>
    <w:p w:rsidR="00C01BB7" w:rsidRPr="00174416" w:rsidRDefault="0064166B" w:rsidP="009E70D3">
      <w:pPr>
        <w:jc w:val="both"/>
        <w:rPr>
          <w:rFonts w:ascii="Arial" w:hAnsi="Arial" w:cs="Arial"/>
          <w:sz w:val="24"/>
          <w:szCs w:val="24"/>
        </w:rPr>
      </w:pPr>
      <w:r w:rsidRPr="00174416">
        <w:rPr>
          <w:rFonts w:ascii="Arial" w:hAnsi="Arial" w:cs="Arial"/>
          <w:sz w:val="24"/>
          <w:szCs w:val="24"/>
        </w:rPr>
        <w:t>The Dannhauser Municipality has an approved employment equity plan.  The goals and objectives</w:t>
      </w:r>
      <w:r w:rsidR="00C01BB7" w:rsidRPr="00174416">
        <w:rPr>
          <w:rFonts w:ascii="Arial" w:hAnsi="Arial" w:cs="Arial"/>
          <w:sz w:val="24"/>
          <w:szCs w:val="24"/>
        </w:rPr>
        <w:t xml:space="preserve"> developed in the plan have taken cognizance of the purpose and scope of the Employment Equity Plan Act.  Affirmative action measures have been developed to ensure achievement of these goals and objectives but also taken into account the constrains present by the labo</w:t>
      </w:r>
      <w:r w:rsidR="00037685" w:rsidRPr="00174416">
        <w:rPr>
          <w:rFonts w:ascii="Arial" w:hAnsi="Arial" w:cs="Arial"/>
          <w:sz w:val="24"/>
          <w:szCs w:val="24"/>
        </w:rPr>
        <w:t>u</w:t>
      </w:r>
      <w:r w:rsidR="00C01BB7" w:rsidRPr="00174416">
        <w:rPr>
          <w:rFonts w:ascii="Arial" w:hAnsi="Arial" w:cs="Arial"/>
          <w:sz w:val="24"/>
          <w:szCs w:val="24"/>
        </w:rPr>
        <w:t>r market and significant shortage  of designated employees with the qualifications, skills and work experience necessary to occupy senior occupational levels with organizations.</w:t>
      </w:r>
    </w:p>
    <w:p w:rsidR="0064166B" w:rsidRPr="00174416" w:rsidRDefault="00C01BB7" w:rsidP="009E70D3">
      <w:pPr>
        <w:jc w:val="both"/>
        <w:rPr>
          <w:rFonts w:ascii="Arial" w:hAnsi="Arial" w:cs="Arial"/>
          <w:b/>
          <w:sz w:val="24"/>
          <w:szCs w:val="24"/>
        </w:rPr>
      </w:pPr>
      <w:r w:rsidRPr="00174416">
        <w:rPr>
          <w:rFonts w:ascii="Arial" w:hAnsi="Arial" w:cs="Arial"/>
          <w:sz w:val="24"/>
          <w:szCs w:val="24"/>
        </w:rPr>
        <w:t xml:space="preserve"> </w:t>
      </w:r>
      <w:r w:rsidRPr="00174416">
        <w:rPr>
          <w:rFonts w:ascii="Arial" w:hAnsi="Arial" w:cs="Arial"/>
          <w:b/>
          <w:sz w:val="24"/>
          <w:szCs w:val="24"/>
        </w:rPr>
        <w:t>Table 31: Capital Expenditure on Financial Services</w:t>
      </w:r>
    </w:p>
    <w:tbl>
      <w:tblPr>
        <w:tblStyle w:val="TableGrid"/>
        <w:tblW w:w="0" w:type="auto"/>
        <w:tblLook w:val="04A0" w:firstRow="1" w:lastRow="0" w:firstColumn="1" w:lastColumn="0" w:noHBand="0" w:noVBand="1"/>
      </w:tblPr>
      <w:tblGrid>
        <w:gridCol w:w="2310"/>
        <w:gridCol w:w="2310"/>
        <w:gridCol w:w="2311"/>
        <w:gridCol w:w="2311"/>
      </w:tblGrid>
      <w:tr w:rsidR="00C01BB7" w:rsidRPr="00174416" w:rsidTr="00C01BB7">
        <w:tc>
          <w:tcPr>
            <w:tcW w:w="2310" w:type="dxa"/>
            <w:shd w:val="clear" w:color="auto" w:fill="92D050"/>
          </w:tcPr>
          <w:p w:rsidR="00C01BB7" w:rsidRPr="00174416" w:rsidRDefault="00C01BB7"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Employment Equity Implementation</w:t>
            </w:r>
          </w:p>
        </w:tc>
        <w:tc>
          <w:tcPr>
            <w:tcW w:w="2310" w:type="dxa"/>
            <w:shd w:val="clear" w:color="auto" w:fill="92D050"/>
          </w:tcPr>
          <w:p w:rsidR="00C01BB7" w:rsidRPr="00174416" w:rsidRDefault="00C01BB7"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Designation *Group</w:t>
            </w:r>
          </w:p>
        </w:tc>
        <w:tc>
          <w:tcPr>
            <w:tcW w:w="2311" w:type="dxa"/>
            <w:shd w:val="clear" w:color="auto" w:fill="92D050"/>
          </w:tcPr>
          <w:p w:rsidR="00C01BB7" w:rsidRPr="00174416" w:rsidRDefault="00C01BB7"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Non-Designated Group</w:t>
            </w:r>
          </w:p>
        </w:tc>
        <w:tc>
          <w:tcPr>
            <w:tcW w:w="2311" w:type="dxa"/>
            <w:shd w:val="clear" w:color="auto" w:fill="92D050"/>
          </w:tcPr>
          <w:p w:rsidR="00C01BB7" w:rsidRPr="00174416" w:rsidRDefault="00C01BB7"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Women</w:t>
            </w:r>
          </w:p>
        </w:tc>
      </w:tr>
      <w:tr w:rsidR="00C01BB7" w:rsidRPr="00174416" w:rsidTr="00C01BB7">
        <w:tc>
          <w:tcPr>
            <w:tcW w:w="2310" w:type="dxa"/>
          </w:tcPr>
          <w:p w:rsidR="00C01BB7" w:rsidRPr="00174416" w:rsidRDefault="00C01BB7" w:rsidP="009E70D3">
            <w:pPr>
              <w:jc w:val="both"/>
              <w:rPr>
                <w:rFonts w:ascii="Arial" w:hAnsi="Arial" w:cs="Arial"/>
                <w:sz w:val="24"/>
                <w:szCs w:val="24"/>
              </w:rPr>
            </w:pPr>
            <w:r w:rsidRPr="00174416">
              <w:rPr>
                <w:rFonts w:ascii="Arial" w:hAnsi="Arial" w:cs="Arial"/>
                <w:sz w:val="24"/>
                <w:szCs w:val="24"/>
              </w:rPr>
              <w:t>Senior Management</w:t>
            </w:r>
          </w:p>
        </w:tc>
        <w:tc>
          <w:tcPr>
            <w:tcW w:w="2310" w:type="dxa"/>
          </w:tcPr>
          <w:p w:rsidR="00C01BB7" w:rsidRPr="00174416" w:rsidRDefault="00412F3A" w:rsidP="009E70D3">
            <w:pPr>
              <w:jc w:val="both"/>
              <w:rPr>
                <w:rFonts w:ascii="Arial" w:hAnsi="Arial" w:cs="Arial"/>
                <w:sz w:val="24"/>
                <w:szCs w:val="24"/>
              </w:rPr>
            </w:pPr>
            <w:r w:rsidRPr="00174416">
              <w:rPr>
                <w:rFonts w:ascii="Arial" w:hAnsi="Arial" w:cs="Arial"/>
                <w:sz w:val="24"/>
                <w:szCs w:val="24"/>
              </w:rPr>
              <w:t>66</w:t>
            </w:r>
            <w:r w:rsidR="00C01BB7" w:rsidRPr="00174416">
              <w:rPr>
                <w:rFonts w:ascii="Arial" w:hAnsi="Arial" w:cs="Arial"/>
                <w:sz w:val="24"/>
                <w:szCs w:val="24"/>
              </w:rPr>
              <w:t>%</w:t>
            </w:r>
          </w:p>
        </w:tc>
        <w:tc>
          <w:tcPr>
            <w:tcW w:w="2311" w:type="dxa"/>
          </w:tcPr>
          <w:p w:rsidR="00C01BB7" w:rsidRPr="00174416" w:rsidRDefault="00412F3A" w:rsidP="009E70D3">
            <w:pPr>
              <w:jc w:val="both"/>
              <w:rPr>
                <w:rFonts w:ascii="Arial" w:hAnsi="Arial" w:cs="Arial"/>
                <w:b/>
                <w:sz w:val="24"/>
                <w:szCs w:val="24"/>
              </w:rPr>
            </w:pPr>
            <w:r w:rsidRPr="00174416">
              <w:rPr>
                <w:rFonts w:ascii="Arial" w:hAnsi="Arial" w:cs="Arial"/>
                <w:b/>
                <w:sz w:val="24"/>
                <w:szCs w:val="24"/>
              </w:rPr>
              <w:t>33</w:t>
            </w:r>
            <w:r w:rsidR="00C01BB7" w:rsidRPr="00174416">
              <w:rPr>
                <w:rFonts w:ascii="Arial" w:hAnsi="Arial" w:cs="Arial"/>
                <w:b/>
                <w:sz w:val="24"/>
                <w:szCs w:val="24"/>
              </w:rPr>
              <w:t>%</w:t>
            </w:r>
          </w:p>
        </w:tc>
        <w:tc>
          <w:tcPr>
            <w:tcW w:w="2311" w:type="dxa"/>
          </w:tcPr>
          <w:p w:rsidR="00C01BB7" w:rsidRPr="00174416" w:rsidRDefault="00412F3A" w:rsidP="009E70D3">
            <w:pPr>
              <w:jc w:val="both"/>
              <w:rPr>
                <w:rFonts w:ascii="Arial" w:hAnsi="Arial" w:cs="Arial"/>
                <w:b/>
                <w:sz w:val="24"/>
                <w:szCs w:val="24"/>
              </w:rPr>
            </w:pPr>
            <w:r w:rsidRPr="00174416">
              <w:rPr>
                <w:rFonts w:ascii="Arial" w:hAnsi="Arial" w:cs="Arial"/>
                <w:b/>
                <w:sz w:val="24"/>
                <w:szCs w:val="24"/>
              </w:rPr>
              <w:t>02</w:t>
            </w:r>
          </w:p>
        </w:tc>
      </w:tr>
      <w:tr w:rsidR="00C01BB7" w:rsidRPr="00174416" w:rsidTr="00C01BB7">
        <w:tc>
          <w:tcPr>
            <w:tcW w:w="2310" w:type="dxa"/>
          </w:tcPr>
          <w:p w:rsidR="00C01BB7" w:rsidRPr="00174416" w:rsidRDefault="00C01BB7" w:rsidP="009E70D3">
            <w:pPr>
              <w:jc w:val="both"/>
              <w:rPr>
                <w:rFonts w:ascii="Arial" w:hAnsi="Arial" w:cs="Arial"/>
                <w:sz w:val="24"/>
                <w:szCs w:val="24"/>
              </w:rPr>
            </w:pPr>
            <w:r w:rsidRPr="00174416">
              <w:rPr>
                <w:rFonts w:ascii="Arial" w:hAnsi="Arial" w:cs="Arial"/>
                <w:sz w:val="24"/>
                <w:szCs w:val="24"/>
              </w:rPr>
              <w:t>Middle Management</w:t>
            </w:r>
          </w:p>
        </w:tc>
        <w:tc>
          <w:tcPr>
            <w:tcW w:w="2310" w:type="dxa"/>
          </w:tcPr>
          <w:p w:rsidR="00C01BB7" w:rsidRPr="00174416" w:rsidRDefault="00C01BB7" w:rsidP="009E70D3">
            <w:pPr>
              <w:jc w:val="both"/>
              <w:rPr>
                <w:rFonts w:ascii="Arial" w:hAnsi="Arial" w:cs="Arial"/>
                <w:sz w:val="24"/>
                <w:szCs w:val="24"/>
              </w:rPr>
            </w:pPr>
            <w:r w:rsidRPr="00174416">
              <w:rPr>
                <w:rFonts w:ascii="Arial" w:hAnsi="Arial" w:cs="Arial"/>
                <w:sz w:val="24"/>
                <w:szCs w:val="24"/>
              </w:rPr>
              <w:t>66%</w:t>
            </w:r>
          </w:p>
        </w:tc>
        <w:tc>
          <w:tcPr>
            <w:tcW w:w="2311" w:type="dxa"/>
          </w:tcPr>
          <w:p w:rsidR="00C01BB7" w:rsidRPr="00174416" w:rsidRDefault="00C01BB7" w:rsidP="009E70D3">
            <w:pPr>
              <w:jc w:val="both"/>
              <w:rPr>
                <w:rFonts w:ascii="Arial" w:hAnsi="Arial" w:cs="Arial"/>
                <w:sz w:val="24"/>
                <w:szCs w:val="24"/>
              </w:rPr>
            </w:pPr>
            <w:r w:rsidRPr="00174416">
              <w:rPr>
                <w:rFonts w:ascii="Arial" w:hAnsi="Arial" w:cs="Arial"/>
                <w:sz w:val="24"/>
                <w:szCs w:val="24"/>
              </w:rPr>
              <w:t>33.34%</w:t>
            </w:r>
          </w:p>
        </w:tc>
        <w:tc>
          <w:tcPr>
            <w:tcW w:w="2311" w:type="dxa"/>
          </w:tcPr>
          <w:p w:rsidR="00C01BB7" w:rsidRPr="00174416" w:rsidRDefault="00711B02" w:rsidP="009E70D3">
            <w:pPr>
              <w:jc w:val="both"/>
              <w:rPr>
                <w:rFonts w:ascii="Arial" w:hAnsi="Arial" w:cs="Arial"/>
                <w:sz w:val="24"/>
                <w:szCs w:val="24"/>
              </w:rPr>
            </w:pPr>
            <w:r w:rsidRPr="00174416">
              <w:rPr>
                <w:rFonts w:ascii="Arial" w:hAnsi="Arial" w:cs="Arial"/>
                <w:sz w:val="24"/>
                <w:szCs w:val="24"/>
              </w:rPr>
              <w:t>33.34%</w:t>
            </w:r>
          </w:p>
        </w:tc>
      </w:tr>
      <w:tr w:rsidR="00C01BB7" w:rsidRPr="00174416" w:rsidTr="00C01BB7">
        <w:tc>
          <w:tcPr>
            <w:tcW w:w="2310" w:type="dxa"/>
          </w:tcPr>
          <w:p w:rsidR="00C01BB7" w:rsidRPr="00174416" w:rsidRDefault="00711B02" w:rsidP="009E70D3">
            <w:pPr>
              <w:jc w:val="both"/>
              <w:rPr>
                <w:rFonts w:ascii="Arial" w:hAnsi="Arial" w:cs="Arial"/>
                <w:sz w:val="24"/>
                <w:szCs w:val="24"/>
              </w:rPr>
            </w:pPr>
            <w:r w:rsidRPr="00174416">
              <w:rPr>
                <w:rFonts w:ascii="Arial" w:hAnsi="Arial" w:cs="Arial"/>
                <w:sz w:val="24"/>
                <w:szCs w:val="24"/>
              </w:rPr>
              <w:t>Professional Staff</w:t>
            </w:r>
          </w:p>
        </w:tc>
        <w:tc>
          <w:tcPr>
            <w:tcW w:w="2310" w:type="dxa"/>
          </w:tcPr>
          <w:p w:rsidR="00C01BB7" w:rsidRPr="00174416" w:rsidRDefault="00711B02" w:rsidP="009E70D3">
            <w:pPr>
              <w:jc w:val="both"/>
              <w:rPr>
                <w:rFonts w:ascii="Arial" w:hAnsi="Arial" w:cs="Arial"/>
                <w:sz w:val="24"/>
                <w:szCs w:val="24"/>
              </w:rPr>
            </w:pPr>
            <w:r w:rsidRPr="00174416">
              <w:rPr>
                <w:rFonts w:ascii="Arial" w:hAnsi="Arial" w:cs="Arial"/>
                <w:sz w:val="24"/>
                <w:szCs w:val="24"/>
              </w:rPr>
              <w:t>77.78%</w:t>
            </w:r>
          </w:p>
        </w:tc>
        <w:tc>
          <w:tcPr>
            <w:tcW w:w="2311" w:type="dxa"/>
          </w:tcPr>
          <w:p w:rsidR="00C01BB7" w:rsidRPr="00174416" w:rsidRDefault="00711B02" w:rsidP="009E70D3">
            <w:pPr>
              <w:jc w:val="both"/>
              <w:rPr>
                <w:rFonts w:ascii="Arial" w:hAnsi="Arial" w:cs="Arial"/>
                <w:sz w:val="24"/>
                <w:szCs w:val="24"/>
              </w:rPr>
            </w:pPr>
            <w:r w:rsidRPr="00174416">
              <w:rPr>
                <w:rFonts w:ascii="Arial" w:hAnsi="Arial" w:cs="Arial"/>
                <w:sz w:val="24"/>
                <w:szCs w:val="24"/>
              </w:rPr>
              <w:t>22.23%</w:t>
            </w:r>
          </w:p>
        </w:tc>
        <w:tc>
          <w:tcPr>
            <w:tcW w:w="2311" w:type="dxa"/>
          </w:tcPr>
          <w:p w:rsidR="00C01BB7" w:rsidRPr="00174416" w:rsidRDefault="00711B02" w:rsidP="009E70D3">
            <w:pPr>
              <w:jc w:val="both"/>
              <w:rPr>
                <w:rFonts w:ascii="Arial" w:hAnsi="Arial" w:cs="Arial"/>
                <w:sz w:val="24"/>
                <w:szCs w:val="24"/>
              </w:rPr>
            </w:pPr>
            <w:r w:rsidRPr="00174416">
              <w:rPr>
                <w:rFonts w:ascii="Arial" w:hAnsi="Arial" w:cs="Arial"/>
                <w:sz w:val="24"/>
                <w:szCs w:val="24"/>
              </w:rPr>
              <w:t>33.34%</w:t>
            </w:r>
          </w:p>
        </w:tc>
      </w:tr>
    </w:tbl>
    <w:p w:rsidR="00C01BB7" w:rsidRPr="00174416" w:rsidRDefault="00C01BB7" w:rsidP="009E70D3">
      <w:pPr>
        <w:jc w:val="both"/>
        <w:rPr>
          <w:rFonts w:ascii="Arial" w:hAnsi="Arial" w:cs="Arial"/>
          <w:sz w:val="24"/>
          <w:szCs w:val="24"/>
        </w:rPr>
      </w:pPr>
    </w:p>
    <w:p w:rsidR="00711B02" w:rsidRPr="00174416" w:rsidRDefault="00711B02" w:rsidP="009E70D3">
      <w:pPr>
        <w:jc w:val="both"/>
        <w:rPr>
          <w:rFonts w:ascii="Arial" w:hAnsi="Arial" w:cs="Arial"/>
          <w:sz w:val="24"/>
          <w:szCs w:val="24"/>
        </w:rPr>
      </w:pPr>
      <w:r w:rsidRPr="00174416">
        <w:rPr>
          <w:rFonts w:ascii="Arial" w:hAnsi="Arial" w:cs="Arial"/>
          <w:sz w:val="24"/>
          <w:szCs w:val="24"/>
        </w:rPr>
        <w:t>Latest analysis reflects that 60% of the senior management of the Dannhauser Municipality is currently occupied by the designated group.  Reflecting cle</w:t>
      </w:r>
      <w:r w:rsidR="00037685" w:rsidRPr="00174416">
        <w:rPr>
          <w:rFonts w:ascii="Arial" w:hAnsi="Arial" w:cs="Arial"/>
          <w:sz w:val="24"/>
          <w:szCs w:val="24"/>
        </w:rPr>
        <w:t>arly</w:t>
      </w:r>
      <w:r w:rsidRPr="00174416">
        <w:rPr>
          <w:rFonts w:ascii="Arial" w:hAnsi="Arial" w:cs="Arial"/>
          <w:sz w:val="24"/>
          <w:szCs w:val="24"/>
        </w:rPr>
        <w:t>,</w:t>
      </w:r>
      <w:r w:rsidR="00037685" w:rsidRPr="00174416">
        <w:rPr>
          <w:rFonts w:ascii="Arial" w:hAnsi="Arial" w:cs="Arial"/>
          <w:sz w:val="24"/>
          <w:szCs w:val="24"/>
        </w:rPr>
        <w:t xml:space="preserve"> </w:t>
      </w:r>
      <w:r w:rsidRPr="00174416">
        <w:rPr>
          <w:rFonts w:ascii="Arial" w:hAnsi="Arial" w:cs="Arial"/>
          <w:sz w:val="24"/>
          <w:szCs w:val="24"/>
        </w:rPr>
        <w:t>is that there is two women representative in the senior management of the Dannhauser Municipality. Progress still needs to be made to address these imbalances.</w:t>
      </w:r>
    </w:p>
    <w:p w:rsidR="0071209F" w:rsidRPr="00174416" w:rsidRDefault="00711B02" w:rsidP="009E70D3">
      <w:pPr>
        <w:jc w:val="both"/>
        <w:rPr>
          <w:rFonts w:ascii="Arial" w:hAnsi="Arial" w:cs="Arial"/>
          <w:sz w:val="24"/>
          <w:szCs w:val="24"/>
        </w:rPr>
      </w:pPr>
      <w:r w:rsidRPr="00174416">
        <w:rPr>
          <w:rFonts w:ascii="Arial" w:hAnsi="Arial" w:cs="Arial"/>
          <w:sz w:val="24"/>
          <w:szCs w:val="24"/>
        </w:rPr>
        <w:t>At middle management level, Dannhauser Municipality has achieved beyond the expectations and has employed more than 80% of the designated group at this level.   Of the total</w:t>
      </w:r>
      <w:r w:rsidR="00037685" w:rsidRPr="00174416">
        <w:rPr>
          <w:rFonts w:ascii="Arial" w:hAnsi="Arial" w:cs="Arial"/>
          <w:sz w:val="24"/>
          <w:szCs w:val="24"/>
        </w:rPr>
        <w:t xml:space="preserve"> middle management individuals,</w:t>
      </w:r>
      <w:r w:rsidRPr="00174416">
        <w:rPr>
          <w:rFonts w:ascii="Arial" w:hAnsi="Arial" w:cs="Arial"/>
          <w:sz w:val="24"/>
          <w:szCs w:val="24"/>
        </w:rPr>
        <w:t xml:space="preserve"> 50% are women.</w:t>
      </w:r>
    </w:p>
    <w:p w:rsidR="00711B02" w:rsidRPr="00174416" w:rsidRDefault="00711B02" w:rsidP="009E70D3">
      <w:pPr>
        <w:jc w:val="both"/>
        <w:rPr>
          <w:rFonts w:ascii="Arial" w:hAnsi="Arial" w:cs="Arial"/>
          <w:b/>
          <w:sz w:val="24"/>
          <w:szCs w:val="24"/>
        </w:rPr>
      </w:pPr>
      <w:r w:rsidRPr="00174416">
        <w:rPr>
          <w:rFonts w:ascii="Arial" w:hAnsi="Arial" w:cs="Arial"/>
          <w:b/>
          <w:sz w:val="24"/>
          <w:szCs w:val="24"/>
        </w:rPr>
        <w:t xml:space="preserve">Table 32:  Representation by Occupational Level </w:t>
      </w:r>
    </w:p>
    <w:tbl>
      <w:tblPr>
        <w:tblStyle w:val="TableGrid"/>
        <w:tblW w:w="9895" w:type="dxa"/>
        <w:tblLayout w:type="fixed"/>
        <w:tblLook w:val="04A0" w:firstRow="1" w:lastRow="0" w:firstColumn="1" w:lastColumn="0" w:noHBand="0" w:noVBand="1"/>
      </w:tblPr>
      <w:tblGrid>
        <w:gridCol w:w="1435"/>
        <w:gridCol w:w="900"/>
        <w:gridCol w:w="1170"/>
        <w:gridCol w:w="900"/>
        <w:gridCol w:w="900"/>
        <w:gridCol w:w="900"/>
        <w:gridCol w:w="990"/>
        <w:gridCol w:w="900"/>
        <w:gridCol w:w="900"/>
        <w:gridCol w:w="900"/>
      </w:tblGrid>
      <w:tr w:rsidR="0071209F" w:rsidRPr="00174416" w:rsidTr="00174416">
        <w:tc>
          <w:tcPr>
            <w:tcW w:w="1435" w:type="dxa"/>
            <w:shd w:val="clear" w:color="auto" w:fill="92D050"/>
          </w:tcPr>
          <w:p w:rsidR="00711B02" w:rsidRPr="00174416" w:rsidRDefault="00711B02" w:rsidP="009E70D3">
            <w:pPr>
              <w:jc w:val="both"/>
              <w:rPr>
                <w:rFonts w:ascii="Arial" w:hAnsi="Arial" w:cs="Arial"/>
                <w:b/>
                <w:color w:val="FFFFFF" w:themeColor="background1"/>
                <w:sz w:val="24"/>
                <w:szCs w:val="24"/>
              </w:rPr>
            </w:pPr>
          </w:p>
        </w:tc>
        <w:tc>
          <w:tcPr>
            <w:tcW w:w="3870" w:type="dxa"/>
            <w:gridSpan w:val="4"/>
            <w:shd w:val="clear" w:color="auto" w:fill="92D050"/>
          </w:tcPr>
          <w:p w:rsidR="00711B02" w:rsidRPr="00174416" w:rsidRDefault="00711B02"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Male</w:t>
            </w:r>
          </w:p>
        </w:tc>
        <w:tc>
          <w:tcPr>
            <w:tcW w:w="3690" w:type="dxa"/>
            <w:gridSpan w:val="4"/>
            <w:shd w:val="clear" w:color="auto" w:fill="92D050"/>
          </w:tcPr>
          <w:p w:rsidR="00711B02" w:rsidRPr="00174416" w:rsidRDefault="00711B02"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Female</w:t>
            </w:r>
          </w:p>
        </w:tc>
        <w:tc>
          <w:tcPr>
            <w:tcW w:w="900" w:type="dxa"/>
            <w:shd w:val="clear" w:color="auto" w:fill="92D050"/>
          </w:tcPr>
          <w:p w:rsidR="00711B02" w:rsidRPr="00174416" w:rsidRDefault="00711B02" w:rsidP="009E70D3">
            <w:pPr>
              <w:jc w:val="both"/>
              <w:rPr>
                <w:rFonts w:ascii="Arial" w:hAnsi="Arial" w:cs="Arial"/>
                <w:b/>
                <w:color w:val="FFFFFF" w:themeColor="background1"/>
                <w:sz w:val="24"/>
                <w:szCs w:val="24"/>
              </w:rPr>
            </w:pPr>
          </w:p>
        </w:tc>
      </w:tr>
      <w:tr w:rsidR="0071209F" w:rsidRPr="00174416" w:rsidTr="00174416">
        <w:tc>
          <w:tcPr>
            <w:tcW w:w="1435" w:type="dxa"/>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Occupational Level</w:t>
            </w:r>
          </w:p>
        </w:tc>
        <w:tc>
          <w:tcPr>
            <w:tcW w:w="3870" w:type="dxa"/>
            <w:gridSpan w:val="4"/>
            <w:shd w:val="clear" w:color="auto" w:fill="92D050"/>
          </w:tcPr>
          <w:p w:rsidR="0071209F" w:rsidRPr="00174416" w:rsidRDefault="0071209F" w:rsidP="009E70D3">
            <w:pPr>
              <w:jc w:val="both"/>
              <w:rPr>
                <w:rFonts w:ascii="Arial" w:hAnsi="Arial" w:cs="Arial"/>
                <w:b/>
                <w:color w:val="FFFFFF" w:themeColor="background1"/>
                <w:sz w:val="24"/>
                <w:szCs w:val="24"/>
              </w:rPr>
            </w:pPr>
          </w:p>
        </w:tc>
        <w:tc>
          <w:tcPr>
            <w:tcW w:w="3690" w:type="dxa"/>
            <w:gridSpan w:val="4"/>
            <w:shd w:val="clear" w:color="auto" w:fill="92D050"/>
          </w:tcPr>
          <w:p w:rsidR="0071209F" w:rsidRPr="00174416" w:rsidRDefault="0071209F" w:rsidP="009E70D3">
            <w:pPr>
              <w:jc w:val="both"/>
              <w:rPr>
                <w:rFonts w:ascii="Arial" w:hAnsi="Arial" w:cs="Arial"/>
                <w:b/>
                <w:color w:val="FFFFFF" w:themeColor="background1"/>
                <w:sz w:val="24"/>
                <w:szCs w:val="24"/>
              </w:rPr>
            </w:pPr>
          </w:p>
        </w:tc>
        <w:tc>
          <w:tcPr>
            <w:tcW w:w="900" w:type="dxa"/>
            <w:vMerge w:val="restart"/>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Total</w:t>
            </w:r>
          </w:p>
        </w:tc>
      </w:tr>
      <w:tr w:rsidR="0071209F" w:rsidRPr="00174416" w:rsidTr="00174416">
        <w:tc>
          <w:tcPr>
            <w:tcW w:w="1435" w:type="dxa"/>
            <w:shd w:val="clear" w:color="auto" w:fill="92D050"/>
          </w:tcPr>
          <w:p w:rsidR="0071209F" w:rsidRPr="00174416" w:rsidRDefault="0071209F" w:rsidP="009E70D3">
            <w:pPr>
              <w:jc w:val="both"/>
              <w:rPr>
                <w:rFonts w:ascii="Arial" w:hAnsi="Arial" w:cs="Arial"/>
                <w:b/>
                <w:sz w:val="24"/>
                <w:szCs w:val="24"/>
              </w:rPr>
            </w:pPr>
          </w:p>
        </w:tc>
        <w:tc>
          <w:tcPr>
            <w:tcW w:w="900" w:type="dxa"/>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African</w:t>
            </w:r>
          </w:p>
        </w:tc>
        <w:tc>
          <w:tcPr>
            <w:tcW w:w="1170" w:type="dxa"/>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Coloured</w:t>
            </w:r>
          </w:p>
        </w:tc>
        <w:tc>
          <w:tcPr>
            <w:tcW w:w="900" w:type="dxa"/>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Indian</w:t>
            </w:r>
          </w:p>
        </w:tc>
        <w:tc>
          <w:tcPr>
            <w:tcW w:w="900" w:type="dxa"/>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White</w:t>
            </w:r>
          </w:p>
        </w:tc>
        <w:tc>
          <w:tcPr>
            <w:tcW w:w="900" w:type="dxa"/>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African</w:t>
            </w:r>
          </w:p>
        </w:tc>
        <w:tc>
          <w:tcPr>
            <w:tcW w:w="990" w:type="dxa"/>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Coloured</w:t>
            </w:r>
          </w:p>
        </w:tc>
        <w:tc>
          <w:tcPr>
            <w:tcW w:w="900" w:type="dxa"/>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Indian</w:t>
            </w:r>
          </w:p>
        </w:tc>
        <w:tc>
          <w:tcPr>
            <w:tcW w:w="900" w:type="dxa"/>
            <w:shd w:val="clear" w:color="auto" w:fill="92D050"/>
          </w:tcPr>
          <w:p w:rsidR="0071209F" w:rsidRPr="00174416" w:rsidRDefault="0071209F"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White</w:t>
            </w:r>
          </w:p>
        </w:tc>
        <w:tc>
          <w:tcPr>
            <w:tcW w:w="900" w:type="dxa"/>
            <w:vMerge/>
            <w:shd w:val="clear" w:color="auto" w:fill="92D050"/>
          </w:tcPr>
          <w:p w:rsidR="0071209F" w:rsidRPr="00174416" w:rsidRDefault="0071209F" w:rsidP="009E70D3">
            <w:pPr>
              <w:jc w:val="both"/>
              <w:rPr>
                <w:rFonts w:ascii="Arial" w:hAnsi="Arial" w:cs="Arial"/>
                <w:b/>
                <w:sz w:val="24"/>
                <w:szCs w:val="24"/>
              </w:rPr>
            </w:pPr>
          </w:p>
        </w:tc>
      </w:tr>
      <w:tr w:rsidR="0071209F" w:rsidRPr="00174416" w:rsidTr="00174416">
        <w:tc>
          <w:tcPr>
            <w:tcW w:w="1435"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Senior Management</w:t>
            </w:r>
          </w:p>
        </w:tc>
        <w:tc>
          <w:tcPr>
            <w:tcW w:w="900" w:type="dxa"/>
          </w:tcPr>
          <w:p w:rsidR="0071209F" w:rsidRPr="00174416" w:rsidRDefault="005A60E4" w:rsidP="009E70D3">
            <w:pPr>
              <w:jc w:val="both"/>
              <w:rPr>
                <w:rFonts w:ascii="Arial" w:hAnsi="Arial" w:cs="Arial"/>
                <w:sz w:val="24"/>
                <w:szCs w:val="24"/>
              </w:rPr>
            </w:pPr>
            <w:r w:rsidRPr="00174416">
              <w:rPr>
                <w:rFonts w:ascii="Arial" w:hAnsi="Arial" w:cs="Arial"/>
                <w:sz w:val="24"/>
                <w:szCs w:val="24"/>
              </w:rPr>
              <w:t>3</w:t>
            </w:r>
          </w:p>
        </w:tc>
        <w:tc>
          <w:tcPr>
            <w:tcW w:w="117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1</w:t>
            </w:r>
          </w:p>
        </w:tc>
        <w:tc>
          <w:tcPr>
            <w:tcW w:w="900" w:type="dxa"/>
          </w:tcPr>
          <w:p w:rsidR="0071209F" w:rsidRPr="00174416" w:rsidRDefault="005A60E4"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1</w:t>
            </w:r>
          </w:p>
        </w:tc>
        <w:tc>
          <w:tcPr>
            <w:tcW w:w="99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1</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6</w:t>
            </w:r>
          </w:p>
        </w:tc>
      </w:tr>
      <w:tr w:rsidR="0071209F" w:rsidRPr="00174416" w:rsidTr="00174416">
        <w:tc>
          <w:tcPr>
            <w:tcW w:w="1435"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Middle Management</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2</w:t>
            </w:r>
          </w:p>
        </w:tc>
        <w:tc>
          <w:tcPr>
            <w:tcW w:w="117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2</w:t>
            </w:r>
          </w:p>
        </w:tc>
        <w:tc>
          <w:tcPr>
            <w:tcW w:w="900" w:type="dxa"/>
          </w:tcPr>
          <w:p w:rsidR="0071209F" w:rsidRPr="00174416" w:rsidRDefault="005A60E4"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2</w:t>
            </w:r>
          </w:p>
        </w:tc>
        <w:tc>
          <w:tcPr>
            <w:tcW w:w="99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5A60E4" w:rsidP="009E70D3">
            <w:pPr>
              <w:jc w:val="both"/>
              <w:rPr>
                <w:rFonts w:ascii="Arial" w:hAnsi="Arial" w:cs="Arial"/>
                <w:sz w:val="24"/>
                <w:szCs w:val="24"/>
              </w:rPr>
            </w:pPr>
            <w:r w:rsidRPr="00174416">
              <w:rPr>
                <w:rFonts w:ascii="Arial" w:hAnsi="Arial" w:cs="Arial"/>
                <w:sz w:val="24"/>
                <w:szCs w:val="24"/>
              </w:rPr>
              <w:t>2</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7</w:t>
            </w:r>
          </w:p>
        </w:tc>
      </w:tr>
      <w:tr w:rsidR="0071209F" w:rsidRPr="00174416" w:rsidTr="00174416">
        <w:tc>
          <w:tcPr>
            <w:tcW w:w="1435"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Other Staff</w:t>
            </w:r>
          </w:p>
        </w:tc>
        <w:tc>
          <w:tcPr>
            <w:tcW w:w="900" w:type="dxa"/>
          </w:tcPr>
          <w:p w:rsidR="0071209F" w:rsidRPr="00174416" w:rsidRDefault="005A60E4" w:rsidP="009E70D3">
            <w:pPr>
              <w:jc w:val="both"/>
              <w:rPr>
                <w:rFonts w:ascii="Arial" w:hAnsi="Arial" w:cs="Arial"/>
                <w:sz w:val="24"/>
                <w:szCs w:val="24"/>
              </w:rPr>
            </w:pPr>
            <w:r w:rsidRPr="00174416">
              <w:rPr>
                <w:rFonts w:ascii="Arial" w:hAnsi="Arial" w:cs="Arial"/>
                <w:sz w:val="24"/>
                <w:szCs w:val="24"/>
              </w:rPr>
              <w:t>58</w:t>
            </w:r>
          </w:p>
        </w:tc>
        <w:tc>
          <w:tcPr>
            <w:tcW w:w="117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3</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0</w:t>
            </w:r>
          </w:p>
        </w:tc>
        <w:tc>
          <w:tcPr>
            <w:tcW w:w="900" w:type="dxa"/>
          </w:tcPr>
          <w:p w:rsidR="0071209F" w:rsidRPr="00174416" w:rsidRDefault="005A60E4" w:rsidP="009E70D3">
            <w:pPr>
              <w:jc w:val="both"/>
              <w:rPr>
                <w:rFonts w:ascii="Arial" w:hAnsi="Arial" w:cs="Arial"/>
                <w:sz w:val="24"/>
                <w:szCs w:val="24"/>
              </w:rPr>
            </w:pPr>
            <w:r w:rsidRPr="00174416">
              <w:rPr>
                <w:rFonts w:ascii="Arial" w:hAnsi="Arial" w:cs="Arial"/>
                <w:sz w:val="24"/>
                <w:szCs w:val="24"/>
              </w:rPr>
              <w:t>17</w:t>
            </w:r>
          </w:p>
        </w:tc>
        <w:tc>
          <w:tcPr>
            <w:tcW w:w="990" w:type="dxa"/>
          </w:tcPr>
          <w:p w:rsidR="0071209F" w:rsidRPr="00174416" w:rsidRDefault="005A60E4" w:rsidP="009E70D3">
            <w:pPr>
              <w:jc w:val="both"/>
              <w:rPr>
                <w:rFonts w:ascii="Arial" w:hAnsi="Arial" w:cs="Arial"/>
                <w:sz w:val="24"/>
                <w:szCs w:val="24"/>
              </w:rPr>
            </w:pPr>
            <w:r w:rsidRPr="00174416">
              <w:rPr>
                <w:rFonts w:ascii="Arial" w:hAnsi="Arial" w:cs="Arial"/>
                <w:sz w:val="24"/>
                <w:szCs w:val="24"/>
              </w:rPr>
              <w:t>2</w:t>
            </w:r>
          </w:p>
        </w:tc>
        <w:tc>
          <w:tcPr>
            <w:tcW w:w="900" w:type="dxa"/>
          </w:tcPr>
          <w:p w:rsidR="0071209F" w:rsidRPr="00174416" w:rsidRDefault="005A60E4" w:rsidP="009E70D3">
            <w:pPr>
              <w:jc w:val="both"/>
              <w:rPr>
                <w:rFonts w:ascii="Arial" w:hAnsi="Arial" w:cs="Arial"/>
                <w:sz w:val="24"/>
                <w:szCs w:val="24"/>
              </w:rPr>
            </w:pPr>
            <w:r w:rsidRPr="00174416">
              <w:rPr>
                <w:rFonts w:ascii="Arial" w:hAnsi="Arial" w:cs="Arial"/>
                <w:sz w:val="24"/>
                <w:szCs w:val="24"/>
              </w:rPr>
              <w:t>2</w:t>
            </w:r>
          </w:p>
        </w:tc>
        <w:tc>
          <w:tcPr>
            <w:tcW w:w="900" w:type="dxa"/>
          </w:tcPr>
          <w:p w:rsidR="0071209F" w:rsidRPr="00174416" w:rsidRDefault="0071209F" w:rsidP="009E70D3">
            <w:pPr>
              <w:jc w:val="both"/>
              <w:rPr>
                <w:rFonts w:ascii="Arial" w:hAnsi="Arial" w:cs="Arial"/>
                <w:sz w:val="24"/>
                <w:szCs w:val="24"/>
              </w:rPr>
            </w:pPr>
            <w:r w:rsidRPr="00174416">
              <w:rPr>
                <w:rFonts w:ascii="Arial" w:hAnsi="Arial" w:cs="Arial"/>
                <w:sz w:val="24"/>
                <w:szCs w:val="24"/>
              </w:rPr>
              <w:t>3</w:t>
            </w:r>
          </w:p>
        </w:tc>
        <w:tc>
          <w:tcPr>
            <w:tcW w:w="900" w:type="dxa"/>
          </w:tcPr>
          <w:p w:rsidR="0071209F" w:rsidRPr="00174416" w:rsidRDefault="005A60E4" w:rsidP="009E70D3">
            <w:pPr>
              <w:jc w:val="both"/>
              <w:rPr>
                <w:rFonts w:ascii="Arial" w:hAnsi="Arial" w:cs="Arial"/>
                <w:sz w:val="24"/>
                <w:szCs w:val="24"/>
              </w:rPr>
            </w:pPr>
            <w:r w:rsidRPr="00174416">
              <w:rPr>
                <w:rFonts w:ascii="Arial" w:hAnsi="Arial" w:cs="Arial"/>
                <w:sz w:val="24"/>
                <w:szCs w:val="24"/>
              </w:rPr>
              <w:t>85</w:t>
            </w:r>
          </w:p>
        </w:tc>
      </w:tr>
      <w:tr w:rsidR="0071209F" w:rsidRPr="00174416" w:rsidTr="00174416">
        <w:tc>
          <w:tcPr>
            <w:tcW w:w="1435" w:type="dxa"/>
            <w:shd w:val="clear" w:color="auto" w:fill="92D050"/>
          </w:tcPr>
          <w:p w:rsidR="0071209F" w:rsidRPr="00174416" w:rsidRDefault="0071209F" w:rsidP="009E70D3">
            <w:pPr>
              <w:jc w:val="both"/>
              <w:rPr>
                <w:rFonts w:ascii="Arial" w:hAnsi="Arial" w:cs="Arial"/>
                <w:sz w:val="24"/>
                <w:szCs w:val="24"/>
              </w:rPr>
            </w:pPr>
            <w:r w:rsidRPr="00174416">
              <w:rPr>
                <w:rFonts w:ascii="Arial" w:hAnsi="Arial" w:cs="Arial"/>
                <w:sz w:val="24"/>
                <w:szCs w:val="24"/>
              </w:rPr>
              <w:t>Total</w:t>
            </w:r>
          </w:p>
        </w:tc>
        <w:tc>
          <w:tcPr>
            <w:tcW w:w="900" w:type="dxa"/>
            <w:shd w:val="clear" w:color="auto" w:fill="92D050"/>
          </w:tcPr>
          <w:p w:rsidR="0071209F" w:rsidRPr="00174416" w:rsidRDefault="005A60E4" w:rsidP="009E70D3">
            <w:pPr>
              <w:jc w:val="both"/>
              <w:rPr>
                <w:rFonts w:ascii="Arial" w:hAnsi="Arial" w:cs="Arial"/>
                <w:sz w:val="24"/>
                <w:szCs w:val="24"/>
              </w:rPr>
            </w:pPr>
            <w:r w:rsidRPr="00174416">
              <w:rPr>
                <w:rFonts w:ascii="Arial" w:hAnsi="Arial" w:cs="Arial"/>
                <w:sz w:val="24"/>
                <w:szCs w:val="24"/>
              </w:rPr>
              <w:t>63</w:t>
            </w:r>
          </w:p>
        </w:tc>
        <w:tc>
          <w:tcPr>
            <w:tcW w:w="1170" w:type="dxa"/>
            <w:shd w:val="clear" w:color="auto" w:fill="92D050"/>
          </w:tcPr>
          <w:p w:rsidR="0071209F" w:rsidRPr="00174416" w:rsidRDefault="0071209F" w:rsidP="009E70D3">
            <w:pPr>
              <w:jc w:val="both"/>
              <w:rPr>
                <w:rFonts w:ascii="Arial" w:hAnsi="Arial" w:cs="Arial"/>
                <w:sz w:val="24"/>
                <w:szCs w:val="24"/>
              </w:rPr>
            </w:pPr>
            <w:r w:rsidRPr="00174416">
              <w:rPr>
                <w:rFonts w:ascii="Arial" w:hAnsi="Arial" w:cs="Arial"/>
                <w:sz w:val="24"/>
                <w:szCs w:val="24"/>
              </w:rPr>
              <w:t>0</w:t>
            </w:r>
          </w:p>
        </w:tc>
        <w:tc>
          <w:tcPr>
            <w:tcW w:w="900" w:type="dxa"/>
            <w:shd w:val="clear" w:color="auto" w:fill="92D050"/>
          </w:tcPr>
          <w:p w:rsidR="0071209F" w:rsidRPr="00174416" w:rsidRDefault="0071209F" w:rsidP="009E70D3">
            <w:pPr>
              <w:jc w:val="both"/>
              <w:rPr>
                <w:rFonts w:ascii="Arial" w:hAnsi="Arial" w:cs="Arial"/>
                <w:sz w:val="24"/>
                <w:szCs w:val="24"/>
              </w:rPr>
            </w:pPr>
            <w:r w:rsidRPr="00174416">
              <w:rPr>
                <w:rFonts w:ascii="Arial" w:hAnsi="Arial" w:cs="Arial"/>
                <w:sz w:val="24"/>
                <w:szCs w:val="24"/>
              </w:rPr>
              <w:t>6</w:t>
            </w:r>
          </w:p>
        </w:tc>
        <w:tc>
          <w:tcPr>
            <w:tcW w:w="900" w:type="dxa"/>
            <w:shd w:val="clear" w:color="auto" w:fill="92D050"/>
          </w:tcPr>
          <w:p w:rsidR="0071209F" w:rsidRPr="00174416" w:rsidRDefault="005A60E4" w:rsidP="009E70D3">
            <w:pPr>
              <w:jc w:val="both"/>
              <w:rPr>
                <w:rFonts w:ascii="Arial" w:hAnsi="Arial" w:cs="Arial"/>
                <w:sz w:val="24"/>
                <w:szCs w:val="24"/>
              </w:rPr>
            </w:pPr>
            <w:r w:rsidRPr="00174416">
              <w:rPr>
                <w:rFonts w:ascii="Arial" w:hAnsi="Arial" w:cs="Arial"/>
                <w:sz w:val="24"/>
                <w:szCs w:val="24"/>
              </w:rPr>
              <w:t>0</w:t>
            </w:r>
          </w:p>
        </w:tc>
        <w:tc>
          <w:tcPr>
            <w:tcW w:w="900" w:type="dxa"/>
            <w:shd w:val="clear" w:color="auto" w:fill="92D050"/>
          </w:tcPr>
          <w:p w:rsidR="0071209F" w:rsidRPr="00174416" w:rsidRDefault="005A60E4" w:rsidP="009E70D3">
            <w:pPr>
              <w:jc w:val="both"/>
              <w:rPr>
                <w:rFonts w:ascii="Arial" w:hAnsi="Arial" w:cs="Arial"/>
                <w:sz w:val="24"/>
                <w:szCs w:val="24"/>
              </w:rPr>
            </w:pPr>
            <w:r w:rsidRPr="00174416">
              <w:rPr>
                <w:rFonts w:ascii="Arial" w:hAnsi="Arial" w:cs="Arial"/>
                <w:sz w:val="24"/>
                <w:szCs w:val="24"/>
              </w:rPr>
              <w:t>19</w:t>
            </w:r>
          </w:p>
        </w:tc>
        <w:tc>
          <w:tcPr>
            <w:tcW w:w="990" w:type="dxa"/>
            <w:shd w:val="clear" w:color="auto" w:fill="92D050"/>
          </w:tcPr>
          <w:p w:rsidR="0071209F" w:rsidRPr="00174416" w:rsidRDefault="005A60E4" w:rsidP="009E70D3">
            <w:pPr>
              <w:jc w:val="both"/>
              <w:rPr>
                <w:rFonts w:ascii="Arial" w:hAnsi="Arial" w:cs="Arial"/>
                <w:sz w:val="24"/>
                <w:szCs w:val="24"/>
              </w:rPr>
            </w:pPr>
            <w:r w:rsidRPr="00174416">
              <w:rPr>
                <w:rFonts w:ascii="Arial" w:hAnsi="Arial" w:cs="Arial"/>
                <w:sz w:val="24"/>
                <w:szCs w:val="24"/>
              </w:rPr>
              <w:t>2</w:t>
            </w:r>
          </w:p>
        </w:tc>
        <w:tc>
          <w:tcPr>
            <w:tcW w:w="900" w:type="dxa"/>
            <w:shd w:val="clear" w:color="auto" w:fill="92D050"/>
          </w:tcPr>
          <w:p w:rsidR="0071209F" w:rsidRPr="00174416" w:rsidRDefault="0071209F" w:rsidP="009E70D3">
            <w:pPr>
              <w:jc w:val="both"/>
              <w:rPr>
                <w:rFonts w:ascii="Arial" w:hAnsi="Arial" w:cs="Arial"/>
                <w:sz w:val="24"/>
                <w:szCs w:val="24"/>
              </w:rPr>
            </w:pPr>
            <w:r w:rsidRPr="00174416">
              <w:rPr>
                <w:rFonts w:ascii="Arial" w:hAnsi="Arial" w:cs="Arial"/>
                <w:sz w:val="24"/>
                <w:szCs w:val="24"/>
              </w:rPr>
              <w:t>5</w:t>
            </w:r>
          </w:p>
        </w:tc>
        <w:tc>
          <w:tcPr>
            <w:tcW w:w="900" w:type="dxa"/>
            <w:shd w:val="clear" w:color="auto" w:fill="92D050"/>
          </w:tcPr>
          <w:p w:rsidR="0071209F" w:rsidRPr="00174416" w:rsidRDefault="0071209F" w:rsidP="009E70D3">
            <w:pPr>
              <w:jc w:val="both"/>
              <w:rPr>
                <w:rFonts w:ascii="Arial" w:hAnsi="Arial" w:cs="Arial"/>
                <w:sz w:val="24"/>
                <w:szCs w:val="24"/>
              </w:rPr>
            </w:pPr>
            <w:r w:rsidRPr="00174416">
              <w:rPr>
                <w:rFonts w:ascii="Arial" w:hAnsi="Arial" w:cs="Arial"/>
                <w:sz w:val="24"/>
                <w:szCs w:val="24"/>
              </w:rPr>
              <w:t>3</w:t>
            </w:r>
          </w:p>
        </w:tc>
        <w:tc>
          <w:tcPr>
            <w:tcW w:w="900" w:type="dxa"/>
            <w:shd w:val="clear" w:color="auto" w:fill="92D050"/>
          </w:tcPr>
          <w:p w:rsidR="0071209F" w:rsidRPr="00174416" w:rsidRDefault="005A60E4" w:rsidP="009E70D3">
            <w:pPr>
              <w:jc w:val="both"/>
              <w:rPr>
                <w:rFonts w:ascii="Arial" w:hAnsi="Arial" w:cs="Arial"/>
                <w:sz w:val="24"/>
                <w:szCs w:val="24"/>
              </w:rPr>
            </w:pPr>
            <w:r w:rsidRPr="00174416">
              <w:rPr>
                <w:rFonts w:ascii="Arial" w:hAnsi="Arial" w:cs="Arial"/>
                <w:sz w:val="24"/>
                <w:szCs w:val="24"/>
              </w:rPr>
              <w:t>98</w:t>
            </w:r>
          </w:p>
        </w:tc>
      </w:tr>
    </w:tbl>
    <w:p w:rsidR="00174416" w:rsidRPr="00174416" w:rsidRDefault="00174416" w:rsidP="009E70D3">
      <w:pPr>
        <w:jc w:val="both"/>
        <w:rPr>
          <w:rFonts w:ascii="Arial" w:hAnsi="Arial" w:cs="Arial"/>
          <w:b/>
          <w:color w:val="4F6228" w:themeColor="accent3" w:themeShade="80"/>
          <w:sz w:val="24"/>
          <w:szCs w:val="24"/>
        </w:rPr>
      </w:pPr>
    </w:p>
    <w:p w:rsidR="00174416" w:rsidRPr="00174416" w:rsidRDefault="00174416" w:rsidP="009E70D3">
      <w:pPr>
        <w:jc w:val="both"/>
        <w:rPr>
          <w:rFonts w:ascii="Arial" w:hAnsi="Arial" w:cs="Arial"/>
          <w:b/>
          <w:color w:val="4F6228" w:themeColor="accent3" w:themeShade="80"/>
          <w:sz w:val="24"/>
          <w:szCs w:val="24"/>
        </w:rPr>
      </w:pPr>
    </w:p>
    <w:p w:rsidR="00E41F6C" w:rsidRPr="00174416" w:rsidRDefault="00E41F6C"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Skills Development</w:t>
      </w:r>
    </w:p>
    <w:p w:rsidR="00E41F6C" w:rsidRPr="00174416" w:rsidRDefault="00E41F6C" w:rsidP="009E70D3">
      <w:pPr>
        <w:jc w:val="both"/>
        <w:rPr>
          <w:rFonts w:ascii="Arial" w:hAnsi="Arial" w:cs="Arial"/>
          <w:sz w:val="24"/>
          <w:szCs w:val="24"/>
        </w:rPr>
      </w:pPr>
      <w:r w:rsidRPr="00174416">
        <w:rPr>
          <w:rFonts w:ascii="Arial" w:hAnsi="Arial" w:cs="Arial"/>
          <w:sz w:val="24"/>
          <w:szCs w:val="24"/>
        </w:rPr>
        <w:t>Skills Development has been impleme</w:t>
      </w:r>
      <w:r w:rsidR="007A44B9" w:rsidRPr="00174416">
        <w:rPr>
          <w:rFonts w:ascii="Arial" w:hAnsi="Arial" w:cs="Arial"/>
          <w:sz w:val="24"/>
          <w:szCs w:val="24"/>
        </w:rPr>
        <w:t>nted accordingly during the 2013/2014</w:t>
      </w:r>
      <w:r w:rsidRPr="00174416">
        <w:rPr>
          <w:rFonts w:ascii="Arial" w:hAnsi="Arial" w:cs="Arial"/>
          <w:sz w:val="24"/>
          <w:szCs w:val="24"/>
        </w:rPr>
        <w:t xml:space="preserve"> financial year.  With this process, employees have been enrolled on different courses for acquiring necessary skills.</w:t>
      </w:r>
    </w:p>
    <w:p w:rsidR="00E41F6C" w:rsidRPr="00174416" w:rsidRDefault="00E41F6C" w:rsidP="009E70D3">
      <w:pPr>
        <w:jc w:val="both"/>
        <w:rPr>
          <w:rFonts w:ascii="Arial" w:hAnsi="Arial" w:cs="Arial"/>
          <w:sz w:val="24"/>
          <w:szCs w:val="24"/>
        </w:rPr>
      </w:pPr>
      <w:r w:rsidRPr="00174416">
        <w:rPr>
          <w:rFonts w:ascii="Arial" w:hAnsi="Arial" w:cs="Arial"/>
          <w:sz w:val="24"/>
          <w:szCs w:val="24"/>
        </w:rPr>
        <w:t>The following training was provided:</w:t>
      </w:r>
    </w:p>
    <w:p w:rsidR="00346415" w:rsidRPr="00174416" w:rsidRDefault="00346415" w:rsidP="009E70D3">
      <w:pPr>
        <w:jc w:val="both"/>
        <w:rPr>
          <w:rFonts w:ascii="Arial" w:hAnsi="Arial" w:cs="Arial"/>
          <w:sz w:val="24"/>
          <w:szCs w:val="24"/>
        </w:rPr>
      </w:pPr>
    </w:p>
    <w:p w:rsidR="00E41F6C" w:rsidRPr="00174416" w:rsidRDefault="00E41F6C" w:rsidP="009E70D3">
      <w:pPr>
        <w:jc w:val="both"/>
        <w:rPr>
          <w:rFonts w:ascii="Arial" w:hAnsi="Arial" w:cs="Arial"/>
          <w:b/>
          <w:sz w:val="24"/>
          <w:szCs w:val="24"/>
        </w:rPr>
      </w:pPr>
      <w:r w:rsidRPr="00174416">
        <w:rPr>
          <w:rFonts w:ascii="Arial" w:hAnsi="Arial" w:cs="Arial"/>
          <w:b/>
          <w:sz w:val="24"/>
          <w:szCs w:val="24"/>
        </w:rPr>
        <w:t>Ta</w:t>
      </w:r>
      <w:r w:rsidR="007A44B9" w:rsidRPr="00174416">
        <w:rPr>
          <w:rFonts w:ascii="Arial" w:hAnsi="Arial" w:cs="Arial"/>
          <w:b/>
          <w:sz w:val="24"/>
          <w:szCs w:val="24"/>
        </w:rPr>
        <w:t xml:space="preserve">ble 33: </w:t>
      </w:r>
      <w:r w:rsidR="006E408E" w:rsidRPr="00174416">
        <w:rPr>
          <w:rFonts w:ascii="Arial" w:hAnsi="Arial" w:cs="Arial"/>
          <w:b/>
          <w:sz w:val="24"/>
          <w:szCs w:val="24"/>
        </w:rPr>
        <w:t>T</w:t>
      </w:r>
      <w:r w:rsidR="007A44B9" w:rsidRPr="00174416">
        <w:rPr>
          <w:rFonts w:ascii="Arial" w:hAnsi="Arial" w:cs="Arial"/>
          <w:b/>
          <w:sz w:val="24"/>
          <w:szCs w:val="24"/>
        </w:rPr>
        <w:t>raining provided in 2013/2014</w:t>
      </w:r>
    </w:p>
    <w:tbl>
      <w:tblPr>
        <w:tblStyle w:val="TableGrid"/>
        <w:tblW w:w="0" w:type="auto"/>
        <w:tblLook w:val="04A0" w:firstRow="1" w:lastRow="0" w:firstColumn="1" w:lastColumn="0" w:noHBand="0" w:noVBand="1"/>
      </w:tblPr>
      <w:tblGrid>
        <w:gridCol w:w="4621"/>
        <w:gridCol w:w="4621"/>
      </w:tblGrid>
      <w:tr w:rsidR="00E41F6C" w:rsidRPr="00174416" w:rsidTr="00E41F6C">
        <w:tc>
          <w:tcPr>
            <w:tcW w:w="4621" w:type="dxa"/>
            <w:shd w:val="clear" w:color="auto" w:fill="92D050"/>
          </w:tcPr>
          <w:p w:rsidR="00E41F6C" w:rsidRPr="00174416" w:rsidRDefault="00E41F6C"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Category</w:t>
            </w:r>
          </w:p>
        </w:tc>
        <w:tc>
          <w:tcPr>
            <w:tcW w:w="4621" w:type="dxa"/>
            <w:shd w:val="clear" w:color="auto" w:fill="92D050"/>
          </w:tcPr>
          <w:p w:rsidR="00E41F6C" w:rsidRPr="00174416" w:rsidRDefault="00E41F6C"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No. of Employees</w:t>
            </w:r>
          </w:p>
          <w:p w:rsidR="00E41F6C" w:rsidRPr="00174416" w:rsidRDefault="00E41F6C" w:rsidP="009E70D3">
            <w:pPr>
              <w:jc w:val="both"/>
              <w:rPr>
                <w:rFonts w:ascii="Arial" w:hAnsi="Arial" w:cs="Arial"/>
                <w:color w:val="FFFFFF" w:themeColor="background1"/>
                <w:sz w:val="24"/>
                <w:szCs w:val="24"/>
              </w:rPr>
            </w:pPr>
          </w:p>
        </w:tc>
      </w:tr>
      <w:tr w:rsidR="00E41F6C" w:rsidRPr="00174416" w:rsidTr="00E41F6C">
        <w:tc>
          <w:tcPr>
            <w:tcW w:w="4621" w:type="dxa"/>
          </w:tcPr>
          <w:p w:rsidR="00E41F6C" w:rsidRPr="00174416" w:rsidRDefault="00E41F6C" w:rsidP="009E70D3">
            <w:pPr>
              <w:jc w:val="both"/>
              <w:rPr>
                <w:rFonts w:ascii="Arial" w:hAnsi="Arial" w:cs="Arial"/>
                <w:sz w:val="24"/>
                <w:szCs w:val="24"/>
              </w:rPr>
            </w:pPr>
            <w:r w:rsidRPr="00174416">
              <w:rPr>
                <w:rFonts w:ascii="Arial" w:hAnsi="Arial" w:cs="Arial"/>
                <w:sz w:val="24"/>
                <w:szCs w:val="24"/>
              </w:rPr>
              <w:t>Drivers Licence</w:t>
            </w:r>
          </w:p>
        </w:tc>
        <w:tc>
          <w:tcPr>
            <w:tcW w:w="4621" w:type="dxa"/>
          </w:tcPr>
          <w:p w:rsidR="00E41F6C" w:rsidRPr="00174416" w:rsidRDefault="005A60E4" w:rsidP="009E70D3">
            <w:pPr>
              <w:jc w:val="both"/>
              <w:rPr>
                <w:rFonts w:ascii="Arial" w:hAnsi="Arial" w:cs="Arial"/>
                <w:sz w:val="24"/>
                <w:szCs w:val="24"/>
              </w:rPr>
            </w:pPr>
            <w:r w:rsidRPr="00174416">
              <w:rPr>
                <w:rFonts w:ascii="Arial" w:hAnsi="Arial" w:cs="Arial"/>
                <w:sz w:val="24"/>
                <w:szCs w:val="24"/>
              </w:rPr>
              <w:t>10</w:t>
            </w:r>
          </w:p>
          <w:p w:rsidR="00E41F6C" w:rsidRPr="00174416" w:rsidRDefault="00E41F6C" w:rsidP="009E70D3">
            <w:pPr>
              <w:jc w:val="both"/>
              <w:rPr>
                <w:rFonts w:ascii="Arial" w:hAnsi="Arial" w:cs="Arial"/>
                <w:sz w:val="24"/>
                <w:szCs w:val="24"/>
              </w:rPr>
            </w:pPr>
          </w:p>
        </w:tc>
      </w:tr>
      <w:tr w:rsidR="00E41F6C" w:rsidRPr="00174416" w:rsidTr="00E41F6C">
        <w:tc>
          <w:tcPr>
            <w:tcW w:w="4621" w:type="dxa"/>
          </w:tcPr>
          <w:p w:rsidR="00E41F6C" w:rsidRPr="00174416" w:rsidRDefault="00E41F6C" w:rsidP="009E70D3">
            <w:pPr>
              <w:jc w:val="both"/>
              <w:rPr>
                <w:rFonts w:ascii="Arial" w:hAnsi="Arial" w:cs="Arial"/>
                <w:sz w:val="24"/>
                <w:szCs w:val="24"/>
              </w:rPr>
            </w:pPr>
            <w:r w:rsidRPr="00174416">
              <w:rPr>
                <w:rFonts w:ascii="Arial" w:hAnsi="Arial" w:cs="Arial"/>
                <w:sz w:val="24"/>
                <w:szCs w:val="24"/>
              </w:rPr>
              <w:t>Finance Program</w:t>
            </w:r>
          </w:p>
        </w:tc>
        <w:tc>
          <w:tcPr>
            <w:tcW w:w="4621" w:type="dxa"/>
          </w:tcPr>
          <w:p w:rsidR="00E41F6C" w:rsidRPr="00174416" w:rsidRDefault="005A60E4" w:rsidP="009E70D3">
            <w:pPr>
              <w:jc w:val="both"/>
              <w:rPr>
                <w:rFonts w:ascii="Arial" w:hAnsi="Arial" w:cs="Arial"/>
                <w:sz w:val="24"/>
                <w:szCs w:val="24"/>
              </w:rPr>
            </w:pPr>
            <w:r w:rsidRPr="00174416">
              <w:rPr>
                <w:rFonts w:ascii="Arial" w:hAnsi="Arial" w:cs="Arial"/>
                <w:sz w:val="24"/>
                <w:szCs w:val="24"/>
              </w:rPr>
              <w:t>12</w:t>
            </w:r>
          </w:p>
          <w:p w:rsidR="00E41F6C" w:rsidRPr="00174416" w:rsidRDefault="00E41F6C" w:rsidP="009E70D3">
            <w:pPr>
              <w:jc w:val="both"/>
              <w:rPr>
                <w:rFonts w:ascii="Arial" w:hAnsi="Arial" w:cs="Arial"/>
                <w:sz w:val="24"/>
                <w:szCs w:val="24"/>
              </w:rPr>
            </w:pPr>
          </w:p>
        </w:tc>
      </w:tr>
      <w:tr w:rsidR="00E41F6C" w:rsidRPr="00174416" w:rsidTr="00E41F6C">
        <w:tc>
          <w:tcPr>
            <w:tcW w:w="4621" w:type="dxa"/>
          </w:tcPr>
          <w:p w:rsidR="00E41F6C" w:rsidRPr="00174416" w:rsidRDefault="00E41F6C" w:rsidP="009E70D3">
            <w:pPr>
              <w:jc w:val="both"/>
              <w:rPr>
                <w:rFonts w:ascii="Arial" w:hAnsi="Arial" w:cs="Arial"/>
                <w:b/>
                <w:sz w:val="24"/>
                <w:szCs w:val="24"/>
              </w:rPr>
            </w:pPr>
            <w:r w:rsidRPr="00174416">
              <w:rPr>
                <w:rFonts w:ascii="Arial" w:hAnsi="Arial" w:cs="Arial"/>
                <w:b/>
                <w:sz w:val="24"/>
                <w:szCs w:val="24"/>
              </w:rPr>
              <w:t>Total</w:t>
            </w:r>
          </w:p>
        </w:tc>
        <w:tc>
          <w:tcPr>
            <w:tcW w:w="4621" w:type="dxa"/>
          </w:tcPr>
          <w:p w:rsidR="00E41F6C" w:rsidRPr="00174416" w:rsidRDefault="005A60E4" w:rsidP="009E70D3">
            <w:pPr>
              <w:jc w:val="both"/>
              <w:rPr>
                <w:rFonts w:ascii="Arial" w:hAnsi="Arial" w:cs="Arial"/>
                <w:b/>
                <w:sz w:val="24"/>
                <w:szCs w:val="24"/>
              </w:rPr>
            </w:pPr>
            <w:r w:rsidRPr="00174416">
              <w:rPr>
                <w:rFonts w:ascii="Arial" w:hAnsi="Arial" w:cs="Arial"/>
                <w:b/>
                <w:sz w:val="24"/>
                <w:szCs w:val="24"/>
              </w:rPr>
              <w:t>22</w:t>
            </w:r>
          </w:p>
          <w:p w:rsidR="00E41F6C" w:rsidRPr="00174416" w:rsidRDefault="00E41F6C" w:rsidP="009E70D3">
            <w:pPr>
              <w:jc w:val="both"/>
              <w:rPr>
                <w:rFonts w:ascii="Arial" w:hAnsi="Arial" w:cs="Arial"/>
                <w:b/>
                <w:sz w:val="24"/>
                <w:szCs w:val="24"/>
              </w:rPr>
            </w:pPr>
          </w:p>
        </w:tc>
      </w:tr>
    </w:tbl>
    <w:p w:rsidR="00193CEC" w:rsidRPr="00174416" w:rsidRDefault="00193CEC" w:rsidP="009E70D3">
      <w:pPr>
        <w:jc w:val="both"/>
        <w:rPr>
          <w:rFonts w:ascii="Arial" w:hAnsi="Arial" w:cs="Arial"/>
          <w:sz w:val="24"/>
          <w:szCs w:val="24"/>
        </w:rPr>
      </w:pPr>
    </w:p>
    <w:p w:rsidR="00E41F6C" w:rsidRPr="00174416" w:rsidRDefault="00E41F6C" w:rsidP="009E70D3">
      <w:pPr>
        <w:jc w:val="both"/>
        <w:rPr>
          <w:rFonts w:ascii="Arial" w:hAnsi="Arial" w:cs="Arial"/>
          <w:sz w:val="24"/>
          <w:szCs w:val="24"/>
        </w:rPr>
      </w:pPr>
      <w:r w:rsidRPr="00174416">
        <w:rPr>
          <w:rFonts w:ascii="Arial" w:hAnsi="Arial" w:cs="Arial"/>
          <w:sz w:val="24"/>
          <w:szCs w:val="24"/>
        </w:rPr>
        <w:t xml:space="preserve">Dannhauser Municipality has also developed a comprehensive Workplace </w:t>
      </w:r>
      <w:r w:rsidR="007A44B9" w:rsidRPr="00174416">
        <w:rPr>
          <w:rFonts w:ascii="Arial" w:hAnsi="Arial" w:cs="Arial"/>
          <w:sz w:val="24"/>
          <w:szCs w:val="24"/>
        </w:rPr>
        <w:t>Skills Development Plan for 2013/2014</w:t>
      </w:r>
      <w:r w:rsidRPr="00174416">
        <w:rPr>
          <w:rFonts w:ascii="Arial" w:hAnsi="Arial" w:cs="Arial"/>
          <w:sz w:val="24"/>
          <w:szCs w:val="24"/>
        </w:rPr>
        <w:t xml:space="preserve"> in line with the Skills Development Act and the plan was submitted to the Department of Labour as required by the Act.  The internship programme of Dannhauser Municipality was strength by increasing the number of interns from four to five.</w:t>
      </w:r>
    </w:p>
    <w:p w:rsidR="00E41F6C" w:rsidRPr="00174416" w:rsidRDefault="00E41F6C" w:rsidP="009E70D3">
      <w:pPr>
        <w:jc w:val="both"/>
        <w:rPr>
          <w:rFonts w:ascii="Arial" w:hAnsi="Arial" w:cs="Arial"/>
          <w:sz w:val="24"/>
          <w:szCs w:val="24"/>
        </w:rPr>
      </w:pPr>
      <w:r w:rsidRPr="00174416">
        <w:rPr>
          <w:rFonts w:ascii="Arial" w:hAnsi="Arial" w:cs="Arial"/>
          <w:sz w:val="24"/>
          <w:szCs w:val="24"/>
        </w:rPr>
        <w:t>Expenditure Management of Employees and Council</w:t>
      </w:r>
    </w:p>
    <w:p w:rsidR="00BB068C" w:rsidRPr="00174416" w:rsidRDefault="00E41F6C" w:rsidP="009E70D3">
      <w:pPr>
        <w:jc w:val="both"/>
        <w:rPr>
          <w:rFonts w:ascii="Arial" w:hAnsi="Arial" w:cs="Arial"/>
          <w:sz w:val="24"/>
          <w:szCs w:val="24"/>
        </w:rPr>
      </w:pPr>
      <w:r w:rsidRPr="00174416">
        <w:rPr>
          <w:rFonts w:ascii="Arial" w:hAnsi="Arial" w:cs="Arial"/>
          <w:sz w:val="24"/>
          <w:szCs w:val="24"/>
        </w:rPr>
        <w:t xml:space="preserve">In particular, section 66 of the Local Government Municipal Finance Management Act 56 of 2003 provides for reporting </w:t>
      </w:r>
      <w:r w:rsidR="0044699A" w:rsidRPr="00174416">
        <w:rPr>
          <w:rFonts w:ascii="Arial" w:hAnsi="Arial" w:cs="Arial"/>
          <w:sz w:val="24"/>
          <w:szCs w:val="24"/>
        </w:rPr>
        <w:t>on staff expenditure including pensions and overtime payments.  In line with the said provisions, the below tables show the expenditure:</w:t>
      </w:r>
    </w:p>
    <w:p w:rsidR="003D7E0F" w:rsidRPr="00174416" w:rsidRDefault="003D7E0F" w:rsidP="009E70D3">
      <w:pPr>
        <w:jc w:val="both"/>
        <w:rPr>
          <w:rFonts w:ascii="Arial" w:hAnsi="Arial" w:cs="Arial"/>
          <w:b/>
          <w:sz w:val="24"/>
          <w:szCs w:val="24"/>
        </w:rPr>
      </w:pPr>
    </w:p>
    <w:p w:rsidR="0044699A" w:rsidRPr="00174416" w:rsidRDefault="0044699A" w:rsidP="009E70D3">
      <w:pPr>
        <w:jc w:val="both"/>
        <w:rPr>
          <w:rFonts w:ascii="Arial" w:hAnsi="Arial" w:cs="Arial"/>
          <w:b/>
          <w:sz w:val="24"/>
          <w:szCs w:val="24"/>
        </w:rPr>
      </w:pPr>
      <w:r w:rsidRPr="00174416">
        <w:rPr>
          <w:rFonts w:ascii="Arial" w:hAnsi="Arial" w:cs="Arial"/>
          <w:b/>
          <w:sz w:val="24"/>
          <w:szCs w:val="24"/>
        </w:rPr>
        <w:t>Table 34:  Personnel expenditure over a period of four years</w:t>
      </w:r>
    </w:p>
    <w:tbl>
      <w:tblPr>
        <w:tblStyle w:val="TableGrid"/>
        <w:tblW w:w="9889" w:type="dxa"/>
        <w:tblLook w:val="04A0" w:firstRow="1" w:lastRow="0" w:firstColumn="1" w:lastColumn="0" w:noHBand="0" w:noVBand="1"/>
      </w:tblPr>
      <w:tblGrid>
        <w:gridCol w:w="2093"/>
        <w:gridCol w:w="2527"/>
        <w:gridCol w:w="2434"/>
        <w:gridCol w:w="2835"/>
      </w:tblGrid>
      <w:tr w:rsidR="0044699A" w:rsidRPr="00174416" w:rsidTr="0044699A">
        <w:tc>
          <w:tcPr>
            <w:tcW w:w="2093" w:type="dxa"/>
            <w:shd w:val="clear" w:color="auto" w:fill="92D050"/>
          </w:tcPr>
          <w:p w:rsidR="0044699A" w:rsidRPr="00174416" w:rsidRDefault="0044699A"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Financial Year</w:t>
            </w:r>
          </w:p>
        </w:tc>
        <w:tc>
          <w:tcPr>
            <w:tcW w:w="2527" w:type="dxa"/>
            <w:shd w:val="clear" w:color="auto" w:fill="92D050"/>
          </w:tcPr>
          <w:p w:rsidR="0044699A" w:rsidRPr="00174416" w:rsidRDefault="0044699A"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Municipal Audit Expenditure –Section 12(6)R</w:t>
            </w:r>
          </w:p>
        </w:tc>
        <w:tc>
          <w:tcPr>
            <w:tcW w:w="2434" w:type="dxa"/>
            <w:shd w:val="clear" w:color="auto" w:fill="92D050"/>
          </w:tcPr>
          <w:p w:rsidR="0044699A" w:rsidRPr="00174416" w:rsidRDefault="0044699A"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Personnel Expenditure R</w:t>
            </w:r>
          </w:p>
        </w:tc>
        <w:tc>
          <w:tcPr>
            <w:tcW w:w="2835" w:type="dxa"/>
            <w:shd w:val="clear" w:color="auto" w:fill="92D050"/>
          </w:tcPr>
          <w:p w:rsidR="0044699A" w:rsidRPr="00174416" w:rsidRDefault="0044699A"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Personnel Expenditure as a% of administration – Section 12(6) R</w:t>
            </w:r>
          </w:p>
        </w:tc>
      </w:tr>
      <w:tr w:rsidR="0044699A" w:rsidRPr="00174416" w:rsidTr="0044699A">
        <w:tc>
          <w:tcPr>
            <w:tcW w:w="2093"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2008/2009</w:t>
            </w:r>
          </w:p>
        </w:tc>
        <w:tc>
          <w:tcPr>
            <w:tcW w:w="2527"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35 156 990</w:t>
            </w:r>
          </w:p>
        </w:tc>
        <w:tc>
          <w:tcPr>
            <w:tcW w:w="2434"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14 275 547</w:t>
            </w:r>
          </w:p>
        </w:tc>
        <w:tc>
          <w:tcPr>
            <w:tcW w:w="2835" w:type="dxa"/>
          </w:tcPr>
          <w:p w:rsidR="0044699A" w:rsidRPr="00174416" w:rsidRDefault="002C1837" w:rsidP="009E70D3">
            <w:pPr>
              <w:jc w:val="both"/>
              <w:rPr>
                <w:rFonts w:ascii="Arial" w:hAnsi="Arial" w:cs="Arial"/>
                <w:sz w:val="24"/>
                <w:szCs w:val="24"/>
              </w:rPr>
            </w:pPr>
            <w:r w:rsidRPr="00174416">
              <w:rPr>
                <w:rFonts w:ascii="Arial" w:hAnsi="Arial" w:cs="Arial"/>
                <w:sz w:val="24"/>
                <w:szCs w:val="24"/>
              </w:rPr>
              <w:t>41%</w:t>
            </w:r>
          </w:p>
        </w:tc>
      </w:tr>
      <w:tr w:rsidR="0044699A" w:rsidRPr="00174416" w:rsidTr="0044699A">
        <w:tc>
          <w:tcPr>
            <w:tcW w:w="2093"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2009/2010</w:t>
            </w:r>
          </w:p>
        </w:tc>
        <w:tc>
          <w:tcPr>
            <w:tcW w:w="2527"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34 815 000</w:t>
            </w:r>
          </w:p>
        </w:tc>
        <w:tc>
          <w:tcPr>
            <w:tcW w:w="2434"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13 423 977</w:t>
            </w:r>
          </w:p>
        </w:tc>
        <w:tc>
          <w:tcPr>
            <w:tcW w:w="2835"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40%</w:t>
            </w:r>
          </w:p>
        </w:tc>
      </w:tr>
      <w:tr w:rsidR="0044699A" w:rsidRPr="00174416" w:rsidTr="0044699A">
        <w:tc>
          <w:tcPr>
            <w:tcW w:w="2093"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2010/2011</w:t>
            </w:r>
          </w:p>
        </w:tc>
        <w:tc>
          <w:tcPr>
            <w:tcW w:w="2527"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13 826 786</w:t>
            </w:r>
          </w:p>
        </w:tc>
        <w:tc>
          <w:tcPr>
            <w:tcW w:w="2434"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12 062 576</w:t>
            </w:r>
          </w:p>
        </w:tc>
        <w:tc>
          <w:tcPr>
            <w:tcW w:w="2835"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87%</w:t>
            </w:r>
          </w:p>
        </w:tc>
      </w:tr>
      <w:tr w:rsidR="0044699A" w:rsidRPr="00174416" w:rsidTr="0044699A">
        <w:tc>
          <w:tcPr>
            <w:tcW w:w="2093"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2011/2012</w:t>
            </w:r>
          </w:p>
        </w:tc>
        <w:tc>
          <w:tcPr>
            <w:tcW w:w="2527"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16 998 772</w:t>
            </w:r>
          </w:p>
        </w:tc>
        <w:tc>
          <w:tcPr>
            <w:tcW w:w="2434"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14 400 967</w:t>
            </w:r>
          </w:p>
        </w:tc>
        <w:tc>
          <w:tcPr>
            <w:tcW w:w="2835" w:type="dxa"/>
          </w:tcPr>
          <w:p w:rsidR="0044699A" w:rsidRPr="00174416" w:rsidRDefault="0044699A" w:rsidP="009E70D3">
            <w:pPr>
              <w:jc w:val="both"/>
              <w:rPr>
                <w:rFonts w:ascii="Arial" w:hAnsi="Arial" w:cs="Arial"/>
                <w:sz w:val="24"/>
                <w:szCs w:val="24"/>
              </w:rPr>
            </w:pPr>
            <w:r w:rsidRPr="00174416">
              <w:rPr>
                <w:rFonts w:ascii="Arial" w:hAnsi="Arial" w:cs="Arial"/>
                <w:sz w:val="24"/>
                <w:szCs w:val="24"/>
              </w:rPr>
              <w:t>84%</w:t>
            </w:r>
          </w:p>
        </w:tc>
      </w:tr>
      <w:tr w:rsidR="0044699A" w:rsidRPr="00174416" w:rsidTr="0044699A">
        <w:tc>
          <w:tcPr>
            <w:tcW w:w="2093" w:type="dxa"/>
          </w:tcPr>
          <w:p w:rsidR="0044699A" w:rsidRPr="00174416" w:rsidRDefault="00A04D81" w:rsidP="009E70D3">
            <w:pPr>
              <w:jc w:val="both"/>
              <w:rPr>
                <w:rFonts w:ascii="Arial" w:hAnsi="Arial" w:cs="Arial"/>
                <w:sz w:val="24"/>
                <w:szCs w:val="24"/>
              </w:rPr>
            </w:pPr>
            <w:r w:rsidRPr="00174416">
              <w:rPr>
                <w:rFonts w:ascii="Arial" w:hAnsi="Arial" w:cs="Arial"/>
                <w:sz w:val="24"/>
                <w:szCs w:val="24"/>
              </w:rPr>
              <w:t>2012/2013</w:t>
            </w:r>
          </w:p>
        </w:tc>
        <w:tc>
          <w:tcPr>
            <w:tcW w:w="2527" w:type="dxa"/>
          </w:tcPr>
          <w:p w:rsidR="0044699A" w:rsidRPr="00174416" w:rsidRDefault="002C1837" w:rsidP="009E70D3">
            <w:pPr>
              <w:jc w:val="both"/>
              <w:rPr>
                <w:rFonts w:ascii="Arial" w:hAnsi="Arial" w:cs="Arial"/>
                <w:sz w:val="24"/>
                <w:szCs w:val="24"/>
              </w:rPr>
            </w:pPr>
            <w:r w:rsidRPr="00174416">
              <w:rPr>
                <w:rFonts w:ascii="Arial" w:hAnsi="Arial" w:cs="Arial"/>
                <w:sz w:val="24"/>
                <w:szCs w:val="24"/>
              </w:rPr>
              <w:t>19 887 243</w:t>
            </w:r>
          </w:p>
        </w:tc>
        <w:tc>
          <w:tcPr>
            <w:tcW w:w="2434" w:type="dxa"/>
          </w:tcPr>
          <w:p w:rsidR="0044699A" w:rsidRPr="00174416" w:rsidRDefault="002C1837" w:rsidP="009E70D3">
            <w:pPr>
              <w:jc w:val="both"/>
              <w:rPr>
                <w:rFonts w:ascii="Arial" w:hAnsi="Arial" w:cs="Arial"/>
                <w:sz w:val="24"/>
                <w:szCs w:val="24"/>
              </w:rPr>
            </w:pPr>
            <w:r w:rsidRPr="00174416">
              <w:rPr>
                <w:rFonts w:ascii="Arial" w:hAnsi="Arial" w:cs="Arial"/>
                <w:sz w:val="24"/>
                <w:szCs w:val="24"/>
              </w:rPr>
              <w:t>14 632 302</w:t>
            </w:r>
          </w:p>
        </w:tc>
        <w:tc>
          <w:tcPr>
            <w:tcW w:w="2835" w:type="dxa"/>
          </w:tcPr>
          <w:p w:rsidR="0044699A" w:rsidRPr="00174416" w:rsidRDefault="002C1837" w:rsidP="009E70D3">
            <w:pPr>
              <w:jc w:val="both"/>
              <w:rPr>
                <w:rFonts w:ascii="Arial" w:hAnsi="Arial" w:cs="Arial"/>
                <w:sz w:val="24"/>
                <w:szCs w:val="24"/>
              </w:rPr>
            </w:pPr>
            <w:r w:rsidRPr="00174416">
              <w:rPr>
                <w:rFonts w:ascii="Arial" w:hAnsi="Arial" w:cs="Arial"/>
                <w:sz w:val="24"/>
                <w:szCs w:val="24"/>
              </w:rPr>
              <w:t>74%</w:t>
            </w:r>
          </w:p>
        </w:tc>
      </w:tr>
      <w:tr w:rsidR="002C1837" w:rsidRPr="00174416" w:rsidTr="0044699A">
        <w:tc>
          <w:tcPr>
            <w:tcW w:w="2093" w:type="dxa"/>
          </w:tcPr>
          <w:p w:rsidR="002C1837" w:rsidRPr="00174416" w:rsidRDefault="002C1837" w:rsidP="009E70D3">
            <w:pPr>
              <w:jc w:val="both"/>
              <w:rPr>
                <w:rFonts w:ascii="Arial" w:hAnsi="Arial" w:cs="Arial"/>
                <w:sz w:val="24"/>
                <w:szCs w:val="24"/>
              </w:rPr>
            </w:pPr>
            <w:r w:rsidRPr="00174416">
              <w:rPr>
                <w:rFonts w:ascii="Arial" w:hAnsi="Arial" w:cs="Arial"/>
                <w:sz w:val="24"/>
                <w:szCs w:val="24"/>
              </w:rPr>
              <w:t>2013/2014</w:t>
            </w:r>
          </w:p>
        </w:tc>
        <w:tc>
          <w:tcPr>
            <w:tcW w:w="2527" w:type="dxa"/>
          </w:tcPr>
          <w:p w:rsidR="002C1837" w:rsidRPr="00174416" w:rsidRDefault="002C1837" w:rsidP="009E70D3">
            <w:pPr>
              <w:jc w:val="both"/>
              <w:rPr>
                <w:rFonts w:ascii="Arial" w:hAnsi="Arial" w:cs="Arial"/>
                <w:sz w:val="24"/>
                <w:szCs w:val="24"/>
              </w:rPr>
            </w:pPr>
            <w:r w:rsidRPr="00174416">
              <w:rPr>
                <w:rFonts w:ascii="Arial" w:hAnsi="Arial" w:cs="Arial"/>
                <w:sz w:val="24"/>
                <w:szCs w:val="24"/>
              </w:rPr>
              <w:t>17 754 122</w:t>
            </w:r>
          </w:p>
        </w:tc>
        <w:tc>
          <w:tcPr>
            <w:tcW w:w="2434" w:type="dxa"/>
          </w:tcPr>
          <w:p w:rsidR="002C1837" w:rsidRPr="00174416" w:rsidRDefault="002C1837" w:rsidP="009E70D3">
            <w:pPr>
              <w:jc w:val="both"/>
              <w:rPr>
                <w:rFonts w:ascii="Arial" w:hAnsi="Arial" w:cs="Arial"/>
                <w:sz w:val="24"/>
                <w:szCs w:val="24"/>
              </w:rPr>
            </w:pPr>
            <w:r w:rsidRPr="00174416">
              <w:rPr>
                <w:rFonts w:ascii="Arial" w:hAnsi="Arial" w:cs="Arial"/>
                <w:sz w:val="24"/>
                <w:szCs w:val="24"/>
              </w:rPr>
              <w:t>17 903 676</w:t>
            </w:r>
          </w:p>
        </w:tc>
        <w:tc>
          <w:tcPr>
            <w:tcW w:w="2835" w:type="dxa"/>
          </w:tcPr>
          <w:p w:rsidR="002C1837" w:rsidRPr="00174416" w:rsidRDefault="002C1837" w:rsidP="009E70D3">
            <w:pPr>
              <w:jc w:val="both"/>
              <w:rPr>
                <w:rFonts w:ascii="Arial" w:hAnsi="Arial" w:cs="Arial"/>
                <w:sz w:val="24"/>
                <w:szCs w:val="24"/>
              </w:rPr>
            </w:pPr>
            <w:r w:rsidRPr="00174416">
              <w:rPr>
                <w:rFonts w:ascii="Arial" w:hAnsi="Arial" w:cs="Arial"/>
                <w:sz w:val="24"/>
                <w:szCs w:val="24"/>
              </w:rPr>
              <w:t>101%</w:t>
            </w:r>
          </w:p>
        </w:tc>
      </w:tr>
    </w:tbl>
    <w:p w:rsidR="00346415" w:rsidRPr="00174416" w:rsidRDefault="00346415" w:rsidP="009E70D3">
      <w:pPr>
        <w:jc w:val="both"/>
        <w:rPr>
          <w:rFonts w:ascii="Arial" w:hAnsi="Arial" w:cs="Arial"/>
          <w:sz w:val="24"/>
          <w:szCs w:val="24"/>
        </w:rPr>
      </w:pPr>
    </w:p>
    <w:p w:rsidR="0044699A" w:rsidRPr="00174416" w:rsidRDefault="0044699A" w:rsidP="009E70D3">
      <w:pPr>
        <w:jc w:val="both"/>
        <w:rPr>
          <w:rFonts w:ascii="Arial" w:hAnsi="Arial" w:cs="Arial"/>
          <w:sz w:val="24"/>
          <w:szCs w:val="24"/>
        </w:rPr>
      </w:pPr>
      <w:r w:rsidRPr="00174416">
        <w:rPr>
          <w:rFonts w:ascii="Arial" w:hAnsi="Arial" w:cs="Arial"/>
          <w:sz w:val="24"/>
          <w:szCs w:val="24"/>
        </w:rPr>
        <w:t>Table 35:  Councillors’’ expenditure for the four years</w:t>
      </w:r>
    </w:p>
    <w:tbl>
      <w:tblPr>
        <w:tblStyle w:val="TableGrid"/>
        <w:tblW w:w="9889" w:type="dxa"/>
        <w:tblLook w:val="04A0" w:firstRow="1" w:lastRow="0" w:firstColumn="1" w:lastColumn="0" w:noHBand="0" w:noVBand="1"/>
      </w:tblPr>
      <w:tblGrid>
        <w:gridCol w:w="2093"/>
        <w:gridCol w:w="2527"/>
        <w:gridCol w:w="2434"/>
        <w:gridCol w:w="2835"/>
      </w:tblGrid>
      <w:tr w:rsidR="0044699A" w:rsidRPr="00174416" w:rsidTr="00FE6BB8">
        <w:tc>
          <w:tcPr>
            <w:tcW w:w="2093" w:type="dxa"/>
            <w:shd w:val="clear" w:color="auto" w:fill="92D050"/>
          </w:tcPr>
          <w:p w:rsidR="0044699A" w:rsidRPr="00174416" w:rsidRDefault="0044699A"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Financial Year</w:t>
            </w:r>
          </w:p>
        </w:tc>
        <w:tc>
          <w:tcPr>
            <w:tcW w:w="2527" w:type="dxa"/>
            <w:shd w:val="clear" w:color="auto" w:fill="92D050"/>
          </w:tcPr>
          <w:p w:rsidR="0044699A" w:rsidRPr="00174416" w:rsidRDefault="0044699A"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Municipal Audit Expenditure –Section 12(6)R</w:t>
            </w:r>
          </w:p>
        </w:tc>
        <w:tc>
          <w:tcPr>
            <w:tcW w:w="2434" w:type="dxa"/>
            <w:shd w:val="clear" w:color="auto" w:fill="92D050"/>
          </w:tcPr>
          <w:p w:rsidR="0044699A" w:rsidRPr="00174416" w:rsidRDefault="0044699A"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Councillors’ Expenditure R</w:t>
            </w:r>
          </w:p>
        </w:tc>
        <w:tc>
          <w:tcPr>
            <w:tcW w:w="2835" w:type="dxa"/>
            <w:shd w:val="clear" w:color="auto" w:fill="92D050"/>
          </w:tcPr>
          <w:p w:rsidR="0044699A" w:rsidRPr="00174416" w:rsidRDefault="0044699A" w:rsidP="009E70D3">
            <w:pPr>
              <w:jc w:val="both"/>
              <w:rPr>
                <w:rFonts w:ascii="Arial" w:hAnsi="Arial" w:cs="Arial"/>
                <w:color w:val="FFFFFF" w:themeColor="background1"/>
                <w:sz w:val="24"/>
                <w:szCs w:val="24"/>
              </w:rPr>
            </w:pPr>
            <w:r w:rsidRPr="00174416">
              <w:rPr>
                <w:rFonts w:ascii="Arial" w:hAnsi="Arial" w:cs="Arial"/>
                <w:color w:val="FFFFFF" w:themeColor="background1"/>
                <w:sz w:val="24"/>
                <w:szCs w:val="24"/>
              </w:rPr>
              <w:t>Personnel Expenditure as a% of administration – Section 12(6) R</w:t>
            </w:r>
          </w:p>
        </w:tc>
      </w:tr>
      <w:tr w:rsidR="00A04D81" w:rsidRPr="00174416" w:rsidTr="00FE6BB8">
        <w:tc>
          <w:tcPr>
            <w:tcW w:w="2093"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2008/2009</w:t>
            </w:r>
          </w:p>
        </w:tc>
        <w:tc>
          <w:tcPr>
            <w:tcW w:w="2527"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35 156 990</w:t>
            </w:r>
          </w:p>
        </w:tc>
        <w:tc>
          <w:tcPr>
            <w:tcW w:w="2434"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3 839 328</w:t>
            </w:r>
          </w:p>
        </w:tc>
        <w:tc>
          <w:tcPr>
            <w:tcW w:w="2835"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11%</w:t>
            </w:r>
          </w:p>
        </w:tc>
      </w:tr>
      <w:tr w:rsidR="00A04D81" w:rsidRPr="00174416" w:rsidTr="00FE6BB8">
        <w:tc>
          <w:tcPr>
            <w:tcW w:w="2093"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2009/2010</w:t>
            </w:r>
          </w:p>
        </w:tc>
        <w:tc>
          <w:tcPr>
            <w:tcW w:w="2527"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34 815 000</w:t>
            </w:r>
          </w:p>
        </w:tc>
        <w:tc>
          <w:tcPr>
            <w:tcW w:w="2434"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13 423 977</w:t>
            </w:r>
          </w:p>
        </w:tc>
        <w:tc>
          <w:tcPr>
            <w:tcW w:w="2835"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40%</w:t>
            </w:r>
          </w:p>
        </w:tc>
      </w:tr>
      <w:tr w:rsidR="00A04D81" w:rsidRPr="00174416" w:rsidTr="00FE6BB8">
        <w:tc>
          <w:tcPr>
            <w:tcW w:w="2093"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2010/2011</w:t>
            </w:r>
          </w:p>
        </w:tc>
        <w:tc>
          <w:tcPr>
            <w:tcW w:w="2527"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34 170 00</w:t>
            </w:r>
          </w:p>
        </w:tc>
        <w:tc>
          <w:tcPr>
            <w:tcW w:w="2434"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40 886 90</w:t>
            </w:r>
          </w:p>
        </w:tc>
        <w:tc>
          <w:tcPr>
            <w:tcW w:w="2835"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119%</w:t>
            </w:r>
          </w:p>
        </w:tc>
      </w:tr>
      <w:tr w:rsidR="00A04D81" w:rsidRPr="00174416" w:rsidTr="00FE6BB8">
        <w:tc>
          <w:tcPr>
            <w:tcW w:w="2093"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2011/2012</w:t>
            </w:r>
          </w:p>
        </w:tc>
        <w:tc>
          <w:tcPr>
            <w:tcW w:w="2527"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4 344 060</w:t>
            </w:r>
          </w:p>
        </w:tc>
        <w:tc>
          <w:tcPr>
            <w:tcW w:w="2434"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4 344 060</w:t>
            </w:r>
          </w:p>
        </w:tc>
        <w:tc>
          <w:tcPr>
            <w:tcW w:w="2835"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100%</w:t>
            </w:r>
          </w:p>
        </w:tc>
      </w:tr>
      <w:tr w:rsidR="00A04D81" w:rsidRPr="00174416" w:rsidTr="00FE6BB8">
        <w:tc>
          <w:tcPr>
            <w:tcW w:w="2093" w:type="dxa"/>
          </w:tcPr>
          <w:p w:rsidR="00A04D81" w:rsidRPr="00174416" w:rsidRDefault="00A04D81" w:rsidP="009E70D3">
            <w:pPr>
              <w:jc w:val="both"/>
              <w:rPr>
                <w:rFonts w:ascii="Arial" w:hAnsi="Arial" w:cs="Arial"/>
                <w:sz w:val="24"/>
                <w:szCs w:val="24"/>
              </w:rPr>
            </w:pPr>
            <w:r w:rsidRPr="00174416">
              <w:rPr>
                <w:rFonts w:ascii="Arial" w:hAnsi="Arial" w:cs="Arial"/>
                <w:sz w:val="24"/>
                <w:szCs w:val="24"/>
              </w:rPr>
              <w:t>2012/2013</w:t>
            </w:r>
          </w:p>
        </w:tc>
        <w:tc>
          <w:tcPr>
            <w:tcW w:w="2527" w:type="dxa"/>
          </w:tcPr>
          <w:p w:rsidR="00A04D81" w:rsidRPr="00174416" w:rsidRDefault="002C1837" w:rsidP="009E70D3">
            <w:pPr>
              <w:jc w:val="both"/>
              <w:rPr>
                <w:rFonts w:ascii="Arial" w:hAnsi="Arial" w:cs="Arial"/>
                <w:sz w:val="24"/>
                <w:szCs w:val="24"/>
              </w:rPr>
            </w:pPr>
            <w:r w:rsidRPr="00174416">
              <w:rPr>
                <w:rFonts w:ascii="Arial" w:hAnsi="Arial" w:cs="Arial"/>
                <w:sz w:val="24"/>
                <w:szCs w:val="24"/>
              </w:rPr>
              <w:t>503 2084</w:t>
            </w:r>
          </w:p>
        </w:tc>
        <w:tc>
          <w:tcPr>
            <w:tcW w:w="2434" w:type="dxa"/>
          </w:tcPr>
          <w:p w:rsidR="00A04D81" w:rsidRPr="00174416" w:rsidRDefault="002C1837" w:rsidP="009E70D3">
            <w:pPr>
              <w:jc w:val="both"/>
              <w:rPr>
                <w:rFonts w:ascii="Arial" w:hAnsi="Arial" w:cs="Arial"/>
                <w:sz w:val="24"/>
                <w:szCs w:val="24"/>
              </w:rPr>
            </w:pPr>
            <w:r w:rsidRPr="00174416">
              <w:rPr>
                <w:rFonts w:ascii="Arial" w:hAnsi="Arial" w:cs="Arial"/>
                <w:sz w:val="24"/>
                <w:szCs w:val="24"/>
              </w:rPr>
              <w:t>5 249 788</w:t>
            </w:r>
          </w:p>
        </w:tc>
        <w:tc>
          <w:tcPr>
            <w:tcW w:w="2835" w:type="dxa"/>
          </w:tcPr>
          <w:p w:rsidR="00A04D81" w:rsidRPr="00174416" w:rsidRDefault="002C1837" w:rsidP="009E70D3">
            <w:pPr>
              <w:jc w:val="both"/>
              <w:rPr>
                <w:rFonts w:ascii="Arial" w:hAnsi="Arial" w:cs="Arial"/>
                <w:sz w:val="24"/>
                <w:szCs w:val="24"/>
              </w:rPr>
            </w:pPr>
            <w:r w:rsidRPr="00174416">
              <w:rPr>
                <w:rFonts w:ascii="Arial" w:hAnsi="Arial" w:cs="Arial"/>
                <w:sz w:val="24"/>
                <w:szCs w:val="24"/>
              </w:rPr>
              <w:t>104%</w:t>
            </w:r>
          </w:p>
        </w:tc>
      </w:tr>
      <w:tr w:rsidR="002C1837" w:rsidRPr="00174416" w:rsidTr="00FE6BB8">
        <w:tc>
          <w:tcPr>
            <w:tcW w:w="2093" w:type="dxa"/>
          </w:tcPr>
          <w:p w:rsidR="002C1837" w:rsidRPr="00174416" w:rsidRDefault="002C1837" w:rsidP="009E70D3">
            <w:pPr>
              <w:jc w:val="both"/>
              <w:rPr>
                <w:rFonts w:ascii="Arial" w:hAnsi="Arial" w:cs="Arial"/>
                <w:sz w:val="24"/>
                <w:szCs w:val="24"/>
              </w:rPr>
            </w:pPr>
            <w:r w:rsidRPr="00174416">
              <w:rPr>
                <w:rFonts w:ascii="Arial" w:hAnsi="Arial" w:cs="Arial"/>
                <w:sz w:val="24"/>
                <w:szCs w:val="24"/>
              </w:rPr>
              <w:t>2013/2014</w:t>
            </w:r>
          </w:p>
        </w:tc>
        <w:tc>
          <w:tcPr>
            <w:tcW w:w="2527" w:type="dxa"/>
          </w:tcPr>
          <w:p w:rsidR="002C1837" w:rsidRPr="00174416" w:rsidRDefault="002C1837" w:rsidP="009E70D3">
            <w:pPr>
              <w:jc w:val="both"/>
              <w:rPr>
                <w:rFonts w:ascii="Arial" w:hAnsi="Arial" w:cs="Arial"/>
                <w:sz w:val="24"/>
                <w:szCs w:val="24"/>
              </w:rPr>
            </w:pPr>
            <w:r w:rsidRPr="00174416">
              <w:rPr>
                <w:rFonts w:ascii="Arial" w:hAnsi="Arial" w:cs="Arial"/>
                <w:sz w:val="24"/>
                <w:szCs w:val="24"/>
              </w:rPr>
              <w:t>435 6576</w:t>
            </w:r>
          </w:p>
        </w:tc>
        <w:tc>
          <w:tcPr>
            <w:tcW w:w="2434" w:type="dxa"/>
          </w:tcPr>
          <w:p w:rsidR="002C1837" w:rsidRPr="00174416" w:rsidRDefault="002C1837" w:rsidP="009E70D3">
            <w:pPr>
              <w:jc w:val="both"/>
              <w:rPr>
                <w:rFonts w:ascii="Arial" w:hAnsi="Arial" w:cs="Arial"/>
                <w:sz w:val="24"/>
                <w:szCs w:val="24"/>
              </w:rPr>
            </w:pPr>
            <w:r w:rsidRPr="00174416">
              <w:rPr>
                <w:rFonts w:ascii="Arial" w:hAnsi="Arial" w:cs="Arial"/>
                <w:sz w:val="24"/>
                <w:szCs w:val="24"/>
              </w:rPr>
              <w:t>4 821 313</w:t>
            </w:r>
          </w:p>
        </w:tc>
        <w:tc>
          <w:tcPr>
            <w:tcW w:w="2835" w:type="dxa"/>
          </w:tcPr>
          <w:p w:rsidR="002C1837" w:rsidRPr="00174416" w:rsidRDefault="002C1837" w:rsidP="009E70D3">
            <w:pPr>
              <w:jc w:val="both"/>
              <w:rPr>
                <w:rFonts w:ascii="Arial" w:hAnsi="Arial" w:cs="Arial"/>
                <w:sz w:val="24"/>
                <w:szCs w:val="24"/>
              </w:rPr>
            </w:pPr>
            <w:r w:rsidRPr="00174416">
              <w:rPr>
                <w:rFonts w:ascii="Arial" w:hAnsi="Arial" w:cs="Arial"/>
                <w:sz w:val="24"/>
                <w:szCs w:val="24"/>
              </w:rPr>
              <w:t>111%</w:t>
            </w:r>
          </w:p>
        </w:tc>
      </w:tr>
    </w:tbl>
    <w:p w:rsidR="00A04D81" w:rsidRPr="00174416" w:rsidRDefault="00A04D81" w:rsidP="009E70D3">
      <w:pPr>
        <w:jc w:val="both"/>
        <w:rPr>
          <w:rFonts w:ascii="Arial" w:hAnsi="Arial" w:cs="Arial"/>
          <w:b/>
          <w:color w:val="4F6228" w:themeColor="accent3" w:themeShade="80"/>
          <w:sz w:val="24"/>
          <w:szCs w:val="24"/>
        </w:rPr>
      </w:pPr>
      <w:r w:rsidRPr="00174416">
        <w:rPr>
          <w:rFonts w:ascii="Arial" w:hAnsi="Arial" w:cs="Arial"/>
          <w:b/>
          <w:color w:val="4F6228" w:themeColor="accent3" w:themeShade="80"/>
          <w:sz w:val="24"/>
          <w:szCs w:val="24"/>
        </w:rPr>
        <w:t>Pension and Medical Aids Funds – Statistics</w:t>
      </w:r>
    </w:p>
    <w:p w:rsidR="00346415" w:rsidRPr="00174416" w:rsidRDefault="00A04D81" w:rsidP="009E70D3">
      <w:pPr>
        <w:jc w:val="both"/>
        <w:rPr>
          <w:rFonts w:ascii="Arial" w:hAnsi="Arial" w:cs="Arial"/>
          <w:sz w:val="24"/>
          <w:szCs w:val="24"/>
        </w:rPr>
      </w:pPr>
      <w:r w:rsidRPr="00174416">
        <w:rPr>
          <w:rFonts w:ascii="Arial" w:hAnsi="Arial" w:cs="Arial"/>
          <w:sz w:val="24"/>
          <w:szCs w:val="24"/>
        </w:rPr>
        <w:t>The table below indicates a summary of pension and medical aid funds utilized by council employees a</w:t>
      </w:r>
      <w:r w:rsidR="00821ACC" w:rsidRPr="00174416">
        <w:rPr>
          <w:rFonts w:ascii="Arial" w:hAnsi="Arial" w:cs="Arial"/>
          <w:sz w:val="24"/>
          <w:szCs w:val="24"/>
        </w:rPr>
        <w:t>nd councillors from 01 July 2013 to 30 June 2014</w:t>
      </w:r>
    </w:p>
    <w:p w:rsidR="00BF17A5" w:rsidRPr="00174416" w:rsidRDefault="00BF17A5" w:rsidP="009E70D3">
      <w:pPr>
        <w:jc w:val="both"/>
        <w:rPr>
          <w:rFonts w:ascii="Arial" w:hAnsi="Arial" w:cs="Arial"/>
          <w:b/>
          <w:sz w:val="24"/>
          <w:szCs w:val="24"/>
        </w:rPr>
      </w:pPr>
    </w:p>
    <w:p w:rsidR="00193CEC" w:rsidRPr="00174416" w:rsidRDefault="00A04D81" w:rsidP="009E70D3">
      <w:pPr>
        <w:jc w:val="both"/>
        <w:rPr>
          <w:rFonts w:ascii="Arial" w:hAnsi="Arial" w:cs="Arial"/>
          <w:b/>
          <w:sz w:val="24"/>
          <w:szCs w:val="24"/>
        </w:rPr>
      </w:pPr>
      <w:r w:rsidRPr="00174416">
        <w:rPr>
          <w:rFonts w:ascii="Arial" w:hAnsi="Arial" w:cs="Arial"/>
          <w:b/>
          <w:sz w:val="24"/>
          <w:szCs w:val="24"/>
        </w:rPr>
        <w:t>Table 36:  Summary of pension Funds</w:t>
      </w:r>
    </w:p>
    <w:tbl>
      <w:tblPr>
        <w:tblStyle w:val="TableGrid"/>
        <w:tblW w:w="9445" w:type="dxa"/>
        <w:tblLook w:val="04A0" w:firstRow="1" w:lastRow="0" w:firstColumn="1" w:lastColumn="0" w:noHBand="0" w:noVBand="1"/>
      </w:tblPr>
      <w:tblGrid>
        <w:gridCol w:w="3143"/>
        <w:gridCol w:w="1544"/>
        <w:gridCol w:w="1694"/>
        <w:gridCol w:w="1656"/>
        <w:gridCol w:w="1408"/>
      </w:tblGrid>
      <w:tr w:rsidR="00A04D81" w:rsidRPr="00174416" w:rsidTr="006F448E">
        <w:tc>
          <w:tcPr>
            <w:tcW w:w="3227" w:type="dxa"/>
            <w:shd w:val="clear" w:color="auto" w:fill="92D050"/>
          </w:tcPr>
          <w:p w:rsidR="00A04D81" w:rsidRPr="00174416" w:rsidRDefault="006C4D16"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 xml:space="preserve">Description </w:t>
            </w:r>
          </w:p>
        </w:tc>
        <w:tc>
          <w:tcPr>
            <w:tcW w:w="1559" w:type="dxa"/>
            <w:shd w:val="clear" w:color="auto" w:fill="92D050"/>
          </w:tcPr>
          <w:p w:rsidR="00A04D81" w:rsidRPr="00174416" w:rsidRDefault="006C4D16"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Number of Members</w:t>
            </w:r>
          </w:p>
        </w:tc>
        <w:tc>
          <w:tcPr>
            <w:tcW w:w="1701" w:type="dxa"/>
            <w:shd w:val="clear" w:color="auto" w:fill="92D050"/>
          </w:tcPr>
          <w:p w:rsidR="00D135BC" w:rsidRPr="00174416" w:rsidRDefault="00D135BC"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Employee Contributes</w:t>
            </w:r>
          </w:p>
          <w:p w:rsidR="00A04D81" w:rsidRPr="00174416" w:rsidRDefault="00D135BC"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 xml:space="preserve"> R</w:t>
            </w:r>
          </w:p>
        </w:tc>
        <w:tc>
          <w:tcPr>
            <w:tcW w:w="1536" w:type="dxa"/>
            <w:shd w:val="clear" w:color="auto" w:fill="92D050"/>
          </w:tcPr>
          <w:p w:rsidR="00D135BC" w:rsidRPr="00174416" w:rsidRDefault="00D135BC"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 xml:space="preserve">Employer Contribution </w:t>
            </w:r>
          </w:p>
          <w:p w:rsidR="00A04D81" w:rsidRPr="00174416" w:rsidRDefault="00D135BC"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R</w:t>
            </w:r>
          </w:p>
        </w:tc>
        <w:tc>
          <w:tcPr>
            <w:tcW w:w="1422" w:type="dxa"/>
            <w:shd w:val="clear" w:color="auto" w:fill="92D050"/>
          </w:tcPr>
          <w:p w:rsidR="00A04D81" w:rsidRPr="00174416" w:rsidRDefault="00D135BC"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Total</w:t>
            </w:r>
          </w:p>
          <w:p w:rsidR="00D135BC" w:rsidRPr="00174416" w:rsidRDefault="00D135BC" w:rsidP="009E70D3">
            <w:pPr>
              <w:jc w:val="both"/>
              <w:rPr>
                <w:rFonts w:ascii="Arial" w:hAnsi="Arial" w:cs="Arial"/>
                <w:b/>
                <w:color w:val="FFFFFF" w:themeColor="background1"/>
                <w:sz w:val="24"/>
                <w:szCs w:val="24"/>
              </w:rPr>
            </w:pPr>
          </w:p>
          <w:p w:rsidR="00D135BC" w:rsidRPr="00174416" w:rsidRDefault="00D135BC" w:rsidP="009E70D3">
            <w:pPr>
              <w:jc w:val="both"/>
              <w:rPr>
                <w:rFonts w:ascii="Arial" w:hAnsi="Arial" w:cs="Arial"/>
                <w:b/>
                <w:color w:val="FFFFFF" w:themeColor="background1"/>
                <w:sz w:val="24"/>
                <w:szCs w:val="24"/>
              </w:rPr>
            </w:pPr>
            <w:r w:rsidRPr="00174416">
              <w:rPr>
                <w:rFonts w:ascii="Arial" w:hAnsi="Arial" w:cs="Arial"/>
                <w:b/>
                <w:color w:val="FFFFFF" w:themeColor="background1"/>
                <w:sz w:val="24"/>
                <w:szCs w:val="24"/>
              </w:rPr>
              <w:t>R</w:t>
            </w:r>
          </w:p>
        </w:tc>
      </w:tr>
      <w:tr w:rsidR="00A04D81" w:rsidRPr="00174416" w:rsidTr="006F448E">
        <w:tc>
          <w:tcPr>
            <w:tcW w:w="3227" w:type="dxa"/>
          </w:tcPr>
          <w:p w:rsidR="00A04D81" w:rsidRPr="00174416" w:rsidRDefault="00D135BC" w:rsidP="009E70D3">
            <w:pPr>
              <w:jc w:val="both"/>
              <w:rPr>
                <w:rFonts w:ascii="Arial" w:hAnsi="Arial" w:cs="Arial"/>
                <w:sz w:val="24"/>
                <w:szCs w:val="24"/>
              </w:rPr>
            </w:pPr>
            <w:r w:rsidRPr="00174416">
              <w:rPr>
                <w:rFonts w:ascii="Arial" w:hAnsi="Arial" w:cs="Arial"/>
                <w:sz w:val="24"/>
                <w:szCs w:val="24"/>
              </w:rPr>
              <w:t xml:space="preserve">Joint </w:t>
            </w:r>
            <w:proofErr w:type="spellStart"/>
            <w:r w:rsidRPr="00174416">
              <w:rPr>
                <w:rFonts w:ascii="Arial" w:hAnsi="Arial" w:cs="Arial"/>
                <w:sz w:val="24"/>
                <w:szCs w:val="24"/>
              </w:rPr>
              <w:t>Mun</w:t>
            </w:r>
            <w:proofErr w:type="spellEnd"/>
            <w:r w:rsidRPr="00174416">
              <w:rPr>
                <w:rFonts w:ascii="Arial" w:hAnsi="Arial" w:cs="Arial"/>
                <w:sz w:val="24"/>
                <w:szCs w:val="24"/>
              </w:rPr>
              <w:t>. Employees’ Pension Fund</w:t>
            </w:r>
          </w:p>
        </w:tc>
        <w:tc>
          <w:tcPr>
            <w:tcW w:w="1559" w:type="dxa"/>
          </w:tcPr>
          <w:p w:rsidR="00A04D81" w:rsidRPr="00174416" w:rsidRDefault="002D6B8A" w:rsidP="009E70D3">
            <w:pPr>
              <w:jc w:val="both"/>
              <w:rPr>
                <w:rFonts w:ascii="Arial" w:hAnsi="Arial" w:cs="Arial"/>
                <w:sz w:val="24"/>
                <w:szCs w:val="24"/>
              </w:rPr>
            </w:pPr>
            <w:r w:rsidRPr="00174416">
              <w:rPr>
                <w:rFonts w:ascii="Arial" w:hAnsi="Arial" w:cs="Arial"/>
                <w:sz w:val="24"/>
                <w:szCs w:val="24"/>
              </w:rPr>
              <w:t>94</w:t>
            </w:r>
          </w:p>
        </w:tc>
        <w:tc>
          <w:tcPr>
            <w:tcW w:w="1701"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602009</w:t>
            </w:r>
          </w:p>
        </w:tc>
        <w:tc>
          <w:tcPr>
            <w:tcW w:w="1536" w:type="dxa"/>
          </w:tcPr>
          <w:p w:rsidR="00A04D81" w:rsidRPr="00174416" w:rsidRDefault="002D6B8A" w:rsidP="009E70D3">
            <w:pPr>
              <w:jc w:val="both"/>
              <w:rPr>
                <w:rFonts w:ascii="Arial" w:hAnsi="Arial" w:cs="Arial"/>
                <w:sz w:val="24"/>
                <w:szCs w:val="24"/>
              </w:rPr>
            </w:pPr>
            <w:r w:rsidRPr="00174416">
              <w:rPr>
                <w:rFonts w:ascii="Arial" w:hAnsi="Arial" w:cs="Arial"/>
                <w:sz w:val="24"/>
                <w:szCs w:val="24"/>
              </w:rPr>
              <w:t>133490</w:t>
            </w:r>
          </w:p>
        </w:tc>
        <w:tc>
          <w:tcPr>
            <w:tcW w:w="1422"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2190435</w:t>
            </w:r>
          </w:p>
        </w:tc>
      </w:tr>
      <w:tr w:rsidR="00A04D81" w:rsidRPr="00174416" w:rsidTr="006F448E">
        <w:tc>
          <w:tcPr>
            <w:tcW w:w="3227" w:type="dxa"/>
          </w:tcPr>
          <w:p w:rsidR="00A04D81" w:rsidRPr="00174416" w:rsidRDefault="002D6B8A" w:rsidP="009E70D3">
            <w:pPr>
              <w:jc w:val="both"/>
              <w:rPr>
                <w:rFonts w:ascii="Arial" w:hAnsi="Arial" w:cs="Arial"/>
                <w:sz w:val="24"/>
                <w:szCs w:val="24"/>
              </w:rPr>
            </w:pPr>
            <w:r w:rsidRPr="00174416">
              <w:rPr>
                <w:rFonts w:ascii="Arial" w:hAnsi="Arial" w:cs="Arial"/>
                <w:sz w:val="24"/>
                <w:szCs w:val="24"/>
              </w:rPr>
              <w:t>Municipal Councillor Pension Fund</w:t>
            </w:r>
          </w:p>
        </w:tc>
        <w:tc>
          <w:tcPr>
            <w:tcW w:w="1559" w:type="dxa"/>
          </w:tcPr>
          <w:p w:rsidR="00A04D81" w:rsidRPr="00174416" w:rsidRDefault="002D6B8A" w:rsidP="009E70D3">
            <w:pPr>
              <w:jc w:val="both"/>
              <w:rPr>
                <w:rFonts w:ascii="Arial" w:hAnsi="Arial" w:cs="Arial"/>
                <w:sz w:val="24"/>
                <w:szCs w:val="24"/>
              </w:rPr>
            </w:pPr>
            <w:r w:rsidRPr="00174416">
              <w:rPr>
                <w:rFonts w:ascii="Arial" w:hAnsi="Arial" w:cs="Arial"/>
                <w:sz w:val="24"/>
                <w:szCs w:val="24"/>
              </w:rPr>
              <w:t>21</w:t>
            </w:r>
          </w:p>
        </w:tc>
        <w:tc>
          <w:tcPr>
            <w:tcW w:w="1701"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1147128</w:t>
            </w:r>
          </w:p>
        </w:tc>
        <w:tc>
          <w:tcPr>
            <w:tcW w:w="1536" w:type="dxa"/>
          </w:tcPr>
          <w:p w:rsidR="00A04D81" w:rsidRPr="00174416" w:rsidRDefault="002D6B8A" w:rsidP="009E70D3">
            <w:pPr>
              <w:jc w:val="both"/>
              <w:rPr>
                <w:rFonts w:ascii="Arial" w:hAnsi="Arial" w:cs="Arial"/>
                <w:sz w:val="24"/>
                <w:szCs w:val="24"/>
              </w:rPr>
            </w:pPr>
            <w:r w:rsidRPr="00174416">
              <w:rPr>
                <w:rFonts w:ascii="Arial" w:hAnsi="Arial" w:cs="Arial"/>
                <w:sz w:val="24"/>
                <w:szCs w:val="24"/>
              </w:rPr>
              <w:t>847970</w:t>
            </w:r>
          </w:p>
        </w:tc>
        <w:tc>
          <w:tcPr>
            <w:tcW w:w="1422"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1147128</w:t>
            </w:r>
          </w:p>
        </w:tc>
      </w:tr>
      <w:tr w:rsidR="00A04D81" w:rsidRPr="00174416" w:rsidTr="006F448E">
        <w:tc>
          <w:tcPr>
            <w:tcW w:w="3227" w:type="dxa"/>
            <w:shd w:val="clear" w:color="auto" w:fill="92D050"/>
          </w:tcPr>
          <w:p w:rsidR="00A04D81" w:rsidRPr="00174416" w:rsidRDefault="002D6B8A" w:rsidP="009E70D3">
            <w:pPr>
              <w:jc w:val="both"/>
              <w:rPr>
                <w:rFonts w:ascii="Arial" w:hAnsi="Arial" w:cs="Arial"/>
                <w:b/>
                <w:sz w:val="24"/>
                <w:szCs w:val="24"/>
              </w:rPr>
            </w:pPr>
            <w:r w:rsidRPr="00174416">
              <w:rPr>
                <w:rFonts w:ascii="Arial" w:hAnsi="Arial" w:cs="Arial"/>
                <w:b/>
                <w:sz w:val="24"/>
                <w:szCs w:val="24"/>
              </w:rPr>
              <w:t>Total Pension Fund</w:t>
            </w:r>
          </w:p>
        </w:tc>
        <w:tc>
          <w:tcPr>
            <w:tcW w:w="1559" w:type="dxa"/>
            <w:shd w:val="clear" w:color="auto" w:fill="92D050"/>
          </w:tcPr>
          <w:p w:rsidR="00A04D81" w:rsidRPr="00174416" w:rsidRDefault="006F448E" w:rsidP="009E70D3">
            <w:pPr>
              <w:jc w:val="both"/>
              <w:rPr>
                <w:rFonts w:ascii="Arial" w:hAnsi="Arial" w:cs="Arial"/>
                <w:b/>
                <w:sz w:val="24"/>
                <w:szCs w:val="24"/>
              </w:rPr>
            </w:pPr>
            <w:r w:rsidRPr="00174416">
              <w:rPr>
                <w:rFonts w:ascii="Arial" w:hAnsi="Arial" w:cs="Arial"/>
                <w:b/>
                <w:sz w:val="24"/>
                <w:szCs w:val="24"/>
              </w:rPr>
              <w:t>115</w:t>
            </w:r>
          </w:p>
        </w:tc>
        <w:tc>
          <w:tcPr>
            <w:tcW w:w="1701" w:type="dxa"/>
            <w:shd w:val="clear" w:color="auto" w:fill="92D050"/>
          </w:tcPr>
          <w:p w:rsidR="00A04D81" w:rsidRPr="00174416" w:rsidRDefault="006F448E" w:rsidP="009E70D3">
            <w:pPr>
              <w:jc w:val="both"/>
              <w:rPr>
                <w:rFonts w:ascii="Arial" w:hAnsi="Arial" w:cs="Arial"/>
                <w:b/>
                <w:sz w:val="24"/>
                <w:szCs w:val="24"/>
              </w:rPr>
            </w:pPr>
            <w:r w:rsidRPr="00174416">
              <w:rPr>
                <w:rFonts w:ascii="Arial" w:hAnsi="Arial" w:cs="Arial"/>
                <w:b/>
                <w:sz w:val="24"/>
                <w:szCs w:val="24"/>
              </w:rPr>
              <w:t>1749137</w:t>
            </w:r>
          </w:p>
        </w:tc>
        <w:tc>
          <w:tcPr>
            <w:tcW w:w="1536" w:type="dxa"/>
            <w:shd w:val="clear" w:color="auto" w:fill="92D050"/>
          </w:tcPr>
          <w:p w:rsidR="00A04D81" w:rsidRPr="00174416" w:rsidRDefault="006F448E" w:rsidP="009E70D3">
            <w:pPr>
              <w:jc w:val="both"/>
              <w:rPr>
                <w:rFonts w:ascii="Arial" w:hAnsi="Arial" w:cs="Arial"/>
                <w:b/>
                <w:sz w:val="24"/>
                <w:szCs w:val="24"/>
              </w:rPr>
            </w:pPr>
            <w:r w:rsidRPr="00174416">
              <w:rPr>
                <w:rFonts w:ascii="Arial" w:hAnsi="Arial" w:cs="Arial"/>
                <w:b/>
                <w:sz w:val="24"/>
                <w:szCs w:val="24"/>
              </w:rPr>
              <w:t>1588426</w:t>
            </w:r>
          </w:p>
        </w:tc>
        <w:tc>
          <w:tcPr>
            <w:tcW w:w="1422" w:type="dxa"/>
            <w:shd w:val="clear" w:color="auto" w:fill="92D050"/>
          </w:tcPr>
          <w:p w:rsidR="00A04D81" w:rsidRPr="00174416" w:rsidRDefault="006F448E" w:rsidP="009E70D3">
            <w:pPr>
              <w:jc w:val="both"/>
              <w:rPr>
                <w:rFonts w:ascii="Arial" w:hAnsi="Arial" w:cs="Arial"/>
                <w:b/>
                <w:sz w:val="24"/>
                <w:szCs w:val="24"/>
              </w:rPr>
            </w:pPr>
            <w:r w:rsidRPr="00174416">
              <w:rPr>
                <w:rFonts w:ascii="Arial" w:hAnsi="Arial" w:cs="Arial"/>
                <w:b/>
                <w:sz w:val="24"/>
                <w:szCs w:val="24"/>
              </w:rPr>
              <w:t>3337563</w:t>
            </w:r>
          </w:p>
        </w:tc>
      </w:tr>
      <w:tr w:rsidR="00A04D81" w:rsidRPr="00174416" w:rsidTr="006F448E">
        <w:tc>
          <w:tcPr>
            <w:tcW w:w="3227" w:type="dxa"/>
          </w:tcPr>
          <w:p w:rsidR="00A04D81" w:rsidRPr="00174416" w:rsidRDefault="002D6B8A" w:rsidP="009E70D3">
            <w:pPr>
              <w:jc w:val="both"/>
              <w:rPr>
                <w:rFonts w:ascii="Arial" w:hAnsi="Arial" w:cs="Arial"/>
                <w:sz w:val="24"/>
                <w:szCs w:val="24"/>
              </w:rPr>
            </w:pPr>
            <w:r w:rsidRPr="00174416">
              <w:rPr>
                <w:rFonts w:ascii="Arial" w:hAnsi="Arial" w:cs="Arial"/>
                <w:sz w:val="24"/>
                <w:szCs w:val="24"/>
              </w:rPr>
              <w:t>Global Health Medical Scheme</w:t>
            </w:r>
          </w:p>
        </w:tc>
        <w:tc>
          <w:tcPr>
            <w:tcW w:w="1559" w:type="dxa"/>
          </w:tcPr>
          <w:p w:rsidR="00A04D81" w:rsidRPr="00174416" w:rsidRDefault="002D6B8A" w:rsidP="009E70D3">
            <w:pPr>
              <w:jc w:val="both"/>
              <w:rPr>
                <w:rFonts w:ascii="Arial" w:hAnsi="Arial" w:cs="Arial"/>
                <w:sz w:val="24"/>
                <w:szCs w:val="24"/>
              </w:rPr>
            </w:pPr>
            <w:r w:rsidRPr="00174416">
              <w:rPr>
                <w:rFonts w:ascii="Arial" w:hAnsi="Arial" w:cs="Arial"/>
                <w:sz w:val="24"/>
                <w:szCs w:val="24"/>
              </w:rPr>
              <w:t>6</w:t>
            </w:r>
          </w:p>
        </w:tc>
        <w:tc>
          <w:tcPr>
            <w:tcW w:w="1701"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90 363</w:t>
            </w:r>
          </w:p>
        </w:tc>
        <w:tc>
          <w:tcPr>
            <w:tcW w:w="1536"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191 153</w:t>
            </w:r>
          </w:p>
        </w:tc>
        <w:tc>
          <w:tcPr>
            <w:tcW w:w="1422"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281516</w:t>
            </w:r>
          </w:p>
        </w:tc>
      </w:tr>
      <w:tr w:rsidR="00A04D81" w:rsidRPr="00174416" w:rsidTr="006F448E">
        <w:tc>
          <w:tcPr>
            <w:tcW w:w="3227" w:type="dxa"/>
          </w:tcPr>
          <w:p w:rsidR="00A04D81" w:rsidRPr="00174416" w:rsidRDefault="002D6B8A" w:rsidP="009E70D3">
            <w:pPr>
              <w:jc w:val="both"/>
              <w:rPr>
                <w:rFonts w:ascii="Arial" w:hAnsi="Arial" w:cs="Arial"/>
                <w:sz w:val="24"/>
                <w:szCs w:val="24"/>
              </w:rPr>
            </w:pPr>
            <w:proofErr w:type="spellStart"/>
            <w:r w:rsidRPr="00174416">
              <w:rPr>
                <w:rFonts w:ascii="Arial" w:hAnsi="Arial" w:cs="Arial"/>
                <w:sz w:val="24"/>
                <w:szCs w:val="24"/>
              </w:rPr>
              <w:t>Bon</w:t>
            </w:r>
            <w:r w:rsidR="006E408E" w:rsidRPr="00174416">
              <w:rPr>
                <w:rFonts w:ascii="Arial" w:hAnsi="Arial" w:cs="Arial"/>
                <w:sz w:val="24"/>
                <w:szCs w:val="24"/>
              </w:rPr>
              <w:t>it</w:t>
            </w:r>
            <w:r w:rsidRPr="00174416">
              <w:rPr>
                <w:rFonts w:ascii="Arial" w:hAnsi="Arial" w:cs="Arial"/>
                <w:sz w:val="24"/>
                <w:szCs w:val="24"/>
              </w:rPr>
              <w:t>as</w:t>
            </w:r>
            <w:proofErr w:type="spellEnd"/>
          </w:p>
        </w:tc>
        <w:tc>
          <w:tcPr>
            <w:tcW w:w="1559"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5</w:t>
            </w:r>
          </w:p>
        </w:tc>
        <w:tc>
          <w:tcPr>
            <w:tcW w:w="1701"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81 231</w:t>
            </w:r>
          </w:p>
        </w:tc>
        <w:tc>
          <w:tcPr>
            <w:tcW w:w="1536"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107 871</w:t>
            </w:r>
          </w:p>
        </w:tc>
        <w:tc>
          <w:tcPr>
            <w:tcW w:w="1422"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189102</w:t>
            </w:r>
          </w:p>
        </w:tc>
      </w:tr>
      <w:tr w:rsidR="00A04D81" w:rsidRPr="00174416" w:rsidTr="006F448E">
        <w:tc>
          <w:tcPr>
            <w:tcW w:w="3227" w:type="dxa"/>
          </w:tcPr>
          <w:p w:rsidR="00A04D81" w:rsidRPr="00174416" w:rsidRDefault="002D6B8A" w:rsidP="009E70D3">
            <w:pPr>
              <w:jc w:val="both"/>
              <w:rPr>
                <w:rFonts w:ascii="Arial" w:hAnsi="Arial" w:cs="Arial"/>
                <w:sz w:val="24"/>
                <w:szCs w:val="24"/>
              </w:rPr>
            </w:pPr>
            <w:r w:rsidRPr="00174416">
              <w:rPr>
                <w:rFonts w:ascii="Arial" w:hAnsi="Arial" w:cs="Arial"/>
                <w:sz w:val="24"/>
                <w:szCs w:val="24"/>
              </w:rPr>
              <w:t>LA Health</w:t>
            </w:r>
          </w:p>
        </w:tc>
        <w:tc>
          <w:tcPr>
            <w:tcW w:w="1559"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4</w:t>
            </w:r>
          </w:p>
        </w:tc>
        <w:tc>
          <w:tcPr>
            <w:tcW w:w="1701"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58 492</w:t>
            </w:r>
          </w:p>
        </w:tc>
        <w:tc>
          <w:tcPr>
            <w:tcW w:w="1536"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108 698</w:t>
            </w:r>
          </w:p>
        </w:tc>
        <w:tc>
          <w:tcPr>
            <w:tcW w:w="1422"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167190</w:t>
            </w:r>
          </w:p>
        </w:tc>
      </w:tr>
      <w:tr w:rsidR="00A04D81" w:rsidRPr="00174416" w:rsidTr="006F448E">
        <w:tc>
          <w:tcPr>
            <w:tcW w:w="3227" w:type="dxa"/>
          </w:tcPr>
          <w:p w:rsidR="00A04D81" w:rsidRPr="00174416" w:rsidRDefault="002D6B8A" w:rsidP="009E70D3">
            <w:pPr>
              <w:jc w:val="both"/>
              <w:rPr>
                <w:rFonts w:ascii="Arial" w:hAnsi="Arial" w:cs="Arial"/>
                <w:sz w:val="24"/>
                <w:szCs w:val="24"/>
              </w:rPr>
            </w:pPr>
            <w:r w:rsidRPr="00174416">
              <w:rPr>
                <w:rFonts w:ascii="Arial" w:hAnsi="Arial" w:cs="Arial"/>
                <w:sz w:val="24"/>
                <w:szCs w:val="24"/>
              </w:rPr>
              <w:t>SAMWUMED</w:t>
            </w:r>
          </w:p>
        </w:tc>
        <w:tc>
          <w:tcPr>
            <w:tcW w:w="1559"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9</w:t>
            </w:r>
          </w:p>
        </w:tc>
        <w:tc>
          <w:tcPr>
            <w:tcW w:w="1701"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60 188</w:t>
            </w:r>
          </w:p>
        </w:tc>
        <w:tc>
          <w:tcPr>
            <w:tcW w:w="1536"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105 728</w:t>
            </w:r>
          </w:p>
        </w:tc>
        <w:tc>
          <w:tcPr>
            <w:tcW w:w="1422" w:type="dxa"/>
          </w:tcPr>
          <w:p w:rsidR="00A04D81" w:rsidRPr="00174416" w:rsidRDefault="006F448E" w:rsidP="009E70D3">
            <w:pPr>
              <w:jc w:val="both"/>
              <w:rPr>
                <w:rFonts w:ascii="Arial" w:hAnsi="Arial" w:cs="Arial"/>
                <w:sz w:val="24"/>
                <w:szCs w:val="24"/>
              </w:rPr>
            </w:pPr>
            <w:r w:rsidRPr="00174416">
              <w:rPr>
                <w:rFonts w:ascii="Arial" w:hAnsi="Arial" w:cs="Arial"/>
                <w:sz w:val="24"/>
                <w:szCs w:val="24"/>
              </w:rPr>
              <w:t>165916</w:t>
            </w:r>
          </w:p>
        </w:tc>
      </w:tr>
      <w:tr w:rsidR="002D6B8A" w:rsidRPr="00174416" w:rsidTr="006F448E">
        <w:tc>
          <w:tcPr>
            <w:tcW w:w="3227" w:type="dxa"/>
            <w:shd w:val="clear" w:color="auto" w:fill="92D050"/>
          </w:tcPr>
          <w:p w:rsidR="002D6B8A" w:rsidRPr="00174416" w:rsidRDefault="002D6B8A" w:rsidP="009E70D3">
            <w:pPr>
              <w:jc w:val="both"/>
              <w:rPr>
                <w:rFonts w:ascii="Arial" w:hAnsi="Arial" w:cs="Arial"/>
                <w:b/>
                <w:sz w:val="24"/>
                <w:szCs w:val="24"/>
              </w:rPr>
            </w:pPr>
            <w:r w:rsidRPr="00174416">
              <w:rPr>
                <w:rFonts w:ascii="Arial" w:hAnsi="Arial" w:cs="Arial"/>
                <w:b/>
                <w:sz w:val="24"/>
                <w:szCs w:val="24"/>
              </w:rPr>
              <w:t>Total Medical Aid Fund</w:t>
            </w:r>
          </w:p>
        </w:tc>
        <w:tc>
          <w:tcPr>
            <w:tcW w:w="1559" w:type="dxa"/>
            <w:shd w:val="clear" w:color="auto" w:fill="92D050"/>
          </w:tcPr>
          <w:p w:rsidR="002D6B8A" w:rsidRPr="00174416" w:rsidRDefault="006F448E" w:rsidP="009E70D3">
            <w:pPr>
              <w:jc w:val="both"/>
              <w:rPr>
                <w:rFonts w:ascii="Arial" w:hAnsi="Arial" w:cs="Arial"/>
                <w:b/>
                <w:sz w:val="24"/>
                <w:szCs w:val="24"/>
              </w:rPr>
            </w:pPr>
            <w:r w:rsidRPr="00174416">
              <w:rPr>
                <w:rFonts w:ascii="Arial" w:hAnsi="Arial" w:cs="Arial"/>
                <w:b/>
                <w:sz w:val="24"/>
                <w:szCs w:val="24"/>
              </w:rPr>
              <w:t>24</w:t>
            </w:r>
          </w:p>
        </w:tc>
        <w:tc>
          <w:tcPr>
            <w:tcW w:w="1701" w:type="dxa"/>
            <w:shd w:val="clear" w:color="auto" w:fill="92D050"/>
          </w:tcPr>
          <w:p w:rsidR="002D6B8A" w:rsidRPr="00174416" w:rsidRDefault="006F448E" w:rsidP="009E70D3">
            <w:pPr>
              <w:jc w:val="both"/>
              <w:rPr>
                <w:rFonts w:ascii="Arial" w:hAnsi="Arial" w:cs="Arial"/>
                <w:b/>
                <w:sz w:val="24"/>
                <w:szCs w:val="24"/>
              </w:rPr>
            </w:pPr>
            <w:r w:rsidRPr="00174416">
              <w:rPr>
                <w:rFonts w:ascii="Arial" w:hAnsi="Arial" w:cs="Arial"/>
                <w:b/>
                <w:sz w:val="24"/>
                <w:szCs w:val="24"/>
              </w:rPr>
              <w:t>290 274</w:t>
            </w:r>
          </w:p>
        </w:tc>
        <w:tc>
          <w:tcPr>
            <w:tcW w:w="1536" w:type="dxa"/>
            <w:shd w:val="clear" w:color="auto" w:fill="92D050"/>
          </w:tcPr>
          <w:p w:rsidR="002D6B8A" w:rsidRPr="00174416" w:rsidRDefault="006F448E" w:rsidP="009E70D3">
            <w:pPr>
              <w:jc w:val="both"/>
              <w:rPr>
                <w:rFonts w:ascii="Arial" w:hAnsi="Arial" w:cs="Arial"/>
                <w:b/>
                <w:sz w:val="24"/>
                <w:szCs w:val="24"/>
              </w:rPr>
            </w:pPr>
            <w:r w:rsidRPr="00174416">
              <w:rPr>
                <w:rFonts w:ascii="Arial" w:hAnsi="Arial" w:cs="Arial"/>
                <w:b/>
                <w:sz w:val="24"/>
                <w:szCs w:val="24"/>
              </w:rPr>
              <w:t>513 450</w:t>
            </w:r>
          </w:p>
        </w:tc>
        <w:tc>
          <w:tcPr>
            <w:tcW w:w="1422" w:type="dxa"/>
            <w:shd w:val="clear" w:color="auto" w:fill="92D050"/>
          </w:tcPr>
          <w:p w:rsidR="002D6B8A" w:rsidRPr="00174416" w:rsidRDefault="006F448E" w:rsidP="009E70D3">
            <w:pPr>
              <w:jc w:val="both"/>
              <w:rPr>
                <w:rFonts w:ascii="Arial" w:hAnsi="Arial" w:cs="Arial"/>
                <w:b/>
                <w:sz w:val="24"/>
                <w:szCs w:val="24"/>
              </w:rPr>
            </w:pPr>
            <w:r w:rsidRPr="00174416">
              <w:rPr>
                <w:rFonts w:ascii="Arial" w:hAnsi="Arial" w:cs="Arial"/>
                <w:b/>
                <w:sz w:val="24"/>
                <w:szCs w:val="24"/>
              </w:rPr>
              <w:t>803 724</w:t>
            </w:r>
          </w:p>
        </w:tc>
      </w:tr>
    </w:tbl>
    <w:p w:rsidR="00BF17A5" w:rsidRPr="00174416" w:rsidRDefault="00BF17A5" w:rsidP="003D7E0F">
      <w:pPr>
        <w:ind w:left="720" w:hanging="720"/>
        <w:jc w:val="both"/>
        <w:rPr>
          <w:rFonts w:ascii="Arial" w:hAnsi="Arial" w:cs="Arial"/>
          <w:color w:val="A6A6A6" w:themeColor="background1" w:themeShade="A6"/>
          <w:sz w:val="28"/>
          <w:szCs w:val="28"/>
        </w:rPr>
      </w:pPr>
    </w:p>
    <w:p w:rsidR="00A04D81" w:rsidRPr="00174416" w:rsidRDefault="002D6B8A" w:rsidP="003D7E0F">
      <w:pPr>
        <w:ind w:left="720" w:hanging="720"/>
        <w:jc w:val="both"/>
        <w:rPr>
          <w:rFonts w:ascii="Arial" w:hAnsi="Arial" w:cs="Arial"/>
          <w:b/>
          <w:color w:val="A6A6A6" w:themeColor="background1" w:themeShade="A6"/>
          <w:sz w:val="28"/>
          <w:szCs w:val="28"/>
        </w:rPr>
      </w:pPr>
      <w:r w:rsidRPr="00174416">
        <w:rPr>
          <w:rFonts w:ascii="Arial" w:hAnsi="Arial" w:cs="Arial"/>
          <w:color w:val="A6A6A6" w:themeColor="background1" w:themeShade="A6"/>
          <w:sz w:val="28"/>
          <w:szCs w:val="28"/>
        </w:rPr>
        <w:t>3.</w:t>
      </w:r>
      <w:r w:rsidRPr="00174416">
        <w:rPr>
          <w:rFonts w:ascii="Arial" w:hAnsi="Arial" w:cs="Arial"/>
          <w:b/>
          <w:color w:val="A6A6A6" w:themeColor="background1" w:themeShade="A6"/>
          <w:sz w:val="28"/>
          <w:szCs w:val="28"/>
        </w:rPr>
        <w:t>15</w:t>
      </w:r>
      <w:r w:rsidR="006E408E" w:rsidRPr="00174416">
        <w:rPr>
          <w:rFonts w:ascii="Arial" w:hAnsi="Arial" w:cs="Arial"/>
          <w:b/>
          <w:color w:val="A6A6A6" w:themeColor="background1" w:themeShade="A6"/>
          <w:sz w:val="28"/>
          <w:szCs w:val="28"/>
        </w:rPr>
        <w:tab/>
      </w:r>
      <w:r w:rsidRPr="00174416">
        <w:rPr>
          <w:rFonts w:ascii="Arial" w:hAnsi="Arial" w:cs="Arial"/>
          <w:b/>
          <w:color w:val="A6A6A6" w:themeColor="background1" w:themeShade="A6"/>
          <w:sz w:val="28"/>
          <w:szCs w:val="28"/>
        </w:rPr>
        <w:t>INFORMATION AND COMMUNICATION TECHNOLOGY (ICT)</w:t>
      </w:r>
      <w:r w:rsidR="006E408E" w:rsidRPr="00174416">
        <w:rPr>
          <w:rFonts w:ascii="Arial" w:hAnsi="Arial" w:cs="Arial"/>
          <w:b/>
          <w:color w:val="A6A6A6" w:themeColor="background1" w:themeShade="A6"/>
          <w:sz w:val="28"/>
          <w:szCs w:val="28"/>
        </w:rPr>
        <w:t xml:space="preserve"> </w:t>
      </w:r>
      <w:r w:rsidRPr="00174416">
        <w:rPr>
          <w:rFonts w:ascii="Arial" w:hAnsi="Arial" w:cs="Arial"/>
          <w:b/>
          <w:color w:val="A6A6A6" w:themeColor="background1" w:themeShade="A6"/>
          <w:sz w:val="28"/>
          <w:szCs w:val="28"/>
        </w:rPr>
        <w:t>SERVICES</w:t>
      </w:r>
    </w:p>
    <w:p w:rsidR="002D6B8A" w:rsidRPr="00174416" w:rsidRDefault="002D6B8A" w:rsidP="009E70D3">
      <w:pPr>
        <w:jc w:val="both"/>
        <w:rPr>
          <w:rFonts w:ascii="Arial" w:hAnsi="Arial" w:cs="Arial"/>
          <w:sz w:val="24"/>
          <w:szCs w:val="24"/>
        </w:rPr>
      </w:pPr>
      <w:r w:rsidRPr="00174416">
        <w:rPr>
          <w:rFonts w:ascii="Arial" w:hAnsi="Arial" w:cs="Arial"/>
          <w:sz w:val="24"/>
          <w:szCs w:val="24"/>
        </w:rPr>
        <w:t>The main priority of this function is to establish proper IT management, upgrade of the IT network and communication infrastructure and entrenchment of IT disciplines and training.</w:t>
      </w:r>
    </w:p>
    <w:p w:rsidR="002D6B8A" w:rsidRPr="00174416" w:rsidRDefault="002D6B8A" w:rsidP="009E70D3">
      <w:pPr>
        <w:jc w:val="both"/>
        <w:rPr>
          <w:rFonts w:ascii="Arial" w:hAnsi="Arial" w:cs="Arial"/>
          <w:sz w:val="24"/>
          <w:szCs w:val="24"/>
        </w:rPr>
      </w:pPr>
      <w:r w:rsidRPr="00174416">
        <w:rPr>
          <w:rFonts w:ascii="Arial" w:hAnsi="Arial" w:cs="Arial"/>
          <w:sz w:val="24"/>
          <w:szCs w:val="24"/>
        </w:rPr>
        <w:t>The municipality formulated a number of strategies in order to ensure efficiency and reliability of this function. These strategies are as follows:</w:t>
      </w:r>
    </w:p>
    <w:p w:rsidR="00FE6BB8" w:rsidRPr="00174416" w:rsidRDefault="006E408E" w:rsidP="009E70D3">
      <w:pPr>
        <w:jc w:val="both"/>
        <w:rPr>
          <w:rFonts w:ascii="Arial" w:hAnsi="Arial" w:cs="Arial"/>
          <w:sz w:val="24"/>
          <w:szCs w:val="24"/>
        </w:rPr>
      </w:pPr>
      <w:r w:rsidRPr="00174416">
        <w:rPr>
          <w:rFonts w:ascii="Arial" w:hAnsi="Arial" w:cs="Arial"/>
          <w:sz w:val="24"/>
          <w:szCs w:val="24"/>
        </w:rPr>
        <w:t>Stabilization, upgrade</w:t>
      </w:r>
      <w:r w:rsidR="00FE6BB8" w:rsidRPr="00174416">
        <w:rPr>
          <w:rFonts w:ascii="Arial" w:hAnsi="Arial" w:cs="Arial"/>
          <w:sz w:val="24"/>
          <w:szCs w:val="24"/>
        </w:rPr>
        <w:t>, development and management of IT network and communication infrastructures.</w:t>
      </w:r>
    </w:p>
    <w:p w:rsidR="002D6B8A" w:rsidRPr="00174416" w:rsidRDefault="00FE6BB8" w:rsidP="009E70D3">
      <w:pPr>
        <w:jc w:val="both"/>
        <w:rPr>
          <w:rFonts w:ascii="Arial" w:hAnsi="Arial" w:cs="Arial"/>
          <w:sz w:val="24"/>
          <w:szCs w:val="24"/>
        </w:rPr>
      </w:pPr>
      <w:r w:rsidRPr="00174416">
        <w:rPr>
          <w:rFonts w:ascii="Arial" w:hAnsi="Arial" w:cs="Arial"/>
          <w:sz w:val="24"/>
          <w:szCs w:val="24"/>
        </w:rPr>
        <w:t>Establishment of pr</w:t>
      </w:r>
      <w:r w:rsidR="006E408E" w:rsidRPr="00174416">
        <w:rPr>
          <w:rFonts w:ascii="Arial" w:hAnsi="Arial" w:cs="Arial"/>
          <w:sz w:val="24"/>
          <w:szCs w:val="24"/>
        </w:rPr>
        <w:t xml:space="preserve">oper backup, disaster recovery </w:t>
      </w:r>
      <w:r w:rsidRPr="00174416">
        <w:rPr>
          <w:rFonts w:ascii="Arial" w:hAnsi="Arial" w:cs="Arial"/>
          <w:sz w:val="24"/>
          <w:szCs w:val="24"/>
        </w:rPr>
        <w:t>and business continuity procedures.</w:t>
      </w:r>
    </w:p>
    <w:p w:rsidR="00FE6BB8" w:rsidRPr="00174416" w:rsidRDefault="00FE6BB8" w:rsidP="009E70D3">
      <w:pPr>
        <w:jc w:val="both"/>
        <w:rPr>
          <w:rFonts w:ascii="Arial" w:hAnsi="Arial" w:cs="Arial"/>
          <w:sz w:val="24"/>
          <w:szCs w:val="24"/>
        </w:rPr>
      </w:pPr>
      <w:r w:rsidRPr="00174416">
        <w:rPr>
          <w:rFonts w:ascii="Arial" w:hAnsi="Arial" w:cs="Arial"/>
          <w:sz w:val="24"/>
          <w:szCs w:val="24"/>
        </w:rPr>
        <w:t>Establishment of full corporate management of IT by establishing an IT steering committee, monitoring of usage of IT facilities, measurement of IT service delivery and full corporate participation in development and integration of IT system and infrastructure.</w:t>
      </w:r>
    </w:p>
    <w:p w:rsidR="00FE6BB8" w:rsidRPr="00174416" w:rsidRDefault="00FE6BB8" w:rsidP="009E70D3">
      <w:pPr>
        <w:jc w:val="both"/>
        <w:rPr>
          <w:rFonts w:ascii="Arial" w:hAnsi="Arial" w:cs="Arial"/>
          <w:sz w:val="24"/>
          <w:szCs w:val="24"/>
        </w:rPr>
      </w:pPr>
      <w:r w:rsidRPr="00174416">
        <w:rPr>
          <w:rFonts w:ascii="Arial" w:hAnsi="Arial" w:cs="Arial"/>
          <w:sz w:val="24"/>
          <w:szCs w:val="24"/>
        </w:rPr>
        <w:t>Provision of IT solutions and service delivery required by the business at reasonable cost.</w:t>
      </w:r>
    </w:p>
    <w:p w:rsidR="00FF0FBF" w:rsidRDefault="00FE6BB8" w:rsidP="006E408E">
      <w:pPr>
        <w:jc w:val="both"/>
        <w:rPr>
          <w:rFonts w:ascii="Arial" w:hAnsi="Arial" w:cs="Arial"/>
          <w:sz w:val="24"/>
          <w:szCs w:val="24"/>
        </w:rPr>
      </w:pPr>
      <w:r w:rsidRPr="00174416">
        <w:rPr>
          <w:rFonts w:ascii="Arial" w:hAnsi="Arial" w:cs="Arial"/>
          <w:sz w:val="24"/>
          <w:szCs w:val="24"/>
        </w:rPr>
        <w:t>However, the municipality faces challenges such as insuf</w:t>
      </w:r>
      <w:r w:rsidR="006E408E" w:rsidRPr="00174416">
        <w:rPr>
          <w:rFonts w:ascii="Arial" w:hAnsi="Arial" w:cs="Arial"/>
          <w:sz w:val="24"/>
          <w:szCs w:val="24"/>
        </w:rPr>
        <w:t>ficient investment on IT,</w:t>
      </w:r>
      <w:r w:rsidR="00FF0FBF" w:rsidRPr="00174416">
        <w:rPr>
          <w:rFonts w:ascii="Arial" w:hAnsi="Arial" w:cs="Arial"/>
          <w:sz w:val="24"/>
          <w:szCs w:val="24"/>
        </w:rPr>
        <w:t xml:space="preserve"> inade</w:t>
      </w:r>
      <w:r w:rsidRPr="00174416">
        <w:rPr>
          <w:rFonts w:ascii="Arial" w:hAnsi="Arial" w:cs="Arial"/>
          <w:sz w:val="24"/>
          <w:szCs w:val="24"/>
        </w:rPr>
        <w:t>quate and outdated</w:t>
      </w:r>
      <w:r w:rsidR="00FF0FBF" w:rsidRPr="00174416">
        <w:rPr>
          <w:rFonts w:ascii="Arial" w:hAnsi="Arial" w:cs="Arial"/>
          <w:sz w:val="24"/>
          <w:szCs w:val="24"/>
        </w:rPr>
        <w:t xml:space="preserve"> IT infrastructure and networks and lack of management of IT.</w:t>
      </w:r>
    </w:p>
    <w:p w:rsidR="009314DA" w:rsidRPr="00174416" w:rsidRDefault="009314DA" w:rsidP="006E408E">
      <w:pPr>
        <w:jc w:val="both"/>
        <w:rPr>
          <w:rFonts w:ascii="Arial" w:hAnsi="Arial" w:cs="Arial"/>
          <w:sz w:val="24"/>
          <w:szCs w:val="24"/>
        </w:rPr>
      </w:pPr>
    </w:p>
    <w:p w:rsidR="00346415" w:rsidRPr="00174416" w:rsidRDefault="00346415" w:rsidP="006E408E">
      <w:pPr>
        <w:jc w:val="both"/>
        <w:rPr>
          <w:rFonts w:ascii="Arial" w:hAnsi="Arial" w:cs="Arial"/>
          <w:sz w:val="24"/>
          <w:szCs w:val="24"/>
        </w:rPr>
      </w:pPr>
    </w:p>
    <w:p w:rsidR="00FF0FBF" w:rsidRPr="00174416" w:rsidRDefault="00FF0FBF" w:rsidP="006E408E">
      <w:pPr>
        <w:shd w:val="clear" w:color="auto" w:fill="92D050"/>
        <w:jc w:val="center"/>
        <w:rPr>
          <w:rFonts w:ascii="Arial" w:hAnsi="Arial" w:cs="Arial"/>
          <w:color w:val="FFFFFF" w:themeColor="background1"/>
          <w:sz w:val="28"/>
          <w:szCs w:val="28"/>
        </w:rPr>
      </w:pPr>
      <w:r w:rsidRPr="00174416">
        <w:rPr>
          <w:rFonts w:ascii="Arial" w:hAnsi="Arial" w:cs="Arial"/>
          <w:color w:val="FFFFFF" w:themeColor="background1"/>
          <w:sz w:val="28"/>
          <w:szCs w:val="28"/>
        </w:rPr>
        <w:t>COMPONENT A: MANAGING THE MUNICIPAL WORKFORCE</w:t>
      </w:r>
    </w:p>
    <w:p w:rsidR="00FF0FBF" w:rsidRPr="00174416" w:rsidRDefault="00FF0FBF" w:rsidP="009E70D3">
      <w:pPr>
        <w:jc w:val="both"/>
        <w:rPr>
          <w:rFonts w:ascii="Arial" w:hAnsi="Arial" w:cs="Arial"/>
          <w:sz w:val="24"/>
          <w:szCs w:val="24"/>
        </w:rPr>
      </w:pPr>
      <w:r w:rsidRPr="00174416">
        <w:rPr>
          <w:rFonts w:ascii="Arial" w:hAnsi="Arial" w:cs="Arial"/>
          <w:sz w:val="24"/>
          <w:szCs w:val="24"/>
        </w:rPr>
        <w:t>The MSA 2000 S67 requires municipalities to develop and adopt appropriate systems and procedures to ensure fair efficient; and transparent personnel administration in accordance with the Employment Equity Act 1998.</w:t>
      </w:r>
    </w:p>
    <w:p w:rsidR="00FF0FBF" w:rsidRPr="00174416" w:rsidRDefault="00FF0FBF" w:rsidP="009E70D3">
      <w:pPr>
        <w:jc w:val="both"/>
        <w:rPr>
          <w:rFonts w:ascii="Arial" w:hAnsi="Arial" w:cs="Arial"/>
          <w:sz w:val="24"/>
          <w:szCs w:val="24"/>
        </w:rPr>
      </w:pPr>
      <w:r w:rsidRPr="00174416">
        <w:rPr>
          <w:rFonts w:ascii="Arial" w:hAnsi="Arial" w:cs="Arial"/>
          <w:sz w:val="24"/>
          <w:szCs w:val="24"/>
        </w:rPr>
        <w:t>During the year under review, the municipality but in place a total number of five policies to ensure adequate management of the municipal workforce.  These policies were Recruitment, Selection and Appointments Policy, Official Working Hours and Overtime Policy, Information Technology Policy, Delegations, Authorisation and Responsibility Policy and Code of Con</w:t>
      </w:r>
      <w:r w:rsidR="00E16E13" w:rsidRPr="00174416">
        <w:rPr>
          <w:rFonts w:ascii="Arial" w:hAnsi="Arial" w:cs="Arial"/>
          <w:sz w:val="24"/>
          <w:szCs w:val="24"/>
        </w:rPr>
        <w:t>duct P</w:t>
      </w:r>
      <w:r w:rsidRPr="00174416">
        <w:rPr>
          <w:rFonts w:ascii="Arial" w:hAnsi="Arial" w:cs="Arial"/>
          <w:sz w:val="24"/>
          <w:szCs w:val="24"/>
        </w:rPr>
        <w:t>olicy</w:t>
      </w:r>
      <w:r w:rsidR="00E16E13" w:rsidRPr="00174416">
        <w:rPr>
          <w:rFonts w:ascii="Arial" w:hAnsi="Arial" w:cs="Arial"/>
          <w:sz w:val="24"/>
          <w:szCs w:val="24"/>
        </w:rPr>
        <w:t>.  Although these policies were implemented and adhered to, the council takes note of the outstanding policies that still need to</w:t>
      </w:r>
      <w:r w:rsidR="006E408E" w:rsidRPr="00174416">
        <w:rPr>
          <w:rFonts w:ascii="Arial" w:hAnsi="Arial" w:cs="Arial"/>
          <w:sz w:val="24"/>
          <w:szCs w:val="24"/>
        </w:rPr>
        <w:t xml:space="preserve"> be</w:t>
      </w:r>
      <w:r w:rsidR="00E16E13" w:rsidRPr="00174416">
        <w:rPr>
          <w:rFonts w:ascii="Arial" w:hAnsi="Arial" w:cs="Arial"/>
          <w:sz w:val="24"/>
          <w:szCs w:val="24"/>
        </w:rPr>
        <w:t xml:space="preserve"> formulated for more effective municipal workforce management.</w:t>
      </w:r>
    </w:p>
    <w:p w:rsidR="00FD67D5" w:rsidRPr="00174416" w:rsidRDefault="00E16E13" w:rsidP="009E70D3">
      <w:pPr>
        <w:jc w:val="both"/>
        <w:rPr>
          <w:rFonts w:ascii="Arial" w:hAnsi="Arial" w:cs="Arial"/>
          <w:sz w:val="24"/>
          <w:szCs w:val="24"/>
        </w:rPr>
      </w:pPr>
      <w:r w:rsidRPr="00174416">
        <w:rPr>
          <w:rFonts w:ascii="Arial" w:hAnsi="Arial" w:cs="Arial"/>
          <w:sz w:val="24"/>
          <w:szCs w:val="24"/>
        </w:rPr>
        <w:t xml:space="preserve">It is further </w:t>
      </w:r>
      <w:proofErr w:type="spellStart"/>
      <w:r w:rsidR="00FA4062" w:rsidRPr="00174416">
        <w:rPr>
          <w:rFonts w:ascii="Arial" w:hAnsi="Arial" w:cs="Arial"/>
          <w:sz w:val="24"/>
          <w:szCs w:val="24"/>
        </w:rPr>
        <w:t>acknowl</w:t>
      </w:r>
      <w:proofErr w:type="spellEnd"/>
      <w:r w:rsidR="00CD772B" w:rsidRPr="00174416">
        <w:rPr>
          <w:rFonts w:ascii="Arial" w:hAnsi="Arial" w:cs="Arial"/>
          <w:sz w:val="24"/>
          <w:szCs w:val="24"/>
        </w:rPr>
        <w:t xml:space="preserve"> </w:t>
      </w:r>
      <w:r w:rsidR="00FA4062" w:rsidRPr="00174416">
        <w:rPr>
          <w:rFonts w:ascii="Arial" w:hAnsi="Arial" w:cs="Arial"/>
          <w:sz w:val="24"/>
          <w:szCs w:val="24"/>
        </w:rPr>
        <w:t>edged</w:t>
      </w:r>
      <w:r w:rsidRPr="00174416">
        <w:rPr>
          <w:rFonts w:ascii="Arial" w:hAnsi="Arial" w:cs="Arial"/>
          <w:sz w:val="24"/>
          <w:szCs w:val="24"/>
        </w:rPr>
        <w:t xml:space="preserve"> that these policies are all currently outdated.  This will be addressed in the financial year to come.</w:t>
      </w:r>
    </w:p>
    <w:p w:rsidR="00174416" w:rsidRDefault="00174416"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Default="00BC1ED9" w:rsidP="009E70D3">
      <w:pPr>
        <w:jc w:val="both"/>
        <w:rPr>
          <w:rFonts w:ascii="Arial" w:hAnsi="Arial" w:cs="Arial"/>
          <w:sz w:val="24"/>
          <w:szCs w:val="24"/>
        </w:rPr>
      </w:pPr>
    </w:p>
    <w:p w:rsidR="00BC1ED9" w:rsidRPr="00174416" w:rsidRDefault="00BC1ED9" w:rsidP="009E70D3">
      <w:pPr>
        <w:jc w:val="both"/>
        <w:rPr>
          <w:rFonts w:ascii="Arial" w:hAnsi="Arial" w:cs="Arial"/>
          <w:sz w:val="24"/>
          <w:szCs w:val="24"/>
        </w:rPr>
      </w:pPr>
    </w:p>
    <w:p w:rsidR="00E16E13" w:rsidRPr="00174416" w:rsidRDefault="00E16E13" w:rsidP="009E70D3">
      <w:pPr>
        <w:jc w:val="both"/>
        <w:rPr>
          <w:rFonts w:ascii="Arial" w:hAnsi="Arial" w:cs="Arial"/>
          <w:b/>
          <w:color w:val="BFBFBF" w:themeColor="background1" w:themeShade="BF"/>
          <w:sz w:val="28"/>
          <w:szCs w:val="28"/>
        </w:rPr>
      </w:pPr>
      <w:r w:rsidRPr="00174416">
        <w:rPr>
          <w:rFonts w:ascii="Arial" w:hAnsi="Arial" w:cs="Arial"/>
          <w:b/>
          <w:color w:val="BFBFBF" w:themeColor="background1" w:themeShade="BF"/>
          <w:sz w:val="28"/>
          <w:szCs w:val="28"/>
        </w:rPr>
        <w:t>4.1</w:t>
      </w:r>
      <w:r w:rsidRPr="00174416">
        <w:rPr>
          <w:rFonts w:ascii="Arial" w:hAnsi="Arial" w:cs="Arial"/>
          <w:color w:val="BFBFBF" w:themeColor="background1" w:themeShade="BF"/>
          <w:sz w:val="28"/>
          <w:szCs w:val="28"/>
        </w:rPr>
        <w:t xml:space="preserve">   </w:t>
      </w:r>
      <w:r w:rsidRPr="00174416">
        <w:rPr>
          <w:rFonts w:ascii="Arial" w:hAnsi="Arial" w:cs="Arial"/>
          <w:b/>
          <w:color w:val="BFBFBF" w:themeColor="background1" w:themeShade="BF"/>
          <w:sz w:val="28"/>
          <w:szCs w:val="28"/>
        </w:rPr>
        <w:t>POLICIES</w:t>
      </w:r>
    </w:p>
    <w:p w:rsidR="00E16E13" w:rsidRPr="00174416" w:rsidRDefault="006F448E" w:rsidP="009E70D3">
      <w:pPr>
        <w:jc w:val="both"/>
        <w:rPr>
          <w:rFonts w:ascii="Arial" w:hAnsi="Arial" w:cs="Arial"/>
          <w:b/>
          <w:sz w:val="24"/>
          <w:szCs w:val="24"/>
        </w:rPr>
      </w:pPr>
      <w:r w:rsidRPr="00174416">
        <w:rPr>
          <w:rFonts w:ascii="Arial" w:hAnsi="Arial" w:cs="Arial"/>
          <w:b/>
          <w:sz w:val="24"/>
          <w:szCs w:val="24"/>
        </w:rPr>
        <w:t>Table 37</w:t>
      </w:r>
      <w:r w:rsidR="00E16E13" w:rsidRPr="00174416">
        <w:rPr>
          <w:rFonts w:ascii="Arial" w:hAnsi="Arial" w:cs="Arial"/>
          <w:b/>
          <w:sz w:val="24"/>
          <w:szCs w:val="24"/>
        </w:rPr>
        <w:t>: HR Policies and Plans</w:t>
      </w:r>
    </w:p>
    <w:tbl>
      <w:tblPr>
        <w:tblStyle w:val="TableGrid"/>
        <w:tblW w:w="9889" w:type="dxa"/>
        <w:tblLook w:val="04A0" w:firstRow="1" w:lastRow="0" w:firstColumn="1" w:lastColumn="0" w:noHBand="0" w:noVBand="1"/>
      </w:tblPr>
      <w:tblGrid>
        <w:gridCol w:w="675"/>
        <w:gridCol w:w="3544"/>
        <w:gridCol w:w="1701"/>
        <w:gridCol w:w="1473"/>
        <w:gridCol w:w="2496"/>
      </w:tblGrid>
      <w:tr w:rsidR="00E16E13" w:rsidRPr="00174416" w:rsidTr="00FA4062">
        <w:tc>
          <w:tcPr>
            <w:tcW w:w="9889" w:type="dxa"/>
            <w:gridSpan w:val="5"/>
            <w:shd w:val="clear" w:color="auto" w:fill="92D050"/>
          </w:tcPr>
          <w:p w:rsidR="00E16E13" w:rsidRPr="00174416" w:rsidRDefault="00E16E13" w:rsidP="009E70D3">
            <w:pPr>
              <w:jc w:val="both"/>
              <w:rPr>
                <w:rFonts w:ascii="Arial" w:hAnsi="Arial" w:cs="Arial"/>
                <w:b/>
                <w:color w:val="FFFFFF" w:themeColor="background1"/>
              </w:rPr>
            </w:pPr>
            <w:r w:rsidRPr="00174416">
              <w:rPr>
                <w:rFonts w:ascii="Arial" w:hAnsi="Arial" w:cs="Arial"/>
                <w:b/>
                <w:color w:val="FFFFFF" w:themeColor="background1"/>
              </w:rPr>
              <w:t>HR Policies and Plans</w:t>
            </w:r>
          </w:p>
        </w:tc>
      </w:tr>
      <w:tr w:rsidR="00E16E13" w:rsidRPr="00174416" w:rsidTr="00FA4062">
        <w:tc>
          <w:tcPr>
            <w:tcW w:w="675" w:type="dxa"/>
            <w:shd w:val="clear" w:color="auto" w:fill="92D050"/>
          </w:tcPr>
          <w:p w:rsidR="00E16E13" w:rsidRPr="00174416" w:rsidRDefault="00E16E13" w:rsidP="009E70D3">
            <w:pPr>
              <w:jc w:val="both"/>
              <w:rPr>
                <w:rFonts w:ascii="Arial" w:hAnsi="Arial" w:cs="Arial"/>
                <w:b/>
              </w:rPr>
            </w:pPr>
          </w:p>
        </w:tc>
        <w:tc>
          <w:tcPr>
            <w:tcW w:w="3544" w:type="dxa"/>
            <w:shd w:val="clear" w:color="auto" w:fill="92D050"/>
          </w:tcPr>
          <w:p w:rsidR="00E16E13" w:rsidRPr="00174416" w:rsidRDefault="00E16E13" w:rsidP="009E70D3">
            <w:pPr>
              <w:jc w:val="both"/>
              <w:rPr>
                <w:rFonts w:ascii="Arial" w:hAnsi="Arial" w:cs="Arial"/>
                <w:b/>
                <w:color w:val="FFFFFF" w:themeColor="background1"/>
              </w:rPr>
            </w:pPr>
            <w:r w:rsidRPr="00174416">
              <w:rPr>
                <w:rFonts w:ascii="Arial" w:hAnsi="Arial" w:cs="Arial"/>
                <w:b/>
                <w:color w:val="FFFFFF" w:themeColor="background1"/>
              </w:rPr>
              <w:t>Name of Policy</w:t>
            </w:r>
          </w:p>
        </w:tc>
        <w:tc>
          <w:tcPr>
            <w:tcW w:w="1701" w:type="dxa"/>
            <w:shd w:val="clear" w:color="auto" w:fill="92D050"/>
          </w:tcPr>
          <w:p w:rsidR="00E16E13" w:rsidRPr="00174416" w:rsidRDefault="00E16E13" w:rsidP="006E408E">
            <w:pPr>
              <w:jc w:val="center"/>
              <w:rPr>
                <w:rFonts w:ascii="Arial" w:hAnsi="Arial" w:cs="Arial"/>
                <w:b/>
                <w:color w:val="FFFFFF" w:themeColor="background1"/>
              </w:rPr>
            </w:pPr>
            <w:r w:rsidRPr="00174416">
              <w:rPr>
                <w:rFonts w:ascii="Arial" w:hAnsi="Arial" w:cs="Arial"/>
                <w:b/>
                <w:color w:val="FFFFFF" w:themeColor="background1"/>
              </w:rPr>
              <w:t>Completed</w:t>
            </w:r>
          </w:p>
          <w:p w:rsidR="00E16E13" w:rsidRPr="00174416" w:rsidRDefault="00E16E13" w:rsidP="006E408E">
            <w:pPr>
              <w:jc w:val="center"/>
              <w:rPr>
                <w:rFonts w:ascii="Arial" w:hAnsi="Arial" w:cs="Arial"/>
                <w:b/>
                <w:color w:val="FFFFFF" w:themeColor="background1"/>
              </w:rPr>
            </w:pPr>
            <w:r w:rsidRPr="00174416">
              <w:rPr>
                <w:rFonts w:ascii="Arial" w:hAnsi="Arial" w:cs="Arial"/>
                <w:b/>
                <w:color w:val="FFFFFF" w:themeColor="background1"/>
              </w:rPr>
              <w:t>%</w:t>
            </w:r>
          </w:p>
        </w:tc>
        <w:tc>
          <w:tcPr>
            <w:tcW w:w="1473" w:type="dxa"/>
            <w:shd w:val="clear" w:color="auto" w:fill="92D050"/>
          </w:tcPr>
          <w:p w:rsidR="00E16E13" w:rsidRPr="00174416" w:rsidRDefault="00E16E13" w:rsidP="009E70D3">
            <w:pPr>
              <w:jc w:val="both"/>
              <w:rPr>
                <w:rFonts w:ascii="Arial" w:hAnsi="Arial" w:cs="Arial"/>
                <w:b/>
                <w:color w:val="FFFFFF" w:themeColor="background1"/>
              </w:rPr>
            </w:pPr>
            <w:r w:rsidRPr="00174416">
              <w:rPr>
                <w:rFonts w:ascii="Arial" w:hAnsi="Arial" w:cs="Arial"/>
                <w:b/>
                <w:color w:val="FFFFFF" w:themeColor="background1"/>
              </w:rPr>
              <w:t>Reviewed</w:t>
            </w:r>
          </w:p>
          <w:p w:rsidR="00E16E13" w:rsidRPr="00174416" w:rsidRDefault="00E16E13" w:rsidP="009E70D3">
            <w:pPr>
              <w:jc w:val="both"/>
              <w:rPr>
                <w:rFonts w:ascii="Arial" w:hAnsi="Arial" w:cs="Arial"/>
                <w:b/>
                <w:color w:val="FFFFFF" w:themeColor="background1"/>
              </w:rPr>
            </w:pPr>
            <w:r w:rsidRPr="00174416">
              <w:rPr>
                <w:rFonts w:ascii="Arial" w:hAnsi="Arial" w:cs="Arial"/>
                <w:b/>
                <w:color w:val="FFFFFF" w:themeColor="background1"/>
              </w:rPr>
              <w:t>%</w:t>
            </w:r>
          </w:p>
        </w:tc>
        <w:tc>
          <w:tcPr>
            <w:tcW w:w="2496" w:type="dxa"/>
            <w:shd w:val="clear" w:color="auto" w:fill="92D050"/>
          </w:tcPr>
          <w:p w:rsidR="00E16E13" w:rsidRPr="00174416" w:rsidRDefault="00E16E13" w:rsidP="009E70D3">
            <w:pPr>
              <w:jc w:val="both"/>
              <w:rPr>
                <w:rFonts w:ascii="Arial" w:hAnsi="Arial" w:cs="Arial"/>
                <w:b/>
                <w:color w:val="FFFFFF" w:themeColor="background1"/>
              </w:rPr>
            </w:pPr>
            <w:r w:rsidRPr="00174416">
              <w:rPr>
                <w:rFonts w:ascii="Arial" w:hAnsi="Arial" w:cs="Arial"/>
                <w:b/>
                <w:color w:val="FFFFFF" w:themeColor="background1"/>
              </w:rPr>
              <w:t>Date adopted by council fo</w:t>
            </w:r>
            <w:r w:rsidR="00FA4062" w:rsidRPr="00174416">
              <w:rPr>
                <w:rFonts w:ascii="Arial" w:hAnsi="Arial" w:cs="Arial"/>
                <w:b/>
                <w:color w:val="FFFFFF" w:themeColor="background1"/>
              </w:rPr>
              <w:t>r</w:t>
            </w:r>
            <w:r w:rsidRPr="00174416">
              <w:rPr>
                <w:rFonts w:ascii="Arial" w:hAnsi="Arial" w:cs="Arial"/>
                <w:b/>
                <w:color w:val="FFFFFF" w:themeColor="background1"/>
              </w:rPr>
              <w:t xml:space="preserve"> comment on fail</w:t>
            </w:r>
            <w:r w:rsidR="00FA4062" w:rsidRPr="00174416">
              <w:rPr>
                <w:rFonts w:ascii="Arial" w:hAnsi="Arial" w:cs="Arial"/>
                <w:b/>
                <w:color w:val="FFFFFF" w:themeColor="background1"/>
              </w:rPr>
              <w:t>ure to adopt</w:t>
            </w:r>
          </w:p>
        </w:tc>
      </w:tr>
      <w:tr w:rsidR="00E16E13" w:rsidRPr="00174416" w:rsidTr="00FA4062">
        <w:tc>
          <w:tcPr>
            <w:tcW w:w="675" w:type="dxa"/>
          </w:tcPr>
          <w:p w:rsidR="00E16E13" w:rsidRPr="00174416" w:rsidRDefault="00921AD8" w:rsidP="009E70D3">
            <w:pPr>
              <w:jc w:val="both"/>
              <w:rPr>
                <w:rFonts w:ascii="Arial" w:hAnsi="Arial" w:cs="Arial"/>
              </w:rPr>
            </w:pPr>
            <w:r w:rsidRPr="00174416">
              <w:rPr>
                <w:rFonts w:ascii="Arial" w:hAnsi="Arial" w:cs="Arial"/>
              </w:rPr>
              <w:t>1</w:t>
            </w:r>
          </w:p>
        </w:tc>
        <w:tc>
          <w:tcPr>
            <w:tcW w:w="3544" w:type="dxa"/>
          </w:tcPr>
          <w:p w:rsidR="00E16E13" w:rsidRPr="00174416" w:rsidRDefault="00921AD8" w:rsidP="009E70D3">
            <w:pPr>
              <w:jc w:val="both"/>
              <w:rPr>
                <w:rFonts w:ascii="Arial" w:hAnsi="Arial" w:cs="Arial"/>
              </w:rPr>
            </w:pPr>
            <w:r w:rsidRPr="00174416">
              <w:rPr>
                <w:rFonts w:ascii="Arial" w:hAnsi="Arial" w:cs="Arial"/>
              </w:rPr>
              <w:t>Affirmative Action</w:t>
            </w:r>
          </w:p>
        </w:tc>
        <w:tc>
          <w:tcPr>
            <w:tcW w:w="1701" w:type="dxa"/>
          </w:tcPr>
          <w:p w:rsidR="00E16E13" w:rsidRPr="00174416" w:rsidRDefault="00921AD8" w:rsidP="006E408E">
            <w:pPr>
              <w:jc w:val="center"/>
              <w:rPr>
                <w:rFonts w:ascii="Arial" w:hAnsi="Arial" w:cs="Arial"/>
              </w:rPr>
            </w:pPr>
            <w:r w:rsidRPr="00174416">
              <w:rPr>
                <w:rFonts w:ascii="Arial" w:hAnsi="Arial" w:cs="Arial"/>
              </w:rPr>
              <w:t>No</w:t>
            </w:r>
          </w:p>
        </w:tc>
        <w:tc>
          <w:tcPr>
            <w:tcW w:w="1473" w:type="dxa"/>
          </w:tcPr>
          <w:p w:rsidR="00E16E13" w:rsidRPr="00174416" w:rsidRDefault="00E16E13" w:rsidP="009E70D3">
            <w:pPr>
              <w:jc w:val="both"/>
              <w:rPr>
                <w:rFonts w:ascii="Arial" w:hAnsi="Arial" w:cs="Arial"/>
              </w:rPr>
            </w:pPr>
          </w:p>
        </w:tc>
        <w:tc>
          <w:tcPr>
            <w:tcW w:w="2496" w:type="dxa"/>
          </w:tcPr>
          <w:p w:rsidR="00E16E13" w:rsidRPr="00174416" w:rsidRDefault="00E16E13" w:rsidP="009E70D3">
            <w:pPr>
              <w:jc w:val="both"/>
              <w:rPr>
                <w:rFonts w:ascii="Arial" w:hAnsi="Arial" w:cs="Arial"/>
              </w:rPr>
            </w:pPr>
          </w:p>
        </w:tc>
      </w:tr>
      <w:tr w:rsidR="00E16E13" w:rsidRPr="00174416" w:rsidTr="00FA4062">
        <w:tc>
          <w:tcPr>
            <w:tcW w:w="675" w:type="dxa"/>
          </w:tcPr>
          <w:p w:rsidR="00E16E13" w:rsidRPr="00174416" w:rsidRDefault="00921AD8" w:rsidP="009E70D3">
            <w:pPr>
              <w:jc w:val="both"/>
              <w:rPr>
                <w:rFonts w:ascii="Arial" w:hAnsi="Arial" w:cs="Arial"/>
              </w:rPr>
            </w:pPr>
            <w:r w:rsidRPr="00174416">
              <w:rPr>
                <w:rFonts w:ascii="Arial" w:hAnsi="Arial" w:cs="Arial"/>
              </w:rPr>
              <w:t>2</w:t>
            </w:r>
          </w:p>
        </w:tc>
        <w:tc>
          <w:tcPr>
            <w:tcW w:w="3544" w:type="dxa"/>
          </w:tcPr>
          <w:p w:rsidR="00E16E13" w:rsidRPr="00174416" w:rsidRDefault="00921AD8" w:rsidP="009E70D3">
            <w:pPr>
              <w:jc w:val="both"/>
              <w:rPr>
                <w:rFonts w:ascii="Arial" w:hAnsi="Arial" w:cs="Arial"/>
              </w:rPr>
            </w:pPr>
            <w:r w:rsidRPr="00174416">
              <w:rPr>
                <w:rFonts w:ascii="Arial" w:hAnsi="Arial" w:cs="Arial"/>
              </w:rPr>
              <w:t>Attraction and Retention</w:t>
            </w:r>
          </w:p>
        </w:tc>
        <w:tc>
          <w:tcPr>
            <w:tcW w:w="1701" w:type="dxa"/>
          </w:tcPr>
          <w:p w:rsidR="00E16E13" w:rsidRPr="00174416" w:rsidRDefault="00921AD8" w:rsidP="006E408E">
            <w:pPr>
              <w:jc w:val="center"/>
              <w:rPr>
                <w:rFonts w:ascii="Arial" w:hAnsi="Arial" w:cs="Arial"/>
              </w:rPr>
            </w:pPr>
            <w:r w:rsidRPr="00174416">
              <w:rPr>
                <w:rFonts w:ascii="Arial" w:hAnsi="Arial" w:cs="Arial"/>
              </w:rPr>
              <w:t>No</w:t>
            </w:r>
          </w:p>
        </w:tc>
        <w:tc>
          <w:tcPr>
            <w:tcW w:w="1473" w:type="dxa"/>
          </w:tcPr>
          <w:p w:rsidR="00E16E13" w:rsidRPr="00174416" w:rsidRDefault="00E16E13" w:rsidP="009E70D3">
            <w:pPr>
              <w:jc w:val="both"/>
              <w:rPr>
                <w:rFonts w:ascii="Arial" w:hAnsi="Arial" w:cs="Arial"/>
              </w:rPr>
            </w:pPr>
          </w:p>
        </w:tc>
        <w:tc>
          <w:tcPr>
            <w:tcW w:w="2496" w:type="dxa"/>
          </w:tcPr>
          <w:p w:rsidR="00E16E13" w:rsidRPr="00174416" w:rsidRDefault="00E16E13" w:rsidP="009E70D3">
            <w:pPr>
              <w:jc w:val="both"/>
              <w:rPr>
                <w:rFonts w:ascii="Arial" w:hAnsi="Arial" w:cs="Arial"/>
              </w:rPr>
            </w:pPr>
          </w:p>
        </w:tc>
      </w:tr>
      <w:tr w:rsidR="00E16E13" w:rsidRPr="00174416" w:rsidTr="00FA4062">
        <w:tc>
          <w:tcPr>
            <w:tcW w:w="675" w:type="dxa"/>
          </w:tcPr>
          <w:p w:rsidR="00E16E13" w:rsidRPr="00174416" w:rsidRDefault="00921AD8" w:rsidP="009E70D3">
            <w:pPr>
              <w:jc w:val="both"/>
              <w:rPr>
                <w:rFonts w:ascii="Arial" w:hAnsi="Arial" w:cs="Arial"/>
              </w:rPr>
            </w:pPr>
            <w:r w:rsidRPr="00174416">
              <w:rPr>
                <w:rFonts w:ascii="Arial" w:hAnsi="Arial" w:cs="Arial"/>
              </w:rPr>
              <w:t>3</w:t>
            </w:r>
          </w:p>
        </w:tc>
        <w:tc>
          <w:tcPr>
            <w:tcW w:w="3544" w:type="dxa"/>
          </w:tcPr>
          <w:p w:rsidR="00E16E13" w:rsidRPr="00174416" w:rsidRDefault="00921AD8" w:rsidP="009E70D3">
            <w:pPr>
              <w:jc w:val="both"/>
              <w:rPr>
                <w:rFonts w:ascii="Arial" w:hAnsi="Arial" w:cs="Arial"/>
              </w:rPr>
            </w:pPr>
            <w:r w:rsidRPr="00174416">
              <w:rPr>
                <w:rFonts w:ascii="Arial" w:hAnsi="Arial" w:cs="Arial"/>
              </w:rPr>
              <w:t>Code of Conduct for employees</w:t>
            </w:r>
          </w:p>
        </w:tc>
        <w:tc>
          <w:tcPr>
            <w:tcW w:w="1701" w:type="dxa"/>
          </w:tcPr>
          <w:p w:rsidR="00E16E13" w:rsidRPr="00174416" w:rsidRDefault="00921AD8" w:rsidP="006E408E">
            <w:pPr>
              <w:jc w:val="center"/>
              <w:rPr>
                <w:rFonts w:ascii="Arial" w:hAnsi="Arial" w:cs="Arial"/>
              </w:rPr>
            </w:pPr>
            <w:r w:rsidRPr="00174416">
              <w:rPr>
                <w:rFonts w:ascii="Arial" w:hAnsi="Arial" w:cs="Arial"/>
              </w:rPr>
              <w:t>100%</w:t>
            </w:r>
          </w:p>
        </w:tc>
        <w:tc>
          <w:tcPr>
            <w:tcW w:w="1473" w:type="dxa"/>
          </w:tcPr>
          <w:p w:rsidR="00E16E13" w:rsidRPr="00174416" w:rsidRDefault="00921AD8" w:rsidP="009E70D3">
            <w:pPr>
              <w:jc w:val="both"/>
              <w:rPr>
                <w:rFonts w:ascii="Arial" w:hAnsi="Arial" w:cs="Arial"/>
              </w:rPr>
            </w:pPr>
            <w:r w:rsidRPr="00174416">
              <w:rPr>
                <w:rFonts w:ascii="Arial" w:hAnsi="Arial" w:cs="Arial"/>
              </w:rPr>
              <w:t>No</w:t>
            </w:r>
          </w:p>
        </w:tc>
        <w:tc>
          <w:tcPr>
            <w:tcW w:w="2496" w:type="dxa"/>
          </w:tcPr>
          <w:p w:rsidR="00E16E13" w:rsidRPr="00174416" w:rsidRDefault="00921AD8" w:rsidP="009E70D3">
            <w:pPr>
              <w:jc w:val="both"/>
              <w:rPr>
                <w:rFonts w:ascii="Arial" w:hAnsi="Arial" w:cs="Arial"/>
              </w:rPr>
            </w:pPr>
            <w:r w:rsidRPr="00174416">
              <w:rPr>
                <w:rFonts w:ascii="Arial" w:hAnsi="Arial" w:cs="Arial"/>
              </w:rPr>
              <w:t>No</w:t>
            </w:r>
          </w:p>
        </w:tc>
      </w:tr>
      <w:tr w:rsidR="00E16E13" w:rsidRPr="00174416" w:rsidTr="00FA4062">
        <w:tc>
          <w:tcPr>
            <w:tcW w:w="675" w:type="dxa"/>
          </w:tcPr>
          <w:p w:rsidR="00E16E13" w:rsidRPr="00174416" w:rsidRDefault="00921AD8" w:rsidP="009E70D3">
            <w:pPr>
              <w:jc w:val="both"/>
              <w:rPr>
                <w:rFonts w:ascii="Arial" w:hAnsi="Arial" w:cs="Arial"/>
              </w:rPr>
            </w:pPr>
            <w:r w:rsidRPr="00174416">
              <w:rPr>
                <w:rFonts w:ascii="Arial" w:hAnsi="Arial" w:cs="Arial"/>
              </w:rPr>
              <w:t>4</w:t>
            </w:r>
          </w:p>
        </w:tc>
        <w:tc>
          <w:tcPr>
            <w:tcW w:w="3544" w:type="dxa"/>
          </w:tcPr>
          <w:p w:rsidR="00E16E13" w:rsidRPr="00174416" w:rsidRDefault="00921AD8" w:rsidP="009E70D3">
            <w:pPr>
              <w:jc w:val="both"/>
              <w:rPr>
                <w:rFonts w:ascii="Arial" w:hAnsi="Arial" w:cs="Arial"/>
              </w:rPr>
            </w:pPr>
            <w:r w:rsidRPr="00174416">
              <w:rPr>
                <w:rFonts w:ascii="Arial" w:hAnsi="Arial" w:cs="Arial"/>
              </w:rPr>
              <w:t>Delegations, Authorisation &amp; Responsibility</w:t>
            </w:r>
          </w:p>
        </w:tc>
        <w:tc>
          <w:tcPr>
            <w:tcW w:w="1701" w:type="dxa"/>
          </w:tcPr>
          <w:p w:rsidR="00E16E13" w:rsidRPr="00174416" w:rsidRDefault="00921AD8" w:rsidP="006E408E">
            <w:pPr>
              <w:jc w:val="center"/>
              <w:rPr>
                <w:rFonts w:ascii="Arial" w:hAnsi="Arial" w:cs="Arial"/>
              </w:rPr>
            </w:pPr>
            <w:r w:rsidRPr="00174416">
              <w:rPr>
                <w:rFonts w:ascii="Arial" w:hAnsi="Arial" w:cs="Arial"/>
              </w:rPr>
              <w:t>100%</w:t>
            </w:r>
          </w:p>
        </w:tc>
        <w:tc>
          <w:tcPr>
            <w:tcW w:w="1473" w:type="dxa"/>
          </w:tcPr>
          <w:p w:rsidR="00E16E13" w:rsidRPr="00174416" w:rsidRDefault="00921AD8" w:rsidP="009E70D3">
            <w:pPr>
              <w:jc w:val="both"/>
              <w:rPr>
                <w:rFonts w:ascii="Arial" w:hAnsi="Arial" w:cs="Arial"/>
              </w:rPr>
            </w:pPr>
            <w:r w:rsidRPr="00174416">
              <w:rPr>
                <w:rFonts w:ascii="Arial" w:hAnsi="Arial" w:cs="Arial"/>
              </w:rPr>
              <w:t>Yes</w:t>
            </w:r>
          </w:p>
        </w:tc>
        <w:tc>
          <w:tcPr>
            <w:tcW w:w="2496" w:type="dxa"/>
          </w:tcPr>
          <w:p w:rsidR="00E16E13" w:rsidRPr="00174416" w:rsidRDefault="00921AD8" w:rsidP="009E70D3">
            <w:pPr>
              <w:jc w:val="both"/>
              <w:rPr>
                <w:rFonts w:ascii="Arial" w:hAnsi="Arial" w:cs="Arial"/>
              </w:rPr>
            </w:pPr>
            <w:r w:rsidRPr="00174416">
              <w:rPr>
                <w:rFonts w:ascii="Arial" w:hAnsi="Arial" w:cs="Arial"/>
              </w:rPr>
              <w:t>18 June 2010</w:t>
            </w:r>
          </w:p>
        </w:tc>
      </w:tr>
      <w:tr w:rsidR="00E16E13" w:rsidRPr="00174416" w:rsidTr="00FA4062">
        <w:tc>
          <w:tcPr>
            <w:tcW w:w="675" w:type="dxa"/>
          </w:tcPr>
          <w:p w:rsidR="00E16E13" w:rsidRPr="00174416" w:rsidRDefault="00921AD8" w:rsidP="009E70D3">
            <w:pPr>
              <w:jc w:val="both"/>
              <w:rPr>
                <w:rFonts w:ascii="Arial" w:hAnsi="Arial" w:cs="Arial"/>
              </w:rPr>
            </w:pPr>
            <w:r w:rsidRPr="00174416">
              <w:rPr>
                <w:rFonts w:ascii="Arial" w:hAnsi="Arial" w:cs="Arial"/>
              </w:rPr>
              <w:t>5</w:t>
            </w:r>
          </w:p>
        </w:tc>
        <w:tc>
          <w:tcPr>
            <w:tcW w:w="3544" w:type="dxa"/>
          </w:tcPr>
          <w:p w:rsidR="00E16E13" w:rsidRPr="00174416" w:rsidRDefault="00921AD8" w:rsidP="009E70D3">
            <w:pPr>
              <w:jc w:val="both"/>
              <w:rPr>
                <w:rFonts w:ascii="Arial" w:hAnsi="Arial" w:cs="Arial"/>
              </w:rPr>
            </w:pPr>
            <w:r w:rsidRPr="00174416">
              <w:rPr>
                <w:rFonts w:ascii="Arial" w:hAnsi="Arial" w:cs="Arial"/>
              </w:rPr>
              <w:t>Disciplinary Code and Procedures</w:t>
            </w:r>
          </w:p>
        </w:tc>
        <w:tc>
          <w:tcPr>
            <w:tcW w:w="1701" w:type="dxa"/>
          </w:tcPr>
          <w:p w:rsidR="00E16E13" w:rsidRPr="00174416" w:rsidRDefault="00921AD8" w:rsidP="006E408E">
            <w:pPr>
              <w:jc w:val="center"/>
              <w:rPr>
                <w:rFonts w:ascii="Arial" w:hAnsi="Arial" w:cs="Arial"/>
                <w:b/>
              </w:rPr>
            </w:pPr>
            <w:r w:rsidRPr="00174416">
              <w:rPr>
                <w:rFonts w:ascii="Arial" w:hAnsi="Arial" w:cs="Arial"/>
                <w:b/>
              </w:rPr>
              <w:t>No</w:t>
            </w:r>
          </w:p>
        </w:tc>
        <w:tc>
          <w:tcPr>
            <w:tcW w:w="1473" w:type="dxa"/>
          </w:tcPr>
          <w:p w:rsidR="00E16E13" w:rsidRPr="00174416" w:rsidRDefault="00E16E13" w:rsidP="009E70D3">
            <w:pPr>
              <w:jc w:val="both"/>
              <w:rPr>
                <w:rFonts w:ascii="Arial" w:hAnsi="Arial" w:cs="Arial"/>
                <w:b/>
              </w:rPr>
            </w:pPr>
          </w:p>
        </w:tc>
        <w:tc>
          <w:tcPr>
            <w:tcW w:w="2496" w:type="dxa"/>
          </w:tcPr>
          <w:p w:rsidR="00E16E13" w:rsidRPr="00174416" w:rsidRDefault="00E16E13" w:rsidP="009E70D3">
            <w:pPr>
              <w:jc w:val="both"/>
              <w:rPr>
                <w:rFonts w:ascii="Arial" w:hAnsi="Arial" w:cs="Arial"/>
                <w:b/>
              </w:rPr>
            </w:pPr>
          </w:p>
        </w:tc>
      </w:tr>
      <w:tr w:rsidR="00E16E13" w:rsidRPr="00174416" w:rsidTr="00FA4062">
        <w:tc>
          <w:tcPr>
            <w:tcW w:w="675" w:type="dxa"/>
          </w:tcPr>
          <w:p w:rsidR="00E16E13" w:rsidRPr="00174416" w:rsidRDefault="00921AD8" w:rsidP="009E70D3">
            <w:pPr>
              <w:jc w:val="both"/>
              <w:rPr>
                <w:rFonts w:ascii="Arial" w:hAnsi="Arial" w:cs="Arial"/>
              </w:rPr>
            </w:pPr>
            <w:r w:rsidRPr="00174416">
              <w:rPr>
                <w:rFonts w:ascii="Arial" w:hAnsi="Arial" w:cs="Arial"/>
              </w:rPr>
              <w:t>6</w:t>
            </w:r>
          </w:p>
        </w:tc>
        <w:tc>
          <w:tcPr>
            <w:tcW w:w="3544" w:type="dxa"/>
          </w:tcPr>
          <w:p w:rsidR="00E16E13" w:rsidRPr="00174416" w:rsidRDefault="00B6773C" w:rsidP="009E70D3">
            <w:pPr>
              <w:jc w:val="both"/>
              <w:rPr>
                <w:rFonts w:ascii="Arial" w:hAnsi="Arial" w:cs="Arial"/>
              </w:rPr>
            </w:pPr>
            <w:r w:rsidRPr="00174416">
              <w:rPr>
                <w:rFonts w:ascii="Arial" w:hAnsi="Arial" w:cs="Arial"/>
              </w:rPr>
              <w:t>Essential Services</w:t>
            </w:r>
          </w:p>
        </w:tc>
        <w:tc>
          <w:tcPr>
            <w:tcW w:w="1701" w:type="dxa"/>
          </w:tcPr>
          <w:p w:rsidR="00E16E13" w:rsidRPr="00174416" w:rsidRDefault="00B6773C" w:rsidP="006E408E">
            <w:pPr>
              <w:jc w:val="center"/>
              <w:rPr>
                <w:rFonts w:ascii="Arial" w:hAnsi="Arial" w:cs="Arial"/>
              </w:rPr>
            </w:pPr>
            <w:r w:rsidRPr="00174416">
              <w:rPr>
                <w:rFonts w:ascii="Arial" w:hAnsi="Arial" w:cs="Arial"/>
              </w:rPr>
              <w:t>No</w:t>
            </w:r>
          </w:p>
        </w:tc>
        <w:tc>
          <w:tcPr>
            <w:tcW w:w="1473" w:type="dxa"/>
          </w:tcPr>
          <w:p w:rsidR="00E16E13" w:rsidRPr="00174416" w:rsidRDefault="00E16E13" w:rsidP="009E70D3">
            <w:pPr>
              <w:jc w:val="both"/>
              <w:rPr>
                <w:rFonts w:ascii="Arial" w:hAnsi="Arial" w:cs="Arial"/>
              </w:rPr>
            </w:pPr>
          </w:p>
        </w:tc>
        <w:tc>
          <w:tcPr>
            <w:tcW w:w="2496" w:type="dxa"/>
          </w:tcPr>
          <w:p w:rsidR="00E16E13" w:rsidRPr="00174416" w:rsidRDefault="00E16E13"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7</w:t>
            </w:r>
          </w:p>
        </w:tc>
        <w:tc>
          <w:tcPr>
            <w:tcW w:w="3544" w:type="dxa"/>
          </w:tcPr>
          <w:p w:rsidR="00921AD8" w:rsidRPr="00174416" w:rsidRDefault="00B6773C" w:rsidP="009E70D3">
            <w:pPr>
              <w:jc w:val="both"/>
              <w:rPr>
                <w:rFonts w:ascii="Arial" w:hAnsi="Arial" w:cs="Arial"/>
              </w:rPr>
            </w:pPr>
            <w:r w:rsidRPr="00174416">
              <w:rPr>
                <w:rFonts w:ascii="Arial" w:hAnsi="Arial" w:cs="Arial"/>
              </w:rPr>
              <w:t>Employee Assistance/Wellness</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8</w:t>
            </w:r>
          </w:p>
        </w:tc>
        <w:tc>
          <w:tcPr>
            <w:tcW w:w="3544" w:type="dxa"/>
          </w:tcPr>
          <w:p w:rsidR="00B6773C" w:rsidRPr="00174416" w:rsidRDefault="00B6773C" w:rsidP="009E70D3">
            <w:pPr>
              <w:jc w:val="both"/>
              <w:rPr>
                <w:rFonts w:ascii="Arial" w:hAnsi="Arial" w:cs="Arial"/>
              </w:rPr>
            </w:pPr>
            <w:r w:rsidRPr="00174416">
              <w:rPr>
                <w:rFonts w:ascii="Arial" w:hAnsi="Arial" w:cs="Arial"/>
              </w:rPr>
              <w:t>Employment Equity</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9</w:t>
            </w:r>
          </w:p>
        </w:tc>
        <w:tc>
          <w:tcPr>
            <w:tcW w:w="3544" w:type="dxa"/>
          </w:tcPr>
          <w:p w:rsidR="00921AD8" w:rsidRPr="00174416" w:rsidRDefault="00B6773C" w:rsidP="009E70D3">
            <w:pPr>
              <w:jc w:val="both"/>
              <w:rPr>
                <w:rFonts w:ascii="Arial" w:hAnsi="Arial" w:cs="Arial"/>
              </w:rPr>
            </w:pPr>
            <w:r w:rsidRPr="00174416">
              <w:rPr>
                <w:rFonts w:ascii="Arial" w:hAnsi="Arial" w:cs="Arial"/>
              </w:rPr>
              <w:t xml:space="preserve">Exit Management </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10</w:t>
            </w:r>
          </w:p>
        </w:tc>
        <w:tc>
          <w:tcPr>
            <w:tcW w:w="3544" w:type="dxa"/>
          </w:tcPr>
          <w:p w:rsidR="00921AD8" w:rsidRPr="00174416" w:rsidRDefault="00B6773C" w:rsidP="009E70D3">
            <w:pPr>
              <w:jc w:val="both"/>
              <w:rPr>
                <w:rFonts w:ascii="Arial" w:hAnsi="Arial" w:cs="Arial"/>
              </w:rPr>
            </w:pPr>
            <w:r w:rsidRPr="00174416">
              <w:rPr>
                <w:rFonts w:ascii="Arial" w:hAnsi="Arial" w:cs="Arial"/>
              </w:rPr>
              <w:t>Grievance Procedures</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11</w:t>
            </w:r>
          </w:p>
        </w:tc>
        <w:tc>
          <w:tcPr>
            <w:tcW w:w="3544" w:type="dxa"/>
          </w:tcPr>
          <w:p w:rsidR="00921AD8" w:rsidRPr="00174416" w:rsidRDefault="00B6773C" w:rsidP="009E70D3">
            <w:pPr>
              <w:jc w:val="both"/>
              <w:rPr>
                <w:rFonts w:ascii="Arial" w:hAnsi="Arial" w:cs="Arial"/>
              </w:rPr>
            </w:pPr>
            <w:r w:rsidRPr="00174416">
              <w:rPr>
                <w:rFonts w:ascii="Arial" w:hAnsi="Arial" w:cs="Arial"/>
              </w:rPr>
              <w:t>HIV/Aids</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12</w:t>
            </w:r>
          </w:p>
        </w:tc>
        <w:tc>
          <w:tcPr>
            <w:tcW w:w="3544" w:type="dxa"/>
          </w:tcPr>
          <w:p w:rsidR="00921AD8" w:rsidRPr="00174416" w:rsidRDefault="00B6773C" w:rsidP="009E70D3">
            <w:pPr>
              <w:jc w:val="both"/>
              <w:rPr>
                <w:rFonts w:ascii="Arial" w:hAnsi="Arial" w:cs="Arial"/>
              </w:rPr>
            </w:pPr>
            <w:r w:rsidRPr="00174416">
              <w:rPr>
                <w:rFonts w:ascii="Arial" w:hAnsi="Arial" w:cs="Arial"/>
              </w:rPr>
              <w:t>Human Resource and Development</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13</w:t>
            </w:r>
          </w:p>
        </w:tc>
        <w:tc>
          <w:tcPr>
            <w:tcW w:w="3544" w:type="dxa"/>
          </w:tcPr>
          <w:p w:rsidR="00921AD8" w:rsidRPr="00174416" w:rsidRDefault="00B6773C" w:rsidP="009E70D3">
            <w:pPr>
              <w:jc w:val="both"/>
              <w:rPr>
                <w:rFonts w:ascii="Arial" w:hAnsi="Arial" w:cs="Arial"/>
              </w:rPr>
            </w:pPr>
            <w:r w:rsidRPr="00174416">
              <w:rPr>
                <w:rFonts w:ascii="Arial" w:hAnsi="Arial" w:cs="Arial"/>
              </w:rPr>
              <w:t xml:space="preserve">Information Technology </w:t>
            </w:r>
          </w:p>
        </w:tc>
        <w:tc>
          <w:tcPr>
            <w:tcW w:w="1701" w:type="dxa"/>
          </w:tcPr>
          <w:p w:rsidR="00921AD8" w:rsidRPr="00174416" w:rsidRDefault="00B6773C" w:rsidP="006E408E">
            <w:pPr>
              <w:jc w:val="center"/>
              <w:rPr>
                <w:rFonts w:ascii="Arial" w:hAnsi="Arial" w:cs="Arial"/>
              </w:rPr>
            </w:pPr>
            <w:r w:rsidRPr="00174416">
              <w:rPr>
                <w:rFonts w:ascii="Arial" w:hAnsi="Arial" w:cs="Arial"/>
              </w:rPr>
              <w:t>100%</w:t>
            </w:r>
          </w:p>
        </w:tc>
        <w:tc>
          <w:tcPr>
            <w:tcW w:w="1473" w:type="dxa"/>
          </w:tcPr>
          <w:p w:rsidR="00921AD8" w:rsidRPr="00174416" w:rsidRDefault="00B6773C" w:rsidP="009E70D3">
            <w:pPr>
              <w:jc w:val="both"/>
              <w:rPr>
                <w:rFonts w:ascii="Arial" w:hAnsi="Arial" w:cs="Arial"/>
              </w:rPr>
            </w:pPr>
            <w:r w:rsidRPr="00174416">
              <w:rPr>
                <w:rFonts w:ascii="Arial" w:hAnsi="Arial" w:cs="Arial"/>
              </w:rPr>
              <w:t>No</w:t>
            </w: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14</w:t>
            </w:r>
          </w:p>
        </w:tc>
        <w:tc>
          <w:tcPr>
            <w:tcW w:w="3544" w:type="dxa"/>
          </w:tcPr>
          <w:p w:rsidR="00921AD8" w:rsidRPr="00174416" w:rsidRDefault="00B6773C" w:rsidP="009E70D3">
            <w:pPr>
              <w:jc w:val="both"/>
              <w:rPr>
                <w:rFonts w:ascii="Arial" w:hAnsi="Arial" w:cs="Arial"/>
              </w:rPr>
            </w:pPr>
            <w:r w:rsidRPr="00174416">
              <w:rPr>
                <w:rFonts w:ascii="Arial" w:hAnsi="Arial" w:cs="Arial"/>
              </w:rPr>
              <w:t xml:space="preserve">Job Evaluation </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15</w:t>
            </w:r>
          </w:p>
        </w:tc>
        <w:tc>
          <w:tcPr>
            <w:tcW w:w="3544" w:type="dxa"/>
          </w:tcPr>
          <w:p w:rsidR="00921AD8" w:rsidRPr="00174416" w:rsidRDefault="00B6773C" w:rsidP="009E70D3">
            <w:pPr>
              <w:jc w:val="both"/>
              <w:rPr>
                <w:rFonts w:ascii="Arial" w:hAnsi="Arial" w:cs="Arial"/>
              </w:rPr>
            </w:pPr>
            <w:r w:rsidRPr="00174416">
              <w:rPr>
                <w:rFonts w:ascii="Arial" w:hAnsi="Arial" w:cs="Arial"/>
              </w:rPr>
              <w:t>Leave</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16</w:t>
            </w:r>
          </w:p>
        </w:tc>
        <w:tc>
          <w:tcPr>
            <w:tcW w:w="3544" w:type="dxa"/>
          </w:tcPr>
          <w:p w:rsidR="00921AD8" w:rsidRPr="00174416" w:rsidRDefault="00B6773C" w:rsidP="009E70D3">
            <w:pPr>
              <w:jc w:val="both"/>
              <w:rPr>
                <w:rFonts w:ascii="Arial" w:hAnsi="Arial" w:cs="Arial"/>
              </w:rPr>
            </w:pPr>
            <w:r w:rsidRPr="00174416">
              <w:rPr>
                <w:rFonts w:ascii="Arial" w:hAnsi="Arial" w:cs="Arial"/>
              </w:rPr>
              <w:t>Occupational Health and Safety</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921AD8" w:rsidRPr="00174416" w:rsidTr="00FA4062">
        <w:tc>
          <w:tcPr>
            <w:tcW w:w="675" w:type="dxa"/>
          </w:tcPr>
          <w:p w:rsidR="00921AD8" w:rsidRPr="00174416" w:rsidRDefault="00B6773C" w:rsidP="009E70D3">
            <w:pPr>
              <w:jc w:val="both"/>
              <w:rPr>
                <w:rFonts w:ascii="Arial" w:hAnsi="Arial" w:cs="Arial"/>
              </w:rPr>
            </w:pPr>
            <w:r w:rsidRPr="00174416">
              <w:rPr>
                <w:rFonts w:ascii="Arial" w:hAnsi="Arial" w:cs="Arial"/>
              </w:rPr>
              <w:t>17</w:t>
            </w:r>
          </w:p>
        </w:tc>
        <w:tc>
          <w:tcPr>
            <w:tcW w:w="3544" w:type="dxa"/>
          </w:tcPr>
          <w:p w:rsidR="00921AD8" w:rsidRPr="00174416" w:rsidRDefault="00B6773C" w:rsidP="009E70D3">
            <w:pPr>
              <w:jc w:val="both"/>
              <w:rPr>
                <w:rFonts w:ascii="Arial" w:hAnsi="Arial" w:cs="Arial"/>
              </w:rPr>
            </w:pPr>
            <w:r w:rsidRPr="00174416">
              <w:rPr>
                <w:rFonts w:ascii="Arial" w:hAnsi="Arial" w:cs="Arial"/>
              </w:rPr>
              <w:t xml:space="preserve">Official housing </w:t>
            </w:r>
          </w:p>
        </w:tc>
        <w:tc>
          <w:tcPr>
            <w:tcW w:w="1701" w:type="dxa"/>
          </w:tcPr>
          <w:p w:rsidR="00921AD8" w:rsidRPr="00174416" w:rsidRDefault="00B6773C" w:rsidP="006E408E">
            <w:pPr>
              <w:jc w:val="center"/>
              <w:rPr>
                <w:rFonts w:ascii="Arial" w:hAnsi="Arial" w:cs="Arial"/>
              </w:rPr>
            </w:pPr>
            <w:r w:rsidRPr="00174416">
              <w:rPr>
                <w:rFonts w:ascii="Arial" w:hAnsi="Arial" w:cs="Arial"/>
              </w:rPr>
              <w:t>No</w:t>
            </w:r>
          </w:p>
        </w:tc>
        <w:tc>
          <w:tcPr>
            <w:tcW w:w="1473" w:type="dxa"/>
          </w:tcPr>
          <w:p w:rsidR="00921AD8" w:rsidRPr="00174416" w:rsidRDefault="00921AD8" w:rsidP="009E70D3">
            <w:pPr>
              <w:jc w:val="both"/>
              <w:rPr>
                <w:rFonts w:ascii="Arial" w:hAnsi="Arial" w:cs="Arial"/>
              </w:rPr>
            </w:pPr>
          </w:p>
        </w:tc>
        <w:tc>
          <w:tcPr>
            <w:tcW w:w="2496" w:type="dxa"/>
          </w:tcPr>
          <w:p w:rsidR="00921AD8" w:rsidRPr="00174416" w:rsidRDefault="00921AD8" w:rsidP="009E70D3">
            <w:pPr>
              <w:jc w:val="both"/>
              <w:rPr>
                <w:rFonts w:ascii="Arial" w:hAnsi="Arial" w:cs="Arial"/>
                <w:b/>
              </w:rPr>
            </w:pPr>
          </w:p>
        </w:tc>
      </w:tr>
      <w:tr w:rsidR="00B6773C" w:rsidRPr="00174416" w:rsidTr="00FA4062">
        <w:tc>
          <w:tcPr>
            <w:tcW w:w="675" w:type="dxa"/>
          </w:tcPr>
          <w:p w:rsidR="00B6773C" w:rsidRPr="00174416" w:rsidRDefault="00B6773C" w:rsidP="009E70D3">
            <w:pPr>
              <w:jc w:val="both"/>
              <w:rPr>
                <w:rFonts w:ascii="Arial" w:hAnsi="Arial" w:cs="Arial"/>
              </w:rPr>
            </w:pPr>
            <w:r w:rsidRPr="00174416">
              <w:rPr>
                <w:rFonts w:ascii="Arial" w:hAnsi="Arial" w:cs="Arial"/>
              </w:rPr>
              <w:t>18</w:t>
            </w:r>
          </w:p>
        </w:tc>
        <w:tc>
          <w:tcPr>
            <w:tcW w:w="3544" w:type="dxa"/>
          </w:tcPr>
          <w:p w:rsidR="00B6773C" w:rsidRPr="00174416" w:rsidRDefault="00B6773C" w:rsidP="009E70D3">
            <w:pPr>
              <w:jc w:val="both"/>
              <w:rPr>
                <w:rFonts w:ascii="Arial" w:hAnsi="Arial" w:cs="Arial"/>
              </w:rPr>
            </w:pPr>
            <w:r w:rsidRPr="00174416">
              <w:rPr>
                <w:rFonts w:ascii="Arial" w:hAnsi="Arial" w:cs="Arial"/>
              </w:rPr>
              <w:t>Official Journeys</w:t>
            </w:r>
          </w:p>
        </w:tc>
        <w:tc>
          <w:tcPr>
            <w:tcW w:w="1701" w:type="dxa"/>
          </w:tcPr>
          <w:p w:rsidR="00B6773C" w:rsidRPr="00174416" w:rsidRDefault="00B6773C"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b/>
              </w:rPr>
            </w:pPr>
          </w:p>
        </w:tc>
      </w:tr>
      <w:tr w:rsidR="00B6773C" w:rsidRPr="00174416" w:rsidTr="00FA4062">
        <w:tc>
          <w:tcPr>
            <w:tcW w:w="675" w:type="dxa"/>
          </w:tcPr>
          <w:p w:rsidR="00B6773C" w:rsidRPr="00174416" w:rsidRDefault="00B6773C" w:rsidP="009E70D3">
            <w:pPr>
              <w:jc w:val="both"/>
              <w:rPr>
                <w:rFonts w:ascii="Arial" w:hAnsi="Arial" w:cs="Arial"/>
              </w:rPr>
            </w:pPr>
            <w:r w:rsidRPr="00174416">
              <w:rPr>
                <w:rFonts w:ascii="Arial" w:hAnsi="Arial" w:cs="Arial"/>
              </w:rPr>
              <w:t>19</w:t>
            </w:r>
          </w:p>
        </w:tc>
        <w:tc>
          <w:tcPr>
            <w:tcW w:w="3544" w:type="dxa"/>
          </w:tcPr>
          <w:p w:rsidR="00B6773C" w:rsidRPr="00174416" w:rsidRDefault="00B6773C" w:rsidP="009E70D3">
            <w:pPr>
              <w:jc w:val="both"/>
              <w:rPr>
                <w:rFonts w:ascii="Arial" w:hAnsi="Arial" w:cs="Arial"/>
              </w:rPr>
            </w:pPr>
            <w:r w:rsidRPr="00174416">
              <w:rPr>
                <w:rFonts w:ascii="Arial" w:hAnsi="Arial" w:cs="Arial"/>
              </w:rPr>
              <w:t>Official transport to funerals</w:t>
            </w:r>
          </w:p>
        </w:tc>
        <w:tc>
          <w:tcPr>
            <w:tcW w:w="1701" w:type="dxa"/>
          </w:tcPr>
          <w:p w:rsidR="00B6773C" w:rsidRPr="00174416" w:rsidRDefault="00B6773C"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b/>
              </w:rPr>
            </w:pPr>
          </w:p>
        </w:tc>
      </w:tr>
      <w:tr w:rsidR="00B6773C" w:rsidRPr="00174416" w:rsidTr="00FA4062">
        <w:tc>
          <w:tcPr>
            <w:tcW w:w="675" w:type="dxa"/>
          </w:tcPr>
          <w:p w:rsidR="00B6773C" w:rsidRPr="00174416" w:rsidRDefault="00B6773C" w:rsidP="009E70D3">
            <w:pPr>
              <w:jc w:val="both"/>
              <w:rPr>
                <w:rFonts w:ascii="Arial" w:hAnsi="Arial" w:cs="Arial"/>
              </w:rPr>
            </w:pPr>
            <w:r w:rsidRPr="00174416">
              <w:rPr>
                <w:rFonts w:ascii="Arial" w:hAnsi="Arial" w:cs="Arial"/>
              </w:rPr>
              <w:t>20</w:t>
            </w:r>
          </w:p>
        </w:tc>
        <w:tc>
          <w:tcPr>
            <w:tcW w:w="3544" w:type="dxa"/>
          </w:tcPr>
          <w:p w:rsidR="00B6773C" w:rsidRPr="00174416" w:rsidRDefault="00B6773C" w:rsidP="009E70D3">
            <w:pPr>
              <w:jc w:val="both"/>
              <w:rPr>
                <w:rFonts w:ascii="Arial" w:hAnsi="Arial" w:cs="Arial"/>
              </w:rPr>
            </w:pPr>
            <w:r w:rsidRPr="00174416">
              <w:rPr>
                <w:rFonts w:ascii="Arial" w:hAnsi="Arial" w:cs="Arial"/>
              </w:rPr>
              <w:t>Officials Working Hours and Overtime</w:t>
            </w:r>
          </w:p>
        </w:tc>
        <w:tc>
          <w:tcPr>
            <w:tcW w:w="1701" w:type="dxa"/>
          </w:tcPr>
          <w:p w:rsidR="00B6773C" w:rsidRPr="00174416" w:rsidRDefault="00B6773C" w:rsidP="006E408E">
            <w:pPr>
              <w:jc w:val="center"/>
              <w:rPr>
                <w:rFonts w:ascii="Arial" w:hAnsi="Arial" w:cs="Arial"/>
              </w:rPr>
            </w:pPr>
            <w:r w:rsidRPr="00174416">
              <w:rPr>
                <w:rFonts w:ascii="Arial" w:hAnsi="Arial" w:cs="Arial"/>
              </w:rPr>
              <w:t>100%</w:t>
            </w:r>
          </w:p>
        </w:tc>
        <w:tc>
          <w:tcPr>
            <w:tcW w:w="1473" w:type="dxa"/>
          </w:tcPr>
          <w:p w:rsidR="00B6773C" w:rsidRPr="00174416" w:rsidRDefault="00B6773C" w:rsidP="009E70D3">
            <w:pPr>
              <w:jc w:val="both"/>
              <w:rPr>
                <w:rFonts w:ascii="Arial" w:hAnsi="Arial" w:cs="Arial"/>
              </w:rPr>
            </w:pPr>
            <w:r w:rsidRPr="00174416">
              <w:rPr>
                <w:rFonts w:ascii="Arial" w:hAnsi="Arial" w:cs="Arial"/>
              </w:rPr>
              <w:t>No</w:t>
            </w:r>
          </w:p>
        </w:tc>
        <w:tc>
          <w:tcPr>
            <w:tcW w:w="2496" w:type="dxa"/>
          </w:tcPr>
          <w:p w:rsidR="00B6773C" w:rsidRPr="00174416" w:rsidRDefault="00B6773C" w:rsidP="009E70D3">
            <w:pPr>
              <w:jc w:val="both"/>
              <w:rPr>
                <w:rFonts w:ascii="Arial" w:hAnsi="Arial" w:cs="Arial"/>
              </w:rPr>
            </w:pPr>
            <w:r w:rsidRPr="00174416">
              <w:rPr>
                <w:rFonts w:ascii="Arial" w:hAnsi="Arial" w:cs="Arial"/>
              </w:rPr>
              <w:t>20 March 2010</w:t>
            </w:r>
          </w:p>
        </w:tc>
      </w:tr>
      <w:tr w:rsidR="00B6773C" w:rsidRPr="00174416" w:rsidTr="00FA4062">
        <w:tc>
          <w:tcPr>
            <w:tcW w:w="675" w:type="dxa"/>
          </w:tcPr>
          <w:p w:rsidR="00B6773C" w:rsidRPr="00174416" w:rsidRDefault="00B6773C" w:rsidP="009E70D3">
            <w:pPr>
              <w:jc w:val="both"/>
              <w:rPr>
                <w:rFonts w:ascii="Arial" w:hAnsi="Arial" w:cs="Arial"/>
              </w:rPr>
            </w:pPr>
            <w:r w:rsidRPr="00174416">
              <w:rPr>
                <w:rFonts w:ascii="Arial" w:hAnsi="Arial" w:cs="Arial"/>
              </w:rPr>
              <w:t>21</w:t>
            </w:r>
          </w:p>
        </w:tc>
        <w:tc>
          <w:tcPr>
            <w:tcW w:w="3544" w:type="dxa"/>
          </w:tcPr>
          <w:p w:rsidR="00B6773C" w:rsidRPr="00174416" w:rsidRDefault="00B6773C" w:rsidP="009E70D3">
            <w:pPr>
              <w:jc w:val="both"/>
              <w:rPr>
                <w:rFonts w:ascii="Arial" w:hAnsi="Arial" w:cs="Arial"/>
              </w:rPr>
            </w:pPr>
            <w:r w:rsidRPr="00174416">
              <w:rPr>
                <w:rFonts w:ascii="Arial" w:hAnsi="Arial" w:cs="Arial"/>
              </w:rPr>
              <w:t>Organisational Rights</w:t>
            </w:r>
          </w:p>
        </w:tc>
        <w:tc>
          <w:tcPr>
            <w:tcW w:w="1701" w:type="dxa"/>
          </w:tcPr>
          <w:p w:rsidR="00B6773C" w:rsidRPr="00174416" w:rsidRDefault="00B6773C"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rPr>
            </w:pPr>
          </w:p>
        </w:tc>
      </w:tr>
      <w:tr w:rsidR="00B6773C" w:rsidRPr="00174416" w:rsidTr="00FA4062">
        <w:tc>
          <w:tcPr>
            <w:tcW w:w="675" w:type="dxa"/>
          </w:tcPr>
          <w:p w:rsidR="00B6773C" w:rsidRPr="00174416" w:rsidRDefault="00B6773C" w:rsidP="009E70D3">
            <w:pPr>
              <w:jc w:val="both"/>
              <w:rPr>
                <w:rFonts w:ascii="Arial" w:hAnsi="Arial" w:cs="Arial"/>
              </w:rPr>
            </w:pPr>
            <w:r w:rsidRPr="00174416">
              <w:rPr>
                <w:rFonts w:ascii="Arial" w:hAnsi="Arial" w:cs="Arial"/>
              </w:rPr>
              <w:t>22</w:t>
            </w:r>
          </w:p>
        </w:tc>
        <w:tc>
          <w:tcPr>
            <w:tcW w:w="3544" w:type="dxa"/>
          </w:tcPr>
          <w:p w:rsidR="00B6773C" w:rsidRPr="00174416" w:rsidRDefault="00B6773C" w:rsidP="009E70D3">
            <w:pPr>
              <w:jc w:val="both"/>
              <w:rPr>
                <w:rFonts w:ascii="Arial" w:hAnsi="Arial" w:cs="Arial"/>
              </w:rPr>
            </w:pPr>
            <w:r w:rsidRPr="00174416">
              <w:rPr>
                <w:rFonts w:ascii="Arial" w:hAnsi="Arial" w:cs="Arial"/>
              </w:rPr>
              <w:t>Payroll Deductions</w:t>
            </w:r>
          </w:p>
        </w:tc>
        <w:tc>
          <w:tcPr>
            <w:tcW w:w="1701" w:type="dxa"/>
          </w:tcPr>
          <w:p w:rsidR="00B6773C" w:rsidRPr="00174416" w:rsidRDefault="00B6773C"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rPr>
            </w:pPr>
          </w:p>
        </w:tc>
      </w:tr>
      <w:tr w:rsidR="00B6773C" w:rsidRPr="00174416" w:rsidTr="00FA4062">
        <w:tc>
          <w:tcPr>
            <w:tcW w:w="675" w:type="dxa"/>
          </w:tcPr>
          <w:p w:rsidR="00B6773C" w:rsidRPr="00174416" w:rsidRDefault="00B6773C" w:rsidP="009E70D3">
            <w:pPr>
              <w:jc w:val="both"/>
              <w:rPr>
                <w:rFonts w:ascii="Arial" w:hAnsi="Arial" w:cs="Arial"/>
              </w:rPr>
            </w:pPr>
            <w:r w:rsidRPr="00174416">
              <w:rPr>
                <w:rFonts w:ascii="Arial" w:hAnsi="Arial" w:cs="Arial"/>
              </w:rPr>
              <w:t>23</w:t>
            </w:r>
          </w:p>
        </w:tc>
        <w:tc>
          <w:tcPr>
            <w:tcW w:w="3544" w:type="dxa"/>
          </w:tcPr>
          <w:p w:rsidR="00B6773C" w:rsidRPr="00174416" w:rsidRDefault="00B6773C" w:rsidP="009E70D3">
            <w:pPr>
              <w:jc w:val="both"/>
              <w:rPr>
                <w:rFonts w:ascii="Arial" w:hAnsi="Arial" w:cs="Arial"/>
              </w:rPr>
            </w:pPr>
            <w:r w:rsidRPr="00174416">
              <w:rPr>
                <w:rFonts w:ascii="Arial" w:hAnsi="Arial" w:cs="Arial"/>
              </w:rPr>
              <w:t>Performance Management and Development</w:t>
            </w:r>
          </w:p>
        </w:tc>
        <w:tc>
          <w:tcPr>
            <w:tcW w:w="1701" w:type="dxa"/>
          </w:tcPr>
          <w:p w:rsidR="00B6773C" w:rsidRPr="00174416" w:rsidRDefault="00B6773C"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rPr>
            </w:pPr>
          </w:p>
        </w:tc>
      </w:tr>
      <w:tr w:rsidR="00B6773C" w:rsidRPr="00174416" w:rsidTr="00FA4062">
        <w:tc>
          <w:tcPr>
            <w:tcW w:w="675" w:type="dxa"/>
          </w:tcPr>
          <w:p w:rsidR="00B6773C" w:rsidRPr="00174416" w:rsidRDefault="00B6773C" w:rsidP="009E70D3">
            <w:pPr>
              <w:jc w:val="both"/>
              <w:rPr>
                <w:rFonts w:ascii="Arial" w:hAnsi="Arial" w:cs="Arial"/>
              </w:rPr>
            </w:pPr>
            <w:r w:rsidRPr="00174416">
              <w:rPr>
                <w:rFonts w:ascii="Arial" w:hAnsi="Arial" w:cs="Arial"/>
              </w:rPr>
              <w:t>24</w:t>
            </w:r>
          </w:p>
        </w:tc>
        <w:tc>
          <w:tcPr>
            <w:tcW w:w="3544" w:type="dxa"/>
          </w:tcPr>
          <w:p w:rsidR="00B6773C" w:rsidRPr="00174416" w:rsidRDefault="00B6773C" w:rsidP="009E70D3">
            <w:pPr>
              <w:jc w:val="both"/>
              <w:rPr>
                <w:rFonts w:ascii="Arial" w:hAnsi="Arial" w:cs="Arial"/>
              </w:rPr>
            </w:pPr>
            <w:r w:rsidRPr="00174416">
              <w:rPr>
                <w:rFonts w:ascii="Arial" w:hAnsi="Arial" w:cs="Arial"/>
              </w:rPr>
              <w:t>Recruitment, Selection and Appointments</w:t>
            </w:r>
          </w:p>
        </w:tc>
        <w:tc>
          <w:tcPr>
            <w:tcW w:w="1701" w:type="dxa"/>
          </w:tcPr>
          <w:p w:rsidR="00B6773C" w:rsidRPr="00174416" w:rsidRDefault="00F91AFF" w:rsidP="006E408E">
            <w:pPr>
              <w:jc w:val="center"/>
              <w:rPr>
                <w:rFonts w:ascii="Arial" w:hAnsi="Arial" w:cs="Arial"/>
              </w:rPr>
            </w:pPr>
            <w:r w:rsidRPr="00174416">
              <w:rPr>
                <w:rFonts w:ascii="Arial" w:hAnsi="Arial" w:cs="Arial"/>
              </w:rPr>
              <w:t>100%</w:t>
            </w:r>
          </w:p>
        </w:tc>
        <w:tc>
          <w:tcPr>
            <w:tcW w:w="1473" w:type="dxa"/>
          </w:tcPr>
          <w:p w:rsidR="00B6773C" w:rsidRPr="00174416" w:rsidRDefault="00F91AFF" w:rsidP="009E70D3">
            <w:pPr>
              <w:jc w:val="both"/>
              <w:rPr>
                <w:rFonts w:ascii="Arial" w:hAnsi="Arial" w:cs="Arial"/>
              </w:rPr>
            </w:pPr>
            <w:r w:rsidRPr="00174416">
              <w:rPr>
                <w:rFonts w:ascii="Arial" w:hAnsi="Arial" w:cs="Arial"/>
              </w:rPr>
              <w:t>Yes</w:t>
            </w:r>
          </w:p>
        </w:tc>
        <w:tc>
          <w:tcPr>
            <w:tcW w:w="2496" w:type="dxa"/>
          </w:tcPr>
          <w:p w:rsidR="00B6773C" w:rsidRPr="00174416" w:rsidRDefault="005A60E4" w:rsidP="009E70D3">
            <w:pPr>
              <w:jc w:val="both"/>
              <w:rPr>
                <w:rFonts w:ascii="Arial" w:hAnsi="Arial" w:cs="Arial"/>
              </w:rPr>
            </w:pPr>
            <w:r w:rsidRPr="00174416">
              <w:rPr>
                <w:rFonts w:ascii="Arial" w:hAnsi="Arial" w:cs="Arial"/>
              </w:rPr>
              <w:t>11 November 2012</w:t>
            </w:r>
          </w:p>
        </w:tc>
      </w:tr>
      <w:tr w:rsidR="00B6773C" w:rsidRPr="00174416" w:rsidTr="00FA4062">
        <w:tc>
          <w:tcPr>
            <w:tcW w:w="675" w:type="dxa"/>
          </w:tcPr>
          <w:p w:rsidR="00B6773C" w:rsidRPr="00174416" w:rsidRDefault="00FD67D5" w:rsidP="009E70D3">
            <w:pPr>
              <w:jc w:val="both"/>
              <w:rPr>
                <w:rFonts w:ascii="Arial" w:hAnsi="Arial" w:cs="Arial"/>
              </w:rPr>
            </w:pPr>
            <w:r w:rsidRPr="00174416">
              <w:rPr>
                <w:rFonts w:ascii="Arial" w:hAnsi="Arial" w:cs="Arial"/>
              </w:rPr>
              <w:t>25</w:t>
            </w:r>
          </w:p>
        </w:tc>
        <w:tc>
          <w:tcPr>
            <w:tcW w:w="3544" w:type="dxa"/>
          </w:tcPr>
          <w:p w:rsidR="00B6773C" w:rsidRPr="00174416" w:rsidRDefault="00FD67D5" w:rsidP="009E70D3">
            <w:pPr>
              <w:jc w:val="both"/>
              <w:rPr>
                <w:rFonts w:ascii="Arial" w:hAnsi="Arial" w:cs="Arial"/>
              </w:rPr>
            </w:pPr>
            <w:r w:rsidRPr="00174416">
              <w:rPr>
                <w:rFonts w:ascii="Arial" w:hAnsi="Arial" w:cs="Arial"/>
              </w:rPr>
              <w:t>Remuneration Scales and Allowances</w:t>
            </w:r>
          </w:p>
        </w:tc>
        <w:tc>
          <w:tcPr>
            <w:tcW w:w="1701" w:type="dxa"/>
          </w:tcPr>
          <w:p w:rsidR="00B6773C" w:rsidRPr="00174416" w:rsidRDefault="00FD67D5"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b/>
              </w:rPr>
            </w:pPr>
          </w:p>
        </w:tc>
      </w:tr>
      <w:tr w:rsidR="00B6773C" w:rsidRPr="00174416" w:rsidTr="00FA4062">
        <w:tc>
          <w:tcPr>
            <w:tcW w:w="675" w:type="dxa"/>
          </w:tcPr>
          <w:p w:rsidR="00B6773C" w:rsidRPr="00174416" w:rsidRDefault="00FD67D5" w:rsidP="009E70D3">
            <w:pPr>
              <w:jc w:val="both"/>
              <w:rPr>
                <w:rFonts w:ascii="Arial" w:hAnsi="Arial" w:cs="Arial"/>
              </w:rPr>
            </w:pPr>
            <w:r w:rsidRPr="00174416">
              <w:rPr>
                <w:rFonts w:ascii="Arial" w:hAnsi="Arial" w:cs="Arial"/>
              </w:rPr>
              <w:t>26</w:t>
            </w:r>
          </w:p>
        </w:tc>
        <w:tc>
          <w:tcPr>
            <w:tcW w:w="3544" w:type="dxa"/>
          </w:tcPr>
          <w:p w:rsidR="00B6773C" w:rsidRPr="00174416" w:rsidRDefault="00FD67D5" w:rsidP="009E70D3">
            <w:pPr>
              <w:jc w:val="both"/>
              <w:rPr>
                <w:rFonts w:ascii="Arial" w:hAnsi="Arial" w:cs="Arial"/>
              </w:rPr>
            </w:pPr>
            <w:r w:rsidRPr="00174416">
              <w:rPr>
                <w:rFonts w:ascii="Arial" w:hAnsi="Arial" w:cs="Arial"/>
              </w:rPr>
              <w:t>Resettlements</w:t>
            </w:r>
          </w:p>
        </w:tc>
        <w:tc>
          <w:tcPr>
            <w:tcW w:w="1701" w:type="dxa"/>
          </w:tcPr>
          <w:p w:rsidR="00B6773C" w:rsidRPr="00174416" w:rsidRDefault="00FD67D5"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b/>
              </w:rPr>
            </w:pPr>
          </w:p>
        </w:tc>
      </w:tr>
      <w:tr w:rsidR="00B6773C" w:rsidRPr="00174416" w:rsidTr="00FA4062">
        <w:tc>
          <w:tcPr>
            <w:tcW w:w="675" w:type="dxa"/>
          </w:tcPr>
          <w:p w:rsidR="00B6773C" w:rsidRPr="00174416" w:rsidRDefault="00FD67D5" w:rsidP="009E70D3">
            <w:pPr>
              <w:jc w:val="both"/>
              <w:rPr>
                <w:rFonts w:ascii="Arial" w:hAnsi="Arial" w:cs="Arial"/>
              </w:rPr>
            </w:pPr>
            <w:r w:rsidRPr="00174416">
              <w:rPr>
                <w:rFonts w:ascii="Arial" w:hAnsi="Arial" w:cs="Arial"/>
              </w:rPr>
              <w:t>27</w:t>
            </w:r>
          </w:p>
        </w:tc>
        <w:tc>
          <w:tcPr>
            <w:tcW w:w="3544" w:type="dxa"/>
          </w:tcPr>
          <w:p w:rsidR="00B6773C" w:rsidRPr="00174416" w:rsidRDefault="00FD67D5" w:rsidP="009E70D3">
            <w:pPr>
              <w:jc w:val="both"/>
              <w:rPr>
                <w:rFonts w:ascii="Arial" w:hAnsi="Arial" w:cs="Arial"/>
              </w:rPr>
            </w:pPr>
            <w:r w:rsidRPr="00174416">
              <w:rPr>
                <w:rFonts w:ascii="Arial" w:hAnsi="Arial" w:cs="Arial"/>
              </w:rPr>
              <w:t xml:space="preserve">Sexual Harassment </w:t>
            </w:r>
          </w:p>
        </w:tc>
        <w:tc>
          <w:tcPr>
            <w:tcW w:w="1701" w:type="dxa"/>
          </w:tcPr>
          <w:p w:rsidR="00B6773C" w:rsidRPr="00174416" w:rsidRDefault="00FD67D5" w:rsidP="006E408E">
            <w:pPr>
              <w:jc w:val="center"/>
              <w:rPr>
                <w:rFonts w:ascii="Arial" w:hAnsi="Arial" w:cs="Arial"/>
              </w:rPr>
            </w:pPr>
            <w:r w:rsidRPr="00174416">
              <w:rPr>
                <w:rFonts w:ascii="Arial" w:hAnsi="Arial" w:cs="Arial"/>
              </w:rPr>
              <w:t>Yes</w:t>
            </w:r>
          </w:p>
        </w:tc>
        <w:tc>
          <w:tcPr>
            <w:tcW w:w="1473" w:type="dxa"/>
          </w:tcPr>
          <w:p w:rsidR="00B6773C" w:rsidRPr="00174416" w:rsidRDefault="00FD67D5" w:rsidP="009E70D3">
            <w:pPr>
              <w:jc w:val="both"/>
              <w:rPr>
                <w:rFonts w:ascii="Arial" w:hAnsi="Arial" w:cs="Arial"/>
              </w:rPr>
            </w:pPr>
            <w:r w:rsidRPr="00174416">
              <w:rPr>
                <w:rFonts w:ascii="Arial" w:hAnsi="Arial" w:cs="Arial"/>
              </w:rPr>
              <w:t>No</w:t>
            </w:r>
          </w:p>
        </w:tc>
        <w:tc>
          <w:tcPr>
            <w:tcW w:w="2496" w:type="dxa"/>
          </w:tcPr>
          <w:p w:rsidR="00B6773C" w:rsidRPr="00174416" w:rsidRDefault="00B6773C" w:rsidP="009E70D3">
            <w:pPr>
              <w:jc w:val="both"/>
              <w:rPr>
                <w:rFonts w:ascii="Arial" w:hAnsi="Arial" w:cs="Arial"/>
                <w:b/>
              </w:rPr>
            </w:pPr>
          </w:p>
        </w:tc>
      </w:tr>
      <w:tr w:rsidR="00B6773C" w:rsidRPr="00174416" w:rsidTr="00FA4062">
        <w:tc>
          <w:tcPr>
            <w:tcW w:w="675" w:type="dxa"/>
          </w:tcPr>
          <w:p w:rsidR="00B6773C" w:rsidRPr="00174416" w:rsidRDefault="00FD67D5" w:rsidP="009E70D3">
            <w:pPr>
              <w:jc w:val="both"/>
              <w:rPr>
                <w:rFonts w:ascii="Arial" w:hAnsi="Arial" w:cs="Arial"/>
              </w:rPr>
            </w:pPr>
            <w:r w:rsidRPr="00174416">
              <w:rPr>
                <w:rFonts w:ascii="Arial" w:hAnsi="Arial" w:cs="Arial"/>
              </w:rPr>
              <w:t>28</w:t>
            </w:r>
          </w:p>
        </w:tc>
        <w:tc>
          <w:tcPr>
            <w:tcW w:w="3544" w:type="dxa"/>
          </w:tcPr>
          <w:p w:rsidR="00B6773C" w:rsidRPr="00174416" w:rsidRDefault="00FD67D5" w:rsidP="009E70D3">
            <w:pPr>
              <w:jc w:val="both"/>
              <w:rPr>
                <w:rFonts w:ascii="Arial" w:hAnsi="Arial" w:cs="Arial"/>
              </w:rPr>
            </w:pPr>
            <w:r w:rsidRPr="00174416">
              <w:rPr>
                <w:rFonts w:ascii="Arial" w:hAnsi="Arial" w:cs="Arial"/>
              </w:rPr>
              <w:t>Skills Development</w:t>
            </w:r>
          </w:p>
        </w:tc>
        <w:tc>
          <w:tcPr>
            <w:tcW w:w="1701" w:type="dxa"/>
          </w:tcPr>
          <w:p w:rsidR="00B6773C" w:rsidRPr="00174416" w:rsidRDefault="00FD67D5"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b/>
              </w:rPr>
            </w:pPr>
          </w:p>
        </w:tc>
      </w:tr>
      <w:tr w:rsidR="00B6773C" w:rsidRPr="00174416" w:rsidTr="00FA4062">
        <w:tc>
          <w:tcPr>
            <w:tcW w:w="675" w:type="dxa"/>
          </w:tcPr>
          <w:p w:rsidR="00B6773C" w:rsidRPr="00174416" w:rsidRDefault="00FD67D5" w:rsidP="009E70D3">
            <w:pPr>
              <w:jc w:val="both"/>
              <w:rPr>
                <w:rFonts w:ascii="Arial" w:hAnsi="Arial" w:cs="Arial"/>
              </w:rPr>
            </w:pPr>
            <w:r w:rsidRPr="00174416">
              <w:rPr>
                <w:rFonts w:ascii="Arial" w:hAnsi="Arial" w:cs="Arial"/>
              </w:rPr>
              <w:t>29</w:t>
            </w:r>
          </w:p>
        </w:tc>
        <w:tc>
          <w:tcPr>
            <w:tcW w:w="3544" w:type="dxa"/>
          </w:tcPr>
          <w:p w:rsidR="00B6773C" w:rsidRPr="00174416" w:rsidRDefault="00FD67D5" w:rsidP="009E70D3">
            <w:pPr>
              <w:jc w:val="both"/>
              <w:rPr>
                <w:rFonts w:ascii="Arial" w:hAnsi="Arial" w:cs="Arial"/>
              </w:rPr>
            </w:pPr>
            <w:r w:rsidRPr="00174416">
              <w:rPr>
                <w:rFonts w:ascii="Arial" w:hAnsi="Arial" w:cs="Arial"/>
              </w:rPr>
              <w:t>Smoking</w:t>
            </w:r>
          </w:p>
        </w:tc>
        <w:tc>
          <w:tcPr>
            <w:tcW w:w="1701" w:type="dxa"/>
          </w:tcPr>
          <w:p w:rsidR="00B6773C" w:rsidRPr="00174416" w:rsidRDefault="00FD67D5"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b/>
              </w:rPr>
            </w:pPr>
          </w:p>
        </w:tc>
      </w:tr>
      <w:tr w:rsidR="00B6773C" w:rsidRPr="00174416" w:rsidTr="00FA4062">
        <w:tc>
          <w:tcPr>
            <w:tcW w:w="675" w:type="dxa"/>
          </w:tcPr>
          <w:p w:rsidR="00B6773C" w:rsidRPr="00174416" w:rsidRDefault="00FD67D5" w:rsidP="009E70D3">
            <w:pPr>
              <w:jc w:val="both"/>
              <w:rPr>
                <w:rFonts w:ascii="Arial" w:hAnsi="Arial" w:cs="Arial"/>
              </w:rPr>
            </w:pPr>
            <w:r w:rsidRPr="00174416">
              <w:rPr>
                <w:rFonts w:ascii="Arial" w:hAnsi="Arial" w:cs="Arial"/>
              </w:rPr>
              <w:t>30</w:t>
            </w:r>
          </w:p>
        </w:tc>
        <w:tc>
          <w:tcPr>
            <w:tcW w:w="3544" w:type="dxa"/>
          </w:tcPr>
          <w:p w:rsidR="00B6773C" w:rsidRPr="00174416" w:rsidRDefault="00FD67D5" w:rsidP="009E70D3">
            <w:pPr>
              <w:jc w:val="both"/>
              <w:rPr>
                <w:rFonts w:ascii="Arial" w:hAnsi="Arial" w:cs="Arial"/>
              </w:rPr>
            </w:pPr>
            <w:r w:rsidRPr="00174416">
              <w:rPr>
                <w:rFonts w:ascii="Arial" w:hAnsi="Arial" w:cs="Arial"/>
              </w:rPr>
              <w:t>Special Skills</w:t>
            </w:r>
          </w:p>
        </w:tc>
        <w:tc>
          <w:tcPr>
            <w:tcW w:w="1701" w:type="dxa"/>
          </w:tcPr>
          <w:p w:rsidR="00B6773C" w:rsidRPr="00174416" w:rsidRDefault="00FD67D5" w:rsidP="006E408E">
            <w:pPr>
              <w:jc w:val="center"/>
              <w:rPr>
                <w:rFonts w:ascii="Arial" w:hAnsi="Arial" w:cs="Arial"/>
              </w:rPr>
            </w:pPr>
            <w:r w:rsidRPr="00174416">
              <w:rPr>
                <w:rFonts w:ascii="Arial" w:hAnsi="Arial" w:cs="Arial"/>
              </w:rPr>
              <w:t>No</w:t>
            </w:r>
          </w:p>
        </w:tc>
        <w:tc>
          <w:tcPr>
            <w:tcW w:w="1473" w:type="dxa"/>
          </w:tcPr>
          <w:p w:rsidR="00B6773C" w:rsidRPr="00174416" w:rsidRDefault="00B6773C" w:rsidP="009E70D3">
            <w:pPr>
              <w:jc w:val="both"/>
              <w:rPr>
                <w:rFonts w:ascii="Arial" w:hAnsi="Arial" w:cs="Arial"/>
              </w:rPr>
            </w:pPr>
          </w:p>
        </w:tc>
        <w:tc>
          <w:tcPr>
            <w:tcW w:w="2496" w:type="dxa"/>
          </w:tcPr>
          <w:p w:rsidR="00B6773C" w:rsidRPr="00174416" w:rsidRDefault="00B6773C" w:rsidP="009E70D3">
            <w:pPr>
              <w:jc w:val="both"/>
              <w:rPr>
                <w:rFonts w:ascii="Arial" w:hAnsi="Arial" w:cs="Arial"/>
                <w:b/>
              </w:rPr>
            </w:pPr>
          </w:p>
        </w:tc>
      </w:tr>
      <w:tr w:rsidR="00FD67D5" w:rsidRPr="00174416" w:rsidTr="00FA4062">
        <w:tc>
          <w:tcPr>
            <w:tcW w:w="675" w:type="dxa"/>
          </w:tcPr>
          <w:p w:rsidR="00FD67D5" w:rsidRPr="00174416" w:rsidRDefault="00FD67D5" w:rsidP="009E70D3">
            <w:pPr>
              <w:jc w:val="both"/>
              <w:rPr>
                <w:rFonts w:ascii="Arial" w:hAnsi="Arial" w:cs="Arial"/>
              </w:rPr>
            </w:pPr>
            <w:r w:rsidRPr="00174416">
              <w:rPr>
                <w:rFonts w:ascii="Arial" w:hAnsi="Arial" w:cs="Arial"/>
              </w:rPr>
              <w:t>31</w:t>
            </w:r>
          </w:p>
        </w:tc>
        <w:tc>
          <w:tcPr>
            <w:tcW w:w="3544" w:type="dxa"/>
          </w:tcPr>
          <w:p w:rsidR="00FD67D5" w:rsidRPr="00174416" w:rsidRDefault="00FD67D5" w:rsidP="009E70D3">
            <w:pPr>
              <w:jc w:val="both"/>
              <w:rPr>
                <w:rFonts w:ascii="Arial" w:hAnsi="Arial" w:cs="Arial"/>
              </w:rPr>
            </w:pPr>
            <w:r w:rsidRPr="00174416">
              <w:rPr>
                <w:rFonts w:ascii="Arial" w:hAnsi="Arial" w:cs="Arial"/>
              </w:rPr>
              <w:t>Work Organisation</w:t>
            </w:r>
          </w:p>
        </w:tc>
        <w:tc>
          <w:tcPr>
            <w:tcW w:w="1701" w:type="dxa"/>
          </w:tcPr>
          <w:p w:rsidR="00FD67D5" w:rsidRPr="00174416" w:rsidRDefault="00FD67D5" w:rsidP="006E408E">
            <w:pPr>
              <w:jc w:val="center"/>
              <w:rPr>
                <w:rFonts w:ascii="Arial" w:hAnsi="Arial" w:cs="Arial"/>
              </w:rPr>
            </w:pPr>
            <w:r w:rsidRPr="00174416">
              <w:rPr>
                <w:rFonts w:ascii="Arial" w:hAnsi="Arial" w:cs="Arial"/>
              </w:rPr>
              <w:t>No</w:t>
            </w:r>
          </w:p>
        </w:tc>
        <w:tc>
          <w:tcPr>
            <w:tcW w:w="1473" w:type="dxa"/>
          </w:tcPr>
          <w:p w:rsidR="00FD67D5" w:rsidRPr="00174416" w:rsidRDefault="00FD67D5" w:rsidP="009E70D3">
            <w:pPr>
              <w:jc w:val="both"/>
              <w:rPr>
                <w:rFonts w:ascii="Arial" w:hAnsi="Arial" w:cs="Arial"/>
              </w:rPr>
            </w:pPr>
          </w:p>
        </w:tc>
        <w:tc>
          <w:tcPr>
            <w:tcW w:w="2496" w:type="dxa"/>
          </w:tcPr>
          <w:p w:rsidR="00FD67D5" w:rsidRPr="00174416" w:rsidRDefault="00FD67D5" w:rsidP="009E70D3">
            <w:pPr>
              <w:jc w:val="both"/>
              <w:rPr>
                <w:rFonts w:ascii="Arial" w:hAnsi="Arial" w:cs="Arial"/>
                <w:b/>
              </w:rPr>
            </w:pPr>
          </w:p>
        </w:tc>
      </w:tr>
      <w:tr w:rsidR="00FD67D5" w:rsidRPr="00174416" w:rsidTr="00FA4062">
        <w:tc>
          <w:tcPr>
            <w:tcW w:w="675" w:type="dxa"/>
          </w:tcPr>
          <w:p w:rsidR="00FD67D5" w:rsidRPr="00174416" w:rsidRDefault="00FD67D5" w:rsidP="009E70D3">
            <w:pPr>
              <w:jc w:val="both"/>
              <w:rPr>
                <w:rFonts w:ascii="Arial" w:hAnsi="Arial" w:cs="Arial"/>
              </w:rPr>
            </w:pPr>
            <w:r w:rsidRPr="00174416">
              <w:rPr>
                <w:rFonts w:ascii="Arial" w:hAnsi="Arial" w:cs="Arial"/>
              </w:rPr>
              <w:t>32</w:t>
            </w:r>
          </w:p>
        </w:tc>
        <w:tc>
          <w:tcPr>
            <w:tcW w:w="3544" w:type="dxa"/>
          </w:tcPr>
          <w:p w:rsidR="00FD67D5" w:rsidRPr="00174416" w:rsidRDefault="00FD67D5" w:rsidP="009E70D3">
            <w:pPr>
              <w:jc w:val="both"/>
              <w:rPr>
                <w:rFonts w:ascii="Arial" w:hAnsi="Arial" w:cs="Arial"/>
              </w:rPr>
            </w:pPr>
            <w:r w:rsidRPr="00174416">
              <w:rPr>
                <w:rFonts w:ascii="Arial" w:hAnsi="Arial" w:cs="Arial"/>
              </w:rPr>
              <w:t>Uniforms and Protective Clothing</w:t>
            </w:r>
          </w:p>
        </w:tc>
        <w:tc>
          <w:tcPr>
            <w:tcW w:w="1701" w:type="dxa"/>
          </w:tcPr>
          <w:p w:rsidR="00FD67D5" w:rsidRPr="00174416" w:rsidRDefault="00FD67D5" w:rsidP="006E408E">
            <w:pPr>
              <w:jc w:val="center"/>
              <w:rPr>
                <w:rFonts w:ascii="Arial" w:hAnsi="Arial" w:cs="Arial"/>
              </w:rPr>
            </w:pPr>
            <w:r w:rsidRPr="00174416">
              <w:rPr>
                <w:rFonts w:ascii="Arial" w:hAnsi="Arial" w:cs="Arial"/>
              </w:rPr>
              <w:t>No</w:t>
            </w:r>
          </w:p>
        </w:tc>
        <w:tc>
          <w:tcPr>
            <w:tcW w:w="1473" w:type="dxa"/>
          </w:tcPr>
          <w:p w:rsidR="00FD67D5" w:rsidRPr="00174416" w:rsidRDefault="00FD67D5" w:rsidP="009E70D3">
            <w:pPr>
              <w:jc w:val="both"/>
              <w:rPr>
                <w:rFonts w:ascii="Arial" w:hAnsi="Arial" w:cs="Arial"/>
              </w:rPr>
            </w:pPr>
          </w:p>
        </w:tc>
        <w:tc>
          <w:tcPr>
            <w:tcW w:w="2496" w:type="dxa"/>
          </w:tcPr>
          <w:p w:rsidR="00FD67D5" w:rsidRPr="00174416" w:rsidRDefault="00FD67D5" w:rsidP="009E70D3">
            <w:pPr>
              <w:jc w:val="both"/>
              <w:rPr>
                <w:rFonts w:ascii="Arial" w:hAnsi="Arial" w:cs="Arial"/>
                <w:b/>
              </w:rPr>
            </w:pPr>
          </w:p>
        </w:tc>
      </w:tr>
      <w:tr w:rsidR="00FD67D5" w:rsidRPr="00174416" w:rsidTr="00FA4062">
        <w:tc>
          <w:tcPr>
            <w:tcW w:w="675" w:type="dxa"/>
          </w:tcPr>
          <w:p w:rsidR="00FD67D5" w:rsidRPr="00174416" w:rsidRDefault="00FD67D5" w:rsidP="009E70D3">
            <w:pPr>
              <w:jc w:val="both"/>
              <w:rPr>
                <w:rFonts w:ascii="Arial" w:hAnsi="Arial" w:cs="Arial"/>
              </w:rPr>
            </w:pPr>
            <w:r w:rsidRPr="00174416">
              <w:rPr>
                <w:rFonts w:ascii="Arial" w:hAnsi="Arial" w:cs="Arial"/>
              </w:rPr>
              <w:t>33</w:t>
            </w:r>
          </w:p>
        </w:tc>
        <w:tc>
          <w:tcPr>
            <w:tcW w:w="3544" w:type="dxa"/>
          </w:tcPr>
          <w:p w:rsidR="00FD67D5" w:rsidRPr="00174416" w:rsidRDefault="00FD67D5" w:rsidP="009E70D3">
            <w:pPr>
              <w:jc w:val="both"/>
              <w:rPr>
                <w:rFonts w:ascii="Arial" w:hAnsi="Arial" w:cs="Arial"/>
              </w:rPr>
            </w:pPr>
            <w:r w:rsidRPr="00174416">
              <w:rPr>
                <w:rFonts w:ascii="Arial" w:hAnsi="Arial" w:cs="Arial"/>
              </w:rPr>
              <w:t>Other</w:t>
            </w:r>
          </w:p>
        </w:tc>
        <w:tc>
          <w:tcPr>
            <w:tcW w:w="1701" w:type="dxa"/>
          </w:tcPr>
          <w:p w:rsidR="00FD67D5" w:rsidRPr="00174416" w:rsidRDefault="00FD67D5" w:rsidP="006E408E">
            <w:pPr>
              <w:jc w:val="center"/>
              <w:rPr>
                <w:rFonts w:ascii="Arial" w:hAnsi="Arial" w:cs="Arial"/>
              </w:rPr>
            </w:pPr>
            <w:r w:rsidRPr="00174416">
              <w:rPr>
                <w:rFonts w:ascii="Arial" w:hAnsi="Arial" w:cs="Arial"/>
              </w:rPr>
              <w:t>No</w:t>
            </w:r>
          </w:p>
        </w:tc>
        <w:tc>
          <w:tcPr>
            <w:tcW w:w="1473" w:type="dxa"/>
          </w:tcPr>
          <w:p w:rsidR="00FD67D5" w:rsidRPr="00174416" w:rsidRDefault="00FD67D5" w:rsidP="009E70D3">
            <w:pPr>
              <w:jc w:val="both"/>
              <w:rPr>
                <w:rFonts w:ascii="Arial" w:hAnsi="Arial" w:cs="Arial"/>
              </w:rPr>
            </w:pPr>
          </w:p>
        </w:tc>
        <w:tc>
          <w:tcPr>
            <w:tcW w:w="2496" w:type="dxa"/>
          </w:tcPr>
          <w:p w:rsidR="00FD67D5" w:rsidRPr="00174416" w:rsidRDefault="00FD67D5" w:rsidP="009E70D3">
            <w:pPr>
              <w:jc w:val="both"/>
              <w:rPr>
                <w:rFonts w:ascii="Arial" w:hAnsi="Arial" w:cs="Arial"/>
                <w:b/>
              </w:rPr>
            </w:pPr>
          </w:p>
        </w:tc>
      </w:tr>
    </w:tbl>
    <w:p w:rsidR="00E16E13" w:rsidRPr="00174416" w:rsidRDefault="00E16E13" w:rsidP="009E70D3">
      <w:pPr>
        <w:jc w:val="both"/>
        <w:rPr>
          <w:rFonts w:ascii="Arial" w:hAnsi="Arial" w:cs="Arial"/>
          <w:b/>
        </w:rPr>
      </w:pPr>
    </w:p>
    <w:p w:rsidR="00E16E13" w:rsidRPr="00174416" w:rsidRDefault="00FD67D5" w:rsidP="009E70D3">
      <w:pPr>
        <w:jc w:val="both"/>
        <w:rPr>
          <w:rFonts w:ascii="Arial" w:hAnsi="Arial" w:cs="Arial"/>
          <w:b/>
          <w:color w:val="92D050"/>
          <w:sz w:val="28"/>
          <w:szCs w:val="28"/>
        </w:rPr>
      </w:pPr>
      <w:r w:rsidRPr="00174416">
        <w:rPr>
          <w:rFonts w:ascii="Arial" w:hAnsi="Arial" w:cs="Arial"/>
          <w:b/>
          <w:color w:val="92D050"/>
          <w:sz w:val="28"/>
          <w:szCs w:val="28"/>
        </w:rPr>
        <w:t>Suspension and Cases of Financial Misconduct</w:t>
      </w:r>
    </w:p>
    <w:p w:rsidR="000273ED" w:rsidRPr="00174416" w:rsidRDefault="000273ED" w:rsidP="009E70D3">
      <w:pPr>
        <w:jc w:val="both"/>
        <w:rPr>
          <w:rFonts w:ascii="Arial" w:hAnsi="Arial" w:cs="Arial"/>
        </w:rPr>
      </w:pPr>
      <w:r w:rsidRPr="00174416">
        <w:rPr>
          <w:rFonts w:ascii="Arial" w:hAnsi="Arial" w:cs="Arial"/>
          <w:sz w:val="24"/>
          <w:szCs w:val="24"/>
        </w:rPr>
        <w:t>It is with pleasure to report that there were no suspensions that took place within the reporting financial year</w:t>
      </w:r>
      <w:r w:rsidRPr="00174416">
        <w:rPr>
          <w:rFonts w:ascii="Arial" w:hAnsi="Arial" w:cs="Arial"/>
        </w:rPr>
        <w:t>.</w:t>
      </w:r>
    </w:p>
    <w:p w:rsidR="000273ED" w:rsidRPr="00174416" w:rsidRDefault="000273ED" w:rsidP="009E70D3">
      <w:pPr>
        <w:jc w:val="both"/>
        <w:rPr>
          <w:rFonts w:ascii="Arial" w:hAnsi="Arial" w:cs="Arial"/>
        </w:rPr>
      </w:pPr>
    </w:p>
    <w:p w:rsidR="000273ED" w:rsidRPr="00174416" w:rsidRDefault="000273ED" w:rsidP="008C1D9E">
      <w:pPr>
        <w:shd w:val="clear" w:color="auto" w:fill="92D050"/>
        <w:jc w:val="center"/>
        <w:rPr>
          <w:rFonts w:ascii="Arial" w:hAnsi="Arial" w:cs="Arial"/>
          <w:color w:val="FFFFFF" w:themeColor="background1"/>
          <w:sz w:val="28"/>
          <w:szCs w:val="28"/>
        </w:rPr>
      </w:pPr>
      <w:r w:rsidRPr="00174416">
        <w:rPr>
          <w:rFonts w:ascii="Arial" w:hAnsi="Arial" w:cs="Arial"/>
          <w:color w:val="FFFFFF" w:themeColor="background1"/>
          <w:sz w:val="28"/>
          <w:szCs w:val="28"/>
        </w:rPr>
        <w:t xml:space="preserve">COMPONENT </w:t>
      </w:r>
      <w:r w:rsidR="00B13700" w:rsidRPr="00174416">
        <w:rPr>
          <w:rFonts w:ascii="Arial" w:hAnsi="Arial" w:cs="Arial"/>
          <w:color w:val="FFFFFF" w:themeColor="background1"/>
          <w:sz w:val="28"/>
          <w:szCs w:val="28"/>
        </w:rPr>
        <w:t>B</w:t>
      </w:r>
      <w:r w:rsidRPr="00174416">
        <w:rPr>
          <w:rFonts w:ascii="Arial" w:hAnsi="Arial" w:cs="Arial"/>
          <w:color w:val="FFFFFF" w:themeColor="background1"/>
          <w:sz w:val="28"/>
          <w:szCs w:val="28"/>
        </w:rPr>
        <w:t>: CAPACITATING THE MUNICIPAL WORKFORCE</w:t>
      </w:r>
    </w:p>
    <w:p w:rsidR="00E16E13" w:rsidRPr="00174416" w:rsidRDefault="00F85D21" w:rsidP="009E70D3">
      <w:pPr>
        <w:jc w:val="both"/>
        <w:rPr>
          <w:rFonts w:ascii="Arial" w:hAnsi="Arial" w:cs="Arial"/>
          <w:sz w:val="24"/>
          <w:szCs w:val="24"/>
        </w:rPr>
      </w:pPr>
      <w:r w:rsidRPr="00174416">
        <w:rPr>
          <w:rFonts w:ascii="Arial" w:hAnsi="Arial" w:cs="Arial"/>
          <w:sz w:val="24"/>
          <w:szCs w:val="24"/>
        </w:rPr>
        <w:t>MSA 2000 S68 (1) requires municipalities to develop their human resource capacity to a level that enables them to perform their functions and exercise their powers in economical, efficient and accountable way.</w:t>
      </w:r>
    </w:p>
    <w:p w:rsidR="00193CEC" w:rsidRDefault="00F85D21" w:rsidP="009E70D3">
      <w:pPr>
        <w:jc w:val="both"/>
        <w:rPr>
          <w:rFonts w:ascii="Arial" w:hAnsi="Arial" w:cs="Arial"/>
          <w:sz w:val="24"/>
          <w:szCs w:val="24"/>
        </w:rPr>
      </w:pPr>
      <w:r w:rsidRPr="00174416">
        <w:rPr>
          <w:rFonts w:ascii="Arial" w:hAnsi="Arial" w:cs="Arial"/>
          <w:sz w:val="24"/>
          <w:szCs w:val="24"/>
        </w:rPr>
        <w:t xml:space="preserve">Due to financial </w:t>
      </w:r>
      <w:r w:rsidR="008C1D9E" w:rsidRPr="00174416">
        <w:rPr>
          <w:rFonts w:ascii="Arial" w:hAnsi="Arial" w:cs="Arial"/>
          <w:sz w:val="24"/>
          <w:szCs w:val="24"/>
        </w:rPr>
        <w:t>constraints</w:t>
      </w:r>
      <w:r w:rsidRPr="00174416">
        <w:rPr>
          <w:rFonts w:ascii="Arial" w:hAnsi="Arial" w:cs="Arial"/>
          <w:sz w:val="24"/>
          <w:szCs w:val="24"/>
        </w:rPr>
        <w:t>, only three employees received skills development programs during the year under review.</w:t>
      </w: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Default="00A157E7" w:rsidP="009E70D3">
      <w:pPr>
        <w:jc w:val="both"/>
        <w:rPr>
          <w:rFonts w:ascii="Arial" w:hAnsi="Arial" w:cs="Arial"/>
          <w:sz w:val="24"/>
          <w:szCs w:val="24"/>
        </w:rPr>
      </w:pPr>
    </w:p>
    <w:p w:rsidR="00A157E7" w:rsidRPr="00A157E7" w:rsidRDefault="00A157E7" w:rsidP="009E70D3">
      <w:pPr>
        <w:jc w:val="both"/>
        <w:rPr>
          <w:rFonts w:ascii="Arial" w:hAnsi="Arial" w:cs="Arial"/>
          <w:sz w:val="24"/>
          <w:szCs w:val="24"/>
        </w:rPr>
      </w:pPr>
    </w:p>
    <w:p w:rsidR="00193CEC" w:rsidRPr="00174416" w:rsidRDefault="00193CEC" w:rsidP="009E70D3">
      <w:pPr>
        <w:jc w:val="both"/>
        <w:rPr>
          <w:rFonts w:ascii="Arial" w:hAnsi="Arial" w:cs="Arial"/>
          <w:b/>
        </w:rPr>
      </w:pPr>
    </w:p>
    <w:p w:rsidR="00193CEC" w:rsidRPr="00174416" w:rsidRDefault="00193CEC" w:rsidP="009E70D3">
      <w:pPr>
        <w:jc w:val="both"/>
        <w:rPr>
          <w:rFonts w:ascii="Arial" w:hAnsi="Arial" w:cs="Arial"/>
          <w:b/>
        </w:rPr>
      </w:pPr>
    </w:p>
    <w:p w:rsidR="00F85D21" w:rsidRPr="00174416" w:rsidRDefault="008C1D9E" w:rsidP="009E70D3">
      <w:pPr>
        <w:jc w:val="both"/>
        <w:rPr>
          <w:rFonts w:ascii="Arial" w:hAnsi="Arial" w:cs="Arial"/>
          <w:b/>
          <w:color w:val="A6A6A6" w:themeColor="background1" w:themeShade="A6"/>
          <w:sz w:val="28"/>
          <w:szCs w:val="28"/>
        </w:rPr>
      </w:pPr>
      <w:r w:rsidRPr="00174416">
        <w:rPr>
          <w:rFonts w:ascii="Arial" w:hAnsi="Arial" w:cs="Arial"/>
          <w:b/>
          <w:color w:val="A6A6A6" w:themeColor="background1" w:themeShade="A6"/>
          <w:sz w:val="28"/>
          <w:szCs w:val="28"/>
        </w:rPr>
        <w:t>4.2 SKILLS</w:t>
      </w:r>
      <w:r w:rsidR="00F85D21" w:rsidRPr="00174416">
        <w:rPr>
          <w:rFonts w:ascii="Arial" w:hAnsi="Arial" w:cs="Arial"/>
          <w:b/>
          <w:color w:val="A6A6A6" w:themeColor="background1" w:themeShade="A6"/>
          <w:sz w:val="28"/>
          <w:szCs w:val="28"/>
        </w:rPr>
        <w:t xml:space="preserve"> DEVELOPMENT AND TRAINING</w:t>
      </w:r>
    </w:p>
    <w:p w:rsidR="00F85D21" w:rsidRPr="00174416" w:rsidRDefault="00F85D21" w:rsidP="009E70D3">
      <w:pPr>
        <w:jc w:val="both"/>
        <w:rPr>
          <w:rFonts w:ascii="Arial" w:hAnsi="Arial" w:cs="Arial"/>
          <w:b/>
        </w:rPr>
      </w:pPr>
      <w:r w:rsidRPr="00174416">
        <w:rPr>
          <w:rFonts w:ascii="Arial" w:hAnsi="Arial" w:cs="Arial"/>
          <w:b/>
        </w:rPr>
        <w:t xml:space="preserve">Table </w:t>
      </w:r>
      <w:r w:rsidR="008C1D9E" w:rsidRPr="00174416">
        <w:rPr>
          <w:rFonts w:ascii="Arial" w:hAnsi="Arial" w:cs="Arial"/>
          <w:b/>
        </w:rPr>
        <w:t>38:</w:t>
      </w:r>
      <w:r w:rsidRPr="00174416">
        <w:rPr>
          <w:rFonts w:ascii="Arial" w:hAnsi="Arial" w:cs="Arial"/>
          <w:b/>
        </w:rPr>
        <w:t xml:space="preserve">  Skills Matrix</w:t>
      </w:r>
    </w:p>
    <w:tbl>
      <w:tblPr>
        <w:tblStyle w:val="TableGrid"/>
        <w:tblW w:w="9889" w:type="dxa"/>
        <w:tblLayout w:type="fixed"/>
        <w:tblLook w:val="04A0" w:firstRow="1" w:lastRow="0" w:firstColumn="1" w:lastColumn="0" w:noHBand="0" w:noVBand="1"/>
      </w:tblPr>
      <w:tblGrid>
        <w:gridCol w:w="1334"/>
        <w:gridCol w:w="929"/>
        <w:gridCol w:w="964"/>
        <w:gridCol w:w="709"/>
        <w:gridCol w:w="708"/>
        <w:gridCol w:w="646"/>
        <w:gridCol w:w="630"/>
        <w:gridCol w:w="709"/>
        <w:gridCol w:w="567"/>
        <w:gridCol w:w="709"/>
        <w:gridCol w:w="708"/>
        <w:gridCol w:w="567"/>
        <w:gridCol w:w="709"/>
      </w:tblGrid>
      <w:tr w:rsidR="002E0CF0" w:rsidRPr="00174416" w:rsidTr="002E0CF0">
        <w:tc>
          <w:tcPr>
            <w:tcW w:w="9889" w:type="dxa"/>
            <w:gridSpan w:val="13"/>
            <w:shd w:val="clear" w:color="auto" w:fill="92D050"/>
          </w:tcPr>
          <w:p w:rsidR="00F85D21" w:rsidRPr="00174416" w:rsidRDefault="00F85D21" w:rsidP="009E70D3">
            <w:pPr>
              <w:jc w:val="both"/>
              <w:rPr>
                <w:rFonts w:ascii="Arial" w:hAnsi="Arial" w:cs="Arial"/>
                <w:b/>
                <w:color w:val="FFFFFF" w:themeColor="background1"/>
              </w:rPr>
            </w:pPr>
            <w:r w:rsidRPr="00174416">
              <w:rPr>
                <w:rFonts w:ascii="Arial" w:hAnsi="Arial" w:cs="Arial"/>
                <w:b/>
                <w:color w:val="FFFFFF" w:themeColor="background1"/>
              </w:rPr>
              <w:t>Skills Matrix</w:t>
            </w:r>
          </w:p>
        </w:tc>
      </w:tr>
      <w:tr w:rsidR="005560A7" w:rsidRPr="00174416" w:rsidTr="008C1D9E">
        <w:trPr>
          <w:trHeight w:val="288"/>
        </w:trPr>
        <w:tc>
          <w:tcPr>
            <w:tcW w:w="1334" w:type="dxa"/>
            <w:vMerge w:val="restart"/>
            <w:shd w:val="clear" w:color="auto" w:fill="92D050"/>
          </w:tcPr>
          <w:p w:rsidR="005560A7" w:rsidRPr="00174416" w:rsidRDefault="005560A7" w:rsidP="009E70D3">
            <w:pPr>
              <w:jc w:val="both"/>
              <w:rPr>
                <w:rFonts w:ascii="Arial" w:hAnsi="Arial" w:cs="Arial"/>
                <w:b/>
                <w:color w:val="FFFFFF" w:themeColor="background1"/>
              </w:rPr>
            </w:pPr>
          </w:p>
          <w:p w:rsidR="005560A7" w:rsidRPr="00174416" w:rsidRDefault="005560A7" w:rsidP="009E70D3">
            <w:pPr>
              <w:jc w:val="both"/>
              <w:rPr>
                <w:rFonts w:ascii="Arial" w:hAnsi="Arial" w:cs="Arial"/>
                <w:b/>
                <w:color w:val="FFFFFF" w:themeColor="background1"/>
              </w:rPr>
            </w:pPr>
          </w:p>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Management level</w:t>
            </w:r>
          </w:p>
        </w:tc>
        <w:tc>
          <w:tcPr>
            <w:tcW w:w="929" w:type="dxa"/>
            <w:vMerge w:val="restart"/>
            <w:shd w:val="clear" w:color="auto" w:fill="92D050"/>
          </w:tcPr>
          <w:p w:rsidR="005560A7" w:rsidRPr="00174416" w:rsidRDefault="005560A7" w:rsidP="009E70D3">
            <w:pPr>
              <w:jc w:val="both"/>
              <w:rPr>
                <w:rFonts w:ascii="Arial" w:hAnsi="Arial" w:cs="Arial"/>
                <w:b/>
                <w:color w:val="FFFFFF" w:themeColor="background1"/>
              </w:rPr>
            </w:pPr>
          </w:p>
          <w:p w:rsidR="005560A7" w:rsidRPr="00174416" w:rsidRDefault="005560A7" w:rsidP="009E70D3">
            <w:pPr>
              <w:jc w:val="both"/>
              <w:rPr>
                <w:rFonts w:ascii="Arial" w:hAnsi="Arial" w:cs="Arial"/>
                <w:b/>
                <w:color w:val="FFFFFF" w:themeColor="background1"/>
              </w:rPr>
            </w:pPr>
          </w:p>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Gender</w:t>
            </w:r>
          </w:p>
        </w:tc>
        <w:tc>
          <w:tcPr>
            <w:tcW w:w="964" w:type="dxa"/>
            <w:vMerge w:val="restart"/>
            <w:shd w:val="clear" w:color="auto" w:fill="92D050"/>
          </w:tcPr>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 xml:space="preserve">Employees in post as 30 June </w:t>
            </w:r>
          </w:p>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 xml:space="preserve"> Year 0</w:t>
            </w:r>
          </w:p>
        </w:tc>
        <w:tc>
          <w:tcPr>
            <w:tcW w:w="6662" w:type="dxa"/>
            <w:gridSpan w:val="10"/>
            <w:shd w:val="clear" w:color="auto" w:fill="92D050"/>
          </w:tcPr>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Number of skilled employees required and actual as at 30 June Year 0</w:t>
            </w:r>
          </w:p>
        </w:tc>
      </w:tr>
      <w:tr w:rsidR="005560A7" w:rsidRPr="00174416" w:rsidTr="008C1D9E">
        <w:trPr>
          <w:trHeight w:val="444"/>
        </w:trPr>
        <w:tc>
          <w:tcPr>
            <w:tcW w:w="1334" w:type="dxa"/>
            <w:vMerge/>
            <w:shd w:val="clear" w:color="auto" w:fill="92D050"/>
          </w:tcPr>
          <w:p w:rsidR="005560A7" w:rsidRPr="00174416" w:rsidRDefault="005560A7" w:rsidP="009E70D3">
            <w:pPr>
              <w:jc w:val="both"/>
              <w:rPr>
                <w:rFonts w:ascii="Arial" w:hAnsi="Arial" w:cs="Arial"/>
                <w:b/>
                <w:color w:val="FFFFFF" w:themeColor="background1"/>
              </w:rPr>
            </w:pPr>
          </w:p>
        </w:tc>
        <w:tc>
          <w:tcPr>
            <w:tcW w:w="929" w:type="dxa"/>
            <w:vMerge/>
            <w:shd w:val="clear" w:color="auto" w:fill="92D050"/>
          </w:tcPr>
          <w:p w:rsidR="005560A7" w:rsidRPr="00174416" w:rsidRDefault="005560A7" w:rsidP="009E70D3">
            <w:pPr>
              <w:jc w:val="both"/>
              <w:rPr>
                <w:rFonts w:ascii="Arial" w:hAnsi="Arial" w:cs="Arial"/>
                <w:b/>
                <w:color w:val="FFFFFF" w:themeColor="background1"/>
              </w:rPr>
            </w:pPr>
          </w:p>
        </w:tc>
        <w:tc>
          <w:tcPr>
            <w:tcW w:w="964" w:type="dxa"/>
            <w:vMerge/>
            <w:shd w:val="clear" w:color="auto" w:fill="92D050"/>
          </w:tcPr>
          <w:p w:rsidR="005560A7" w:rsidRPr="00174416" w:rsidRDefault="005560A7" w:rsidP="009E70D3">
            <w:pPr>
              <w:jc w:val="both"/>
              <w:rPr>
                <w:rFonts w:ascii="Arial" w:hAnsi="Arial" w:cs="Arial"/>
                <w:b/>
                <w:color w:val="FFFFFF" w:themeColor="background1"/>
              </w:rPr>
            </w:pPr>
          </w:p>
        </w:tc>
        <w:tc>
          <w:tcPr>
            <w:tcW w:w="2063" w:type="dxa"/>
            <w:gridSpan w:val="3"/>
            <w:shd w:val="clear" w:color="auto" w:fill="92D050"/>
          </w:tcPr>
          <w:p w:rsidR="005560A7" w:rsidRPr="00174416" w:rsidRDefault="005560A7" w:rsidP="009E70D3">
            <w:pPr>
              <w:jc w:val="both"/>
              <w:rPr>
                <w:rFonts w:ascii="Arial" w:hAnsi="Arial" w:cs="Arial"/>
                <w:b/>
                <w:color w:val="FFFFFF" w:themeColor="background1"/>
              </w:rPr>
            </w:pPr>
            <w:proofErr w:type="spellStart"/>
            <w:r w:rsidRPr="00174416">
              <w:rPr>
                <w:rFonts w:ascii="Arial" w:hAnsi="Arial" w:cs="Arial"/>
                <w:b/>
                <w:color w:val="FFFFFF" w:themeColor="background1"/>
              </w:rPr>
              <w:t>Learnerships</w:t>
            </w:r>
            <w:proofErr w:type="spellEnd"/>
          </w:p>
        </w:tc>
        <w:tc>
          <w:tcPr>
            <w:tcW w:w="1906" w:type="dxa"/>
            <w:gridSpan w:val="3"/>
            <w:shd w:val="clear" w:color="auto" w:fill="92D050"/>
          </w:tcPr>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Skills programmes &amp; other short course</w:t>
            </w:r>
          </w:p>
        </w:tc>
        <w:tc>
          <w:tcPr>
            <w:tcW w:w="1984" w:type="dxa"/>
            <w:gridSpan w:val="3"/>
            <w:shd w:val="clear" w:color="auto" w:fill="92D050"/>
          </w:tcPr>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Other forms of training</w:t>
            </w:r>
          </w:p>
        </w:tc>
        <w:tc>
          <w:tcPr>
            <w:tcW w:w="709" w:type="dxa"/>
            <w:shd w:val="clear" w:color="auto" w:fill="92D050"/>
          </w:tcPr>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total</w:t>
            </w:r>
          </w:p>
        </w:tc>
      </w:tr>
      <w:tr w:rsidR="005560A7" w:rsidRPr="00174416" w:rsidTr="008C1D9E">
        <w:tc>
          <w:tcPr>
            <w:tcW w:w="1334" w:type="dxa"/>
            <w:vMerge/>
          </w:tcPr>
          <w:p w:rsidR="005560A7" w:rsidRPr="00174416" w:rsidRDefault="005560A7" w:rsidP="009E70D3">
            <w:pPr>
              <w:jc w:val="both"/>
              <w:rPr>
                <w:rFonts w:ascii="Arial" w:hAnsi="Arial" w:cs="Arial"/>
                <w:b/>
              </w:rPr>
            </w:pPr>
          </w:p>
        </w:tc>
        <w:tc>
          <w:tcPr>
            <w:tcW w:w="929" w:type="dxa"/>
            <w:vMerge/>
          </w:tcPr>
          <w:p w:rsidR="005560A7" w:rsidRPr="00174416" w:rsidRDefault="005560A7" w:rsidP="009E70D3">
            <w:pPr>
              <w:jc w:val="both"/>
              <w:rPr>
                <w:rFonts w:ascii="Arial" w:hAnsi="Arial" w:cs="Arial"/>
                <w:b/>
              </w:rPr>
            </w:pPr>
          </w:p>
        </w:tc>
        <w:tc>
          <w:tcPr>
            <w:tcW w:w="964" w:type="dxa"/>
            <w:shd w:val="clear" w:color="auto" w:fill="92D050"/>
          </w:tcPr>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No</w:t>
            </w:r>
          </w:p>
        </w:tc>
        <w:tc>
          <w:tcPr>
            <w:tcW w:w="709" w:type="dxa"/>
            <w:shd w:val="clear" w:color="auto" w:fill="92D050"/>
          </w:tcPr>
          <w:p w:rsidR="005560A7" w:rsidRPr="00174416" w:rsidRDefault="005560A7" w:rsidP="009E70D3">
            <w:pPr>
              <w:jc w:val="both"/>
              <w:rPr>
                <w:rFonts w:ascii="Arial" w:hAnsi="Arial" w:cs="Arial"/>
                <w:b/>
                <w:color w:val="FFFFFF" w:themeColor="background1"/>
              </w:rPr>
            </w:pPr>
            <w:proofErr w:type="spellStart"/>
            <w:r w:rsidRPr="00174416">
              <w:rPr>
                <w:rFonts w:ascii="Arial" w:hAnsi="Arial" w:cs="Arial"/>
                <w:b/>
                <w:color w:val="FFFFFF" w:themeColor="background1"/>
              </w:rPr>
              <w:t>Actual:End</w:t>
            </w:r>
            <w:proofErr w:type="spellEnd"/>
            <w:r w:rsidRPr="00174416">
              <w:rPr>
                <w:rFonts w:ascii="Arial" w:hAnsi="Arial" w:cs="Arial"/>
                <w:b/>
                <w:color w:val="FFFFFF" w:themeColor="background1"/>
              </w:rPr>
              <w:t xml:space="preserve"> of Year -1</w:t>
            </w:r>
          </w:p>
        </w:tc>
        <w:tc>
          <w:tcPr>
            <w:tcW w:w="708" w:type="dxa"/>
            <w:shd w:val="clear" w:color="auto" w:fill="92D050"/>
          </w:tcPr>
          <w:p w:rsidR="005560A7" w:rsidRPr="00174416" w:rsidRDefault="005560A7" w:rsidP="009E70D3">
            <w:pPr>
              <w:jc w:val="both"/>
              <w:rPr>
                <w:rFonts w:ascii="Arial" w:hAnsi="Arial" w:cs="Arial"/>
                <w:b/>
                <w:color w:val="FFFFFF" w:themeColor="background1"/>
              </w:rPr>
            </w:pPr>
            <w:proofErr w:type="spellStart"/>
            <w:r w:rsidRPr="00174416">
              <w:rPr>
                <w:rFonts w:ascii="Arial" w:hAnsi="Arial" w:cs="Arial"/>
                <w:b/>
                <w:color w:val="FFFFFF" w:themeColor="background1"/>
              </w:rPr>
              <w:t>Actual:End</w:t>
            </w:r>
            <w:proofErr w:type="spellEnd"/>
            <w:r w:rsidRPr="00174416">
              <w:rPr>
                <w:rFonts w:ascii="Arial" w:hAnsi="Arial" w:cs="Arial"/>
                <w:b/>
                <w:color w:val="FFFFFF" w:themeColor="background1"/>
              </w:rPr>
              <w:t xml:space="preserve"> of Year -0</w:t>
            </w:r>
          </w:p>
        </w:tc>
        <w:tc>
          <w:tcPr>
            <w:tcW w:w="646" w:type="dxa"/>
            <w:shd w:val="clear" w:color="auto" w:fill="92D050"/>
          </w:tcPr>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Year – 0 Target</w:t>
            </w:r>
          </w:p>
        </w:tc>
        <w:tc>
          <w:tcPr>
            <w:tcW w:w="630" w:type="dxa"/>
            <w:shd w:val="clear" w:color="auto" w:fill="92D050"/>
          </w:tcPr>
          <w:p w:rsidR="005560A7" w:rsidRPr="00174416" w:rsidRDefault="005560A7" w:rsidP="009E70D3">
            <w:pPr>
              <w:jc w:val="both"/>
              <w:rPr>
                <w:rFonts w:ascii="Arial" w:hAnsi="Arial" w:cs="Arial"/>
                <w:b/>
                <w:color w:val="FFFFFF" w:themeColor="background1"/>
              </w:rPr>
            </w:pPr>
            <w:proofErr w:type="spellStart"/>
            <w:r w:rsidRPr="00174416">
              <w:rPr>
                <w:rFonts w:ascii="Arial" w:hAnsi="Arial" w:cs="Arial"/>
                <w:b/>
                <w:color w:val="FFFFFF" w:themeColor="background1"/>
              </w:rPr>
              <w:t>Actual:End</w:t>
            </w:r>
            <w:proofErr w:type="spellEnd"/>
            <w:r w:rsidRPr="00174416">
              <w:rPr>
                <w:rFonts w:ascii="Arial" w:hAnsi="Arial" w:cs="Arial"/>
                <w:b/>
                <w:color w:val="FFFFFF" w:themeColor="background1"/>
              </w:rPr>
              <w:t xml:space="preserve"> of Year -1</w:t>
            </w:r>
          </w:p>
        </w:tc>
        <w:tc>
          <w:tcPr>
            <w:tcW w:w="709" w:type="dxa"/>
            <w:shd w:val="clear" w:color="auto" w:fill="92D050"/>
          </w:tcPr>
          <w:p w:rsidR="005560A7" w:rsidRPr="00174416" w:rsidRDefault="005560A7" w:rsidP="009E70D3">
            <w:pPr>
              <w:jc w:val="both"/>
              <w:rPr>
                <w:rFonts w:ascii="Arial" w:hAnsi="Arial" w:cs="Arial"/>
                <w:b/>
                <w:color w:val="FFFFFF" w:themeColor="background1"/>
              </w:rPr>
            </w:pPr>
            <w:proofErr w:type="spellStart"/>
            <w:r w:rsidRPr="00174416">
              <w:rPr>
                <w:rFonts w:ascii="Arial" w:hAnsi="Arial" w:cs="Arial"/>
                <w:b/>
                <w:color w:val="FFFFFF" w:themeColor="background1"/>
              </w:rPr>
              <w:t>Actual:End</w:t>
            </w:r>
            <w:proofErr w:type="spellEnd"/>
            <w:r w:rsidRPr="00174416">
              <w:rPr>
                <w:rFonts w:ascii="Arial" w:hAnsi="Arial" w:cs="Arial"/>
                <w:b/>
                <w:color w:val="FFFFFF" w:themeColor="background1"/>
              </w:rPr>
              <w:t xml:space="preserve"> of Year -0</w:t>
            </w:r>
          </w:p>
        </w:tc>
        <w:tc>
          <w:tcPr>
            <w:tcW w:w="567" w:type="dxa"/>
            <w:shd w:val="clear" w:color="auto" w:fill="92D050"/>
          </w:tcPr>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Year – 0 Target</w:t>
            </w:r>
          </w:p>
        </w:tc>
        <w:tc>
          <w:tcPr>
            <w:tcW w:w="709" w:type="dxa"/>
            <w:shd w:val="clear" w:color="auto" w:fill="92D050"/>
          </w:tcPr>
          <w:p w:rsidR="005560A7" w:rsidRPr="00174416" w:rsidRDefault="005560A7" w:rsidP="009E70D3">
            <w:pPr>
              <w:jc w:val="both"/>
              <w:rPr>
                <w:rFonts w:ascii="Arial" w:hAnsi="Arial" w:cs="Arial"/>
                <w:b/>
                <w:color w:val="FFFFFF" w:themeColor="background1"/>
              </w:rPr>
            </w:pPr>
            <w:proofErr w:type="spellStart"/>
            <w:r w:rsidRPr="00174416">
              <w:rPr>
                <w:rFonts w:ascii="Arial" w:hAnsi="Arial" w:cs="Arial"/>
                <w:b/>
                <w:color w:val="FFFFFF" w:themeColor="background1"/>
              </w:rPr>
              <w:t>Actual:End</w:t>
            </w:r>
            <w:proofErr w:type="spellEnd"/>
            <w:r w:rsidRPr="00174416">
              <w:rPr>
                <w:rFonts w:ascii="Arial" w:hAnsi="Arial" w:cs="Arial"/>
                <w:b/>
                <w:color w:val="FFFFFF" w:themeColor="background1"/>
              </w:rPr>
              <w:t xml:space="preserve"> of Year -1</w:t>
            </w:r>
          </w:p>
        </w:tc>
        <w:tc>
          <w:tcPr>
            <w:tcW w:w="708" w:type="dxa"/>
            <w:shd w:val="clear" w:color="auto" w:fill="92D050"/>
          </w:tcPr>
          <w:p w:rsidR="005560A7" w:rsidRPr="00174416" w:rsidRDefault="005560A7" w:rsidP="009E70D3">
            <w:pPr>
              <w:jc w:val="both"/>
              <w:rPr>
                <w:rFonts w:ascii="Arial" w:hAnsi="Arial" w:cs="Arial"/>
                <w:b/>
                <w:color w:val="FFFFFF" w:themeColor="background1"/>
              </w:rPr>
            </w:pPr>
            <w:proofErr w:type="spellStart"/>
            <w:r w:rsidRPr="00174416">
              <w:rPr>
                <w:rFonts w:ascii="Arial" w:hAnsi="Arial" w:cs="Arial"/>
                <w:b/>
                <w:color w:val="FFFFFF" w:themeColor="background1"/>
              </w:rPr>
              <w:t>Actual:End</w:t>
            </w:r>
            <w:proofErr w:type="spellEnd"/>
            <w:r w:rsidRPr="00174416">
              <w:rPr>
                <w:rFonts w:ascii="Arial" w:hAnsi="Arial" w:cs="Arial"/>
                <w:b/>
                <w:color w:val="FFFFFF" w:themeColor="background1"/>
              </w:rPr>
              <w:t xml:space="preserve"> of Year -0</w:t>
            </w:r>
          </w:p>
        </w:tc>
        <w:tc>
          <w:tcPr>
            <w:tcW w:w="567" w:type="dxa"/>
            <w:shd w:val="clear" w:color="auto" w:fill="92D050"/>
          </w:tcPr>
          <w:p w:rsidR="005560A7" w:rsidRPr="00174416" w:rsidRDefault="005560A7" w:rsidP="009E70D3">
            <w:pPr>
              <w:jc w:val="both"/>
              <w:rPr>
                <w:rFonts w:ascii="Arial" w:hAnsi="Arial" w:cs="Arial"/>
                <w:b/>
                <w:color w:val="FFFFFF" w:themeColor="background1"/>
              </w:rPr>
            </w:pPr>
            <w:r w:rsidRPr="00174416">
              <w:rPr>
                <w:rFonts w:ascii="Arial" w:hAnsi="Arial" w:cs="Arial"/>
                <w:b/>
                <w:color w:val="FFFFFF" w:themeColor="background1"/>
              </w:rPr>
              <w:t>Year – 0 Target</w:t>
            </w:r>
          </w:p>
        </w:tc>
        <w:tc>
          <w:tcPr>
            <w:tcW w:w="709" w:type="dxa"/>
            <w:shd w:val="clear" w:color="auto" w:fill="92D050"/>
          </w:tcPr>
          <w:p w:rsidR="005560A7" w:rsidRPr="00174416" w:rsidRDefault="005560A7" w:rsidP="009E70D3">
            <w:pPr>
              <w:jc w:val="both"/>
              <w:rPr>
                <w:rFonts w:ascii="Arial" w:hAnsi="Arial" w:cs="Arial"/>
                <w:b/>
                <w:color w:val="FFFFFF" w:themeColor="background1"/>
              </w:rPr>
            </w:pPr>
            <w:proofErr w:type="spellStart"/>
            <w:r w:rsidRPr="00174416">
              <w:rPr>
                <w:rFonts w:ascii="Arial" w:hAnsi="Arial" w:cs="Arial"/>
                <w:b/>
                <w:color w:val="FFFFFF" w:themeColor="background1"/>
              </w:rPr>
              <w:t>Actual:End</w:t>
            </w:r>
            <w:proofErr w:type="spellEnd"/>
            <w:r w:rsidRPr="00174416">
              <w:rPr>
                <w:rFonts w:ascii="Arial" w:hAnsi="Arial" w:cs="Arial"/>
                <w:b/>
                <w:color w:val="FFFFFF" w:themeColor="background1"/>
              </w:rPr>
              <w:t xml:space="preserve"> of Year -0</w:t>
            </w:r>
          </w:p>
        </w:tc>
      </w:tr>
      <w:tr w:rsidR="00F02516" w:rsidRPr="00174416" w:rsidTr="008C1D9E">
        <w:tc>
          <w:tcPr>
            <w:tcW w:w="1334" w:type="dxa"/>
            <w:vMerge w:val="restart"/>
          </w:tcPr>
          <w:p w:rsidR="00F02516" w:rsidRPr="00174416" w:rsidRDefault="00F02516" w:rsidP="009E70D3">
            <w:pPr>
              <w:jc w:val="both"/>
              <w:rPr>
                <w:rFonts w:ascii="Arial" w:hAnsi="Arial" w:cs="Arial"/>
              </w:rPr>
            </w:pPr>
            <w:r w:rsidRPr="00174416">
              <w:rPr>
                <w:rFonts w:ascii="Arial" w:hAnsi="Arial" w:cs="Arial"/>
              </w:rPr>
              <w:t>MM and s57</w:t>
            </w:r>
          </w:p>
        </w:tc>
        <w:tc>
          <w:tcPr>
            <w:tcW w:w="929" w:type="dxa"/>
          </w:tcPr>
          <w:p w:rsidR="00F02516" w:rsidRPr="00174416" w:rsidRDefault="008C1D9E" w:rsidP="009E70D3">
            <w:pPr>
              <w:jc w:val="both"/>
              <w:rPr>
                <w:rFonts w:ascii="Arial" w:hAnsi="Arial" w:cs="Arial"/>
              </w:rPr>
            </w:pPr>
            <w:r w:rsidRPr="00174416">
              <w:rPr>
                <w:rFonts w:ascii="Arial" w:hAnsi="Arial" w:cs="Arial"/>
              </w:rPr>
              <w:t>Female</w:t>
            </w:r>
          </w:p>
        </w:tc>
        <w:tc>
          <w:tcPr>
            <w:tcW w:w="964" w:type="dxa"/>
          </w:tcPr>
          <w:p w:rsidR="00F02516" w:rsidRPr="00174416" w:rsidRDefault="00F02516" w:rsidP="009E70D3">
            <w:pPr>
              <w:jc w:val="both"/>
              <w:rPr>
                <w:rFonts w:ascii="Arial" w:hAnsi="Arial" w:cs="Arial"/>
              </w:rPr>
            </w:pPr>
            <w:r w:rsidRPr="00174416">
              <w:rPr>
                <w:rFonts w:ascii="Arial" w:hAnsi="Arial" w:cs="Arial"/>
              </w:rPr>
              <w:t>0</w:t>
            </w:r>
          </w:p>
        </w:tc>
        <w:tc>
          <w:tcPr>
            <w:tcW w:w="709" w:type="dxa"/>
          </w:tcPr>
          <w:p w:rsidR="00F02516" w:rsidRPr="00174416" w:rsidRDefault="00F02516" w:rsidP="009E70D3">
            <w:pPr>
              <w:jc w:val="both"/>
              <w:rPr>
                <w:rFonts w:ascii="Arial" w:hAnsi="Arial" w:cs="Arial"/>
              </w:rPr>
            </w:pPr>
            <w:r w:rsidRPr="00174416">
              <w:rPr>
                <w:rFonts w:ascii="Arial" w:hAnsi="Arial" w:cs="Arial"/>
              </w:rPr>
              <w:t>0</w:t>
            </w:r>
          </w:p>
        </w:tc>
        <w:tc>
          <w:tcPr>
            <w:tcW w:w="708" w:type="dxa"/>
          </w:tcPr>
          <w:p w:rsidR="00F02516" w:rsidRPr="00174416" w:rsidRDefault="00F02516" w:rsidP="009E70D3">
            <w:pPr>
              <w:jc w:val="both"/>
              <w:rPr>
                <w:rFonts w:ascii="Arial" w:hAnsi="Arial" w:cs="Arial"/>
              </w:rPr>
            </w:pPr>
            <w:r w:rsidRPr="00174416">
              <w:rPr>
                <w:rFonts w:ascii="Arial" w:hAnsi="Arial" w:cs="Arial"/>
              </w:rPr>
              <w:t>0</w:t>
            </w:r>
          </w:p>
        </w:tc>
        <w:tc>
          <w:tcPr>
            <w:tcW w:w="646" w:type="dxa"/>
          </w:tcPr>
          <w:p w:rsidR="00F02516" w:rsidRPr="00174416" w:rsidRDefault="00F02516" w:rsidP="009E70D3">
            <w:pPr>
              <w:jc w:val="both"/>
              <w:rPr>
                <w:rFonts w:ascii="Arial" w:hAnsi="Arial" w:cs="Arial"/>
              </w:rPr>
            </w:pPr>
            <w:r w:rsidRPr="00174416">
              <w:rPr>
                <w:rFonts w:ascii="Arial" w:hAnsi="Arial" w:cs="Arial"/>
              </w:rPr>
              <w:t>0</w:t>
            </w:r>
          </w:p>
        </w:tc>
        <w:tc>
          <w:tcPr>
            <w:tcW w:w="630" w:type="dxa"/>
          </w:tcPr>
          <w:p w:rsidR="00F02516" w:rsidRPr="00174416" w:rsidRDefault="00F02516" w:rsidP="009E70D3">
            <w:pPr>
              <w:jc w:val="both"/>
              <w:rPr>
                <w:rFonts w:ascii="Arial" w:hAnsi="Arial" w:cs="Arial"/>
              </w:rPr>
            </w:pPr>
            <w:r w:rsidRPr="00174416">
              <w:rPr>
                <w:rFonts w:ascii="Arial" w:hAnsi="Arial" w:cs="Arial"/>
              </w:rPr>
              <w:t>0</w:t>
            </w:r>
          </w:p>
        </w:tc>
        <w:tc>
          <w:tcPr>
            <w:tcW w:w="709" w:type="dxa"/>
          </w:tcPr>
          <w:p w:rsidR="00F02516" w:rsidRPr="00174416" w:rsidRDefault="00F02516" w:rsidP="009E70D3">
            <w:pPr>
              <w:jc w:val="both"/>
              <w:rPr>
                <w:rFonts w:ascii="Arial" w:hAnsi="Arial" w:cs="Arial"/>
              </w:rPr>
            </w:pPr>
            <w:r w:rsidRPr="00174416">
              <w:rPr>
                <w:rFonts w:ascii="Arial" w:hAnsi="Arial" w:cs="Arial"/>
              </w:rPr>
              <w:t>0</w:t>
            </w:r>
          </w:p>
        </w:tc>
        <w:tc>
          <w:tcPr>
            <w:tcW w:w="567" w:type="dxa"/>
          </w:tcPr>
          <w:p w:rsidR="00F02516" w:rsidRPr="00174416" w:rsidRDefault="00F02516" w:rsidP="009E70D3">
            <w:pPr>
              <w:jc w:val="both"/>
              <w:rPr>
                <w:rFonts w:ascii="Arial" w:hAnsi="Arial" w:cs="Arial"/>
              </w:rPr>
            </w:pPr>
            <w:r w:rsidRPr="00174416">
              <w:rPr>
                <w:rFonts w:ascii="Arial" w:hAnsi="Arial" w:cs="Arial"/>
              </w:rPr>
              <w:t>0</w:t>
            </w:r>
          </w:p>
        </w:tc>
        <w:tc>
          <w:tcPr>
            <w:tcW w:w="709" w:type="dxa"/>
          </w:tcPr>
          <w:p w:rsidR="00F02516" w:rsidRPr="00174416" w:rsidRDefault="00F02516" w:rsidP="009E70D3">
            <w:pPr>
              <w:jc w:val="both"/>
              <w:rPr>
                <w:rFonts w:ascii="Arial" w:hAnsi="Arial" w:cs="Arial"/>
              </w:rPr>
            </w:pPr>
            <w:r w:rsidRPr="00174416">
              <w:rPr>
                <w:rFonts w:ascii="Arial" w:hAnsi="Arial" w:cs="Arial"/>
              </w:rPr>
              <w:t>0</w:t>
            </w:r>
          </w:p>
        </w:tc>
        <w:tc>
          <w:tcPr>
            <w:tcW w:w="708" w:type="dxa"/>
          </w:tcPr>
          <w:p w:rsidR="00F02516" w:rsidRPr="00174416" w:rsidRDefault="00F02516" w:rsidP="009E70D3">
            <w:pPr>
              <w:jc w:val="both"/>
              <w:rPr>
                <w:rFonts w:ascii="Arial" w:hAnsi="Arial" w:cs="Arial"/>
              </w:rPr>
            </w:pPr>
            <w:r w:rsidRPr="00174416">
              <w:rPr>
                <w:rFonts w:ascii="Arial" w:hAnsi="Arial" w:cs="Arial"/>
              </w:rPr>
              <w:t>0</w:t>
            </w:r>
          </w:p>
        </w:tc>
        <w:tc>
          <w:tcPr>
            <w:tcW w:w="567" w:type="dxa"/>
          </w:tcPr>
          <w:p w:rsidR="00F02516" w:rsidRPr="00174416" w:rsidRDefault="00F02516" w:rsidP="009E70D3">
            <w:pPr>
              <w:jc w:val="both"/>
              <w:rPr>
                <w:rFonts w:ascii="Arial" w:hAnsi="Arial" w:cs="Arial"/>
              </w:rPr>
            </w:pPr>
            <w:r w:rsidRPr="00174416">
              <w:rPr>
                <w:rFonts w:ascii="Arial" w:hAnsi="Arial" w:cs="Arial"/>
              </w:rPr>
              <w:t>0</w:t>
            </w:r>
          </w:p>
        </w:tc>
        <w:tc>
          <w:tcPr>
            <w:tcW w:w="709" w:type="dxa"/>
          </w:tcPr>
          <w:p w:rsidR="00F02516" w:rsidRPr="00174416" w:rsidRDefault="00F02516" w:rsidP="009E70D3">
            <w:pPr>
              <w:jc w:val="both"/>
              <w:rPr>
                <w:rFonts w:ascii="Arial" w:hAnsi="Arial" w:cs="Arial"/>
              </w:rPr>
            </w:pPr>
            <w:r w:rsidRPr="00174416">
              <w:rPr>
                <w:rFonts w:ascii="Arial" w:hAnsi="Arial" w:cs="Arial"/>
              </w:rPr>
              <w:t>1</w:t>
            </w:r>
          </w:p>
        </w:tc>
      </w:tr>
      <w:tr w:rsidR="00F02516" w:rsidRPr="00174416" w:rsidTr="008C1D9E">
        <w:tc>
          <w:tcPr>
            <w:tcW w:w="1334" w:type="dxa"/>
            <w:vMerge/>
          </w:tcPr>
          <w:p w:rsidR="00F02516" w:rsidRPr="00174416" w:rsidRDefault="00F02516" w:rsidP="009E70D3">
            <w:pPr>
              <w:jc w:val="both"/>
              <w:rPr>
                <w:rFonts w:ascii="Arial" w:hAnsi="Arial" w:cs="Arial"/>
              </w:rPr>
            </w:pPr>
          </w:p>
        </w:tc>
        <w:tc>
          <w:tcPr>
            <w:tcW w:w="929" w:type="dxa"/>
          </w:tcPr>
          <w:p w:rsidR="00F02516" w:rsidRPr="00174416" w:rsidRDefault="008C1D9E" w:rsidP="009E70D3">
            <w:pPr>
              <w:jc w:val="both"/>
              <w:rPr>
                <w:rFonts w:ascii="Arial" w:hAnsi="Arial" w:cs="Arial"/>
              </w:rPr>
            </w:pPr>
            <w:r w:rsidRPr="00174416">
              <w:rPr>
                <w:rFonts w:ascii="Arial" w:hAnsi="Arial" w:cs="Arial"/>
              </w:rPr>
              <w:t>Male</w:t>
            </w:r>
          </w:p>
        </w:tc>
        <w:tc>
          <w:tcPr>
            <w:tcW w:w="964" w:type="dxa"/>
          </w:tcPr>
          <w:p w:rsidR="00F02516" w:rsidRPr="00174416" w:rsidRDefault="00582DFE" w:rsidP="009E70D3">
            <w:pPr>
              <w:jc w:val="both"/>
              <w:rPr>
                <w:rFonts w:ascii="Arial" w:hAnsi="Arial" w:cs="Arial"/>
              </w:rPr>
            </w:pPr>
            <w:r w:rsidRPr="00174416">
              <w:rPr>
                <w:rFonts w:ascii="Arial" w:hAnsi="Arial" w:cs="Arial"/>
              </w:rPr>
              <w:t>1</w:t>
            </w:r>
          </w:p>
        </w:tc>
        <w:tc>
          <w:tcPr>
            <w:tcW w:w="709" w:type="dxa"/>
          </w:tcPr>
          <w:p w:rsidR="00F02516" w:rsidRPr="00174416" w:rsidRDefault="00582DFE" w:rsidP="009E70D3">
            <w:pPr>
              <w:jc w:val="both"/>
              <w:rPr>
                <w:rFonts w:ascii="Arial" w:hAnsi="Arial" w:cs="Arial"/>
              </w:rPr>
            </w:pPr>
            <w:r w:rsidRPr="00174416">
              <w:rPr>
                <w:rFonts w:ascii="Arial" w:hAnsi="Arial" w:cs="Arial"/>
              </w:rPr>
              <w:t>0</w:t>
            </w:r>
          </w:p>
        </w:tc>
        <w:tc>
          <w:tcPr>
            <w:tcW w:w="708" w:type="dxa"/>
          </w:tcPr>
          <w:p w:rsidR="00F02516" w:rsidRPr="00174416" w:rsidRDefault="00582DFE" w:rsidP="009E70D3">
            <w:pPr>
              <w:jc w:val="both"/>
              <w:rPr>
                <w:rFonts w:ascii="Arial" w:hAnsi="Arial" w:cs="Arial"/>
              </w:rPr>
            </w:pPr>
            <w:r w:rsidRPr="00174416">
              <w:rPr>
                <w:rFonts w:ascii="Arial" w:hAnsi="Arial" w:cs="Arial"/>
              </w:rPr>
              <w:t>0</w:t>
            </w:r>
          </w:p>
        </w:tc>
        <w:tc>
          <w:tcPr>
            <w:tcW w:w="646" w:type="dxa"/>
          </w:tcPr>
          <w:p w:rsidR="00F02516" w:rsidRPr="00174416" w:rsidRDefault="00582DFE" w:rsidP="009E70D3">
            <w:pPr>
              <w:jc w:val="both"/>
              <w:rPr>
                <w:rFonts w:ascii="Arial" w:hAnsi="Arial" w:cs="Arial"/>
              </w:rPr>
            </w:pPr>
            <w:r w:rsidRPr="00174416">
              <w:rPr>
                <w:rFonts w:ascii="Arial" w:hAnsi="Arial" w:cs="Arial"/>
              </w:rPr>
              <w:t>0</w:t>
            </w:r>
          </w:p>
        </w:tc>
        <w:tc>
          <w:tcPr>
            <w:tcW w:w="630" w:type="dxa"/>
          </w:tcPr>
          <w:p w:rsidR="00F02516" w:rsidRPr="00174416" w:rsidRDefault="00582DFE" w:rsidP="009E70D3">
            <w:pPr>
              <w:jc w:val="both"/>
              <w:rPr>
                <w:rFonts w:ascii="Arial" w:hAnsi="Arial" w:cs="Arial"/>
              </w:rPr>
            </w:pPr>
            <w:r w:rsidRPr="00174416">
              <w:rPr>
                <w:rFonts w:ascii="Arial" w:hAnsi="Arial" w:cs="Arial"/>
              </w:rPr>
              <w:t>0</w:t>
            </w:r>
          </w:p>
        </w:tc>
        <w:tc>
          <w:tcPr>
            <w:tcW w:w="709" w:type="dxa"/>
          </w:tcPr>
          <w:p w:rsidR="00F02516" w:rsidRPr="00174416" w:rsidRDefault="00582DFE" w:rsidP="009E70D3">
            <w:pPr>
              <w:jc w:val="both"/>
              <w:rPr>
                <w:rFonts w:ascii="Arial" w:hAnsi="Arial" w:cs="Arial"/>
              </w:rPr>
            </w:pPr>
            <w:r w:rsidRPr="00174416">
              <w:rPr>
                <w:rFonts w:ascii="Arial" w:hAnsi="Arial" w:cs="Arial"/>
              </w:rPr>
              <w:t>0</w:t>
            </w:r>
          </w:p>
        </w:tc>
        <w:tc>
          <w:tcPr>
            <w:tcW w:w="567" w:type="dxa"/>
          </w:tcPr>
          <w:p w:rsidR="00F02516" w:rsidRPr="00174416" w:rsidRDefault="00582DFE" w:rsidP="009E70D3">
            <w:pPr>
              <w:jc w:val="both"/>
              <w:rPr>
                <w:rFonts w:ascii="Arial" w:hAnsi="Arial" w:cs="Arial"/>
              </w:rPr>
            </w:pPr>
            <w:r w:rsidRPr="00174416">
              <w:rPr>
                <w:rFonts w:ascii="Arial" w:hAnsi="Arial" w:cs="Arial"/>
              </w:rPr>
              <w:t>0</w:t>
            </w:r>
          </w:p>
        </w:tc>
        <w:tc>
          <w:tcPr>
            <w:tcW w:w="709" w:type="dxa"/>
          </w:tcPr>
          <w:p w:rsidR="00F02516" w:rsidRPr="00174416" w:rsidRDefault="00582DFE" w:rsidP="009E70D3">
            <w:pPr>
              <w:jc w:val="both"/>
              <w:rPr>
                <w:rFonts w:ascii="Arial" w:hAnsi="Arial" w:cs="Arial"/>
              </w:rPr>
            </w:pPr>
            <w:r w:rsidRPr="00174416">
              <w:rPr>
                <w:rFonts w:ascii="Arial" w:hAnsi="Arial" w:cs="Arial"/>
              </w:rPr>
              <w:t>0</w:t>
            </w:r>
          </w:p>
        </w:tc>
        <w:tc>
          <w:tcPr>
            <w:tcW w:w="708" w:type="dxa"/>
          </w:tcPr>
          <w:p w:rsidR="00F02516" w:rsidRPr="00174416" w:rsidRDefault="00582DFE" w:rsidP="009E70D3">
            <w:pPr>
              <w:jc w:val="both"/>
              <w:rPr>
                <w:rFonts w:ascii="Arial" w:hAnsi="Arial" w:cs="Arial"/>
              </w:rPr>
            </w:pPr>
            <w:r w:rsidRPr="00174416">
              <w:rPr>
                <w:rFonts w:ascii="Arial" w:hAnsi="Arial" w:cs="Arial"/>
              </w:rPr>
              <w:t>0</w:t>
            </w:r>
          </w:p>
        </w:tc>
        <w:tc>
          <w:tcPr>
            <w:tcW w:w="567" w:type="dxa"/>
          </w:tcPr>
          <w:p w:rsidR="00F02516" w:rsidRPr="00174416" w:rsidRDefault="00582DFE" w:rsidP="009E70D3">
            <w:pPr>
              <w:jc w:val="both"/>
              <w:rPr>
                <w:rFonts w:ascii="Arial" w:hAnsi="Arial" w:cs="Arial"/>
              </w:rPr>
            </w:pPr>
            <w:r w:rsidRPr="00174416">
              <w:rPr>
                <w:rFonts w:ascii="Arial" w:hAnsi="Arial" w:cs="Arial"/>
              </w:rPr>
              <w:t>0</w:t>
            </w:r>
          </w:p>
        </w:tc>
        <w:tc>
          <w:tcPr>
            <w:tcW w:w="709" w:type="dxa"/>
          </w:tcPr>
          <w:p w:rsidR="00F02516" w:rsidRPr="00174416" w:rsidRDefault="00582DFE" w:rsidP="009E70D3">
            <w:pPr>
              <w:jc w:val="both"/>
              <w:rPr>
                <w:rFonts w:ascii="Arial" w:hAnsi="Arial" w:cs="Arial"/>
              </w:rPr>
            </w:pPr>
            <w:r w:rsidRPr="00174416">
              <w:rPr>
                <w:rFonts w:ascii="Arial" w:hAnsi="Arial" w:cs="Arial"/>
              </w:rPr>
              <w:t>0</w:t>
            </w:r>
          </w:p>
        </w:tc>
      </w:tr>
      <w:tr w:rsidR="00582DFE" w:rsidRPr="00174416" w:rsidTr="008C1D9E">
        <w:tc>
          <w:tcPr>
            <w:tcW w:w="1334" w:type="dxa"/>
            <w:vMerge w:val="restart"/>
          </w:tcPr>
          <w:p w:rsidR="00582DFE" w:rsidRPr="00174416" w:rsidRDefault="00582DFE" w:rsidP="009E70D3">
            <w:pPr>
              <w:jc w:val="both"/>
              <w:rPr>
                <w:rFonts w:ascii="Arial" w:hAnsi="Arial" w:cs="Arial"/>
              </w:rPr>
            </w:pPr>
            <w:r w:rsidRPr="00174416">
              <w:rPr>
                <w:rFonts w:ascii="Arial" w:hAnsi="Arial" w:cs="Arial"/>
              </w:rPr>
              <w:t>Councillors,</w:t>
            </w:r>
          </w:p>
          <w:p w:rsidR="00582DFE" w:rsidRPr="00174416" w:rsidRDefault="00582DFE" w:rsidP="009E70D3">
            <w:pPr>
              <w:jc w:val="both"/>
              <w:rPr>
                <w:rFonts w:ascii="Arial" w:hAnsi="Arial" w:cs="Arial"/>
              </w:rPr>
            </w:pPr>
            <w:r w:rsidRPr="00174416">
              <w:rPr>
                <w:rFonts w:ascii="Arial" w:hAnsi="Arial" w:cs="Arial"/>
              </w:rPr>
              <w:t>Senior officials and manager s</w:t>
            </w:r>
          </w:p>
        </w:tc>
        <w:tc>
          <w:tcPr>
            <w:tcW w:w="929" w:type="dxa"/>
          </w:tcPr>
          <w:p w:rsidR="00582DFE" w:rsidRPr="00174416" w:rsidRDefault="008C1D9E" w:rsidP="009E70D3">
            <w:pPr>
              <w:jc w:val="both"/>
              <w:rPr>
                <w:rFonts w:ascii="Arial" w:hAnsi="Arial" w:cs="Arial"/>
              </w:rPr>
            </w:pPr>
            <w:r w:rsidRPr="00174416">
              <w:rPr>
                <w:rFonts w:ascii="Arial" w:hAnsi="Arial" w:cs="Arial"/>
              </w:rPr>
              <w:t>Female</w:t>
            </w:r>
          </w:p>
        </w:tc>
        <w:tc>
          <w:tcPr>
            <w:tcW w:w="964" w:type="dxa"/>
          </w:tcPr>
          <w:p w:rsidR="00582DFE" w:rsidRPr="00174416" w:rsidRDefault="00582DFE" w:rsidP="009E70D3">
            <w:pPr>
              <w:jc w:val="both"/>
              <w:rPr>
                <w:rFonts w:ascii="Arial" w:hAnsi="Arial" w:cs="Arial"/>
              </w:rPr>
            </w:pPr>
            <w:r w:rsidRPr="00174416">
              <w:rPr>
                <w:rFonts w:ascii="Arial" w:hAnsi="Arial" w:cs="Arial"/>
              </w:rPr>
              <w:t>11</w:t>
            </w:r>
          </w:p>
        </w:tc>
        <w:tc>
          <w:tcPr>
            <w:tcW w:w="709" w:type="dxa"/>
          </w:tcPr>
          <w:p w:rsidR="00582DFE" w:rsidRPr="00174416" w:rsidRDefault="00582DFE" w:rsidP="009E70D3">
            <w:pPr>
              <w:jc w:val="both"/>
              <w:rPr>
                <w:rFonts w:ascii="Arial" w:hAnsi="Arial" w:cs="Arial"/>
              </w:rPr>
            </w:pPr>
            <w:r w:rsidRPr="00174416">
              <w:rPr>
                <w:rFonts w:ascii="Arial" w:hAnsi="Arial" w:cs="Arial"/>
              </w:rPr>
              <w:t>0</w:t>
            </w:r>
          </w:p>
        </w:tc>
        <w:tc>
          <w:tcPr>
            <w:tcW w:w="708" w:type="dxa"/>
          </w:tcPr>
          <w:p w:rsidR="00582DFE" w:rsidRPr="00174416" w:rsidRDefault="00582DFE" w:rsidP="009E70D3">
            <w:pPr>
              <w:jc w:val="both"/>
              <w:rPr>
                <w:rFonts w:ascii="Arial" w:hAnsi="Arial" w:cs="Arial"/>
              </w:rPr>
            </w:pPr>
            <w:r w:rsidRPr="00174416">
              <w:rPr>
                <w:rFonts w:ascii="Arial" w:hAnsi="Arial" w:cs="Arial"/>
              </w:rPr>
              <w:t>0</w:t>
            </w:r>
          </w:p>
        </w:tc>
        <w:tc>
          <w:tcPr>
            <w:tcW w:w="646" w:type="dxa"/>
          </w:tcPr>
          <w:p w:rsidR="00582DFE" w:rsidRPr="00174416" w:rsidRDefault="00582DFE" w:rsidP="009E70D3">
            <w:pPr>
              <w:jc w:val="both"/>
              <w:rPr>
                <w:rFonts w:ascii="Arial" w:hAnsi="Arial" w:cs="Arial"/>
              </w:rPr>
            </w:pPr>
            <w:r w:rsidRPr="00174416">
              <w:rPr>
                <w:rFonts w:ascii="Arial" w:hAnsi="Arial" w:cs="Arial"/>
              </w:rPr>
              <w:t>0</w:t>
            </w:r>
          </w:p>
        </w:tc>
        <w:tc>
          <w:tcPr>
            <w:tcW w:w="630" w:type="dxa"/>
          </w:tcPr>
          <w:p w:rsidR="00582DFE" w:rsidRPr="00174416" w:rsidRDefault="00A53833" w:rsidP="009E70D3">
            <w:pPr>
              <w:jc w:val="both"/>
              <w:rPr>
                <w:rFonts w:ascii="Arial" w:hAnsi="Arial" w:cs="Arial"/>
              </w:rPr>
            </w:pPr>
            <w:r w:rsidRPr="00174416">
              <w:rPr>
                <w:rFonts w:ascii="Arial" w:hAnsi="Arial" w:cs="Arial"/>
              </w:rPr>
              <w:t>7</w:t>
            </w:r>
          </w:p>
        </w:tc>
        <w:tc>
          <w:tcPr>
            <w:tcW w:w="709" w:type="dxa"/>
          </w:tcPr>
          <w:p w:rsidR="00582DFE" w:rsidRPr="00174416" w:rsidRDefault="00582DFE" w:rsidP="009E70D3">
            <w:pPr>
              <w:jc w:val="both"/>
              <w:rPr>
                <w:rFonts w:ascii="Arial" w:hAnsi="Arial" w:cs="Arial"/>
              </w:rPr>
            </w:pPr>
            <w:r w:rsidRPr="00174416">
              <w:rPr>
                <w:rFonts w:ascii="Arial" w:hAnsi="Arial" w:cs="Arial"/>
              </w:rPr>
              <w:t>0</w:t>
            </w:r>
          </w:p>
        </w:tc>
        <w:tc>
          <w:tcPr>
            <w:tcW w:w="567" w:type="dxa"/>
          </w:tcPr>
          <w:p w:rsidR="00582DFE" w:rsidRPr="00174416" w:rsidRDefault="00582DFE" w:rsidP="009E70D3">
            <w:pPr>
              <w:jc w:val="both"/>
              <w:rPr>
                <w:rFonts w:ascii="Arial" w:hAnsi="Arial" w:cs="Arial"/>
              </w:rPr>
            </w:pPr>
            <w:r w:rsidRPr="00174416">
              <w:rPr>
                <w:rFonts w:ascii="Arial" w:hAnsi="Arial" w:cs="Arial"/>
              </w:rPr>
              <w:t>0</w:t>
            </w:r>
          </w:p>
        </w:tc>
        <w:tc>
          <w:tcPr>
            <w:tcW w:w="709" w:type="dxa"/>
          </w:tcPr>
          <w:p w:rsidR="00582DFE" w:rsidRPr="00174416" w:rsidRDefault="00582DFE" w:rsidP="009E70D3">
            <w:pPr>
              <w:jc w:val="both"/>
              <w:rPr>
                <w:rFonts w:ascii="Arial" w:hAnsi="Arial" w:cs="Arial"/>
              </w:rPr>
            </w:pPr>
            <w:r w:rsidRPr="00174416">
              <w:rPr>
                <w:rFonts w:ascii="Arial" w:hAnsi="Arial" w:cs="Arial"/>
              </w:rPr>
              <w:t>0</w:t>
            </w:r>
          </w:p>
        </w:tc>
        <w:tc>
          <w:tcPr>
            <w:tcW w:w="708" w:type="dxa"/>
          </w:tcPr>
          <w:p w:rsidR="00582DFE" w:rsidRPr="00174416" w:rsidRDefault="00582DFE" w:rsidP="009E70D3">
            <w:pPr>
              <w:jc w:val="both"/>
              <w:rPr>
                <w:rFonts w:ascii="Arial" w:hAnsi="Arial" w:cs="Arial"/>
              </w:rPr>
            </w:pPr>
            <w:r w:rsidRPr="00174416">
              <w:rPr>
                <w:rFonts w:ascii="Arial" w:hAnsi="Arial" w:cs="Arial"/>
              </w:rPr>
              <w:t>0</w:t>
            </w:r>
          </w:p>
        </w:tc>
        <w:tc>
          <w:tcPr>
            <w:tcW w:w="567" w:type="dxa"/>
          </w:tcPr>
          <w:p w:rsidR="00582DFE" w:rsidRPr="00174416" w:rsidRDefault="00582DFE" w:rsidP="009E70D3">
            <w:pPr>
              <w:jc w:val="both"/>
              <w:rPr>
                <w:rFonts w:ascii="Arial" w:hAnsi="Arial" w:cs="Arial"/>
              </w:rPr>
            </w:pPr>
            <w:r w:rsidRPr="00174416">
              <w:rPr>
                <w:rFonts w:ascii="Arial" w:hAnsi="Arial" w:cs="Arial"/>
              </w:rPr>
              <w:t>0</w:t>
            </w:r>
          </w:p>
        </w:tc>
        <w:tc>
          <w:tcPr>
            <w:tcW w:w="709" w:type="dxa"/>
          </w:tcPr>
          <w:p w:rsidR="00582DFE" w:rsidRPr="00174416" w:rsidRDefault="00582DFE" w:rsidP="009E70D3">
            <w:pPr>
              <w:jc w:val="both"/>
              <w:rPr>
                <w:rFonts w:ascii="Arial" w:hAnsi="Arial" w:cs="Arial"/>
              </w:rPr>
            </w:pPr>
            <w:r w:rsidRPr="00174416">
              <w:rPr>
                <w:rFonts w:ascii="Arial" w:hAnsi="Arial" w:cs="Arial"/>
              </w:rPr>
              <w:t>0</w:t>
            </w:r>
          </w:p>
        </w:tc>
      </w:tr>
      <w:tr w:rsidR="00582DFE" w:rsidRPr="00174416" w:rsidTr="008C1D9E">
        <w:tc>
          <w:tcPr>
            <w:tcW w:w="1334" w:type="dxa"/>
            <w:vMerge/>
          </w:tcPr>
          <w:p w:rsidR="00582DFE" w:rsidRPr="00174416" w:rsidRDefault="00582DFE" w:rsidP="009E70D3">
            <w:pPr>
              <w:jc w:val="both"/>
              <w:rPr>
                <w:rFonts w:ascii="Arial" w:hAnsi="Arial" w:cs="Arial"/>
              </w:rPr>
            </w:pPr>
          </w:p>
        </w:tc>
        <w:tc>
          <w:tcPr>
            <w:tcW w:w="929" w:type="dxa"/>
          </w:tcPr>
          <w:p w:rsidR="00582DFE" w:rsidRPr="00174416" w:rsidRDefault="008C1D9E" w:rsidP="009E70D3">
            <w:pPr>
              <w:jc w:val="both"/>
              <w:rPr>
                <w:rFonts w:ascii="Arial" w:hAnsi="Arial" w:cs="Arial"/>
              </w:rPr>
            </w:pPr>
            <w:r w:rsidRPr="00174416">
              <w:rPr>
                <w:rFonts w:ascii="Arial" w:hAnsi="Arial" w:cs="Arial"/>
              </w:rPr>
              <w:t>Male</w:t>
            </w:r>
          </w:p>
        </w:tc>
        <w:tc>
          <w:tcPr>
            <w:tcW w:w="964" w:type="dxa"/>
          </w:tcPr>
          <w:p w:rsidR="00582DFE" w:rsidRPr="00174416" w:rsidRDefault="00A53833" w:rsidP="009E70D3">
            <w:pPr>
              <w:jc w:val="both"/>
              <w:rPr>
                <w:rFonts w:ascii="Arial" w:hAnsi="Arial" w:cs="Arial"/>
              </w:rPr>
            </w:pPr>
            <w:r w:rsidRPr="00174416">
              <w:rPr>
                <w:rFonts w:ascii="Arial" w:hAnsi="Arial" w:cs="Arial"/>
              </w:rPr>
              <w:t>17</w:t>
            </w:r>
          </w:p>
        </w:tc>
        <w:tc>
          <w:tcPr>
            <w:tcW w:w="709" w:type="dxa"/>
          </w:tcPr>
          <w:p w:rsidR="00582DFE" w:rsidRPr="00174416" w:rsidRDefault="00582DFE" w:rsidP="009E70D3">
            <w:pPr>
              <w:jc w:val="both"/>
              <w:rPr>
                <w:rFonts w:ascii="Arial" w:hAnsi="Arial" w:cs="Arial"/>
              </w:rPr>
            </w:pPr>
            <w:r w:rsidRPr="00174416">
              <w:rPr>
                <w:rFonts w:ascii="Arial" w:hAnsi="Arial" w:cs="Arial"/>
              </w:rPr>
              <w:t>0</w:t>
            </w:r>
          </w:p>
        </w:tc>
        <w:tc>
          <w:tcPr>
            <w:tcW w:w="708" w:type="dxa"/>
          </w:tcPr>
          <w:p w:rsidR="00582DFE" w:rsidRPr="00174416" w:rsidRDefault="00582DFE" w:rsidP="009E70D3">
            <w:pPr>
              <w:jc w:val="both"/>
              <w:rPr>
                <w:rFonts w:ascii="Arial" w:hAnsi="Arial" w:cs="Arial"/>
              </w:rPr>
            </w:pPr>
            <w:r w:rsidRPr="00174416">
              <w:rPr>
                <w:rFonts w:ascii="Arial" w:hAnsi="Arial" w:cs="Arial"/>
              </w:rPr>
              <w:t>0</w:t>
            </w:r>
          </w:p>
        </w:tc>
        <w:tc>
          <w:tcPr>
            <w:tcW w:w="646" w:type="dxa"/>
          </w:tcPr>
          <w:p w:rsidR="00582DFE" w:rsidRPr="00174416" w:rsidRDefault="00582DFE" w:rsidP="009E70D3">
            <w:pPr>
              <w:jc w:val="both"/>
              <w:rPr>
                <w:rFonts w:ascii="Arial" w:hAnsi="Arial" w:cs="Arial"/>
              </w:rPr>
            </w:pPr>
            <w:r w:rsidRPr="00174416">
              <w:rPr>
                <w:rFonts w:ascii="Arial" w:hAnsi="Arial" w:cs="Arial"/>
              </w:rPr>
              <w:t>0</w:t>
            </w:r>
          </w:p>
        </w:tc>
        <w:tc>
          <w:tcPr>
            <w:tcW w:w="630" w:type="dxa"/>
          </w:tcPr>
          <w:p w:rsidR="00582DFE" w:rsidRPr="00174416" w:rsidRDefault="00A53833" w:rsidP="009E70D3">
            <w:pPr>
              <w:jc w:val="both"/>
              <w:rPr>
                <w:rFonts w:ascii="Arial" w:hAnsi="Arial" w:cs="Arial"/>
              </w:rPr>
            </w:pPr>
            <w:r w:rsidRPr="00174416">
              <w:rPr>
                <w:rFonts w:ascii="Arial" w:hAnsi="Arial" w:cs="Arial"/>
              </w:rPr>
              <w:t>8</w:t>
            </w:r>
          </w:p>
        </w:tc>
        <w:tc>
          <w:tcPr>
            <w:tcW w:w="709" w:type="dxa"/>
          </w:tcPr>
          <w:p w:rsidR="00582DFE" w:rsidRPr="00174416" w:rsidRDefault="00582DFE" w:rsidP="009E70D3">
            <w:pPr>
              <w:jc w:val="both"/>
              <w:rPr>
                <w:rFonts w:ascii="Arial" w:hAnsi="Arial" w:cs="Arial"/>
              </w:rPr>
            </w:pPr>
            <w:r w:rsidRPr="00174416">
              <w:rPr>
                <w:rFonts w:ascii="Arial" w:hAnsi="Arial" w:cs="Arial"/>
              </w:rPr>
              <w:t>2</w:t>
            </w:r>
          </w:p>
        </w:tc>
        <w:tc>
          <w:tcPr>
            <w:tcW w:w="567" w:type="dxa"/>
          </w:tcPr>
          <w:p w:rsidR="00582DFE" w:rsidRPr="00174416" w:rsidRDefault="00582DFE" w:rsidP="009E70D3">
            <w:pPr>
              <w:jc w:val="both"/>
              <w:rPr>
                <w:rFonts w:ascii="Arial" w:hAnsi="Arial" w:cs="Arial"/>
              </w:rPr>
            </w:pPr>
            <w:r w:rsidRPr="00174416">
              <w:rPr>
                <w:rFonts w:ascii="Arial" w:hAnsi="Arial" w:cs="Arial"/>
              </w:rPr>
              <w:t>0</w:t>
            </w:r>
          </w:p>
        </w:tc>
        <w:tc>
          <w:tcPr>
            <w:tcW w:w="709" w:type="dxa"/>
          </w:tcPr>
          <w:p w:rsidR="00582DFE" w:rsidRPr="00174416" w:rsidRDefault="00582DFE" w:rsidP="009E70D3">
            <w:pPr>
              <w:jc w:val="both"/>
              <w:rPr>
                <w:rFonts w:ascii="Arial" w:hAnsi="Arial" w:cs="Arial"/>
              </w:rPr>
            </w:pPr>
            <w:r w:rsidRPr="00174416">
              <w:rPr>
                <w:rFonts w:ascii="Arial" w:hAnsi="Arial" w:cs="Arial"/>
              </w:rPr>
              <w:t>0</w:t>
            </w:r>
          </w:p>
        </w:tc>
        <w:tc>
          <w:tcPr>
            <w:tcW w:w="708" w:type="dxa"/>
          </w:tcPr>
          <w:p w:rsidR="00582DFE" w:rsidRPr="00174416" w:rsidRDefault="00582DFE" w:rsidP="009E70D3">
            <w:pPr>
              <w:jc w:val="both"/>
              <w:rPr>
                <w:rFonts w:ascii="Arial" w:hAnsi="Arial" w:cs="Arial"/>
              </w:rPr>
            </w:pPr>
            <w:r w:rsidRPr="00174416">
              <w:rPr>
                <w:rFonts w:ascii="Arial" w:hAnsi="Arial" w:cs="Arial"/>
              </w:rPr>
              <w:t>0</w:t>
            </w:r>
          </w:p>
        </w:tc>
        <w:tc>
          <w:tcPr>
            <w:tcW w:w="567" w:type="dxa"/>
          </w:tcPr>
          <w:p w:rsidR="00582DFE" w:rsidRPr="00174416" w:rsidRDefault="00582DFE" w:rsidP="009E70D3">
            <w:pPr>
              <w:jc w:val="both"/>
              <w:rPr>
                <w:rFonts w:ascii="Arial" w:hAnsi="Arial" w:cs="Arial"/>
              </w:rPr>
            </w:pPr>
            <w:r w:rsidRPr="00174416">
              <w:rPr>
                <w:rFonts w:ascii="Arial" w:hAnsi="Arial" w:cs="Arial"/>
              </w:rPr>
              <w:t>0</w:t>
            </w:r>
          </w:p>
        </w:tc>
        <w:tc>
          <w:tcPr>
            <w:tcW w:w="709" w:type="dxa"/>
          </w:tcPr>
          <w:p w:rsidR="00582DFE" w:rsidRPr="00174416" w:rsidRDefault="00582DFE" w:rsidP="009E70D3">
            <w:pPr>
              <w:jc w:val="both"/>
              <w:rPr>
                <w:rFonts w:ascii="Arial" w:hAnsi="Arial" w:cs="Arial"/>
              </w:rPr>
            </w:pPr>
            <w:r w:rsidRPr="00174416">
              <w:rPr>
                <w:rFonts w:ascii="Arial" w:hAnsi="Arial" w:cs="Arial"/>
              </w:rPr>
              <w:t>0</w:t>
            </w:r>
          </w:p>
        </w:tc>
      </w:tr>
      <w:tr w:rsidR="00582DFE" w:rsidRPr="00174416" w:rsidTr="008C1D9E">
        <w:tc>
          <w:tcPr>
            <w:tcW w:w="1334" w:type="dxa"/>
            <w:vMerge w:val="restart"/>
          </w:tcPr>
          <w:p w:rsidR="00582DFE" w:rsidRPr="00174416" w:rsidRDefault="008C1D9E" w:rsidP="008C1D9E">
            <w:pPr>
              <w:jc w:val="both"/>
              <w:rPr>
                <w:rFonts w:ascii="Arial" w:hAnsi="Arial" w:cs="Arial"/>
              </w:rPr>
            </w:pPr>
            <w:r w:rsidRPr="00174416">
              <w:rPr>
                <w:rFonts w:ascii="Arial" w:hAnsi="Arial" w:cs="Arial"/>
              </w:rPr>
              <w:t>Technicians</w:t>
            </w:r>
            <w:r w:rsidR="00655180" w:rsidRPr="00174416">
              <w:rPr>
                <w:rFonts w:ascii="Arial" w:hAnsi="Arial" w:cs="Arial"/>
              </w:rPr>
              <w:t xml:space="preserve"> </w:t>
            </w:r>
            <w:r w:rsidR="00B07641" w:rsidRPr="00174416">
              <w:rPr>
                <w:rFonts w:ascii="Arial" w:hAnsi="Arial" w:cs="Arial"/>
              </w:rPr>
              <w:t xml:space="preserve">and </w:t>
            </w:r>
            <w:r w:rsidRPr="00174416">
              <w:rPr>
                <w:rFonts w:ascii="Arial" w:hAnsi="Arial" w:cs="Arial"/>
              </w:rPr>
              <w:t>associates</w:t>
            </w:r>
            <w:r w:rsidR="00B07641" w:rsidRPr="00174416">
              <w:rPr>
                <w:rFonts w:ascii="Arial" w:hAnsi="Arial" w:cs="Arial"/>
              </w:rPr>
              <w:t xml:space="preserve"> </w:t>
            </w:r>
            <w:r w:rsidRPr="00174416">
              <w:rPr>
                <w:rFonts w:ascii="Arial" w:hAnsi="Arial" w:cs="Arial"/>
              </w:rPr>
              <w:t>professionals</w:t>
            </w:r>
            <w:r w:rsidR="00B07641" w:rsidRPr="00174416">
              <w:rPr>
                <w:rFonts w:ascii="Arial" w:hAnsi="Arial" w:cs="Arial"/>
              </w:rPr>
              <w:t>*</w:t>
            </w:r>
          </w:p>
        </w:tc>
        <w:tc>
          <w:tcPr>
            <w:tcW w:w="929" w:type="dxa"/>
          </w:tcPr>
          <w:p w:rsidR="00582DFE" w:rsidRPr="00174416" w:rsidRDefault="008C1D9E" w:rsidP="009E70D3">
            <w:pPr>
              <w:jc w:val="both"/>
              <w:rPr>
                <w:rFonts w:ascii="Arial" w:hAnsi="Arial" w:cs="Arial"/>
              </w:rPr>
            </w:pPr>
            <w:r w:rsidRPr="00174416">
              <w:rPr>
                <w:rFonts w:ascii="Arial" w:hAnsi="Arial" w:cs="Arial"/>
              </w:rPr>
              <w:t>Female</w:t>
            </w:r>
          </w:p>
        </w:tc>
        <w:tc>
          <w:tcPr>
            <w:tcW w:w="964" w:type="dxa"/>
          </w:tcPr>
          <w:p w:rsidR="00582DFE" w:rsidRPr="00174416" w:rsidRDefault="00B07641" w:rsidP="009E70D3">
            <w:pPr>
              <w:jc w:val="both"/>
              <w:rPr>
                <w:rFonts w:ascii="Arial" w:hAnsi="Arial" w:cs="Arial"/>
              </w:rPr>
            </w:pPr>
            <w:r w:rsidRPr="00174416">
              <w:rPr>
                <w:rFonts w:ascii="Arial" w:hAnsi="Arial" w:cs="Arial"/>
              </w:rPr>
              <w:t>0</w:t>
            </w:r>
          </w:p>
        </w:tc>
        <w:tc>
          <w:tcPr>
            <w:tcW w:w="709" w:type="dxa"/>
          </w:tcPr>
          <w:p w:rsidR="00582DFE" w:rsidRPr="00174416" w:rsidRDefault="00B07641" w:rsidP="009E70D3">
            <w:pPr>
              <w:jc w:val="both"/>
              <w:rPr>
                <w:rFonts w:ascii="Arial" w:hAnsi="Arial" w:cs="Arial"/>
              </w:rPr>
            </w:pPr>
            <w:r w:rsidRPr="00174416">
              <w:rPr>
                <w:rFonts w:ascii="Arial" w:hAnsi="Arial" w:cs="Arial"/>
              </w:rPr>
              <w:t>0</w:t>
            </w:r>
          </w:p>
        </w:tc>
        <w:tc>
          <w:tcPr>
            <w:tcW w:w="708" w:type="dxa"/>
          </w:tcPr>
          <w:p w:rsidR="00582DFE" w:rsidRPr="00174416" w:rsidRDefault="00B07641" w:rsidP="009E70D3">
            <w:pPr>
              <w:jc w:val="both"/>
              <w:rPr>
                <w:rFonts w:ascii="Arial" w:hAnsi="Arial" w:cs="Arial"/>
              </w:rPr>
            </w:pPr>
            <w:r w:rsidRPr="00174416">
              <w:rPr>
                <w:rFonts w:ascii="Arial" w:hAnsi="Arial" w:cs="Arial"/>
              </w:rPr>
              <w:t>0</w:t>
            </w:r>
          </w:p>
        </w:tc>
        <w:tc>
          <w:tcPr>
            <w:tcW w:w="646" w:type="dxa"/>
          </w:tcPr>
          <w:p w:rsidR="00582DFE" w:rsidRPr="00174416" w:rsidRDefault="00B07641" w:rsidP="009E70D3">
            <w:pPr>
              <w:jc w:val="both"/>
              <w:rPr>
                <w:rFonts w:ascii="Arial" w:hAnsi="Arial" w:cs="Arial"/>
              </w:rPr>
            </w:pPr>
            <w:r w:rsidRPr="00174416">
              <w:rPr>
                <w:rFonts w:ascii="Arial" w:hAnsi="Arial" w:cs="Arial"/>
              </w:rPr>
              <w:t>0</w:t>
            </w:r>
          </w:p>
        </w:tc>
        <w:tc>
          <w:tcPr>
            <w:tcW w:w="630" w:type="dxa"/>
          </w:tcPr>
          <w:p w:rsidR="00582DFE" w:rsidRPr="00174416" w:rsidRDefault="00B07641" w:rsidP="009E70D3">
            <w:pPr>
              <w:jc w:val="both"/>
              <w:rPr>
                <w:rFonts w:ascii="Arial" w:hAnsi="Arial" w:cs="Arial"/>
              </w:rPr>
            </w:pPr>
            <w:r w:rsidRPr="00174416">
              <w:rPr>
                <w:rFonts w:ascii="Arial" w:hAnsi="Arial" w:cs="Arial"/>
              </w:rPr>
              <w:t>0</w:t>
            </w:r>
          </w:p>
        </w:tc>
        <w:tc>
          <w:tcPr>
            <w:tcW w:w="709" w:type="dxa"/>
          </w:tcPr>
          <w:p w:rsidR="00582DFE" w:rsidRPr="00174416" w:rsidRDefault="00B07641" w:rsidP="009E70D3">
            <w:pPr>
              <w:jc w:val="both"/>
              <w:rPr>
                <w:rFonts w:ascii="Arial" w:hAnsi="Arial" w:cs="Arial"/>
              </w:rPr>
            </w:pPr>
            <w:r w:rsidRPr="00174416">
              <w:rPr>
                <w:rFonts w:ascii="Arial" w:hAnsi="Arial" w:cs="Arial"/>
              </w:rPr>
              <w:t>0</w:t>
            </w:r>
          </w:p>
        </w:tc>
        <w:tc>
          <w:tcPr>
            <w:tcW w:w="567" w:type="dxa"/>
          </w:tcPr>
          <w:p w:rsidR="00582DFE" w:rsidRPr="00174416" w:rsidRDefault="00B07641" w:rsidP="009E70D3">
            <w:pPr>
              <w:jc w:val="both"/>
              <w:rPr>
                <w:rFonts w:ascii="Arial" w:hAnsi="Arial" w:cs="Arial"/>
              </w:rPr>
            </w:pPr>
            <w:r w:rsidRPr="00174416">
              <w:rPr>
                <w:rFonts w:ascii="Arial" w:hAnsi="Arial" w:cs="Arial"/>
              </w:rPr>
              <w:t>0</w:t>
            </w:r>
          </w:p>
        </w:tc>
        <w:tc>
          <w:tcPr>
            <w:tcW w:w="709" w:type="dxa"/>
          </w:tcPr>
          <w:p w:rsidR="00582DFE" w:rsidRPr="00174416" w:rsidRDefault="00B07641" w:rsidP="009E70D3">
            <w:pPr>
              <w:jc w:val="both"/>
              <w:rPr>
                <w:rFonts w:ascii="Arial" w:hAnsi="Arial" w:cs="Arial"/>
              </w:rPr>
            </w:pPr>
            <w:r w:rsidRPr="00174416">
              <w:rPr>
                <w:rFonts w:ascii="Arial" w:hAnsi="Arial" w:cs="Arial"/>
              </w:rPr>
              <w:t>0</w:t>
            </w:r>
          </w:p>
        </w:tc>
        <w:tc>
          <w:tcPr>
            <w:tcW w:w="708" w:type="dxa"/>
          </w:tcPr>
          <w:p w:rsidR="00582DFE" w:rsidRPr="00174416" w:rsidRDefault="00B07641" w:rsidP="009E70D3">
            <w:pPr>
              <w:jc w:val="both"/>
              <w:rPr>
                <w:rFonts w:ascii="Arial" w:hAnsi="Arial" w:cs="Arial"/>
              </w:rPr>
            </w:pPr>
            <w:r w:rsidRPr="00174416">
              <w:rPr>
                <w:rFonts w:ascii="Arial" w:hAnsi="Arial" w:cs="Arial"/>
              </w:rPr>
              <w:t>0</w:t>
            </w:r>
          </w:p>
        </w:tc>
        <w:tc>
          <w:tcPr>
            <w:tcW w:w="567" w:type="dxa"/>
          </w:tcPr>
          <w:p w:rsidR="00582DFE" w:rsidRPr="00174416" w:rsidRDefault="00B07641" w:rsidP="009E70D3">
            <w:pPr>
              <w:jc w:val="both"/>
              <w:rPr>
                <w:rFonts w:ascii="Arial" w:hAnsi="Arial" w:cs="Arial"/>
              </w:rPr>
            </w:pPr>
            <w:r w:rsidRPr="00174416">
              <w:rPr>
                <w:rFonts w:ascii="Arial" w:hAnsi="Arial" w:cs="Arial"/>
              </w:rPr>
              <w:t>0</w:t>
            </w:r>
          </w:p>
        </w:tc>
        <w:tc>
          <w:tcPr>
            <w:tcW w:w="709" w:type="dxa"/>
          </w:tcPr>
          <w:p w:rsidR="00582DFE" w:rsidRPr="00174416" w:rsidRDefault="00B07641" w:rsidP="009E70D3">
            <w:pPr>
              <w:jc w:val="both"/>
              <w:rPr>
                <w:rFonts w:ascii="Arial" w:hAnsi="Arial" w:cs="Arial"/>
              </w:rPr>
            </w:pPr>
            <w:r w:rsidRPr="00174416">
              <w:rPr>
                <w:rFonts w:ascii="Arial" w:hAnsi="Arial" w:cs="Arial"/>
              </w:rPr>
              <w:t>0</w:t>
            </w:r>
          </w:p>
        </w:tc>
      </w:tr>
      <w:tr w:rsidR="00582DFE" w:rsidRPr="00174416" w:rsidTr="008C1D9E">
        <w:tc>
          <w:tcPr>
            <w:tcW w:w="1334" w:type="dxa"/>
            <w:vMerge/>
          </w:tcPr>
          <w:p w:rsidR="00582DFE" w:rsidRPr="00174416" w:rsidRDefault="00582DFE" w:rsidP="009E70D3">
            <w:pPr>
              <w:jc w:val="both"/>
              <w:rPr>
                <w:rFonts w:ascii="Arial" w:hAnsi="Arial" w:cs="Arial"/>
              </w:rPr>
            </w:pPr>
          </w:p>
        </w:tc>
        <w:tc>
          <w:tcPr>
            <w:tcW w:w="929" w:type="dxa"/>
          </w:tcPr>
          <w:p w:rsidR="00582DFE" w:rsidRPr="00174416" w:rsidRDefault="008C1D9E" w:rsidP="009E70D3">
            <w:pPr>
              <w:jc w:val="both"/>
              <w:rPr>
                <w:rFonts w:ascii="Arial" w:hAnsi="Arial" w:cs="Arial"/>
              </w:rPr>
            </w:pPr>
            <w:r w:rsidRPr="00174416">
              <w:rPr>
                <w:rFonts w:ascii="Arial" w:hAnsi="Arial" w:cs="Arial"/>
              </w:rPr>
              <w:t>Male</w:t>
            </w:r>
          </w:p>
        </w:tc>
        <w:tc>
          <w:tcPr>
            <w:tcW w:w="964" w:type="dxa"/>
          </w:tcPr>
          <w:p w:rsidR="00582DFE" w:rsidRPr="00174416" w:rsidRDefault="00B07641" w:rsidP="009E70D3">
            <w:pPr>
              <w:jc w:val="both"/>
              <w:rPr>
                <w:rFonts w:ascii="Arial" w:hAnsi="Arial" w:cs="Arial"/>
              </w:rPr>
            </w:pPr>
            <w:r w:rsidRPr="00174416">
              <w:rPr>
                <w:rFonts w:ascii="Arial" w:hAnsi="Arial" w:cs="Arial"/>
              </w:rPr>
              <w:t>8</w:t>
            </w:r>
          </w:p>
        </w:tc>
        <w:tc>
          <w:tcPr>
            <w:tcW w:w="709" w:type="dxa"/>
          </w:tcPr>
          <w:p w:rsidR="00582DFE" w:rsidRPr="00174416" w:rsidRDefault="00B07641" w:rsidP="009E70D3">
            <w:pPr>
              <w:jc w:val="both"/>
              <w:rPr>
                <w:rFonts w:ascii="Arial" w:hAnsi="Arial" w:cs="Arial"/>
              </w:rPr>
            </w:pPr>
            <w:r w:rsidRPr="00174416">
              <w:rPr>
                <w:rFonts w:ascii="Arial" w:hAnsi="Arial" w:cs="Arial"/>
              </w:rPr>
              <w:t>0</w:t>
            </w:r>
          </w:p>
        </w:tc>
        <w:tc>
          <w:tcPr>
            <w:tcW w:w="708" w:type="dxa"/>
          </w:tcPr>
          <w:p w:rsidR="00582DFE" w:rsidRPr="00174416" w:rsidRDefault="00B07641" w:rsidP="009E70D3">
            <w:pPr>
              <w:jc w:val="both"/>
              <w:rPr>
                <w:rFonts w:ascii="Arial" w:hAnsi="Arial" w:cs="Arial"/>
              </w:rPr>
            </w:pPr>
            <w:r w:rsidRPr="00174416">
              <w:rPr>
                <w:rFonts w:ascii="Arial" w:hAnsi="Arial" w:cs="Arial"/>
              </w:rPr>
              <w:t>0</w:t>
            </w:r>
          </w:p>
        </w:tc>
        <w:tc>
          <w:tcPr>
            <w:tcW w:w="646" w:type="dxa"/>
          </w:tcPr>
          <w:p w:rsidR="00582DFE" w:rsidRPr="00174416" w:rsidRDefault="00B07641" w:rsidP="009E70D3">
            <w:pPr>
              <w:jc w:val="both"/>
              <w:rPr>
                <w:rFonts w:ascii="Arial" w:hAnsi="Arial" w:cs="Arial"/>
              </w:rPr>
            </w:pPr>
            <w:r w:rsidRPr="00174416">
              <w:rPr>
                <w:rFonts w:ascii="Arial" w:hAnsi="Arial" w:cs="Arial"/>
              </w:rPr>
              <w:t>0</w:t>
            </w:r>
          </w:p>
        </w:tc>
        <w:tc>
          <w:tcPr>
            <w:tcW w:w="630" w:type="dxa"/>
          </w:tcPr>
          <w:p w:rsidR="00582DFE" w:rsidRPr="00174416" w:rsidRDefault="00B07641" w:rsidP="009E70D3">
            <w:pPr>
              <w:jc w:val="both"/>
              <w:rPr>
                <w:rFonts w:ascii="Arial" w:hAnsi="Arial" w:cs="Arial"/>
              </w:rPr>
            </w:pPr>
            <w:r w:rsidRPr="00174416">
              <w:rPr>
                <w:rFonts w:ascii="Arial" w:hAnsi="Arial" w:cs="Arial"/>
              </w:rPr>
              <w:t>0</w:t>
            </w:r>
          </w:p>
        </w:tc>
        <w:tc>
          <w:tcPr>
            <w:tcW w:w="709" w:type="dxa"/>
          </w:tcPr>
          <w:p w:rsidR="00582DFE" w:rsidRPr="00174416" w:rsidRDefault="00B07641" w:rsidP="009E70D3">
            <w:pPr>
              <w:jc w:val="both"/>
              <w:rPr>
                <w:rFonts w:ascii="Arial" w:hAnsi="Arial" w:cs="Arial"/>
              </w:rPr>
            </w:pPr>
            <w:r w:rsidRPr="00174416">
              <w:rPr>
                <w:rFonts w:ascii="Arial" w:hAnsi="Arial" w:cs="Arial"/>
              </w:rPr>
              <w:t>0</w:t>
            </w:r>
          </w:p>
        </w:tc>
        <w:tc>
          <w:tcPr>
            <w:tcW w:w="567" w:type="dxa"/>
          </w:tcPr>
          <w:p w:rsidR="00582DFE" w:rsidRPr="00174416" w:rsidRDefault="00B07641" w:rsidP="009E70D3">
            <w:pPr>
              <w:jc w:val="both"/>
              <w:rPr>
                <w:rFonts w:ascii="Arial" w:hAnsi="Arial" w:cs="Arial"/>
              </w:rPr>
            </w:pPr>
            <w:r w:rsidRPr="00174416">
              <w:rPr>
                <w:rFonts w:ascii="Arial" w:hAnsi="Arial" w:cs="Arial"/>
              </w:rPr>
              <w:t>0</w:t>
            </w:r>
          </w:p>
        </w:tc>
        <w:tc>
          <w:tcPr>
            <w:tcW w:w="709" w:type="dxa"/>
          </w:tcPr>
          <w:p w:rsidR="00582DFE" w:rsidRPr="00174416" w:rsidRDefault="00B07641" w:rsidP="009E70D3">
            <w:pPr>
              <w:jc w:val="both"/>
              <w:rPr>
                <w:rFonts w:ascii="Arial" w:hAnsi="Arial" w:cs="Arial"/>
              </w:rPr>
            </w:pPr>
            <w:r w:rsidRPr="00174416">
              <w:rPr>
                <w:rFonts w:ascii="Arial" w:hAnsi="Arial" w:cs="Arial"/>
              </w:rPr>
              <w:t>0</w:t>
            </w:r>
          </w:p>
        </w:tc>
        <w:tc>
          <w:tcPr>
            <w:tcW w:w="708" w:type="dxa"/>
          </w:tcPr>
          <w:p w:rsidR="00582DFE" w:rsidRPr="00174416" w:rsidRDefault="00B07641" w:rsidP="009E70D3">
            <w:pPr>
              <w:jc w:val="both"/>
              <w:rPr>
                <w:rFonts w:ascii="Arial" w:hAnsi="Arial" w:cs="Arial"/>
              </w:rPr>
            </w:pPr>
            <w:r w:rsidRPr="00174416">
              <w:rPr>
                <w:rFonts w:ascii="Arial" w:hAnsi="Arial" w:cs="Arial"/>
              </w:rPr>
              <w:t>0</w:t>
            </w:r>
          </w:p>
        </w:tc>
        <w:tc>
          <w:tcPr>
            <w:tcW w:w="567" w:type="dxa"/>
          </w:tcPr>
          <w:p w:rsidR="00582DFE" w:rsidRPr="00174416" w:rsidRDefault="00B07641" w:rsidP="009E70D3">
            <w:pPr>
              <w:jc w:val="both"/>
              <w:rPr>
                <w:rFonts w:ascii="Arial" w:hAnsi="Arial" w:cs="Arial"/>
              </w:rPr>
            </w:pPr>
            <w:r w:rsidRPr="00174416">
              <w:rPr>
                <w:rFonts w:ascii="Arial" w:hAnsi="Arial" w:cs="Arial"/>
              </w:rPr>
              <w:t>0</w:t>
            </w:r>
          </w:p>
        </w:tc>
        <w:tc>
          <w:tcPr>
            <w:tcW w:w="709" w:type="dxa"/>
          </w:tcPr>
          <w:p w:rsidR="00582DFE" w:rsidRPr="00174416" w:rsidRDefault="00B07641" w:rsidP="009E70D3">
            <w:pPr>
              <w:jc w:val="both"/>
              <w:rPr>
                <w:rFonts w:ascii="Arial" w:hAnsi="Arial" w:cs="Arial"/>
              </w:rPr>
            </w:pPr>
            <w:r w:rsidRPr="00174416">
              <w:rPr>
                <w:rFonts w:ascii="Arial" w:hAnsi="Arial" w:cs="Arial"/>
              </w:rPr>
              <w:t>0</w:t>
            </w:r>
          </w:p>
        </w:tc>
      </w:tr>
      <w:tr w:rsidR="00B07641" w:rsidRPr="00174416" w:rsidTr="008C1D9E">
        <w:tc>
          <w:tcPr>
            <w:tcW w:w="1334" w:type="dxa"/>
            <w:vMerge w:val="restart"/>
          </w:tcPr>
          <w:p w:rsidR="00B07641" w:rsidRPr="00174416" w:rsidRDefault="00B07641" w:rsidP="009E70D3">
            <w:pPr>
              <w:jc w:val="both"/>
              <w:rPr>
                <w:rFonts w:ascii="Arial" w:hAnsi="Arial" w:cs="Arial"/>
              </w:rPr>
            </w:pPr>
            <w:r w:rsidRPr="00174416">
              <w:rPr>
                <w:rFonts w:ascii="Arial" w:hAnsi="Arial" w:cs="Arial"/>
              </w:rPr>
              <w:t>Professionals</w:t>
            </w:r>
          </w:p>
        </w:tc>
        <w:tc>
          <w:tcPr>
            <w:tcW w:w="929" w:type="dxa"/>
          </w:tcPr>
          <w:p w:rsidR="00B07641" w:rsidRPr="00174416" w:rsidRDefault="008C1D9E" w:rsidP="009E70D3">
            <w:pPr>
              <w:jc w:val="both"/>
              <w:rPr>
                <w:rFonts w:ascii="Arial" w:hAnsi="Arial" w:cs="Arial"/>
              </w:rPr>
            </w:pPr>
            <w:r w:rsidRPr="00174416">
              <w:rPr>
                <w:rFonts w:ascii="Arial" w:hAnsi="Arial" w:cs="Arial"/>
              </w:rPr>
              <w:t>Female</w:t>
            </w:r>
          </w:p>
        </w:tc>
        <w:tc>
          <w:tcPr>
            <w:tcW w:w="964" w:type="dxa"/>
          </w:tcPr>
          <w:p w:rsidR="00B07641" w:rsidRPr="00174416" w:rsidRDefault="00B07641" w:rsidP="009E70D3">
            <w:pPr>
              <w:jc w:val="both"/>
              <w:rPr>
                <w:rFonts w:ascii="Arial" w:hAnsi="Arial" w:cs="Arial"/>
              </w:rPr>
            </w:pPr>
            <w:r w:rsidRPr="00174416">
              <w:rPr>
                <w:rFonts w:ascii="Arial" w:hAnsi="Arial" w:cs="Arial"/>
              </w:rPr>
              <w:t>21</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708" w:type="dxa"/>
          </w:tcPr>
          <w:p w:rsidR="00B07641" w:rsidRPr="00174416" w:rsidRDefault="003C52A1" w:rsidP="009E70D3">
            <w:pPr>
              <w:jc w:val="both"/>
              <w:rPr>
                <w:rFonts w:ascii="Arial" w:hAnsi="Arial" w:cs="Arial"/>
              </w:rPr>
            </w:pPr>
            <w:r w:rsidRPr="00174416">
              <w:rPr>
                <w:rFonts w:ascii="Arial" w:hAnsi="Arial" w:cs="Arial"/>
              </w:rPr>
              <w:t>0</w:t>
            </w:r>
          </w:p>
        </w:tc>
        <w:tc>
          <w:tcPr>
            <w:tcW w:w="646" w:type="dxa"/>
          </w:tcPr>
          <w:p w:rsidR="00B07641" w:rsidRPr="00174416" w:rsidRDefault="003C52A1" w:rsidP="009E70D3">
            <w:pPr>
              <w:jc w:val="both"/>
              <w:rPr>
                <w:rFonts w:ascii="Arial" w:hAnsi="Arial" w:cs="Arial"/>
              </w:rPr>
            </w:pPr>
            <w:r w:rsidRPr="00174416">
              <w:rPr>
                <w:rFonts w:ascii="Arial" w:hAnsi="Arial" w:cs="Arial"/>
              </w:rPr>
              <w:t>0</w:t>
            </w:r>
          </w:p>
        </w:tc>
        <w:tc>
          <w:tcPr>
            <w:tcW w:w="630"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567"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708" w:type="dxa"/>
          </w:tcPr>
          <w:p w:rsidR="00B07641" w:rsidRPr="00174416" w:rsidRDefault="003C52A1" w:rsidP="009E70D3">
            <w:pPr>
              <w:jc w:val="both"/>
              <w:rPr>
                <w:rFonts w:ascii="Arial" w:hAnsi="Arial" w:cs="Arial"/>
              </w:rPr>
            </w:pPr>
            <w:r w:rsidRPr="00174416">
              <w:rPr>
                <w:rFonts w:ascii="Arial" w:hAnsi="Arial" w:cs="Arial"/>
              </w:rPr>
              <w:t>0</w:t>
            </w:r>
          </w:p>
        </w:tc>
        <w:tc>
          <w:tcPr>
            <w:tcW w:w="567"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r>
      <w:tr w:rsidR="00B07641" w:rsidRPr="00174416" w:rsidTr="008C1D9E">
        <w:tc>
          <w:tcPr>
            <w:tcW w:w="1334" w:type="dxa"/>
            <w:vMerge/>
          </w:tcPr>
          <w:p w:rsidR="00B07641" w:rsidRPr="00174416" w:rsidRDefault="00B07641" w:rsidP="009E70D3">
            <w:pPr>
              <w:jc w:val="both"/>
              <w:rPr>
                <w:rFonts w:ascii="Arial" w:hAnsi="Arial" w:cs="Arial"/>
              </w:rPr>
            </w:pPr>
          </w:p>
        </w:tc>
        <w:tc>
          <w:tcPr>
            <w:tcW w:w="929" w:type="dxa"/>
          </w:tcPr>
          <w:p w:rsidR="00B07641" w:rsidRPr="00174416" w:rsidRDefault="008C1D9E" w:rsidP="009E70D3">
            <w:pPr>
              <w:jc w:val="both"/>
              <w:rPr>
                <w:rFonts w:ascii="Arial" w:hAnsi="Arial" w:cs="Arial"/>
              </w:rPr>
            </w:pPr>
            <w:r w:rsidRPr="00174416">
              <w:rPr>
                <w:rFonts w:ascii="Arial" w:hAnsi="Arial" w:cs="Arial"/>
              </w:rPr>
              <w:t>Male</w:t>
            </w:r>
          </w:p>
        </w:tc>
        <w:tc>
          <w:tcPr>
            <w:tcW w:w="964" w:type="dxa"/>
          </w:tcPr>
          <w:p w:rsidR="00B07641" w:rsidRPr="00174416" w:rsidRDefault="003C52A1" w:rsidP="009E70D3">
            <w:pPr>
              <w:jc w:val="both"/>
              <w:rPr>
                <w:rFonts w:ascii="Arial" w:hAnsi="Arial" w:cs="Arial"/>
              </w:rPr>
            </w:pPr>
            <w:r w:rsidRPr="00174416">
              <w:rPr>
                <w:rFonts w:ascii="Arial" w:hAnsi="Arial" w:cs="Arial"/>
              </w:rPr>
              <w:t>17</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708" w:type="dxa"/>
          </w:tcPr>
          <w:p w:rsidR="00B07641" w:rsidRPr="00174416" w:rsidRDefault="003C52A1" w:rsidP="009E70D3">
            <w:pPr>
              <w:jc w:val="both"/>
              <w:rPr>
                <w:rFonts w:ascii="Arial" w:hAnsi="Arial" w:cs="Arial"/>
              </w:rPr>
            </w:pPr>
            <w:r w:rsidRPr="00174416">
              <w:rPr>
                <w:rFonts w:ascii="Arial" w:hAnsi="Arial" w:cs="Arial"/>
              </w:rPr>
              <w:t>0</w:t>
            </w:r>
          </w:p>
        </w:tc>
        <w:tc>
          <w:tcPr>
            <w:tcW w:w="646" w:type="dxa"/>
          </w:tcPr>
          <w:p w:rsidR="00B07641" w:rsidRPr="00174416" w:rsidRDefault="003C52A1" w:rsidP="009E70D3">
            <w:pPr>
              <w:jc w:val="both"/>
              <w:rPr>
                <w:rFonts w:ascii="Arial" w:hAnsi="Arial" w:cs="Arial"/>
              </w:rPr>
            </w:pPr>
            <w:r w:rsidRPr="00174416">
              <w:rPr>
                <w:rFonts w:ascii="Arial" w:hAnsi="Arial" w:cs="Arial"/>
              </w:rPr>
              <w:t>0</w:t>
            </w:r>
          </w:p>
        </w:tc>
        <w:tc>
          <w:tcPr>
            <w:tcW w:w="630"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567"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708" w:type="dxa"/>
          </w:tcPr>
          <w:p w:rsidR="00B07641" w:rsidRPr="00174416" w:rsidRDefault="003C52A1" w:rsidP="009E70D3">
            <w:pPr>
              <w:jc w:val="both"/>
              <w:rPr>
                <w:rFonts w:ascii="Arial" w:hAnsi="Arial" w:cs="Arial"/>
              </w:rPr>
            </w:pPr>
            <w:r w:rsidRPr="00174416">
              <w:rPr>
                <w:rFonts w:ascii="Arial" w:hAnsi="Arial" w:cs="Arial"/>
              </w:rPr>
              <w:t>0</w:t>
            </w:r>
          </w:p>
        </w:tc>
        <w:tc>
          <w:tcPr>
            <w:tcW w:w="567"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r>
      <w:tr w:rsidR="00B07641" w:rsidRPr="00174416" w:rsidTr="008C1D9E">
        <w:tc>
          <w:tcPr>
            <w:tcW w:w="1334" w:type="dxa"/>
            <w:vMerge w:val="restart"/>
          </w:tcPr>
          <w:p w:rsidR="00B07641" w:rsidRPr="00174416" w:rsidRDefault="00B07641" w:rsidP="009E70D3">
            <w:pPr>
              <w:jc w:val="both"/>
              <w:rPr>
                <w:rFonts w:ascii="Arial" w:hAnsi="Arial" w:cs="Arial"/>
              </w:rPr>
            </w:pPr>
            <w:r w:rsidRPr="00174416">
              <w:rPr>
                <w:rFonts w:ascii="Arial" w:hAnsi="Arial" w:cs="Arial"/>
              </w:rPr>
              <w:t>Sub total</w:t>
            </w:r>
          </w:p>
        </w:tc>
        <w:tc>
          <w:tcPr>
            <w:tcW w:w="929" w:type="dxa"/>
          </w:tcPr>
          <w:p w:rsidR="00B07641" w:rsidRPr="00174416" w:rsidRDefault="008C1D9E" w:rsidP="009E70D3">
            <w:pPr>
              <w:jc w:val="both"/>
              <w:rPr>
                <w:rFonts w:ascii="Arial" w:hAnsi="Arial" w:cs="Arial"/>
              </w:rPr>
            </w:pPr>
            <w:r w:rsidRPr="00174416">
              <w:rPr>
                <w:rFonts w:ascii="Arial" w:hAnsi="Arial" w:cs="Arial"/>
              </w:rPr>
              <w:t>Female</w:t>
            </w:r>
          </w:p>
        </w:tc>
        <w:tc>
          <w:tcPr>
            <w:tcW w:w="964" w:type="dxa"/>
          </w:tcPr>
          <w:p w:rsidR="00B07641" w:rsidRPr="00174416" w:rsidRDefault="00A53833" w:rsidP="009E70D3">
            <w:pPr>
              <w:jc w:val="both"/>
              <w:rPr>
                <w:rFonts w:ascii="Arial" w:hAnsi="Arial" w:cs="Arial"/>
              </w:rPr>
            </w:pPr>
            <w:r w:rsidRPr="00174416">
              <w:rPr>
                <w:rFonts w:ascii="Arial" w:hAnsi="Arial" w:cs="Arial"/>
              </w:rPr>
              <w:t>32</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708" w:type="dxa"/>
          </w:tcPr>
          <w:p w:rsidR="00B07641" w:rsidRPr="00174416" w:rsidRDefault="003C52A1" w:rsidP="009E70D3">
            <w:pPr>
              <w:jc w:val="both"/>
              <w:rPr>
                <w:rFonts w:ascii="Arial" w:hAnsi="Arial" w:cs="Arial"/>
              </w:rPr>
            </w:pPr>
            <w:r w:rsidRPr="00174416">
              <w:rPr>
                <w:rFonts w:ascii="Arial" w:hAnsi="Arial" w:cs="Arial"/>
              </w:rPr>
              <w:t>0</w:t>
            </w:r>
          </w:p>
        </w:tc>
        <w:tc>
          <w:tcPr>
            <w:tcW w:w="646" w:type="dxa"/>
          </w:tcPr>
          <w:p w:rsidR="00B07641" w:rsidRPr="00174416" w:rsidRDefault="003C52A1" w:rsidP="009E70D3">
            <w:pPr>
              <w:jc w:val="both"/>
              <w:rPr>
                <w:rFonts w:ascii="Arial" w:hAnsi="Arial" w:cs="Arial"/>
              </w:rPr>
            </w:pPr>
            <w:r w:rsidRPr="00174416">
              <w:rPr>
                <w:rFonts w:ascii="Arial" w:hAnsi="Arial" w:cs="Arial"/>
              </w:rPr>
              <w:t>0</w:t>
            </w:r>
          </w:p>
        </w:tc>
        <w:tc>
          <w:tcPr>
            <w:tcW w:w="630"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567"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708" w:type="dxa"/>
          </w:tcPr>
          <w:p w:rsidR="00B07641" w:rsidRPr="00174416" w:rsidRDefault="003C52A1" w:rsidP="009E70D3">
            <w:pPr>
              <w:jc w:val="both"/>
              <w:rPr>
                <w:rFonts w:ascii="Arial" w:hAnsi="Arial" w:cs="Arial"/>
              </w:rPr>
            </w:pPr>
            <w:r w:rsidRPr="00174416">
              <w:rPr>
                <w:rFonts w:ascii="Arial" w:hAnsi="Arial" w:cs="Arial"/>
              </w:rPr>
              <w:t>0</w:t>
            </w:r>
          </w:p>
        </w:tc>
        <w:tc>
          <w:tcPr>
            <w:tcW w:w="567"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r>
      <w:tr w:rsidR="00B07641" w:rsidRPr="00174416" w:rsidTr="008C1D9E">
        <w:tc>
          <w:tcPr>
            <w:tcW w:w="1334" w:type="dxa"/>
            <w:vMerge/>
          </w:tcPr>
          <w:p w:rsidR="00B07641" w:rsidRPr="00174416" w:rsidRDefault="00B07641" w:rsidP="009E70D3">
            <w:pPr>
              <w:jc w:val="both"/>
              <w:rPr>
                <w:rFonts w:ascii="Arial" w:hAnsi="Arial" w:cs="Arial"/>
              </w:rPr>
            </w:pPr>
          </w:p>
        </w:tc>
        <w:tc>
          <w:tcPr>
            <w:tcW w:w="929" w:type="dxa"/>
          </w:tcPr>
          <w:p w:rsidR="00B07641" w:rsidRPr="00174416" w:rsidRDefault="008C1D9E" w:rsidP="009E70D3">
            <w:pPr>
              <w:jc w:val="both"/>
              <w:rPr>
                <w:rFonts w:ascii="Arial" w:hAnsi="Arial" w:cs="Arial"/>
              </w:rPr>
            </w:pPr>
            <w:r w:rsidRPr="00174416">
              <w:rPr>
                <w:rFonts w:ascii="Arial" w:hAnsi="Arial" w:cs="Arial"/>
              </w:rPr>
              <w:t>Male</w:t>
            </w:r>
          </w:p>
        </w:tc>
        <w:tc>
          <w:tcPr>
            <w:tcW w:w="964" w:type="dxa"/>
          </w:tcPr>
          <w:p w:rsidR="00B07641" w:rsidRPr="00174416" w:rsidRDefault="00A53833" w:rsidP="009E70D3">
            <w:pPr>
              <w:jc w:val="both"/>
              <w:rPr>
                <w:rFonts w:ascii="Arial" w:hAnsi="Arial" w:cs="Arial"/>
              </w:rPr>
            </w:pPr>
            <w:r w:rsidRPr="00174416">
              <w:rPr>
                <w:rFonts w:ascii="Arial" w:hAnsi="Arial" w:cs="Arial"/>
              </w:rPr>
              <w:t>43</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708" w:type="dxa"/>
          </w:tcPr>
          <w:p w:rsidR="00B07641" w:rsidRPr="00174416" w:rsidRDefault="003C52A1" w:rsidP="009E70D3">
            <w:pPr>
              <w:jc w:val="both"/>
              <w:rPr>
                <w:rFonts w:ascii="Arial" w:hAnsi="Arial" w:cs="Arial"/>
              </w:rPr>
            </w:pPr>
            <w:r w:rsidRPr="00174416">
              <w:rPr>
                <w:rFonts w:ascii="Arial" w:hAnsi="Arial" w:cs="Arial"/>
              </w:rPr>
              <w:t>0</w:t>
            </w:r>
          </w:p>
        </w:tc>
        <w:tc>
          <w:tcPr>
            <w:tcW w:w="646" w:type="dxa"/>
          </w:tcPr>
          <w:p w:rsidR="00B07641" w:rsidRPr="00174416" w:rsidRDefault="003C52A1" w:rsidP="009E70D3">
            <w:pPr>
              <w:jc w:val="both"/>
              <w:rPr>
                <w:rFonts w:ascii="Arial" w:hAnsi="Arial" w:cs="Arial"/>
              </w:rPr>
            </w:pPr>
            <w:r w:rsidRPr="00174416">
              <w:rPr>
                <w:rFonts w:ascii="Arial" w:hAnsi="Arial" w:cs="Arial"/>
              </w:rPr>
              <w:t>0</w:t>
            </w:r>
          </w:p>
        </w:tc>
        <w:tc>
          <w:tcPr>
            <w:tcW w:w="630"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567"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c>
          <w:tcPr>
            <w:tcW w:w="708" w:type="dxa"/>
          </w:tcPr>
          <w:p w:rsidR="00B07641" w:rsidRPr="00174416" w:rsidRDefault="003C52A1" w:rsidP="009E70D3">
            <w:pPr>
              <w:jc w:val="both"/>
              <w:rPr>
                <w:rFonts w:ascii="Arial" w:hAnsi="Arial" w:cs="Arial"/>
              </w:rPr>
            </w:pPr>
            <w:r w:rsidRPr="00174416">
              <w:rPr>
                <w:rFonts w:ascii="Arial" w:hAnsi="Arial" w:cs="Arial"/>
              </w:rPr>
              <w:t>0</w:t>
            </w:r>
          </w:p>
        </w:tc>
        <w:tc>
          <w:tcPr>
            <w:tcW w:w="567" w:type="dxa"/>
          </w:tcPr>
          <w:p w:rsidR="00B07641" w:rsidRPr="00174416" w:rsidRDefault="003C52A1" w:rsidP="009E70D3">
            <w:pPr>
              <w:jc w:val="both"/>
              <w:rPr>
                <w:rFonts w:ascii="Arial" w:hAnsi="Arial" w:cs="Arial"/>
              </w:rPr>
            </w:pPr>
            <w:r w:rsidRPr="00174416">
              <w:rPr>
                <w:rFonts w:ascii="Arial" w:hAnsi="Arial" w:cs="Arial"/>
              </w:rPr>
              <w:t>0</w:t>
            </w:r>
          </w:p>
        </w:tc>
        <w:tc>
          <w:tcPr>
            <w:tcW w:w="709" w:type="dxa"/>
          </w:tcPr>
          <w:p w:rsidR="00B07641" w:rsidRPr="00174416" w:rsidRDefault="003C52A1" w:rsidP="009E70D3">
            <w:pPr>
              <w:jc w:val="both"/>
              <w:rPr>
                <w:rFonts w:ascii="Arial" w:hAnsi="Arial" w:cs="Arial"/>
              </w:rPr>
            </w:pPr>
            <w:r w:rsidRPr="00174416">
              <w:rPr>
                <w:rFonts w:ascii="Arial" w:hAnsi="Arial" w:cs="Arial"/>
              </w:rPr>
              <w:t>0</w:t>
            </w:r>
          </w:p>
        </w:tc>
      </w:tr>
      <w:tr w:rsidR="00582DFE" w:rsidRPr="00174416" w:rsidTr="008C1D9E">
        <w:tc>
          <w:tcPr>
            <w:tcW w:w="1334" w:type="dxa"/>
            <w:shd w:val="clear" w:color="auto" w:fill="92D050"/>
          </w:tcPr>
          <w:p w:rsidR="00582DFE" w:rsidRPr="00174416" w:rsidRDefault="00B07641" w:rsidP="009E70D3">
            <w:pPr>
              <w:jc w:val="both"/>
              <w:rPr>
                <w:rFonts w:ascii="Arial" w:hAnsi="Arial" w:cs="Arial"/>
                <w:b/>
              </w:rPr>
            </w:pPr>
            <w:r w:rsidRPr="00174416">
              <w:rPr>
                <w:rFonts w:ascii="Arial" w:hAnsi="Arial" w:cs="Arial"/>
                <w:b/>
              </w:rPr>
              <w:t>Total</w:t>
            </w:r>
          </w:p>
        </w:tc>
        <w:tc>
          <w:tcPr>
            <w:tcW w:w="929" w:type="dxa"/>
            <w:shd w:val="clear" w:color="auto" w:fill="92D050"/>
          </w:tcPr>
          <w:p w:rsidR="00582DFE" w:rsidRPr="00174416" w:rsidRDefault="00582DFE" w:rsidP="009E70D3">
            <w:pPr>
              <w:jc w:val="both"/>
              <w:rPr>
                <w:rFonts w:ascii="Arial" w:hAnsi="Arial" w:cs="Arial"/>
                <w:b/>
              </w:rPr>
            </w:pPr>
          </w:p>
        </w:tc>
        <w:tc>
          <w:tcPr>
            <w:tcW w:w="964" w:type="dxa"/>
            <w:shd w:val="clear" w:color="auto" w:fill="92D050"/>
          </w:tcPr>
          <w:p w:rsidR="00582DFE" w:rsidRPr="00174416" w:rsidRDefault="00A53833" w:rsidP="009E70D3">
            <w:pPr>
              <w:jc w:val="both"/>
              <w:rPr>
                <w:rFonts w:ascii="Arial" w:hAnsi="Arial" w:cs="Arial"/>
                <w:b/>
              </w:rPr>
            </w:pPr>
            <w:r w:rsidRPr="00174416">
              <w:rPr>
                <w:rFonts w:ascii="Arial" w:hAnsi="Arial" w:cs="Arial"/>
                <w:b/>
              </w:rPr>
              <w:t>75</w:t>
            </w:r>
          </w:p>
        </w:tc>
        <w:tc>
          <w:tcPr>
            <w:tcW w:w="709" w:type="dxa"/>
            <w:shd w:val="clear" w:color="auto" w:fill="92D050"/>
          </w:tcPr>
          <w:p w:rsidR="00582DFE" w:rsidRPr="00174416" w:rsidRDefault="003C52A1" w:rsidP="009E70D3">
            <w:pPr>
              <w:jc w:val="both"/>
              <w:rPr>
                <w:rFonts w:ascii="Arial" w:hAnsi="Arial" w:cs="Arial"/>
                <w:b/>
              </w:rPr>
            </w:pPr>
            <w:r w:rsidRPr="00174416">
              <w:rPr>
                <w:rFonts w:ascii="Arial" w:hAnsi="Arial" w:cs="Arial"/>
                <w:b/>
              </w:rPr>
              <w:t>0</w:t>
            </w:r>
          </w:p>
        </w:tc>
        <w:tc>
          <w:tcPr>
            <w:tcW w:w="708" w:type="dxa"/>
            <w:shd w:val="clear" w:color="auto" w:fill="92D050"/>
          </w:tcPr>
          <w:p w:rsidR="00582DFE" w:rsidRPr="00174416" w:rsidRDefault="003C52A1" w:rsidP="009E70D3">
            <w:pPr>
              <w:jc w:val="both"/>
              <w:rPr>
                <w:rFonts w:ascii="Arial" w:hAnsi="Arial" w:cs="Arial"/>
                <w:b/>
              </w:rPr>
            </w:pPr>
            <w:r w:rsidRPr="00174416">
              <w:rPr>
                <w:rFonts w:ascii="Arial" w:hAnsi="Arial" w:cs="Arial"/>
                <w:b/>
              </w:rPr>
              <w:t>0</w:t>
            </w:r>
          </w:p>
        </w:tc>
        <w:tc>
          <w:tcPr>
            <w:tcW w:w="646" w:type="dxa"/>
            <w:shd w:val="clear" w:color="auto" w:fill="92D050"/>
          </w:tcPr>
          <w:p w:rsidR="00582DFE" w:rsidRPr="00174416" w:rsidRDefault="003C52A1" w:rsidP="009E70D3">
            <w:pPr>
              <w:jc w:val="both"/>
              <w:rPr>
                <w:rFonts w:ascii="Arial" w:hAnsi="Arial" w:cs="Arial"/>
                <w:b/>
              </w:rPr>
            </w:pPr>
            <w:r w:rsidRPr="00174416">
              <w:rPr>
                <w:rFonts w:ascii="Arial" w:hAnsi="Arial" w:cs="Arial"/>
                <w:b/>
              </w:rPr>
              <w:t>0</w:t>
            </w:r>
          </w:p>
        </w:tc>
        <w:tc>
          <w:tcPr>
            <w:tcW w:w="630" w:type="dxa"/>
            <w:shd w:val="clear" w:color="auto" w:fill="92D050"/>
          </w:tcPr>
          <w:p w:rsidR="00582DFE" w:rsidRPr="00174416" w:rsidRDefault="00A53833" w:rsidP="009E70D3">
            <w:pPr>
              <w:jc w:val="both"/>
              <w:rPr>
                <w:rFonts w:ascii="Arial" w:hAnsi="Arial" w:cs="Arial"/>
                <w:b/>
              </w:rPr>
            </w:pPr>
            <w:r w:rsidRPr="00174416">
              <w:rPr>
                <w:rFonts w:ascii="Arial" w:hAnsi="Arial" w:cs="Arial"/>
                <w:b/>
              </w:rPr>
              <w:t>15</w:t>
            </w:r>
          </w:p>
        </w:tc>
        <w:tc>
          <w:tcPr>
            <w:tcW w:w="709" w:type="dxa"/>
            <w:shd w:val="clear" w:color="auto" w:fill="92D050"/>
          </w:tcPr>
          <w:p w:rsidR="00582DFE" w:rsidRPr="00174416" w:rsidRDefault="00A53833" w:rsidP="009E70D3">
            <w:pPr>
              <w:jc w:val="both"/>
              <w:rPr>
                <w:rFonts w:ascii="Arial" w:hAnsi="Arial" w:cs="Arial"/>
                <w:b/>
              </w:rPr>
            </w:pPr>
            <w:r w:rsidRPr="00174416">
              <w:rPr>
                <w:rFonts w:ascii="Arial" w:hAnsi="Arial" w:cs="Arial"/>
                <w:b/>
              </w:rPr>
              <w:t>2</w:t>
            </w:r>
          </w:p>
        </w:tc>
        <w:tc>
          <w:tcPr>
            <w:tcW w:w="567" w:type="dxa"/>
            <w:shd w:val="clear" w:color="auto" w:fill="92D050"/>
          </w:tcPr>
          <w:p w:rsidR="00582DFE" w:rsidRPr="00174416" w:rsidRDefault="003C52A1" w:rsidP="009E70D3">
            <w:pPr>
              <w:jc w:val="both"/>
              <w:rPr>
                <w:rFonts w:ascii="Arial" w:hAnsi="Arial" w:cs="Arial"/>
                <w:b/>
              </w:rPr>
            </w:pPr>
            <w:r w:rsidRPr="00174416">
              <w:rPr>
                <w:rFonts w:ascii="Arial" w:hAnsi="Arial" w:cs="Arial"/>
                <w:b/>
              </w:rPr>
              <w:t>0</w:t>
            </w:r>
          </w:p>
        </w:tc>
        <w:tc>
          <w:tcPr>
            <w:tcW w:w="709" w:type="dxa"/>
            <w:shd w:val="clear" w:color="auto" w:fill="92D050"/>
          </w:tcPr>
          <w:p w:rsidR="00582DFE" w:rsidRPr="00174416" w:rsidRDefault="003C52A1" w:rsidP="009E70D3">
            <w:pPr>
              <w:jc w:val="both"/>
              <w:rPr>
                <w:rFonts w:ascii="Arial" w:hAnsi="Arial" w:cs="Arial"/>
                <w:b/>
              </w:rPr>
            </w:pPr>
            <w:r w:rsidRPr="00174416">
              <w:rPr>
                <w:rFonts w:ascii="Arial" w:hAnsi="Arial" w:cs="Arial"/>
                <w:b/>
              </w:rPr>
              <w:t>0</w:t>
            </w:r>
          </w:p>
        </w:tc>
        <w:tc>
          <w:tcPr>
            <w:tcW w:w="708" w:type="dxa"/>
            <w:shd w:val="clear" w:color="auto" w:fill="92D050"/>
          </w:tcPr>
          <w:p w:rsidR="00582DFE" w:rsidRPr="00174416" w:rsidRDefault="003C52A1" w:rsidP="009E70D3">
            <w:pPr>
              <w:jc w:val="both"/>
              <w:rPr>
                <w:rFonts w:ascii="Arial" w:hAnsi="Arial" w:cs="Arial"/>
                <w:b/>
              </w:rPr>
            </w:pPr>
            <w:r w:rsidRPr="00174416">
              <w:rPr>
                <w:rFonts w:ascii="Arial" w:hAnsi="Arial" w:cs="Arial"/>
                <w:b/>
              </w:rPr>
              <w:t>0</w:t>
            </w:r>
          </w:p>
        </w:tc>
        <w:tc>
          <w:tcPr>
            <w:tcW w:w="567" w:type="dxa"/>
            <w:shd w:val="clear" w:color="auto" w:fill="92D050"/>
          </w:tcPr>
          <w:p w:rsidR="00582DFE" w:rsidRPr="00174416" w:rsidRDefault="003C52A1" w:rsidP="009E70D3">
            <w:pPr>
              <w:jc w:val="both"/>
              <w:rPr>
                <w:rFonts w:ascii="Arial" w:hAnsi="Arial" w:cs="Arial"/>
                <w:b/>
              </w:rPr>
            </w:pPr>
            <w:r w:rsidRPr="00174416">
              <w:rPr>
                <w:rFonts w:ascii="Arial" w:hAnsi="Arial" w:cs="Arial"/>
                <w:b/>
              </w:rPr>
              <w:t>0</w:t>
            </w:r>
          </w:p>
        </w:tc>
        <w:tc>
          <w:tcPr>
            <w:tcW w:w="709" w:type="dxa"/>
            <w:shd w:val="clear" w:color="auto" w:fill="92D050"/>
          </w:tcPr>
          <w:p w:rsidR="00582DFE" w:rsidRPr="00174416" w:rsidRDefault="003C52A1" w:rsidP="009E70D3">
            <w:pPr>
              <w:jc w:val="both"/>
              <w:rPr>
                <w:rFonts w:ascii="Arial" w:hAnsi="Arial" w:cs="Arial"/>
                <w:b/>
              </w:rPr>
            </w:pPr>
            <w:r w:rsidRPr="00174416">
              <w:rPr>
                <w:rFonts w:ascii="Arial" w:hAnsi="Arial" w:cs="Arial"/>
                <w:b/>
              </w:rPr>
              <w:t>3</w:t>
            </w:r>
          </w:p>
        </w:tc>
      </w:tr>
    </w:tbl>
    <w:p w:rsidR="00F85D21" w:rsidRPr="00174416" w:rsidRDefault="00F85D21" w:rsidP="009E70D3">
      <w:pPr>
        <w:jc w:val="both"/>
        <w:rPr>
          <w:rFonts w:ascii="Arial" w:hAnsi="Arial" w:cs="Arial"/>
          <w:color w:val="BFBFBF" w:themeColor="background1" w:themeShade="BF"/>
        </w:rPr>
      </w:pPr>
    </w:p>
    <w:p w:rsidR="00F87F65" w:rsidRPr="00174416" w:rsidRDefault="00F87F65" w:rsidP="009E70D3">
      <w:pPr>
        <w:jc w:val="both"/>
        <w:rPr>
          <w:rFonts w:ascii="Arial" w:hAnsi="Arial" w:cs="Arial"/>
          <w:color w:val="BFBFBF" w:themeColor="background1" w:themeShade="BF"/>
        </w:rPr>
      </w:pPr>
    </w:p>
    <w:p w:rsidR="006F448E" w:rsidRPr="00174416" w:rsidRDefault="006F448E" w:rsidP="009E70D3">
      <w:pPr>
        <w:jc w:val="both"/>
        <w:rPr>
          <w:rFonts w:ascii="Arial" w:hAnsi="Arial" w:cs="Arial"/>
          <w:color w:val="BFBFBF" w:themeColor="background1" w:themeShade="BF"/>
        </w:rPr>
      </w:pPr>
    </w:p>
    <w:p w:rsidR="006F448E" w:rsidRPr="00174416" w:rsidRDefault="006F448E" w:rsidP="009E70D3">
      <w:pPr>
        <w:jc w:val="both"/>
        <w:rPr>
          <w:rFonts w:ascii="Arial" w:hAnsi="Arial" w:cs="Arial"/>
          <w:color w:val="BFBFBF" w:themeColor="background1" w:themeShade="BF"/>
        </w:rPr>
      </w:pPr>
    </w:p>
    <w:p w:rsidR="00F87F65" w:rsidRPr="00174416" w:rsidRDefault="00F87F65" w:rsidP="009E70D3">
      <w:pPr>
        <w:jc w:val="both"/>
        <w:rPr>
          <w:rFonts w:ascii="Arial" w:hAnsi="Arial" w:cs="Arial"/>
          <w:color w:val="BFBFBF" w:themeColor="background1" w:themeShade="BF"/>
        </w:rPr>
      </w:pPr>
    </w:p>
    <w:p w:rsidR="00F87F65" w:rsidRPr="00174416" w:rsidRDefault="00F87F65" w:rsidP="009E70D3">
      <w:pPr>
        <w:jc w:val="both"/>
        <w:rPr>
          <w:rFonts w:ascii="Arial" w:hAnsi="Arial" w:cs="Arial"/>
          <w:color w:val="BFBFBF" w:themeColor="background1" w:themeShade="BF"/>
        </w:rPr>
      </w:pPr>
    </w:p>
    <w:p w:rsidR="00517188" w:rsidRPr="00174416" w:rsidRDefault="00B13700" w:rsidP="008C1D9E">
      <w:pPr>
        <w:shd w:val="clear" w:color="auto" w:fill="92D050"/>
        <w:jc w:val="center"/>
        <w:rPr>
          <w:rFonts w:ascii="Arial" w:hAnsi="Arial" w:cs="Arial"/>
          <w:color w:val="FFFFFF" w:themeColor="background1"/>
          <w:sz w:val="32"/>
          <w:szCs w:val="32"/>
        </w:rPr>
      </w:pPr>
      <w:r w:rsidRPr="00174416">
        <w:rPr>
          <w:rFonts w:ascii="Arial" w:hAnsi="Arial" w:cs="Arial"/>
          <w:color w:val="FFFFFF" w:themeColor="background1"/>
          <w:sz w:val="32"/>
          <w:szCs w:val="32"/>
        </w:rPr>
        <w:t>COMPONENT C</w:t>
      </w:r>
      <w:r w:rsidR="00517188" w:rsidRPr="00174416">
        <w:rPr>
          <w:rFonts w:ascii="Arial" w:hAnsi="Arial" w:cs="Arial"/>
          <w:color w:val="FFFFFF" w:themeColor="background1"/>
          <w:sz w:val="32"/>
          <w:szCs w:val="32"/>
        </w:rPr>
        <w:t>: MANAGING THE WORKFORCE EXPENDITURE</w:t>
      </w:r>
    </w:p>
    <w:p w:rsidR="008C1D9E" w:rsidRPr="00174416" w:rsidRDefault="008C1D9E" w:rsidP="009E70D3">
      <w:pPr>
        <w:jc w:val="both"/>
        <w:rPr>
          <w:rFonts w:ascii="Arial" w:hAnsi="Arial" w:cs="Arial"/>
          <w:b/>
          <w:color w:val="BFBFBF" w:themeColor="background1" w:themeShade="BF"/>
        </w:rPr>
      </w:pPr>
    </w:p>
    <w:p w:rsidR="00517188" w:rsidRPr="00174416" w:rsidRDefault="008C1D9E" w:rsidP="009E70D3">
      <w:pPr>
        <w:jc w:val="both"/>
        <w:rPr>
          <w:rFonts w:ascii="Arial" w:hAnsi="Arial" w:cs="Arial"/>
          <w:b/>
          <w:color w:val="BFBFBF" w:themeColor="background1" w:themeShade="BF"/>
          <w:sz w:val="28"/>
          <w:szCs w:val="28"/>
        </w:rPr>
      </w:pPr>
      <w:r w:rsidRPr="00174416">
        <w:rPr>
          <w:rFonts w:ascii="Arial" w:hAnsi="Arial" w:cs="Arial"/>
          <w:b/>
          <w:color w:val="BFBFBF" w:themeColor="background1" w:themeShade="BF"/>
          <w:sz w:val="28"/>
          <w:szCs w:val="28"/>
        </w:rPr>
        <w:t>4.3</w:t>
      </w:r>
      <w:r w:rsidRPr="00174416">
        <w:rPr>
          <w:rFonts w:ascii="Arial" w:hAnsi="Arial" w:cs="Arial"/>
          <w:b/>
          <w:color w:val="BFBFBF" w:themeColor="background1" w:themeShade="BF"/>
          <w:sz w:val="28"/>
          <w:szCs w:val="28"/>
        </w:rPr>
        <w:tab/>
      </w:r>
      <w:r w:rsidR="00517188" w:rsidRPr="00174416">
        <w:rPr>
          <w:rFonts w:ascii="Arial" w:hAnsi="Arial" w:cs="Arial"/>
          <w:b/>
          <w:color w:val="BFBFBF" w:themeColor="background1" w:themeShade="BF"/>
          <w:sz w:val="28"/>
          <w:szCs w:val="28"/>
        </w:rPr>
        <w:t>EMPLOYEE EXPENDITURE</w:t>
      </w:r>
    </w:p>
    <w:p w:rsidR="00517188" w:rsidRPr="00174416" w:rsidRDefault="00517188" w:rsidP="00E5189A">
      <w:pPr>
        <w:jc w:val="center"/>
        <w:rPr>
          <w:rFonts w:ascii="Arial" w:hAnsi="Arial" w:cs="Arial"/>
          <w:b/>
          <w:sz w:val="28"/>
          <w:szCs w:val="28"/>
        </w:rPr>
      </w:pPr>
      <w:r w:rsidRPr="00174416">
        <w:rPr>
          <w:rFonts w:ascii="Arial" w:hAnsi="Arial" w:cs="Arial"/>
          <w:b/>
          <w:sz w:val="28"/>
          <w:szCs w:val="28"/>
        </w:rPr>
        <w:t>COMMENT ON WORKFORCE EXPENDITURE:</w:t>
      </w:r>
    </w:p>
    <w:p w:rsidR="00517188" w:rsidRPr="00174416" w:rsidRDefault="00517188" w:rsidP="009E70D3">
      <w:pPr>
        <w:jc w:val="both"/>
        <w:rPr>
          <w:rFonts w:ascii="Arial" w:hAnsi="Arial" w:cs="Arial"/>
          <w:b/>
          <w:sz w:val="24"/>
          <w:szCs w:val="24"/>
        </w:rPr>
      </w:pPr>
      <w:r w:rsidRPr="00174416">
        <w:rPr>
          <w:rFonts w:ascii="Arial" w:hAnsi="Arial" w:cs="Arial"/>
          <w:b/>
          <w:sz w:val="24"/>
          <w:szCs w:val="24"/>
        </w:rPr>
        <w:t>Table 39:  Number of Employees Whose Salaries were increase due to positions being upgraded</w:t>
      </w:r>
    </w:p>
    <w:tbl>
      <w:tblPr>
        <w:tblStyle w:val="TableGrid"/>
        <w:tblW w:w="0" w:type="auto"/>
        <w:tblLook w:val="04A0" w:firstRow="1" w:lastRow="0" w:firstColumn="1" w:lastColumn="0" w:noHBand="0" w:noVBand="1"/>
      </w:tblPr>
      <w:tblGrid>
        <w:gridCol w:w="3369"/>
        <w:gridCol w:w="2792"/>
        <w:gridCol w:w="3081"/>
      </w:tblGrid>
      <w:tr w:rsidR="00F87F65" w:rsidRPr="00174416" w:rsidTr="00F87F65">
        <w:tc>
          <w:tcPr>
            <w:tcW w:w="9242" w:type="dxa"/>
            <w:gridSpan w:val="3"/>
            <w:shd w:val="clear" w:color="auto" w:fill="92D050"/>
          </w:tcPr>
          <w:p w:rsidR="00F87F65" w:rsidRPr="00174416" w:rsidRDefault="00F87F65" w:rsidP="009E70D3">
            <w:pPr>
              <w:jc w:val="both"/>
              <w:rPr>
                <w:rFonts w:ascii="Arial" w:hAnsi="Arial" w:cs="Arial"/>
                <w:b/>
                <w:color w:val="FFFFFF" w:themeColor="background1"/>
              </w:rPr>
            </w:pPr>
            <w:r w:rsidRPr="00174416">
              <w:rPr>
                <w:rFonts w:ascii="Arial" w:hAnsi="Arial" w:cs="Arial"/>
                <w:b/>
                <w:color w:val="FFFFFF" w:themeColor="background1"/>
              </w:rPr>
              <w:t>Number of Employees Whose Salaries were increase due to positions being upgraded</w:t>
            </w:r>
          </w:p>
        </w:tc>
      </w:tr>
      <w:tr w:rsidR="00517188" w:rsidRPr="00174416" w:rsidTr="00F87F65">
        <w:tc>
          <w:tcPr>
            <w:tcW w:w="3369" w:type="dxa"/>
            <w:shd w:val="clear" w:color="auto" w:fill="92D050"/>
          </w:tcPr>
          <w:p w:rsidR="00517188" w:rsidRPr="00174416" w:rsidRDefault="00F87F65" w:rsidP="009E70D3">
            <w:pPr>
              <w:jc w:val="both"/>
              <w:rPr>
                <w:rFonts w:ascii="Arial" w:hAnsi="Arial" w:cs="Arial"/>
                <w:b/>
                <w:color w:val="FFFFFF" w:themeColor="background1"/>
              </w:rPr>
            </w:pPr>
            <w:r w:rsidRPr="00174416">
              <w:rPr>
                <w:rFonts w:ascii="Arial" w:hAnsi="Arial" w:cs="Arial"/>
                <w:b/>
                <w:color w:val="FFFFFF" w:themeColor="background1"/>
              </w:rPr>
              <w:t>Beneficiaries</w:t>
            </w:r>
          </w:p>
        </w:tc>
        <w:tc>
          <w:tcPr>
            <w:tcW w:w="2792" w:type="dxa"/>
            <w:shd w:val="clear" w:color="auto" w:fill="92D050"/>
          </w:tcPr>
          <w:p w:rsidR="00517188" w:rsidRPr="00174416" w:rsidRDefault="00F87F65" w:rsidP="009E70D3">
            <w:pPr>
              <w:jc w:val="both"/>
              <w:rPr>
                <w:rFonts w:ascii="Arial" w:hAnsi="Arial" w:cs="Arial"/>
                <w:b/>
                <w:color w:val="FFFFFF" w:themeColor="background1"/>
              </w:rPr>
            </w:pPr>
            <w:r w:rsidRPr="00174416">
              <w:rPr>
                <w:rFonts w:ascii="Arial" w:hAnsi="Arial" w:cs="Arial"/>
                <w:b/>
                <w:color w:val="FFFFFF" w:themeColor="background1"/>
              </w:rPr>
              <w:t>Gender</w:t>
            </w:r>
          </w:p>
        </w:tc>
        <w:tc>
          <w:tcPr>
            <w:tcW w:w="3081" w:type="dxa"/>
            <w:shd w:val="clear" w:color="auto" w:fill="92D050"/>
          </w:tcPr>
          <w:p w:rsidR="00517188" w:rsidRPr="00174416" w:rsidRDefault="00F87F65" w:rsidP="009E70D3">
            <w:pPr>
              <w:jc w:val="both"/>
              <w:rPr>
                <w:rFonts w:ascii="Arial" w:hAnsi="Arial" w:cs="Arial"/>
                <w:b/>
                <w:color w:val="FFFFFF" w:themeColor="background1"/>
              </w:rPr>
            </w:pPr>
            <w:r w:rsidRPr="00174416">
              <w:rPr>
                <w:rFonts w:ascii="Arial" w:hAnsi="Arial" w:cs="Arial"/>
                <w:b/>
                <w:color w:val="FFFFFF" w:themeColor="background1"/>
              </w:rPr>
              <w:t>Total</w:t>
            </w:r>
          </w:p>
        </w:tc>
      </w:tr>
      <w:tr w:rsidR="00F87F65" w:rsidRPr="00174416" w:rsidTr="00F87F65">
        <w:tc>
          <w:tcPr>
            <w:tcW w:w="3369" w:type="dxa"/>
            <w:vMerge w:val="restart"/>
          </w:tcPr>
          <w:p w:rsidR="00F87F65" w:rsidRPr="00174416" w:rsidRDefault="00F87F65" w:rsidP="009E70D3">
            <w:pPr>
              <w:jc w:val="both"/>
              <w:rPr>
                <w:rFonts w:ascii="Arial" w:hAnsi="Arial" w:cs="Arial"/>
              </w:rPr>
            </w:pPr>
            <w:r w:rsidRPr="00174416">
              <w:rPr>
                <w:rFonts w:ascii="Arial" w:hAnsi="Arial" w:cs="Arial"/>
              </w:rPr>
              <w:t>Lower Skilled( Levels 1-2)</w:t>
            </w:r>
          </w:p>
        </w:tc>
        <w:tc>
          <w:tcPr>
            <w:tcW w:w="2792" w:type="dxa"/>
          </w:tcPr>
          <w:p w:rsidR="00F87F65" w:rsidRPr="00174416" w:rsidRDefault="00F87F65" w:rsidP="009E70D3">
            <w:pPr>
              <w:jc w:val="both"/>
              <w:rPr>
                <w:rFonts w:ascii="Arial" w:hAnsi="Arial" w:cs="Arial"/>
              </w:rPr>
            </w:pPr>
            <w:r w:rsidRPr="00174416">
              <w:rPr>
                <w:rFonts w:ascii="Arial" w:hAnsi="Arial" w:cs="Arial"/>
              </w:rPr>
              <w:t>Females</w:t>
            </w:r>
          </w:p>
        </w:tc>
        <w:tc>
          <w:tcPr>
            <w:tcW w:w="3081" w:type="dxa"/>
          </w:tcPr>
          <w:p w:rsidR="00F87F65" w:rsidRPr="00174416" w:rsidRDefault="00F87F65" w:rsidP="009E70D3">
            <w:pPr>
              <w:jc w:val="both"/>
              <w:rPr>
                <w:rFonts w:ascii="Arial" w:hAnsi="Arial" w:cs="Arial"/>
              </w:rPr>
            </w:pPr>
            <w:r w:rsidRPr="00174416">
              <w:rPr>
                <w:rFonts w:ascii="Arial" w:hAnsi="Arial" w:cs="Arial"/>
              </w:rPr>
              <w:t>-</w:t>
            </w:r>
          </w:p>
        </w:tc>
      </w:tr>
      <w:tr w:rsidR="00F87F65" w:rsidRPr="00174416" w:rsidTr="00F87F65">
        <w:tc>
          <w:tcPr>
            <w:tcW w:w="3369" w:type="dxa"/>
            <w:vMerge/>
          </w:tcPr>
          <w:p w:rsidR="00F87F65" w:rsidRPr="00174416" w:rsidRDefault="00F87F65" w:rsidP="009E70D3">
            <w:pPr>
              <w:jc w:val="both"/>
              <w:rPr>
                <w:rFonts w:ascii="Arial" w:hAnsi="Arial" w:cs="Arial"/>
              </w:rPr>
            </w:pPr>
          </w:p>
        </w:tc>
        <w:tc>
          <w:tcPr>
            <w:tcW w:w="2792" w:type="dxa"/>
          </w:tcPr>
          <w:p w:rsidR="00F87F65" w:rsidRPr="00174416" w:rsidRDefault="00F87F65" w:rsidP="009E70D3">
            <w:pPr>
              <w:jc w:val="both"/>
              <w:rPr>
                <w:rFonts w:ascii="Arial" w:hAnsi="Arial" w:cs="Arial"/>
              </w:rPr>
            </w:pPr>
            <w:r w:rsidRPr="00174416">
              <w:rPr>
                <w:rFonts w:ascii="Arial" w:hAnsi="Arial" w:cs="Arial"/>
              </w:rPr>
              <w:t>Males</w:t>
            </w:r>
          </w:p>
        </w:tc>
        <w:tc>
          <w:tcPr>
            <w:tcW w:w="3081" w:type="dxa"/>
          </w:tcPr>
          <w:p w:rsidR="00F87F65" w:rsidRPr="00174416" w:rsidRDefault="00F87F65" w:rsidP="009E70D3">
            <w:pPr>
              <w:jc w:val="both"/>
              <w:rPr>
                <w:rFonts w:ascii="Arial" w:hAnsi="Arial" w:cs="Arial"/>
              </w:rPr>
            </w:pPr>
            <w:r w:rsidRPr="00174416">
              <w:rPr>
                <w:rFonts w:ascii="Arial" w:hAnsi="Arial" w:cs="Arial"/>
              </w:rPr>
              <w:t>-</w:t>
            </w:r>
          </w:p>
        </w:tc>
      </w:tr>
      <w:tr w:rsidR="00F87F65" w:rsidRPr="00174416" w:rsidTr="00F87F65">
        <w:tc>
          <w:tcPr>
            <w:tcW w:w="3369" w:type="dxa"/>
            <w:vMerge w:val="restart"/>
          </w:tcPr>
          <w:p w:rsidR="00F87F65" w:rsidRPr="00174416" w:rsidRDefault="00F87F65" w:rsidP="009E70D3">
            <w:pPr>
              <w:jc w:val="both"/>
              <w:rPr>
                <w:rFonts w:ascii="Arial" w:hAnsi="Arial" w:cs="Arial"/>
              </w:rPr>
            </w:pPr>
            <w:r w:rsidRPr="00174416">
              <w:rPr>
                <w:rFonts w:ascii="Arial" w:hAnsi="Arial" w:cs="Arial"/>
              </w:rPr>
              <w:t>Skilled (Levels 3-5)</w:t>
            </w:r>
          </w:p>
        </w:tc>
        <w:tc>
          <w:tcPr>
            <w:tcW w:w="2792" w:type="dxa"/>
          </w:tcPr>
          <w:p w:rsidR="00F87F65" w:rsidRPr="00174416" w:rsidRDefault="00F87F65" w:rsidP="009E70D3">
            <w:pPr>
              <w:jc w:val="both"/>
              <w:rPr>
                <w:rFonts w:ascii="Arial" w:hAnsi="Arial" w:cs="Arial"/>
              </w:rPr>
            </w:pPr>
            <w:r w:rsidRPr="00174416">
              <w:rPr>
                <w:rFonts w:ascii="Arial" w:hAnsi="Arial" w:cs="Arial"/>
              </w:rPr>
              <w:t>Females</w:t>
            </w:r>
          </w:p>
        </w:tc>
        <w:tc>
          <w:tcPr>
            <w:tcW w:w="3081" w:type="dxa"/>
          </w:tcPr>
          <w:p w:rsidR="00F87F65" w:rsidRPr="00174416" w:rsidRDefault="00F87F65" w:rsidP="009E70D3">
            <w:pPr>
              <w:jc w:val="both"/>
              <w:rPr>
                <w:rFonts w:ascii="Arial" w:hAnsi="Arial" w:cs="Arial"/>
              </w:rPr>
            </w:pPr>
            <w:r w:rsidRPr="00174416">
              <w:rPr>
                <w:rFonts w:ascii="Arial" w:hAnsi="Arial" w:cs="Arial"/>
              </w:rPr>
              <w:t>1</w:t>
            </w:r>
          </w:p>
        </w:tc>
      </w:tr>
      <w:tr w:rsidR="00F87F65" w:rsidRPr="00174416" w:rsidTr="00F87F65">
        <w:tc>
          <w:tcPr>
            <w:tcW w:w="3369" w:type="dxa"/>
            <w:vMerge/>
          </w:tcPr>
          <w:p w:rsidR="00F87F65" w:rsidRPr="00174416" w:rsidRDefault="00F87F65" w:rsidP="009E70D3">
            <w:pPr>
              <w:jc w:val="both"/>
              <w:rPr>
                <w:rFonts w:ascii="Arial" w:hAnsi="Arial" w:cs="Arial"/>
              </w:rPr>
            </w:pPr>
          </w:p>
        </w:tc>
        <w:tc>
          <w:tcPr>
            <w:tcW w:w="2792" w:type="dxa"/>
          </w:tcPr>
          <w:p w:rsidR="00F87F65" w:rsidRPr="00174416" w:rsidRDefault="00F87F65" w:rsidP="009E70D3">
            <w:pPr>
              <w:jc w:val="both"/>
              <w:rPr>
                <w:rFonts w:ascii="Arial" w:hAnsi="Arial" w:cs="Arial"/>
              </w:rPr>
            </w:pPr>
            <w:r w:rsidRPr="00174416">
              <w:rPr>
                <w:rFonts w:ascii="Arial" w:hAnsi="Arial" w:cs="Arial"/>
              </w:rPr>
              <w:t>Males</w:t>
            </w:r>
          </w:p>
        </w:tc>
        <w:tc>
          <w:tcPr>
            <w:tcW w:w="3081" w:type="dxa"/>
          </w:tcPr>
          <w:p w:rsidR="00F87F65" w:rsidRPr="00174416" w:rsidRDefault="00F87F65" w:rsidP="009E70D3">
            <w:pPr>
              <w:jc w:val="both"/>
              <w:rPr>
                <w:rFonts w:ascii="Arial" w:hAnsi="Arial" w:cs="Arial"/>
              </w:rPr>
            </w:pPr>
            <w:r w:rsidRPr="00174416">
              <w:rPr>
                <w:rFonts w:ascii="Arial" w:hAnsi="Arial" w:cs="Arial"/>
              </w:rPr>
              <w:t>1</w:t>
            </w:r>
          </w:p>
        </w:tc>
      </w:tr>
      <w:tr w:rsidR="00F87F65" w:rsidRPr="00174416" w:rsidTr="00F87F65">
        <w:tc>
          <w:tcPr>
            <w:tcW w:w="3369" w:type="dxa"/>
            <w:vMerge w:val="restart"/>
          </w:tcPr>
          <w:p w:rsidR="00F87F65" w:rsidRPr="00174416" w:rsidRDefault="00F87F65" w:rsidP="009E70D3">
            <w:pPr>
              <w:jc w:val="both"/>
              <w:rPr>
                <w:rFonts w:ascii="Arial" w:hAnsi="Arial" w:cs="Arial"/>
              </w:rPr>
            </w:pPr>
            <w:r w:rsidRPr="00174416">
              <w:rPr>
                <w:rFonts w:ascii="Arial" w:hAnsi="Arial" w:cs="Arial"/>
              </w:rPr>
              <w:t>Highly skilled production (Level 6-8)</w:t>
            </w:r>
          </w:p>
        </w:tc>
        <w:tc>
          <w:tcPr>
            <w:tcW w:w="2792" w:type="dxa"/>
          </w:tcPr>
          <w:p w:rsidR="00F87F65" w:rsidRPr="00174416" w:rsidRDefault="00F87F65" w:rsidP="009E70D3">
            <w:pPr>
              <w:jc w:val="both"/>
              <w:rPr>
                <w:rFonts w:ascii="Arial" w:hAnsi="Arial" w:cs="Arial"/>
              </w:rPr>
            </w:pPr>
            <w:r w:rsidRPr="00174416">
              <w:rPr>
                <w:rFonts w:ascii="Arial" w:hAnsi="Arial" w:cs="Arial"/>
              </w:rPr>
              <w:t>Females</w:t>
            </w:r>
          </w:p>
        </w:tc>
        <w:tc>
          <w:tcPr>
            <w:tcW w:w="3081" w:type="dxa"/>
          </w:tcPr>
          <w:p w:rsidR="00F87F65" w:rsidRPr="00174416" w:rsidRDefault="00F87F65" w:rsidP="009E70D3">
            <w:pPr>
              <w:jc w:val="both"/>
              <w:rPr>
                <w:rFonts w:ascii="Arial" w:hAnsi="Arial" w:cs="Arial"/>
              </w:rPr>
            </w:pPr>
            <w:r w:rsidRPr="00174416">
              <w:rPr>
                <w:rFonts w:ascii="Arial" w:hAnsi="Arial" w:cs="Arial"/>
              </w:rPr>
              <w:t>-</w:t>
            </w:r>
          </w:p>
        </w:tc>
      </w:tr>
      <w:tr w:rsidR="00F87F65" w:rsidRPr="00174416" w:rsidTr="00F87F65">
        <w:tc>
          <w:tcPr>
            <w:tcW w:w="3369" w:type="dxa"/>
            <w:vMerge/>
          </w:tcPr>
          <w:p w:rsidR="00F87F65" w:rsidRPr="00174416" w:rsidRDefault="00F87F65" w:rsidP="009E70D3">
            <w:pPr>
              <w:jc w:val="both"/>
              <w:rPr>
                <w:rFonts w:ascii="Arial" w:hAnsi="Arial" w:cs="Arial"/>
              </w:rPr>
            </w:pPr>
          </w:p>
        </w:tc>
        <w:tc>
          <w:tcPr>
            <w:tcW w:w="2792" w:type="dxa"/>
          </w:tcPr>
          <w:p w:rsidR="00F87F65" w:rsidRPr="00174416" w:rsidRDefault="00F87F65" w:rsidP="009E70D3">
            <w:pPr>
              <w:jc w:val="both"/>
              <w:rPr>
                <w:rFonts w:ascii="Arial" w:hAnsi="Arial" w:cs="Arial"/>
              </w:rPr>
            </w:pPr>
            <w:r w:rsidRPr="00174416">
              <w:rPr>
                <w:rFonts w:ascii="Arial" w:hAnsi="Arial" w:cs="Arial"/>
              </w:rPr>
              <w:t>Males</w:t>
            </w:r>
          </w:p>
        </w:tc>
        <w:tc>
          <w:tcPr>
            <w:tcW w:w="3081" w:type="dxa"/>
          </w:tcPr>
          <w:p w:rsidR="00F87F65" w:rsidRPr="00174416" w:rsidRDefault="00F87F65" w:rsidP="009E70D3">
            <w:pPr>
              <w:jc w:val="both"/>
              <w:rPr>
                <w:rFonts w:ascii="Arial" w:hAnsi="Arial" w:cs="Arial"/>
              </w:rPr>
            </w:pPr>
            <w:r w:rsidRPr="00174416">
              <w:rPr>
                <w:rFonts w:ascii="Arial" w:hAnsi="Arial" w:cs="Arial"/>
              </w:rPr>
              <w:t>1</w:t>
            </w:r>
          </w:p>
        </w:tc>
      </w:tr>
      <w:tr w:rsidR="00F87F65" w:rsidRPr="00174416" w:rsidTr="00F87F65">
        <w:tc>
          <w:tcPr>
            <w:tcW w:w="3369" w:type="dxa"/>
            <w:vMerge w:val="restart"/>
          </w:tcPr>
          <w:p w:rsidR="00F87F65" w:rsidRPr="00174416" w:rsidRDefault="00F87F65" w:rsidP="009E70D3">
            <w:pPr>
              <w:jc w:val="both"/>
              <w:rPr>
                <w:rFonts w:ascii="Arial" w:hAnsi="Arial" w:cs="Arial"/>
              </w:rPr>
            </w:pPr>
            <w:r w:rsidRPr="00174416">
              <w:rPr>
                <w:rFonts w:ascii="Arial" w:hAnsi="Arial" w:cs="Arial"/>
              </w:rPr>
              <w:t>Highly skilled supervisors</w:t>
            </w:r>
            <w:r w:rsidR="00ED0F4F" w:rsidRPr="00174416">
              <w:rPr>
                <w:rFonts w:ascii="Arial" w:hAnsi="Arial" w:cs="Arial"/>
              </w:rPr>
              <w:t xml:space="preserve"> (Level 9-12)</w:t>
            </w:r>
            <w:r w:rsidRPr="00174416">
              <w:rPr>
                <w:rFonts w:ascii="Arial" w:hAnsi="Arial" w:cs="Arial"/>
              </w:rPr>
              <w:t xml:space="preserve"> </w:t>
            </w:r>
          </w:p>
        </w:tc>
        <w:tc>
          <w:tcPr>
            <w:tcW w:w="2792" w:type="dxa"/>
          </w:tcPr>
          <w:p w:rsidR="00F87F65" w:rsidRPr="00174416" w:rsidRDefault="00F87F65" w:rsidP="009E70D3">
            <w:pPr>
              <w:jc w:val="both"/>
              <w:rPr>
                <w:rFonts w:ascii="Arial" w:hAnsi="Arial" w:cs="Arial"/>
              </w:rPr>
            </w:pPr>
            <w:r w:rsidRPr="00174416">
              <w:rPr>
                <w:rFonts w:ascii="Arial" w:hAnsi="Arial" w:cs="Arial"/>
              </w:rPr>
              <w:t>Females</w:t>
            </w:r>
          </w:p>
        </w:tc>
        <w:tc>
          <w:tcPr>
            <w:tcW w:w="3081" w:type="dxa"/>
          </w:tcPr>
          <w:p w:rsidR="00F87F65" w:rsidRPr="00174416" w:rsidRDefault="00F87F65" w:rsidP="009E70D3">
            <w:pPr>
              <w:jc w:val="both"/>
              <w:rPr>
                <w:rFonts w:ascii="Arial" w:hAnsi="Arial" w:cs="Arial"/>
              </w:rPr>
            </w:pPr>
            <w:r w:rsidRPr="00174416">
              <w:rPr>
                <w:rFonts w:ascii="Arial" w:hAnsi="Arial" w:cs="Arial"/>
              </w:rPr>
              <w:t>-</w:t>
            </w:r>
          </w:p>
        </w:tc>
      </w:tr>
      <w:tr w:rsidR="00F87F65" w:rsidRPr="00174416" w:rsidTr="00F87F65">
        <w:tc>
          <w:tcPr>
            <w:tcW w:w="3369" w:type="dxa"/>
            <w:vMerge/>
          </w:tcPr>
          <w:p w:rsidR="00F87F65" w:rsidRPr="00174416" w:rsidRDefault="00F87F65" w:rsidP="009E70D3">
            <w:pPr>
              <w:jc w:val="both"/>
              <w:rPr>
                <w:rFonts w:ascii="Arial" w:hAnsi="Arial" w:cs="Arial"/>
              </w:rPr>
            </w:pPr>
          </w:p>
        </w:tc>
        <w:tc>
          <w:tcPr>
            <w:tcW w:w="2792" w:type="dxa"/>
          </w:tcPr>
          <w:p w:rsidR="00F87F65" w:rsidRPr="00174416" w:rsidRDefault="00F87F65" w:rsidP="009E70D3">
            <w:pPr>
              <w:jc w:val="both"/>
              <w:rPr>
                <w:rFonts w:ascii="Arial" w:hAnsi="Arial" w:cs="Arial"/>
              </w:rPr>
            </w:pPr>
            <w:r w:rsidRPr="00174416">
              <w:rPr>
                <w:rFonts w:ascii="Arial" w:hAnsi="Arial" w:cs="Arial"/>
              </w:rPr>
              <w:t>Males</w:t>
            </w:r>
          </w:p>
        </w:tc>
        <w:tc>
          <w:tcPr>
            <w:tcW w:w="3081" w:type="dxa"/>
          </w:tcPr>
          <w:p w:rsidR="00F87F65" w:rsidRPr="00174416" w:rsidRDefault="00F87F65" w:rsidP="009E70D3">
            <w:pPr>
              <w:jc w:val="both"/>
              <w:rPr>
                <w:rFonts w:ascii="Arial" w:hAnsi="Arial" w:cs="Arial"/>
              </w:rPr>
            </w:pPr>
            <w:r w:rsidRPr="00174416">
              <w:rPr>
                <w:rFonts w:ascii="Arial" w:hAnsi="Arial" w:cs="Arial"/>
              </w:rPr>
              <w:t>-</w:t>
            </w:r>
          </w:p>
        </w:tc>
      </w:tr>
      <w:tr w:rsidR="00ED0F4F" w:rsidRPr="00174416" w:rsidTr="00F87F65">
        <w:tc>
          <w:tcPr>
            <w:tcW w:w="3369" w:type="dxa"/>
            <w:vMerge w:val="restart"/>
          </w:tcPr>
          <w:p w:rsidR="00ED0F4F" w:rsidRPr="00174416" w:rsidRDefault="00ED0F4F" w:rsidP="009E70D3">
            <w:pPr>
              <w:jc w:val="both"/>
              <w:rPr>
                <w:rFonts w:ascii="Arial" w:hAnsi="Arial" w:cs="Arial"/>
              </w:rPr>
            </w:pPr>
            <w:r w:rsidRPr="00174416">
              <w:rPr>
                <w:rFonts w:ascii="Arial" w:hAnsi="Arial" w:cs="Arial"/>
              </w:rPr>
              <w:t>Senior management (Level 13-16)</w:t>
            </w:r>
          </w:p>
        </w:tc>
        <w:tc>
          <w:tcPr>
            <w:tcW w:w="2792" w:type="dxa"/>
          </w:tcPr>
          <w:p w:rsidR="00ED0F4F" w:rsidRPr="00174416" w:rsidRDefault="00ED0F4F" w:rsidP="009E70D3">
            <w:pPr>
              <w:jc w:val="both"/>
              <w:rPr>
                <w:rFonts w:ascii="Arial" w:hAnsi="Arial" w:cs="Arial"/>
              </w:rPr>
            </w:pPr>
            <w:r w:rsidRPr="00174416">
              <w:rPr>
                <w:rFonts w:ascii="Arial" w:hAnsi="Arial" w:cs="Arial"/>
              </w:rPr>
              <w:t>Females</w:t>
            </w:r>
          </w:p>
        </w:tc>
        <w:tc>
          <w:tcPr>
            <w:tcW w:w="3081" w:type="dxa"/>
          </w:tcPr>
          <w:p w:rsidR="00ED0F4F" w:rsidRPr="00174416" w:rsidRDefault="00ED0F4F" w:rsidP="009E70D3">
            <w:pPr>
              <w:jc w:val="both"/>
              <w:rPr>
                <w:rFonts w:ascii="Arial" w:hAnsi="Arial" w:cs="Arial"/>
              </w:rPr>
            </w:pPr>
            <w:r w:rsidRPr="00174416">
              <w:rPr>
                <w:rFonts w:ascii="Arial" w:hAnsi="Arial" w:cs="Arial"/>
              </w:rPr>
              <w:t>1</w:t>
            </w:r>
          </w:p>
        </w:tc>
      </w:tr>
      <w:tr w:rsidR="00ED0F4F" w:rsidRPr="00174416" w:rsidTr="00F87F65">
        <w:tc>
          <w:tcPr>
            <w:tcW w:w="3369" w:type="dxa"/>
            <w:vMerge/>
          </w:tcPr>
          <w:p w:rsidR="00ED0F4F" w:rsidRPr="00174416" w:rsidRDefault="00ED0F4F" w:rsidP="009E70D3">
            <w:pPr>
              <w:jc w:val="both"/>
              <w:rPr>
                <w:rFonts w:ascii="Arial" w:hAnsi="Arial" w:cs="Arial"/>
              </w:rPr>
            </w:pPr>
          </w:p>
        </w:tc>
        <w:tc>
          <w:tcPr>
            <w:tcW w:w="2792" w:type="dxa"/>
          </w:tcPr>
          <w:p w:rsidR="00ED0F4F" w:rsidRPr="00174416" w:rsidRDefault="00ED0F4F" w:rsidP="009E70D3">
            <w:pPr>
              <w:jc w:val="both"/>
              <w:rPr>
                <w:rFonts w:ascii="Arial" w:hAnsi="Arial" w:cs="Arial"/>
              </w:rPr>
            </w:pPr>
            <w:r w:rsidRPr="00174416">
              <w:rPr>
                <w:rFonts w:ascii="Arial" w:hAnsi="Arial" w:cs="Arial"/>
              </w:rPr>
              <w:t>Males</w:t>
            </w:r>
          </w:p>
        </w:tc>
        <w:tc>
          <w:tcPr>
            <w:tcW w:w="3081" w:type="dxa"/>
          </w:tcPr>
          <w:p w:rsidR="00ED0F4F" w:rsidRPr="00174416" w:rsidRDefault="00A53833" w:rsidP="009E70D3">
            <w:pPr>
              <w:jc w:val="both"/>
              <w:rPr>
                <w:rFonts w:ascii="Arial" w:hAnsi="Arial" w:cs="Arial"/>
              </w:rPr>
            </w:pPr>
            <w:r w:rsidRPr="00174416">
              <w:rPr>
                <w:rFonts w:ascii="Arial" w:hAnsi="Arial" w:cs="Arial"/>
              </w:rPr>
              <w:t>1</w:t>
            </w:r>
          </w:p>
        </w:tc>
      </w:tr>
      <w:tr w:rsidR="00ED0F4F" w:rsidRPr="00174416" w:rsidTr="00F87F65">
        <w:tc>
          <w:tcPr>
            <w:tcW w:w="3369" w:type="dxa"/>
            <w:vMerge w:val="restart"/>
          </w:tcPr>
          <w:p w:rsidR="00ED0F4F" w:rsidRPr="00174416" w:rsidRDefault="00ED0F4F" w:rsidP="009E70D3">
            <w:pPr>
              <w:jc w:val="both"/>
              <w:rPr>
                <w:rFonts w:ascii="Arial" w:hAnsi="Arial" w:cs="Arial"/>
              </w:rPr>
            </w:pPr>
            <w:r w:rsidRPr="00174416">
              <w:rPr>
                <w:rFonts w:ascii="Arial" w:hAnsi="Arial" w:cs="Arial"/>
              </w:rPr>
              <w:t>MM and S57</w:t>
            </w:r>
          </w:p>
        </w:tc>
        <w:tc>
          <w:tcPr>
            <w:tcW w:w="2792" w:type="dxa"/>
          </w:tcPr>
          <w:p w:rsidR="00ED0F4F" w:rsidRPr="00174416" w:rsidRDefault="00ED0F4F" w:rsidP="009E70D3">
            <w:pPr>
              <w:jc w:val="both"/>
              <w:rPr>
                <w:rFonts w:ascii="Arial" w:hAnsi="Arial" w:cs="Arial"/>
              </w:rPr>
            </w:pPr>
            <w:r w:rsidRPr="00174416">
              <w:rPr>
                <w:rFonts w:ascii="Arial" w:hAnsi="Arial" w:cs="Arial"/>
              </w:rPr>
              <w:t>Females</w:t>
            </w:r>
          </w:p>
        </w:tc>
        <w:tc>
          <w:tcPr>
            <w:tcW w:w="3081" w:type="dxa"/>
          </w:tcPr>
          <w:p w:rsidR="00ED0F4F" w:rsidRPr="00174416" w:rsidRDefault="00A53833" w:rsidP="009E70D3">
            <w:pPr>
              <w:jc w:val="both"/>
              <w:rPr>
                <w:rFonts w:ascii="Arial" w:hAnsi="Arial" w:cs="Arial"/>
              </w:rPr>
            </w:pPr>
            <w:r w:rsidRPr="00174416">
              <w:rPr>
                <w:rFonts w:ascii="Arial" w:hAnsi="Arial" w:cs="Arial"/>
              </w:rPr>
              <w:t>1</w:t>
            </w:r>
          </w:p>
        </w:tc>
      </w:tr>
      <w:tr w:rsidR="00ED0F4F" w:rsidRPr="00174416" w:rsidTr="00F87F65">
        <w:tc>
          <w:tcPr>
            <w:tcW w:w="3369" w:type="dxa"/>
            <w:vMerge/>
          </w:tcPr>
          <w:p w:rsidR="00ED0F4F" w:rsidRPr="00174416" w:rsidRDefault="00ED0F4F" w:rsidP="009E70D3">
            <w:pPr>
              <w:jc w:val="both"/>
              <w:rPr>
                <w:rFonts w:ascii="Arial" w:hAnsi="Arial" w:cs="Arial"/>
              </w:rPr>
            </w:pPr>
          </w:p>
        </w:tc>
        <w:tc>
          <w:tcPr>
            <w:tcW w:w="2792" w:type="dxa"/>
          </w:tcPr>
          <w:p w:rsidR="00ED0F4F" w:rsidRPr="00174416" w:rsidRDefault="00ED0F4F" w:rsidP="009E70D3">
            <w:pPr>
              <w:jc w:val="both"/>
              <w:rPr>
                <w:rFonts w:ascii="Arial" w:hAnsi="Arial" w:cs="Arial"/>
              </w:rPr>
            </w:pPr>
            <w:r w:rsidRPr="00174416">
              <w:rPr>
                <w:rFonts w:ascii="Arial" w:hAnsi="Arial" w:cs="Arial"/>
              </w:rPr>
              <w:t>Males</w:t>
            </w:r>
          </w:p>
        </w:tc>
        <w:tc>
          <w:tcPr>
            <w:tcW w:w="3081" w:type="dxa"/>
          </w:tcPr>
          <w:p w:rsidR="00ED0F4F" w:rsidRPr="00174416" w:rsidRDefault="00ED0F4F" w:rsidP="009E70D3">
            <w:pPr>
              <w:jc w:val="both"/>
              <w:rPr>
                <w:rFonts w:ascii="Arial" w:hAnsi="Arial" w:cs="Arial"/>
              </w:rPr>
            </w:pPr>
            <w:r w:rsidRPr="00174416">
              <w:rPr>
                <w:rFonts w:ascii="Arial" w:hAnsi="Arial" w:cs="Arial"/>
              </w:rPr>
              <w:t>-</w:t>
            </w:r>
          </w:p>
        </w:tc>
      </w:tr>
      <w:tr w:rsidR="00ED0F4F" w:rsidRPr="00174416" w:rsidTr="00F87F65">
        <w:tc>
          <w:tcPr>
            <w:tcW w:w="3369" w:type="dxa"/>
          </w:tcPr>
          <w:p w:rsidR="00ED0F4F" w:rsidRPr="00174416" w:rsidRDefault="00ED0F4F" w:rsidP="009E70D3">
            <w:pPr>
              <w:jc w:val="both"/>
              <w:rPr>
                <w:rFonts w:ascii="Arial" w:hAnsi="Arial" w:cs="Arial"/>
              </w:rPr>
            </w:pPr>
            <w:r w:rsidRPr="00174416">
              <w:rPr>
                <w:rFonts w:ascii="Arial" w:hAnsi="Arial" w:cs="Arial"/>
              </w:rPr>
              <w:t>Total</w:t>
            </w:r>
          </w:p>
        </w:tc>
        <w:tc>
          <w:tcPr>
            <w:tcW w:w="2792" w:type="dxa"/>
          </w:tcPr>
          <w:p w:rsidR="00ED0F4F" w:rsidRPr="00174416" w:rsidRDefault="00ED0F4F" w:rsidP="009E70D3">
            <w:pPr>
              <w:jc w:val="both"/>
              <w:rPr>
                <w:rFonts w:ascii="Arial" w:hAnsi="Arial" w:cs="Arial"/>
              </w:rPr>
            </w:pPr>
          </w:p>
        </w:tc>
        <w:tc>
          <w:tcPr>
            <w:tcW w:w="3081" w:type="dxa"/>
          </w:tcPr>
          <w:p w:rsidR="00ED0F4F" w:rsidRPr="00174416" w:rsidRDefault="00A53833" w:rsidP="009E70D3">
            <w:pPr>
              <w:jc w:val="both"/>
              <w:rPr>
                <w:rFonts w:ascii="Arial" w:hAnsi="Arial" w:cs="Arial"/>
              </w:rPr>
            </w:pPr>
            <w:r w:rsidRPr="00174416">
              <w:rPr>
                <w:rFonts w:ascii="Arial" w:hAnsi="Arial" w:cs="Arial"/>
              </w:rPr>
              <w:t>6</w:t>
            </w:r>
          </w:p>
        </w:tc>
      </w:tr>
    </w:tbl>
    <w:p w:rsidR="00517188" w:rsidRPr="00174416" w:rsidRDefault="00517188" w:rsidP="009E70D3">
      <w:pPr>
        <w:jc w:val="both"/>
        <w:rPr>
          <w:rFonts w:ascii="Arial" w:hAnsi="Arial" w:cs="Arial"/>
          <w:b/>
        </w:rPr>
      </w:pPr>
    </w:p>
    <w:p w:rsidR="00F87F65" w:rsidRPr="00174416" w:rsidRDefault="00ED0F4F" w:rsidP="009E70D3">
      <w:pPr>
        <w:jc w:val="both"/>
        <w:rPr>
          <w:rFonts w:ascii="Arial" w:hAnsi="Arial" w:cs="Arial"/>
          <w:b/>
        </w:rPr>
      </w:pPr>
      <w:r w:rsidRPr="00174416">
        <w:rPr>
          <w:rFonts w:ascii="Arial" w:hAnsi="Arial" w:cs="Arial"/>
          <w:b/>
        </w:rPr>
        <w:t xml:space="preserve">Table 40:  Employees </w:t>
      </w:r>
      <w:proofErr w:type="gramStart"/>
      <w:r w:rsidR="008C1D9E" w:rsidRPr="00174416">
        <w:rPr>
          <w:rFonts w:ascii="Arial" w:hAnsi="Arial" w:cs="Arial"/>
          <w:b/>
        </w:rPr>
        <w:t>whose</w:t>
      </w:r>
      <w:proofErr w:type="gramEnd"/>
      <w:r w:rsidRPr="00174416">
        <w:rPr>
          <w:rFonts w:ascii="Arial" w:hAnsi="Arial" w:cs="Arial"/>
          <w:b/>
        </w:rPr>
        <w:t xml:space="preserve"> Salary Levels Exceed </w:t>
      </w:r>
      <w:r w:rsidR="008C1D9E" w:rsidRPr="00174416">
        <w:rPr>
          <w:rFonts w:ascii="Arial" w:hAnsi="Arial" w:cs="Arial"/>
          <w:b/>
        </w:rPr>
        <w:t>the</w:t>
      </w:r>
      <w:r w:rsidRPr="00174416">
        <w:rPr>
          <w:rFonts w:ascii="Arial" w:hAnsi="Arial" w:cs="Arial"/>
          <w:b/>
        </w:rPr>
        <w:t xml:space="preserve"> Determined grade</w:t>
      </w:r>
    </w:p>
    <w:tbl>
      <w:tblPr>
        <w:tblStyle w:val="TableGrid"/>
        <w:tblW w:w="0" w:type="auto"/>
        <w:tblLook w:val="04A0" w:firstRow="1" w:lastRow="0" w:firstColumn="1" w:lastColumn="0" w:noHBand="0" w:noVBand="1"/>
      </w:tblPr>
      <w:tblGrid>
        <w:gridCol w:w="3080"/>
        <w:gridCol w:w="3081"/>
        <w:gridCol w:w="3081"/>
      </w:tblGrid>
      <w:tr w:rsidR="00ED0F4F" w:rsidRPr="00174416" w:rsidTr="00ED0F4F">
        <w:tc>
          <w:tcPr>
            <w:tcW w:w="9242" w:type="dxa"/>
            <w:gridSpan w:val="3"/>
            <w:shd w:val="clear" w:color="auto" w:fill="92D050"/>
          </w:tcPr>
          <w:p w:rsidR="00ED0F4F" w:rsidRPr="00174416" w:rsidRDefault="00ED0F4F" w:rsidP="009E70D3">
            <w:pPr>
              <w:jc w:val="both"/>
              <w:rPr>
                <w:rFonts w:ascii="Arial" w:hAnsi="Arial" w:cs="Arial"/>
                <w:b/>
                <w:color w:val="FFFFFF" w:themeColor="background1"/>
              </w:rPr>
            </w:pPr>
            <w:r w:rsidRPr="00174416">
              <w:rPr>
                <w:rFonts w:ascii="Arial" w:hAnsi="Arial" w:cs="Arial"/>
                <w:b/>
                <w:color w:val="FFFFFF" w:themeColor="background1"/>
              </w:rPr>
              <w:t xml:space="preserve"> Employees whose Salary Levels Exceed The Determined grade</w:t>
            </w:r>
          </w:p>
        </w:tc>
      </w:tr>
      <w:tr w:rsidR="00ED0F4F" w:rsidRPr="00174416" w:rsidTr="00ED0F4F">
        <w:tc>
          <w:tcPr>
            <w:tcW w:w="3080" w:type="dxa"/>
            <w:shd w:val="clear" w:color="auto" w:fill="92D050"/>
          </w:tcPr>
          <w:p w:rsidR="00ED0F4F" w:rsidRPr="00174416" w:rsidRDefault="00ED0F4F" w:rsidP="009E70D3">
            <w:pPr>
              <w:jc w:val="both"/>
              <w:rPr>
                <w:rFonts w:ascii="Arial" w:hAnsi="Arial" w:cs="Arial"/>
                <w:b/>
                <w:color w:val="FFFFFF" w:themeColor="background1"/>
              </w:rPr>
            </w:pPr>
            <w:r w:rsidRPr="00174416">
              <w:rPr>
                <w:rFonts w:ascii="Arial" w:hAnsi="Arial" w:cs="Arial"/>
                <w:b/>
                <w:color w:val="FFFFFF" w:themeColor="background1"/>
              </w:rPr>
              <w:t xml:space="preserve">Occupation </w:t>
            </w:r>
          </w:p>
        </w:tc>
        <w:tc>
          <w:tcPr>
            <w:tcW w:w="3081" w:type="dxa"/>
            <w:shd w:val="clear" w:color="auto" w:fill="92D050"/>
          </w:tcPr>
          <w:p w:rsidR="00ED0F4F" w:rsidRPr="00174416" w:rsidRDefault="00ED0F4F" w:rsidP="009E70D3">
            <w:pPr>
              <w:jc w:val="both"/>
              <w:rPr>
                <w:rFonts w:ascii="Arial" w:hAnsi="Arial" w:cs="Arial"/>
                <w:b/>
                <w:color w:val="FFFFFF" w:themeColor="background1"/>
              </w:rPr>
            </w:pPr>
            <w:r w:rsidRPr="00174416">
              <w:rPr>
                <w:rFonts w:ascii="Arial" w:hAnsi="Arial" w:cs="Arial"/>
                <w:b/>
                <w:color w:val="FFFFFF" w:themeColor="background1"/>
              </w:rPr>
              <w:t>Number of employees</w:t>
            </w:r>
          </w:p>
        </w:tc>
        <w:tc>
          <w:tcPr>
            <w:tcW w:w="3081" w:type="dxa"/>
            <w:shd w:val="clear" w:color="auto" w:fill="92D050"/>
          </w:tcPr>
          <w:p w:rsidR="00ED0F4F" w:rsidRPr="00174416" w:rsidRDefault="00ED0F4F" w:rsidP="009E70D3">
            <w:pPr>
              <w:jc w:val="both"/>
              <w:rPr>
                <w:rFonts w:ascii="Arial" w:hAnsi="Arial" w:cs="Arial"/>
                <w:b/>
                <w:color w:val="FFFFFF" w:themeColor="background1"/>
              </w:rPr>
            </w:pPr>
            <w:r w:rsidRPr="00174416">
              <w:rPr>
                <w:rFonts w:ascii="Arial" w:hAnsi="Arial" w:cs="Arial"/>
                <w:b/>
                <w:color w:val="FFFFFF" w:themeColor="background1"/>
              </w:rPr>
              <w:t>Jobs evaluation level</w:t>
            </w:r>
          </w:p>
        </w:tc>
      </w:tr>
      <w:tr w:rsidR="00ED0F4F" w:rsidRPr="00174416" w:rsidTr="00ED0F4F">
        <w:tc>
          <w:tcPr>
            <w:tcW w:w="3080" w:type="dxa"/>
          </w:tcPr>
          <w:p w:rsidR="00ED0F4F" w:rsidRPr="00174416" w:rsidRDefault="00ED0F4F" w:rsidP="009E70D3">
            <w:pPr>
              <w:jc w:val="both"/>
              <w:rPr>
                <w:rFonts w:ascii="Arial" w:hAnsi="Arial" w:cs="Arial"/>
              </w:rPr>
            </w:pPr>
            <w:r w:rsidRPr="00174416">
              <w:rPr>
                <w:rFonts w:ascii="Arial" w:hAnsi="Arial" w:cs="Arial"/>
              </w:rPr>
              <w:t xml:space="preserve">General workers </w:t>
            </w:r>
          </w:p>
        </w:tc>
        <w:tc>
          <w:tcPr>
            <w:tcW w:w="3081" w:type="dxa"/>
          </w:tcPr>
          <w:p w:rsidR="00ED0F4F" w:rsidRPr="00174416" w:rsidRDefault="00ED0F4F" w:rsidP="009E70D3">
            <w:pPr>
              <w:jc w:val="both"/>
              <w:rPr>
                <w:rFonts w:ascii="Arial" w:hAnsi="Arial" w:cs="Arial"/>
              </w:rPr>
            </w:pPr>
            <w:r w:rsidRPr="00174416">
              <w:rPr>
                <w:rFonts w:ascii="Arial" w:hAnsi="Arial" w:cs="Arial"/>
              </w:rPr>
              <w:t>3</w:t>
            </w:r>
          </w:p>
        </w:tc>
        <w:tc>
          <w:tcPr>
            <w:tcW w:w="3081" w:type="dxa"/>
          </w:tcPr>
          <w:p w:rsidR="00ED0F4F" w:rsidRPr="00174416" w:rsidRDefault="00ED0F4F" w:rsidP="009E70D3">
            <w:pPr>
              <w:jc w:val="both"/>
              <w:rPr>
                <w:rFonts w:ascii="Arial" w:hAnsi="Arial" w:cs="Arial"/>
              </w:rPr>
            </w:pPr>
            <w:r w:rsidRPr="00174416">
              <w:rPr>
                <w:rFonts w:ascii="Arial" w:hAnsi="Arial" w:cs="Arial"/>
              </w:rPr>
              <w:t>Task grade 2</w:t>
            </w:r>
          </w:p>
        </w:tc>
      </w:tr>
      <w:tr w:rsidR="00ED0F4F" w:rsidRPr="00174416" w:rsidTr="00ED0F4F">
        <w:tc>
          <w:tcPr>
            <w:tcW w:w="3080" w:type="dxa"/>
          </w:tcPr>
          <w:p w:rsidR="00ED0F4F" w:rsidRPr="00174416" w:rsidRDefault="007C2442" w:rsidP="009E70D3">
            <w:pPr>
              <w:jc w:val="both"/>
              <w:rPr>
                <w:rFonts w:ascii="Arial" w:hAnsi="Arial" w:cs="Arial"/>
              </w:rPr>
            </w:pPr>
            <w:r w:rsidRPr="00174416">
              <w:rPr>
                <w:rFonts w:ascii="Arial" w:hAnsi="Arial" w:cs="Arial"/>
              </w:rPr>
              <w:t xml:space="preserve">Secretary </w:t>
            </w:r>
          </w:p>
        </w:tc>
        <w:tc>
          <w:tcPr>
            <w:tcW w:w="3081" w:type="dxa"/>
          </w:tcPr>
          <w:p w:rsidR="00ED0F4F" w:rsidRPr="00174416" w:rsidRDefault="007C2442" w:rsidP="009E70D3">
            <w:pPr>
              <w:jc w:val="both"/>
              <w:rPr>
                <w:rFonts w:ascii="Arial" w:hAnsi="Arial" w:cs="Arial"/>
              </w:rPr>
            </w:pPr>
            <w:r w:rsidRPr="00174416">
              <w:rPr>
                <w:rFonts w:ascii="Arial" w:hAnsi="Arial" w:cs="Arial"/>
              </w:rPr>
              <w:t>2</w:t>
            </w:r>
          </w:p>
        </w:tc>
        <w:tc>
          <w:tcPr>
            <w:tcW w:w="3081" w:type="dxa"/>
          </w:tcPr>
          <w:p w:rsidR="00ED0F4F" w:rsidRPr="00174416" w:rsidRDefault="007C2442" w:rsidP="009E70D3">
            <w:pPr>
              <w:jc w:val="both"/>
              <w:rPr>
                <w:rFonts w:ascii="Arial" w:hAnsi="Arial" w:cs="Arial"/>
              </w:rPr>
            </w:pPr>
            <w:r w:rsidRPr="00174416">
              <w:rPr>
                <w:rFonts w:ascii="Arial" w:hAnsi="Arial" w:cs="Arial"/>
              </w:rPr>
              <w:t>Task grade 6</w:t>
            </w:r>
          </w:p>
        </w:tc>
      </w:tr>
      <w:tr w:rsidR="00ED0F4F" w:rsidRPr="00174416" w:rsidTr="00ED0F4F">
        <w:tc>
          <w:tcPr>
            <w:tcW w:w="3080" w:type="dxa"/>
          </w:tcPr>
          <w:p w:rsidR="00ED0F4F" w:rsidRPr="00174416" w:rsidRDefault="007C2442" w:rsidP="009E70D3">
            <w:pPr>
              <w:jc w:val="both"/>
              <w:rPr>
                <w:rFonts w:ascii="Arial" w:hAnsi="Arial" w:cs="Arial"/>
              </w:rPr>
            </w:pPr>
            <w:r w:rsidRPr="00174416">
              <w:rPr>
                <w:rFonts w:ascii="Arial" w:hAnsi="Arial" w:cs="Arial"/>
              </w:rPr>
              <w:t>Clerks</w:t>
            </w:r>
          </w:p>
        </w:tc>
        <w:tc>
          <w:tcPr>
            <w:tcW w:w="3081" w:type="dxa"/>
          </w:tcPr>
          <w:p w:rsidR="00ED0F4F" w:rsidRPr="00174416" w:rsidRDefault="007C2442" w:rsidP="009E70D3">
            <w:pPr>
              <w:jc w:val="both"/>
              <w:rPr>
                <w:rFonts w:ascii="Arial" w:hAnsi="Arial" w:cs="Arial"/>
              </w:rPr>
            </w:pPr>
            <w:r w:rsidRPr="00174416">
              <w:rPr>
                <w:rFonts w:ascii="Arial" w:hAnsi="Arial" w:cs="Arial"/>
              </w:rPr>
              <w:t>5</w:t>
            </w:r>
          </w:p>
        </w:tc>
        <w:tc>
          <w:tcPr>
            <w:tcW w:w="3081" w:type="dxa"/>
          </w:tcPr>
          <w:p w:rsidR="00ED0F4F" w:rsidRPr="00174416" w:rsidRDefault="007C2442" w:rsidP="009E70D3">
            <w:pPr>
              <w:jc w:val="both"/>
              <w:rPr>
                <w:rFonts w:ascii="Arial" w:hAnsi="Arial" w:cs="Arial"/>
              </w:rPr>
            </w:pPr>
            <w:r w:rsidRPr="00174416">
              <w:rPr>
                <w:rFonts w:ascii="Arial" w:hAnsi="Arial" w:cs="Arial"/>
              </w:rPr>
              <w:t>Task grade 5 and 6</w:t>
            </w:r>
          </w:p>
        </w:tc>
      </w:tr>
      <w:tr w:rsidR="00ED0F4F" w:rsidRPr="00174416" w:rsidTr="00ED0F4F">
        <w:tc>
          <w:tcPr>
            <w:tcW w:w="3080" w:type="dxa"/>
          </w:tcPr>
          <w:p w:rsidR="00ED0F4F" w:rsidRPr="00174416" w:rsidRDefault="007C2442" w:rsidP="009E70D3">
            <w:pPr>
              <w:jc w:val="both"/>
              <w:rPr>
                <w:rFonts w:ascii="Arial" w:hAnsi="Arial" w:cs="Arial"/>
              </w:rPr>
            </w:pPr>
            <w:r w:rsidRPr="00174416">
              <w:rPr>
                <w:rFonts w:ascii="Arial" w:hAnsi="Arial" w:cs="Arial"/>
              </w:rPr>
              <w:t>Foreman</w:t>
            </w:r>
          </w:p>
        </w:tc>
        <w:tc>
          <w:tcPr>
            <w:tcW w:w="3081" w:type="dxa"/>
          </w:tcPr>
          <w:p w:rsidR="00ED0F4F" w:rsidRPr="00174416" w:rsidRDefault="007C2442" w:rsidP="009E70D3">
            <w:pPr>
              <w:jc w:val="both"/>
              <w:rPr>
                <w:rFonts w:ascii="Arial" w:hAnsi="Arial" w:cs="Arial"/>
              </w:rPr>
            </w:pPr>
            <w:r w:rsidRPr="00174416">
              <w:rPr>
                <w:rFonts w:ascii="Arial" w:hAnsi="Arial" w:cs="Arial"/>
              </w:rPr>
              <w:t>2</w:t>
            </w:r>
          </w:p>
        </w:tc>
        <w:tc>
          <w:tcPr>
            <w:tcW w:w="3081" w:type="dxa"/>
          </w:tcPr>
          <w:p w:rsidR="00ED0F4F" w:rsidRPr="00174416" w:rsidRDefault="008C1D9E" w:rsidP="009E70D3">
            <w:pPr>
              <w:jc w:val="both"/>
              <w:rPr>
                <w:rFonts w:ascii="Arial" w:hAnsi="Arial" w:cs="Arial"/>
              </w:rPr>
            </w:pPr>
            <w:r w:rsidRPr="00174416">
              <w:rPr>
                <w:rFonts w:ascii="Arial" w:hAnsi="Arial" w:cs="Arial"/>
              </w:rPr>
              <w:t>L</w:t>
            </w:r>
            <w:r w:rsidR="007C2442" w:rsidRPr="00174416">
              <w:rPr>
                <w:rFonts w:ascii="Arial" w:hAnsi="Arial" w:cs="Arial"/>
              </w:rPr>
              <w:t>evel</w:t>
            </w:r>
            <w:r w:rsidRPr="00174416">
              <w:rPr>
                <w:rFonts w:ascii="Arial" w:hAnsi="Arial" w:cs="Arial"/>
              </w:rPr>
              <w:t xml:space="preserve"> 7</w:t>
            </w:r>
          </w:p>
        </w:tc>
      </w:tr>
    </w:tbl>
    <w:p w:rsidR="00ED0F4F" w:rsidRPr="00174416" w:rsidRDefault="00ED0F4F" w:rsidP="009E70D3">
      <w:pPr>
        <w:jc w:val="both"/>
        <w:rPr>
          <w:rFonts w:ascii="Arial" w:hAnsi="Arial" w:cs="Arial"/>
          <w:b/>
        </w:rPr>
      </w:pPr>
    </w:p>
    <w:sectPr w:rsidR="00ED0F4F" w:rsidRPr="00174416" w:rsidSect="0030361B">
      <w:headerReference w:type="default" r:id="rId71"/>
      <w:footerReference w:type="default" r:id="rId72"/>
      <w:pgSz w:w="11906" w:h="16838"/>
      <w:pgMar w:top="720" w:right="926" w:bottom="1440" w:left="102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2B2" w:rsidRDefault="008B72B2" w:rsidP="007F68D1">
      <w:pPr>
        <w:spacing w:after="0" w:line="240" w:lineRule="auto"/>
      </w:pPr>
      <w:r>
        <w:separator/>
      </w:r>
    </w:p>
  </w:endnote>
  <w:endnote w:type="continuationSeparator" w:id="0">
    <w:p w:rsidR="008B72B2" w:rsidRDefault="008B72B2" w:rsidP="007F6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Times New Roman"/>
    <w:panose1 w:val="00000000000000000000"/>
    <w:charset w:val="00"/>
    <w:family w:val="roman"/>
    <w:notTrueType/>
    <w:pitch w:val="default"/>
  </w:font>
  <w:font w:name="Cambria">
    <w:altName w:val="Palatino Linotype"/>
    <w:charset w:val="00"/>
    <w:family w:val="roman"/>
    <w:pitch w:val="variable"/>
    <w:sig w:usb0="00000001"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743202"/>
      <w:docPartObj>
        <w:docPartGallery w:val="Page Numbers (Bottom of Page)"/>
        <w:docPartUnique/>
      </w:docPartObj>
    </w:sdtPr>
    <w:sdtEndPr>
      <w:rPr>
        <w:noProof/>
      </w:rPr>
    </w:sdtEndPr>
    <w:sdtContent>
      <w:p w:rsidR="00BF17A5" w:rsidRDefault="00BF17A5">
        <w:pPr>
          <w:pStyle w:val="Footer"/>
          <w:jc w:val="center"/>
        </w:pPr>
        <w:r>
          <w:fldChar w:fldCharType="begin"/>
        </w:r>
        <w:r>
          <w:instrText xml:space="preserve"> PAGE   \* MERGEFORMAT </w:instrText>
        </w:r>
        <w:r>
          <w:fldChar w:fldCharType="separate"/>
        </w:r>
        <w:r w:rsidR="00EB090B">
          <w:rPr>
            <w:noProof/>
          </w:rPr>
          <w:t>64</w:t>
        </w:r>
        <w:r>
          <w:rPr>
            <w:noProof/>
          </w:rPr>
          <w:fldChar w:fldCharType="end"/>
        </w:r>
      </w:p>
    </w:sdtContent>
  </w:sdt>
  <w:p w:rsidR="00BF17A5" w:rsidRDefault="00BF17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2B2" w:rsidRDefault="008B72B2" w:rsidP="007F68D1">
      <w:pPr>
        <w:spacing w:after="0" w:line="240" w:lineRule="auto"/>
      </w:pPr>
      <w:r>
        <w:separator/>
      </w:r>
    </w:p>
  </w:footnote>
  <w:footnote w:type="continuationSeparator" w:id="0">
    <w:p w:rsidR="008B72B2" w:rsidRDefault="008B72B2" w:rsidP="007F68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7A5" w:rsidRDefault="00BF17A5">
    <w:pPr>
      <w:pStyle w:val="Header"/>
      <w:rPr>
        <w:rFonts w:ascii="Arial Unicode MS" w:eastAsia="Arial Unicode MS" w:hAnsi="Arial Unicode MS" w:cs="Arial Unicode MS"/>
        <w:sz w:val="28"/>
        <w:szCs w:val="28"/>
      </w:rPr>
    </w:pPr>
    <w:r>
      <w:rPr>
        <w:noProof/>
        <w:lang w:val="en-US"/>
      </w:rPr>
      <w:drawing>
        <wp:inline distT="0" distB="0" distL="0" distR="0" wp14:anchorId="077A2BBD" wp14:editId="74ECAD00">
          <wp:extent cx="586853" cy="341194"/>
          <wp:effectExtent l="0" t="0" r="3810" b="1905"/>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srcRect/>
                  <a:stretch>
                    <a:fillRect/>
                  </a:stretch>
                </pic:blipFill>
                <pic:spPr bwMode="auto">
                  <a:xfrm>
                    <a:off x="0" y="0"/>
                    <a:ext cx="591281" cy="343769"/>
                  </a:xfrm>
                  <a:prstGeom prst="rect">
                    <a:avLst/>
                  </a:prstGeom>
                  <a:noFill/>
                  <a:ln w="9525">
                    <a:noFill/>
                    <a:miter lim="800000"/>
                    <a:headEnd/>
                    <a:tailEnd/>
                  </a:ln>
                </pic:spPr>
              </pic:pic>
            </a:graphicData>
          </a:graphic>
        </wp:inline>
      </w:drawing>
    </w:r>
    <w:r w:rsidRPr="00C36AFA">
      <w:rPr>
        <w:rFonts w:ascii="Arial Unicode MS" w:eastAsia="Arial Unicode MS" w:hAnsi="Arial Unicode MS" w:cs="Arial Unicode MS"/>
        <w:sz w:val="28"/>
        <w:szCs w:val="28"/>
      </w:rPr>
      <w:t xml:space="preserve">DANNHAUSER MUNICIPALITY ANNUAL REPORT </w:t>
    </w:r>
    <w:r>
      <w:rPr>
        <w:rFonts w:ascii="Arial Unicode MS" w:eastAsia="Arial Unicode MS" w:hAnsi="Arial Unicode MS" w:cs="Arial Unicode MS"/>
        <w:sz w:val="28"/>
        <w:szCs w:val="28"/>
      </w:rPr>
      <w:t>2013/</w:t>
    </w:r>
    <w:r w:rsidRPr="00C36AFA">
      <w:rPr>
        <w:rFonts w:ascii="Arial Unicode MS" w:eastAsia="Arial Unicode MS" w:hAnsi="Arial Unicode MS" w:cs="Arial Unicode MS"/>
        <w:sz w:val="28"/>
        <w:szCs w:val="28"/>
      </w:rPr>
      <w:t>2014</w:t>
    </w:r>
  </w:p>
  <w:p w:rsidR="00BF17A5" w:rsidRDefault="00BF17A5">
    <w:pPr>
      <w:pStyle w:val="Header"/>
      <w:rPr>
        <w:rFonts w:ascii="Arial Unicode MS" w:eastAsia="Arial Unicode MS" w:hAnsi="Arial Unicode MS" w:cs="Arial Unicode MS"/>
        <w:sz w:val="28"/>
        <w:szCs w:val="28"/>
      </w:rPr>
    </w:pPr>
    <w:r>
      <w:rPr>
        <w:rFonts w:ascii="Arial Unicode MS" w:eastAsia="Arial Unicode MS" w:hAnsi="Arial Unicode MS" w:cs="Arial Unicode MS"/>
        <w:sz w:val="28"/>
        <w:szCs w:val="28"/>
      </w:rPr>
      <w:t xml:space="preserve"> ---------------------------------------------------------------------------------------------------------</w:t>
    </w:r>
  </w:p>
  <w:p w:rsidR="00BF17A5" w:rsidRPr="00C36AFA" w:rsidRDefault="00BF17A5">
    <w:pPr>
      <w:pStyle w:val="Header"/>
      <w:rPr>
        <w:rFonts w:ascii="Arial Unicode MS" w:eastAsia="Arial Unicode MS" w:hAnsi="Arial Unicode MS" w:cs="Arial Unicode MS"/>
        <w:sz w:val="28"/>
        <w:szCs w:val="28"/>
      </w:rPr>
    </w:pPr>
  </w:p>
  <w:p w:rsidR="00BF17A5" w:rsidRDefault="00BF17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BCD"/>
    <w:multiLevelType w:val="hybridMultilevel"/>
    <w:tmpl w:val="EE3C3D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39B70A3"/>
    <w:multiLevelType w:val="hybridMultilevel"/>
    <w:tmpl w:val="2B14E6E2"/>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70F32"/>
    <w:multiLevelType w:val="hybridMultilevel"/>
    <w:tmpl w:val="32E253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09A06C45"/>
    <w:multiLevelType w:val="hybridMultilevel"/>
    <w:tmpl w:val="205004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0D0533D6"/>
    <w:multiLevelType w:val="hybridMultilevel"/>
    <w:tmpl w:val="95B02C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0D0B1F4C"/>
    <w:multiLevelType w:val="hybridMultilevel"/>
    <w:tmpl w:val="DCB4A4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2A29211B"/>
    <w:multiLevelType w:val="hybridMultilevel"/>
    <w:tmpl w:val="7436D9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357E594F"/>
    <w:multiLevelType w:val="hybridMultilevel"/>
    <w:tmpl w:val="CC3484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38991043"/>
    <w:multiLevelType w:val="hybridMultilevel"/>
    <w:tmpl w:val="3E4EB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39F41161"/>
    <w:multiLevelType w:val="hybridMultilevel"/>
    <w:tmpl w:val="C3064F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1324C69"/>
    <w:multiLevelType w:val="hybridMultilevel"/>
    <w:tmpl w:val="E93C4092"/>
    <w:lvl w:ilvl="0" w:tplc="3266D8B4">
      <w:start w:val="8"/>
      <w:numFmt w:val="bullet"/>
      <w:lvlText w:val=""/>
      <w:lvlJc w:val="left"/>
      <w:pPr>
        <w:ind w:left="720" w:hanging="360"/>
      </w:pPr>
      <w:rPr>
        <w:rFonts w:ascii="Symbol" w:eastAsia="Times New Roman" w:hAnsi="Symbo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6575102D"/>
    <w:multiLevelType w:val="hybridMultilevel"/>
    <w:tmpl w:val="879A7F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661E699A"/>
    <w:multiLevelType w:val="hybridMultilevel"/>
    <w:tmpl w:val="FFB0BC5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3">
    <w:nsid w:val="6CD60EF5"/>
    <w:multiLevelType w:val="hybridMultilevel"/>
    <w:tmpl w:val="E5B01F8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nsid w:val="710F170D"/>
    <w:multiLevelType w:val="hybridMultilevel"/>
    <w:tmpl w:val="9A7606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7E706A8A"/>
    <w:multiLevelType w:val="hybridMultilevel"/>
    <w:tmpl w:val="3C002F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3"/>
  </w:num>
  <w:num w:numId="4">
    <w:abstractNumId w:val="11"/>
  </w:num>
  <w:num w:numId="5">
    <w:abstractNumId w:val="7"/>
  </w:num>
  <w:num w:numId="6">
    <w:abstractNumId w:val="12"/>
  </w:num>
  <w:num w:numId="7">
    <w:abstractNumId w:val="4"/>
  </w:num>
  <w:num w:numId="8">
    <w:abstractNumId w:val="2"/>
  </w:num>
  <w:num w:numId="9">
    <w:abstractNumId w:val="1"/>
  </w:num>
  <w:num w:numId="10">
    <w:abstractNumId w:val="5"/>
  </w:num>
  <w:num w:numId="11">
    <w:abstractNumId w:val="9"/>
  </w:num>
  <w:num w:numId="12">
    <w:abstractNumId w:val="3"/>
  </w:num>
  <w:num w:numId="13">
    <w:abstractNumId w:val="15"/>
  </w:num>
  <w:num w:numId="14">
    <w:abstractNumId w:val="14"/>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activeWritingStyle w:appName="MSWord" w:lang="en-ZA"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57E"/>
    <w:rsid w:val="0000370E"/>
    <w:rsid w:val="000273ED"/>
    <w:rsid w:val="00036984"/>
    <w:rsid w:val="00037685"/>
    <w:rsid w:val="00056671"/>
    <w:rsid w:val="00061168"/>
    <w:rsid w:val="00067A4A"/>
    <w:rsid w:val="000870A8"/>
    <w:rsid w:val="00094B26"/>
    <w:rsid w:val="00096DA2"/>
    <w:rsid w:val="00103351"/>
    <w:rsid w:val="00104C74"/>
    <w:rsid w:val="00107D15"/>
    <w:rsid w:val="001142F2"/>
    <w:rsid w:val="0012405B"/>
    <w:rsid w:val="00174416"/>
    <w:rsid w:val="00176AB0"/>
    <w:rsid w:val="00184301"/>
    <w:rsid w:val="00192BB3"/>
    <w:rsid w:val="00193CEC"/>
    <w:rsid w:val="00194E08"/>
    <w:rsid w:val="0019719A"/>
    <w:rsid w:val="001B329F"/>
    <w:rsid w:val="001B5557"/>
    <w:rsid w:val="001D66D3"/>
    <w:rsid w:val="001D76E4"/>
    <w:rsid w:val="001F66A5"/>
    <w:rsid w:val="00204FE7"/>
    <w:rsid w:val="0021000B"/>
    <w:rsid w:val="00222F59"/>
    <w:rsid w:val="002414CF"/>
    <w:rsid w:val="00242488"/>
    <w:rsid w:val="00253E8B"/>
    <w:rsid w:val="00272974"/>
    <w:rsid w:val="0027370F"/>
    <w:rsid w:val="002762FA"/>
    <w:rsid w:val="00287772"/>
    <w:rsid w:val="002B6709"/>
    <w:rsid w:val="002C1837"/>
    <w:rsid w:val="002D6B8A"/>
    <w:rsid w:val="002E0A66"/>
    <w:rsid w:val="002E0CF0"/>
    <w:rsid w:val="002E5D47"/>
    <w:rsid w:val="002F0803"/>
    <w:rsid w:val="002F7456"/>
    <w:rsid w:val="00300428"/>
    <w:rsid w:val="003020D9"/>
    <w:rsid w:val="0030361B"/>
    <w:rsid w:val="003239AF"/>
    <w:rsid w:val="00325073"/>
    <w:rsid w:val="00346415"/>
    <w:rsid w:val="00350F09"/>
    <w:rsid w:val="00360BBE"/>
    <w:rsid w:val="00364130"/>
    <w:rsid w:val="00372225"/>
    <w:rsid w:val="003A1570"/>
    <w:rsid w:val="003A1CB3"/>
    <w:rsid w:val="003A5797"/>
    <w:rsid w:val="003B1B99"/>
    <w:rsid w:val="003C2A73"/>
    <w:rsid w:val="003C52A1"/>
    <w:rsid w:val="003D0FB5"/>
    <w:rsid w:val="003D7E0F"/>
    <w:rsid w:val="0040308B"/>
    <w:rsid w:val="00412F3A"/>
    <w:rsid w:val="004357AF"/>
    <w:rsid w:val="00441BBC"/>
    <w:rsid w:val="0044699A"/>
    <w:rsid w:val="004532DE"/>
    <w:rsid w:val="00453A51"/>
    <w:rsid w:val="00460517"/>
    <w:rsid w:val="00461CE7"/>
    <w:rsid w:val="004702CC"/>
    <w:rsid w:val="00475070"/>
    <w:rsid w:val="004A4DCC"/>
    <w:rsid w:val="004B20D3"/>
    <w:rsid w:val="004C2592"/>
    <w:rsid w:val="004D21A6"/>
    <w:rsid w:val="0050531F"/>
    <w:rsid w:val="0051111C"/>
    <w:rsid w:val="00517188"/>
    <w:rsid w:val="005429D5"/>
    <w:rsid w:val="0054701F"/>
    <w:rsid w:val="005560A7"/>
    <w:rsid w:val="00561649"/>
    <w:rsid w:val="00582DFE"/>
    <w:rsid w:val="00584B94"/>
    <w:rsid w:val="005A3D02"/>
    <w:rsid w:val="005A60E4"/>
    <w:rsid w:val="005B0F43"/>
    <w:rsid w:val="005C05C4"/>
    <w:rsid w:val="005D10B5"/>
    <w:rsid w:val="005E31BA"/>
    <w:rsid w:val="006353C5"/>
    <w:rsid w:val="0064166B"/>
    <w:rsid w:val="00650DC9"/>
    <w:rsid w:val="00655180"/>
    <w:rsid w:val="006607EB"/>
    <w:rsid w:val="00661A76"/>
    <w:rsid w:val="00662D68"/>
    <w:rsid w:val="00690817"/>
    <w:rsid w:val="00695E69"/>
    <w:rsid w:val="006A130C"/>
    <w:rsid w:val="006A267A"/>
    <w:rsid w:val="006A7EDB"/>
    <w:rsid w:val="006C428F"/>
    <w:rsid w:val="006C4D16"/>
    <w:rsid w:val="006E408E"/>
    <w:rsid w:val="006F448E"/>
    <w:rsid w:val="00711B02"/>
    <w:rsid w:val="0071209F"/>
    <w:rsid w:val="00733B86"/>
    <w:rsid w:val="007860F0"/>
    <w:rsid w:val="00786B88"/>
    <w:rsid w:val="007A44B9"/>
    <w:rsid w:val="007C2442"/>
    <w:rsid w:val="007E7A92"/>
    <w:rsid w:val="007F4C6A"/>
    <w:rsid w:val="007F68D1"/>
    <w:rsid w:val="008029A7"/>
    <w:rsid w:val="00821ACC"/>
    <w:rsid w:val="00826A81"/>
    <w:rsid w:val="00830BC9"/>
    <w:rsid w:val="008414F4"/>
    <w:rsid w:val="008846E1"/>
    <w:rsid w:val="00894BE7"/>
    <w:rsid w:val="008A136C"/>
    <w:rsid w:val="008B47EA"/>
    <w:rsid w:val="008B72B2"/>
    <w:rsid w:val="008C1D9E"/>
    <w:rsid w:val="008E093B"/>
    <w:rsid w:val="0090264A"/>
    <w:rsid w:val="0090373F"/>
    <w:rsid w:val="0090551F"/>
    <w:rsid w:val="0091708F"/>
    <w:rsid w:val="00921AD8"/>
    <w:rsid w:val="009314DA"/>
    <w:rsid w:val="009434ED"/>
    <w:rsid w:val="00944831"/>
    <w:rsid w:val="00946175"/>
    <w:rsid w:val="009556DF"/>
    <w:rsid w:val="00966F54"/>
    <w:rsid w:val="00967976"/>
    <w:rsid w:val="00983280"/>
    <w:rsid w:val="009E70D3"/>
    <w:rsid w:val="009F268A"/>
    <w:rsid w:val="00A04D81"/>
    <w:rsid w:val="00A157E7"/>
    <w:rsid w:val="00A16485"/>
    <w:rsid w:val="00A212C2"/>
    <w:rsid w:val="00A244A7"/>
    <w:rsid w:val="00A24D63"/>
    <w:rsid w:val="00A32449"/>
    <w:rsid w:val="00A5057E"/>
    <w:rsid w:val="00A50CBF"/>
    <w:rsid w:val="00A51C57"/>
    <w:rsid w:val="00A53833"/>
    <w:rsid w:val="00A64BE5"/>
    <w:rsid w:val="00A86A76"/>
    <w:rsid w:val="00AB7396"/>
    <w:rsid w:val="00AB7AC7"/>
    <w:rsid w:val="00AC0166"/>
    <w:rsid w:val="00AD0066"/>
    <w:rsid w:val="00AD0DA3"/>
    <w:rsid w:val="00AD6012"/>
    <w:rsid w:val="00AF6304"/>
    <w:rsid w:val="00B01CE9"/>
    <w:rsid w:val="00B07641"/>
    <w:rsid w:val="00B13700"/>
    <w:rsid w:val="00B16DFE"/>
    <w:rsid w:val="00B20E09"/>
    <w:rsid w:val="00B222E1"/>
    <w:rsid w:val="00B30190"/>
    <w:rsid w:val="00B3083B"/>
    <w:rsid w:val="00B63423"/>
    <w:rsid w:val="00B63907"/>
    <w:rsid w:val="00B6773C"/>
    <w:rsid w:val="00B84643"/>
    <w:rsid w:val="00B85EF3"/>
    <w:rsid w:val="00B870C2"/>
    <w:rsid w:val="00BA1E08"/>
    <w:rsid w:val="00BB068C"/>
    <w:rsid w:val="00BB69AF"/>
    <w:rsid w:val="00BC1ED9"/>
    <w:rsid w:val="00BC2E30"/>
    <w:rsid w:val="00BC6F3D"/>
    <w:rsid w:val="00BD292F"/>
    <w:rsid w:val="00BE2347"/>
    <w:rsid w:val="00BF17A5"/>
    <w:rsid w:val="00C01BB7"/>
    <w:rsid w:val="00C10EFA"/>
    <w:rsid w:val="00C26AB2"/>
    <w:rsid w:val="00C35632"/>
    <w:rsid w:val="00C36AFA"/>
    <w:rsid w:val="00C638F7"/>
    <w:rsid w:val="00C63CD7"/>
    <w:rsid w:val="00C91994"/>
    <w:rsid w:val="00C95741"/>
    <w:rsid w:val="00CB4A5C"/>
    <w:rsid w:val="00CB77C6"/>
    <w:rsid w:val="00CD772B"/>
    <w:rsid w:val="00D135BC"/>
    <w:rsid w:val="00D220FA"/>
    <w:rsid w:val="00D30ADE"/>
    <w:rsid w:val="00D45BE2"/>
    <w:rsid w:val="00D47742"/>
    <w:rsid w:val="00D528C1"/>
    <w:rsid w:val="00D5304D"/>
    <w:rsid w:val="00D6042F"/>
    <w:rsid w:val="00D64D10"/>
    <w:rsid w:val="00D76CE3"/>
    <w:rsid w:val="00D9180C"/>
    <w:rsid w:val="00DA3428"/>
    <w:rsid w:val="00DA376A"/>
    <w:rsid w:val="00DC1822"/>
    <w:rsid w:val="00DE75A7"/>
    <w:rsid w:val="00E16E13"/>
    <w:rsid w:val="00E26E40"/>
    <w:rsid w:val="00E272C2"/>
    <w:rsid w:val="00E41F6C"/>
    <w:rsid w:val="00E5189A"/>
    <w:rsid w:val="00E7743E"/>
    <w:rsid w:val="00E92A8F"/>
    <w:rsid w:val="00E972B5"/>
    <w:rsid w:val="00EB090B"/>
    <w:rsid w:val="00EC7AF6"/>
    <w:rsid w:val="00ED0F4F"/>
    <w:rsid w:val="00ED5CAD"/>
    <w:rsid w:val="00ED7F22"/>
    <w:rsid w:val="00EE171E"/>
    <w:rsid w:val="00EF1203"/>
    <w:rsid w:val="00EF7655"/>
    <w:rsid w:val="00F02516"/>
    <w:rsid w:val="00F160FB"/>
    <w:rsid w:val="00F201B6"/>
    <w:rsid w:val="00F537FF"/>
    <w:rsid w:val="00F62A8C"/>
    <w:rsid w:val="00F836E4"/>
    <w:rsid w:val="00F83C05"/>
    <w:rsid w:val="00F85D21"/>
    <w:rsid w:val="00F87F65"/>
    <w:rsid w:val="00F91AFF"/>
    <w:rsid w:val="00F95ADD"/>
    <w:rsid w:val="00FA4062"/>
    <w:rsid w:val="00FB6800"/>
    <w:rsid w:val="00FC581C"/>
    <w:rsid w:val="00FD230B"/>
    <w:rsid w:val="00FD67D5"/>
    <w:rsid w:val="00FE6BB8"/>
    <w:rsid w:val="00FF0FBF"/>
    <w:rsid w:val="00FF72F2"/>
    <w:rsid w:val="00FF75B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7F49F8-008E-4B1D-A93A-27EE3B46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F09"/>
  </w:style>
  <w:style w:type="paragraph" w:styleId="Heading2">
    <w:name w:val="heading 2"/>
    <w:basedOn w:val="Normal"/>
    <w:next w:val="Normal"/>
    <w:link w:val="Heading2Char"/>
    <w:uiPriority w:val="9"/>
    <w:unhideWhenUsed/>
    <w:qFormat/>
    <w:rsid w:val="002F745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6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7D15"/>
    <w:pPr>
      <w:ind w:left="720"/>
      <w:contextualSpacing/>
    </w:pPr>
  </w:style>
  <w:style w:type="paragraph" w:styleId="Header">
    <w:name w:val="header"/>
    <w:basedOn w:val="Normal"/>
    <w:link w:val="HeaderChar"/>
    <w:uiPriority w:val="99"/>
    <w:unhideWhenUsed/>
    <w:rsid w:val="00AF6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304"/>
  </w:style>
  <w:style w:type="paragraph" w:styleId="Footer">
    <w:name w:val="footer"/>
    <w:basedOn w:val="Normal"/>
    <w:link w:val="FooterChar"/>
    <w:uiPriority w:val="99"/>
    <w:unhideWhenUsed/>
    <w:rsid w:val="00AF6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304"/>
  </w:style>
  <w:style w:type="paragraph" w:styleId="BalloonText">
    <w:name w:val="Balloon Text"/>
    <w:basedOn w:val="Normal"/>
    <w:link w:val="BalloonTextChar"/>
    <w:uiPriority w:val="99"/>
    <w:semiHidden/>
    <w:unhideWhenUsed/>
    <w:rsid w:val="003641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130"/>
    <w:rPr>
      <w:rFonts w:ascii="Segoe UI" w:hAnsi="Segoe UI" w:cs="Segoe UI"/>
      <w:sz w:val="18"/>
      <w:szCs w:val="18"/>
    </w:rPr>
  </w:style>
  <w:style w:type="character" w:customStyle="1" w:styleId="Heading2Char">
    <w:name w:val="Heading 2 Char"/>
    <w:basedOn w:val="DefaultParagraphFont"/>
    <w:link w:val="Heading2"/>
    <w:uiPriority w:val="9"/>
    <w:rsid w:val="002F7456"/>
    <w:rPr>
      <w:rFonts w:asciiTheme="majorHAnsi" w:eastAsiaTheme="majorEastAsia" w:hAnsiTheme="majorHAnsi" w:cstheme="majorBidi"/>
      <w:color w:val="365F91"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94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image" Target="media/image54.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6E84A-98B8-486F-BFEE-C5D83F025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12920</Words>
  <Characters>73644</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Philani Ndlovu</dc:creator>
  <cp:lastModifiedBy>Evely Naidoo</cp:lastModifiedBy>
  <cp:revision>22</cp:revision>
  <cp:lastPrinted>2015-01-16T06:31:00Z</cp:lastPrinted>
  <dcterms:created xsi:type="dcterms:W3CDTF">2015-01-15T15:17:00Z</dcterms:created>
  <dcterms:modified xsi:type="dcterms:W3CDTF">2015-01-16T06:45:00Z</dcterms:modified>
</cp:coreProperties>
</file>