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EA91" w14:textId="77777777" w:rsidR="00E12A02" w:rsidRDefault="00AE09DD">
      <w:pPr>
        <w:pStyle w:val="Brdtext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152400" distB="152400" distL="152400" distR="152400" simplePos="0" relativeHeight="251659264" behindDoc="0" locked="0" layoutInCell="1" allowOverlap="1" wp14:anchorId="6BF19178" wp14:editId="2D669EE8">
            <wp:simplePos x="0" y="0"/>
            <wp:positionH relativeFrom="margin">
              <wp:posOffset>-98970</wp:posOffset>
            </wp:positionH>
            <wp:positionV relativeFrom="page">
              <wp:posOffset>319950</wp:posOffset>
            </wp:positionV>
            <wp:extent cx="4013200" cy="800100"/>
            <wp:effectExtent l="0" t="0" r="0" b="0"/>
            <wp:wrapThrough wrapText="bothSides" distL="152400" distR="152400">
              <wp:wrapPolygon edited="1">
                <wp:start x="1299" y="686"/>
                <wp:lineTo x="1982" y="1256"/>
                <wp:lineTo x="1982" y="2743"/>
                <wp:lineTo x="1367" y="2963"/>
                <wp:lineTo x="1367" y="4114"/>
                <wp:lineTo x="1982" y="4114"/>
                <wp:lineTo x="1914" y="8914"/>
                <wp:lineTo x="1709" y="9257"/>
                <wp:lineTo x="1777" y="13029"/>
                <wp:lineTo x="1572" y="13029"/>
                <wp:lineTo x="1572" y="8914"/>
                <wp:lineTo x="1299" y="8229"/>
                <wp:lineTo x="1367" y="4114"/>
                <wp:lineTo x="1367" y="2963"/>
                <wp:lineTo x="1025" y="3086"/>
                <wp:lineTo x="410" y="7200"/>
                <wp:lineTo x="615" y="12343"/>
                <wp:lineTo x="1367" y="15086"/>
                <wp:lineTo x="2324" y="14400"/>
                <wp:lineTo x="2939" y="10629"/>
                <wp:lineTo x="2803" y="5486"/>
                <wp:lineTo x="2187" y="2743"/>
                <wp:lineTo x="1982" y="2743"/>
                <wp:lineTo x="1982" y="1256"/>
                <wp:lineTo x="2529" y="1714"/>
                <wp:lineTo x="3213" y="5486"/>
                <wp:lineTo x="3213" y="12000"/>
                <wp:lineTo x="1641" y="20229"/>
                <wp:lineTo x="137" y="12000"/>
                <wp:lineTo x="205" y="5143"/>
                <wp:lineTo x="957" y="1371"/>
                <wp:lineTo x="1299" y="686"/>
                <wp:lineTo x="4101" y="686"/>
                <wp:lineTo x="4101" y="7200"/>
                <wp:lineTo x="4511" y="7886"/>
                <wp:lineTo x="4716" y="11314"/>
                <wp:lineTo x="4922" y="7200"/>
                <wp:lineTo x="5263" y="7200"/>
                <wp:lineTo x="5537" y="11314"/>
                <wp:lineTo x="5742" y="7200"/>
                <wp:lineTo x="6084" y="7886"/>
                <wp:lineTo x="5673" y="13714"/>
                <wp:lineTo x="5263" y="13371"/>
                <wp:lineTo x="5058" y="10971"/>
                <wp:lineTo x="4853" y="13714"/>
                <wp:lineTo x="4443" y="13714"/>
                <wp:lineTo x="4101" y="7200"/>
                <wp:lineTo x="4101" y="686"/>
                <wp:lineTo x="6494" y="686"/>
                <wp:lineTo x="6494" y="7200"/>
                <wp:lineTo x="6835" y="7200"/>
                <wp:lineTo x="6835" y="13714"/>
                <wp:lineTo x="6494" y="13714"/>
                <wp:lineTo x="6494" y="7200"/>
                <wp:lineTo x="6494" y="686"/>
                <wp:lineTo x="7314" y="686"/>
                <wp:lineTo x="7314" y="7200"/>
                <wp:lineTo x="7792" y="7886"/>
                <wp:lineTo x="8271" y="10971"/>
                <wp:lineTo x="8271" y="7200"/>
                <wp:lineTo x="8681" y="7200"/>
                <wp:lineTo x="8681" y="13714"/>
                <wp:lineTo x="8134" y="13029"/>
                <wp:lineTo x="7656" y="9943"/>
                <wp:lineTo x="7656" y="13714"/>
                <wp:lineTo x="7314" y="13714"/>
                <wp:lineTo x="7314" y="7200"/>
                <wp:lineTo x="7314" y="686"/>
                <wp:lineTo x="9159" y="686"/>
                <wp:lineTo x="9159" y="7200"/>
                <wp:lineTo x="9911" y="7200"/>
                <wp:lineTo x="9911" y="8571"/>
                <wp:lineTo x="9501" y="8571"/>
                <wp:lineTo x="9501" y="9600"/>
                <wp:lineTo x="9911" y="9943"/>
                <wp:lineTo x="9911" y="11314"/>
                <wp:lineTo x="9501" y="11314"/>
                <wp:lineTo x="9501" y="12343"/>
                <wp:lineTo x="9911" y="12343"/>
                <wp:lineTo x="9911" y="13714"/>
                <wp:lineTo x="9159" y="13714"/>
                <wp:lineTo x="9159" y="7200"/>
                <wp:lineTo x="9159" y="686"/>
                <wp:lineTo x="10390" y="686"/>
                <wp:lineTo x="10390" y="7200"/>
                <wp:lineTo x="11142" y="7200"/>
                <wp:lineTo x="11142" y="8571"/>
                <wp:lineTo x="10732" y="8571"/>
                <wp:lineTo x="10732" y="9600"/>
                <wp:lineTo x="11073" y="9600"/>
                <wp:lineTo x="11073" y="11314"/>
                <wp:lineTo x="10732" y="11314"/>
                <wp:lineTo x="10732" y="13714"/>
                <wp:lineTo x="10390" y="13714"/>
                <wp:lineTo x="10390" y="7200"/>
                <wp:lineTo x="10390" y="686"/>
                <wp:lineTo x="11552" y="686"/>
                <wp:lineTo x="11552" y="7200"/>
                <wp:lineTo x="11894" y="7200"/>
                <wp:lineTo x="11894" y="13714"/>
                <wp:lineTo x="11552" y="13714"/>
                <wp:lineTo x="11552" y="7200"/>
                <wp:lineTo x="11552" y="686"/>
                <wp:lineTo x="12441" y="686"/>
                <wp:lineTo x="12441" y="7200"/>
                <wp:lineTo x="12987" y="8229"/>
                <wp:lineTo x="13397" y="10971"/>
                <wp:lineTo x="13397" y="7200"/>
                <wp:lineTo x="13739" y="7200"/>
                <wp:lineTo x="13739" y="13714"/>
                <wp:lineTo x="13261" y="13029"/>
                <wp:lineTo x="12782" y="9943"/>
                <wp:lineTo x="12782" y="13714"/>
                <wp:lineTo x="12441" y="13714"/>
                <wp:lineTo x="12441" y="7200"/>
                <wp:lineTo x="12441" y="686"/>
                <wp:lineTo x="14286" y="686"/>
                <wp:lineTo x="14286" y="7200"/>
                <wp:lineTo x="14628" y="7463"/>
                <wp:lineTo x="14833" y="8914"/>
                <wp:lineTo x="14628" y="8571"/>
                <wp:lineTo x="14628" y="12343"/>
                <wp:lineTo x="15038" y="11657"/>
                <wp:lineTo x="14970" y="8914"/>
                <wp:lineTo x="14833" y="8914"/>
                <wp:lineTo x="14628" y="7463"/>
                <wp:lineTo x="15175" y="7886"/>
                <wp:lineTo x="15380" y="10971"/>
                <wp:lineTo x="15175" y="13371"/>
                <wp:lineTo x="14286" y="13714"/>
                <wp:lineTo x="14286" y="7200"/>
                <wp:lineTo x="14286" y="686"/>
                <wp:lineTo x="15858" y="686"/>
                <wp:lineTo x="15858" y="7200"/>
                <wp:lineTo x="16678" y="7200"/>
                <wp:lineTo x="16678" y="8571"/>
                <wp:lineTo x="16268" y="8571"/>
                <wp:lineTo x="16268" y="9600"/>
                <wp:lineTo x="16610" y="9600"/>
                <wp:lineTo x="16610" y="11314"/>
                <wp:lineTo x="16268" y="11314"/>
                <wp:lineTo x="16268" y="12343"/>
                <wp:lineTo x="16678" y="12686"/>
                <wp:lineTo x="16678" y="13714"/>
                <wp:lineTo x="15858" y="13714"/>
                <wp:lineTo x="15858" y="7200"/>
                <wp:lineTo x="15858" y="686"/>
                <wp:lineTo x="17089" y="686"/>
                <wp:lineTo x="17089" y="7200"/>
                <wp:lineTo x="17977" y="7886"/>
                <wp:lineTo x="17909" y="10971"/>
                <wp:lineTo x="17909" y="12343"/>
                <wp:lineTo x="18182" y="13714"/>
                <wp:lineTo x="17635" y="13029"/>
                <wp:lineTo x="17430" y="11657"/>
                <wp:lineTo x="17430" y="13714"/>
                <wp:lineTo x="17089" y="13714"/>
                <wp:lineTo x="17089" y="7200"/>
                <wp:lineTo x="17089" y="686"/>
                <wp:lineTo x="18661" y="686"/>
                <wp:lineTo x="18661" y="12000"/>
                <wp:lineTo x="18934" y="12343"/>
                <wp:lineTo x="18866" y="14057"/>
                <wp:lineTo x="18524" y="12686"/>
                <wp:lineTo x="18661" y="12000"/>
                <wp:lineTo x="18661" y="686"/>
                <wp:lineTo x="19823" y="686"/>
                <wp:lineTo x="19823" y="6857"/>
                <wp:lineTo x="20301" y="7543"/>
                <wp:lineTo x="20233" y="8571"/>
                <wp:lineTo x="19823" y="9257"/>
                <wp:lineTo x="20370" y="10629"/>
                <wp:lineTo x="20233" y="13371"/>
                <wp:lineTo x="19413" y="13371"/>
                <wp:lineTo x="19618" y="12000"/>
                <wp:lineTo x="20028" y="11657"/>
                <wp:lineTo x="19481" y="10286"/>
                <wp:lineTo x="19618" y="7200"/>
                <wp:lineTo x="19823" y="6857"/>
                <wp:lineTo x="19823" y="686"/>
                <wp:lineTo x="20780" y="686"/>
                <wp:lineTo x="20780" y="7200"/>
                <wp:lineTo x="21532" y="7200"/>
                <wp:lineTo x="21532" y="8571"/>
                <wp:lineTo x="21122" y="8571"/>
                <wp:lineTo x="21122" y="9600"/>
                <wp:lineTo x="21532" y="9943"/>
                <wp:lineTo x="21532" y="11314"/>
                <wp:lineTo x="21122" y="11314"/>
                <wp:lineTo x="21122" y="12343"/>
                <wp:lineTo x="21532" y="12343"/>
                <wp:lineTo x="21532" y="13714"/>
                <wp:lineTo x="20780" y="13714"/>
                <wp:lineTo x="20780" y="7200"/>
                <wp:lineTo x="20780" y="686"/>
                <wp:lineTo x="1299" y="686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53D874F" w14:textId="77777777" w:rsidR="00E12A02" w:rsidRDefault="00E12A02">
      <w:pPr>
        <w:pStyle w:val="Brdtext"/>
        <w:rPr>
          <w:b/>
          <w:bCs/>
          <w:sz w:val="44"/>
          <w:szCs w:val="44"/>
        </w:rPr>
      </w:pPr>
    </w:p>
    <w:p w14:paraId="247C91E1" w14:textId="77777777" w:rsidR="00E12A02" w:rsidRDefault="00AE09DD">
      <w:pPr>
        <w:pStyle w:val="Brdtex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Garanterat goda viner till helgen - Winefinder.se lanserar expressleveranser</w:t>
      </w:r>
      <w:r>
        <w:rPr>
          <w:b/>
          <w:bCs/>
          <w:noProof/>
          <w:sz w:val="44"/>
          <w:szCs w:val="44"/>
        </w:rPr>
        <w:drawing>
          <wp:anchor distT="152400" distB="152400" distL="152400" distR="152400" simplePos="0" relativeHeight="251660288" behindDoc="0" locked="0" layoutInCell="1" allowOverlap="1" wp14:anchorId="54EAFCED" wp14:editId="55F5F759">
            <wp:simplePos x="0" y="0"/>
            <wp:positionH relativeFrom="margin">
              <wp:posOffset>-98970</wp:posOffset>
            </wp:positionH>
            <wp:positionV relativeFrom="line">
              <wp:posOffset>361144</wp:posOffset>
            </wp:positionV>
            <wp:extent cx="3065258" cy="3955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kärmavbild 2016-06-08 kl. 10.26.4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58" cy="3955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9F536B5" w14:textId="77777777" w:rsidR="00E12A02" w:rsidRDefault="00E12A02">
      <w:pPr>
        <w:pStyle w:val="Brdtext"/>
      </w:pPr>
    </w:p>
    <w:p w14:paraId="2F40B305" w14:textId="77777777" w:rsidR="00E12A02" w:rsidRDefault="00E12A02">
      <w:pPr>
        <w:pStyle w:val="Brdtext"/>
      </w:pPr>
    </w:p>
    <w:p w14:paraId="6020848E" w14:textId="77777777" w:rsidR="00E12A02" w:rsidRDefault="00E12A02">
      <w:pPr>
        <w:pStyle w:val="Brdtext"/>
      </w:pPr>
    </w:p>
    <w:p w14:paraId="5A8A2F33" w14:textId="77777777" w:rsidR="00E12A02" w:rsidRDefault="00E12A02">
      <w:pPr>
        <w:pStyle w:val="Brdtext"/>
      </w:pPr>
    </w:p>
    <w:p w14:paraId="02419BC9" w14:textId="77777777" w:rsidR="00E12A02" w:rsidRDefault="00AE09DD">
      <w:pPr>
        <w:pStyle w:val="Brdtext"/>
      </w:pPr>
      <w:bookmarkStart w:id="0" w:name="_GoBack"/>
      <w:bookmarkEnd w:id="0"/>
      <w:r>
        <w:rPr>
          <w:b/>
          <w:bCs/>
        </w:rPr>
        <w:t xml:space="preserve">E-handelskunder </w:t>
      </w:r>
      <w:r>
        <w:t>stä</w:t>
      </w:r>
      <w:r>
        <w:t>ller idag allt hö</w:t>
      </w:r>
      <w:r>
        <w:t xml:space="preserve">gre krav på </w:t>
      </w:r>
      <w:r>
        <w:t>snabbhet, bekv</w:t>
      </w:r>
      <w:r>
        <w:t>ä</w:t>
      </w:r>
      <w:r>
        <w:t xml:space="preserve">mlighet och enkelhet. I Sverige handlar de flesta konsumenter alkohol i samband med helgen*. </w:t>
      </w:r>
      <w:hyperlink r:id="rId9" w:history="1">
        <w:r>
          <w:rPr>
            <w:rStyle w:val="Hyperlink0"/>
          </w:rPr>
          <w:t>Winefinder.se</w:t>
        </w:r>
      </w:hyperlink>
      <w:r>
        <w:t xml:space="preserve"> lanserar d</w:t>
      </w:r>
      <w:r>
        <w:t>ä</w:t>
      </w:r>
      <w:r>
        <w:rPr>
          <w:lang w:val="de-DE"/>
        </w:rPr>
        <w:t>rf</w:t>
      </w:r>
      <w:r>
        <w:t>ör nu marknadens snabbaste vinleveranser.</w:t>
      </w:r>
      <w:r>
        <w:t> </w:t>
      </w:r>
    </w:p>
    <w:p w14:paraId="2A0222D8" w14:textId="77777777" w:rsidR="00E12A02" w:rsidRDefault="00AE09DD">
      <w:pPr>
        <w:pStyle w:val="Brdtext"/>
      </w:pPr>
      <w:r>
        <w:rPr>
          <w:lang w:val="de-DE"/>
        </w:rPr>
        <w:t xml:space="preserve">        </w:t>
      </w:r>
    </w:p>
    <w:p w14:paraId="2EFF947C" w14:textId="77777777" w:rsidR="00E12A02" w:rsidRDefault="00AE09DD">
      <w:pPr>
        <w:pStyle w:val="Brdtext"/>
        <w:rPr>
          <w:b/>
          <w:bCs/>
        </w:rPr>
      </w:pPr>
      <w:r>
        <w:rPr>
          <w:b/>
          <w:bCs/>
        </w:rPr>
        <w:t>Snabba leveranser</w:t>
      </w:r>
    </w:p>
    <w:p w14:paraId="1DF025A0" w14:textId="77777777" w:rsidR="00E12A02" w:rsidRDefault="00AE09DD">
      <w:pPr>
        <w:pStyle w:val="Brdtext"/>
      </w:pPr>
      <w:r>
        <w:t>Över 80% av v</w:t>
      </w:r>
      <w:r>
        <w:rPr>
          <w:lang w:val="da-DK"/>
        </w:rPr>
        <w:t>å</w:t>
      </w:r>
      <w:r>
        <w:t>ra kunder kan bestä</w:t>
      </w:r>
      <w:r>
        <w:t>lla innan midnatt p</w:t>
      </w:r>
      <w:r>
        <w:t xml:space="preserve">å </w:t>
      </w:r>
      <w:r>
        <w:t>torsdagen och f</w:t>
      </w:r>
      <w:r>
        <w:t xml:space="preserve">å </w:t>
      </w:r>
      <w:r>
        <w:t>vinerna hemlevererade kv</w:t>
      </w:r>
      <w:r>
        <w:t>ällen efter. F</w:t>
      </w:r>
      <w:r>
        <w:t>ör resten av kunderna</w:t>
      </w:r>
      <w:r>
        <w:t xml:space="preserve"> g</w:t>
      </w:r>
      <w:r>
        <w:t>äller onsdag midnatt som deadline f</w:t>
      </w:r>
      <w:r>
        <w:t>ö</w:t>
      </w:r>
      <w:r>
        <w:t>r leverans fredag.</w:t>
      </w:r>
    </w:p>
    <w:p w14:paraId="20E03708" w14:textId="77777777" w:rsidR="00E12A02" w:rsidRDefault="00E12A02">
      <w:pPr>
        <w:pStyle w:val="Brdtext"/>
      </w:pPr>
    </w:p>
    <w:p w14:paraId="54ABE175" w14:textId="77777777" w:rsidR="00E12A02" w:rsidRDefault="00AE09DD">
      <w:pPr>
        <w:pStyle w:val="Brdtext"/>
        <w:rPr>
          <w:i/>
          <w:iCs/>
        </w:rPr>
      </w:pP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M</w:t>
      </w:r>
      <w:r>
        <w:rPr>
          <w:i/>
          <w:iCs/>
          <w:lang w:val="da-DK"/>
        </w:rPr>
        <w:t>å</w:t>
      </w:r>
      <w:r>
        <w:rPr>
          <w:i/>
          <w:iCs/>
        </w:rPr>
        <w:t>nga svenskar finner det stressande att infö</w:t>
      </w:r>
      <w:r>
        <w:rPr>
          <w:i/>
          <w:iCs/>
        </w:rPr>
        <w:t>r helgen beh</w:t>
      </w:r>
      <w:r>
        <w:rPr>
          <w:i/>
          <w:iCs/>
        </w:rPr>
        <w:t>ö</w:t>
      </w:r>
      <w:r>
        <w:rPr>
          <w:i/>
          <w:iCs/>
        </w:rPr>
        <w:t xml:space="preserve">va </w:t>
      </w:r>
      <w:r>
        <w:rPr>
          <w:i/>
          <w:iCs/>
          <w:lang w:val="da-DK"/>
        </w:rPr>
        <w:t>å</w:t>
      </w:r>
      <w:r>
        <w:rPr>
          <w:i/>
          <w:iCs/>
        </w:rPr>
        <w:t>ka till Systembolaget. Nu kan man ist</w:t>
      </w:r>
      <w:r>
        <w:rPr>
          <w:i/>
          <w:iCs/>
        </w:rPr>
        <w:t>ä</w:t>
      </w:r>
      <w:r>
        <w:rPr>
          <w:i/>
          <w:iCs/>
        </w:rPr>
        <w:t>llet i lugn och ro best</w:t>
      </w:r>
      <w:r>
        <w:rPr>
          <w:i/>
          <w:iCs/>
        </w:rPr>
        <w:t>ä</w:t>
      </w:r>
      <w:r>
        <w:rPr>
          <w:i/>
          <w:iCs/>
        </w:rPr>
        <w:t xml:space="preserve">lla dagen innan och </w:t>
      </w:r>
      <w:r>
        <w:rPr>
          <w:i/>
          <w:iCs/>
        </w:rPr>
        <w:t>ä</w:t>
      </w:r>
      <w:r>
        <w:rPr>
          <w:i/>
          <w:iCs/>
        </w:rPr>
        <w:t>gna fredagskv</w:t>
      </w:r>
      <w:r>
        <w:rPr>
          <w:i/>
          <w:iCs/>
        </w:rPr>
        <w:t>ä</w:t>
      </w:r>
      <w:r>
        <w:rPr>
          <w:i/>
          <w:iCs/>
          <w:lang w:val="nl-NL"/>
        </w:rPr>
        <w:t xml:space="preserve">llen </w:t>
      </w:r>
      <w:r>
        <w:rPr>
          <w:i/>
          <w:iCs/>
          <w:lang w:val="da-DK"/>
        </w:rPr>
        <w:t>å</w:t>
      </w:r>
      <w:r>
        <w:rPr>
          <w:i/>
          <w:iCs/>
        </w:rPr>
        <w:t>t matlagning, familj och v</w:t>
      </w:r>
      <w:r>
        <w:rPr>
          <w:i/>
          <w:iCs/>
        </w:rPr>
        <w:t>ä</w:t>
      </w:r>
      <w:r>
        <w:rPr>
          <w:i/>
          <w:iCs/>
          <w:lang w:val="da-DK"/>
        </w:rPr>
        <w:t>nner, s</w:t>
      </w:r>
      <w:r>
        <w:rPr>
          <w:i/>
          <w:iCs/>
        </w:rPr>
        <w:t>ä</w:t>
      </w:r>
      <w:r>
        <w:rPr>
          <w:i/>
          <w:iCs/>
        </w:rPr>
        <w:t>ger Ole Nielsen, grundare och VD p</w:t>
      </w:r>
      <w:r>
        <w:rPr>
          <w:i/>
          <w:iCs/>
        </w:rPr>
        <w:t>å Winefinder.</w:t>
      </w:r>
    </w:p>
    <w:p w14:paraId="60F51E24" w14:textId="77777777" w:rsidR="00E12A02" w:rsidRDefault="00E12A02">
      <w:pPr>
        <w:pStyle w:val="Brdtext"/>
      </w:pPr>
    </w:p>
    <w:p w14:paraId="369246B6" w14:textId="77777777" w:rsidR="00E12A02" w:rsidRDefault="00AE09DD">
      <w:pPr>
        <w:pStyle w:val="Brdtext"/>
      </w:pPr>
      <w:r>
        <w:t>Vill man f</w:t>
      </w:r>
      <w:r>
        <w:t xml:space="preserve">å </w:t>
      </w:r>
      <w:r>
        <w:t>vinerna i god tid infö</w:t>
      </w:r>
      <w:r>
        <w:t xml:space="preserve">r helgen så </w:t>
      </w:r>
      <w:r>
        <w:t>kan de flesta av v</w:t>
      </w:r>
      <w:r>
        <w:rPr>
          <w:lang w:val="da-DK"/>
        </w:rPr>
        <w:t>å</w:t>
      </w:r>
      <w:r>
        <w:t>ra kunder ocks</w:t>
      </w:r>
      <w:r>
        <w:t xml:space="preserve">å </w:t>
      </w:r>
      <w:r>
        <w:rPr>
          <w:lang w:val="en-US"/>
        </w:rPr>
        <w:t>best</w:t>
      </w:r>
      <w:r>
        <w:t>ä</w:t>
      </w:r>
      <w:r>
        <w:t>lla senast söndag och f</w:t>
      </w:r>
      <w:r>
        <w:t xml:space="preserve">å leverans på onsdagen. </w:t>
      </w:r>
    </w:p>
    <w:p w14:paraId="24AF82B8" w14:textId="77777777" w:rsidR="00E12A02" w:rsidRDefault="00AE09DD">
      <w:pPr>
        <w:pStyle w:val="Brdtext"/>
      </w:pPr>
      <w:r>
        <w:t xml:space="preserve">Viner med snabb leverans </w:t>
      </w:r>
      <w:r>
        <w:t>är viner som Winefinders Wine Team finne</w:t>
      </w:r>
      <w:r>
        <w:t>r allra bä</w:t>
      </w:r>
      <w:r>
        <w:t>st i respektive kategori (land, region, pris, etc.) och som kan kö</w:t>
      </w:r>
      <w:r>
        <w:t xml:space="preserve">pas flaskvis. </w:t>
      </w:r>
    </w:p>
    <w:p w14:paraId="7C369512" w14:textId="77777777" w:rsidR="00E12A02" w:rsidRDefault="00E12A02">
      <w:pPr>
        <w:pStyle w:val="Brdtext"/>
      </w:pPr>
    </w:p>
    <w:p w14:paraId="5501D7A3" w14:textId="77777777" w:rsidR="00E12A02" w:rsidRDefault="00AE09DD">
      <w:pPr>
        <w:pStyle w:val="Brdtext"/>
        <w:rPr>
          <w:b/>
          <w:bCs/>
        </w:rPr>
      </w:pPr>
      <w:r>
        <w:rPr>
          <w:b/>
          <w:bCs/>
        </w:rPr>
        <w:t>Spara tid i butiken</w:t>
      </w:r>
    </w:p>
    <w:p w14:paraId="42BA6B0C" w14:textId="77777777" w:rsidR="00E12A02" w:rsidRDefault="00AE09DD">
      <w:pPr>
        <w:pStyle w:val="Brdtext"/>
      </w:pPr>
      <w:r>
        <w:t>F</w:t>
      </w:r>
      <w:r>
        <w:t>ör att spara ytterligare tid kan v</w:t>
      </w:r>
      <w:r>
        <w:rPr>
          <w:lang w:val="da-DK"/>
        </w:rPr>
        <w:t>å</w:t>
      </w:r>
      <w:r>
        <w:t>ra kunder ange sin vinsmak och önskat prisl</w:t>
      </w:r>
      <w:r>
        <w:t>äge. Vinbutiken blir d</w:t>
      </w:r>
      <w:r>
        <w:rPr>
          <w:lang w:val="da-DK"/>
        </w:rPr>
        <w:t>å ”</w:t>
      </w:r>
      <w:r>
        <w:t>skrä</w:t>
      </w:r>
      <w:r>
        <w:t>ddarsydd</w:t>
      </w:r>
      <w:r>
        <w:t xml:space="preserve">” </w:t>
      </w:r>
      <w:r>
        <w:t>och visar bara viner som k</w:t>
      </w:r>
      <w:r>
        <w:t xml:space="preserve">unden gillar.  </w:t>
      </w:r>
      <w:r>
        <w:t> </w:t>
      </w:r>
    </w:p>
    <w:p w14:paraId="04A9753E" w14:textId="77777777" w:rsidR="00E12A02" w:rsidRDefault="00E12A02">
      <w:pPr>
        <w:pStyle w:val="Brdtext"/>
      </w:pPr>
    </w:p>
    <w:p w14:paraId="740382BE" w14:textId="77777777" w:rsidR="00E12A02" w:rsidRDefault="00AE09DD">
      <w:pPr>
        <w:pStyle w:val="Brdtext"/>
        <w:rPr>
          <w:i/>
          <w:iCs/>
        </w:rPr>
      </w:pPr>
      <w:r>
        <w:rPr>
          <w:i/>
          <w:iCs/>
        </w:rPr>
        <w:t>–</w:t>
      </w:r>
      <w:r>
        <w:rPr>
          <w:i/>
          <w:iCs/>
        </w:rPr>
        <w:t xml:space="preserve"> Eftersom vi vet vad v</w:t>
      </w:r>
      <w:r>
        <w:rPr>
          <w:i/>
          <w:iCs/>
          <w:lang w:val="da-DK"/>
        </w:rPr>
        <w:t>å</w:t>
      </w:r>
      <w:r>
        <w:rPr>
          <w:i/>
          <w:iCs/>
        </w:rPr>
        <w:t>ra kunder gillar s</w:t>
      </w:r>
      <w:r>
        <w:rPr>
          <w:i/>
          <w:iCs/>
        </w:rPr>
        <w:t>å kan vi rekommendera viner med smakgaranti. V</w:t>
      </w:r>
      <w:r>
        <w:rPr>
          <w:i/>
          <w:iCs/>
          <w:lang w:val="da-DK"/>
        </w:rPr>
        <w:t>å</w:t>
      </w:r>
      <w:r>
        <w:rPr>
          <w:i/>
          <w:iCs/>
        </w:rPr>
        <w:t xml:space="preserve">ra matchningar av kvalitetsviner och kundens smak </w:t>
      </w:r>
      <w:r>
        <w:rPr>
          <w:i/>
          <w:iCs/>
        </w:rPr>
        <w:t>är så sä</w:t>
      </w:r>
      <w:r>
        <w:rPr>
          <w:i/>
          <w:iCs/>
        </w:rPr>
        <w:t xml:space="preserve">kra att vi ger pengarna </w:t>
      </w:r>
      <w:r>
        <w:rPr>
          <w:i/>
          <w:iCs/>
          <w:lang w:val="da-DK"/>
        </w:rPr>
        <w:t>å</w:t>
      </w:r>
      <w:r>
        <w:rPr>
          <w:i/>
          <w:iCs/>
        </w:rPr>
        <w:t>ter om vi har fel, s</w:t>
      </w:r>
      <w:r>
        <w:rPr>
          <w:i/>
          <w:iCs/>
        </w:rPr>
        <w:t>äger Ole Nielsen.</w:t>
      </w:r>
    </w:p>
    <w:p w14:paraId="45BBAE35" w14:textId="77777777" w:rsidR="00E12A02" w:rsidRDefault="00E12A02">
      <w:pPr>
        <w:pStyle w:val="Brdtext"/>
      </w:pPr>
    </w:p>
    <w:p w14:paraId="4C16F268" w14:textId="77777777" w:rsidR="00E12A02" w:rsidRDefault="00AE09DD">
      <w:pPr>
        <w:pStyle w:val="Brdtext"/>
      </w:pPr>
      <w:r>
        <w:t>Garanterat goda viner, enkl</w:t>
      </w:r>
      <w:r>
        <w:t>are inköp och stressfria fredagar allts</w:t>
      </w:r>
      <w:r>
        <w:rPr>
          <w:lang w:val="da-DK"/>
        </w:rPr>
        <w:t>å</w:t>
      </w:r>
      <w:r>
        <w:t>.</w:t>
      </w:r>
    </w:p>
    <w:p w14:paraId="275E60BE" w14:textId="77777777" w:rsidR="00E12A02" w:rsidRDefault="00E12A02">
      <w:pPr>
        <w:pStyle w:val="Brdtext"/>
      </w:pPr>
    </w:p>
    <w:p w14:paraId="6AB20E25" w14:textId="77777777" w:rsidR="00E12A02" w:rsidRDefault="00AE09DD">
      <w:pPr>
        <w:pStyle w:val="Brdtext"/>
      </w:pPr>
      <w:r>
        <w:t>* Källa: Systembolaget.se</w:t>
      </w:r>
    </w:p>
    <w:p w14:paraId="4BD59954" w14:textId="77777777" w:rsidR="00E12A02" w:rsidRDefault="00E12A02">
      <w:pPr>
        <w:pStyle w:val="Brdtext"/>
      </w:pPr>
    </w:p>
    <w:p w14:paraId="5C67F6F8" w14:textId="77777777" w:rsidR="00E12A02" w:rsidRDefault="00AE09DD">
      <w:pPr>
        <w:pStyle w:val="Brdtext"/>
        <w:rPr>
          <w:i/>
          <w:iCs/>
          <w:sz w:val="20"/>
          <w:szCs w:val="20"/>
        </w:rPr>
      </w:pPr>
      <w:hyperlink r:id="rId10" w:history="1">
        <w:r>
          <w:rPr>
            <w:rStyle w:val="Hyperlink0"/>
            <w:i/>
            <w:iCs/>
            <w:sz w:val="20"/>
            <w:szCs w:val="20"/>
          </w:rPr>
          <w:t>Winefinder.se</w:t>
        </w:r>
      </w:hyperlink>
      <w:r>
        <w:rPr>
          <w:i/>
          <w:iCs/>
          <w:sz w:val="20"/>
          <w:szCs w:val="20"/>
        </w:rPr>
        <w:t xml:space="preserve"> är Nordens ledande oberoende n</w:t>
      </w:r>
      <w:r>
        <w:rPr>
          <w:i/>
          <w:iCs/>
          <w:sz w:val="20"/>
          <w:szCs w:val="20"/>
        </w:rPr>
        <w:t>ä</w:t>
      </w:r>
      <w:r>
        <w:rPr>
          <w:i/>
          <w:iCs/>
          <w:sz w:val="20"/>
          <w:szCs w:val="20"/>
          <w:lang w:val="da-DK"/>
        </w:rPr>
        <w:t>tbutik f</w:t>
      </w:r>
      <w:r>
        <w:rPr>
          <w:i/>
          <w:iCs/>
          <w:sz w:val="20"/>
          <w:szCs w:val="20"/>
        </w:rPr>
        <w:t xml:space="preserve">ör kvalitetsviner. Vinerna </w:t>
      </w:r>
      <w:r>
        <w:rPr>
          <w:i/>
          <w:iCs/>
          <w:sz w:val="20"/>
          <w:szCs w:val="20"/>
        </w:rPr>
        <w:t>ä</w:t>
      </w:r>
      <w:r>
        <w:rPr>
          <w:i/>
          <w:iCs/>
          <w:sz w:val="20"/>
          <w:szCs w:val="20"/>
        </w:rPr>
        <w:t>r noga utvalda bland Winefinders n</w:t>
      </w:r>
      <w:r>
        <w:rPr>
          <w:i/>
          <w:iCs/>
          <w:sz w:val="20"/>
          <w:szCs w:val="20"/>
        </w:rPr>
        <w:t>ä</w:t>
      </w:r>
      <w:r>
        <w:rPr>
          <w:i/>
          <w:iCs/>
          <w:sz w:val="20"/>
          <w:szCs w:val="20"/>
        </w:rPr>
        <w:t xml:space="preserve">tverk av 100-tals vinhandlare och </w:t>
      </w:r>
      <w:r>
        <w:rPr>
          <w:i/>
          <w:iCs/>
          <w:sz w:val="20"/>
          <w:szCs w:val="20"/>
        </w:rPr>
        <w:t>representerar de b</w:t>
      </w:r>
      <w:r>
        <w:rPr>
          <w:i/>
          <w:iCs/>
          <w:sz w:val="20"/>
          <w:szCs w:val="20"/>
        </w:rPr>
        <w:t>ä</w:t>
      </w:r>
      <w:r>
        <w:rPr>
          <w:i/>
          <w:iCs/>
          <w:sz w:val="20"/>
          <w:szCs w:val="20"/>
        </w:rPr>
        <w:t>sta vinerna fr</w:t>
      </w:r>
      <w:r>
        <w:rPr>
          <w:i/>
          <w:iCs/>
          <w:sz w:val="20"/>
          <w:szCs w:val="20"/>
          <w:lang w:val="da-DK"/>
        </w:rPr>
        <w:t>å</w:t>
      </w:r>
      <w:r>
        <w:rPr>
          <w:i/>
          <w:iCs/>
          <w:sz w:val="20"/>
          <w:szCs w:val="20"/>
          <w:lang w:val="it-IT"/>
        </w:rPr>
        <w:t>n alla v</w:t>
      </w:r>
      <w:r>
        <w:rPr>
          <w:i/>
          <w:iCs/>
          <w:sz w:val="20"/>
          <w:szCs w:val="20"/>
        </w:rPr>
        <w:t>ä</w:t>
      </w:r>
      <w:r>
        <w:rPr>
          <w:i/>
          <w:iCs/>
          <w:sz w:val="20"/>
          <w:szCs w:val="20"/>
        </w:rPr>
        <w:t>rldens vindistrikt. Alla viner har garanterat bra priser och Winefinder erbjuder marknadens b</w:t>
      </w:r>
      <w:r>
        <w:rPr>
          <w:i/>
          <w:iCs/>
          <w:sz w:val="20"/>
          <w:szCs w:val="20"/>
        </w:rPr>
        <w:t>ästa kvalitetsgarantier. Leverans sker till utlämningsstä</w:t>
      </w:r>
      <w:r>
        <w:rPr>
          <w:i/>
          <w:iCs/>
          <w:sz w:val="20"/>
          <w:szCs w:val="20"/>
        </w:rPr>
        <w:t>lle eller direkt hem till dö</w:t>
      </w:r>
      <w:r>
        <w:rPr>
          <w:i/>
          <w:iCs/>
          <w:sz w:val="20"/>
          <w:szCs w:val="20"/>
        </w:rPr>
        <w:t>rren. Bekvämt, prisvä</w:t>
      </w:r>
      <w:r>
        <w:rPr>
          <w:i/>
          <w:iCs/>
          <w:sz w:val="20"/>
          <w:szCs w:val="20"/>
        </w:rPr>
        <w:t>rt, lagligt oc</w:t>
      </w:r>
      <w:r>
        <w:rPr>
          <w:i/>
          <w:iCs/>
          <w:sz w:val="20"/>
          <w:szCs w:val="20"/>
        </w:rPr>
        <w:t xml:space="preserve">h tryggt. </w:t>
      </w:r>
    </w:p>
    <w:p w14:paraId="1B7A5E90" w14:textId="77777777" w:rsidR="00E12A02" w:rsidRDefault="00E12A02">
      <w:pPr>
        <w:pStyle w:val="Brdtext"/>
        <w:rPr>
          <w:i/>
          <w:iCs/>
          <w:sz w:val="20"/>
          <w:szCs w:val="20"/>
        </w:rPr>
      </w:pPr>
    </w:p>
    <w:p w14:paraId="408A8551" w14:textId="77777777" w:rsidR="00E12A02" w:rsidRDefault="00AE09DD">
      <w:pPr>
        <w:pStyle w:val="Brdtex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Winefinder.se drivs av Winefinder ApS, ett av svenska Winefinder AB helä</w:t>
      </w:r>
      <w:r>
        <w:rPr>
          <w:i/>
          <w:iCs/>
          <w:sz w:val="20"/>
          <w:szCs w:val="20"/>
        </w:rPr>
        <w:t>gt danskt dotterbolag. Winefinder-koncernen grundades 2005, och fick den 15 oktober 2007 Sveriges första tillst</w:t>
      </w:r>
      <w:r>
        <w:rPr>
          <w:i/>
          <w:iCs/>
          <w:sz w:val="20"/>
          <w:szCs w:val="20"/>
          <w:lang w:val="da-DK"/>
        </w:rPr>
        <w:t>å</w:t>
      </w:r>
      <w:r>
        <w:rPr>
          <w:i/>
          <w:iCs/>
          <w:sz w:val="20"/>
          <w:szCs w:val="20"/>
        </w:rPr>
        <w:t>nd att bedriva distansfö</w:t>
      </w:r>
      <w:r>
        <w:rPr>
          <w:i/>
          <w:iCs/>
          <w:sz w:val="20"/>
          <w:szCs w:val="20"/>
        </w:rPr>
        <w:t>rsä</w:t>
      </w:r>
      <w:r>
        <w:rPr>
          <w:i/>
          <w:iCs/>
          <w:sz w:val="20"/>
          <w:szCs w:val="20"/>
        </w:rPr>
        <w:t>ljning av vin till svenska privatpersoner.  Winefinder.se ä</w:t>
      </w:r>
      <w:r>
        <w:rPr>
          <w:i/>
          <w:iCs/>
          <w:sz w:val="20"/>
          <w:szCs w:val="20"/>
        </w:rPr>
        <w:t>r certifierat av Trygg e-handel och registrerat av Skatteverket för moms och alkoholskatt.</w:t>
      </w:r>
      <w:r>
        <w:rPr>
          <w:i/>
          <w:iCs/>
          <w:sz w:val="20"/>
          <w:szCs w:val="20"/>
        </w:rPr>
        <w:t> </w:t>
      </w:r>
    </w:p>
    <w:p w14:paraId="1D294773" w14:textId="77777777" w:rsidR="00E12A02" w:rsidRDefault="00E12A02">
      <w:pPr>
        <w:pStyle w:val="Brdtext"/>
      </w:pPr>
    </w:p>
    <w:p w14:paraId="53A6C425" w14:textId="77777777" w:rsidR="00E12A02" w:rsidRDefault="00AE09DD">
      <w:pPr>
        <w:pStyle w:val="Brdtext"/>
        <w:rPr>
          <w:b/>
          <w:bCs/>
        </w:rPr>
      </w:pPr>
      <w:r>
        <w:rPr>
          <w:b/>
          <w:bCs/>
        </w:rPr>
        <w:t>KONTAKT</w:t>
      </w:r>
    </w:p>
    <w:p w14:paraId="3FBF9037" w14:textId="77777777" w:rsidR="00E12A02" w:rsidRDefault="00AE09DD">
      <w:pPr>
        <w:pStyle w:val="Brdtext"/>
      </w:pPr>
      <w:r>
        <w:t>Ole Nielsen, grundare och VD</w:t>
      </w:r>
    </w:p>
    <w:p w14:paraId="330C607A" w14:textId="77777777" w:rsidR="00E12A02" w:rsidRDefault="00AE09DD">
      <w:pPr>
        <w:pStyle w:val="Brdtext"/>
      </w:pPr>
      <w:r>
        <w:t xml:space="preserve"> +46 709 43 34 38 eller </w:t>
      </w:r>
      <w:hyperlink r:id="rId11" w:history="1">
        <w:r>
          <w:rPr>
            <w:rStyle w:val="Hyperlink0"/>
            <w:lang w:val="en-US"/>
          </w:rPr>
          <w:t>on@wine</w:t>
        </w:r>
        <w:r>
          <w:rPr>
            <w:rStyle w:val="Hyperlink0"/>
            <w:lang w:val="en-US"/>
          </w:rPr>
          <w:t>finder.dk</w:t>
        </w:r>
      </w:hyperlink>
    </w:p>
    <w:p w14:paraId="7CDE01A2" w14:textId="77777777" w:rsidR="00E12A02" w:rsidRDefault="00AE09DD">
      <w:pPr>
        <w:pStyle w:val="Brdtext"/>
      </w:pPr>
      <w:hyperlink r:id="rId12" w:history="1">
        <w:r>
          <w:rPr>
            <w:rStyle w:val="Hyperlink0"/>
            <w:lang w:val="en-US"/>
          </w:rPr>
          <w:t>www.winefinder.se</w:t>
        </w:r>
      </w:hyperlink>
      <w:r>
        <w:t xml:space="preserve">  </w:t>
      </w:r>
      <w:r>
        <w:t>F</w:t>
      </w:r>
      <w:r>
        <w:t>ö</w:t>
      </w:r>
      <w:r>
        <w:rPr>
          <w:lang w:val="da-DK"/>
        </w:rPr>
        <w:t xml:space="preserve">r mer info om Winefinder: </w:t>
      </w:r>
      <w:hyperlink r:id="rId13" w:history="1">
        <w:r>
          <w:rPr>
            <w:rStyle w:val="Hyperlink0"/>
            <w:lang w:val="en-US"/>
          </w:rPr>
          <w:t>www.winefinder.se/press</w:t>
        </w:r>
      </w:hyperlink>
    </w:p>
    <w:sectPr w:rsidR="00E12A02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29073" w14:textId="77777777" w:rsidR="00000000" w:rsidRDefault="00AE09DD">
      <w:r>
        <w:separator/>
      </w:r>
    </w:p>
  </w:endnote>
  <w:endnote w:type="continuationSeparator" w:id="0">
    <w:p w14:paraId="31B5CFA1" w14:textId="77777777" w:rsidR="00000000" w:rsidRDefault="00AE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24B1B" w14:textId="77777777" w:rsidR="00E12A02" w:rsidRDefault="00E12A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EF6B5" w14:textId="77777777" w:rsidR="00000000" w:rsidRDefault="00AE09DD">
      <w:r>
        <w:separator/>
      </w:r>
    </w:p>
  </w:footnote>
  <w:footnote w:type="continuationSeparator" w:id="0">
    <w:p w14:paraId="01EA6196" w14:textId="77777777" w:rsidR="00000000" w:rsidRDefault="00AE09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C3637" w14:textId="77777777" w:rsidR="00E12A02" w:rsidRDefault="00E12A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2A02"/>
    <w:rsid w:val="00AE09DD"/>
    <w:rsid w:val="00E1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1CD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nk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on@winefinder.dk" TargetMode="External"/><Relationship Id="rId12" Type="http://schemas.openxmlformats.org/officeDocument/2006/relationships/hyperlink" Target="http://www.winefinder.se" TargetMode="External"/><Relationship Id="rId13" Type="http://schemas.openxmlformats.org/officeDocument/2006/relationships/hyperlink" Target="http://www.winefinder.se/pres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winefinder.se/" TargetMode="External"/><Relationship Id="rId10" Type="http://schemas.openxmlformats.org/officeDocument/2006/relationships/hyperlink" Target="http://winefinder.s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2264</Characters>
  <Application>Microsoft Macintosh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Pär Lundqvist</cp:lastModifiedBy>
  <cp:revision>2</cp:revision>
  <dcterms:created xsi:type="dcterms:W3CDTF">2016-06-08T09:15:00Z</dcterms:created>
  <dcterms:modified xsi:type="dcterms:W3CDTF">2016-06-08T09:15:00Z</dcterms:modified>
</cp:coreProperties>
</file>