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0C6D8" w14:textId="77777777" w:rsidR="0026251C" w:rsidRPr="0026251C" w:rsidRDefault="0026251C" w:rsidP="0026251C">
      <w:pPr>
        <w:widowControl w:val="0"/>
        <w:autoSpaceDE w:val="0"/>
        <w:autoSpaceDN w:val="0"/>
        <w:adjustRightInd w:val="0"/>
        <w:spacing w:after="240"/>
        <w:rPr>
          <w:rFonts w:ascii="Times" w:hAnsi="Times" w:cs="Times"/>
        </w:rPr>
      </w:pPr>
      <w:r w:rsidRPr="0026251C">
        <w:rPr>
          <w:rFonts w:ascii="Arial" w:hAnsi="Arial" w:cs="Arial"/>
          <w:b/>
          <w:bCs/>
        </w:rPr>
        <w:t>Schrijfproces</w:t>
      </w:r>
    </w:p>
    <w:p w14:paraId="7C892029" w14:textId="77777777" w:rsidR="0026251C" w:rsidRPr="0026251C" w:rsidRDefault="0026251C" w:rsidP="0026251C">
      <w:pPr>
        <w:widowControl w:val="0"/>
        <w:autoSpaceDE w:val="0"/>
        <w:autoSpaceDN w:val="0"/>
        <w:adjustRightInd w:val="0"/>
        <w:spacing w:after="240"/>
        <w:rPr>
          <w:rFonts w:ascii="Times" w:hAnsi="Times" w:cs="Times"/>
        </w:rPr>
      </w:pPr>
      <w:r w:rsidRPr="0026251C">
        <w:rPr>
          <w:rFonts w:ascii="Arial" w:hAnsi="Arial" w:cs="Arial"/>
        </w:rPr>
        <w:t>Het schrijfproces bestaat uit de fases:</w:t>
      </w:r>
    </w:p>
    <w:p w14:paraId="33A3C0FA" w14:textId="77777777" w:rsidR="0026251C" w:rsidRPr="0026251C" w:rsidRDefault="0026251C" w:rsidP="0026251C">
      <w:pPr>
        <w:widowControl w:val="0"/>
        <w:autoSpaceDE w:val="0"/>
        <w:autoSpaceDN w:val="0"/>
        <w:adjustRightInd w:val="0"/>
        <w:spacing w:after="240"/>
        <w:rPr>
          <w:rFonts w:ascii="Times" w:hAnsi="Times" w:cs="Times"/>
        </w:rPr>
      </w:pPr>
      <w:r w:rsidRPr="0026251C">
        <w:rPr>
          <w:rFonts w:ascii="Arial" w:hAnsi="Arial" w:cs="Arial"/>
          <w:b/>
          <w:bCs/>
        </w:rPr>
        <w:t>1. Verkennen, verzamelen van materiaal, associëren</w:t>
      </w:r>
    </w:p>
    <w:p w14:paraId="2C2F08DE" w14:textId="77777777" w:rsidR="0026251C" w:rsidRPr="0026251C" w:rsidRDefault="0026251C" w:rsidP="0026251C">
      <w:pPr>
        <w:widowControl w:val="0"/>
        <w:autoSpaceDE w:val="0"/>
        <w:autoSpaceDN w:val="0"/>
        <w:adjustRightInd w:val="0"/>
        <w:spacing w:after="240"/>
        <w:rPr>
          <w:rFonts w:ascii="Times" w:hAnsi="Times" w:cs="Times"/>
        </w:rPr>
      </w:pPr>
      <w:r w:rsidRPr="0026251C">
        <w:rPr>
          <w:rFonts w:ascii="Arial" w:hAnsi="Arial" w:cs="Arial"/>
        </w:rPr>
        <w:t>Hiervoor is een keur van manieren beschikbaar:</w:t>
      </w:r>
    </w:p>
    <w:p w14:paraId="23740285" w14:textId="77777777" w:rsidR="0026251C" w:rsidRPr="001E2932" w:rsidRDefault="0026251C" w:rsidP="001E2932">
      <w:pPr>
        <w:pStyle w:val="Lijstalinea"/>
        <w:widowControl w:val="0"/>
        <w:numPr>
          <w:ilvl w:val="0"/>
          <w:numId w:val="4"/>
        </w:numPr>
        <w:tabs>
          <w:tab w:val="left" w:pos="220"/>
          <w:tab w:val="left" w:pos="720"/>
        </w:tabs>
        <w:autoSpaceDE w:val="0"/>
        <w:autoSpaceDN w:val="0"/>
        <w:adjustRightInd w:val="0"/>
        <w:spacing w:after="240"/>
        <w:rPr>
          <w:rFonts w:ascii="Times" w:hAnsi="Times" w:cs="Times"/>
        </w:rPr>
      </w:pPr>
      <w:r w:rsidRPr="001E2932">
        <w:rPr>
          <w:rFonts w:ascii="Arial" w:hAnsi="Arial" w:cs="Arial"/>
        </w:rPr>
        <w:t xml:space="preserve">Het opschrijven van gedachten, blind volschrijven, daaruit vervolgens een selectie van </w:t>
      </w:r>
      <w:r w:rsidRPr="001E2932">
        <w:rPr>
          <w:rFonts w:ascii="Times" w:hAnsi="Times" w:cs="Times"/>
        </w:rPr>
        <w:t> </w:t>
      </w:r>
      <w:r w:rsidRPr="001E2932">
        <w:rPr>
          <w:rFonts w:ascii="Arial" w:hAnsi="Arial" w:cs="Arial"/>
        </w:rPr>
        <w:t xml:space="preserve">bruikbare dingen maken. </w:t>
      </w:r>
    </w:p>
    <w:p w14:paraId="349161F0" w14:textId="77777777" w:rsidR="0026251C" w:rsidRPr="001E2932" w:rsidRDefault="0026251C" w:rsidP="001E2932">
      <w:pPr>
        <w:pStyle w:val="Lijstalinea"/>
        <w:widowControl w:val="0"/>
        <w:numPr>
          <w:ilvl w:val="0"/>
          <w:numId w:val="4"/>
        </w:numPr>
        <w:tabs>
          <w:tab w:val="left" w:pos="220"/>
          <w:tab w:val="left" w:pos="720"/>
        </w:tabs>
        <w:autoSpaceDE w:val="0"/>
        <w:autoSpaceDN w:val="0"/>
        <w:adjustRightInd w:val="0"/>
        <w:spacing w:after="240"/>
        <w:rPr>
          <w:rFonts w:ascii="Times" w:hAnsi="Times" w:cs="Times"/>
        </w:rPr>
      </w:pPr>
      <w:r w:rsidRPr="001E2932">
        <w:rPr>
          <w:rFonts w:ascii="Arial" w:hAnsi="Arial" w:cs="Arial"/>
        </w:rPr>
        <w:t xml:space="preserve">Het noteren van waarnemingen bij beelden. </w:t>
      </w:r>
    </w:p>
    <w:p w14:paraId="486701D0" w14:textId="77777777" w:rsidR="0026251C" w:rsidRPr="001E2932" w:rsidRDefault="0026251C" w:rsidP="001E2932">
      <w:pPr>
        <w:pStyle w:val="Lijstalinea"/>
        <w:widowControl w:val="0"/>
        <w:numPr>
          <w:ilvl w:val="0"/>
          <w:numId w:val="4"/>
        </w:numPr>
        <w:tabs>
          <w:tab w:val="left" w:pos="220"/>
          <w:tab w:val="left" w:pos="720"/>
        </w:tabs>
        <w:autoSpaceDE w:val="0"/>
        <w:autoSpaceDN w:val="0"/>
        <w:adjustRightInd w:val="0"/>
        <w:spacing w:after="240"/>
        <w:rPr>
          <w:rFonts w:ascii="Times" w:hAnsi="Times" w:cs="Times"/>
        </w:rPr>
      </w:pPr>
      <w:r w:rsidRPr="001E2932">
        <w:rPr>
          <w:rFonts w:ascii="Arial" w:hAnsi="Arial" w:cs="Arial"/>
        </w:rPr>
        <w:t xml:space="preserve">Het maken van lijstjes. </w:t>
      </w:r>
    </w:p>
    <w:p w14:paraId="32BD694C" w14:textId="77777777" w:rsidR="0026251C" w:rsidRPr="001E2932" w:rsidRDefault="0026251C" w:rsidP="001E2932">
      <w:pPr>
        <w:pStyle w:val="Lijstalinea"/>
        <w:widowControl w:val="0"/>
        <w:numPr>
          <w:ilvl w:val="0"/>
          <w:numId w:val="4"/>
        </w:numPr>
        <w:tabs>
          <w:tab w:val="left" w:pos="220"/>
          <w:tab w:val="left" w:pos="720"/>
        </w:tabs>
        <w:autoSpaceDE w:val="0"/>
        <w:autoSpaceDN w:val="0"/>
        <w:adjustRightInd w:val="0"/>
        <w:spacing w:after="240"/>
        <w:rPr>
          <w:rFonts w:ascii="Times" w:hAnsi="Times" w:cs="Times"/>
        </w:rPr>
      </w:pPr>
      <w:r w:rsidRPr="001E2932">
        <w:rPr>
          <w:rFonts w:ascii="Arial" w:hAnsi="Arial" w:cs="Arial"/>
        </w:rPr>
        <w:t xml:space="preserve">Het willekeurig uitkiezen van een aantal woorden en daar een basistekst mee schrijven. </w:t>
      </w:r>
    </w:p>
    <w:p w14:paraId="277D4F32" w14:textId="77777777" w:rsidR="0026251C" w:rsidRPr="001E2932" w:rsidRDefault="0026251C" w:rsidP="001E2932">
      <w:pPr>
        <w:pStyle w:val="Lijstalinea"/>
        <w:widowControl w:val="0"/>
        <w:numPr>
          <w:ilvl w:val="0"/>
          <w:numId w:val="4"/>
        </w:numPr>
        <w:tabs>
          <w:tab w:val="left" w:pos="220"/>
          <w:tab w:val="left" w:pos="720"/>
        </w:tabs>
        <w:autoSpaceDE w:val="0"/>
        <w:autoSpaceDN w:val="0"/>
        <w:adjustRightInd w:val="0"/>
        <w:spacing w:after="240"/>
        <w:rPr>
          <w:rFonts w:ascii="Times" w:hAnsi="Times" w:cs="Times"/>
        </w:rPr>
      </w:pPr>
      <w:r w:rsidRPr="001E2932">
        <w:rPr>
          <w:rFonts w:ascii="Arial" w:hAnsi="Arial" w:cs="Arial"/>
        </w:rPr>
        <w:t xml:space="preserve">Het doen van associatieoefeningen. </w:t>
      </w:r>
    </w:p>
    <w:p w14:paraId="0D53E8B0" w14:textId="77777777" w:rsidR="001E2932" w:rsidRPr="001E2932" w:rsidRDefault="0026251C" w:rsidP="001E2932">
      <w:pPr>
        <w:pStyle w:val="Lijstalinea"/>
        <w:widowControl w:val="0"/>
        <w:numPr>
          <w:ilvl w:val="0"/>
          <w:numId w:val="4"/>
        </w:numPr>
        <w:tabs>
          <w:tab w:val="left" w:pos="220"/>
          <w:tab w:val="left" w:pos="720"/>
        </w:tabs>
        <w:autoSpaceDE w:val="0"/>
        <w:autoSpaceDN w:val="0"/>
        <w:adjustRightInd w:val="0"/>
        <w:spacing w:after="240"/>
        <w:rPr>
          <w:rFonts w:ascii="Times" w:hAnsi="Times" w:cs="Times"/>
        </w:rPr>
      </w:pPr>
      <w:r w:rsidRPr="001E2932">
        <w:rPr>
          <w:rFonts w:ascii="Arial" w:hAnsi="Arial" w:cs="Arial"/>
        </w:rPr>
        <w:t>Het beantwoorden van een reeks van verkennende vragen. </w:t>
      </w:r>
    </w:p>
    <w:p w14:paraId="67127244" w14:textId="77777777" w:rsidR="001E2932" w:rsidRDefault="0026251C" w:rsidP="001E2932">
      <w:pPr>
        <w:widowControl w:val="0"/>
        <w:numPr>
          <w:ilvl w:val="0"/>
          <w:numId w:val="1"/>
        </w:numPr>
        <w:tabs>
          <w:tab w:val="left" w:pos="0"/>
          <w:tab w:val="left" w:pos="220"/>
        </w:tabs>
        <w:autoSpaceDE w:val="0"/>
        <w:autoSpaceDN w:val="0"/>
        <w:adjustRightInd w:val="0"/>
        <w:spacing w:after="240"/>
        <w:ind w:left="0" w:firstLine="0"/>
        <w:rPr>
          <w:rFonts w:ascii="Times" w:hAnsi="Times" w:cs="Times"/>
        </w:rPr>
      </w:pPr>
      <w:r w:rsidRPr="0026251C">
        <w:rPr>
          <w:rFonts w:ascii="Arial" w:hAnsi="Arial" w:cs="Arial"/>
        </w:rPr>
        <w:t>Bedoeling is in elk geval om in deze fase een ruim</w:t>
      </w:r>
      <w:r w:rsidR="001E2932">
        <w:rPr>
          <w:rFonts w:ascii="Arial" w:hAnsi="Arial" w:cs="Arial"/>
        </w:rPr>
        <w:t>e verzameling woorden,  beelden ,</w:t>
      </w:r>
      <w:r w:rsidRPr="0026251C">
        <w:rPr>
          <w:rFonts w:ascii="Arial" w:hAnsi="Arial" w:cs="Arial"/>
        </w:rPr>
        <w:t xml:space="preserve">gedachten, gevoelens, associaties te krijgen waar uit gekozen kan worden. Het kan nodig zijn daarvoor de kritische kant van de geest uit te schakelen. Het verzamelen kan overigens een doelgerichte activiteit zijn en hoeft niet per se via associëren te gaan. In de ontwikkelingslijn start de schrijver met naïeve onbevangenheid en ontwikkelt zich tot gestuurde onbevangenheid. </w:t>
      </w:r>
      <w:r w:rsidRPr="0026251C">
        <w:rPr>
          <w:rFonts w:ascii="Times" w:hAnsi="Times" w:cs="Times"/>
        </w:rPr>
        <w:t> </w:t>
      </w:r>
    </w:p>
    <w:p w14:paraId="49B67BBC" w14:textId="77777777" w:rsidR="001E2932" w:rsidRDefault="0026251C" w:rsidP="001E2932">
      <w:pPr>
        <w:widowControl w:val="0"/>
        <w:numPr>
          <w:ilvl w:val="0"/>
          <w:numId w:val="1"/>
        </w:numPr>
        <w:tabs>
          <w:tab w:val="left" w:pos="0"/>
          <w:tab w:val="left" w:pos="220"/>
        </w:tabs>
        <w:autoSpaceDE w:val="0"/>
        <w:autoSpaceDN w:val="0"/>
        <w:adjustRightInd w:val="0"/>
        <w:spacing w:after="240"/>
        <w:ind w:left="0" w:firstLine="0"/>
        <w:rPr>
          <w:rFonts w:ascii="Times" w:hAnsi="Times" w:cs="Times"/>
        </w:rPr>
      </w:pPr>
      <w:r w:rsidRPr="0026251C">
        <w:rPr>
          <w:rFonts w:ascii="Arial" w:hAnsi="Arial" w:cs="Arial"/>
          <w:b/>
          <w:bCs/>
        </w:rPr>
        <w:t xml:space="preserve">2. Selecteren, ordenen </w:t>
      </w:r>
      <w:r w:rsidRPr="0026251C">
        <w:rPr>
          <w:rFonts w:ascii="Times" w:hAnsi="Times" w:cs="Times"/>
        </w:rPr>
        <w:t> </w:t>
      </w:r>
      <w:r w:rsidRPr="0026251C">
        <w:rPr>
          <w:rFonts w:ascii="Arial" w:hAnsi="Arial" w:cs="Arial"/>
        </w:rPr>
        <w:t xml:space="preserve">Bij het schrijven van een zakelijke tekst is het zinnig om een selectie te maken op basis van logica en heldere structuur. Dit zal er vaak uitzien als hoofdstukken, paragrafen, kopjes – een logisch gestructureerde tekst die voortkomt uit een en min of meer lineair proces. Bij het schrijven van poëzie mag de onlogica van associaties veel meer ruimte krijgen. Ongewone koppelingen kunnen worden gemaakt, zelfs niet correcte of onvolledige zinnen kunnen een rol krijgen. Juist omdat daardoor meer betekenissen en/of emoties dan er expliciet in een tekst vernoemd staan worden uitgedrukt. Het selecteren en ordenen zal dus meer associatief en intuïtief-compositorisch zijn. </w:t>
      </w:r>
      <w:r w:rsidRPr="0026251C">
        <w:rPr>
          <w:rFonts w:ascii="Times" w:hAnsi="Times" w:cs="Times"/>
        </w:rPr>
        <w:t> </w:t>
      </w:r>
    </w:p>
    <w:p w14:paraId="78B5BDC0" w14:textId="77777777" w:rsidR="0026251C" w:rsidRPr="001E2932" w:rsidRDefault="0026251C" w:rsidP="001E2932">
      <w:pPr>
        <w:widowControl w:val="0"/>
        <w:numPr>
          <w:ilvl w:val="0"/>
          <w:numId w:val="1"/>
        </w:numPr>
        <w:tabs>
          <w:tab w:val="left" w:pos="0"/>
          <w:tab w:val="left" w:pos="220"/>
        </w:tabs>
        <w:autoSpaceDE w:val="0"/>
        <w:autoSpaceDN w:val="0"/>
        <w:adjustRightInd w:val="0"/>
        <w:spacing w:after="240"/>
        <w:ind w:left="0" w:firstLine="0"/>
        <w:rPr>
          <w:rFonts w:ascii="Times" w:hAnsi="Times" w:cs="Times"/>
        </w:rPr>
      </w:pPr>
      <w:r w:rsidRPr="001E2932">
        <w:rPr>
          <w:rFonts w:ascii="Arial" w:hAnsi="Arial" w:cs="Arial"/>
          <w:b/>
          <w:bCs/>
        </w:rPr>
        <w:t xml:space="preserve">3. Schrijven: het gekozen materiaal wordt tot een tekst verwerkt </w:t>
      </w:r>
      <w:r w:rsidRPr="001E2932">
        <w:rPr>
          <w:rFonts w:ascii="Times" w:hAnsi="Times" w:cs="Times"/>
        </w:rPr>
        <w:t> </w:t>
      </w:r>
      <w:r w:rsidRPr="001E2932">
        <w:rPr>
          <w:rFonts w:ascii="Arial" w:hAnsi="Arial" w:cs="Arial"/>
        </w:rPr>
        <w:t xml:space="preserve">Losse woorden uit de verzameling worden misschien gecombineerd of uitgeschreven tot regels. De dichter wikt en weegt: </w:t>
      </w:r>
    </w:p>
    <w:p w14:paraId="6F3D6283" w14:textId="77777777" w:rsidR="0026251C" w:rsidRPr="001E2932" w:rsidRDefault="0026251C" w:rsidP="001E2932">
      <w:pPr>
        <w:pStyle w:val="Lijstalinea"/>
        <w:widowControl w:val="0"/>
        <w:numPr>
          <w:ilvl w:val="2"/>
          <w:numId w:val="3"/>
        </w:numPr>
        <w:tabs>
          <w:tab w:val="left" w:pos="940"/>
          <w:tab w:val="left" w:pos="1440"/>
        </w:tabs>
        <w:autoSpaceDE w:val="0"/>
        <w:autoSpaceDN w:val="0"/>
        <w:adjustRightInd w:val="0"/>
        <w:spacing w:after="240"/>
        <w:ind w:left="1418"/>
        <w:rPr>
          <w:rFonts w:ascii="Times" w:hAnsi="Times" w:cs="Times"/>
        </w:rPr>
      </w:pPr>
      <w:r w:rsidRPr="001E2932">
        <w:rPr>
          <w:rFonts w:ascii="Arial" w:hAnsi="Arial" w:cs="Arial"/>
        </w:rPr>
        <w:t xml:space="preserve">Welke regels kunnen misschien samengevoegd door enkele woorden te schrappen? </w:t>
      </w:r>
    </w:p>
    <w:p w14:paraId="20F92DDC" w14:textId="77777777" w:rsidR="0026251C" w:rsidRPr="001E2932" w:rsidRDefault="0026251C" w:rsidP="001E2932">
      <w:pPr>
        <w:pStyle w:val="Lijstalinea"/>
        <w:widowControl w:val="0"/>
        <w:numPr>
          <w:ilvl w:val="2"/>
          <w:numId w:val="3"/>
        </w:numPr>
        <w:tabs>
          <w:tab w:val="left" w:pos="940"/>
          <w:tab w:val="left" w:pos="1440"/>
        </w:tabs>
        <w:autoSpaceDE w:val="0"/>
        <w:autoSpaceDN w:val="0"/>
        <w:adjustRightInd w:val="0"/>
        <w:spacing w:after="240"/>
        <w:ind w:left="1418"/>
        <w:rPr>
          <w:rFonts w:ascii="Times" w:hAnsi="Times" w:cs="Times"/>
        </w:rPr>
      </w:pPr>
      <w:r w:rsidRPr="001E2932">
        <w:rPr>
          <w:rFonts w:ascii="Arial" w:hAnsi="Arial" w:cs="Arial"/>
        </w:rPr>
        <w:t xml:space="preserve">Welke regel is geschikt om eerste regel van een gedicht te zijn? Welke past daar bij? </w:t>
      </w:r>
    </w:p>
    <w:p w14:paraId="1261048D" w14:textId="77777777" w:rsidR="0026251C" w:rsidRPr="001E2932" w:rsidRDefault="0026251C" w:rsidP="001E2932">
      <w:pPr>
        <w:pStyle w:val="Lijstalinea"/>
        <w:widowControl w:val="0"/>
        <w:numPr>
          <w:ilvl w:val="2"/>
          <w:numId w:val="3"/>
        </w:numPr>
        <w:tabs>
          <w:tab w:val="left" w:pos="940"/>
          <w:tab w:val="left" w:pos="1440"/>
        </w:tabs>
        <w:autoSpaceDE w:val="0"/>
        <w:autoSpaceDN w:val="0"/>
        <w:adjustRightInd w:val="0"/>
        <w:spacing w:after="240"/>
        <w:ind w:left="1418"/>
        <w:rPr>
          <w:rFonts w:ascii="Times" w:hAnsi="Times" w:cs="Times"/>
        </w:rPr>
      </w:pPr>
      <w:r w:rsidRPr="001E2932">
        <w:rPr>
          <w:rFonts w:ascii="Arial" w:hAnsi="Arial" w:cs="Arial"/>
        </w:rPr>
        <w:t xml:space="preserve">Welke regels zijn bruikbaar? Hij/zij zet ze op volgorde en schrijft er bij wat je nog nodig hebt. Schuiven, woorden erbij, woorden eraf, kijken wat er nu eigenlijk staat, en hoe dicht dit komt bij wat je wilt dat er zou staan. </w:t>
      </w:r>
    </w:p>
    <w:p w14:paraId="2EF84E78" w14:textId="77777777" w:rsidR="001E2932" w:rsidRDefault="001E2932">
      <w:pPr>
        <w:rPr>
          <w:rFonts w:ascii="Arial" w:hAnsi="Arial" w:cs="Arial"/>
          <w:b/>
          <w:bCs/>
        </w:rPr>
      </w:pPr>
      <w:r>
        <w:rPr>
          <w:rFonts w:ascii="Arial" w:hAnsi="Arial" w:cs="Arial"/>
          <w:b/>
          <w:bCs/>
        </w:rPr>
        <w:br w:type="page"/>
      </w:r>
    </w:p>
    <w:p w14:paraId="06E722BF" w14:textId="77777777" w:rsidR="0026251C" w:rsidRPr="0026251C" w:rsidRDefault="0026251C" w:rsidP="0026251C">
      <w:pPr>
        <w:widowControl w:val="0"/>
        <w:autoSpaceDE w:val="0"/>
        <w:autoSpaceDN w:val="0"/>
        <w:adjustRightInd w:val="0"/>
        <w:spacing w:after="240"/>
        <w:rPr>
          <w:rFonts w:ascii="Times" w:hAnsi="Times" w:cs="Times"/>
        </w:rPr>
      </w:pPr>
      <w:bookmarkStart w:id="0" w:name="_GoBack"/>
      <w:bookmarkEnd w:id="0"/>
      <w:r w:rsidRPr="0026251C">
        <w:rPr>
          <w:rFonts w:ascii="Arial" w:hAnsi="Arial" w:cs="Arial"/>
          <w:b/>
          <w:bCs/>
        </w:rPr>
        <w:lastRenderedPageBreak/>
        <w:t>4. Bekijken en herschrijven tot je zegt wat je wilt zeggen</w:t>
      </w:r>
    </w:p>
    <w:p w14:paraId="6C2CA1FF" w14:textId="77777777" w:rsidR="0026251C" w:rsidRPr="0026251C" w:rsidRDefault="0026251C" w:rsidP="0026251C">
      <w:pPr>
        <w:widowControl w:val="0"/>
        <w:autoSpaceDE w:val="0"/>
        <w:autoSpaceDN w:val="0"/>
        <w:adjustRightInd w:val="0"/>
        <w:spacing w:after="240"/>
        <w:rPr>
          <w:rFonts w:ascii="Times" w:hAnsi="Times" w:cs="Times"/>
        </w:rPr>
      </w:pPr>
      <w:r w:rsidRPr="0026251C">
        <w:rPr>
          <w:rFonts w:ascii="Arial" w:hAnsi="Arial" w:cs="Arial"/>
        </w:rPr>
        <w:t>Als de tekst tot zover verwerkt is: is hij dan compleet? Of is er een tweede ronde van associëren, selecteren, ordenen nodig? Misschien een derde? Herhaal zo vaak als nodig de stappen 1 tot en met 3. Herschrijven: Denk je dat het gedicht misschien wel klaar is dan wordt het tijd om het op een aantal punten na te lopen: Dit betreft vormgevingselementen van gedichten, en details in het woordgebruik. Hierbij kan een checklist gebruikt worden (zie 4.1)</w:t>
      </w:r>
    </w:p>
    <w:p w14:paraId="074F9EB7" w14:textId="77777777" w:rsidR="0026251C" w:rsidRPr="0026251C" w:rsidRDefault="0026251C" w:rsidP="0026251C">
      <w:pPr>
        <w:widowControl w:val="0"/>
        <w:autoSpaceDE w:val="0"/>
        <w:autoSpaceDN w:val="0"/>
        <w:adjustRightInd w:val="0"/>
        <w:spacing w:after="240"/>
        <w:rPr>
          <w:rFonts w:ascii="Times" w:hAnsi="Times" w:cs="Times"/>
        </w:rPr>
      </w:pPr>
      <w:r w:rsidRPr="0026251C">
        <w:rPr>
          <w:rFonts w:ascii="Arial" w:hAnsi="Arial" w:cs="Arial"/>
          <w:i/>
          <w:iCs/>
        </w:rPr>
        <w:t xml:space="preserve">Een voorbeeld (Rutger Kopland in Trouw 31-12-2005) . Dit alles overdenkend schreef ik mijn eerste dichtregels. (..) Het ging eigenlijk heel vlug, in een paar uur. (..) Er zitten een paar goede formuleringen in, maar veel is toch een herhaling van wat ik ooit eerder heb opgeschreven. (..) Het is me te makkelijk, te bekend, te eenduidig. Laat ik maar eens opnieuw gaan schrijven. (..) 'Naar daar waar het ophoudt.' Te veel </w:t>
      </w:r>
      <w:proofErr w:type="spellStart"/>
      <w:r w:rsidRPr="0026251C">
        <w:rPr>
          <w:rFonts w:ascii="Arial" w:hAnsi="Arial" w:cs="Arial"/>
          <w:i/>
          <w:iCs/>
        </w:rPr>
        <w:t>a-klank</w:t>
      </w:r>
      <w:proofErr w:type="spellEnd"/>
      <w:r w:rsidRPr="0026251C">
        <w:rPr>
          <w:rFonts w:ascii="Arial" w:hAnsi="Arial" w:cs="Arial"/>
          <w:i/>
          <w:iCs/>
        </w:rPr>
        <w:t xml:space="preserve">. Het 'daar' moet eruit, 'waar' is genoeg, 'waar' is sowieso 'daar'. (..) De tweede strofe wordt na enig nadenken geschrapt. De boodschap (..) past eigenlijk niet in het thema van het toekomstig gedicht. (..) Ik stuur het gedicht naar Frits </w:t>
      </w:r>
      <w:proofErr w:type="spellStart"/>
      <w:r w:rsidRPr="0026251C">
        <w:rPr>
          <w:rFonts w:ascii="Arial" w:hAnsi="Arial" w:cs="Arial"/>
          <w:i/>
          <w:iCs/>
        </w:rPr>
        <w:t>Ekkel</w:t>
      </w:r>
      <w:proofErr w:type="spellEnd"/>
      <w:r w:rsidRPr="0026251C">
        <w:rPr>
          <w:rFonts w:ascii="Arial" w:hAnsi="Arial" w:cs="Arial"/>
          <w:i/>
          <w:iCs/>
        </w:rPr>
        <w:t>. Hij leest en becommentarieert alles wat ik schrijf voor het de deur uitgaat, de wijde wereld in. Na langdurig telefonisch overleg breng ik een aantal veranderingen aan. (..) Het gedicht is nu af volgens mij en volgens Frits.</w:t>
      </w:r>
    </w:p>
    <w:p w14:paraId="14887553" w14:textId="77777777" w:rsidR="0026251C" w:rsidRDefault="0026251C" w:rsidP="0026251C">
      <w:pPr>
        <w:widowControl w:val="0"/>
        <w:autoSpaceDE w:val="0"/>
        <w:autoSpaceDN w:val="0"/>
        <w:adjustRightInd w:val="0"/>
        <w:spacing w:after="240"/>
        <w:rPr>
          <w:rFonts w:ascii="Arial" w:hAnsi="Arial" w:cs="Arial"/>
          <w:b/>
          <w:bCs/>
        </w:rPr>
      </w:pPr>
    </w:p>
    <w:p w14:paraId="5209B663" w14:textId="77777777" w:rsidR="0026251C" w:rsidRPr="0026251C" w:rsidRDefault="0026251C" w:rsidP="0026251C">
      <w:pPr>
        <w:widowControl w:val="0"/>
        <w:autoSpaceDE w:val="0"/>
        <w:autoSpaceDN w:val="0"/>
        <w:adjustRightInd w:val="0"/>
        <w:spacing w:after="240"/>
        <w:rPr>
          <w:rFonts w:ascii="Arial" w:hAnsi="Arial" w:cs="Arial"/>
          <w:b/>
          <w:bCs/>
        </w:rPr>
      </w:pPr>
      <w:r>
        <w:rPr>
          <w:rFonts w:ascii="Arial" w:hAnsi="Arial" w:cs="Arial"/>
          <w:b/>
          <w:bCs/>
        </w:rPr>
        <w:t xml:space="preserve">Uit: Ga met een Blauw paar dwars door de hoogste bergen, </w:t>
      </w:r>
      <w:proofErr w:type="spellStart"/>
      <w:r>
        <w:rPr>
          <w:rFonts w:ascii="Arial" w:hAnsi="Arial" w:cs="Arial"/>
          <w:b/>
          <w:bCs/>
        </w:rPr>
        <w:t>pag</w:t>
      </w:r>
      <w:proofErr w:type="spellEnd"/>
      <w:r>
        <w:rPr>
          <w:rFonts w:ascii="Arial" w:hAnsi="Arial" w:cs="Arial"/>
          <w:b/>
          <w:bCs/>
        </w:rPr>
        <w:t xml:space="preserve"> 12 &amp; 13</w:t>
      </w:r>
    </w:p>
    <w:p w14:paraId="59A6C782" w14:textId="77777777" w:rsidR="005839D8" w:rsidRPr="0026251C" w:rsidRDefault="005839D8"/>
    <w:sectPr w:rsidR="005839D8" w:rsidRPr="0026251C" w:rsidSect="00D0481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2E70EB"/>
    <w:multiLevelType w:val="hybridMultilevel"/>
    <w:tmpl w:val="5930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206FA"/>
    <w:multiLevelType w:val="hybridMultilevel"/>
    <w:tmpl w:val="D054B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2C44F8"/>
    <w:multiLevelType w:val="hybridMultilevel"/>
    <w:tmpl w:val="57B64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1C"/>
    <w:rsid w:val="001E2932"/>
    <w:rsid w:val="0026251C"/>
    <w:rsid w:val="005839D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547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E29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E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3163</Characters>
  <Application>Microsoft Macintosh Word</Application>
  <DocSecurity>0</DocSecurity>
  <Lines>26</Lines>
  <Paragraphs>7</Paragraphs>
  <ScaleCrop>false</ScaleCrop>
  <Company>Steeghs</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Trees Steeghs</dc:creator>
  <cp:keywords/>
  <dc:description/>
  <cp:lastModifiedBy>Trees Steeghs</cp:lastModifiedBy>
  <cp:revision>2</cp:revision>
  <dcterms:created xsi:type="dcterms:W3CDTF">2016-05-31T10:19:00Z</dcterms:created>
  <dcterms:modified xsi:type="dcterms:W3CDTF">2016-05-31T10:27:00Z</dcterms:modified>
</cp:coreProperties>
</file>