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2416810</wp:posOffset>
            </wp:positionH>
            <wp:positionV relativeFrom="paragraph">
              <wp:posOffset>488315</wp:posOffset>
            </wp:positionV>
            <wp:extent cx="920750" cy="1423035"/>
            <wp:effectExtent l="1905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large_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E19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304E19">
        <w:rPr>
          <w:rFonts w:ascii="TH SarabunPSK" w:hAnsi="TH SarabunPSK" w:cs="TH SarabunPSK" w:hint="cs"/>
          <w:b/>
          <w:bCs/>
          <w:sz w:val="72"/>
          <w:szCs w:val="72"/>
          <w:cs/>
        </w:rPr>
        <w:t>รายงานการออกกำลังกาย</w:t>
      </w:r>
    </w:p>
    <w:p w:rsidR="00304E19" w:rsidRDefault="00304E19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 w:hint="cs"/>
          <w:b/>
          <w:bCs/>
          <w:sz w:val="72"/>
          <w:szCs w:val="72"/>
          <w:cs/>
        </w:rPr>
        <w:t>ประจำเดือนธันวาคม</w:t>
      </w:r>
    </w:p>
    <w:p w:rsidR="00304E19" w:rsidRDefault="00304E19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</w:p>
    <w:p w:rsidR="00304E19" w:rsidRDefault="00304E19" w:rsidP="001A054F">
      <w:pPr>
        <w:spacing w:after="0" w:line="240" w:lineRule="auto"/>
        <w:jc w:val="center"/>
        <w:rPr>
          <w:rFonts w:ascii="TH SarabunPSK" w:hAnsi="TH SarabunPSK" w:cs="TH SarabunPSK"/>
          <w:sz w:val="44"/>
          <w:szCs w:val="44"/>
        </w:rPr>
      </w:pPr>
      <w:r w:rsidRPr="00304E19">
        <w:rPr>
          <w:rFonts w:ascii="TH SarabunPSK" w:hAnsi="TH SarabunPSK" w:cs="TH SarabunPSK" w:hint="cs"/>
          <w:sz w:val="44"/>
          <w:szCs w:val="44"/>
          <w:cs/>
        </w:rPr>
        <w:t>ชื่อ</w:t>
      </w:r>
      <w:r w:rsidRPr="00304E19">
        <w:rPr>
          <w:rFonts w:ascii="TH SarabunPSK" w:hAnsi="TH SarabunPSK" w:cs="TH SarabunPSK"/>
          <w:sz w:val="44"/>
          <w:szCs w:val="44"/>
        </w:rPr>
        <w:t>..................................</w:t>
      </w:r>
      <w:r w:rsidRPr="00304E19">
        <w:rPr>
          <w:rFonts w:ascii="TH SarabunPSK" w:hAnsi="TH SarabunPSK" w:cs="TH SarabunPSK" w:hint="cs"/>
          <w:sz w:val="44"/>
          <w:szCs w:val="44"/>
          <w:cs/>
        </w:rPr>
        <w:t>นามสกุล</w:t>
      </w:r>
      <w:r>
        <w:rPr>
          <w:rFonts w:ascii="TH SarabunPSK" w:hAnsi="TH SarabunPSK" w:cs="TH SarabunPSK"/>
          <w:sz w:val="44"/>
          <w:szCs w:val="44"/>
        </w:rPr>
        <w:t xml:space="preserve">............................ 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เลขที่ </w:t>
      </w:r>
      <w:r>
        <w:rPr>
          <w:rFonts w:ascii="TH SarabunPSK" w:hAnsi="TH SarabunPSK" w:cs="TH SarabunPSK"/>
          <w:sz w:val="44"/>
          <w:szCs w:val="44"/>
        </w:rPr>
        <w:t xml:space="preserve">........ </w:t>
      </w:r>
      <w:r>
        <w:rPr>
          <w:rFonts w:ascii="TH SarabunPSK" w:hAnsi="TH SarabunPSK" w:cs="TH SarabunPSK" w:hint="cs"/>
          <w:sz w:val="44"/>
          <w:szCs w:val="44"/>
          <w:cs/>
        </w:rPr>
        <w:t>ม</w:t>
      </w:r>
      <w:r>
        <w:rPr>
          <w:rFonts w:ascii="TH SarabunPSK" w:hAnsi="TH SarabunPSK" w:cs="TH SarabunPSK"/>
          <w:sz w:val="44"/>
          <w:szCs w:val="44"/>
        </w:rPr>
        <w:t>.4</w:t>
      </w:r>
      <w:r>
        <w:rPr>
          <w:rFonts w:ascii="TH SarabunPSK" w:hAnsi="TH SarabunPSK" w:cs="TH SarabunPSK" w:hint="cs"/>
          <w:sz w:val="44"/>
          <w:szCs w:val="44"/>
          <w:cs/>
        </w:rPr>
        <w:t>/</w:t>
      </w:r>
      <w:r>
        <w:rPr>
          <w:rFonts w:ascii="TH SarabunPSK" w:hAnsi="TH SarabunPSK" w:cs="TH SarabunPSK"/>
          <w:sz w:val="44"/>
          <w:szCs w:val="44"/>
        </w:rPr>
        <w:t>.......</w:t>
      </w:r>
    </w:p>
    <w:p w:rsidR="00304E19" w:rsidRDefault="00304E19" w:rsidP="001A054F">
      <w:pPr>
        <w:spacing w:after="0" w:line="240" w:lineRule="auto"/>
        <w:jc w:val="center"/>
        <w:rPr>
          <w:rFonts w:ascii="TH SarabunPSK" w:hAnsi="TH SarabunPSK" w:cs="TH SarabunPSK"/>
          <w:sz w:val="44"/>
          <w:szCs w:val="44"/>
        </w:rPr>
      </w:pPr>
    </w:p>
    <w:p w:rsidR="00304E19" w:rsidRDefault="00304E19" w:rsidP="001A054F">
      <w:pPr>
        <w:spacing w:after="0" w:line="240" w:lineRule="auto"/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รายงานการออกกำลังกายเล่มนี้เป็นส่วนหนึ่งของหน่วยการเรียนรู้ </w:t>
      </w:r>
    </w:p>
    <w:p w:rsidR="00304E19" w:rsidRDefault="00304E19" w:rsidP="001A054F">
      <w:pPr>
        <w:spacing w:after="0" w:line="240" w:lineRule="auto"/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วิชาสุขศึกษาและพลศึกษา </w:t>
      </w:r>
      <w:r>
        <w:rPr>
          <w:rFonts w:ascii="TH SarabunPSK" w:hAnsi="TH SarabunPSK" w:cs="TH SarabunPSK"/>
          <w:sz w:val="44"/>
          <w:szCs w:val="44"/>
        </w:rPr>
        <w:t xml:space="preserve">2  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(พ </w:t>
      </w:r>
      <w:r>
        <w:rPr>
          <w:rFonts w:ascii="TH SarabunPSK" w:hAnsi="TH SarabunPSK" w:cs="TH SarabunPSK"/>
          <w:sz w:val="44"/>
          <w:szCs w:val="44"/>
        </w:rPr>
        <w:t>31112</w:t>
      </w:r>
      <w:r>
        <w:rPr>
          <w:rFonts w:ascii="TH SarabunPSK" w:hAnsi="TH SarabunPSK" w:cs="TH SarabunPSK" w:hint="cs"/>
          <w:sz w:val="44"/>
          <w:szCs w:val="44"/>
          <w:cs/>
        </w:rPr>
        <w:t>)</w:t>
      </w:r>
    </w:p>
    <w:p w:rsidR="00304E19" w:rsidRDefault="00304E19" w:rsidP="001A054F">
      <w:pPr>
        <w:spacing w:after="0" w:line="240" w:lineRule="auto"/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ชั้นมัธยมศึกษาปีที่</w:t>
      </w:r>
      <w:r>
        <w:rPr>
          <w:rFonts w:ascii="TH SarabunPSK" w:hAnsi="TH SarabunPSK" w:cs="TH SarabunPSK"/>
          <w:sz w:val="44"/>
          <w:szCs w:val="44"/>
        </w:rPr>
        <w:t>4</w:t>
      </w:r>
    </w:p>
    <w:p w:rsidR="00304E19" w:rsidRDefault="00304E19" w:rsidP="001A054F">
      <w:pPr>
        <w:spacing w:after="0" w:line="240" w:lineRule="auto"/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ภาคเรียนที่ </w:t>
      </w:r>
      <w:r>
        <w:rPr>
          <w:rFonts w:ascii="TH SarabunPSK" w:hAnsi="TH SarabunPSK" w:cs="TH SarabunPSK"/>
          <w:sz w:val="44"/>
          <w:szCs w:val="44"/>
        </w:rPr>
        <w:t>2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     ปีการศึกษา </w:t>
      </w:r>
      <w:r>
        <w:rPr>
          <w:rFonts w:ascii="TH SarabunPSK" w:hAnsi="TH SarabunPSK" w:cs="TH SarabunPSK"/>
          <w:sz w:val="44"/>
          <w:szCs w:val="44"/>
        </w:rPr>
        <w:t>2559</w:t>
      </w:r>
    </w:p>
    <w:p w:rsidR="00304E19" w:rsidRPr="00304E19" w:rsidRDefault="00304E19" w:rsidP="001A054F">
      <w:pPr>
        <w:spacing w:after="0" w:line="240" w:lineRule="auto"/>
        <w:jc w:val="center"/>
        <w:rPr>
          <w:rFonts w:ascii="TH SarabunPSK" w:hAnsi="TH SarabunPSK" w:cs="TH SarabunPSK"/>
          <w:sz w:val="44"/>
          <w:szCs w:val="44"/>
          <w:cs/>
        </w:rPr>
      </w:pPr>
    </w:p>
    <w:p w:rsidR="00FE7818" w:rsidRDefault="00FE7818" w:rsidP="00FE7818">
      <w:pPr>
        <w:spacing w:after="0" w:line="240" w:lineRule="auto"/>
        <w:ind w:firstLine="720"/>
        <w:rPr>
          <w:rFonts w:ascii="TH SarabunIT๙" w:eastAsia="Calibri" w:hAnsi="TH SarabunIT๙" w:cs="TH SarabunIT๙"/>
          <w:sz w:val="32"/>
          <w:szCs w:val="32"/>
        </w:rPr>
      </w:pPr>
      <w:r w:rsidRPr="00FE7818">
        <w:rPr>
          <w:rFonts w:ascii="TH SarabunIT๙" w:eastAsia="Calibri" w:hAnsi="TH SarabunIT๙" w:cs="TH SarabunIT๙"/>
          <w:sz w:val="32"/>
          <w:szCs w:val="32"/>
          <w:cs/>
        </w:rPr>
        <w:t>หน่วยการเรียนรู้ที่   ๓</w:t>
      </w:r>
      <w:r w:rsidRPr="00FE7818">
        <w:rPr>
          <w:rFonts w:ascii="TH SarabunIT๙" w:eastAsia="Calibri" w:hAnsi="TH SarabunIT๙" w:cs="TH SarabunIT๙"/>
          <w:sz w:val="32"/>
          <w:szCs w:val="32"/>
          <w:cs/>
        </w:rPr>
        <w:tab/>
        <w:t>การทดสอบสมรรถภาพเพื่อสุขภาพ</w:t>
      </w:r>
    </w:p>
    <w:p w:rsidR="00FE7818" w:rsidRPr="00304E19" w:rsidRDefault="00FE7818" w:rsidP="00FE7818">
      <w:pPr>
        <w:spacing w:after="0" w:line="240" w:lineRule="auto"/>
        <w:ind w:firstLine="720"/>
        <w:rPr>
          <w:rFonts w:ascii="TH SarabunIT๙" w:eastAsia="Calibri" w:hAnsi="TH SarabunIT๙" w:cs="TH SarabunIT๙"/>
          <w:sz w:val="28"/>
        </w:rPr>
      </w:pPr>
      <w:r>
        <w:rPr>
          <w:rFonts w:ascii="TH SarabunIT๙" w:eastAsia="Calibri" w:hAnsi="TH SarabunIT๙" w:cs="TH SarabunIT๙"/>
          <w:sz w:val="32"/>
          <w:szCs w:val="32"/>
        </w:rPr>
        <w:tab/>
      </w:r>
      <w:r>
        <w:rPr>
          <w:rFonts w:ascii="TH SarabunIT๙" w:eastAsia="Calibri" w:hAnsi="TH SarabunIT๙" w:cs="TH SarabunIT๙"/>
          <w:sz w:val="32"/>
          <w:szCs w:val="32"/>
        </w:rPr>
        <w:tab/>
      </w:r>
      <w:r>
        <w:rPr>
          <w:rFonts w:ascii="TH SarabunIT๙" w:eastAsia="Calibri" w:hAnsi="TH SarabunIT๙" w:cs="TH SarabunIT๙"/>
          <w:sz w:val="32"/>
          <w:szCs w:val="32"/>
        </w:rPr>
        <w:tab/>
      </w:r>
      <w:r w:rsidRPr="00304E19">
        <w:rPr>
          <w:rFonts w:ascii="TH SarabunIT๙" w:eastAsia="Calibri" w:hAnsi="TH SarabunIT๙" w:cs="TH SarabunIT๙"/>
          <w:sz w:val="28"/>
        </w:rPr>
        <w:t xml:space="preserve">- </w:t>
      </w:r>
      <w:r w:rsidRPr="00304E19">
        <w:rPr>
          <w:rFonts w:ascii="TH SarabunIT๙" w:hAnsi="TH SarabunIT๙" w:cs="TH SarabunIT๙"/>
          <w:sz w:val="28"/>
          <w:cs/>
        </w:rPr>
        <w:t>สมรรถภาพเพื่อสุขภาพ</w:t>
      </w:r>
    </w:p>
    <w:p w:rsidR="00304E19" w:rsidRDefault="00304E19" w:rsidP="00304E19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FE7818" w:rsidRDefault="00FE7818" w:rsidP="00304E19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B1B07">
        <w:rPr>
          <w:rFonts w:ascii="TH SarabunIT๙" w:hAnsi="TH SarabunIT๙" w:cs="TH SarabunIT๙"/>
          <w:sz w:val="32"/>
          <w:szCs w:val="32"/>
          <w:cs/>
        </w:rPr>
        <w:t>หน่วยการเรียนรู้ที่   ๖</w:t>
      </w:r>
      <w:r w:rsidRPr="008B1B07">
        <w:rPr>
          <w:rFonts w:ascii="TH SarabunIT๙" w:hAnsi="TH SarabunIT๙" w:cs="TH SarabunIT๙"/>
          <w:sz w:val="32"/>
          <w:szCs w:val="32"/>
          <w:cs/>
        </w:rPr>
        <w:tab/>
        <w:t>เพิ่มพูนทักษะการเคลื่อนไหว</w:t>
      </w:r>
      <w:bookmarkStart w:id="0" w:name="_GoBack"/>
      <w:bookmarkEnd w:id="0"/>
    </w:p>
    <w:p w:rsidR="00304E19" w:rsidRPr="00304E19" w:rsidRDefault="00304E19" w:rsidP="00304E19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04E19">
        <w:rPr>
          <w:rFonts w:ascii="TH SarabunPSK" w:hAnsi="TH SarabunPSK" w:cs="TH SarabunPSK"/>
          <w:b/>
          <w:bCs/>
          <w:sz w:val="28"/>
        </w:rPr>
        <w:t xml:space="preserve">- </w:t>
      </w:r>
      <w:r w:rsidRPr="00304E19">
        <w:rPr>
          <w:rFonts w:ascii="TH SarabunIT๙" w:eastAsia="Calibri" w:hAnsi="TH SarabunIT๙" w:cs="TH SarabunIT๙"/>
          <w:sz w:val="28"/>
          <w:cs/>
        </w:rPr>
        <w:t>การเคลื่อนไหวร่างกายเบื้องต้น</w:t>
      </w:r>
    </w:p>
    <w:p w:rsidR="00FE7818" w:rsidRDefault="00304E19" w:rsidP="00304E19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</w:rPr>
      </w:pPr>
      <w:r w:rsidRPr="00304E19">
        <w:rPr>
          <w:rFonts w:ascii="TH SarabunPSK" w:hAnsi="TH SarabunPSK" w:cs="TH SarabunPSK"/>
          <w:b/>
          <w:bCs/>
          <w:sz w:val="28"/>
        </w:rPr>
        <w:tab/>
      </w:r>
      <w:r w:rsidRPr="00304E19">
        <w:rPr>
          <w:rFonts w:ascii="TH SarabunPSK" w:hAnsi="TH SarabunPSK" w:cs="TH SarabunPSK"/>
          <w:b/>
          <w:bCs/>
          <w:sz w:val="28"/>
        </w:rPr>
        <w:tab/>
      </w:r>
      <w:r w:rsidRPr="00304E19">
        <w:rPr>
          <w:rFonts w:ascii="TH SarabunPSK" w:hAnsi="TH SarabunPSK" w:cs="TH SarabunPSK"/>
          <w:b/>
          <w:bCs/>
          <w:sz w:val="28"/>
        </w:rPr>
        <w:tab/>
        <w:t xml:space="preserve">- </w:t>
      </w:r>
      <w:r w:rsidRPr="00304E19">
        <w:rPr>
          <w:rFonts w:ascii="TH SarabunIT๙" w:hAnsi="TH SarabunIT๙" w:cs="TH SarabunIT๙"/>
          <w:sz w:val="28"/>
          <w:cs/>
        </w:rPr>
        <w:t>การออกกำลังกายเพื่อสุขภาพ</w:t>
      </w:r>
    </w:p>
    <w:p w:rsidR="00304E19" w:rsidRPr="00304E19" w:rsidRDefault="00304E19" w:rsidP="00304E19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ab/>
        <w:t>-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304E19">
        <w:rPr>
          <w:rFonts w:ascii="TH SarabunIT๙" w:eastAsia="Calibri" w:hAnsi="TH SarabunIT๙" w:cs="TH SarabunIT๙"/>
          <w:sz w:val="28"/>
          <w:cs/>
        </w:rPr>
        <w:t>ความรู้เรื่องกีฬาไทย กีฬาสากล</w:t>
      </w: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11AE" w:rsidRPr="000111AE" w:rsidRDefault="000111AE" w:rsidP="000111AE">
      <w:pPr>
        <w:shd w:val="clear" w:color="auto" w:fill="FFFFFF"/>
        <w:spacing w:after="0" w:line="240" w:lineRule="auto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FF0000"/>
          <w:szCs w:val="32"/>
        </w:rPr>
        <w:lastRenderedPageBreak/>
        <w:t> </w:t>
      </w:r>
      <w:r w:rsidRPr="000111A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เรื่อง</w:t>
      </w:r>
      <w:r w:rsidRPr="000111A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  </w:t>
      </w:r>
      <w:r w:rsidRPr="000111AE">
        <w:rPr>
          <w:rFonts w:ascii="TH SarabunPSK" w:eastAsia="Times New Roman" w:hAnsi="TH SarabunPSK" w:cs="TH SarabunPSK"/>
          <w:b/>
          <w:bCs/>
          <w:color w:val="FF0000"/>
          <w:szCs w:val="32"/>
        </w:rPr>
        <w:t> </w:t>
      </w:r>
      <w:r w:rsidRPr="000111A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การเคลื่อนไหวรูปแบบต่าง ๆ ในการเล่นกีฬาและการเคลื่อนไหวที่สร้างสรรค์</w:t>
      </w:r>
    </w:p>
    <w:p w:rsidR="000111AE" w:rsidRPr="000111AE" w:rsidRDefault="000111AE" w:rsidP="000111AE">
      <w:pPr>
        <w:shd w:val="clear" w:color="auto" w:fill="FFFFFF"/>
        <w:spacing w:after="0" w:line="240" w:lineRule="auto"/>
        <w:rPr>
          <w:rFonts w:ascii="Crafty Girls" w:eastAsia="Times New Roman" w:hAnsi="Crafty Girls" w:cs="Angsana New"/>
          <w:color w:val="000000"/>
          <w:sz w:val="19"/>
          <w:szCs w:val="19"/>
        </w:rPr>
      </w:pPr>
    </w:p>
    <w:p w:rsidR="000111AE" w:rsidRPr="000111AE" w:rsidRDefault="000111AE" w:rsidP="000111AE">
      <w:pPr>
        <w:shd w:val="clear" w:color="auto" w:fill="FFFFFF"/>
        <w:spacing w:after="0" w:line="240" w:lineRule="auto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4C1130"/>
          <w:sz w:val="32"/>
          <w:szCs w:val="32"/>
          <w:cs/>
        </w:rPr>
        <w:t>ลักษณะการเคลื่อนไหวเบื้องต้นของร่างกาย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567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การเคลื่อนไหวเบื้องต้นของร่างกายโดยทั่วไปมี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ลักษณะ คือการเคลื่อนไหวแบบไม่เคลื่อนที่และการเคลื่อนไหวแบบเคลื่อนที่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567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1. </w:t>
      </w: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การเคลื่อนไหวแบบไม่เคลื่อนที่</w:t>
      </w:r>
      <w:r w:rsidRPr="000111A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b/>
          <w:bCs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เป็นการใช้ส่วนต่าง ๆ ของร่างกายเคลื่อนไหวโดยที่ร่างกายอยู่กับที่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การอ้าปาก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หุบปาก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การยกไหล่ขึ้นลง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การกระพริบตา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เป็นต้น</w:t>
      </w: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b/>
          <w:bCs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ส่วนท่าทางในการปฏิบัติภารกิจประจำวันและท่าทางที่ใช้ในการออกกำลังกาย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เล่นกีฬาโดยทั่วไปดังนี้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การก้ม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คือการงอพับตัวให้ร่างกายส่วนบนลงมาใกล้กับส่วนล่าง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การยืดเหยียด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การเคลื่อนไหวในทางตรงข้ามกับการก้ม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โดยพยายามยืดเหยียดกล้ามเนื้อให้มากที่สุดเท่าที่จะทำได้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การบิด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การทำส่วนต่าง ๆ ของร่างกายบิดไปจากแกนตั้ง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การบิดลำตัว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การดึง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การพยายามทำสิ่งใดสิ่งหนึ่งเข้ามาหาร่างกายหรือทิศทางใดทิศทางหนึ่ง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การดัน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การพยายามทำสิ่งใดสิ่งหนึ่งให้ห่างออกจากร่างกาย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การดันโต๊ะ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การเหวี่ยง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การเคลื่อนไหวสิ่งใดสิ่งหนึ่ง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โดยหมุนรอบจุดให้เป็นเส้นโค้งหรือรูปวงกลม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การเหวี่ยงแขน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การหมุน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การกระทำที่มากกว่าการบิด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โดยกระทำรอบ ๆ แกน เช่น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การหมุนตัว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การโยก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การถ่ายน้ำหนักตัวจากส่วนใดส่วนห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นึ่งของร่างกายไปยังอีกส่วนหนึ่ง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โดยเท้าทั้งสองแตะพื้นสลับกัน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การเอียง 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การทิ้งน้ำหนักไปยังส่วนใดส่วนหนึ่งโดยไม่ถ่ายน้ำหนัก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 ยืนเอียงคอ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การสั่นหรือเขย่า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ารเคลื่อนไหวสั่นสะเทือนส่วนต่างๆ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ของร่างกายซ้ำ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ต่อเนื่องกัน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การสั่นหน้า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เขย่ามือ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สั่นแขนขา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hanging="36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Symbol" w:eastAsia="Times New Roman" w:hAnsi="Symbol" w:cs="Angsana New"/>
          <w:color w:val="000000"/>
          <w:sz w:val="32"/>
          <w:szCs w:val="32"/>
        </w:rPr>
        <w:t></w:t>
      </w:r>
      <w:r w:rsidRPr="000111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111AE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การส่าย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การบิดไปกลับติดต่อกันหลาย ๆ ครั้ง เช่น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การส่ายสะโพก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ส่ายศีรษะ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567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2. </w:t>
      </w: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การเคลื่อนไหวแบบเคลื่อนที่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เป็นการเคลื่อ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นที่จากจุดหนึ่งไปยังอีกจุดหนึ่ง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ได้แก่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Crafty Girls" w:eastAsia="Times New Roman" w:hAnsi="Crafty Girls" w:cs="Angsana New"/>
          <w:color w:val="000000"/>
          <w:sz w:val="19"/>
          <w:szCs w:val="19"/>
        </w:rPr>
        <w:br/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   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การเดิน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( walk)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การวิ่ง (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Run) 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การกระโดดเขย่ง (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Hop)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การกระโดด ( 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Jump )  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การกระโจน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การ( 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Leap) 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กระโดดสลับเท้า (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Skip )  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การสไลด์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( Slide ) 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การควบม้า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( Gallop ) </w:t>
      </w:r>
    </w:p>
    <w:p w:rsidR="000111AE" w:rsidRPr="000111AE" w:rsidRDefault="000111AE" w:rsidP="000111AE">
      <w:pPr>
        <w:shd w:val="clear" w:color="auto" w:fill="FFFFFF"/>
        <w:spacing w:after="0" w:line="240" w:lineRule="auto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การเคลื่อนไหวของร่างกาย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การเคลื่อนไหว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การเปลี่ยนแปลงตำแหน่งที่ต่อเนื่องกัน โดยส่วนที่เกี่ยวข้องที่ทำให้เกิดการเคลื่อนไหว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ได้แก่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กลไกการทำงานของข้อต่อ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กล้ามเนื้อและระบบประสาท</w:t>
      </w:r>
    </w:p>
    <w:p w:rsidR="000111AE" w:rsidRDefault="000111AE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0111AE" w:rsidRDefault="000111AE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0111AE" w:rsidRDefault="000111AE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0111AE" w:rsidRDefault="000111AE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88736C" w:rsidRDefault="0088736C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88736C" w:rsidRDefault="0088736C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88736C" w:rsidRDefault="0088736C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88736C" w:rsidRDefault="0088736C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88736C" w:rsidRDefault="0088736C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88736C" w:rsidRDefault="0088736C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88736C" w:rsidRDefault="0088736C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0111AE" w:rsidRDefault="000111AE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0111AE" w:rsidRDefault="000111AE" w:rsidP="000111A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</w:pP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  <w:cs/>
        </w:rPr>
        <w:lastRenderedPageBreak/>
        <w:t>กลไกการเคลื่อนไหวของข้อต่อ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ชนิดของข้อต่อ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ข้อต่อ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ที่เชื่อมยึดระหว่างกระดูกกับกระดูกหรือระหว่างกระดูกกับกระดูกอ่อนหรือกระดูกอ่อนกับกระดูกอ่อนเชื่อมต่อกั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โดยมีเอ็นและพังผืดยึดเหนี่ยวให้กระดูกติดกัน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ข้อต่อจะเคลื่อนไหวได้หรือไม่ได้ขึ้นอยู่กับการเชื่อมต่อของปลายกระดูกนั้น ซึ่งลักษณะของข้อต่อที่พบแบ่งได้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3 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ชนิด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1. </w:t>
      </w: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ข้อต่อที่เคลื่อนไหวไม่ได้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เป็นข้อต่อที่มีลักษณะคล้ายฟันปลามาเชื่อมต่อกันระหว่างปลายกระดูกแต่ละชิ้น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ได้แก่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ข้อต่อกะโหลกศีรษะ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2. </w:t>
      </w: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ข้อต่อที่เคลื่อนไหว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เป็นข้อต่อที่ส่วนปลายกระดูกมาต่อกันโดยมีกระดูกอ่อนหรือเอ็นแทรกอยู่ระหว่างกระดูก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ชิ้น ได้แก่ กระดูกสันหลัง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กระดูกหัวเหน่า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กระดูกข้อมือ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การเคลื่อนไหวเช่น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การกระดกฝ่ามือ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ฝ่าเท้า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การเอียงตัว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3. </w:t>
      </w: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ข้อต่อที่เคลื่อนไหวได้มาก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เป็นข้อต่อที่สามารถเคลื่อนไหวได้สะดวก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พบทั่วร่างกาย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ลักษณะของข้อต่อชนิดนี้จะเป็นโพรง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มีเอ็นหรือกระดูกกั้นกลาง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มีถุงหุ้มข้อต่อมีเยื่อบาง ๆ ทำหน้าที่คล้ายน้ำมันเครื่อง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ทำให้ข้อต่อเคลื่อนไหวง่าย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ข้อต่อชนิดนี้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ได้แก่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ข้อต่อที่สะโพก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หัวไหล่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หัวเข่า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เป็นต้น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ข้อต่อชนิดนี้ส่วนใหญ่ใช้ในการออกกำลังกาย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เล่นกีฬาหรือทำกิจกรรมต่าง ๆ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รูปร่างและลักษณะการเคลื่อนไหวของข้อต่อ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แตกต่างกันดังนี้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1. 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ข้อต่อรูปบอลในเบ้า สามารถเคลื่อนไหวได้รอบตัว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ทั้งงอ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เหยียด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กางออก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หุบเข้า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หมุนเป็นรูปกรวยหรือฝาชี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ข้อต่อที่สะโพก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หัวไหล่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2.  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ข้อต่อรูปไข่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เคลื่อนไหวไปข้างหน้า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ข้างหลังและข้าง ๆ ในลักษณะงอและเหยียด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ข้อต่อของข้อมือ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3. 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ข้อต่อรูปอานม้า เคลื่อนไหวในลักษณะการงอ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เหยียด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กางและหุบเข้า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ข้อต่อของฝ่ามือโคนนิ้ว- หัวแม่มือ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ฝ่าเท้าและโคนนิ้วหัวแม่เท้า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4.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ข้อต่อรูปบานพับ เคลื่อนไหวคล้ายบานพับ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ลักษณะการงอ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การเหยียด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 ข้อต่อที่ศอก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เข่า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  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นิ้วมือ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5.  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ข้อต่อรูปเดือย สามารถหมุนรอบตัวตามแนวแกนของเดือยได้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ข้อต่อของกระดูกชิ้นที่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กระดูกที่ปลายแขนทำให้หงายและคว่ำมือได้</w:t>
      </w:r>
    </w:p>
    <w:p w:rsidR="000111AE" w:rsidRPr="000111AE" w:rsidRDefault="000111AE" w:rsidP="000111AE">
      <w:pPr>
        <w:shd w:val="clear" w:color="auto" w:fill="FFFFFF"/>
        <w:spacing w:after="0" w:line="240" w:lineRule="auto"/>
        <w:ind w:firstLine="720"/>
        <w:rPr>
          <w:rFonts w:ascii="Crafty Girls" w:eastAsia="Times New Roman" w:hAnsi="Crafty Girls" w:cs="Angsana New"/>
          <w:color w:val="000000"/>
          <w:sz w:val="19"/>
          <w:szCs w:val="19"/>
        </w:rPr>
      </w:pPr>
      <w:r w:rsidRPr="000111AE">
        <w:rPr>
          <w:rFonts w:ascii="TH SarabunPSK" w:eastAsia="Times New Roman" w:hAnsi="TH SarabunPSK" w:cs="TH SarabunPSK"/>
          <w:color w:val="000000"/>
          <w:sz w:val="32"/>
          <w:szCs w:val="32"/>
        </w:rPr>
        <w:t>6.  </w:t>
      </w:r>
      <w:r w:rsidRPr="000111AE">
        <w:rPr>
          <w:rFonts w:ascii="TH SarabunPSK" w:eastAsia="Times New Roman" w:hAnsi="TH SarabunPSK" w:cs="TH SarabunPSK"/>
          <w:color w:val="000000"/>
          <w:sz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ข้อต่อรูปร่างแปลกหรือรูปร่างไม่แน่นอน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ไม่มีแกนในการเคลื่อนไหวจึงเคลื่อนที่ในลักษณะไถลไปมา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ข้อต่อกระดูกข้อมือและข้อเท้า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Cs w:val="32"/>
        </w:rPr>
        <w:t> </w:t>
      </w:r>
      <w:r w:rsidRPr="000111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5"/>
        <w:gridCol w:w="6"/>
      </w:tblGrid>
      <w:tr w:rsidR="000111AE" w:rsidRPr="000111AE" w:rsidTr="000111AE">
        <w:trPr>
          <w:gridAfter w:val="1"/>
          <w:trHeight w:val="150"/>
          <w:tblCellSpacing w:w="0" w:type="dxa"/>
        </w:trPr>
        <w:tc>
          <w:tcPr>
            <w:tcW w:w="1575" w:type="dxa"/>
            <w:shd w:val="clear" w:color="auto" w:fill="FFFFFF"/>
            <w:vAlign w:val="center"/>
            <w:hideMark/>
          </w:tcPr>
          <w:p w:rsidR="000111AE" w:rsidRPr="000111AE" w:rsidRDefault="000111AE" w:rsidP="000111AE">
            <w:pPr>
              <w:spacing w:after="0" w:line="240" w:lineRule="auto"/>
              <w:jc w:val="both"/>
              <w:rPr>
                <w:rFonts w:ascii="Crafty Girls" w:eastAsia="Times New Roman" w:hAnsi="Crafty Girls" w:cs="Angsana New"/>
                <w:color w:val="000000"/>
                <w:sz w:val="16"/>
                <w:szCs w:val="19"/>
              </w:rPr>
            </w:pPr>
          </w:p>
        </w:tc>
      </w:tr>
      <w:tr w:rsidR="000111AE" w:rsidRPr="000111AE" w:rsidTr="000111A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11AE" w:rsidRPr="000111AE" w:rsidRDefault="000111AE" w:rsidP="000111AE">
            <w:pPr>
              <w:spacing w:after="0" w:line="240" w:lineRule="auto"/>
              <w:jc w:val="both"/>
              <w:rPr>
                <w:rFonts w:ascii="Crafty Girls" w:eastAsia="Times New Roman" w:hAnsi="Crafty Girls" w:cs="Angsana New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1AE" w:rsidRPr="000111AE" w:rsidRDefault="000111AE" w:rsidP="000111AE">
            <w:pPr>
              <w:spacing w:after="0" w:line="240" w:lineRule="auto"/>
              <w:jc w:val="both"/>
              <w:rPr>
                <w:rFonts w:ascii="Crafty Girls" w:eastAsia="Times New Roman" w:hAnsi="Crafty Girls" w:cs="Angsana New"/>
                <w:color w:val="000000"/>
                <w:sz w:val="19"/>
                <w:szCs w:val="19"/>
              </w:rPr>
            </w:pPr>
          </w:p>
        </w:tc>
      </w:tr>
    </w:tbl>
    <w:p w:rsidR="000111AE" w:rsidRPr="000111AE" w:rsidRDefault="000111AE" w:rsidP="000111A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111AE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0111AE">
        <w:rPr>
          <w:rFonts w:ascii="Crafty Girls" w:eastAsia="Times New Roman" w:hAnsi="Crafty Girls" w:cs="Angsana New"/>
          <w:color w:val="000000"/>
          <w:sz w:val="19"/>
        </w:rPr>
        <w:t> </w:t>
      </w:r>
    </w:p>
    <w:p w:rsidR="000111AE" w:rsidRPr="000111AE" w:rsidRDefault="000111AE" w:rsidP="000111AE">
      <w:pPr>
        <w:shd w:val="clear" w:color="auto" w:fill="FFFFFF"/>
        <w:spacing w:after="0" w:line="240" w:lineRule="auto"/>
        <w:jc w:val="both"/>
        <w:rPr>
          <w:rFonts w:ascii="Crafty Girls" w:eastAsia="Times New Roman" w:hAnsi="Crafty Girls" w:cs="Angsana New"/>
          <w:color w:val="000000"/>
          <w:sz w:val="19"/>
          <w:szCs w:val="19"/>
        </w:rPr>
      </w:pPr>
    </w:p>
    <w:p w:rsidR="000111AE" w:rsidRPr="000111AE" w:rsidRDefault="000111AE" w:rsidP="000111AE">
      <w:pPr>
        <w:shd w:val="clear" w:color="auto" w:fill="FFFFFF"/>
        <w:spacing w:after="0" w:line="240" w:lineRule="auto"/>
        <w:jc w:val="both"/>
        <w:rPr>
          <w:rFonts w:ascii="Crafty Girls" w:eastAsia="Times New Roman" w:hAnsi="Crafty Girls" w:cs="Angsana New"/>
          <w:color w:val="000000"/>
          <w:sz w:val="19"/>
          <w:szCs w:val="19"/>
        </w:rPr>
      </w:pPr>
    </w:p>
    <w:p w:rsidR="000111AE" w:rsidRPr="000111AE" w:rsidRDefault="000111AE" w:rsidP="000111A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0111AE" w:rsidRPr="000111AE" w:rsidRDefault="00D44643" w:rsidP="000111AE">
      <w:pPr>
        <w:shd w:val="clear" w:color="auto" w:fill="FFFFFF"/>
        <w:spacing w:after="0" w:line="240" w:lineRule="auto"/>
        <w:jc w:val="both"/>
        <w:rPr>
          <w:rFonts w:ascii="Crafty Girls" w:eastAsia="Times New Roman" w:hAnsi="Crafty Girls" w:cs="Angsana New"/>
          <w:color w:val="000000"/>
          <w:sz w:val="19"/>
          <w:szCs w:val="19"/>
        </w:rPr>
      </w:pPr>
      <w:hyperlink r:id="rId6" w:tooltip="ขยาย" w:history="1">
        <w:r w:rsidRPr="000111AE">
          <w:rPr>
            <w:rFonts w:ascii="Helvetica" w:eastAsia="Times New Roman" w:hAnsi="Helvetica" w:cs="Angsana New"/>
            <w:color w:val="7B1E00"/>
            <w:sz w:val="28"/>
            <w:cs/>
          </w:rPr>
          <w:fldChar w:fldCharType="begin"/>
        </w:r>
        <w:r w:rsidR="000111AE" w:rsidRPr="000111AE">
          <w:rPr>
            <w:rFonts w:ascii="Helvetica" w:eastAsia="Times New Roman" w:hAnsi="Helvetica" w:cs="Angsana New"/>
            <w:color w:val="7B1E00"/>
            <w:sz w:val="28"/>
            <w:cs/>
          </w:rPr>
          <w:instrText xml:space="preserve"> </w:instrText>
        </w:r>
        <w:r w:rsidR="000111AE" w:rsidRPr="000111AE">
          <w:rPr>
            <w:rFonts w:ascii="Helvetica" w:eastAsia="Times New Roman" w:hAnsi="Helvetica" w:cs="Angsana New"/>
            <w:color w:val="7B1E00"/>
            <w:sz w:val="28"/>
          </w:rPr>
          <w:instrText>INCLUDEPICTURE "C:\\Users\\Fujitsu\\AppData\\Local\\Temp\\msohtmlclip</w:instrText>
        </w:r>
        <w:r w:rsidR="000111AE" w:rsidRPr="000111AE">
          <w:rPr>
            <w:rFonts w:ascii="Helvetica" w:eastAsia="Times New Roman" w:hAnsi="Helvetica" w:cs="Angsana New"/>
            <w:color w:val="7B1E00"/>
            <w:sz w:val="28"/>
            <w:cs/>
          </w:rPr>
          <w:instrText>1</w:instrText>
        </w:r>
        <w:r w:rsidR="000111AE" w:rsidRPr="000111AE">
          <w:rPr>
            <w:rFonts w:ascii="Helvetica" w:eastAsia="Times New Roman" w:hAnsi="Helvetica" w:cs="Angsana New"/>
            <w:color w:val="7B1E00"/>
            <w:sz w:val="28"/>
          </w:rPr>
          <w:instrText>\\</w:instrText>
        </w:r>
        <w:r w:rsidR="000111AE" w:rsidRPr="000111AE">
          <w:rPr>
            <w:rFonts w:ascii="Helvetica" w:eastAsia="Times New Roman" w:hAnsi="Helvetica" w:cs="Angsana New"/>
            <w:color w:val="7B1E00"/>
            <w:sz w:val="28"/>
            <w:cs/>
          </w:rPr>
          <w:instrText>01</w:instrText>
        </w:r>
        <w:r w:rsidR="000111AE" w:rsidRPr="000111AE">
          <w:rPr>
            <w:rFonts w:ascii="Helvetica" w:eastAsia="Times New Roman" w:hAnsi="Helvetica" w:cs="Angsana New"/>
            <w:color w:val="7B1E00"/>
            <w:sz w:val="28"/>
          </w:rPr>
          <w:instrText>\\clip_image</w:instrText>
        </w:r>
        <w:r w:rsidR="000111AE" w:rsidRPr="000111AE">
          <w:rPr>
            <w:rFonts w:ascii="Helvetica" w:eastAsia="Times New Roman" w:hAnsi="Helvetica" w:cs="Angsana New"/>
            <w:color w:val="7B1E00"/>
            <w:sz w:val="28"/>
            <w:cs/>
          </w:rPr>
          <w:instrText>005.</w:instrText>
        </w:r>
        <w:r w:rsidR="000111AE" w:rsidRPr="000111AE">
          <w:rPr>
            <w:rFonts w:ascii="Helvetica" w:eastAsia="Times New Roman" w:hAnsi="Helvetica" w:cs="Angsana New"/>
            <w:color w:val="7B1E00"/>
            <w:sz w:val="28"/>
          </w:rPr>
          <w:instrText>gif" \* MERGEFORMATINET</w:instrText>
        </w:r>
        <w:r w:rsidR="000111AE" w:rsidRPr="000111AE">
          <w:rPr>
            <w:rFonts w:ascii="Helvetica" w:eastAsia="Times New Roman" w:hAnsi="Helvetica" w:cs="Angsana New"/>
            <w:color w:val="7B1E00"/>
            <w:sz w:val="28"/>
            <w:cs/>
          </w:rPr>
          <w:instrText xml:space="preserve"> </w:instrText>
        </w:r>
        <w:r w:rsidRPr="000111AE">
          <w:rPr>
            <w:rFonts w:ascii="Helvetica" w:eastAsia="Times New Roman" w:hAnsi="Helvetica" w:cs="Angsana New"/>
            <w:color w:val="7B1E00"/>
            <w:sz w:val="28"/>
            <w:cs/>
          </w:rPr>
          <w:fldChar w:fldCharType="separate"/>
        </w:r>
        <w:r w:rsidRPr="00D44643">
          <w:rPr>
            <w:rFonts w:ascii="Helvetica" w:eastAsia="Times New Roman" w:hAnsi="Helvetica" w:cs="Angsana New"/>
            <w:color w:val="7B1E00"/>
            <w:sz w:val="2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11.55pt;height:8.15pt"/>
          </w:pict>
        </w:r>
        <w:r w:rsidRPr="000111AE">
          <w:rPr>
            <w:rFonts w:ascii="Helvetica" w:eastAsia="Times New Roman" w:hAnsi="Helvetica" w:cs="Angsana New"/>
            <w:color w:val="7B1E00"/>
            <w:sz w:val="28"/>
            <w:cs/>
          </w:rPr>
          <w:fldChar w:fldCharType="end"/>
        </w:r>
      </w:hyperlink>
    </w:p>
    <w:p w:rsidR="00FE7818" w:rsidRDefault="00FE7818" w:rsidP="000111A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7818" w:rsidRDefault="00FE7818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11AE" w:rsidRPr="000111AE" w:rsidRDefault="000111AE" w:rsidP="000111A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11AE">
        <w:rPr>
          <w:rStyle w:val="a6"/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>การสร้างเสริมสุขภาพ สมรรถภาพ และการป้องกันโรค</w:t>
      </w:r>
    </w:p>
    <w:p w:rsidR="000111AE" w:rsidRDefault="000111AE" w:rsidP="000111AE">
      <w:pPr>
        <w:pStyle w:val="a7"/>
        <w:shd w:val="clear" w:color="auto" w:fill="FFFFFF"/>
        <w:rPr>
          <w:rFonts w:ascii="TH SarabunPSK" w:hAnsi="TH SarabunPSK" w:cs="TH SarabunPSK"/>
          <w:sz w:val="32"/>
          <w:szCs w:val="32"/>
        </w:rPr>
      </w:pP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Style w:val="a6"/>
          <w:rFonts w:ascii="TH SarabunPSK" w:hAnsi="TH SarabunPSK" w:cs="TH SarabunPSK"/>
          <w:sz w:val="32"/>
          <w:szCs w:val="32"/>
          <w:cs/>
        </w:rPr>
        <w:t>สมรรถภาพทางกาย</w:t>
      </w:r>
      <w:r w:rsidRPr="000111AE">
        <w:rPr>
          <w:rFonts w:ascii="TH SarabunPSK" w:hAnsi="TH SarabunPSK" w:cs="TH SarabunPSK"/>
          <w:sz w:val="32"/>
          <w:szCs w:val="32"/>
        </w:rPr>
        <w:t xml:space="preserve">  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 ความสามารถของระบบต่าง ๆ ในร่างกายที่ทำงานได้อย่างมีประสิทธิภาพ ซึ่งผู้ที่มีสมรรถภาพทางกายที่ดีจะสามารถปฏิบัติภารกิจประจำวันได้อย่างคล่องแคล่วว่องไว และฟื้นตัวจากความเมื่อยล้าจากการปฏิบัติภารกิจได้เร็วขึ้น นอกจากนี้ยังสามารถดำรงชีวิตอยู่ในสังคมได้อย่างมีความสุข และร่างกายมีความต้านทานโรคสูง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ประกอบด้วย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>        1.</w:t>
      </w:r>
      <w:r w:rsidRPr="000111AE">
        <w:rPr>
          <w:rFonts w:ascii="TH SarabunPSK" w:hAnsi="TH SarabunPSK" w:cs="TH SarabunPSK"/>
          <w:sz w:val="32"/>
          <w:szCs w:val="32"/>
          <w:cs/>
        </w:rPr>
        <w:t>ศักยภาพหรือความสามารถของระบบหายใจและระบบไหลเวียนเลือด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เรียกอีกอย่างว่า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ความอดทนของระบบไหลเวียนเลือด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คุณสมบัติที่สามารถอดทนต่อการปฏิบัติกิจกรรมหนักได้เป็นระยะเวลานาน ๆ หรืออาจกล่าวได้ว่า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สมรรถภาพของระบบไหลเวียนเลือด (</w:t>
      </w:r>
      <w:proofErr w:type="spellStart"/>
      <w:r w:rsidRPr="000111AE">
        <w:rPr>
          <w:rFonts w:ascii="TH SarabunPSK" w:hAnsi="TH SarabunPSK" w:cs="TH SarabunPSK"/>
          <w:sz w:val="32"/>
          <w:szCs w:val="32"/>
        </w:rPr>
        <w:t>Circulo</w:t>
      </w:r>
      <w:proofErr w:type="spellEnd"/>
      <w:r w:rsidRPr="000111AE">
        <w:rPr>
          <w:rFonts w:ascii="TH SarabunPSK" w:hAnsi="TH SarabunPSK" w:cs="TH SarabunPSK"/>
          <w:sz w:val="32"/>
          <w:szCs w:val="32"/>
        </w:rPr>
        <w:t xml:space="preserve"> = Respiratory Fitness) 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หมายรวมอยู่ในกิจกรรมที่ต้องการใช้กล้ามเนื้อมัดใหญ่ของร่างกายเป็นส่วนมาก เช่น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วิ่ง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ว่ายน้ำ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ขี่จักรยาน</w:t>
      </w:r>
      <w:r w:rsidRPr="000111AE">
        <w:rPr>
          <w:rFonts w:ascii="TH SarabunPSK" w:hAnsi="TH SarabunPSK" w:cs="TH SarabunPSK"/>
          <w:sz w:val="32"/>
          <w:szCs w:val="32"/>
        </w:rPr>
        <w:t>   </w:t>
      </w:r>
      <w:r w:rsidRPr="000111AE">
        <w:rPr>
          <w:rFonts w:ascii="TH SarabunPSK" w:hAnsi="TH SarabunPSK" w:cs="TH SarabunPSK"/>
          <w:sz w:val="32"/>
          <w:szCs w:val="32"/>
        </w:rPr>
        <w:br/>
        <w:t>        2.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ความอดทนของกล้ามเนื้อ</w:t>
      </w:r>
      <w:r w:rsidRPr="000111AE">
        <w:rPr>
          <w:rFonts w:ascii="TH SarabunPSK" w:hAnsi="TH SarabunPSK" w:cs="TH SarabunPSK"/>
          <w:sz w:val="32"/>
          <w:szCs w:val="32"/>
        </w:rPr>
        <w:t xml:space="preserve">  (Muscular Endurance) 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คุณสมบัติที่บุคคลสามารถเพียรพยายามทำงานในกิจกรรมที่ต้องใช้กลุ่มกล้ามเนื้อกลุ่มเดียวกันเป็นระยะเวลานาน ๆ เช่น ดึงข้อ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ดันพื้น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ลุกนั่ง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>        3.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ความแข็งแรง</w:t>
      </w:r>
      <w:r w:rsidRPr="000111AE">
        <w:rPr>
          <w:rFonts w:ascii="TH SarabunPSK" w:hAnsi="TH SarabunPSK" w:cs="TH SarabunPSK"/>
          <w:sz w:val="32"/>
          <w:szCs w:val="32"/>
        </w:rPr>
        <w:t xml:space="preserve">  (Strength)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ความสามารถในการใช้แรงสูงสุ</w:t>
      </w:r>
      <w:r>
        <w:rPr>
          <w:rFonts w:ascii="TH SarabunPSK" w:hAnsi="TH SarabunPSK" w:cs="TH SarabunPSK"/>
          <w:sz w:val="32"/>
          <w:szCs w:val="32"/>
          <w:cs/>
        </w:rPr>
        <w:t>ดใ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0111AE">
        <w:rPr>
          <w:rFonts w:ascii="TH SarabunPSK" w:hAnsi="TH SarabunPSK" w:cs="TH SarabunPSK"/>
          <w:sz w:val="32"/>
          <w:szCs w:val="32"/>
          <w:cs/>
        </w:rPr>
        <w:t>การทำงานเพียงครั้งเดียว มีอยู่</w:t>
      </w:r>
      <w:r w:rsidRPr="000111AE">
        <w:rPr>
          <w:rFonts w:ascii="TH SarabunPSK" w:hAnsi="TH SarabunPSK" w:cs="TH SarabunPSK"/>
          <w:sz w:val="32"/>
          <w:szCs w:val="32"/>
        </w:rPr>
        <w:t xml:space="preserve">  2  </w:t>
      </w:r>
      <w:r w:rsidRPr="000111AE">
        <w:rPr>
          <w:rFonts w:ascii="TH SarabunPSK" w:hAnsi="TH SarabunPSK" w:cs="TH SarabunPSK"/>
          <w:sz w:val="32"/>
          <w:szCs w:val="32"/>
          <w:cs/>
        </w:rPr>
        <w:t>ลักษณะ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คือ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 xml:space="preserve">                    3.1 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ความแข็งแรงแบบอยู่กับที่</w:t>
      </w:r>
      <w:r w:rsidRPr="000111AE">
        <w:rPr>
          <w:rFonts w:ascii="TH SarabunPSK" w:hAnsi="TH SarabunPSK" w:cs="TH SarabunPSK"/>
          <w:sz w:val="32"/>
          <w:szCs w:val="32"/>
        </w:rPr>
        <w:t xml:space="preserve">  (Isometric or Static Strength) 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 ลักษณะของการใช้แรงจำนวนสูงสุดในครั้งเดียว ที่บุคคลสามารถกระทำต่อแรงต้านทานชนิดอยู่กับที่ในขณะที่กล้ามเนื้อทั้งหมดกำลังหดตัว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 xml:space="preserve">                    3.2 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ความแข็งแรงแบบไม่อยู่กับที่</w:t>
      </w:r>
      <w:r w:rsidRPr="000111AE">
        <w:rPr>
          <w:rFonts w:ascii="TH SarabunPSK" w:hAnsi="TH SarabunPSK" w:cs="TH SarabunPSK"/>
          <w:sz w:val="32"/>
          <w:szCs w:val="32"/>
        </w:rPr>
        <w:t xml:space="preserve">  (Isotonic or Dynamic Strength) 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 จำนวนความต้านทานที่บุคคลสามารถกระทำให้ผ่านพ้นไปได้ระหว่างการใช้แรงในขณะมีการเคลื่อนที่อย่างเต็มแรงของข้อต่อเฉพาะแห่งหรือข้อต่อหลาย ๆ แห่งของร่างกายรวมอยู่ด้วยเช่น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การงอแขนยกบาร์</w:t>
      </w:r>
      <w:proofErr w:type="spellStart"/>
      <w:r w:rsidRPr="000111AE">
        <w:rPr>
          <w:rFonts w:ascii="TH SarabunPSK" w:hAnsi="TH SarabunPSK" w:cs="TH SarabunPSK"/>
          <w:sz w:val="32"/>
          <w:szCs w:val="32"/>
          <w:cs/>
        </w:rPr>
        <w:t>เบล</w:t>
      </w:r>
      <w:proofErr w:type="spellEnd"/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111AE">
        <w:rPr>
          <w:rFonts w:ascii="TH SarabunPSK" w:hAnsi="TH SarabunPSK" w:cs="TH SarabunPSK"/>
          <w:sz w:val="32"/>
          <w:szCs w:val="32"/>
          <w:cs/>
        </w:rPr>
        <w:t>ดังนั้น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แข็งแรงจึงเป็นการทำงานของกล้ามเนื้อเฉพาะส่วนหรือเฉพาะกลุ่มซึ่งขึ้นอยู่กับลักษณะของแรงต้านทาน (หมายถึง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แรงต้านทานแบบอยู่กับที่หรือเคลื่อนที่)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>       4.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ความยืดหยุ่น</w:t>
      </w:r>
      <w:r w:rsidRPr="000111AE">
        <w:rPr>
          <w:rFonts w:ascii="TH SarabunPSK" w:hAnsi="TH SarabunPSK" w:cs="TH SarabunPSK"/>
          <w:sz w:val="32"/>
          <w:szCs w:val="32"/>
        </w:rPr>
        <w:t xml:space="preserve">  (Flexibility) </w:t>
      </w:r>
      <w:r w:rsidRPr="000111AE">
        <w:rPr>
          <w:rFonts w:ascii="TH SarabunPSK" w:hAnsi="TH SarabunPSK" w:cs="TH SarabunPSK"/>
          <w:sz w:val="32"/>
          <w:szCs w:val="32"/>
          <w:cs/>
        </w:rPr>
        <w:t>หรือความอ่อนตัว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ศักยภาพหรือความสามารถพื้นฐานของข้อต่อที่เคลื่อนไหวได้ตลอดระยะเวลาของการเคลื่อนที่ตามปกติ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ความยืดหยุ่นจึงค่อนข้างเจาะจงลงที่ข้อต่อ ซึ่งขึ้นอยู่กับลักษณะของกล้ามเนื้อและเอ็น (</w:t>
      </w:r>
      <w:r w:rsidRPr="000111AE">
        <w:rPr>
          <w:rFonts w:ascii="TH SarabunPSK" w:hAnsi="TH SarabunPSK" w:cs="TH SarabunPSK"/>
          <w:sz w:val="32"/>
          <w:szCs w:val="32"/>
        </w:rPr>
        <w:t xml:space="preserve">Musculature and Connective Tissue) </w:t>
      </w:r>
      <w:r w:rsidRPr="000111AE">
        <w:rPr>
          <w:rFonts w:ascii="TH SarabunPSK" w:hAnsi="TH SarabunPSK" w:cs="TH SarabunPSK"/>
          <w:sz w:val="32"/>
          <w:szCs w:val="32"/>
          <w:cs/>
        </w:rPr>
        <w:t>รอบ ๆ ข้อต่อนั้นมากกว่าโครงสร้างของกระดูกข้อต่อเอง</w:t>
      </w:r>
      <w:r w:rsidRPr="000111AE">
        <w:rPr>
          <w:rFonts w:ascii="TH SarabunPSK" w:hAnsi="TH SarabunPSK" w:cs="TH SarabunPSK"/>
          <w:sz w:val="32"/>
          <w:szCs w:val="32"/>
        </w:rPr>
        <w:t>  (</w:t>
      </w:r>
      <w:r w:rsidRPr="000111AE">
        <w:rPr>
          <w:rFonts w:ascii="TH SarabunPSK" w:hAnsi="TH SarabunPSK" w:cs="TH SarabunPSK"/>
          <w:sz w:val="32"/>
          <w:szCs w:val="32"/>
          <w:cs/>
        </w:rPr>
        <w:t>ยกเว้นกรณีที่เป็นโรคกระดูกเสื่อมหรือไม่สามารถทำงานได้)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  <w:cs/>
        </w:rPr>
        <w:t>การเคลื่อนที่ของข้อต่อที่มากกว่าปกติ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คือความสามารถพิเศษที่เกิดจากการฝึกฝนของคนแต่ละคน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เช่น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ท่าทางต่าง ๆ ของนักกายกรรม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หรือนักยิมนาสติก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ซึ่งเป็นการกระทำที่คนปกติทำไม่ได้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>        5.</w:t>
      </w:r>
      <w:r w:rsidRPr="000111AE">
        <w:rPr>
          <w:rFonts w:ascii="TH SarabunPSK" w:hAnsi="TH SarabunPSK" w:cs="TH SarabunPSK"/>
          <w:sz w:val="32"/>
          <w:szCs w:val="32"/>
          <w:cs/>
        </w:rPr>
        <w:t>องค์ประกอบของร่างกาย</w:t>
      </w:r>
      <w:r w:rsidRPr="000111AE">
        <w:rPr>
          <w:rFonts w:ascii="TH SarabunPSK" w:hAnsi="TH SarabunPSK" w:cs="TH SarabunPSK"/>
          <w:sz w:val="32"/>
          <w:szCs w:val="32"/>
        </w:rPr>
        <w:t xml:space="preserve">  (Body  Composition)  </w:t>
      </w:r>
      <w:r w:rsidRPr="000111AE">
        <w:rPr>
          <w:rFonts w:ascii="TH SarabunPSK" w:hAnsi="TH SarabunPSK" w:cs="TH SarabunPSK"/>
          <w:sz w:val="32"/>
          <w:szCs w:val="32"/>
          <w:cs/>
        </w:rPr>
        <w:t>จัดเป็นส่วนหนึ่งของสมรรถภาพทางกาย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เพราะในปัจจุบันมีหลักฐานยืนยันได้ว่า ไขมันส่วนเกินที่เก็บเอาไว้ในร่างกายมีความเกี่ยวข้องกับ ข้อจำกัด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ของสุขภาพและสมรรถภาพทางกาย</w:t>
      </w:r>
      <w:r w:rsidRPr="000111AE">
        <w:rPr>
          <w:rFonts w:ascii="TH SarabunPSK" w:hAnsi="TH SarabunPSK" w:cs="TH SarabunPSK"/>
          <w:sz w:val="32"/>
          <w:szCs w:val="32"/>
        </w:rPr>
        <w:t>  </w:t>
      </w:r>
    </w:p>
    <w:p w:rsidR="001C7276" w:rsidRDefault="001C7276" w:rsidP="000111AE">
      <w:pPr>
        <w:pStyle w:val="a7"/>
        <w:shd w:val="clear" w:color="auto" w:fill="FFFFFF"/>
        <w:rPr>
          <w:rFonts w:ascii="TH SarabunPSK" w:hAnsi="TH SarabunPSK" w:cs="TH SarabunPSK"/>
          <w:sz w:val="32"/>
          <w:szCs w:val="32"/>
        </w:rPr>
      </w:pPr>
    </w:p>
    <w:p w:rsidR="0088736C" w:rsidRDefault="0088736C" w:rsidP="000111AE">
      <w:pPr>
        <w:pStyle w:val="a7"/>
        <w:shd w:val="clear" w:color="auto" w:fill="FFFFFF"/>
        <w:rPr>
          <w:rFonts w:ascii="TH SarabunPSK" w:hAnsi="TH SarabunPSK" w:cs="TH SarabunPSK"/>
          <w:sz w:val="32"/>
          <w:szCs w:val="32"/>
        </w:rPr>
      </w:pPr>
    </w:p>
    <w:p w:rsidR="0088736C" w:rsidRDefault="0088736C" w:rsidP="000111AE">
      <w:pPr>
        <w:pStyle w:val="a7"/>
        <w:shd w:val="clear" w:color="auto" w:fill="FFFFFF"/>
        <w:rPr>
          <w:rFonts w:ascii="TH SarabunPSK" w:hAnsi="TH SarabunPSK" w:cs="TH SarabunPSK"/>
          <w:sz w:val="32"/>
          <w:szCs w:val="32"/>
        </w:rPr>
      </w:pPr>
    </w:p>
    <w:p w:rsidR="0088736C" w:rsidRPr="000111AE" w:rsidRDefault="0088736C" w:rsidP="000111AE">
      <w:pPr>
        <w:pStyle w:val="a7"/>
        <w:shd w:val="clear" w:color="auto" w:fill="FFFFFF"/>
        <w:rPr>
          <w:rFonts w:ascii="TH SarabunPSK" w:hAnsi="TH SarabunPSK" w:cs="TH SarabunPSK"/>
          <w:sz w:val="32"/>
          <w:szCs w:val="32"/>
        </w:rPr>
      </w:pPr>
    </w:p>
    <w:p w:rsidR="00FE7818" w:rsidRPr="001C7276" w:rsidRDefault="000111AE" w:rsidP="001C7276">
      <w:pPr>
        <w:pStyle w:val="a7"/>
        <w:shd w:val="clear" w:color="auto" w:fill="FFFFFF"/>
        <w:rPr>
          <w:rFonts w:ascii="TH SarabunPSK" w:hAnsi="TH SarabunPSK" w:cs="TH SarabunPSK"/>
          <w:sz w:val="32"/>
          <w:szCs w:val="32"/>
        </w:rPr>
      </w:pPr>
      <w:r w:rsidRPr="000111AE">
        <w:rPr>
          <w:rFonts w:ascii="TH SarabunPSK" w:hAnsi="TH SarabunPSK" w:cs="TH SarabunPSK"/>
          <w:sz w:val="32"/>
          <w:szCs w:val="32"/>
        </w:rPr>
        <w:lastRenderedPageBreak/>
        <w:t>        </w:t>
      </w:r>
      <w:r w:rsidRPr="000111AE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0111AE">
        <w:rPr>
          <w:rStyle w:val="a6"/>
          <w:rFonts w:ascii="TH SarabunPSK" w:hAnsi="TH SarabunPSK" w:cs="TH SarabunPSK"/>
          <w:sz w:val="32"/>
          <w:szCs w:val="32"/>
          <w:cs/>
        </w:rPr>
        <w:t>สมรรถภาพทางกลไก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  <w:cs/>
        </w:rPr>
        <w:t xml:space="preserve">หมายถึง การวัดและประเมินค่าความสามารถในการทำงานของอวัยวะต่าง ๆ ของร่างกาย ที่ส่งเสริมให้ร่างกายมีการเคลื่อนไหวอย่างมีประสิทธิภาพ โดยใช้แบบทดสอบสมรรถภาพทางกลไกเป็นเครื่องมือในการประเมินผล โดยมุ่งเน้นการทดสอบที่ครอบคลุมองค์ประกอบของสมรรถภาพทางกลไกที่เกี่ยวข้องกับความสามารถในการทรงตัว ความอ่อนตัว ความคล่องแคล่วว่องไว ความแข็งแรงของกล้ามเนื้อ กำลังของกล้ามเนื้อ และความทนทานของกล้ามเนื้อ ประกอบด้วย </w:t>
      </w:r>
      <w:r w:rsidRPr="000111AE">
        <w:rPr>
          <w:rFonts w:ascii="TH SarabunPSK" w:hAnsi="TH SarabunPSK" w:cs="TH SarabunPSK"/>
          <w:sz w:val="32"/>
          <w:szCs w:val="32"/>
        </w:rPr>
        <w:t xml:space="preserve">6 </w:t>
      </w:r>
      <w:r w:rsidRPr="000111AE">
        <w:rPr>
          <w:rFonts w:ascii="TH SarabunPSK" w:hAnsi="TH SarabunPSK" w:cs="TH SarabunPSK"/>
          <w:sz w:val="32"/>
          <w:szCs w:val="32"/>
          <w:cs/>
        </w:rPr>
        <w:t>ด้าน คือ</w:t>
      </w:r>
      <w:r w:rsidRPr="000111AE">
        <w:rPr>
          <w:rFonts w:ascii="TH SarabunPSK" w:hAnsi="TH SarabunPSK" w:cs="TH SarabunPSK"/>
          <w:sz w:val="32"/>
          <w:szCs w:val="32"/>
        </w:rPr>
        <w:br/>
        <w:t xml:space="preserve">       1) 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ความคล่องแคล่ว หมายถึง ความสามารถในการเปลี่ยนทิศทางการเคลื่อนที่ได้อย่างรวดเร็วและควบคุมได้ รูปแบบที่นิยมนำมาใช้ทดสอบ เช่น การวิ่งเก็บของการวิ่งซิกแซ็ก</w:t>
      </w:r>
      <w:r w:rsidRPr="000111AE">
        <w:rPr>
          <w:rFonts w:ascii="TH SarabunPSK" w:hAnsi="TH SarabunPSK" w:cs="TH SarabunPSK"/>
          <w:sz w:val="32"/>
          <w:szCs w:val="32"/>
        </w:rPr>
        <w:br/>
        <w:t xml:space="preserve">       2) </w:t>
      </w:r>
      <w:r w:rsidRPr="000111AE">
        <w:rPr>
          <w:rFonts w:ascii="TH SarabunPSK" w:hAnsi="TH SarabunPSK" w:cs="TH SarabunPSK"/>
          <w:sz w:val="32"/>
          <w:szCs w:val="32"/>
          <w:cs/>
        </w:rPr>
        <w:t>การทรงตัว หมายถึง ความสามารถในการรักษาความสมดุลร่างกายในขณะอยู่กับที่หรือขณะเคลื่อนที่รูปแบบที่นิยมนำมาใช้ในการทดสอบ</w:t>
      </w:r>
      <w:r w:rsidRPr="000111AE">
        <w:rPr>
          <w:rFonts w:ascii="TH SarabunPSK" w:hAnsi="TH SarabunPSK" w:cs="TH SarabunPSK"/>
          <w:sz w:val="32"/>
          <w:szCs w:val="32"/>
        </w:rPr>
        <w:t> 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 xml:space="preserve">       3) </w:t>
      </w:r>
      <w:r w:rsidRPr="000111AE">
        <w:rPr>
          <w:rFonts w:ascii="TH SarabunPSK" w:hAnsi="TH SarabunPSK" w:cs="TH SarabunPSK"/>
          <w:sz w:val="32"/>
          <w:szCs w:val="32"/>
          <w:cs/>
        </w:rPr>
        <w:t>การประสานสัมพันธ์ หมายถึง ความสามารถในการเคลื่อนไหวร่างกายได้อย่างราบรื่น กลมกลืน และมีประสิทธิภาพ ซึ่งเป็นการทำงานประสานสอดคล้องกันระหว่าง ตา-มือ-เท้า รูปแบบที่นิยมนำมาใช้ในการทดสอบ</w:t>
      </w:r>
      <w:r w:rsidRPr="000111AE">
        <w:rPr>
          <w:rFonts w:ascii="TH SarabunPSK" w:hAnsi="TH SarabunPSK" w:cs="TH SarabunPSK"/>
          <w:sz w:val="32"/>
          <w:szCs w:val="32"/>
        </w:rPr>
        <w:t> 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 xml:space="preserve">      4) </w:t>
      </w:r>
      <w:r w:rsidRPr="000111AE">
        <w:rPr>
          <w:rFonts w:ascii="TH SarabunPSK" w:hAnsi="TH SarabunPSK" w:cs="TH SarabunPSK"/>
          <w:sz w:val="32"/>
          <w:szCs w:val="32"/>
          <w:cs/>
        </w:rPr>
        <w:t>พลังกล้ามเนื้อ หมายถึง ความสามารถของกล้ามเนื้อที่ออกแรงสูงสุดในเวลาสิ้นสุด รูปแบบที่นิยมนำมาใช้ในการทดสอบ</w:t>
      </w:r>
      <w:r w:rsidRPr="000111AE">
        <w:rPr>
          <w:rFonts w:ascii="TH SarabunPSK" w:hAnsi="TH SarabunPSK" w:cs="TH SarabunPSK"/>
          <w:sz w:val="32"/>
          <w:szCs w:val="32"/>
        </w:rPr>
        <w:t> 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 xml:space="preserve">      5) </w:t>
      </w:r>
      <w:r w:rsidRPr="000111AE">
        <w:rPr>
          <w:rFonts w:ascii="TH SarabunPSK" w:hAnsi="TH SarabunPSK" w:cs="TH SarabunPSK"/>
          <w:sz w:val="32"/>
          <w:szCs w:val="32"/>
          <w:cs/>
        </w:rPr>
        <w:t>เวลาปฏิกิริยาตอบสนอง หมายถึง ระยะเวลาที่ร่างกายใช้ในการตอบสนองต่อสิ่งเร้าต่าง ๆ รูปแบบที่นิยมนำมาใช้ทดสอบ</w:t>
      </w:r>
      <w:r w:rsidRPr="000111AE">
        <w:rPr>
          <w:rFonts w:ascii="TH SarabunPSK" w:hAnsi="TH SarabunPSK" w:cs="TH SarabunPSK"/>
          <w:sz w:val="32"/>
          <w:szCs w:val="32"/>
        </w:rPr>
        <w:t> 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  <w:t xml:space="preserve">      6) 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ความเร็ว หมายถึง ความสามารถในการเคลื่อนที่จากที่หนึ่งไปยังอีกที่หนึ่งอย่างรวดเร็ว รูปแบบที่นิยมมาใช้ทดสอบ</w:t>
      </w:r>
      <w:r w:rsidRPr="000111AE">
        <w:rPr>
          <w:rFonts w:ascii="TH SarabunPSK" w:hAnsi="TH SarabunPSK" w:cs="TH SarabunPSK"/>
          <w:sz w:val="32"/>
          <w:szCs w:val="32"/>
        </w:rPr>
        <w:br/>
        <w:t>       </w:t>
      </w:r>
      <w:r w:rsidRPr="000111AE">
        <w:rPr>
          <w:rStyle w:val="a6"/>
          <w:rFonts w:ascii="TH SarabunPSK" w:hAnsi="TH SarabunPSK" w:cs="TH SarabunPSK"/>
          <w:sz w:val="32"/>
          <w:szCs w:val="32"/>
          <w:cs/>
        </w:rPr>
        <w:t>สมรรถภาพทางกายเพื่อสุขภาพ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 ความสามารถของระบบต่าง ๆ ในร่างกายที่เป็นความสามารถเชิงสรีรวิทยาของระบบที่จะช่วยป้องกันบุคคลจากโรคต่างๆ ซึ่งมีสาเหตุจากภาวะของการขาดการออกกำลังกาย และถือว่าเป็นปัจจัยสำคัญที่จะช่วยให้คนเรามีสุขภาพที่ดี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 xml:space="preserve">ประกอบด้วย องค์ประกอบของร่างกาย ( </w:t>
      </w:r>
      <w:r w:rsidRPr="000111AE">
        <w:rPr>
          <w:rFonts w:ascii="TH SarabunPSK" w:hAnsi="TH SarabunPSK" w:cs="TH SarabunPSK"/>
          <w:sz w:val="32"/>
          <w:szCs w:val="32"/>
        </w:rPr>
        <w:t xml:space="preserve">Body  Composition) </w:t>
      </w:r>
      <w:r w:rsidRPr="000111AE">
        <w:rPr>
          <w:rFonts w:ascii="TH SarabunPSK" w:hAnsi="TH SarabunPSK" w:cs="TH SarabunPSK"/>
          <w:sz w:val="32"/>
          <w:szCs w:val="32"/>
          <w:cs/>
        </w:rPr>
        <w:t>ตามปกติแล้วในร่างกายมนุษย์ประกอบด้วย กล้ามเนื้อ กระดูก ไขมัน และ ส่วนอื่นๆ แต่ในส่วนของสมรรถภาพทางกายเพื่อสุขภาพนั้น หมายถึง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  <w:cs/>
        </w:rPr>
        <w:t>สัดส่วนปริมาณไขมันในร่างกายกับมวลร่างกายที่ปราศจากไขมัน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 xml:space="preserve">โดยการวัดออกมาเป็นเปอร์เซ็นต์ไขมัน (% </w:t>
      </w:r>
      <w:r w:rsidRPr="000111AE">
        <w:rPr>
          <w:rFonts w:ascii="TH SarabunPSK" w:hAnsi="TH SarabunPSK" w:cs="TH SarabunPSK"/>
          <w:sz w:val="32"/>
          <w:szCs w:val="32"/>
        </w:rPr>
        <w:t xml:space="preserve">fat) </w:t>
      </w:r>
      <w:r w:rsidRPr="000111AE">
        <w:rPr>
          <w:rFonts w:ascii="TH SarabunPSK" w:hAnsi="TH SarabunPSK" w:cs="TH SarabunPSK"/>
          <w:sz w:val="32"/>
          <w:szCs w:val="32"/>
          <w:cs/>
        </w:rPr>
        <w:t>ด้วยเครื่อง</w:t>
      </w:r>
      <w:r w:rsidRPr="000111AE">
        <w:rPr>
          <w:rFonts w:ascii="TH SarabunPSK" w:hAnsi="TH SarabunPSK" w:cs="TH SarabunPSK"/>
          <w:sz w:val="32"/>
          <w:szCs w:val="32"/>
        </w:rPr>
        <w:br/>
        <w:t>       1. 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ความอดทนของระบบไหลเวียนเลือด (</w:t>
      </w:r>
      <w:proofErr w:type="spellStart"/>
      <w:r w:rsidRPr="000111AE">
        <w:rPr>
          <w:rFonts w:ascii="TH SarabunPSK" w:hAnsi="TH SarabunPSK" w:cs="TH SarabunPSK"/>
          <w:sz w:val="32"/>
          <w:szCs w:val="32"/>
        </w:rPr>
        <w:t>Cardiorespiratory</w:t>
      </w:r>
      <w:proofErr w:type="spellEnd"/>
      <w:r w:rsidRPr="000111AE">
        <w:rPr>
          <w:rFonts w:ascii="TH SarabunPSK" w:hAnsi="TH SarabunPSK" w:cs="TH SarabunPSK"/>
          <w:sz w:val="32"/>
          <w:szCs w:val="32"/>
        </w:rPr>
        <w:t xml:space="preserve"> Endurance)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 สมรรถนะเชิงปฏิบัติของระบบไหลเวียนเลือด (หัวใจ หลอดเลือด) และระบบหายใจในการลำเลียงออกซิเจนไปยังเซลล์กล้ามเนื้อ</w:t>
      </w:r>
      <w:r w:rsidRPr="000111A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0111AE">
        <w:rPr>
          <w:rFonts w:ascii="TH SarabunPSK" w:hAnsi="TH SarabunPSK" w:cs="TH SarabunPSK"/>
          <w:sz w:val="32"/>
          <w:szCs w:val="32"/>
        </w:rPr>
        <w:br/>
      </w:r>
      <w:r w:rsidRPr="000111AE">
        <w:rPr>
          <w:rFonts w:ascii="TH SarabunPSK" w:hAnsi="TH SarabunPSK" w:cs="TH SarabunPSK"/>
          <w:sz w:val="32"/>
          <w:szCs w:val="32"/>
          <w:cs/>
        </w:rPr>
        <w:t>ทำให้ร่างกายสามารถยืนหยัดที่จะทำงานหรือออกกำลังกายที่ใช้กล้ามเนื้อมัดใหญ่เป็นระยะเวลายาวนานได้</w:t>
      </w:r>
      <w:r w:rsidRPr="000111AE">
        <w:rPr>
          <w:rFonts w:ascii="TH SarabunPSK" w:hAnsi="TH SarabunPSK" w:cs="TH SarabunPSK"/>
          <w:sz w:val="32"/>
          <w:szCs w:val="32"/>
        </w:rPr>
        <w:br/>
        <w:t>      2. 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ความอ่อนตัวหรือความยืดหยุ่น (</w:t>
      </w:r>
      <w:r w:rsidRPr="000111AE">
        <w:rPr>
          <w:rFonts w:ascii="TH SarabunPSK" w:hAnsi="TH SarabunPSK" w:cs="TH SarabunPSK"/>
          <w:sz w:val="32"/>
          <w:szCs w:val="32"/>
        </w:rPr>
        <w:t xml:space="preserve">Flexibility)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 พิสัยของการเคลื่อนไหวสูงสุดเท่าที่จะทำได้ของข้อต่อหรือกลุ่มข้อต่อ</w:t>
      </w:r>
      <w:r w:rsidRPr="000111AE">
        <w:rPr>
          <w:rFonts w:ascii="TH SarabunPSK" w:hAnsi="TH SarabunPSK" w:cs="TH SarabunPSK"/>
          <w:sz w:val="32"/>
          <w:szCs w:val="32"/>
        </w:rPr>
        <w:br/>
        <w:t>      3. </w:t>
      </w:r>
      <w:r w:rsidRPr="000111AE">
        <w:rPr>
          <w:rFonts w:ascii="TH SarabunPSK" w:hAnsi="TH SarabunPSK" w:cs="TH SarabunPSK"/>
          <w:sz w:val="32"/>
          <w:szCs w:val="32"/>
          <w:cs/>
        </w:rPr>
        <w:t xml:space="preserve">ความอดทนของกล้ามเนื้อ ( </w:t>
      </w:r>
      <w:r w:rsidRPr="000111AE">
        <w:rPr>
          <w:rFonts w:ascii="TH SarabunPSK" w:hAnsi="TH SarabunPSK" w:cs="TH SarabunPSK"/>
          <w:sz w:val="32"/>
          <w:szCs w:val="32"/>
        </w:rPr>
        <w:t xml:space="preserve">Muscular  Endurance)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ความสามารถของกล้ามเนื้อมัดใดมัดหนึ่งหรือกลุ่มกล้ามเนื้อ ในการหดตัวซ้ำๆ เพื่อต้านแรงหรือความสามารถในการหดตัวครั้งเดียวได้เป็นระยะเวลายาวนาน</w:t>
      </w:r>
      <w:r w:rsidRPr="000111AE">
        <w:rPr>
          <w:rFonts w:ascii="TH SarabunPSK" w:hAnsi="TH SarabunPSK" w:cs="TH SarabunPSK"/>
          <w:sz w:val="32"/>
          <w:szCs w:val="32"/>
        </w:rPr>
        <w:br/>
        <w:t>      4. </w:t>
      </w:r>
      <w:r w:rsidRPr="000111AE">
        <w:rPr>
          <w:rFonts w:ascii="TH SarabunPSK" w:hAnsi="TH SarabunPSK" w:cs="TH SarabunPSK"/>
          <w:sz w:val="32"/>
          <w:szCs w:val="32"/>
          <w:cs/>
        </w:rPr>
        <w:t xml:space="preserve">ความแข็งแรงของกล้ามเนื้อ ( </w:t>
      </w:r>
      <w:r w:rsidRPr="000111AE">
        <w:rPr>
          <w:rFonts w:ascii="TH SarabunPSK" w:hAnsi="TH SarabunPSK" w:cs="TH SarabunPSK"/>
          <w:sz w:val="32"/>
          <w:szCs w:val="32"/>
        </w:rPr>
        <w:t xml:space="preserve">Muscular  Strength) </w:t>
      </w:r>
      <w:r w:rsidRPr="000111AE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0111AE">
        <w:rPr>
          <w:rFonts w:ascii="TH SarabunPSK" w:hAnsi="TH SarabunPSK" w:cs="TH SarabunPSK"/>
          <w:sz w:val="32"/>
          <w:szCs w:val="32"/>
        </w:rPr>
        <w:t xml:space="preserve">  </w:t>
      </w:r>
      <w:r w:rsidRPr="000111AE">
        <w:rPr>
          <w:rFonts w:ascii="TH SarabunPSK" w:hAnsi="TH SarabunPSK" w:cs="TH SarabunPSK"/>
          <w:sz w:val="32"/>
          <w:szCs w:val="32"/>
          <w:cs/>
        </w:rPr>
        <w:t>ปริมาณสูงสุดของแรงที่กล้ามเนื้อมัดใดมัดหนึ่งหรือกลุ่มกล้ามเนื้อสามารถออกแรงต้านทานได้ ในช่วงการหดตัว ๑ ครั้ง</w:t>
      </w: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736C" w:rsidRDefault="0088736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922BC" w:rsidRDefault="00A922BC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22694" cy="65560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large_bl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53" cy="6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D1" w:rsidRDefault="001A054F" w:rsidP="001A05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A054F">
        <w:rPr>
          <w:rFonts w:ascii="TH SarabunPSK" w:hAnsi="TH SarabunPSK" w:cs="TH SarabunPSK"/>
          <w:b/>
          <w:bCs/>
          <w:sz w:val="32"/>
          <w:szCs w:val="32"/>
          <w:cs/>
        </w:rPr>
        <w:t>ตารางบันทึกการออกกำลังกาย</w:t>
      </w:r>
    </w:p>
    <w:p w:rsidR="001A054F" w:rsidRPr="001A054F" w:rsidRDefault="001A054F" w:rsidP="001A054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1A054F">
        <w:rPr>
          <w:rFonts w:ascii="TH SarabunPSK" w:hAnsi="TH SarabunPSK" w:cs="TH SarabunPSK" w:hint="cs"/>
          <w:sz w:val="32"/>
          <w:szCs w:val="32"/>
          <w:cs/>
        </w:rPr>
        <w:t>ระหว่างวันที่ 1-3</w:t>
      </w:r>
      <w:r w:rsidR="001E5E71">
        <w:rPr>
          <w:rFonts w:ascii="TH SarabunPSK" w:hAnsi="TH SarabunPSK" w:cs="TH SarabunPSK" w:hint="cs"/>
          <w:sz w:val="32"/>
          <w:szCs w:val="32"/>
          <w:cs/>
        </w:rPr>
        <w:t>0</w:t>
      </w:r>
      <w:r w:rsidRPr="001A054F">
        <w:rPr>
          <w:rFonts w:ascii="TH SarabunPSK" w:hAnsi="TH SarabunPSK" w:cs="TH SarabunPSK" w:hint="cs"/>
          <w:sz w:val="32"/>
          <w:szCs w:val="32"/>
          <w:cs/>
        </w:rPr>
        <w:t xml:space="preserve"> ธันวาคม 2559</w:t>
      </w:r>
    </w:p>
    <w:tbl>
      <w:tblPr>
        <w:tblStyle w:val="a3"/>
        <w:tblW w:w="0" w:type="auto"/>
        <w:tblLook w:val="04A0"/>
      </w:tblPr>
      <w:tblGrid>
        <w:gridCol w:w="817"/>
        <w:gridCol w:w="928"/>
        <w:gridCol w:w="4164"/>
        <w:gridCol w:w="1707"/>
        <w:gridCol w:w="1626"/>
      </w:tblGrid>
      <w:tr w:rsidR="001E5E71" w:rsidTr="001E5E71">
        <w:tc>
          <w:tcPr>
            <w:tcW w:w="817" w:type="dxa"/>
            <w:shd w:val="clear" w:color="auto" w:fill="92D050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928" w:type="dxa"/>
            <w:shd w:val="clear" w:color="auto" w:fill="92D050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ว/ด/ป</w:t>
            </w:r>
          </w:p>
        </w:tc>
        <w:tc>
          <w:tcPr>
            <w:tcW w:w="4164" w:type="dxa"/>
            <w:shd w:val="clear" w:color="auto" w:fill="92D050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กิจกรรมที่ปฏิบัติ</w:t>
            </w:r>
          </w:p>
        </w:tc>
        <w:tc>
          <w:tcPr>
            <w:tcW w:w="1707" w:type="dxa"/>
            <w:shd w:val="clear" w:color="auto" w:fill="92D050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สถานที่ </w:t>
            </w:r>
          </w:p>
        </w:tc>
        <w:tc>
          <w:tcPr>
            <w:tcW w:w="1626" w:type="dxa"/>
            <w:shd w:val="clear" w:color="auto" w:fill="92D050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เวลาที่ปฏิบัติ</w:t>
            </w: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12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13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14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15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16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17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18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19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21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22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23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24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26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27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28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29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5E71" w:rsidTr="001E5E71">
        <w:tc>
          <w:tcPr>
            <w:tcW w:w="81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30</w:t>
            </w:r>
          </w:p>
        </w:tc>
        <w:tc>
          <w:tcPr>
            <w:tcW w:w="928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64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7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8736C" w:rsidRDefault="0088736C" w:rsidP="001A054F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88736C" w:rsidRDefault="0088736C" w:rsidP="001A054F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88736C" w:rsidRDefault="0088736C" w:rsidP="001A054F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1A054F" w:rsidRDefault="001E5E71" w:rsidP="001A054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1E5E71">
        <w:tc>
          <w:tcPr>
            <w:tcW w:w="9242" w:type="dxa"/>
          </w:tcPr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922BC" w:rsidRDefault="00A922BC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1A05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6D3A9B" w:rsidRDefault="000111AE" w:rsidP="001E5E7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</w:t>
      </w:r>
      <w:r w:rsidR="006D3A9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0111AE">
        <w:tc>
          <w:tcPr>
            <w:tcW w:w="9242" w:type="dxa"/>
          </w:tcPr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6D3A9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0111AE" w:rsidRDefault="000111AE" w:rsidP="000111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0111AE">
        <w:tc>
          <w:tcPr>
            <w:tcW w:w="9242" w:type="dxa"/>
          </w:tcPr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6D3A9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0111AE" w:rsidRDefault="000111AE" w:rsidP="000111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C7276" w:rsidRDefault="001C7276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0111AE">
        <w:tc>
          <w:tcPr>
            <w:tcW w:w="9242" w:type="dxa"/>
          </w:tcPr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6D3A9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0111AE" w:rsidRDefault="000111AE" w:rsidP="000111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922BC" w:rsidRDefault="00A922BC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0111AE">
        <w:tc>
          <w:tcPr>
            <w:tcW w:w="9242" w:type="dxa"/>
          </w:tcPr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6D3A9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0111AE" w:rsidRDefault="000111AE" w:rsidP="000111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6.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0111AE">
        <w:tc>
          <w:tcPr>
            <w:tcW w:w="9242" w:type="dxa"/>
          </w:tcPr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6D3A9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0111AE" w:rsidRDefault="000111AE" w:rsidP="000111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8736C" w:rsidRDefault="0088736C" w:rsidP="001E5E7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88736C" w:rsidRDefault="0088736C" w:rsidP="001E5E7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88736C" w:rsidRDefault="0088736C" w:rsidP="001E5E7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88736C" w:rsidRDefault="0088736C" w:rsidP="001E5E7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1E5E71" w:rsidRDefault="001E5E71" w:rsidP="001E5E7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7.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0111AE">
        <w:tc>
          <w:tcPr>
            <w:tcW w:w="9242" w:type="dxa"/>
          </w:tcPr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6D3A9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0111AE" w:rsidRDefault="000111AE" w:rsidP="000111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922BC" w:rsidRDefault="00A922BC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8736C" w:rsidRDefault="0088736C" w:rsidP="001E5E7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88736C" w:rsidRDefault="0088736C" w:rsidP="001E5E7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88736C" w:rsidRDefault="0088736C" w:rsidP="001E5E7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88736C" w:rsidRDefault="0088736C" w:rsidP="001E5E7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1E5E71" w:rsidRDefault="001E5E71" w:rsidP="001E5E7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8.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0111AE">
        <w:tc>
          <w:tcPr>
            <w:tcW w:w="9242" w:type="dxa"/>
          </w:tcPr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6D3A9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0111AE" w:rsidRDefault="000111AE" w:rsidP="000111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C7276" w:rsidRDefault="001C7276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C7276" w:rsidRDefault="001C7276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922BC" w:rsidRDefault="00A922B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9.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0111AE">
        <w:tc>
          <w:tcPr>
            <w:tcW w:w="9242" w:type="dxa"/>
          </w:tcPr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6D3A9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0111AE" w:rsidRDefault="000111AE" w:rsidP="000111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922BC" w:rsidRDefault="00A922B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8736C" w:rsidRDefault="0088736C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5E71" w:rsidRDefault="001E5E71" w:rsidP="001E5E7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10. รูปภาพประกอบการทำกิจกรรม</w:t>
      </w:r>
    </w:p>
    <w:tbl>
      <w:tblPr>
        <w:tblStyle w:val="a3"/>
        <w:tblW w:w="0" w:type="auto"/>
        <w:tblLook w:val="04A0"/>
      </w:tblPr>
      <w:tblGrid>
        <w:gridCol w:w="9242"/>
      </w:tblGrid>
      <w:tr w:rsidR="001E5E71" w:rsidTr="000111AE">
        <w:tc>
          <w:tcPr>
            <w:tcW w:w="9242" w:type="dxa"/>
          </w:tcPr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E5E71" w:rsidRDefault="001E5E71" w:rsidP="000111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922BC" w:rsidRDefault="00A922BC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E5E71" w:rsidRPr="001E5E71" w:rsidRDefault="001E5E71" w:rsidP="001E5E7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 xml:space="preserve">ครั้งที่..... 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5E71">
        <w:rPr>
          <w:rFonts w:ascii="TH SarabunPSK" w:hAnsi="TH SarabunPSK" w:cs="TH SarabunPSK" w:hint="cs"/>
          <w:sz w:val="32"/>
          <w:szCs w:val="32"/>
          <w:cs/>
        </w:rPr>
        <w:t>กิจกรรมที่ปฏิบัติ..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E5E71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6D3A9B" w:rsidRDefault="006D3A9B" w:rsidP="006D3A9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การเคลื่อนไหวประเภท..................................................................................................................................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0111AE" w:rsidRDefault="000111AE" w:rsidP="000111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สมรรถภาพทางกายประเภท.................................................................................................................................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ประโยชน์ทางด้านสุขภาพที่ได้รับ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1. ด้านร่างกาย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ด้านจิตใจและอารมณ์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ด้านสังคม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ด้านสติปัญญา</w:t>
      </w:r>
    </w:p>
    <w:p w:rsid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5E71" w:rsidRPr="001E5E71" w:rsidRDefault="001E5E71" w:rsidP="001E5E7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1E5E71" w:rsidRPr="001E5E71" w:rsidSect="00A922BC">
      <w:pgSz w:w="11906" w:h="16838"/>
      <w:pgMar w:top="42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rafty Gir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</w:compat>
  <w:rsids>
    <w:rsidRoot w:val="001A054F"/>
    <w:rsid w:val="000111AE"/>
    <w:rsid w:val="001A054F"/>
    <w:rsid w:val="001C7276"/>
    <w:rsid w:val="001E5E71"/>
    <w:rsid w:val="00304E19"/>
    <w:rsid w:val="006D3A9B"/>
    <w:rsid w:val="0088736C"/>
    <w:rsid w:val="00A922BC"/>
    <w:rsid w:val="00AB3AD1"/>
    <w:rsid w:val="00CE1F70"/>
    <w:rsid w:val="00D30937"/>
    <w:rsid w:val="00D44643"/>
    <w:rsid w:val="00FE7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22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922BC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a0"/>
    <w:rsid w:val="000111AE"/>
  </w:style>
  <w:style w:type="character" w:styleId="a6">
    <w:name w:val="Strong"/>
    <w:basedOn w:val="a0"/>
    <w:uiPriority w:val="22"/>
    <w:qFormat/>
    <w:rsid w:val="000111AE"/>
    <w:rPr>
      <w:b/>
      <w:bCs/>
    </w:rPr>
  </w:style>
  <w:style w:type="paragraph" w:styleId="a7">
    <w:name w:val="Normal (Web)"/>
    <w:basedOn w:val="a"/>
    <w:uiPriority w:val="99"/>
    <w:unhideWhenUsed/>
    <w:rsid w:val="000111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22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922B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035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409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898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845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622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476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937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167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005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476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16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h.wikipedia.org/wiki/%E0%B9%84%E0%B8%9F%E0%B8%A5%E0%B9%8C:Gelenke_Zeichnung01.jpg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B881D-B283-4EDF-B3B2-0D45C76D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4789</Words>
  <Characters>27303</Characters>
  <Application>Microsoft Office Word</Application>
  <DocSecurity>0</DocSecurity>
  <Lines>227</Lines>
  <Paragraphs>64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7</cp:revision>
  <dcterms:created xsi:type="dcterms:W3CDTF">2016-11-15T03:12:00Z</dcterms:created>
  <dcterms:modified xsi:type="dcterms:W3CDTF">2016-12-10T13:46:00Z</dcterms:modified>
</cp:coreProperties>
</file>