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845" w:rsidRDefault="00A125EE">
      <w:pPr>
        <w:jc w:val="center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Raymond Flannery</w:t>
      </w:r>
    </w:p>
    <w:p w:rsidR="00A125EE" w:rsidRDefault="004D204B">
      <w:pPr>
        <w:jc w:val="center"/>
        <w:rPr>
          <w:rFonts w:ascii="Palatino Linotype" w:hAnsi="Palatino Linotype"/>
          <w:sz w:val="20"/>
        </w:rPr>
      </w:pPr>
      <w:r>
        <w:rPr>
          <w:rFonts w:ascii="Palatino Linotype" w:hAnsi="Palatino Linotype"/>
          <w:b/>
          <w:bCs/>
        </w:rPr>
        <w:t>Completions</w:t>
      </w:r>
      <w:r w:rsidR="00A125EE">
        <w:rPr>
          <w:rFonts w:ascii="Palatino Linotype" w:hAnsi="Palatino Linotype"/>
          <w:b/>
          <w:bCs/>
        </w:rPr>
        <w:t xml:space="preserve"> and Commissioning Manager</w:t>
      </w:r>
    </w:p>
    <w:p w:rsidR="001E4C5C" w:rsidRPr="00A125EE" w:rsidRDefault="00FB11F2" w:rsidP="00136280">
      <w:pPr>
        <w:jc w:val="center"/>
        <w:rPr>
          <w:rFonts w:ascii="Palatino Linotype" w:hAnsi="Palatino Linotype"/>
        </w:rPr>
      </w:pPr>
      <w:r w:rsidRPr="00C25B20">
        <w:rPr>
          <w:rFonts w:ascii="Palatino Linotype" w:hAnsi="Palatino Linotype"/>
          <w:sz w:val="22"/>
          <w:szCs w:val="22"/>
        </w:rPr>
        <w:t>Tel:</w:t>
      </w:r>
      <w:r w:rsidRPr="00A125EE">
        <w:rPr>
          <w:rFonts w:ascii="Palatino Linotype" w:hAnsi="Palatino Linotype"/>
        </w:rPr>
        <w:t xml:space="preserve">  </w:t>
      </w:r>
      <w:r w:rsidR="00A125EE" w:rsidRPr="00A125EE">
        <w:rPr>
          <w:rFonts w:ascii="Palatino Linotype" w:hAnsi="Palatino Linotype"/>
        </w:rPr>
        <w:t>+</w:t>
      </w:r>
      <w:proofErr w:type="gramStart"/>
      <w:r w:rsidR="00A125EE" w:rsidRPr="00A125EE">
        <w:rPr>
          <w:rFonts w:ascii="Palatino Linotype" w:hAnsi="Palatino Linotype"/>
        </w:rPr>
        <w:t>353861080662</w:t>
      </w:r>
      <w:r w:rsidR="00A125EE">
        <w:rPr>
          <w:rFonts w:ascii="Palatino Linotype" w:hAnsi="Palatino Linotype"/>
        </w:rPr>
        <w:t xml:space="preserve"> </w:t>
      </w:r>
      <w:r w:rsidR="00A125EE" w:rsidRPr="00A125EE">
        <w:rPr>
          <w:i/>
        </w:rPr>
        <w:t xml:space="preserve"> </w:t>
      </w:r>
      <w:r w:rsidR="00E34845" w:rsidRPr="00A125EE">
        <w:rPr>
          <w:rFonts w:ascii="Palatino Linotype" w:hAnsi="Palatino Linotype"/>
        </w:rPr>
        <w:t>-</w:t>
      </w:r>
      <w:proofErr w:type="gramEnd"/>
      <w:r w:rsidR="00E34845" w:rsidRPr="00A125EE">
        <w:rPr>
          <w:rFonts w:ascii="Palatino Linotype" w:hAnsi="Palatino Linotype"/>
        </w:rPr>
        <w:t xml:space="preserve">  </w:t>
      </w:r>
      <w:r w:rsidR="001E4C5C" w:rsidRPr="00C25B20">
        <w:rPr>
          <w:rFonts w:ascii="Palatino Linotype" w:hAnsi="Palatino Linotype"/>
          <w:sz w:val="22"/>
          <w:szCs w:val="22"/>
        </w:rPr>
        <w:t>Email</w:t>
      </w:r>
      <w:r w:rsidR="001E4C5C" w:rsidRPr="00A125EE">
        <w:rPr>
          <w:rFonts w:ascii="Palatino Linotype" w:hAnsi="Palatino Linotype"/>
        </w:rPr>
        <w:t>:</w:t>
      </w:r>
      <w:r w:rsidR="00E34845" w:rsidRPr="00A125EE">
        <w:rPr>
          <w:rFonts w:ascii="Palatino Linotype" w:hAnsi="Palatino Linotype"/>
        </w:rPr>
        <w:t xml:space="preserve"> </w:t>
      </w:r>
      <w:hyperlink r:id="rId6" w:history="1">
        <w:r w:rsidR="003220AD" w:rsidRPr="00E15079">
          <w:rPr>
            <w:rStyle w:val="Hyperlink"/>
            <w:rFonts w:ascii="Palatino Linotype" w:hAnsi="Palatino Linotype"/>
          </w:rPr>
          <w:t>ray.flannery2012@gmail.com</w:t>
        </w:r>
      </w:hyperlink>
      <w:r w:rsidR="004D204B">
        <w:rPr>
          <w:rFonts w:ascii="Palatino Linotype" w:hAnsi="Palatino Linotype"/>
        </w:rPr>
        <w:t xml:space="preserve"> </w:t>
      </w:r>
      <w:r w:rsidR="00903D0F">
        <w:rPr>
          <w:rFonts w:ascii="Palatino Linotype" w:hAnsi="Palatino Linotype"/>
        </w:rPr>
        <w:t>–</w:t>
      </w:r>
      <w:r w:rsidR="00C25B20">
        <w:rPr>
          <w:rFonts w:ascii="Palatino Linotype" w:hAnsi="Palatino Linotype"/>
        </w:rPr>
        <w:t xml:space="preserve"> </w:t>
      </w:r>
      <w:r w:rsidR="004D204B" w:rsidRPr="00903D0F">
        <w:rPr>
          <w:rFonts w:ascii="Palatino Linotype" w:hAnsi="Palatino Linotype"/>
          <w:sz w:val="18"/>
          <w:szCs w:val="18"/>
        </w:rPr>
        <w:t>D</w:t>
      </w:r>
      <w:r w:rsidR="00903D0F">
        <w:rPr>
          <w:rFonts w:ascii="Palatino Linotype" w:hAnsi="Palatino Linotype"/>
          <w:sz w:val="18"/>
          <w:szCs w:val="18"/>
        </w:rPr>
        <w:t>.</w:t>
      </w:r>
      <w:r w:rsidR="004D204B" w:rsidRPr="00903D0F">
        <w:rPr>
          <w:rFonts w:ascii="Palatino Linotype" w:hAnsi="Palatino Linotype"/>
          <w:sz w:val="18"/>
          <w:szCs w:val="18"/>
        </w:rPr>
        <w:t>O</w:t>
      </w:r>
      <w:r w:rsidR="00903D0F">
        <w:rPr>
          <w:rFonts w:ascii="Palatino Linotype" w:hAnsi="Palatino Linotype"/>
          <w:sz w:val="18"/>
          <w:szCs w:val="18"/>
        </w:rPr>
        <w:t>.</w:t>
      </w:r>
      <w:r w:rsidR="004D204B" w:rsidRPr="00903D0F">
        <w:rPr>
          <w:rFonts w:ascii="Palatino Linotype" w:hAnsi="Palatino Linotype"/>
          <w:sz w:val="18"/>
          <w:szCs w:val="18"/>
        </w:rPr>
        <w:t>B:</w:t>
      </w:r>
      <w:r w:rsidR="004D204B">
        <w:rPr>
          <w:rFonts w:ascii="Palatino Linotype" w:hAnsi="Palatino Linotype"/>
        </w:rPr>
        <w:t xml:space="preserve"> </w:t>
      </w:r>
      <w:r w:rsidR="00903D0F">
        <w:rPr>
          <w:rFonts w:ascii="Palatino Linotype" w:hAnsi="Palatino Linotype"/>
        </w:rPr>
        <w:t>20 Dec 1981</w:t>
      </w:r>
    </w:p>
    <w:p w:rsidR="001E4C5C" w:rsidRDefault="001E4C5C">
      <w:pPr>
        <w:pBdr>
          <w:bottom w:val="single" w:sz="4" w:space="1" w:color="auto"/>
        </w:pBdr>
        <w:jc w:val="center"/>
        <w:rPr>
          <w:rFonts w:ascii="Palatino Linotype" w:hAnsi="Palatino Linotype"/>
          <w:sz w:val="20"/>
        </w:rPr>
      </w:pPr>
    </w:p>
    <w:p w:rsidR="001E4C5C" w:rsidRDefault="001E4C5C">
      <w:pPr>
        <w:rPr>
          <w:rFonts w:ascii="Palatino Linotype" w:hAnsi="Palatino Linotype"/>
          <w:sz w:val="20"/>
        </w:rPr>
      </w:pPr>
    </w:p>
    <w:p w:rsidR="001E4C5C" w:rsidRDefault="001E4C5C">
      <w:pPr>
        <w:pStyle w:val="Heading1"/>
        <w:rPr>
          <w:sz w:val="20"/>
        </w:rPr>
      </w:pPr>
      <w:r>
        <w:rPr>
          <w:sz w:val="20"/>
        </w:rPr>
        <w:t>Profile</w:t>
      </w:r>
    </w:p>
    <w:p w:rsidR="0018458F" w:rsidRDefault="007C2C8C" w:rsidP="007C2C8C">
      <w:pPr>
        <w:jc w:val="both"/>
        <w:rPr>
          <w:rFonts w:ascii="Palatino Linotype" w:hAnsi="Palatino Linotype"/>
          <w:sz w:val="20"/>
          <w:szCs w:val="20"/>
        </w:rPr>
      </w:pPr>
      <w:r w:rsidRPr="006D28A0">
        <w:rPr>
          <w:rFonts w:ascii="Palatino Linotype" w:hAnsi="Palatino Linotype"/>
          <w:sz w:val="20"/>
          <w:szCs w:val="20"/>
        </w:rPr>
        <w:t xml:space="preserve">An experienced and qualified </w:t>
      </w:r>
      <w:r w:rsidR="003220AD">
        <w:rPr>
          <w:rFonts w:ascii="Palatino Linotype" w:hAnsi="Palatino Linotype"/>
          <w:sz w:val="20"/>
          <w:szCs w:val="20"/>
        </w:rPr>
        <w:t>Completions/</w:t>
      </w:r>
      <w:r w:rsidR="00A125EE">
        <w:rPr>
          <w:rFonts w:ascii="Palatino Linotype" w:hAnsi="Palatino Linotype"/>
          <w:sz w:val="20"/>
          <w:szCs w:val="20"/>
        </w:rPr>
        <w:t>Commissioning Manager with several years experience worki</w:t>
      </w:r>
      <w:r w:rsidR="00C25B20">
        <w:rPr>
          <w:rFonts w:ascii="Palatino Linotype" w:hAnsi="Palatino Linotype"/>
          <w:sz w:val="20"/>
          <w:szCs w:val="20"/>
        </w:rPr>
        <w:t>ng in the Oil and Gas Industry</w:t>
      </w:r>
      <w:r w:rsidR="00A125EE">
        <w:rPr>
          <w:rFonts w:ascii="Palatino Linotype" w:hAnsi="Palatino Linotype"/>
          <w:sz w:val="20"/>
          <w:szCs w:val="20"/>
        </w:rPr>
        <w:t xml:space="preserve">.  </w:t>
      </w:r>
      <w:r w:rsidR="00AA6180">
        <w:rPr>
          <w:rFonts w:ascii="Palatino Linotype" w:hAnsi="Palatino Linotype"/>
          <w:sz w:val="20"/>
          <w:szCs w:val="20"/>
        </w:rPr>
        <w:t>Specialism includes managing and organising post contract, Pre-Completion Client Teams. Expert in drafting Quality Management Procedures to be adopted by site teams</w:t>
      </w:r>
      <w:r w:rsidR="004B024A">
        <w:rPr>
          <w:rFonts w:ascii="Palatino Linotype" w:hAnsi="Palatino Linotype"/>
          <w:sz w:val="20"/>
          <w:szCs w:val="20"/>
        </w:rPr>
        <w:t xml:space="preserve"> and training local content </w:t>
      </w:r>
      <w:r w:rsidR="00AA6180">
        <w:rPr>
          <w:rFonts w:ascii="Palatino Linotype" w:hAnsi="Palatino Linotype"/>
          <w:sz w:val="20"/>
          <w:szCs w:val="20"/>
        </w:rPr>
        <w:t>for the purposes of ensuring quality and specification compliance.  Worked as part of specialist Pre-C</w:t>
      </w:r>
      <w:r w:rsidR="00FB15E3">
        <w:rPr>
          <w:rFonts w:ascii="Palatino Linotype" w:hAnsi="Palatino Linotype"/>
          <w:sz w:val="20"/>
          <w:szCs w:val="20"/>
        </w:rPr>
        <w:t>ompletions Team who acted as external trouble-shooters</w:t>
      </w:r>
      <w:r w:rsidR="00C25B20">
        <w:rPr>
          <w:rFonts w:ascii="Palatino Linotype" w:hAnsi="Palatino Linotype"/>
          <w:sz w:val="20"/>
          <w:szCs w:val="20"/>
        </w:rPr>
        <w:t xml:space="preserve"> for Client experiencing quality/productivity/delay problem issues on short-term assignments</w:t>
      </w:r>
      <w:r w:rsidR="00AA6180">
        <w:rPr>
          <w:rFonts w:ascii="Palatino Linotype" w:hAnsi="Palatino Linotype"/>
          <w:sz w:val="20"/>
          <w:szCs w:val="20"/>
        </w:rPr>
        <w:t xml:space="preserve"> world-wide</w:t>
      </w:r>
      <w:r w:rsidR="00FB15E3">
        <w:rPr>
          <w:rFonts w:ascii="Palatino Linotype" w:hAnsi="Palatino Linotype"/>
          <w:sz w:val="20"/>
          <w:szCs w:val="20"/>
        </w:rPr>
        <w:t>. Expert in</w:t>
      </w:r>
      <w:r w:rsidR="00AA6180">
        <w:rPr>
          <w:rFonts w:ascii="Palatino Linotype" w:hAnsi="Palatino Linotype"/>
          <w:sz w:val="20"/>
          <w:szCs w:val="20"/>
        </w:rPr>
        <w:t xml:space="preserve"> carry</w:t>
      </w:r>
      <w:r w:rsidR="00FB15E3">
        <w:rPr>
          <w:rFonts w:ascii="Palatino Linotype" w:hAnsi="Palatino Linotype"/>
          <w:sz w:val="20"/>
          <w:szCs w:val="20"/>
        </w:rPr>
        <w:t>ing</w:t>
      </w:r>
      <w:r w:rsidR="00AA6180">
        <w:rPr>
          <w:rFonts w:ascii="Palatino Linotype" w:hAnsi="Palatino Linotype"/>
          <w:sz w:val="20"/>
          <w:szCs w:val="20"/>
        </w:rPr>
        <w:t xml:space="preserve"> out </w:t>
      </w:r>
      <w:r w:rsidR="00FB15E3">
        <w:rPr>
          <w:rFonts w:ascii="Palatino Linotype" w:hAnsi="Palatino Linotype"/>
          <w:sz w:val="20"/>
          <w:szCs w:val="20"/>
        </w:rPr>
        <w:t xml:space="preserve">site </w:t>
      </w:r>
      <w:r w:rsidR="00AA6180">
        <w:rPr>
          <w:rFonts w:ascii="Palatino Linotype" w:hAnsi="Palatino Linotype"/>
          <w:sz w:val="20"/>
          <w:szCs w:val="20"/>
        </w:rPr>
        <w:t>audit</w:t>
      </w:r>
      <w:r w:rsidR="00FB15E3">
        <w:rPr>
          <w:rFonts w:ascii="Palatino Linotype" w:hAnsi="Palatino Linotype"/>
          <w:sz w:val="20"/>
          <w:szCs w:val="20"/>
        </w:rPr>
        <w:t xml:space="preserve">s, </w:t>
      </w:r>
      <w:r w:rsidR="00AA6180">
        <w:rPr>
          <w:rFonts w:ascii="Palatino Linotype" w:hAnsi="Palatino Linotype"/>
          <w:sz w:val="20"/>
          <w:szCs w:val="20"/>
        </w:rPr>
        <w:t xml:space="preserve">written </w:t>
      </w:r>
      <w:r w:rsidR="00FB15E3">
        <w:rPr>
          <w:rFonts w:ascii="Palatino Linotype" w:hAnsi="Palatino Linotype"/>
          <w:sz w:val="20"/>
          <w:szCs w:val="20"/>
        </w:rPr>
        <w:t xml:space="preserve">reports and </w:t>
      </w:r>
      <w:r w:rsidR="00AA6180">
        <w:rPr>
          <w:rFonts w:ascii="Palatino Linotype" w:hAnsi="Palatino Linotype"/>
          <w:sz w:val="20"/>
          <w:szCs w:val="20"/>
        </w:rPr>
        <w:t>assessment</w:t>
      </w:r>
      <w:r w:rsidR="00FB15E3">
        <w:rPr>
          <w:rFonts w:ascii="Palatino Linotype" w:hAnsi="Palatino Linotype"/>
          <w:sz w:val="20"/>
          <w:szCs w:val="20"/>
        </w:rPr>
        <w:t>s. Quickly identifies the cause of</w:t>
      </w:r>
      <w:r w:rsidR="00AA6180">
        <w:rPr>
          <w:rFonts w:ascii="Palatino Linotype" w:hAnsi="Palatino Linotype"/>
          <w:sz w:val="20"/>
          <w:szCs w:val="20"/>
        </w:rPr>
        <w:t xml:space="preserve"> substantial negative </w:t>
      </w:r>
      <w:r w:rsidR="00FB15E3">
        <w:rPr>
          <w:rFonts w:ascii="Palatino Linotype" w:hAnsi="Palatino Linotype"/>
          <w:sz w:val="20"/>
          <w:szCs w:val="20"/>
        </w:rPr>
        <w:t xml:space="preserve">variances and can advise on procedures to enable </w:t>
      </w:r>
      <w:r w:rsidR="00C25B20">
        <w:rPr>
          <w:rFonts w:ascii="Palatino Linotype" w:hAnsi="Palatino Linotype"/>
          <w:sz w:val="20"/>
          <w:szCs w:val="20"/>
        </w:rPr>
        <w:t>quality/</w:t>
      </w:r>
      <w:r w:rsidR="00FB15E3">
        <w:rPr>
          <w:rFonts w:ascii="Palatino Linotype" w:hAnsi="Palatino Linotype"/>
          <w:sz w:val="20"/>
          <w:szCs w:val="20"/>
        </w:rPr>
        <w:t>del</w:t>
      </w:r>
      <w:r w:rsidR="00C25B20">
        <w:rPr>
          <w:rFonts w:ascii="Palatino Linotype" w:hAnsi="Palatino Linotype"/>
          <w:sz w:val="20"/>
          <w:szCs w:val="20"/>
        </w:rPr>
        <w:t>ay recovery or mitigation caused by</w:t>
      </w:r>
      <w:r w:rsidR="00FB15E3">
        <w:rPr>
          <w:rFonts w:ascii="Palatino Linotype" w:hAnsi="Palatino Linotype"/>
          <w:sz w:val="20"/>
          <w:szCs w:val="20"/>
        </w:rPr>
        <w:t xml:space="preserve"> quality </w:t>
      </w:r>
      <w:r w:rsidR="006839E3">
        <w:rPr>
          <w:rFonts w:ascii="Palatino Linotype" w:hAnsi="Palatino Linotype"/>
          <w:sz w:val="20"/>
          <w:szCs w:val="20"/>
        </w:rPr>
        <w:t xml:space="preserve">issues. Developing of </w:t>
      </w:r>
      <w:r w:rsidR="00AA6180">
        <w:rPr>
          <w:rFonts w:ascii="Palatino Linotype" w:hAnsi="Palatino Linotype"/>
          <w:sz w:val="20"/>
          <w:szCs w:val="20"/>
        </w:rPr>
        <w:t>proced</w:t>
      </w:r>
      <w:r w:rsidR="006839E3">
        <w:rPr>
          <w:rFonts w:ascii="Palatino Linotype" w:hAnsi="Palatino Linotype"/>
          <w:sz w:val="20"/>
          <w:szCs w:val="20"/>
        </w:rPr>
        <w:t>ures and guidance of</w:t>
      </w:r>
    </w:p>
    <w:p w:rsidR="007C2C8C" w:rsidRPr="006D28A0" w:rsidRDefault="00AA6180" w:rsidP="007C2C8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6B702B">
        <w:rPr>
          <w:rFonts w:ascii="Palatino Linotype" w:hAnsi="Palatino Linotype"/>
          <w:sz w:val="20"/>
          <w:szCs w:val="20"/>
        </w:rPr>
        <w:t>site</w:t>
      </w:r>
      <w:proofErr w:type="gramEnd"/>
      <w:r w:rsidR="006B702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teams to ensure</w:t>
      </w:r>
      <w:r w:rsidR="00C25B20">
        <w:rPr>
          <w:rFonts w:ascii="Palatino Linotype" w:hAnsi="Palatino Linotype"/>
          <w:sz w:val="20"/>
          <w:szCs w:val="20"/>
        </w:rPr>
        <w:t xml:space="preserve"> operational performance through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6B702B">
        <w:rPr>
          <w:rFonts w:ascii="Palatino Linotype" w:hAnsi="Palatino Linotype"/>
          <w:sz w:val="20"/>
          <w:szCs w:val="20"/>
        </w:rPr>
        <w:t>procedural compli</w:t>
      </w:r>
      <w:r w:rsidR="00C25B20">
        <w:rPr>
          <w:rFonts w:ascii="Palatino Linotype" w:hAnsi="Palatino Linotype"/>
          <w:sz w:val="20"/>
          <w:szCs w:val="20"/>
        </w:rPr>
        <w:t>ance</w:t>
      </w:r>
      <w:r w:rsidR="006B702B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1E4C5C" w:rsidRDefault="001E4C5C">
      <w:pPr>
        <w:pBdr>
          <w:bottom w:val="single" w:sz="4" w:space="1" w:color="auto"/>
        </w:pBdr>
        <w:rPr>
          <w:rFonts w:ascii="Palatino Linotype" w:hAnsi="Palatino Linotype"/>
          <w:sz w:val="20"/>
        </w:rPr>
      </w:pPr>
    </w:p>
    <w:p w:rsidR="001E4C5C" w:rsidRDefault="001E4C5C">
      <w:pPr>
        <w:rPr>
          <w:rFonts w:ascii="Palatino Linotype" w:hAnsi="Palatino Linotype"/>
          <w:sz w:val="20"/>
        </w:rPr>
      </w:pPr>
    </w:p>
    <w:p w:rsidR="001E4C5C" w:rsidRDefault="001E4C5C">
      <w:pPr>
        <w:pStyle w:val="Heading2"/>
      </w:pPr>
      <w:r>
        <w:t>Career History</w:t>
      </w:r>
    </w:p>
    <w:p w:rsidR="00AF63E1" w:rsidRPr="00AA6180" w:rsidRDefault="00A125EE" w:rsidP="004F70AD">
      <w:pPr>
        <w:ind w:left="2160" w:hanging="2160"/>
        <w:jc w:val="both"/>
        <w:rPr>
          <w:rFonts w:ascii="Times New Roman" w:hAnsi="Times New Roman" w:cs="Times New Roman"/>
        </w:rPr>
      </w:pPr>
      <w:r>
        <w:rPr>
          <w:rFonts w:ascii="Palatino Linotype" w:hAnsi="Palatino Linotype"/>
          <w:sz w:val="20"/>
        </w:rPr>
        <w:t>June 2013</w:t>
      </w:r>
      <w:r w:rsidR="00331602">
        <w:rPr>
          <w:rFonts w:ascii="Palatino Linotype" w:hAnsi="Palatino Linotype"/>
          <w:sz w:val="20"/>
        </w:rPr>
        <w:t xml:space="preserve"> – October</w:t>
      </w:r>
      <w:r w:rsidR="00215864">
        <w:rPr>
          <w:rFonts w:ascii="Palatino Linotype" w:hAnsi="Palatino Linotype"/>
          <w:sz w:val="20"/>
        </w:rPr>
        <w:t xml:space="preserve"> 2015</w:t>
      </w:r>
      <w:r w:rsidR="008F6428">
        <w:rPr>
          <w:rFonts w:ascii="Palatino Linotype" w:hAnsi="Palatino Linotype"/>
          <w:sz w:val="20"/>
        </w:rPr>
        <w:t xml:space="preserve">        </w:t>
      </w:r>
      <w:r w:rsidRPr="008F6428">
        <w:rPr>
          <w:rFonts w:ascii="Palatino Linotype" w:hAnsi="Palatino Linotype" w:cs="Times New Roman"/>
        </w:rPr>
        <w:t xml:space="preserve">Employed by </w:t>
      </w:r>
      <w:r w:rsidR="008F6428" w:rsidRPr="008F6428">
        <w:rPr>
          <w:rFonts w:ascii="Palatino Linotype" w:hAnsi="Palatino Linotype" w:cs="Times New Roman"/>
        </w:rPr>
        <w:t>Exxon/</w:t>
      </w:r>
      <w:r w:rsidR="002127A3">
        <w:rPr>
          <w:rFonts w:ascii="Palatino Linotype" w:hAnsi="Palatino Linotype" w:cs="Times New Roman"/>
        </w:rPr>
        <w:t>FOD Dubai</w:t>
      </w:r>
      <w:r w:rsidR="004B024A">
        <w:rPr>
          <w:rFonts w:ascii="Palatino Linotype" w:hAnsi="Palatino Linotype" w:cs="Times New Roman"/>
        </w:rPr>
        <w:t xml:space="preserve"> </w:t>
      </w:r>
      <w:r w:rsidR="009423AC">
        <w:rPr>
          <w:rFonts w:ascii="Palatino Linotype" w:hAnsi="Palatino Linotype" w:cs="Times New Roman"/>
        </w:rPr>
        <w:t>–</w:t>
      </w:r>
      <w:r w:rsidR="004B024A">
        <w:rPr>
          <w:rFonts w:ascii="Palatino Linotype" w:hAnsi="Palatino Linotype" w:cs="Times New Roman"/>
        </w:rPr>
        <w:t xml:space="preserve"> Kentz</w:t>
      </w:r>
      <w:r w:rsidR="009423AC">
        <w:rPr>
          <w:rFonts w:ascii="Palatino Linotype" w:hAnsi="Palatino Linotype" w:cs="Times New Roman"/>
        </w:rPr>
        <w:t>/Exxon</w:t>
      </w:r>
    </w:p>
    <w:p w:rsidR="00A125EE" w:rsidRDefault="00A125EE" w:rsidP="004F70AD">
      <w:pPr>
        <w:ind w:left="2160" w:hanging="2160"/>
        <w:jc w:val="both"/>
        <w:rPr>
          <w:rFonts w:ascii="Palatino Linotype" w:hAnsi="Palatino Linotype"/>
          <w:sz w:val="20"/>
        </w:rPr>
      </w:pPr>
    </w:p>
    <w:p w:rsidR="003968C5" w:rsidRDefault="002D740C" w:rsidP="008F6428">
      <w:pPr>
        <w:pStyle w:val="ListParagraph"/>
        <w:tabs>
          <w:tab w:val="right" w:pos="8222"/>
        </w:tabs>
        <w:ind w:left="2098"/>
        <w:jc w:val="both"/>
        <w:rPr>
          <w:rFonts w:ascii="Palatino Linotype" w:hAnsi="Palatino Linotype"/>
          <w:sz w:val="20"/>
          <w:szCs w:val="20"/>
          <w:lang w:val="it-IT"/>
        </w:rPr>
      </w:pPr>
      <w:r w:rsidRPr="00AA6180">
        <w:rPr>
          <w:rFonts w:ascii="Palatino Linotype" w:hAnsi="Palatino Linotype"/>
          <w:sz w:val="20"/>
          <w:szCs w:val="20"/>
          <w:lang w:val="it-IT"/>
        </w:rPr>
        <w:t xml:space="preserve"> </w:t>
      </w:r>
      <w:r w:rsidR="00E60F18">
        <w:rPr>
          <w:rFonts w:ascii="Palatino Linotype" w:hAnsi="Palatino Linotype"/>
          <w:b/>
          <w:sz w:val="20"/>
          <w:szCs w:val="20"/>
          <w:lang w:val="it-IT"/>
        </w:rPr>
        <w:t>Completions/Maintenance</w:t>
      </w:r>
      <w:r w:rsidRPr="006B702B">
        <w:rPr>
          <w:rFonts w:ascii="Palatino Linotype" w:hAnsi="Palatino Linotype"/>
          <w:b/>
          <w:sz w:val="20"/>
          <w:szCs w:val="20"/>
          <w:lang w:val="it-IT"/>
        </w:rPr>
        <w:t xml:space="preserve"> Engineer</w:t>
      </w:r>
      <w:r w:rsidRPr="00AA6180">
        <w:rPr>
          <w:rFonts w:ascii="Palatino Linotype" w:hAnsi="Palatino Linotype"/>
          <w:sz w:val="20"/>
          <w:szCs w:val="20"/>
          <w:lang w:val="it-IT"/>
        </w:rPr>
        <w:t xml:space="preserve">. </w:t>
      </w:r>
    </w:p>
    <w:p w:rsidR="007A06B0" w:rsidRDefault="002D740C" w:rsidP="008F6428">
      <w:pPr>
        <w:pStyle w:val="ListParagraph"/>
        <w:tabs>
          <w:tab w:val="right" w:pos="8222"/>
        </w:tabs>
        <w:ind w:left="2098"/>
        <w:jc w:val="both"/>
        <w:rPr>
          <w:rFonts w:ascii="Palatino Linotype" w:hAnsi="Palatino Linotype"/>
          <w:sz w:val="20"/>
          <w:szCs w:val="20"/>
          <w:lang w:val="it-IT"/>
        </w:rPr>
      </w:pPr>
      <w:r w:rsidRPr="00AA6180">
        <w:rPr>
          <w:rFonts w:ascii="Palatino Linotype" w:hAnsi="Palatino Linotype"/>
          <w:sz w:val="20"/>
          <w:szCs w:val="20"/>
          <w:lang w:val="it-IT"/>
        </w:rPr>
        <w:t xml:space="preserve"> </w:t>
      </w:r>
    </w:p>
    <w:p w:rsidR="007A06B0" w:rsidRDefault="007A06B0" w:rsidP="008F6428">
      <w:pPr>
        <w:pStyle w:val="ListParagraph"/>
        <w:tabs>
          <w:tab w:val="right" w:pos="8222"/>
        </w:tabs>
        <w:ind w:left="2098"/>
        <w:jc w:val="both"/>
        <w:rPr>
          <w:rFonts w:ascii="Palatino Linotype" w:hAnsi="Palatino Linotype"/>
          <w:sz w:val="20"/>
          <w:szCs w:val="20"/>
          <w:lang w:val="it-IT"/>
        </w:rPr>
      </w:pPr>
      <w:r>
        <w:rPr>
          <w:rFonts w:ascii="Palatino Linotype" w:hAnsi="Palatino Linotype"/>
          <w:sz w:val="20"/>
          <w:szCs w:val="20"/>
          <w:lang w:val="it-IT"/>
        </w:rPr>
        <w:t>Co-Ord</w:t>
      </w:r>
      <w:r w:rsidR="009423AC">
        <w:rPr>
          <w:rFonts w:ascii="Palatino Linotype" w:hAnsi="Palatino Linotype"/>
          <w:sz w:val="20"/>
          <w:szCs w:val="20"/>
          <w:lang w:val="it-IT"/>
        </w:rPr>
        <w:t xml:space="preserve">ination of 10KV power services </w:t>
      </w:r>
      <w:r w:rsidR="00275267">
        <w:rPr>
          <w:rFonts w:ascii="Palatino Linotype" w:hAnsi="Palatino Linotype"/>
          <w:sz w:val="20"/>
          <w:szCs w:val="20"/>
          <w:lang w:val="it-IT"/>
        </w:rPr>
        <w:t>adopted by local work force.Gen</w:t>
      </w:r>
      <w:r>
        <w:rPr>
          <w:rFonts w:ascii="Palatino Linotype" w:hAnsi="Palatino Linotype"/>
          <w:sz w:val="20"/>
          <w:szCs w:val="20"/>
          <w:lang w:val="it-IT"/>
        </w:rPr>
        <w:t>erated St</w:t>
      </w:r>
      <w:r w:rsidR="009423AC">
        <w:rPr>
          <w:rFonts w:ascii="Palatino Linotype" w:hAnsi="Palatino Linotype"/>
          <w:sz w:val="20"/>
          <w:szCs w:val="20"/>
          <w:lang w:val="it-IT"/>
        </w:rPr>
        <w:t>ep by step workpack dossiers</w:t>
      </w:r>
      <w:r>
        <w:rPr>
          <w:rFonts w:ascii="Palatino Linotype" w:hAnsi="Palatino Linotype"/>
          <w:sz w:val="20"/>
          <w:szCs w:val="20"/>
          <w:lang w:val="it-IT"/>
        </w:rPr>
        <w:t xml:space="preserve"> as per upgrades needed for field equipment.</w:t>
      </w:r>
      <w:r w:rsidR="00275267">
        <w:rPr>
          <w:rFonts w:ascii="Palatino Linotype" w:hAnsi="Palatino Linotype"/>
          <w:sz w:val="20"/>
          <w:szCs w:val="20"/>
          <w:lang w:val="it-IT"/>
        </w:rPr>
        <w:t>PLC SCADA system set up for West Qurna project Middle East.</w:t>
      </w:r>
    </w:p>
    <w:p w:rsidR="006951AE" w:rsidRPr="00232ECA" w:rsidRDefault="00AA6180" w:rsidP="00232ECA">
      <w:pPr>
        <w:pStyle w:val="ListParagraph"/>
        <w:tabs>
          <w:tab w:val="right" w:pos="8222"/>
        </w:tabs>
        <w:ind w:left="2098"/>
        <w:jc w:val="both"/>
        <w:rPr>
          <w:rFonts w:ascii="Palatino Linotype" w:hAnsi="Palatino Linotype"/>
          <w:sz w:val="20"/>
          <w:szCs w:val="20"/>
          <w:lang w:val="it-IT"/>
        </w:rPr>
      </w:pPr>
      <w:r w:rsidRPr="00AA6180">
        <w:rPr>
          <w:rFonts w:ascii="Palatino Linotype" w:hAnsi="Palatino Linotype"/>
          <w:sz w:val="20"/>
          <w:szCs w:val="20"/>
          <w:lang w:val="it-IT"/>
        </w:rPr>
        <w:t>Producing</w:t>
      </w:r>
      <w:r w:rsidR="002D740C" w:rsidRPr="00AA6180">
        <w:rPr>
          <w:rFonts w:ascii="Palatino Linotype" w:hAnsi="Palatino Linotype"/>
          <w:sz w:val="20"/>
          <w:szCs w:val="20"/>
          <w:lang w:val="it-IT"/>
        </w:rPr>
        <w:t xml:space="preserve"> </w:t>
      </w:r>
      <w:r w:rsidR="00081E4C">
        <w:rPr>
          <w:rFonts w:ascii="Palatino Linotype" w:hAnsi="Palatino Linotype"/>
          <w:sz w:val="20"/>
          <w:szCs w:val="20"/>
          <w:lang w:val="it-IT"/>
        </w:rPr>
        <w:t xml:space="preserve">outage </w:t>
      </w:r>
      <w:r w:rsidR="002D740C" w:rsidRPr="00AA6180">
        <w:rPr>
          <w:rFonts w:ascii="Palatino Linotype" w:hAnsi="Palatino Linotype"/>
          <w:sz w:val="20"/>
          <w:szCs w:val="20"/>
          <w:lang w:val="it-IT"/>
        </w:rPr>
        <w:t>inspection</w:t>
      </w:r>
      <w:r w:rsidRPr="00AA6180">
        <w:rPr>
          <w:rFonts w:ascii="Palatino Linotype" w:hAnsi="Palatino Linotype"/>
          <w:sz w:val="20"/>
          <w:szCs w:val="20"/>
          <w:lang w:val="it-IT"/>
        </w:rPr>
        <w:t xml:space="preserve"> check sheets </w:t>
      </w:r>
      <w:r w:rsidR="00081E4C">
        <w:rPr>
          <w:rFonts w:ascii="Palatino Linotype" w:hAnsi="Palatino Linotype"/>
          <w:sz w:val="20"/>
          <w:szCs w:val="20"/>
          <w:lang w:val="it-IT"/>
        </w:rPr>
        <w:t xml:space="preserve">for HV substation equipments </w:t>
      </w:r>
      <w:r w:rsidRPr="00AA6180">
        <w:rPr>
          <w:rFonts w:ascii="Palatino Linotype" w:hAnsi="Palatino Linotype"/>
          <w:sz w:val="20"/>
          <w:szCs w:val="20"/>
          <w:lang w:val="it-IT"/>
        </w:rPr>
        <w:t>and</w:t>
      </w:r>
      <w:r w:rsidR="002D740C" w:rsidRPr="00AA6180">
        <w:rPr>
          <w:rFonts w:ascii="Palatino Linotype" w:hAnsi="Palatino Linotype"/>
          <w:sz w:val="20"/>
          <w:szCs w:val="20"/>
          <w:lang w:val="it-IT"/>
        </w:rPr>
        <w:t xml:space="preserve"> the final Inspectio</w:t>
      </w:r>
      <w:r w:rsidR="00C25B20">
        <w:rPr>
          <w:rFonts w:ascii="Palatino Linotype" w:hAnsi="Palatino Linotype"/>
          <w:sz w:val="20"/>
          <w:szCs w:val="20"/>
          <w:lang w:val="it-IT"/>
        </w:rPr>
        <w:t>n and Test Plans for</w:t>
      </w:r>
      <w:r w:rsidR="002D740C" w:rsidRPr="00AA6180">
        <w:rPr>
          <w:rFonts w:ascii="Palatino Linotype" w:hAnsi="Palatino Linotype"/>
          <w:sz w:val="20"/>
          <w:szCs w:val="20"/>
          <w:lang w:val="it-IT"/>
        </w:rPr>
        <w:t xml:space="preserve"> </w:t>
      </w:r>
      <w:r w:rsidRPr="00AA6180">
        <w:rPr>
          <w:rFonts w:ascii="Palatino Linotype" w:hAnsi="Palatino Linotype"/>
          <w:sz w:val="20"/>
          <w:szCs w:val="20"/>
          <w:lang w:val="it-IT"/>
        </w:rPr>
        <w:t>Expat and Local</w:t>
      </w:r>
      <w:r w:rsidR="00C25B20">
        <w:rPr>
          <w:rFonts w:ascii="Palatino Linotype" w:hAnsi="Palatino Linotype"/>
          <w:sz w:val="20"/>
          <w:szCs w:val="20"/>
          <w:lang w:val="it-IT"/>
        </w:rPr>
        <w:t xml:space="preserve"> labour</w:t>
      </w:r>
      <w:r w:rsidR="009423AC">
        <w:rPr>
          <w:rFonts w:ascii="Palatino Linotype" w:hAnsi="Palatino Linotype"/>
          <w:sz w:val="20"/>
          <w:szCs w:val="20"/>
          <w:lang w:val="it-IT"/>
        </w:rPr>
        <w:t xml:space="preserve"> of installations relating to low/high voltage MCC’S</w:t>
      </w:r>
    </w:p>
    <w:p w:rsidR="002D740C" w:rsidRPr="00AA6180" w:rsidRDefault="00AA6180" w:rsidP="008F6428">
      <w:pPr>
        <w:pStyle w:val="ListParagraph"/>
        <w:tabs>
          <w:tab w:val="right" w:pos="8222"/>
        </w:tabs>
        <w:ind w:left="2098"/>
        <w:jc w:val="both"/>
        <w:rPr>
          <w:rFonts w:ascii="Palatino Linotype" w:hAnsi="Palatino Linotype"/>
          <w:sz w:val="20"/>
          <w:szCs w:val="20"/>
          <w:lang w:val="it-IT"/>
        </w:rPr>
      </w:pPr>
      <w:r w:rsidRPr="00AA6180">
        <w:rPr>
          <w:rFonts w:ascii="Palatino Linotype" w:hAnsi="Palatino Linotype"/>
          <w:sz w:val="20"/>
          <w:szCs w:val="20"/>
          <w:lang w:val="it-IT"/>
        </w:rPr>
        <w:t>Drafted procedures for project</w:t>
      </w:r>
      <w:r w:rsidR="002D740C" w:rsidRPr="00AA6180">
        <w:rPr>
          <w:rFonts w:ascii="Palatino Linotype" w:hAnsi="Palatino Linotype"/>
          <w:sz w:val="20"/>
          <w:szCs w:val="20"/>
          <w:lang w:val="it-IT"/>
        </w:rPr>
        <w:t xml:space="preserve"> quality</w:t>
      </w:r>
      <w:r w:rsidR="00081E4C">
        <w:rPr>
          <w:rFonts w:ascii="Palatino Linotype" w:hAnsi="Palatino Linotype"/>
          <w:sz w:val="20"/>
          <w:szCs w:val="20"/>
          <w:lang w:val="it-IT"/>
        </w:rPr>
        <w:t>/turnover</w:t>
      </w:r>
      <w:r w:rsidR="002D740C" w:rsidRPr="00AA6180">
        <w:rPr>
          <w:rFonts w:ascii="Palatino Linotype" w:hAnsi="Palatino Linotype"/>
          <w:sz w:val="20"/>
          <w:szCs w:val="20"/>
          <w:lang w:val="it-IT"/>
        </w:rPr>
        <w:t xml:space="preserve"> requirements.</w:t>
      </w:r>
      <w:r w:rsidRPr="00AA6180">
        <w:rPr>
          <w:rFonts w:ascii="Palatino Linotype" w:hAnsi="Palatino Linotype"/>
          <w:sz w:val="20"/>
          <w:szCs w:val="20"/>
          <w:lang w:val="it-IT"/>
        </w:rPr>
        <w:t xml:space="preserve"> Undertook</w:t>
      </w:r>
      <w:r w:rsidR="002D740C" w:rsidRPr="00AA6180">
        <w:rPr>
          <w:rFonts w:ascii="Palatino Linotype" w:hAnsi="Palatino Linotype"/>
          <w:sz w:val="20"/>
          <w:szCs w:val="20"/>
          <w:lang w:val="it-IT"/>
        </w:rPr>
        <w:t xml:space="preserve"> formal client safety </w:t>
      </w:r>
      <w:r w:rsidRPr="00AA6180">
        <w:rPr>
          <w:rFonts w:ascii="Palatino Linotype" w:hAnsi="Palatino Linotype"/>
          <w:sz w:val="20"/>
          <w:szCs w:val="20"/>
          <w:lang w:val="it-IT"/>
        </w:rPr>
        <w:t>review for</w:t>
      </w:r>
      <w:r w:rsidR="002D740C" w:rsidRPr="00AA6180">
        <w:rPr>
          <w:rFonts w:ascii="Palatino Linotype" w:hAnsi="Palatino Linotype"/>
          <w:sz w:val="20"/>
          <w:szCs w:val="20"/>
          <w:lang w:val="it-IT"/>
        </w:rPr>
        <w:t xml:space="preserve"> all site specifications.</w:t>
      </w:r>
      <w:r w:rsidRPr="00AA6180">
        <w:rPr>
          <w:rFonts w:ascii="Palatino Linotype" w:hAnsi="Palatino Linotype"/>
          <w:sz w:val="20"/>
          <w:szCs w:val="20"/>
          <w:lang w:val="it-IT"/>
        </w:rPr>
        <w:t xml:space="preserve"> Updated and monitored a list of outstanding item</w:t>
      </w:r>
      <w:r w:rsidR="003220AD">
        <w:rPr>
          <w:rFonts w:ascii="Palatino Linotype" w:hAnsi="Palatino Linotype"/>
          <w:sz w:val="20"/>
          <w:szCs w:val="20"/>
          <w:lang w:val="it-IT"/>
        </w:rPr>
        <w:t>s requi</w:t>
      </w:r>
      <w:r w:rsidR="002D740C" w:rsidRPr="00AA6180">
        <w:rPr>
          <w:rFonts w:ascii="Palatino Linotype" w:hAnsi="Palatino Linotype"/>
          <w:sz w:val="20"/>
          <w:szCs w:val="20"/>
          <w:lang w:val="it-IT"/>
        </w:rPr>
        <w:t>r</w:t>
      </w:r>
      <w:r w:rsidR="003220AD">
        <w:rPr>
          <w:rFonts w:ascii="Palatino Linotype" w:hAnsi="Palatino Linotype"/>
          <w:sz w:val="20"/>
          <w:szCs w:val="20"/>
          <w:lang w:val="it-IT"/>
        </w:rPr>
        <w:t>ed for completion for all disci</w:t>
      </w:r>
      <w:r w:rsidR="002D740C" w:rsidRPr="00AA6180">
        <w:rPr>
          <w:rFonts w:ascii="Palatino Linotype" w:hAnsi="Palatino Linotype"/>
          <w:sz w:val="20"/>
          <w:szCs w:val="20"/>
          <w:lang w:val="it-IT"/>
        </w:rPr>
        <w:t>plines and develops procedures to be adopted to achieve completion and sign off.  This also included the E+I static commissioning.</w:t>
      </w:r>
    </w:p>
    <w:p w:rsidR="00620F55" w:rsidRDefault="00FB15E3" w:rsidP="00620F55">
      <w:pPr>
        <w:ind w:left="2160" w:hanging="2160"/>
        <w:jc w:val="both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.</w:t>
      </w:r>
    </w:p>
    <w:p w:rsidR="00AB4E69" w:rsidRPr="00AB4E69" w:rsidRDefault="008F6428" w:rsidP="00AB4E69">
      <w:pPr>
        <w:ind w:left="2127" w:hanging="2160"/>
        <w:jc w:val="both"/>
        <w:rPr>
          <w:rFonts w:ascii="Palatino Linotype" w:hAnsi="Palatino Linotype"/>
        </w:rPr>
      </w:pPr>
      <w:r w:rsidRPr="008F6428">
        <w:rPr>
          <w:rFonts w:ascii="Palatino Linotype" w:hAnsi="Palatino Linotype"/>
          <w:sz w:val="20"/>
          <w:szCs w:val="20"/>
        </w:rPr>
        <w:t>Nov</w:t>
      </w:r>
      <w:r w:rsidR="00AA6180" w:rsidRPr="008F6428">
        <w:rPr>
          <w:rFonts w:ascii="Palatino Linotype" w:hAnsi="Palatino Linotype"/>
          <w:sz w:val="20"/>
          <w:szCs w:val="20"/>
        </w:rPr>
        <w:t xml:space="preserve"> </w:t>
      </w:r>
      <w:r w:rsidRPr="008F6428">
        <w:rPr>
          <w:rFonts w:ascii="Palatino Linotype" w:hAnsi="Palatino Linotype"/>
          <w:sz w:val="20"/>
          <w:szCs w:val="20"/>
        </w:rPr>
        <w:t>2011</w:t>
      </w:r>
      <w:r w:rsidR="00AA6180" w:rsidRPr="008F6428">
        <w:rPr>
          <w:rFonts w:ascii="Palatino Linotype" w:hAnsi="Palatino Linotype"/>
          <w:sz w:val="20"/>
          <w:szCs w:val="20"/>
        </w:rPr>
        <w:t xml:space="preserve"> – </w:t>
      </w:r>
      <w:r w:rsidRPr="008F6428">
        <w:rPr>
          <w:rFonts w:ascii="Palatino Linotype" w:hAnsi="Palatino Linotype"/>
          <w:sz w:val="20"/>
          <w:szCs w:val="20"/>
        </w:rPr>
        <w:t xml:space="preserve">Dec 2012      </w:t>
      </w:r>
      <w:r w:rsidRPr="008F6428">
        <w:rPr>
          <w:rFonts w:ascii="Palatino Linotype" w:hAnsi="Palatino Linotype"/>
        </w:rPr>
        <w:t>AGIP/</w:t>
      </w:r>
      <w:proofErr w:type="spellStart"/>
      <w:r w:rsidRPr="008F6428">
        <w:rPr>
          <w:rFonts w:ascii="Palatino Linotype" w:hAnsi="Palatino Linotype"/>
        </w:rPr>
        <w:t>Tozzi</w:t>
      </w:r>
      <w:proofErr w:type="spellEnd"/>
      <w:r w:rsidRPr="008F6428">
        <w:rPr>
          <w:rFonts w:ascii="Palatino Linotype" w:hAnsi="Palatino Linotype"/>
        </w:rPr>
        <w:t xml:space="preserve">, </w:t>
      </w:r>
      <w:r w:rsidRPr="004B024A">
        <w:rPr>
          <w:rFonts w:ascii="Palatino Linotype" w:hAnsi="Palatino Linotype"/>
        </w:rPr>
        <w:t>Kazakhstan</w:t>
      </w:r>
      <w:r w:rsidR="004B024A" w:rsidRPr="004B024A">
        <w:rPr>
          <w:rFonts w:ascii="Palatino Linotype" w:hAnsi="Palatino Linotype"/>
        </w:rPr>
        <w:t xml:space="preserve"> </w:t>
      </w:r>
      <w:r w:rsidR="00AB4E69">
        <w:rPr>
          <w:rFonts w:ascii="Palatino Linotype" w:hAnsi="Palatino Linotype"/>
        </w:rPr>
        <w:t>–</w:t>
      </w:r>
      <w:r w:rsidR="004B024A" w:rsidRPr="004B024A">
        <w:rPr>
          <w:rFonts w:ascii="Palatino Linotype" w:hAnsi="Palatino Linotype"/>
        </w:rPr>
        <w:t xml:space="preserve"> </w:t>
      </w:r>
    </w:p>
    <w:p w:rsidR="007A06B0" w:rsidRPr="007A06B0" w:rsidRDefault="006B702B" w:rsidP="008F6428">
      <w:pPr>
        <w:pStyle w:val="ListParagraph"/>
        <w:ind w:left="2041"/>
        <w:jc w:val="both"/>
        <w:rPr>
          <w:rFonts w:ascii="Palatino Linotype" w:hAnsi="Palatino Linotype"/>
          <w:b/>
          <w:sz w:val="20"/>
          <w:szCs w:val="20"/>
        </w:rPr>
      </w:pPr>
      <w:r w:rsidRPr="006B702B">
        <w:rPr>
          <w:rFonts w:ascii="Palatino Linotype" w:hAnsi="Palatino Linotype"/>
          <w:b/>
          <w:sz w:val="20"/>
          <w:szCs w:val="20"/>
        </w:rPr>
        <w:t xml:space="preserve">Lead Field </w:t>
      </w:r>
      <w:r w:rsidR="00281271">
        <w:rPr>
          <w:rFonts w:ascii="Palatino Linotype" w:hAnsi="Palatino Linotype"/>
          <w:b/>
          <w:sz w:val="20"/>
          <w:szCs w:val="20"/>
        </w:rPr>
        <w:t xml:space="preserve">Commissioning </w:t>
      </w:r>
      <w:r w:rsidRPr="006B702B">
        <w:rPr>
          <w:rFonts w:ascii="Palatino Linotype" w:hAnsi="Palatino Linotype"/>
          <w:b/>
          <w:sz w:val="20"/>
          <w:szCs w:val="20"/>
        </w:rPr>
        <w:t>Engineer</w:t>
      </w:r>
    </w:p>
    <w:p w:rsidR="007A06B0" w:rsidRPr="007A06B0" w:rsidRDefault="007A06B0" w:rsidP="008F6428">
      <w:pPr>
        <w:pStyle w:val="ListParagraph"/>
        <w:ind w:left="2041"/>
        <w:jc w:val="both"/>
        <w:rPr>
          <w:rFonts w:ascii="Palatino Linotype" w:hAnsi="Palatino Linotype"/>
          <w:b/>
          <w:sz w:val="20"/>
          <w:szCs w:val="20"/>
        </w:rPr>
      </w:pPr>
    </w:p>
    <w:p w:rsidR="007A06B0" w:rsidRDefault="008F6428" w:rsidP="00FA60F7">
      <w:pPr>
        <w:pStyle w:val="ListParagraph"/>
        <w:ind w:left="2041"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Drafted the </w:t>
      </w:r>
      <w:r w:rsidRPr="008F6428">
        <w:rPr>
          <w:rFonts w:ascii="Palatino Linotype" w:hAnsi="Palatino Linotype"/>
          <w:sz w:val="20"/>
          <w:szCs w:val="20"/>
        </w:rPr>
        <w:t xml:space="preserve">daily progress </w:t>
      </w:r>
      <w:r>
        <w:rPr>
          <w:rFonts w:ascii="Palatino Linotype" w:hAnsi="Palatino Linotype"/>
          <w:sz w:val="20"/>
          <w:szCs w:val="20"/>
        </w:rPr>
        <w:t>site</w:t>
      </w:r>
      <w:r w:rsidR="007A06B0">
        <w:rPr>
          <w:rFonts w:ascii="Palatino Linotype" w:hAnsi="Palatino Linotype"/>
          <w:sz w:val="20"/>
          <w:szCs w:val="20"/>
        </w:rPr>
        <w:t>/maintenance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8F6428">
        <w:rPr>
          <w:rFonts w:ascii="Palatino Linotype" w:hAnsi="Palatino Linotype"/>
          <w:sz w:val="20"/>
          <w:szCs w:val="20"/>
        </w:rPr>
        <w:t>tracking document</w:t>
      </w:r>
      <w:r>
        <w:rPr>
          <w:rFonts w:ascii="Palatino Linotype" w:hAnsi="Palatino Linotype"/>
          <w:sz w:val="20"/>
          <w:szCs w:val="20"/>
        </w:rPr>
        <w:t>.</w:t>
      </w:r>
      <w:proofErr w:type="gramEnd"/>
      <w:r>
        <w:rPr>
          <w:rFonts w:ascii="Palatino Linotype" w:hAnsi="Palatino Linotype"/>
          <w:sz w:val="20"/>
          <w:szCs w:val="20"/>
        </w:rPr>
        <w:t xml:space="preserve">  </w:t>
      </w:r>
      <w:proofErr w:type="gramStart"/>
      <w:r w:rsidRPr="008F6428">
        <w:rPr>
          <w:rFonts w:ascii="Palatino Linotype" w:hAnsi="Palatino Linotype"/>
          <w:sz w:val="20"/>
          <w:szCs w:val="20"/>
        </w:rPr>
        <w:t xml:space="preserve">Responsible for </w:t>
      </w:r>
      <w:r w:rsidR="00FB15E3">
        <w:rPr>
          <w:rFonts w:ascii="Palatino Linotype" w:hAnsi="Palatino Linotype"/>
          <w:sz w:val="20"/>
          <w:szCs w:val="20"/>
        </w:rPr>
        <w:t>drafting</w:t>
      </w:r>
      <w:r>
        <w:rPr>
          <w:rFonts w:ascii="Palatino Linotype" w:hAnsi="Palatino Linotype"/>
          <w:sz w:val="20"/>
          <w:szCs w:val="20"/>
        </w:rPr>
        <w:t xml:space="preserve"> report identifying</w:t>
      </w:r>
      <w:r w:rsidRPr="008F6428">
        <w:rPr>
          <w:rFonts w:ascii="Palatino Linotype" w:hAnsi="Palatino Linotype"/>
          <w:sz w:val="20"/>
          <w:szCs w:val="20"/>
        </w:rPr>
        <w:t xml:space="preserve"> priority of completions activities for electrical </w:t>
      </w:r>
      <w:r w:rsidR="00CB6108" w:rsidRPr="008F6428">
        <w:rPr>
          <w:rFonts w:ascii="Palatino Linotype" w:hAnsi="Palatino Linotype"/>
          <w:sz w:val="20"/>
          <w:szCs w:val="20"/>
        </w:rPr>
        <w:t>system</w:t>
      </w:r>
      <w:r w:rsidR="00CB6108">
        <w:rPr>
          <w:rFonts w:ascii="Palatino Linotype" w:hAnsi="Palatino Linotype"/>
          <w:sz w:val="20"/>
          <w:szCs w:val="20"/>
        </w:rPr>
        <w:t>s.</w:t>
      </w:r>
      <w:proofErr w:type="gramEnd"/>
      <w:r w:rsidR="00CB6108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CB6108">
        <w:rPr>
          <w:rFonts w:ascii="Palatino Linotype" w:hAnsi="Palatino Linotype"/>
          <w:sz w:val="20"/>
          <w:szCs w:val="20"/>
        </w:rPr>
        <w:t>Daily</w:t>
      </w:r>
      <w:r w:rsidR="0002377C">
        <w:rPr>
          <w:rFonts w:ascii="Palatino Linotype" w:hAnsi="Palatino Linotype"/>
          <w:sz w:val="20"/>
          <w:szCs w:val="20"/>
        </w:rPr>
        <w:t xml:space="preserve"> HSE Job safe analysis training given to contractor </w:t>
      </w:r>
      <w:r w:rsidR="00CB6108">
        <w:rPr>
          <w:rFonts w:ascii="Palatino Linotype" w:hAnsi="Palatino Linotype"/>
          <w:sz w:val="20"/>
          <w:szCs w:val="20"/>
        </w:rPr>
        <w:t>workforce.</w:t>
      </w:r>
      <w:proofErr w:type="gramEnd"/>
      <w:r w:rsidR="00CB6108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CB6108">
        <w:rPr>
          <w:rFonts w:ascii="Palatino Linotype" w:hAnsi="Palatino Linotype"/>
          <w:sz w:val="20"/>
          <w:szCs w:val="20"/>
        </w:rPr>
        <w:t>Prioritising</w:t>
      </w:r>
      <w:r w:rsidR="00FB15E3">
        <w:rPr>
          <w:rFonts w:ascii="Palatino Linotype" w:hAnsi="Palatino Linotype"/>
          <w:sz w:val="20"/>
          <w:szCs w:val="20"/>
        </w:rPr>
        <w:t xml:space="preserve"> completion of</w:t>
      </w:r>
      <w:r>
        <w:rPr>
          <w:rFonts w:ascii="Palatino Linotype" w:hAnsi="Palatino Linotype"/>
          <w:sz w:val="20"/>
          <w:szCs w:val="20"/>
        </w:rPr>
        <w:t xml:space="preserve"> schedule critical</w:t>
      </w:r>
      <w:r w:rsidRPr="008F6428">
        <w:rPr>
          <w:rFonts w:ascii="Palatino Linotype" w:hAnsi="Palatino Linotype"/>
          <w:sz w:val="20"/>
          <w:szCs w:val="20"/>
        </w:rPr>
        <w:t xml:space="preserve"> activities.</w:t>
      </w:r>
      <w:proofErr w:type="gramEnd"/>
      <w:r w:rsidRPr="008F6428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Production of all</w:t>
      </w:r>
      <w:r w:rsidRPr="008F6428">
        <w:rPr>
          <w:rFonts w:ascii="Palatino Linotype" w:hAnsi="Palatino Linotype"/>
          <w:sz w:val="20"/>
          <w:szCs w:val="20"/>
        </w:rPr>
        <w:t xml:space="preserve"> h</w:t>
      </w:r>
      <w:r w:rsidR="00FB15E3">
        <w:rPr>
          <w:rFonts w:ascii="Palatino Linotype" w:hAnsi="Palatino Linotype"/>
          <w:sz w:val="20"/>
          <w:szCs w:val="20"/>
        </w:rPr>
        <w:t>andover communication for</w:t>
      </w:r>
      <w:r w:rsidRPr="008F6428">
        <w:rPr>
          <w:rFonts w:ascii="Palatino Linotype" w:hAnsi="Palatino Linotype"/>
          <w:sz w:val="20"/>
          <w:szCs w:val="20"/>
        </w:rPr>
        <w:t xml:space="preserve"> Client’s commissioning and engineering departments. </w:t>
      </w:r>
      <w:proofErr w:type="gramStart"/>
      <w:r w:rsidRPr="008F6428">
        <w:rPr>
          <w:rFonts w:ascii="Palatino Linotype" w:hAnsi="Palatino Linotype"/>
          <w:sz w:val="20"/>
          <w:szCs w:val="20"/>
        </w:rPr>
        <w:t>Chair</w:t>
      </w:r>
      <w:r w:rsidR="00FB15E3">
        <w:rPr>
          <w:rFonts w:ascii="Palatino Linotype" w:hAnsi="Palatino Linotype"/>
          <w:sz w:val="20"/>
          <w:szCs w:val="20"/>
        </w:rPr>
        <w:t>ed</w:t>
      </w:r>
      <w:r w:rsidRPr="008F6428">
        <w:rPr>
          <w:rFonts w:ascii="Palatino Linotype" w:hAnsi="Palatino Linotype"/>
          <w:sz w:val="20"/>
          <w:szCs w:val="20"/>
        </w:rPr>
        <w:t xml:space="preserve"> meetings with</w:t>
      </w:r>
      <w:r w:rsidR="00FB15E3">
        <w:rPr>
          <w:rFonts w:ascii="Palatino Linotype" w:hAnsi="Palatino Linotype"/>
          <w:sz w:val="20"/>
          <w:szCs w:val="20"/>
        </w:rPr>
        <w:t xml:space="preserve"> multi-disciplines to highlight</w:t>
      </w:r>
      <w:r w:rsidRPr="008F6428">
        <w:rPr>
          <w:rFonts w:ascii="Palatino Linotype" w:hAnsi="Palatino Linotype"/>
          <w:sz w:val="20"/>
          <w:szCs w:val="20"/>
        </w:rPr>
        <w:t xml:space="preserve"> </w:t>
      </w:r>
      <w:r w:rsidR="00FB15E3">
        <w:rPr>
          <w:rFonts w:ascii="Palatino Linotype" w:hAnsi="Palatino Linotype"/>
          <w:sz w:val="20"/>
          <w:szCs w:val="20"/>
        </w:rPr>
        <w:t xml:space="preserve">work/system </w:t>
      </w:r>
      <w:r w:rsidR="00620F55">
        <w:rPr>
          <w:rFonts w:ascii="Palatino Linotype" w:hAnsi="Palatino Linotype"/>
          <w:sz w:val="20"/>
          <w:szCs w:val="20"/>
        </w:rPr>
        <w:t>issues, whilst</w:t>
      </w:r>
      <w:r w:rsidR="00FB15E3">
        <w:rPr>
          <w:rFonts w:ascii="Palatino Linotype" w:hAnsi="Palatino Linotype"/>
          <w:sz w:val="20"/>
          <w:szCs w:val="20"/>
        </w:rPr>
        <w:t xml:space="preserve"> prioritising </w:t>
      </w:r>
      <w:r w:rsidRPr="008F6428">
        <w:rPr>
          <w:rFonts w:ascii="Palatino Linotype" w:hAnsi="Palatino Linotype"/>
          <w:sz w:val="20"/>
          <w:szCs w:val="20"/>
        </w:rPr>
        <w:t>recovery</w:t>
      </w:r>
      <w:r w:rsidR="00FB15E3">
        <w:rPr>
          <w:rFonts w:ascii="Palatino Linotype" w:hAnsi="Palatino Linotype"/>
          <w:sz w:val="20"/>
          <w:szCs w:val="20"/>
        </w:rPr>
        <w:t xml:space="preserve"> milestones (first oil)</w:t>
      </w:r>
      <w:r w:rsidRPr="008F6428">
        <w:rPr>
          <w:rFonts w:ascii="Palatino Linotype" w:hAnsi="Palatino Linotype"/>
          <w:sz w:val="20"/>
          <w:szCs w:val="20"/>
        </w:rPr>
        <w:t>.</w:t>
      </w:r>
      <w:proofErr w:type="gramEnd"/>
      <w:r w:rsidRPr="008F6428">
        <w:rPr>
          <w:rFonts w:ascii="Palatino Linotype" w:hAnsi="Palatino Linotype"/>
          <w:sz w:val="20"/>
          <w:szCs w:val="20"/>
        </w:rPr>
        <w:t xml:space="preserve"> Underlining codes of Inspection</w:t>
      </w:r>
      <w:r w:rsidR="007A06B0">
        <w:rPr>
          <w:rFonts w:ascii="Palatino Linotype" w:hAnsi="Palatino Linotype"/>
          <w:sz w:val="20"/>
          <w:szCs w:val="20"/>
        </w:rPr>
        <w:t>/maintenance</w:t>
      </w:r>
      <w:r w:rsidRPr="008F6428">
        <w:rPr>
          <w:rFonts w:ascii="Palatino Linotype" w:hAnsi="Palatino Linotype"/>
          <w:sz w:val="20"/>
          <w:szCs w:val="20"/>
        </w:rPr>
        <w:t xml:space="preserve"> of “Ex” </w:t>
      </w:r>
      <w:proofErr w:type="gramStart"/>
      <w:r w:rsidRPr="008F6428">
        <w:rPr>
          <w:rFonts w:ascii="Palatino Linotype" w:hAnsi="Palatino Linotype"/>
          <w:sz w:val="20"/>
          <w:szCs w:val="20"/>
        </w:rPr>
        <w:t>E+I</w:t>
      </w:r>
      <w:proofErr w:type="gramEnd"/>
      <w:r w:rsidRPr="008F6428">
        <w:rPr>
          <w:rFonts w:ascii="Palatino Linotype" w:hAnsi="Palatino Linotype"/>
          <w:sz w:val="20"/>
          <w:szCs w:val="20"/>
        </w:rPr>
        <w:t xml:space="preserve"> eq</w:t>
      </w:r>
      <w:r w:rsidR="00FA60F7">
        <w:rPr>
          <w:rFonts w:ascii="Palatino Linotype" w:hAnsi="Palatino Linotype"/>
          <w:sz w:val="20"/>
          <w:szCs w:val="20"/>
        </w:rPr>
        <w:t>uipment post field installation.</w:t>
      </w:r>
    </w:p>
    <w:p w:rsidR="00FB15E3" w:rsidRPr="008F6428" w:rsidRDefault="00FB15E3" w:rsidP="00FB15E3">
      <w:pPr>
        <w:ind w:left="2127" w:hanging="21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>Mar</w:t>
      </w:r>
      <w:r w:rsidRPr="008F6428">
        <w:rPr>
          <w:rFonts w:ascii="Palatino Linotype" w:hAnsi="Palatino Linotype"/>
          <w:sz w:val="20"/>
          <w:szCs w:val="20"/>
        </w:rPr>
        <w:t xml:space="preserve"> 2011 – </w:t>
      </w:r>
      <w:r w:rsidR="004B2E3F">
        <w:rPr>
          <w:rFonts w:ascii="Palatino Linotype" w:hAnsi="Palatino Linotype"/>
          <w:sz w:val="20"/>
          <w:szCs w:val="20"/>
        </w:rPr>
        <w:t>Oct</w:t>
      </w:r>
      <w:r w:rsidR="006B702B">
        <w:rPr>
          <w:rFonts w:ascii="Palatino Linotype" w:hAnsi="Palatino Linotype"/>
          <w:sz w:val="20"/>
          <w:szCs w:val="20"/>
        </w:rPr>
        <w:t xml:space="preserve"> 2011</w:t>
      </w:r>
      <w:r w:rsidRPr="008F6428">
        <w:rPr>
          <w:rFonts w:ascii="Palatino Linotype" w:hAnsi="Palatino Linotype"/>
          <w:sz w:val="20"/>
          <w:szCs w:val="20"/>
        </w:rPr>
        <w:t xml:space="preserve">    </w:t>
      </w:r>
      <w:r>
        <w:rPr>
          <w:rFonts w:ascii="Palatino Linotype" w:hAnsi="Palatino Linotype"/>
        </w:rPr>
        <w:t xml:space="preserve">Kashagan Offshore </w:t>
      </w:r>
      <w:r w:rsidRPr="004B024A">
        <w:rPr>
          <w:rFonts w:ascii="Palatino Linotype" w:hAnsi="Palatino Linotype"/>
        </w:rPr>
        <w:t xml:space="preserve">Project </w:t>
      </w:r>
      <w:r w:rsidR="00D92296">
        <w:rPr>
          <w:rFonts w:ascii="Palatino Linotype" w:hAnsi="Palatino Linotype"/>
        </w:rPr>
        <w:t>–</w:t>
      </w:r>
      <w:r w:rsidR="004B024A" w:rsidRPr="004B024A">
        <w:rPr>
          <w:rFonts w:ascii="Palatino Linotype" w:hAnsi="Palatino Linotype"/>
        </w:rPr>
        <w:t xml:space="preserve"> </w:t>
      </w:r>
      <w:r w:rsidR="00D92296">
        <w:rPr>
          <w:rFonts w:ascii="Palatino Linotype" w:hAnsi="Palatino Linotype"/>
        </w:rPr>
        <w:t xml:space="preserve">AGIP - </w:t>
      </w:r>
      <w:r w:rsidR="004B024A" w:rsidRPr="004B024A">
        <w:rPr>
          <w:rFonts w:ascii="Palatino Linotype" w:hAnsi="Palatino Linotype"/>
        </w:rPr>
        <w:t>Kentz</w:t>
      </w:r>
    </w:p>
    <w:p w:rsidR="00FB15E3" w:rsidRPr="008F6428" w:rsidRDefault="00FB15E3" w:rsidP="00FB15E3">
      <w:pPr>
        <w:ind w:left="2160" w:hanging="2160"/>
        <w:jc w:val="both"/>
        <w:rPr>
          <w:rFonts w:ascii="Palatino Linotype" w:hAnsi="Palatino Linotype"/>
          <w:sz w:val="20"/>
          <w:szCs w:val="20"/>
        </w:rPr>
      </w:pPr>
    </w:p>
    <w:p w:rsidR="006635DE" w:rsidRDefault="006B702B" w:rsidP="006B702B">
      <w:pPr>
        <w:ind w:left="2041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6B702B">
        <w:rPr>
          <w:rFonts w:ascii="Palatino Linotype" w:hAnsi="Palatino Linotype"/>
          <w:b/>
          <w:sz w:val="20"/>
          <w:szCs w:val="20"/>
        </w:rPr>
        <w:t>Sen</w:t>
      </w:r>
      <w:r w:rsidR="00D92296">
        <w:rPr>
          <w:rFonts w:ascii="Palatino Linotype" w:hAnsi="Palatino Linotype"/>
          <w:b/>
          <w:sz w:val="20"/>
          <w:szCs w:val="20"/>
        </w:rPr>
        <w:t>io</w:t>
      </w:r>
      <w:r w:rsidRPr="006B702B">
        <w:rPr>
          <w:rFonts w:ascii="Palatino Linotype" w:hAnsi="Palatino Linotype"/>
          <w:b/>
          <w:sz w:val="20"/>
          <w:szCs w:val="20"/>
        </w:rPr>
        <w:t>r Electrical and Instrumentation</w:t>
      </w:r>
      <w:r w:rsidR="00765138">
        <w:rPr>
          <w:rFonts w:ascii="Palatino Linotype" w:hAnsi="Palatino Linotype"/>
          <w:b/>
          <w:sz w:val="20"/>
          <w:szCs w:val="20"/>
        </w:rPr>
        <w:t xml:space="preserve"> Contractor</w:t>
      </w:r>
      <w:r w:rsidRPr="006B702B">
        <w:rPr>
          <w:rFonts w:ascii="Palatino Linotype" w:hAnsi="Palatino Linotype"/>
          <w:b/>
          <w:sz w:val="20"/>
          <w:szCs w:val="20"/>
        </w:rPr>
        <w:t xml:space="preserve"> </w:t>
      </w:r>
      <w:r w:rsidR="006635DE">
        <w:rPr>
          <w:rFonts w:ascii="Palatino Linotype" w:hAnsi="Palatino Linotype"/>
          <w:b/>
          <w:sz w:val="20"/>
          <w:szCs w:val="20"/>
        </w:rPr>
        <w:t>supervisor</w:t>
      </w:r>
      <w:r w:rsidRPr="006B702B">
        <w:rPr>
          <w:rFonts w:ascii="Palatino Linotype" w:hAnsi="Palatino Linotype"/>
          <w:sz w:val="20"/>
          <w:szCs w:val="20"/>
        </w:rPr>
        <w:t>.</w:t>
      </w:r>
      <w:proofErr w:type="gramEnd"/>
    </w:p>
    <w:p w:rsidR="006B702B" w:rsidRPr="006B702B" w:rsidRDefault="006635DE" w:rsidP="006B702B">
      <w:pPr>
        <w:ind w:left="2041"/>
        <w:jc w:val="both"/>
        <w:rPr>
          <w:rFonts w:ascii="Palatino Linotype" w:hAnsi="Palatino Linotype"/>
          <w:sz w:val="20"/>
          <w:szCs w:val="20"/>
        </w:rPr>
      </w:pPr>
      <w:r w:rsidRPr="006635DE">
        <w:rPr>
          <w:rFonts w:ascii="Palatino Linotype" w:hAnsi="Palatino Linotype"/>
          <w:sz w:val="20"/>
          <w:szCs w:val="20"/>
        </w:rPr>
        <w:t xml:space="preserve">Assisting site personnel </w:t>
      </w:r>
      <w:r w:rsidR="001F0DB5">
        <w:rPr>
          <w:rFonts w:ascii="Palatino Linotype" w:hAnsi="Palatino Linotype"/>
          <w:sz w:val="20"/>
          <w:szCs w:val="20"/>
        </w:rPr>
        <w:t>liaising</w:t>
      </w:r>
      <w:r w:rsidR="00FA73B8">
        <w:rPr>
          <w:rFonts w:ascii="Palatino Linotype" w:hAnsi="Palatino Linotype"/>
          <w:sz w:val="20"/>
          <w:szCs w:val="20"/>
        </w:rPr>
        <w:t xml:space="preserve"> with appointed vendors </w:t>
      </w:r>
      <w:r w:rsidRPr="006635DE">
        <w:rPr>
          <w:rFonts w:ascii="Palatino Linotype" w:hAnsi="Palatino Linotype"/>
          <w:sz w:val="20"/>
          <w:szCs w:val="20"/>
        </w:rPr>
        <w:t>with site installations as per codes of quality</w:t>
      </w:r>
      <w:r w:rsidR="007A06B0">
        <w:rPr>
          <w:rFonts w:ascii="Palatino Linotype" w:hAnsi="Palatino Linotype"/>
          <w:sz w:val="20"/>
          <w:szCs w:val="20"/>
        </w:rPr>
        <w:t xml:space="preserve"> and maintenance</w:t>
      </w:r>
      <w:r w:rsidR="001F0DB5" w:rsidRPr="006635DE">
        <w:rPr>
          <w:rFonts w:ascii="Palatino Linotype" w:hAnsi="Palatino Linotype"/>
          <w:sz w:val="20"/>
          <w:szCs w:val="20"/>
        </w:rPr>
        <w:t>...</w:t>
      </w:r>
      <w:r w:rsidR="006B702B" w:rsidRPr="006635D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6B702B" w:rsidRPr="006635DE">
        <w:rPr>
          <w:rFonts w:ascii="Palatino Linotype" w:hAnsi="Palatino Linotype"/>
          <w:sz w:val="20"/>
          <w:szCs w:val="20"/>
        </w:rPr>
        <w:t>Managing, Directing</w:t>
      </w:r>
      <w:r w:rsidR="006B702B" w:rsidRPr="006B702B">
        <w:rPr>
          <w:rFonts w:ascii="Palatino Linotype" w:hAnsi="Palatino Linotype"/>
          <w:sz w:val="20"/>
          <w:szCs w:val="20"/>
        </w:rPr>
        <w:t xml:space="preserve"> and instructing local workforce on all E+I requirements for Area 3 including </w:t>
      </w:r>
      <w:r w:rsidR="003968C5">
        <w:rPr>
          <w:rFonts w:ascii="Palatino Linotype" w:hAnsi="Palatino Linotype"/>
          <w:sz w:val="20"/>
          <w:szCs w:val="20"/>
        </w:rPr>
        <w:t>HV switchgear</w:t>
      </w:r>
      <w:r w:rsidR="00D918E8">
        <w:rPr>
          <w:rFonts w:ascii="Palatino Linotype" w:hAnsi="Palatino Linotype"/>
          <w:sz w:val="20"/>
          <w:szCs w:val="20"/>
        </w:rPr>
        <w:t xml:space="preserve"> and </w:t>
      </w:r>
      <w:r w:rsidR="001F0DB5">
        <w:rPr>
          <w:rFonts w:ascii="Palatino Linotype" w:hAnsi="Palatino Linotype"/>
          <w:sz w:val="20"/>
          <w:szCs w:val="20"/>
        </w:rPr>
        <w:t>services,</w:t>
      </w:r>
      <w:r w:rsidR="001F0DB5" w:rsidRPr="006B702B">
        <w:rPr>
          <w:rFonts w:ascii="Palatino Linotype" w:hAnsi="Palatino Linotype"/>
          <w:sz w:val="20"/>
          <w:szCs w:val="20"/>
        </w:rPr>
        <w:t xml:space="preserve"> Lighting</w:t>
      </w:r>
      <w:r w:rsidR="006B702B" w:rsidRPr="006B702B">
        <w:rPr>
          <w:rFonts w:ascii="Palatino Linotype" w:hAnsi="Palatino Linotype"/>
          <w:sz w:val="20"/>
          <w:szCs w:val="20"/>
        </w:rPr>
        <w:t xml:space="preserve">+ Small power, Fire and Gas, </w:t>
      </w:r>
      <w:r w:rsidR="006B702B">
        <w:rPr>
          <w:rFonts w:ascii="Palatino Linotype" w:hAnsi="Palatino Linotype"/>
          <w:sz w:val="20"/>
          <w:szCs w:val="20"/>
        </w:rPr>
        <w:t>PAGA.</w:t>
      </w:r>
      <w:proofErr w:type="gramEnd"/>
      <w:r w:rsidR="006B702B" w:rsidRPr="006B702B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6B702B" w:rsidRPr="006B702B">
        <w:rPr>
          <w:rFonts w:ascii="Palatino Linotype" w:hAnsi="Palatino Linotype"/>
          <w:sz w:val="20"/>
          <w:szCs w:val="20"/>
        </w:rPr>
        <w:t>Working directly with ‘Ex’ data base pre inspection for quality control purposes</w:t>
      </w:r>
      <w:r>
        <w:rPr>
          <w:rFonts w:ascii="Palatino Linotype" w:hAnsi="Palatino Linotype"/>
          <w:sz w:val="20"/>
          <w:szCs w:val="20"/>
        </w:rPr>
        <w:t>.</w:t>
      </w:r>
      <w:proofErr w:type="gramEnd"/>
    </w:p>
    <w:p w:rsidR="006B702B" w:rsidRDefault="006B702B" w:rsidP="006B702B">
      <w:pPr>
        <w:ind w:left="2041"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>Focusing team</w:t>
      </w:r>
      <w:r w:rsidRPr="006B702B">
        <w:rPr>
          <w:rFonts w:ascii="Palatino Linotype" w:hAnsi="Palatino Linotype"/>
          <w:sz w:val="20"/>
          <w:szCs w:val="20"/>
        </w:rPr>
        <w:t xml:space="preserve"> on achieving milestone 3 safely and on time.</w:t>
      </w:r>
      <w:proofErr w:type="gramEnd"/>
      <w:r w:rsidRPr="006B702B">
        <w:rPr>
          <w:rFonts w:ascii="Palatino Linotype" w:hAnsi="Palatino Linotype"/>
          <w:sz w:val="20"/>
          <w:szCs w:val="20"/>
        </w:rPr>
        <w:t xml:space="preserve"> Clearing all issues raised by field engineering on a weekly basis.</w:t>
      </w:r>
      <w:r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6B702B">
        <w:rPr>
          <w:rFonts w:ascii="Palatino Linotype" w:hAnsi="Palatino Linotype"/>
          <w:sz w:val="20"/>
          <w:szCs w:val="20"/>
        </w:rPr>
        <w:t>Updating MIPS “site progress” on a daily basis towards next milestone.</w:t>
      </w:r>
      <w:proofErr w:type="gramEnd"/>
      <w:r w:rsidRPr="006B702B">
        <w:rPr>
          <w:rFonts w:ascii="Palatino Linotype" w:hAnsi="Palatino Linotype"/>
          <w:sz w:val="20"/>
          <w:szCs w:val="20"/>
        </w:rPr>
        <w:t xml:space="preserve"> Oversee toolbox talks </w:t>
      </w:r>
      <w:r w:rsidR="00FA73B8">
        <w:rPr>
          <w:rFonts w:ascii="Palatino Linotype" w:hAnsi="Palatino Linotype"/>
          <w:sz w:val="20"/>
          <w:szCs w:val="20"/>
        </w:rPr>
        <w:t xml:space="preserve">and daily safety message to multi discipline </w:t>
      </w:r>
      <w:r w:rsidRPr="006B702B">
        <w:rPr>
          <w:rFonts w:ascii="Palatino Linotype" w:hAnsi="Palatino Linotype"/>
          <w:sz w:val="20"/>
          <w:szCs w:val="20"/>
        </w:rPr>
        <w:t>teams each morning.</w:t>
      </w:r>
    </w:p>
    <w:p w:rsidR="006B702B" w:rsidRDefault="006B702B" w:rsidP="006B702B">
      <w:pPr>
        <w:ind w:left="2041"/>
        <w:jc w:val="both"/>
        <w:rPr>
          <w:rFonts w:ascii="Palatino Linotype" w:hAnsi="Palatino Linotype"/>
          <w:sz w:val="20"/>
          <w:szCs w:val="20"/>
        </w:rPr>
      </w:pPr>
    </w:p>
    <w:p w:rsidR="00A26330" w:rsidRDefault="00A26330" w:rsidP="006B702B">
      <w:pPr>
        <w:ind w:left="2041"/>
        <w:jc w:val="both"/>
        <w:rPr>
          <w:rFonts w:ascii="Palatino Linotype" w:hAnsi="Palatino Linotype"/>
          <w:sz w:val="20"/>
          <w:szCs w:val="20"/>
        </w:rPr>
      </w:pPr>
    </w:p>
    <w:p w:rsidR="00A26330" w:rsidRDefault="00A26330" w:rsidP="006B702B">
      <w:pPr>
        <w:ind w:left="2041"/>
        <w:jc w:val="both"/>
        <w:rPr>
          <w:rFonts w:ascii="Palatino Linotype" w:hAnsi="Palatino Linotype"/>
          <w:sz w:val="20"/>
          <w:szCs w:val="20"/>
        </w:rPr>
      </w:pPr>
    </w:p>
    <w:p w:rsidR="00620F55" w:rsidRDefault="00620F55" w:rsidP="006B702B">
      <w:pPr>
        <w:ind w:left="2041"/>
        <w:jc w:val="both"/>
        <w:rPr>
          <w:rFonts w:ascii="Palatino Linotype" w:hAnsi="Palatino Linotype"/>
          <w:sz w:val="20"/>
          <w:szCs w:val="20"/>
        </w:rPr>
      </w:pPr>
    </w:p>
    <w:p w:rsidR="006B702B" w:rsidRPr="008F6428" w:rsidRDefault="006B702B" w:rsidP="006B702B">
      <w:pPr>
        <w:ind w:left="2127" w:hanging="21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June</w:t>
      </w:r>
      <w:r w:rsidRPr="008F6428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2010</w:t>
      </w:r>
      <w:r w:rsidRPr="008F6428">
        <w:rPr>
          <w:rFonts w:ascii="Palatino Linotype" w:hAnsi="Palatino Linotype"/>
          <w:sz w:val="20"/>
          <w:szCs w:val="20"/>
        </w:rPr>
        <w:t xml:space="preserve"> – </w:t>
      </w:r>
      <w:r>
        <w:rPr>
          <w:rFonts w:ascii="Palatino Linotype" w:hAnsi="Palatino Linotype"/>
          <w:sz w:val="20"/>
          <w:szCs w:val="20"/>
        </w:rPr>
        <w:t>Feb 2011</w:t>
      </w:r>
      <w:r w:rsidRPr="008F6428">
        <w:rPr>
          <w:rFonts w:ascii="Palatino Linotype" w:hAnsi="Palatino Linotype"/>
          <w:sz w:val="20"/>
          <w:szCs w:val="20"/>
        </w:rPr>
        <w:t xml:space="preserve">    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673E6F">
        <w:rPr>
          <w:rFonts w:ascii="Palatino Linotype" w:hAnsi="Palatino Linotype"/>
        </w:rPr>
        <w:t xml:space="preserve">Tomasina, Madagascar </w:t>
      </w:r>
      <w:r w:rsidR="00673E6F" w:rsidRPr="00673E6F">
        <w:rPr>
          <w:rFonts w:ascii="Palatino Linotype" w:hAnsi="Palatino Linotype"/>
        </w:rPr>
        <w:t>–</w:t>
      </w:r>
      <w:r w:rsidR="004B024A" w:rsidRPr="00673E6F">
        <w:rPr>
          <w:rFonts w:ascii="Palatino Linotype" w:hAnsi="Palatino Linotype"/>
        </w:rPr>
        <w:t xml:space="preserve"> </w:t>
      </w:r>
      <w:r w:rsidR="00673E6F" w:rsidRPr="00673E6F">
        <w:rPr>
          <w:rFonts w:ascii="Palatino Linotype" w:hAnsi="Palatino Linotype"/>
        </w:rPr>
        <w:t>SNC</w:t>
      </w:r>
      <w:r w:rsidR="003D0FA5">
        <w:rPr>
          <w:rFonts w:ascii="Palatino Linotype" w:hAnsi="Palatino Linotype"/>
        </w:rPr>
        <w:t xml:space="preserve"> -</w:t>
      </w:r>
      <w:r w:rsidR="00673E6F" w:rsidRPr="00673E6F">
        <w:rPr>
          <w:rFonts w:ascii="Palatino Linotype" w:hAnsi="Palatino Linotype"/>
        </w:rPr>
        <w:t xml:space="preserve"> Lavalin, </w:t>
      </w:r>
      <w:r w:rsidR="004B024A" w:rsidRPr="00673E6F">
        <w:rPr>
          <w:rFonts w:ascii="Palatino Linotype" w:hAnsi="Palatino Linotype"/>
        </w:rPr>
        <w:t>Kentz</w:t>
      </w:r>
    </w:p>
    <w:p w:rsidR="006B702B" w:rsidRPr="006B702B" w:rsidRDefault="006B702B" w:rsidP="006B702B">
      <w:pPr>
        <w:ind w:left="2041" w:right="-57" w:hanging="2160"/>
        <w:jc w:val="both"/>
        <w:rPr>
          <w:rFonts w:ascii="Palatino Linotype" w:hAnsi="Palatino Linotype"/>
          <w:sz w:val="20"/>
          <w:szCs w:val="20"/>
        </w:rPr>
      </w:pPr>
    </w:p>
    <w:p w:rsidR="006B702B" w:rsidRDefault="006B702B" w:rsidP="006B702B">
      <w:pPr>
        <w:ind w:left="2041" w:right="-57"/>
        <w:jc w:val="both"/>
        <w:rPr>
          <w:rFonts w:ascii="Palatino Linotype" w:hAnsi="Palatino Linotype"/>
          <w:sz w:val="20"/>
          <w:szCs w:val="20"/>
        </w:rPr>
      </w:pPr>
      <w:r w:rsidRPr="006B702B">
        <w:rPr>
          <w:rFonts w:ascii="Palatino Linotype" w:hAnsi="Palatino Linotype"/>
          <w:b/>
          <w:sz w:val="20"/>
          <w:szCs w:val="20"/>
        </w:rPr>
        <w:t xml:space="preserve">Electrical Substation </w:t>
      </w:r>
      <w:r w:rsidR="0007292A">
        <w:rPr>
          <w:rFonts w:ascii="Palatino Linotype" w:hAnsi="Palatino Linotype"/>
          <w:b/>
          <w:sz w:val="20"/>
          <w:szCs w:val="20"/>
        </w:rPr>
        <w:t>Supervisor</w:t>
      </w:r>
      <w:r w:rsidR="00E60F18" w:rsidRPr="006B702B">
        <w:rPr>
          <w:rFonts w:ascii="Palatino Linotype" w:hAnsi="Palatino Linotype"/>
          <w:sz w:val="20"/>
          <w:szCs w:val="20"/>
        </w:rPr>
        <w:t>.</w:t>
      </w:r>
      <w:r w:rsidR="00E60F18">
        <w:rPr>
          <w:rFonts w:ascii="Palatino Linotype" w:hAnsi="Palatino Linotype"/>
          <w:sz w:val="20"/>
          <w:szCs w:val="20"/>
        </w:rPr>
        <w:t xml:space="preserve"> Maintenance</w:t>
      </w:r>
      <w:r w:rsidR="006635DE">
        <w:rPr>
          <w:rFonts w:ascii="Palatino Linotype" w:hAnsi="Palatino Linotype"/>
          <w:sz w:val="20"/>
          <w:szCs w:val="20"/>
        </w:rPr>
        <w:t xml:space="preserve"> of all switchgear and reglanding of cable services for lighting and small power</w:t>
      </w:r>
      <w:proofErr w:type="gramStart"/>
      <w:r w:rsidR="006635DE">
        <w:rPr>
          <w:rFonts w:ascii="Palatino Linotype" w:hAnsi="Palatino Linotype"/>
          <w:sz w:val="20"/>
          <w:szCs w:val="20"/>
        </w:rPr>
        <w:t>,PAGA</w:t>
      </w:r>
      <w:proofErr w:type="gramEnd"/>
      <w:r w:rsidR="006635DE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4B024A">
        <w:rPr>
          <w:rFonts w:ascii="Palatino Linotype" w:hAnsi="Palatino Linotype"/>
          <w:sz w:val="20"/>
          <w:szCs w:val="20"/>
        </w:rPr>
        <w:t>Pro</w:t>
      </w:r>
      <w:r w:rsidR="00C25B20">
        <w:rPr>
          <w:rFonts w:ascii="Palatino Linotype" w:hAnsi="Palatino Linotype"/>
          <w:sz w:val="20"/>
          <w:szCs w:val="20"/>
        </w:rPr>
        <w:t xml:space="preserve">duction of Material take offs. </w:t>
      </w:r>
      <w:proofErr w:type="gramStart"/>
      <w:r w:rsidR="00C25B20">
        <w:rPr>
          <w:rFonts w:ascii="Palatino Linotype" w:hAnsi="Palatino Linotype"/>
          <w:sz w:val="20"/>
          <w:szCs w:val="20"/>
        </w:rPr>
        <w:t>Produced</w:t>
      </w:r>
      <w:r w:rsidRPr="006B702B">
        <w:rPr>
          <w:rFonts w:ascii="Palatino Linotype" w:hAnsi="Palatino Linotype"/>
          <w:sz w:val="20"/>
          <w:szCs w:val="20"/>
        </w:rPr>
        <w:t xml:space="preserve"> manpower tracker spreadsheet and indirect manpower Org chart.</w:t>
      </w:r>
      <w:proofErr w:type="gramEnd"/>
      <w:r>
        <w:rPr>
          <w:rFonts w:ascii="Palatino Linotype" w:hAnsi="Palatino Linotype"/>
          <w:sz w:val="20"/>
          <w:szCs w:val="20"/>
        </w:rPr>
        <w:t xml:space="preserve"> </w:t>
      </w:r>
      <w:r w:rsidR="00C25B20">
        <w:rPr>
          <w:rFonts w:ascii="Palatino Linotype" w:hAnsi="Palatino Linotype"/>
          <w:sz w:val="20"/>
          <w:szCs w:val="20"/>
        </w:rPr>
        <w:t>Issued</w:t>
      </w:r>
      <w:r w:rsidRPr="006B702B">
        <w:rPr>
          <w:rFonts w:ascii="Palatino Linotype" w:hAnsi="Palatino Linotype"/>
          <w:sz w:val="20"/>
          <w:szCs w:val="20"/>
        </w:rPr>
        <w:t xml:space="preserve"> </w:t>
      </w:r>
      <w:r w:rsidR="004B024A">
        <w:rPr>
          <w:rFonts w:ascii="Palatino Linotype" w:hAnsi="Palatino Linotype"/>
          <w:sz w:val="20"/>
          <w:szCs w:val="20"/>
        </w:rPr>
        <w:t>Daily labour reports</w:t>
      </w:r>
      <w:r w:rsidRPr="006B702B">
        <w:rPr>
          <w:rFonts w:ascii="Palatino Linotype" w:hAnsi="Palatino Linotype"/>
          <w:sz w:val="20"/>
          <w:szCs w:val="20"/>
        </w:rPr>
        <w:t xml:space="preserve"> from daily allocation sheets on behalf of Kentz planning department.</w:t>
      </w:r>
      <w:r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6B702B">
        <w:rPr>
          <w:rFonts w:ascii="Palatino Linotype" w:hAnsi="Palatino Linotype"/>
          <w:sz w:val="20"/>
          <w:szCs w:val="20"/>
        </w:rPr>
        <w:t>Training of local workforce in terminations and fabrication work.</w:t>
      </w:r>
      <w:proofErr w:type="gramEnd"/>
      <w:r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6B702B">
        <w:rPr>
          <w:rFonts w:ascii="Palatino Linotype" w:hAnsi="Palatino Linotype"/>
          <w:sz w:val="20"/>
          <w:szCs w:val="20"/>
        </w:rPr>
        <w:t>Ex inspection of all electrical and instrumentation field equipment.</w:t>
      </w:r>
      <w:proofErr w:type="gramEnd"/>
    </w:p>
    <w:p w:rsidR="004B024A" w:rsidRDefault="004B024A" w:rsidP="004B024A">
      <w:pPr>
        <w:ind w:right="-57"/>
        <w:jc w:val="both"/>
        <w:rPr>
          <w:rFonts w:ascii="Palatino Linotype" w:hAnsi="Palatino Linotype"/>
          <w:sz w:val="20"/>
          <w:szCs w:val="20"/>
        </w:rPr>
      </w:pPr>
    </w:p>
    <w:p w:rsidR="00A26330" w:rsidRDefault="00A26330" w:rsidP="004B024A">
      <w:pPr>
        <w:ind w:right="-57"/>
        <w:jc w:val="both"/>
        <w:rPr>
          <w:rFonts w:ascii="Palatino Linotype" w:hAnsi="Palatino Linotype"/>
          <w:sz w:val="20"/>
          <w:szCs w:val="20"/>
        </w:rPr>
      </w:pPr>
    </w:p>
    <w:p w:rsidR="00A26330" w:rsidRDefault="00A26330" w:rsidP="004B024A">
      <w:pPr>
        <w:ind w:right="-57"/>
        <w:jc w:val="both"/>
        <w:rPr>
          <w:rFonts w:ascii="Palatino Linotype" w:hAnsi="Palatino Linotype"/>
          <w:sz w:val="20"/>
          <w:szCs w:val="20"/>
        </w:rPr>
      </w:pPr>
    </w:p>
    <w:p w:rsidR="00A26330" w:rsidRDefault="00A26330" w:rsidP="004B024A">
      <w:pPr>
        <w:ind w:right="-57"/>
        <w:jc w:val="both"/>
        <w:rPr>
          <w:rFonts w:ascii="Palatino Linotype" w:hAnsi="Palatino Linotype"/>
          <w:sz w:val="20"/>
          <w:szCs w:val="20"/>
        </w:rPr>
      </w:pPr>
    </w:p>
    <w:p w:rsidR="00620F55" w:rsidRDefault="00620F55" w:rsidP="004B024A">
      <w:pPr>
        <w:ind w:right="-57"/>
        <w:jc w:val="both"/>
        <w:rPr>
          <w:rFonts w:ascii="Palatino Linotype" w:hAnsi="Palatino Linotype"/>
          <w:sz w:val="20"/>
          <w:szCs w:val="20"/>
        </w:rPr>
      </w:pPr>
    </w:p>
    <w:p w:rsidR="00A26330" w:rsidRDefault="00A26330" w:rsidP="004B024A">
      <w:pPr>
        <w:ind w:right="-57"/>
        <w:jc w:val="both"/>
        <w:rPr>
          <w:rFonts w:ascii="Palatino Linotype" w:hAnsi="Palatino Linotype"/>
          <w:sz w:val="20"/>
          <w:szCs w:val="20"/>
        </w:rPr>
      </w:pPr>
    </w:p>
    <w:p w:rsidR="004B024A" w:rsidRPr="008F6428" w:rsidRDefault="001A107C" w:rsidP="004B024A">
      <w:pPr>
        <w:ind w:left="2127" w:hanging="21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="004B024A" w:rsidRPr="008F6428">
        <w:rPr>
          <w:rFonts w:ascii="Palatino Linotype" w:hAnsi="Palatino Linotype"/>
          <w:sz w:val="20"/>
          <w:szCs w:val="20"/>
        </w:rPr>
        <w:t xml:space="preserve"> </w:t>
      </w:r>
      <w:r w:rsidR="004B024A">
        <w:rPr>
          <w:rFonts w:ascii="Palatino Linotype" w:hAnsi="Palatino Linotype"/>
          <w:sz w:val="20"/>
          <w:szCs w:val="20"/>
        </w:rPr>
        <w:t>2009</w:t>
      </w:r>
      <w:r w:rsidR="004B024A" w:rsidRPr="008F6428">
        <w:rPr>
          <w:rFonts w:ascii="Palatino Linotype" w:hAnsi="Palatino Linotype"/>
          <w:sz w:val="20"/>
          <w:szCs w:val="20"/>
        </w:rPr>
        <w:t xml:space="preserve"> – </w:t>
      </w:r>
      <w:r w:rsidR="004B024A">
        <w:rPr>
          <w:rFonts w:ascii="Palatino Linotype" w:hAnsi="Palatino Linotype"/>
          <w:sz w:val="20"/>
          <w:szCs w:val="20"/>
        </w:rPr>
        <w:t>May 2010</w:t>
      </w:r>
      <w:r w:rsidR="004B024A" w:rsidRPr="008F6428">
        <w:rPr>
          <w:rFonts w:ascii="Palatino Linotype" w:hAnsi="Palatino Linotype"/>
          <w:sz w:val="20"/>
          <w:szCs w:val="20"/>
        </w:rPr>
        <w:t xml:space="preserve">    </w:t>
      </w:r>
      <w:r w:rsidR="004B024A">
        <w:rPr>
          <w:rFonts w:ascii="Palatino Linotype" w:hAnsi="Palatino Linotype"/>
          <w:sz w:val="20"/>
          <w:szCs w:val="20"/>
        </w:rPr>
        <w:t xml:space="preserve"> </w:t>
      </w:r>
      <w:r w:rsidR="004B024A">
        <w:rPr>
          <w:rFonts w:ascii="Palatino Linotype" w:hAnsi="Palatino Linotype"/>
        </w:rPr>
        <w:t>Java, Indonesia</w:t>
      </w:r>
      <w:r w:rsidR="004B024A" w:rsidRPr="008F6428">
        <w:rPr>
          <w:rFonts w:ascii="Palatino Linotype" w:hAnsi="Palatino Linotype"/>
          <w:sz w:val="20"/>
          <w:szCs w:val="20"/>
        </w:rPr>
        <w:t xml:space="preserve"> </w:t>
      </w:r>
      <w:r w:rsidR="00102BFA">
        <w:rPr>
          <w:rFonts w:ascii="Palatino Linotype" w:hAnsi="Palatino Linotype"/>
          <w:sz w:val="20"/>
          <w:szCs w:val="20"/>
        </w:rPr>
        <w:t>–</w:t>
      </w:r>
      <w:r w:rsidR="004B024A">
        <w:rPr>
          <w:rFonts w:ascii="Palatino Linotype" w:hAnsi="Palatino Linotype"/>
          <w:sz w:val="20"/>
          <w:szCs w:val="20"/>
        </w:rPr>
        <w:t xml:space="preserve"> </w:t>
      </w:r>
      <w:r w:rsidR="009423AC">
        <w:rPr>
          <w:rFonts w:ascii="Palatino Linotype" w:hAnsi="Palatino Linotype"/>
        </w:rPr>
        <w:t>Exxon</w:t>
      </w:r>
      <w:r w:rsidR="003D0FA5">
        <w:rPr>
          <w:rFonts w:ascii="Palatino Linotype" w:hAnsi="Palatino Linotype"/>
        </w:rPr>
        <w:t>-</w:t>
      </w:r>
      <w:r w:rsidR="00102BFA" w:rsidRPr="00102BFA">
        <w:rPr>
          <w:rFonts w:ascii="Palatino Linotype" w:hAnsi="Palatino Linotype"/>
        </w:rPr>
        <w:t xml:space="preserve"> </w:t>
      </w:r>
      <w:r w:rsidR="004B024A" w:rsidRPr="00102BFA">
        <w:rPr>
          <w:rFonts w:ascii="Palatino Linotype" w:hAnsi="Palatino Linotype"/>
        </w:rPr>
        <w:t>Kent</w:t>
      </w:r>
      <w:r w:rsidR="003968C5">
        <w:rPr>
          <w:rFonts w:ascii="Palatino Linotype" w:hAnsi="Palatino Linotype"/>
        </w:rPr>
        <w:t>z</w:t>
      </w:r>
    </w:p>
    <w:p w:rsidR="001625AB" w:rsidRDefault="004B024A" w:rsidP="004B024A">
      <w:pPr>
        <w:ind w:left="2041"/>
        <w:jc w:val="both"/>
        <w:rPr>
          <w:rFonts w:ascii="Palatino Linotype" w:hAnsi="Palatino Linotype"/>
          <w:sz w:val="20"/>
          <w:szCs w:val="20"/>
        </w:rPr>
      </w:pPr>
      <w:r w:rsidRPr="00FE24A9">
        <w:rPr>
          <w:rFonts w:ascii="Palatino Linotype" w:hAnsi="Palatino Linotype"/>
          <w:b/>
          <w:sz w:val="20"/>
          <w:szCs w:val="20"/>
        </w:rPr>
        <w:t>Win</w:t>
      </w:r>
      <w:r w:rsidR="004B7DEA">
        <w:rPr>
          <w:rFonts w:ascii="Palatino Linotype" w:hAnsi="Palatino Linotype"/>
          <w:b/>
          <w:sz w:val="20"/>
          <w:szCs w:val="20"/>
        </w:rPr>
        <w:t>pcs</w:t>
      </w:r>
      <w:r w:rsidR="009A6EA1">
        <w:rPr>
          <w:rFonts w:ascii="Palatino Linotype" w:hAnsi="Palatino Linotype"/>
          <w:b/>
          <w:sz w:val="20"/>
          <w:szCs w:val="20"/>
        </w:rPr>
        <w:t xml:space="preserve"> Maintenance</w:t>
      </w:r>
      <w:r w:rsidR="006E03A5">
        <w:rPr>
          <w:rFonts w:ascii="Palatino Linotype" w:hAnsi="Palatino Linotype"/>
          <w:b/>
          <w:sz w:val="20"/>
          <w:szCs w:val="20"/>
        </w:rPr>
        <w:t>/Start up</w:t>
      </w:r>
      <w:r w:rsidRPr="00FE24A9">
        <w:rPr>
          <w:rFonts w:ascii="Palatino Linotype" w:hAnsi="Palatino Linotype"/>
          <w:b/>
          <w:sz w:val="20"/>
          <w:szCs w:val="20"/>
        </w:rPr>
        <w:t xml:space="preserve"> </w:t>
      </w:r>
      <w:r w:rsidR="00FE24A9">
        <w:rPr>
          <w:rFonts w:ascii="Palatino Linotype" w:hAnsi="Palatino Linotype"/>
          <w:b/>
          <w:sz w:val="20"/>
          <w:szCs w:val="20"/>
        </w:rPr>
        <w:t>C</w:t>
      </w:r>
      <w:r w:rsidRPr="00FE24A9">
        <w:rPr>
          <w:rFonts w:ascii="Palatino Linotype" w:hAnsi="Palatino Linotype"/>
          <w:b/>
          <w:sz w:val="20"/>
          <w:szCs w:val="20"/>
        </w:rPr>
        <w:t>o-ordinator</w:t>
      </w:r>
      <w:r w:rsidRPr="004B024A">
        <w:rPr>
          <w:rFonts w:ascii="Palatino Linotype" w:hAnsi="Palatino Linotype"/>
          <w:sz w:val="20"/>
          <w:szCs w:val="20"/>
        </w:rPr>
        <w:t xml:space="preserve"> </w:t>
      </w:r>
    </w:p>
    <w:p w:rsidR="007A06B0" w:rsidRDefault="007A06B0" w:rsidP="004B024A">
      <w:pPr>
        <w:ind w:left="2041"/>
        <w:jc w:val="both"/>
        <w:rPr>
          <w:rFonts w:ascii="Palatino Linotype" w:hAnsi="Palatino Linotype"/>
          <w:sz w:val="20"/>
          <w:szCs w:val="20"/>
        </w:rPr>
      </w:pPr>
    </w:p>
    <w:p w:rsidR="001A107C" w:rsidRPr="00E60F18" w:rsidRDefault="00E60F18" w:rsidP="007A06B0">
      <w:pPr>
        <w:ind w:left="2041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Participate in </w:t>
      </w:r>
      <w:r w:rsidR="007A06B0" w:rsidRPr="00E60F18">
        <w:rPr>
          <w:rFonts w:ascii="Palatino Linotype" w:hAnsi="Palatino Linotype"/>
          <w:sz w:val="20"/>
          <w:szCs w:val="20"/>
        </w:rPr>
        <w:t>audits of facilities operations, design and maintenance processes as well as contractors/vendors. Participate in developing Maintenance</w:t>
      </w:r>
      <w:r w:rsidR="003968C5">
        <w:rPr>
          <w:rFonts w:ascii="Palatino Linotype" w:hAnsi="Palatino Linotype"/>
          <w:sz w:val="20"/>
          <w:szCs w:val="20"/>
        </w:rPr>
        <w:t xml:space="preserve"> and safety procedures for Turnaround/completions</w:t>
      </w:r>
      <w:r w:rsidRPr="00E60F18">
        <w:rPr>
          <w:rFonts w:ascii="Palatino Linotype" w:hAnsi="Palatino Linotype"/>
          <w:sz w:val="20"/>
          <w:szCs w:val="20"/>
        </w:rPr>
        <w:t>. Create</w:t>
      </w:r>
      <w:r w:rsidR="007A06B0" w:rsidRPr="00E60F18">
        <w:rPr>
          <w:rFonts w:ascii="Palatino Linotype" w:hAnsi="Palatino Linotype"/>
          <w:sz w:val="20"/>
          <w:szCs w:val="20"/>
        </w:rPr>
        <w:t xml:space="preserve"> a strong relationship with Operations, Activity Planning and Maintenance Execution to ensure optimal execution </w:t>
      </w:r>
      <w:r w:rsidRPr="00E60F18">
        <w:rPr>
          <w:rFonts w:ascii="Palatino Linotype" w:hAnsi="Palatino Linotype"/>
          <w:sz w:val="20"/>
          <w:szCs w:val="20"/>
        </w:rPr>
        <w:t>delivery. With</w:t>
      </w:r>
      <w:r w:rsidR="007A06B0" w:rsidRPr="00E60F18">
        <w:rPr>
          <w:rFonts w:ascii="Palatino Linotype" w:hAnsi="Palatino Linotype"/>
          <w:sz w:val="20"/>
          <w:szCs w:val="20"/>
        </w:rPr>
        <w:t xml:space="preserve"> the Maintenance Planner produce a detailed activity plan for </w:t>
      </w:r>
      <w:r w:rsidR="003968C5">
        <w:rPr>
          <w:rFonts w:ascii="Palatino Linotype" w:hAnsi="Palatino Linotype"/>
          <w:sz w:val="20"/>
          <w:szCs w:val="20"/>
        </w:rPr>
        <w:t>Turnover/</w:t>
      </w:r>
      <w:r w:rsidR="007A06B0" w:rsidRPr="00E60F18">
        <w:rPr>
          <w:rFonts w:ascii="Palatino Linotype" w:hAnsi="Palatino Linotype"/>
          <w:sz w:val="20"/>
          <w:szCs w:val="20"/>
        </w:rPr>
        <w:t xml:space="preserve">maintenance activities for the applicable Eng. </w:t>
      </w:r>
      <w:r w:rsidRPr="00E60F18">
        <w:rPr>
          <w:rFonts w:ascii="Palatino Linotype" w:hAnsi="Palatino Linotype"/>
          <w:sz w:val="20"/>
          <w:szCs w:val="20"/>
        </w:rPr>
        <w:t>discipline. Liaise</w:t>
      </w:r>
      <w:r w:rsidR="007A06B0" w:rsidRPr="00E60F18">
        <w:rPr>
          <w:rFonts w:ascii="Palatino Linotype" w:hAnsi="Palatino Linotype"/>
          <w:sz w:val="20"/>
          <w:szCs w:val="20"/>
        </w:rPr>
        <w:t xml:space="preserve"> with maintenance vendors and ensure POs are </w:t>
      </w:r>
      <w:r w:rsidRPr="00E60F18">
        <w:rPr>
          <w:rFonts w:ascii="Palatino Linotype" w:hAnsi="Palatino Linotype"/>
          <w:sz w:val="20"/>
          <w:szCs w:val="20"/>
        </w:rPr>
        <w:t>placed. Work</w:t>
      </w:r>
      <w:r w:rsidR="007A06B0" w:rsidRPr="00E60F18">
        <w:rPr>
          <w:rFonts w:ascii="Palatino Linotype" w:hAnsi="Palatino Linotype"/>
          <w:sz w:val="20"/>
          <w:szCs w:val="20"/>
        </w:rPr>
        <w:t xml:space="preserve"> with PSCM to ensure activity materials are </w:t>
      </w:r>
      <w:r w:rsidRPr="00E60F18">
        <w:rPr>
          <w:rFonts w:ascii="Palatino Linotype" w:hAnsi="Palatino Linotype"/>
          <w:sz w:val="20"/>
          <w:szCs w:val="20"/>
        </w:rPr>
        <w:t>ordered. Monitor</w:t>
      </w:r>
      <w:r w:rsidR="007A06B0" w:rsidRPr="00E60F18">
        <w:rPr>
          <w:rFonts w:ascii="Palatino Linotype" w:hAnsi="Palatino Linotype"/>
          <w:sz w:val="20"/>
          <w:szCs w:val="20"/>
        </w:rPr>
        <w:t xml:space="preserve"> execution and assist from where </w:t>
      </w:r>
      <w:r w:rsidRPr="00E60F18">
        <w:rPr>
          <w:rFonts w:ascii="Palatino Linotype" w:hAnsi="Palatino Linotype"/>
          <w:sz w:val="20"/>
          <w:szCs w:val="20"/>
        </w:rPr>
        <w:t>required. Review</w:t>
      </w:r>
      <w:r w:rsidR="007A06B0" w:rsidRPr="00E60F18">
        <w:rPr>
          <w:rFonts w:ascii="Palatino Linotype" w:hAnsi="Palatino Linotype"/>
          <w:sz w:val="20"/>
          <w:szCs w:val="20"/>
        </w:rPr>
        <w:t xml:space="preserve"> maintenance vendor reports and ensure corrective work-orders are input into Maximo and scheduled </w:t>
      </w:r>
      <w:r w:rsidRPr="00E60F18">
        <w:rPr>
          <w:rFonts w:ascii="Palatino Linotype" w:hAnsi="Palatino Linotype"/>
          <w:sz w:val="20"/>
          <w:szCs w:val="20"/>
        </w:rPr>
        <w:t>accordingly. Attendance</w:t>
      </w:r>
      <w:r w:rsidR="007A06B0" w:rsidRPr="00E60F18">
        <w:rPr>
          <w:rFonts w:ascii="Palatino Linotype" w:hAnsi="Palatino Linotype"/>
          <w:sz w:val="20"/>
          <w:szCs w:val="20"/>
        </w:rPr>
        <w:t xml:space="preserve"> at </w:t>
      </w:r>
      <w:r w:rsidRPr="00E60F18">
        <w:rPr>
          <w:rFonts w:ascii="Palatino Linotype" w:hAnsi="Palatino Linotype"/>
          <w:sz w:val="20"/>
          <w:szCs w:val="20"/>
        </w:rPr>
        <w:t>planning</w:t>
      </w:r>
      <w:r w:rsidR="007A06B0" w:rsidRPr="00E60F18">
        <w:rPr>
          <w:rFonts w:ascii="Palatino Linotype" w:hAnsi="Palatino Linotype"/>
          <w:sz w:val="20"/>
          <w:szCs w:val="20"/>
        </w:rPr>
        <w:t xml:space="preserve"> meetings</w:t>
      </w:r>
    </w:p>
    <w:p w:rsidR="007A06B0" w:rsidRDefault="007A06B0" w:rsidP="007A06B0">
      <w:pPr>
        <w:ind w:left="2041"/>
        <w:jc w:val="both"/>
        <w:rPr>
          <w:rFonts w:ascii="Palatino Linotype" w:hAnsi="Palatino Linotype"/>
          <w:sz w:val="20"/>
          <w:szCs w:val="20"/>
        </w:rPr>
      </w:pPr>
    </w:p>
    <w:p w:rsidR="00A26330" w:rsidRDefault="00A26330" w:rsidP="00620F55">
      <w:pPr>
        <w:jc w:val="both"/>
        <w:rPr>
          <w:rFonts w:ascii="Palatino Linotype" w:hAnsi="Palatino Linotype"/>
          <w:sz w:val="20"/>
          <w:szCs w:val="20"/>
        </w:rPr>
      </w:pPr>
    </w:p>
    <w:p w:rsidR="00620F55" w:rsidRPr="00E60F18" w:rsidRDefault="00620F55" w:rsidP="00620F55">
      <w:pPr>
        <w:jc w:val="both"/>
        <w:rPr>
          <w:rFonts w:ascii="Palatino Linotype" w:hAnsi="Palatino Linotype"/>
          <w:sz w:val="20"/>
          <w:szCs w:val="20"/>
        </w:rPr>
      </w:pPr>
    </w:p>
    <w:p w:rsidR="001A107C" w:rsidRPr="008F6428" w:rsidRDefault="001A107C" w:rsidP="001A107C">
      <w:pPr>
        <w:ind w:left="2127" w:hanging="21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Apr</w:t>
      </w:r>
      <w:r w:rsidRPr="008F6428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2009</w:t>
      </w:r>
      <w:r w:rsidRPr="008F6428">
        <w:rPr>
          <w:rFonts w:ascii="Palatino Linotype" w:hAnsi="Palatino Linotype"/>
          <w:sz w:val="20"/>
          <w:szCs w:val="20"/>
        </w:rPr>
        <w:t xml:space="preserve"> – </w:t>
      </w:r>
      <w:r>
        <w:rPr>
          <w:rFonts w:ascii="Palatino Linotype" w:hAnsi="Palatino Linotype"/>
          <w:sz w:val="20"/>
          <w:szCs w:val="20"/>
        </w:rPr>
        <w:t>July 2010</w:t>
      </w:r>
      <w:r w:rsidRPr="008F6428">
        <w:rPr>
          <w:rFonts w:ascii="Palatino Linotype" w:hAnsi="Palatino Linotype"/>
          <w:sz w:val="20"/>
          <w:szCs w:val="20"/>
        </w:rPr>
        <w:t xml:space="preserve">    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1A107C">
        <w:rPr>
          <w:rFonts w:ascii="Palatino Linotype" w:hAnsi="Palatino Linotype"/>
        </w:rPr>
        <w:t>Adriatic LNG Offshore</w:t>
      </w:r>
      <w:r>
        <w:rPr>
          <w:rFonts w:ascii="Palatino Linotype" w:hAnsi="Palatino Linotype"/>
          <w:sz w:val="20"/>
          <w:szCs w:val="20"/>
        </w:rPr>
        <w:t xml:space="preserve">, </w:t>
      </w:r>
      <w:r>
        <w:rPr>
          <w:rFonts w:ascii="Palatino Linotype" w:hAnsi="Palatino Linotype"/>
        </w:rPr>
        <w:t>Venice Italy - Exxon Mobil -</w:t>
      </w:r>
      <w:r w:rsidRPr="00102BFA">
        <w:rPr>
          <w:rFonts w:ascii="Palatino Linotype" w:hAnsi="Palatino Linotype"/>
        </w:rPr>
        <w:t xml:space="preserve"> Kentz</w:t>
      </w:r>
    </w:p>
    <w:p w:rsidR="00D918E8" w:rsidRDefault="006422B3" w:rsidP="001A107C">
      <w:pPr>
        <w:ind w:left="2041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Electrical and Instrumentation</w:t>
      </w:r>
      <w:r w:rsidR="001A107C" w:rsidRPr="00FE24A9">
        <w:rPr>
          <w:rFonts w:ascii="Palatino Linotype" w:hAnsi="Palatino Linotype"/>
          <w:b/>
          <w:sz w:val="20"/>
          <w:szCs w:val="20"/>
        </w:rPr>
        <w:t xml:space="preserve"> </w:t>
      </w:r>
      <w:r w:rsidR="009423AC">
        <w:rPr>
          <w:rFonts w:ascii="Palatino Linotype" w:hAnsi="Palatino Linotype"/>
          <w:b/>
          <w:sz w:val="20"/>
          <w:szCs w:val="20"/>
        </w:rPr>
        <w:t xml:space="preserve">WINPCS </w:t>
      </w:r>
      <w:r w:rsidR="001A107C">
        <w:rPr>
          <w:rFonts w:ascii="Palatino Linotype" w:hAnsi="Palatino Linotype"/>
          <w:b/>
          <w:sz w:val="20"/>
          <w:szCs w:val="20"/>
        </w:rPr>
        <w:t>C</w:t>
      </w:r>
      <w:r w:rsidR="001A107C" w:rsidRPr="00FE24A9">
        <w:rPr>
          <w:rFonts w:ascii="Palatino Linotype" w:hAnsi="Palatino Linotype"/>
          <w:b/>
          <w:sz w:val="20"/>
          <w:szCs w:val="20"/>
        </w:rPr>
        <w:t>o-ordinator</w:t>
      </w:r>
    </w:p>
    <w:p w:rsidR="00D918E8" w:rsidRDefault="00D918E8" w:rsidP="001A107C">
      <w:pPr>
        <w:ind w:left="2041"/>
        <w:jc w:val="both"/>
        <w:rPr>
          <w:rFonts w:ascii="Palatino Linotype" w:hAnsi="Palatino Linotype"/>
          <w:b/>
          <w:sz w:val="20"/>
          <w:szCs w:val="20"/>
        </w:rPr>
      </w:pPr>
    </w:p>
    <w:p w:rsidR="00FA73B8" w:rsidRPr="00620F55" w:rsidRDefault="00D918E8" w:rsidP="00620F55">
      <w:pPr>
        <w:ind w:left="2041"/>
        <w:jc w:val="both"/>
        <w:rPr>
          <w:rFonts w:ascii="Palatino Linotype" w:hAnsi="Palatino Linotype"/>
          <w:sz w:val="20"/>
          <w:szCs w:val="20"/>
        </w:rPr>
      </w:pPr>
      <w:r w:rsidRPr="00620F55">
        <w:rPr>
          <w:rFonts w:ascii="Palatino Linotype" w:hAnsi="Palatino Linotype"/>
          <w:sz w:val="20"/>
          <w:szCs w:val="20"/>
        </w:rPr>
        <w:t xml:space="preserve">Provide direct technical support to contractor disciplines. </w:t>
      </w:r>
      <w:proofErr w:type="gramStart"/>
      <w:r w:rsidRPr="00620F55">
        <w:rPr>
          <w:rFonts w:ascii="Palatino Linotype" w:hAnsi="Palatino Linotype"/>
          <w:sz w:val="20"/>
          <w:szCs w:val="20"/>
        </w:rPr>
        <w:t xml:space="preserve">Highlighting outstanding </w:t>
      </w:r>
      <w:r w:rsidR="001F0DB5" w:rsidRPr="00620F55">
        <w:rPr>
          <w:rFonts w:ascii="Palatino Linotype" w:hAnsi="Palatino Linotype"/>
          <w:sz w:val="20"/>
          <w:szCs w:val="20"/>
        </w:rPr>
        <w:t>work pack</w:t>
      </w:r>
      <w:r w:rsidRPr="00620F55">
        <w:rPr>
          <w:rFonts w:ascii="Palatino Linotype" w:hAnsi="Palatino Linotype"/>
          <w:sz w:val="20"/>
          <w:szCs w:val="20"/>
        </w:rPr>
        <w:t xml:space="preserve"> dossiers available for completion of TCP packages.</w:t>
      </w:r>
      <w:proofErr w:type="gramEnd"/>
      <w:r w:rsidRPr="00620F55">
        <w:rPr>
          <w:rFonts w:ascii="Palatino Linotype" w:hAnsi="Palatino Linotype"/>
          <w:sz w:val="20"/>
          <w:szCs w:val="20"/>
        </w:rPr>
        <w:t xml:space="preserve"> Relating to prioritised sub systems </w:t>
      </w:r>
    </w:p>
    <w:p w:rsidR="001A107C" w:rsidRDefault="001F0DB5" w:rsidP="001A107C">
      <w:pPr>
        <w:ind w:left="2041"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>Works</w:t>
      </w:r>
      <w:r w:rsidR="00D918E8">
        <w:rPr>
          <w:rFonts w:ascii="Palatino Linotype" w:hAnsi="Palatino Linotype"/>
          <w:sz w:val="20"/>
          <w:szCs w:val="20"/>
        </w:rPr>
        <w:t xml:space="preserve"> to be carried out as per system turnaround projection </w:t>
      </w:r>
      <w:r w:rsidR="004C64B1">
        <w:rPr>
          <w:rFonts w:ascii="Palatino Linotype" w:hAnsi="Palatino Linotype"/>
          <w:sz w:val="20"/>
          <w:szCs w:val="20"/>
        </w:rPr>
        <w:t>dates.</w:t>
      </w:r>
      <w:proofErr w:type="gramEnd"/>
      <w:r w:rsidR="004C64B1">
        <w:rPr>
          <w:rFonts w:ascii="Palatino Linotype" w:hAnsi="Palatino Linotype"/>
          <w:sz w:val="20"/>
          <w:szCs w:val="20"/>
        </w:rPr>
        <w:t xml:space="preserve"> Liaising</w:t>
      </w:r>
      <w:r w:rsidR="00D918E8">
        <w:rPr>
          <w:rFonts w:ascii="Palatino Linotype" w:hAnsi="Palatino Linotype"/>
          <w:sz w:val="20"/>
          <w:szCs w:val="20"/>
        </w:rPr>
        <w:t xml:space="preserve"> with onshore spares department </w:t>
      </w:r>
      <w:r w:rsidR="00FA73B8">
        <w:rPr>
          <w:rFonts w:ascii="Palatino Linotype" w:hAnsi="Palatino Linotype"/>
          <w:sz w:val="20"/>
          <w:szCs w:val="20"/>
        </w:rPr>
        <w:t xml:space="preserve">and vendors </w:t>
      </w:r>
      <w:r w:rsidR="00D918E8">
        <w:rPr>
          <w:rFonts w:ascii="Palatino Linotype" w:hAnsi="Palatino Linotype"/>
          <w:sz w:val="20"/>
          <w:szCs w:val="20"/>
        </w:rPr>
        <w:t xml:space="preserve">to optimise lead times required to prevent constraints of critical </w:t>
      </w:r>
      <w:r>
        <w:rPr>
          <w:rFonts w:ascii="Palatino Linotype" w:hAnsi="Palatino Linotype"/>
          <w:sz w:val="20"/>
          <w:szCs w:val="20"/>
        </w:rPr>
        <w:t>activities. Daily</w:t>
      </w:r>
      <w:r w:rsidR="00D918E8">
        <w:rPr>
          <w:rFonts w:ascii="Palatino Linotype" w:hAnsi="Palatino Linotype"/>
          <w:sz w:val="20"/>
          <w:szCs w:val="20"/>
        </w:rPr>
        <w:t xml:space="preserve"> safety input to WInpcs department from </w:t>
      </w:r>
      <w:proofErr w:type="gramStart"/>
      <w:r w:rsidR="00D918E8">
        <w:rPr>
          <w:rFonts w:ascii="Palatino Linotype" w:hAnsi="Palatino Linotype"/>
          <w:sz w:val="20"/>
          <w:szCs w:val="20"/>
        </w:rPr>
        <w:t>LOTO(</w:t>
      </w:r>
      <w:proofErr w:type="gramEnd"/>
      <w:r w:rsidR="00D918E8">
        <w:rPr>
          <w:rFonts w:ascii="Palatino Linotype" w:hAnsi="Palatino Linotype"/>
          <w:sz w:val="20"/>
          <w:szCs w:val="20"/>
        </w:rPr>
        <w:t>Lock out tag out) officers clearing hazards presented.</w:t>
      </w:r>
    </w:p>
    <w:p w:rsidR="00113B0E" w:rsidRDefault="00113B0E" w:rsidP="001A107C">
      <w:pPr>
        <w:ind w:left="2041"/>
        <w:jc w:val="both"/>
        <w:rPr>
          <w:rFonts w:ascii="Palatino Linotype" w:hAnsi="Palatino Linotype"/>
          <w:sz w:val="20"/>
          <w:szCs w:val="20"/>
        </w:rPr>
      </w:pPr>
    </w:p>
    <w:p w:rsidR="00E60F18" w:rsidRDefault="00E60F18" w:rsidP="00113B0E">
      <w:pPr>
        <w:ind w:left="2127" w:hanging="2160"/>
        <w:rPr>
          <w:rFonts w:ascii="Palatino Linotype" w:hAnsi="Palatino Linotype"/>
          <w:sz w:val="20"/>
          <w:szCs w:val="20"/>
        </w:rPr>
      </w:pPr>
    </w:p>
    <w:p w:rsidR="00113B0E" w:rsidRPr="008F6428" w:rsidRDefault="00113B0E" w:rsidP="00113B0E">
      <w:pPr>
        <w:ind w:left="2127" w:hanging="21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Oct</w:t>
      </w:r>
      <w:r w:rsidRPr="008F6428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2008</w:t>
      </w:r>
      <w:r w:rsidRPr="008F6428">
        <w:rPr>
          <w:rFonts w:ascii="Palatino Linotype" w:hAnsi="Palatino Linotype"/>
          <w:sz w:val="20"/>
          <w:szCs w:val="20"/>
        </w:rPr>
        <w:t xml:space="preserve"> – </w:t>
      </w:r>
      <w:r>
        <w:rPr>
          <w:rFonts w:ascii="Palatino Linotype" w:hAnsi="Palatino Linotype"/>
          <w:sz w:val="20"/>
          <w:szCs w:val="20"/>
        </w:rPr>
        <w:t>Mar 2009</w:t>
      </w:r>
      <w:r w:rsidRPr="008F6428">
        <w:rPr>
          <w:rFonts w:ascii="Palatino Linotype" w:hAnsi="Palatino Linotype"/>
          <w:sz w:val="20"/>
          <w:szCs w:val="20"/>
        </w:rPr>
        <w:t xml:space="preserve">   </w:t>
      </w:r>
      <w:r>
        <w:rPr>
          <w:rFonts w:ascii="Palatino Linotype" w:hAnsi="Palatino Linotype"/>
          <w:sz w:val="20"/>
          <w:szCs w:val="20"/>
        </w:rPr>
        <w:t xml:space="preserve">   </w:t>
      </w:r>
      <w:r>
        <w:rPr>
          <w:rFonts w:ascii="Palatino Linotype" w:hAnsi="Palatino Linotype"/>
        </w:rPr>
        <w:t>Milford Haven Wales – Exxon Mobil -</w:t>
      </w:r>
      <w:r w:rsidRPr="00102BFA">
        <w:rPr>
          <w:rFonts w:ascii="Palatino Linotype" w:hAnsi="Palatino Linotype"/>
        </w:rPr>
        <w:t xml:space="preserve"> Kentz</w:t>
      </w:r>
    </w:p>
    <w:p w:rsidR="006422B3" w:rsidRDefault="006422B3" w:rsidP="006422B3">
      <w:pPr>
        <w:ind w:left="2041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Electrical and Instrumentation</w:t>
      </w:r>
      <w:r w:rsidRPr="00FE24A9">
        <w:rPr>
          <w:rFonts w:ascii="Palatino Linotype" w:hAnsi="Palatino Linotype"/>
          <w:b/>
          <w:sz w:val="20"/>
          <w:szCs w:val="20"/>
        </w:rPr>
        <w:t xml:space="preserve"> </w:t>
      </w:r>
      <w:r w:rsidR="001F0DB5">
        <w:rPr>
          <w:rFonts w:ascii="Palatino Linotype" w:hAnsi="Palatino Linotype"/>
          <w:b/>
          <w:sz w:val="20"/>
          <w:szCs w:val="20"/>
        </w:rPr>
        <w:t>Work pack</w:t>
      </w:r>
      <w:r w:rsidR="009423AC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>C</w:t>
      </w:r>
      <w:r w:rsidRPr="00FE24A9">
        <w:rPr>
          <w:rFonts w:ascii="Palatino Linotype" w:hAnsi="Palatino Linotype"/>
          <w:b/>
          <w:sz w:val="20"/>
          <w:szCs w:val="20"/>
        </w:rPr>
        <w:t>o-ordinator</w:t>
      </w:r>
      <w:r w:rsidRPr="004B024A">
        <w:rPr>
          <w:rFonts w:ascii="Palatino Linotype" w:hAnsi="Palatino Linotype"/>
          <w:sz w:val="20"/>
          <w:szCs w:val="20"/>
        </w:rPr>
        <w:t xml:space="preserve"> </w:t>
      </w:r>
    </w:p>
    <w:p w:rsidR="00113B0E" w:rsidRDefault="00113B0E" w:rsidP="00113B0E">
      <w:pPr>
        <w:ind w:left="2041"/>
        <w:jc w:val="both"/>
        <w:rPr>
          <w:rFonts w:ascii="Palatino Linotype" w:hAnsi="Palatino Linotype"/>
          <w:b/>
          <w:sz w:val="20"/>
          <w:szCs w:val="20"/>
        </w:rPr>
      </w:pPr>
    </w:p>
    <w:p w:rsidR="00E60F18" w:rsidRDefault="00E60F18" w:rsidP="00113B0E">
      <w:pPr>
        <w:ind w:left="2127" w:hanging="2160"/>
        <w:rPr>
          <w:rFonts w:ascii="Palatino Linotype" w:hAnsi="Palatino Linotype"/>
          <w:sz w:val="20"/>
          <w:szCs w:val="20"/>
        </w:rPr>
      </w:pPr>
    </w:p>
    <w:p w:rsidR="00E60F18" w:rsidRDefault="00E60F18" w:rsidP="00113B0E">
      <w:pPr>
        <w:ind w:left="2127" w:hanging="2160"/>
        <w:rPr>
          <w:rFonts w:ascii="Palatino Linotype" w:hAnsi="Palatino Linotype"/>
          <w:sz w:val="20"/>
          <w:szCs w:val="20"/>
        </w:rPr>
      </w:pPr>
    </w:p>
    <w:p w:rsidR="00E60F18" w:rsidRDefault="00E60F18" w:rsidP="00113B0E">
      <w:pPr>
        <w:ind w:left="2127" w:hanging="2160"/>
        <w:rPr>
          <w:rFonts w:ascii="Palatino Linotype" w:hAnsi="Palatino Linotype"/>
          <w:sz w:val="20"/>
          <w:szCs w:val="20"/>
        </w:rPr>
      </w:pPr>
    </w:p>
    <w:p w:rsidR="00113B0E" w:rsidRPr="008F6428" w:rsidRDefault="00113B0E" w:rsidP="00113B0E">
      <w:pPr>
        <w:ind w:left="2127" w:hanging="21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July</w:t>
      </w:r>
      <w:r w:rsidRPr="008F6428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2008</w:t>
      </w:r>
      <w:r w:rsidRPr="008F6428">
        <w:rPr>
          <w:rFonts w:ascii="Palatino Linotype" w:hAnsi="Palatino Linotype"/>
          <w:sz w:val="20"/>
          <w:szCs w:val="20"/>
        </w:rPr>
        <w:t xml:space="preserve"> – </w:t>
      </w:r>
      <w:r>
        <w:rPr>
          <w:rFonts w:ascii="Palatino Linotype" w:hAnsi="Palatino Linotype"/>
          <w:sz w:val="20"/>
          <w:szCs w:val="20"/>
        </w:rPr>
        <w:t>Sep 2008</w:t>
      </w:r>
      <w:r w:rsidRPr="008F6428">
        <w:rPr>
          <w:rFonts w:ascii="Palatino Linotype" w:hAnsi="Palatino Linotype"/>
          <w:sz w:val="20"/>
          <w:szCs w:val="20"/>
        </w:rPr>
        <w:t xml:space="preserve">   </w:t>
      </w:r>
      <w:r>
        <w:rPr>
          <w:rFonts w:ascii="Palatino Linotype" w:hAnsi="Palatino Linotype"/>
          <w:sz w:val="20"/>
          <w:szCs w:val="20"/>
        </w:rPr>
        <w:t xml:space="preserve">   </w:t>
      </w:r>
      <w:r>
        <w:rPr>
          <w:rFonts w:ascii="Palatino Linotype" w:hAnsi="Palatino Linotype"/>
        </w:rPr>
        <w:t>Statoil Hydroplant, Monstad Norway -</w:t>
      </w:r>
      <w:r w:rsidRPr="00102BFA">
        <w:rPr>
          <w:rFonts w:ascii="Palatino Linotype" w:hAnsi="Palatino Linotype"/>
        </w:rPr>
        <w:t xml:space="preserve"> Kentz</w:t>
      </w:r>
    </w:p>
    <w:p w:rsidR="00113B0E" w:rsidRDefault="00113B0E" w:rsidP="00113B0E">
      <w:pPr>
        <w:ind w:left="2041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E + I Supervisor</w:t>
      </w:r>
    </w:p>
    <w:p w:rsidR="006635DE" w:rsidRPr="006635DE" w:rsidRDefault="006635DE" w:rsidP="00113B0E">
      <w:pPr>
        <w:ind w:left="2041"/>
        <w:jc w:val="both"/>
        <w:rPr>
          <w:rFonts w:ascii="Palatino Linotype" w:hAnsi="Palatino Linotype"/>
          <w:sz w:val="20"/>
          <w:szCs w:val="20"/>
        </w:rPr>
      </w:pPr>
      <w:r w:rsidRPr="006635DE">
        <w:rPr>
          <w:rFonts w:ascii="Palatino Linotype" w:hAnsi="Palatino Linotype"/>
          <w:sz w:val="20"/>
          <w:szCs w:val="20"/>
        </w:rPr>
        <w:t>Plan and maintenance of EX installations as per zone classification</w:t>
      </w:r>
    </w:p>
    <w:p w:rsidR="006635DE" w:rsidRDefault="006635DE" w:rsidP="00113B0E">
      <w:pPr>
        <w:ind w:left="2041"/>
        <w:jc w:val="both"/>
        <w:rPr>
          <w:rFonts w:ascii="Palatino Linotype" w:hAnsi="Palatino Linotype"/>
          <w:sz w:val="20"/>
          <w:szCs w:val="20"/>
        </w:rPr>
      </w:pPr>
      <w:r w:rsidRPr="006635DE">
        <w:rPr>
          <w:rFonts w:ascii="Palatino Linotype" w:hAnsi="Palatino Linotype"/>
          <w:sz w:val="20"/>
          <w:szCs w:val="20"/>
        </w:rPr>
        <w:t>Communication to maintenance team daily on site shut down progress</w:t>
      </w:r>
      <w:r>
        <w:rPr>
          <w:rFonts w:ascii="Palatino Linotype" w:hAnsi="Palatino Linotype"/>
          <w:sz w:val="20"/>
          <w:szCs w:val="20"/>
        </w:rPr>
        <w:t>.</w:t>
      </w:r>
    </w:p>
    <w:p w:rsidR="006635DE" w:rsidRPr="006635DE" w:rsidRDefault="006635DE" w:rsidP="00113B0E">
      <w:pPr>
        <w:ind w:left="2041"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Upgrading of variances </w:t>
      </w:r>
      <w:r w:rsidR="00672483">
        <w:rPr>
          <w:rFonts w:ascii="Palatino Linotype" w:hAnsi="Palatino Linotype"/>
          <w:sz w:val="20"/>
          <w:szCs w:val="20"/>
        </w:rPr>
        <w:t xml:space="preserve">for electrical control systems </w:t>
      </w:r>
      <w:r>
        <w:rPr>
          <w:rFonts w:ascii="Palatino Linotype" w:hAnsi="Palatino Linotype"/>
          <w:sz w:val="20"/>
          <w:szCs w:val="20"/>
        </w:rPr>
        <w:t>identified by punch list team.</w:t>
      </w:r>
      <w:proofErr w:type="gramEnd"/>
    </w:p>
    <w:p w:rsidR="00113B0E" w:rsidRDefault="00113B0E" w:rsidP="00113B0E">
      <w:pPr>
        <w:ind w:left="2041"/>
        <w:jc w:val="both"/>
        <w:rPr>
          <w:rFonts w:ascii="Palatino Linotype" w:hAnsi="Palatino Linotype"/>
          <w:b/>
          <w:sz w:val="20"/>
          <w:szCs w:val="20"/>
        </w:rPr>
      </w:pPr>
    </w:p>
    <w:p w:rsidR="00113B0E" w:rsidRPr="008F6428" w:rsidRDefault="00113B0E" w:rsidP="00113B0E">
      <w:pPr>
        <w:ind w:left="2127" w:hanging="21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</w:t>
      </w:r>
      <w:r w:rsidRPr="008F6428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2008</w:t>
      </w:r>
      <w:r w:rsidRPr="008F6428">
        <w:rPr>
          <w:rFonts w:ascii="Palatino Linotype" w:hAnsi="Palatino Linotype"/>
          <w:sz w:val="20"/>
          <w:szCs w:val="20"/>
        </w:rPr>
        <w:t xml:space="preserve"> – </w:t>
      </w:r>
      <w:r>
        <w:rPr>
          <w:rFonts w:ascii="Palatino Linotype" w:hAnsi="Palatino Linotype"/>
          <w:sz w:val="20"/>
          <w:szCs w:val="20"/>
        </w:rPr>
        <w:t>July 2008</w:t>
      </w:r>
      <w:r w:rsidRPr="008F6428">
        <w:rPr>
          <w:rFonts w:ascii="Palatino Linotype" w:hAnsi="Palatino Linotype"/>
          <w:sz w:val="20"/>
          <w:szCs w:val="20"/>
        </w:rPr>
        <w:t xml:space="preserve">   </w:t>
      </w:r>
      <w:r>
        <w:rPr>
          <w:rFonts w:ascii="Palatino Linotype" w:hAnsi="Palatino Linotype"/>
          <w:sz w:val="20"/>
          <w:szCs w:val="20"/>
        </w:rPr>
        <w:t xml:space="preserve">  CNRL Oil Sands Project</w:t>
      </w:r>
      <w:r>
        <w:rPr>
          <w:rFonts w:ascii="Palatino Linotype" w:hAnsi="Palatino Linotype"/>
        </w:rPr>
        <w:t>, Alberta Canada -</w:t>
      </w:r>
      <w:r w:rsidRPr="00102BFA">
        <w:rPr>
          <w:rFonts w:ascii="Palatino Linotype" w:hAnsi="Palatino Linotype"/>
        </w:rPr>
        <w:t xml:space="preserve"> Kentz</w:t>
      </w:r>
    </w:p>
    <w:p w:rsidR="00113B0E" w:rsidRDefault="007A06B0" w:rsidP="00113B0E">
      <w:pPr>
        <w:ind w:left="2041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E + I Supervisor</w:t>
      </w:r>
    </w:p>
    <w:p w:rsidR="00113B0E" w:rsidRDefault="00113B0E" w:rsidP="00113B0E">
      <w:pPr>
        <w:ind w:left="2041"/>
        <w:jc w:val="both"/>
        <w:rPr>
          <w:rFonts w:ascii="Palatino Linotype" w:hAnsi="Palatino Linotype"/>
          <w:sz w:val="20"/>
          <w:szCs w:val="20"/>
        </w:rPr>
      </w:pPr>
    </w:p>
    <w:p w:rsidR="00113B0E" w:rsidRPr="008F6428" w:rsidRDefault="00113B0E" w:rsidP="00113B0E">
      <w:pPr>
        <w:ind w:left="2127" w:hanging="21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Jan</w:t>
      </w:r>
      <w:r w:rsidRPr="008F6428">
        <w:rPr>
          <w:rFonts w:ascii="Palatino Linotype" w:hAnsi="Palatino Linotype"/>
          <w:sz w:val="20"/>
          <w:szCs w:val="20"/>
        </w:rPr>
        <w:t xml:space="preserve"> </w:t>
      </w:r>
      <w:r w:rsidR="009061AD">
        <w:rPr>
          <w:rFonts w:ascii="Palatino Linotype" w:hAnsi="Palatino Linotype"/>
          <w:sz w:val="20"/>
          <w:szCs w:val="20"/>
        </w:rPr>
        <w:t>2006</w:t>
      </w:r>
      <w:r w:rsidRPr="008F6428">
        <w:rPr>
          <w:rFonts w:ascii="Palatino Linotype" w:hAnsi="Palatino Linotype"/>
          <w:sz w:val="20"/>
          <w:szCs w:val="20"/>
        </w:rPr>
        <w:t xml:space="preserve"> – </w:t>
      </w:r>
      <w:r>
        <w:rPr>
          <w:rFonts w:ascii="Palatino Linotype" w:hAnsi="Palatino Linotype"/>
          <w:sz w:val="20"/>
          <w:szCs w:val="20"/>
        </w:rPr>
        <w:t>Feb 2008</w:t>
      </w:r>
      <w:r w:rsidRPr="008F6428">
        <w:rPr>
          <w:rFonts w:ascii="Palatino Linotype" w:hAnsi="Palatino Linotype"/>
          <w:sz w:val="20"/>
          <w:szCs w:val="20"/>
        </w:rPr>
        <w:t xml:space="preserve">   </w:t>
      </w:r>
      <w:r>
        <w:rPr>
          <w:rFonts w:ascii="Palatino Linotype" w:hAnsi="Palatino Linotype"/>
          <w:sz w:val="20"/>
          <w:szCs w:val="20"/>
        </w:rPr>
        <w:t xml:space="preserve">    </w:t>
      </w:r>
      <w:r w:rsidRPr="004D204B">
        <w:rPr>
          <w:rFonts w:ascii="Palatino Linotype" w:hAnsi="Palatino Linotype"/>
        </w:rPr>
        <w:t>Marathon Oil, Vetco Aib</w:t>
      </w:r>
      <w:r>
        <w:rPr>
          <w:rFonts w:ascii="Palatino Linotype" w:hAnsi="Palatino Linotype"/>
        </w:rPr>
        <w:t>el</w:t>
      </w:r>
      <w:r w:rsidR="004D204B">
        <w:rPr>
          <w:rFonts w:ascii="Palatino Linotype" w:hAnsi="Palatino Linotype"/>
        </w:rPr>
        <w:t xml:space="preserve"> Shipyard Norway</w:t>
      </w:r>
      <w:r>
        <w:rPr>
          <w:rFonts w:ascii="Palatino Linotype" w:hAnsi="Palatino Linotype"/>
        </w:rPr>
        <w:t xml:space="preserve"> -</w:t>
      </w:r>
      <w:r w:rsidRPr="00102BFA">
        <w:rPr>
          <w:rFonts w:ascii="Palatino Linotype" w:hAnsi="Palatino Linotype"/>
        </w:rPr>
        <w:t xml:space="preserve"> Kentz</w:t>
      </w:r>
    </w:p>
    <w:p w:rsidR="00113B0E" w:rsidRPr="004D204B" w:rsidRDefault="004D204B" w:rsidP="00113B0E">
      <w:pPr>
        <w:ind w:left="2041"/>
        <w:jc w:val="both"/>
        <w:rPr>
          <w:rFonts w:ascii="Palatino Linotype" w:hAnsi="Palatino Linotype"/>
          <w:b/>
          <w:sz w:val="20"/>
          <w:szCs w:val="20"/>
        </w:rPr>
      </w:pPr>
      <w:r w:rsidRPr="004D204B">
        <w:rPr>
          <w:rFonts w:ascii="Palatino Linotype" w:hAnsi="Palatino Linotype"/>
          <w:b/>
          <w:sz w:val="20"/>
          <w:szCs w:val="20"/>
        </w:rPr>
        <w:t>Electrical Supervisor</w:t>
      </w:r>
    </w:p>
    <w:p w:rsidR="004D204B" w:rsidRDefault="004D204B" w:rsidP="00113B0E">
      <w:pPr>
        <w:ind w:left="2041"/>
        <w:jc w:val="both"/>
        <w:rPr>
          <w:rFonts w:ascii="Palatino Linotype" w:hAnsi="Palatino Linotype"/>
          <w:b/>
          <w:color w:val="FF0000"/>
          <w:sz w:val="20"/>
          <w:szCs w:val="20"/>
        </w:rPr>
      </w:pPr>
    </w:p>
    <w:p w:rsidR="007A06B0" w:rsidRDefault="007A06B0" w:rsidP="004D204B">
      <w:pPr>
        <w:ind w:left="2127" w:hanging="2160"/>
        <w:rPr>
          <w:rFonts w:ascii="Palatino Linotype" w:hAnsi="Palatino Linotype"/>
          <w:sz w:val="20"/>
          <w:szCs w:val="20"/>
        </w:rPr>
      </w:pPr>
    </w:p>
    <w:p w:rsidR="004D204B" w:rsidRPr="008F6428" w:rsidRDefault="004D204B" w:rsidP="004D204B">
      <w:pPr>
        <w:ind w:left="2127" w:hanging="216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>Jan</w:t>
      </w:r>
      <w:r w:rsidRPr="008F6428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2000</w:t>
      </w:r>
      <w:r w:rsidRPr="008F6428">
        <w:rPr>
          <w:rFonts w:ascii="Palatino Linotype" w:hAnsi="Palatino Linotype"/>
          <w:sz w:val="20"/>
          <w:szCs w:val="20"/>
        </w:rPr>
        <w:t xml:space="preserve"> – </w:t>
      </w:r>
      <w:r>
        <w:rPr>
          <w:rFonts w:ascii="Palatino Linotype" w:hAnsi="Palatino Linotype"/>
          <w:sz w:val="20"/>
          <w:szCs w:val="20"/>
        </w:rPr>
        <w:t>Dec 2005</w:t>
      </w:r>
      <w:r w:rsidRPr="008F6428">
        <w:rPr>
          <w:rFonts w:ascii="Palatino Linotype" w:hAnsi="Palatino Linotype"/>
          <w:sz w:val="20"/>
          <w:szCs w:val="20"/>
        </w:rPr>
        <w:t xml:space="preserve">   </w:t>
      </w:r>
      <w:r>
        <w:rPr>
          <w:rFonts w:ascii="Palatino Linotype" w:hAnsi="Palatino Linotype"/>
          <w:sz w:val="20"/>
          <w:szCs w:val="20"/>
        </w:rPr>
        <w:t xml:space="preserve">    </w:t>
      </w:r>
      <w:r>
        <w:rPr>
          <w:rFonts w:ascii="Palatino Linotype" w:hAnsi="Palatino Linotype"/>
        </w:rPr>
        <w:t>Roche Pharmaceutical Plant</w:t>
      </w:r>
      <w:r w:rsidRPr="004D204B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Ireland </w:t>
      </w:r>
      <w:r w:rsidR="00215864">
        <w:rPr>
          <w:rFonts w:ascii="Palatino Linotype" w:hAnsi="Palatino Linotype"/>
        </w:rPr>
        <w:t>–</w:t>
      </w:r>
      <w:r w:rsidRPr="00102BFA">
        <w:rPr>
          <w:rFonts w:ascii="Palatino Linotype" w:hAnsi="Palatino Linotype"/>
        </w:rPr>
        <w:t xml:space="preserve"> </w:t>
      </w:r>
      <w:r w:rsidR="00215864">
        <w:rPr>
          <w:rFonts w:ascii="Palatino Linotype" w:hAnsi="Palatino Linotype"/>
        </w:rPr>
        <w:t>RSEL.</w:t>
      </w:r>
      <w:proofErr w:type="gramEnd"/>
    </w:p>
    <w:p w:rsidR="004D204B" w:rsidRDefault="004D204B" w:rsidP="004D204B">
      <w:pPr>
        <w:ind w:left="2041"/>
        <w:jc w:val="both"/>
        <w:rPr>
          <w:rFonts w:ascii="Palatino Linotype" w:hAnsi="Palatino Linotype"/>
          <w:b/>
          <w:sz w:val="20"/>
          <w:szCs w:val="20"/>
        </w:rPr>
      </w:pPr>
      <w:r w:rsidRPr="004D204B">
        <w:rPr>
          <w:rFonts w:ascii="Palatino Linotype" w:hAnsi="Palatino Linotype"/>
          <w:b/>
          <w:sz w:val="20"/>
          <w:szCs w:val="20"/>
        </w:rPr>
        <w:t xml:space="preserve">Electrical </w:t>
      </w:r>
      <w:r w:rsidR="006422B3">
        <w:rPr>
          <w:rFonts w:ascii="Palatino Linotype" w:hAnsi="Palatino Linotype"/>
          <w:b/>
          <w:sz w:val="20"/>
          <w:szCs w:val="20"/>
        </w:rPr>
        <w:t xml:space="preserve">+ Instrumentation </w:t>
      </w:r>
      <w:r w:rsidR="007A06B0">
        <w:rPr>
          <w:rFonts w:ascii="Palatino Linotype" w:hAnsi="Palatino Linotype"/>
          <w:b/>
          <w:sz w:val="20"/>
          <w:szCs w:val="20"/>
        </w:rPr>
        <w:t xml:space="preserve">Maintenance </w:t>
      </w:r>
      <w:r w:rsidRPr="004D204B">
        <w:rPr>
          <w:rFonts w:ascii="Palatino Linotype" w:hAnsi="Palatino Linotype"/>
          <w:b/>
          <w:sz w:val="20"/>
          <w:szCs w:val="20"/>
        </w:rPr>
        <w:t xml:space="preserve">Technician </w:t>
      </w:r>
      <w:r w:rsidR="006635DE">
        <w:rPr>
          <w:rFonts w:ascii="Palatino Linotype" w:hAnsi="Palatino Linotype"/>
          <w:b/>
          <w:sz w:val="20"/>
          <w:szCs w:val="20"/>
        </w:rPr>
        <w:t>–</w:t>
      </w:r>
      <w:r w:rsidRPr="004D204B">
        <w:rPr>
          <w:rFonts w:ascii="Palatino Linotype" w:hAnsi="Palatino Linotype"/>
          <w:b/>
          <w:sz w:val="20"/>
          <w:szCs w:val="20"/>
        </w:rPr>
        <w:t xml:space="preserve"> Supervisor</w:t>
      </w:r>
    </w:p>
    <w:p w:rsidR="006635DE" w:rsidRPr="007A06B0" w:rsidRDefault="006635DE" w:rsidP="004D204B">
      <w:pPr>
        <w:ind w:left="2041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7A06B0">
        <w:rPr>
          <w:rFonts w:ascii="Palatino Linotype" w:hAnsi="Palatino Linotype"/>
          <w:sz w:val="20"/>
          <w:szCs w:val="20"/>
        </w:rPr>
        <w:t>Site wide maintenance of all Electrical and instrumentation services.</w:t>
      </w:r>
      <w:proofErr w:type="gramEnd"/>
    </w:p>
    <w:p w:rsidR="006635DE" w:rsidRPr="007A06B0" w:rsidRDefault="006635DE" w:rsidP="004D204B">
      <w:pPr>
        <w:ind w:left="2041"/>
        <w:jc w:val="both"/>
        <w:rPr>
          <w:rFonts w:ascii="Palatino Linotype" w:hAnsi="Palatino Linotype"/>
          <w:sz w:val="20"/>
          <w:szCs w:val="20"/>
        </w:rPr>
      </w:pPr>
      <w:r w:rsidRPr="007A06B0">
        <w:rPr>
          <w:rFonts w:ascii="Palatino Linotype" w:hAnsi="Palatino Linotype"/>
          <w:sz w:val="20"/>
          <w:szCs w:val="20"/>
        </w:rPr>
        <w:t>Glanding and termination of cabling</w:t>
      </w:r>
    </w:p>
    <w:p w:rsidR="006635DE" w:rsidRDefault="006635DE" w:rsidP="004D204B">
      <w:pPr>
        <w:ind w:left="2041"/>
        <w:jc w:val="both"/>
        <w:rPr>
          <w:rFonts w:ascii="Palatino Linotype" w:hAnsi="Palatino Linotype"/>
          <w:sz w:val="20"/>
          <w:szCs w:val="20"/>
        </w:rPr>
      </w:pPr>
      <w:r w:rsidRPr="007A06B0">
        <w:rPr>
          <w:rFonts w:ascii="Palatino Linotype" w:hAnsi="Palatino Linotype"/>
          <w:sz w:val="20"/>
          <w:szCs w:val="20"/>
        </w:rPr>
        <w:t>Testing and verification of field equipment</w:t>
      </w:r>
    </w:p>
    <w:p w:rsidR="007A06B0" w:rsidRPr="007A06B0" w:rsidRDefault="007A06B0" w:rsidP="004D204B">
      <w:pPr>
        <w:ind w:left="2041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Full audit of containment systems as per engineering spec and re installation carried out as per upgrades advised.</w:t>
      </w:r>
    </w:p>
    <w:p w:rsidR="006635DE" w:rsidRDefault="006635DE" w:rsidP="004D204B">
      <w:pPr>
        <w:ind w:left="2041"/>
        <w:jc w:val="both"/>
        <w:rPr>
          <w:rFonts w:ascii="Palatino Linotype" w:hAnsi="Palatino Linotype"/>
          <w:sz w:val="20"/>
          <w:szCs w:val="20"/>
        </w:rPr>
      </w:pPr>
    </w:p>
    <w:p w:rsidR="00E22A0F" w:rsidRDefault="00E22A0F" w:rsidP="004D204B">
      <w:pPr>
        <w:ind w:left="2041"/>
        <w:jc w:val="both"/>
        <w:rPr>
          <w:rFonts w:ascii="Palatino Linotype" w:hAnsi="Palatino Linotype"/>
          <w:sz w:val="20"/>
          <w:szCs w:val="20"/>
        </w:rPr>
      </w:pPr>
    </w:p>
    <w:p w:rsidR="00E22A0F" w:rsidRDefault="00E22A0F" w:rsidP="004D204B">
      <w:pPr>
        <w:ind w:left="2041"/>
        <w:jc w:val="both"/>
        <w:rPr>
          <w:rFonts w:ascii="Palatino Linotype" w:hAnsi="Palatino Linotype"/>
          <w:sz w:val="20"/>
          <w:szCs w:val="20"/>
        </w:rPr>
      </w:pPr>
    </w:p>
    <w:p w:rsidR="00E22A0F" w:rsidRDefault="00E22A0F" w:rsidP="004D204B">
      <w:pPr>
        <w:ind w:left="2041"/>
        <w:jc w:val="both"/>
        <w:rPr>
          <w:rFonts w:ascii="Palatino Linotype" w:hAnsi="Palatino Linotype"/>
          <w:sz w:val="20"/>
          <w:szCs w:val="20"/>
        </w:rPr>
      </w:pPr>
    </w:p>
    <w:p w:rsidR="00E22A0F" w:rsidRDefault="00E22A0F" w:rsidP="004D204B">
      <w:pPr>
        <w:ind w:left="2041"/>
        <w:jc w:val="both"/>
        <w:rPr>
          <w:rFonts w:ascii="Palatino Linotype" w:hAnsi="Palatino Linotype"/>
          <w:sz w:val="20"/>
          <w:szCs w:val="20"/>
        </w:rPr>
      </w:pPr>
    </w:p>
    <w:p w:rsidR="00E22A0F" w:rsidRDefault="00E22A0F" w:rsidP="004D204B">
      <w:pPr>
        <w:ind w:left="2041"/>
        <w:jc w:val="both"/>
        <w:rPr>
          <w:rFonts w:ascii="Palatino Linotype" w:hAnsi="Palatino Linotype"/>
          <w:sz w:val="20"/>
          <w:szCs w:val="20"/>
        </w:rPr>
      </w:pPr>
    </w:p>
    <w:p w:rsidR="00E22A0F" w:rsidRPr="007A06B0" w:rsidRDefault="00E22A0F" w:rsidP="004D204B">
      <w:pPr>
        <w:ind w:left="2041"/>
        <w:jc w:val="both"/>
        <w:rPr>
          <w:rFonts w:ascii="Palatino Linotype" w:hAnsi="Palatino Linotype"/>
          <w:sz w:val="20"/>
          <w:szCs w:val="20"/>
        </w:rPr>
      </w:pPr>
    </w:p>
    <w:p w:rsidR="001E4C5C" w:rsidRDefault="001E4C5C">
      <w:pPr>
        <w:pBdr>
          <w:bottom w:val="single" w:sz="4" w:space="1" w:color="auto"/>
        </w:pBdr>
        <w:rPr>
          <w:rFonts w:ascii="Palatino Linotype" w:hAnsi="Palatino Linotype"/>
          <w:sz w:val="20"/>
        </w:rPr>
      </w:pPr>
    </w:p>
    <w:p w:rsidR="001E4C5C" w:rsidRDefault="001E4C5C">
      <w:pPr>
        <w:rPr>
          <w:rFonts w:ascii="Palatino Linotype" w:hAnsi="Palatino Linotype"/>
          <w:sz w:val="20"/>
        </w:rPr>
      </w:pPr>
    </w:p>
    <w:p w:rsidR="0029236C" w:rsidRDefault="004D204B" w:rsidP="00C25B20">
      <w:pPr>
        <w:pStyle w:val="Heading2"/>
      </w:pPr>
      <w:r>
        <w:t>Qualifications</w:t>
      </w:r>
    </w:p>
    <w:p w:rsidR="00F120A8" w:rsidRDefault="00F120A8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2013</w:t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 w:rsidRPr="00C25B20">
        <w:rPr>
          <w:rFonts w:ascii="Palatino Linotype" w:hAnsi="Palatino Linotype"/>
          <w:b/>
          <w:sz w:val="20"/>
        </w:rPr>
        <w:t xml:space="preserve">Competency Certificate in UEE11 </w:t>
      </w:r>
      <w:proofErr w:type="gramStart"/>
      <w:r w:rsidRPr="00C25B20">
        <w:rPr>
          <w:rFonts w:ascii="Palatino Linotype" w:hAnsi="Palatino Linotype"/>
          <w:b/>
          <w:sz w:val="20"/>
        </w:rPr>
        <w:t>&amp;  EEHA</w:t>
      </w:r>
      <w:proofErr w:type="gramEnd"/>
    </w:p>
    <w:p w:rsidR="00F120A8" w:rsidRDefault="00F120A8" w:rsidP="00F120A8">
      <w:pPr>
        <w:ind w:left="144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Competencies UEENEEMO20A, 21A, 24A, 25A, 26A, 28A, 29A, 30A, 41A, 42A,  44A, 45A, 46A, 80A, 22A, 39A, 40A </w:t>
      </w:r>
    </w:p>
    <w:p w:rsidR="00F120A8" w:rsidRDefault="00F120A8">
      <w:pPr>
        <w:rPr>
          <w:rFonts w:ascii="Palatino Linotype" w:hAnsi="Palatino Linotype"/>
          <w:sz w:val="20"/>
        </w:rPr>
      </w:pPr>
    </w:p>
    <w:p w:rsidR="001E4C5C" w:rsidRPr="00C43E81" w:rsidRDefault="00C43E81">
      <w:pPr>
        <w:rPr>
          <w:rFonts w:ascii="Palatino Linotype" w:hAnsi="Palatino Linotype"/>
          <w:sz w:val="20"/>
        </w:rPr>
      </w:pPr>
      <w:r w:rsidRPr="00C43E81">
        <w:rPr>
          <w:rFonts w:ascii="Palatino Linotype" w:hAnsi="Palatino Linotype"/>
          <w:sz w:val="20"/>
        </w:rPr>
        <w:t>2012</w:t>
      </w:r>
      <w:r w:rsidRPr="00C43E81">
        <w:rPr>
          <w:rFonts w:ascii="Palatino Linotype" w:hAnsi="Palatino Linotype"/>
          <w:sz w:val="20"/>
        </w:rPr>
        <w:tab/>
      </w:r>
      <w:r w:rsidR="001E4C5C" w:rsidRPr="00C43E81">
        <w:rPr>
          <w:rFonts w:ascii="Palatino Linotype" w:hAnsi="Palatino Linotype"/>
          <w:sz w:val="20"/>
        </w:rPr>
        <w:tab/>
      </w:r>
      <w:r w:rsidRPr="00C25B20">
        <w:rPr>
          <w:rFonts w:ascii="Palatino Linotype" w:hAnsi="Palatino Linotype"/>
          <w:b/>
          <w:sz w:val="20"/>
        </w:rPr>
        <w:t>Basic Safety and Emergency Procedures – NOGEPA and UK</w:t>
      </w:r>
    </w:p>
    <w:p w:rsidR="001E4C5C" w:rsidRPr="00C43E81" w:rsidRDefault="00C43E81" w:rsidP="00C43E81">
      <w:pPr>
        <w:ind w:left="720" w:firstLine="720"/>
        <w:rPr>
          <w:rFonts w:ascii="Palatino Linotype" w:hAnsi="Palatino Linotype"/>
          <w:sz w:val="20"/>
        </w:rPr>
      </w:pPr>
      <w:r w:rsidRPr="00C43E81">
        <w:rPr>
          <w:rFonts w:ascii="Palatino Linotype" w:hAnsi="Palatino Linotype"/>
          <w:bCs/>
          <w:sz w:val="20"/>
        </w:rPr>
        <w:t xml:space="preserve">Helicopter underwater escape – Emergency Breathing Equipment Training </w:t>
      </w:r>
    </w:p>
    <w:p w:rsidR="00F120A8" w:rsidRDefault="00F120A8" w:rsidP="00F120A8">
      <w:pPr>
        <w:rPr>
          <w:rFonts w:ascii="Palatino Linotype" w:hAnsi="Palatino Linotype"/>
          <w:sz w:val="20"/>
        </w:rPr>
      </w:pPr>
    </w:p>
    <w:p w:rsidR="00F120A8" w:rsidRPr="00C25B20" w:rsidRDefault="00F120A8" w:rsidP="00F120A8">
      <w:pPr>
        <w:rPr>
          <w:rFonts w:ascii="Palatino Linotype" w:hAnsi="Palatino Linotype"/>
          <w:b/>
          <w:sz w:val="20"/>
        </w:rPr>
      </w:pPr>
      <w:r w:rsidRPr="00C43E81">
        <w:rPr>
          <w:rFonts w:ascii="Palatino Linotype" w:hAnsi="Palatino Linotype"/>
          <w:sz w:val="20"/>
        </w:rPr>
        <w:t>2010</w:t>
      </w:r>
      <w:r w:rsidRPr="00C43E81">
        <w:rPr>
          <w:rFonts w:ascii="Palatino Linotype" w:hAnsi="Palatino Linotype"/>
          <w:sz w:val="20"/>
        </w:rPr>
        <w:tab/>
      </w:r>
      <w:r w:rsidRPr="00C43E81">
        <w:rPr>
          <w:rFonts w:ascii="Palatino Linotype" w:hAnsi="Palatino Linotype"/>
          <w:sz w:val="20"/>
        </w:rPr>
        <w:tab/>
      </w:r>
      <w:r w:rsidR="00672483">
        <w:rPr>
          <w:rFonts w:ascii="Palatino Linotype" w:hAnsi="Palatino Linotype"/>
          <w:b/>
          <w:sz w:val="20"/>
        </w:rPr>
        <w:t>Computer systems training</w:t>
      </w:r>
    </w:p>
    <w:p w:rsidR="00F120A8" w:rsidRPr="00C43E81" w:rsidRDefault="00F120A8" w:rsidP="00F120A8">
      <w:pPr>
        <w:rPr>
          <w:rFonts w:ascii="Palatino Linotype" w:hAnsi="Palatino Linotype"/>
          <w:sz w:val="20"/>
        </w:rPr>
      </w:pPr>
    </w:p>
    <w:p w:rsidR="00F120A8" w:rsidRPr="00C25B20" w:rsidRDefault="00F120A8" w:rsidP="00F120A8">
      <w:pPr>
        <w:rPr>
          <w:rFonts w:ascii="Palatino Linotype" w:hAnsi="Palatino Linotype"/>
          <w:b/>
          <w:bCs/>
          <w:sz w:val="20"/>
        </w:rPr>
      </w:pPr>
      <w:r w:rsidRPr="00C43E81">
        <w:rPr>
          <w:rFonts w:ascii="Palatino Linotype" w:hAnsi="Palatino Linotype"/>
          <w:bCs/>
          <w:sz w:val="20"/>
        </w:rPr>
        <w:t>2007</w:t>
      </w:r>
      <w:r w:rsidRPr="00C43E81">
        <w:rPr>
          <w:rFonts w:ascii="Palatino Linotype" w:hAnsi="Palatino Linotype"/>
          <w:bCs/>
          <w:sz w:val="20"/>
        </w:rPr>
        <w:tab/>
      </w:r>
      <w:r w:rsidRPr="00C43E81">
        <w:rPr>
          <w:rFonts w:ascii="Palatino Linotype" w:hAnsi="Palatino Linotype"/>
          <w:bCs/>
          <w:sz w:val="20"/>
        </w:rPr>
        <w:tab/>
      </w:r>
      <w:r w:rsidRPr="00C25B20">
        <w:rPr>
          <w:rFonts w:ascii="Palatino Linotype" w:hAnsi="Palatino Linotype"/>
          <w:b/>
          <w:bCs/>
          <w:sz w:val="20"/>
        </w:rPr>
        <w:t>Compex – National Certificate or Core Competence</w:t>
      </w:r>
    </w:p>
    <w:p w:rsidR="00E22A0F" w:rsidRDefault="00F120A8" w:rsidP="00FA60F7">
      <w:pPr>
        <w:rPr>
          <w:rFonts w:ascii="Palatino Linotype" w:hAnsi="Palatino Linotype"/>
          <w:sz w:val="20"/>
        </w:rPr>
      </w:pPr>
      <w:r w:rsidRPr="00C43E81">
        <w:rPr>
          <w:rFonts w:ascii="Palatino Linotype" w:hAnsi="Palatino Linotype"/>
          <w:bCs/>
          <w:sz w:val="20"/>
        </w:rPr>
        <w:tab/>
      </w:r>
      <w:r w:rsidRPr="00C43E81">
        <w:rPr>
          <w:rFonts w:ascii="Palatino Linotype" w:hAnsi="Palatino Linotype"/>
          <w:bCs/>
          <w:sz w:val="20"/>
        </w:rPr>
        <w:tab/>
        <w:t>EX01, EX02, EX03, EX04</w:t>
      </w:r>
      <w:r w:rsidR="00C43E81" w:rsidRPr="00F120A8">
        <w:rPr>
          <w:rFonts w:ascii="Palatino Linotype" w:hAnsi="Palatino Linotype"/>
          <w:sz w:val="20"/>
        </w:rPr>
        <w:t>2004</w:t>
      </w:r>
      <w:r w:rsidR="001E4C5C" w:rsidRPr="00F120A8">
        <w:rPr>
          <w:rFonts w:ascii="Palatino Linotype" w:hAnsi="Palatino Linotype"/>
          <w:sz w:val="20"/>
        </w:rPr>
        <w:tab/>
      </w:r>
      <w:r w:rsidR="00C43E81" w:rsidRPr="00F120A8">
        <w:rPr>
          <w:rFonts w:ascii="Palatino Linotype" w:hAnsi="Palatino Linotype"/>
          <w:sz w:val="20"/>
        </w:rPr>
        <w:tab/>
      </w:r>
    </w:p>
    <w:p w:rsidR="00E22A0F" w:rsidRDefault="00E22A0F" w:rsidP="00FA60F7">
      <w:pPr>
        <w:rPr>
          <w:rFonts w:ascii="Palatino Linotype" w:hAnsi="Palatino Linotype"/>
          <w:sz w:val="20"/>
        </w:rPr>
      </w:pPr>
    </w:p>
    <w:p w:rsidR="001E4C5C" w:rsidRPr="00FA60F7" w:rsidRDefault="00E22A0F" w:rsidP="00FA60F7">
      <w:r>
        <w:rPr>
          <w:rFonts w:ascii="Palatino Linotype" w:hAnsi="Palatino Linotype"/>
          <w:sz w:val="20"/>
        </w:rPr>
        <w:t xml:space="preserve">2004                     </w:t>
      </w:r>
      <w:r w:rsidR="00C43E81" w:rsidRPr="00C25B20">
        <w:rPr>
          <w:rFonts w:ascii="Palatino Linotype" w:hAnsi="Palatino Linotype"/>
          <w:b/>
          <w:sz w:val="20"/>
        </w:rPr>
        <w:t>FETAC National Craft Certificat</w:t>
      </w:r>
      <w:r w:rsidR="00F120A8" w:rsidRPr="00C25B20">
        <w:rPr>
          <w:rFonts w:ascii="Palatino Linotype" w:hAnsi="Palatino Linotype"/>
          <w:b/>
          <w:sz w:val="20"/>
        </w:rPr>
        <w:t>e</w:t>
      </w:r>
    </w:p>
    <w:sectPr w:rsidR="001E4C5C" w:rsidRPr="00FA60F7" w:rsidSect="00BF3FD6">
      <w:pgSz w:w="11906" w:h="16838"/>
      <w:pgMar w:top="1440" w:right="1800" w:bottom="1440" w:left="1800" w:header="708" w:footer="708" w:gutter="0"/>
      <w:pgBorders w:offsetFrom="page"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45627"/>
    <w:multiLevelType w:val="hybridMultilevel"/>
    <w:tmpl w:val="A4E6B7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FD1269"/>
    <w:multiLevelType w:val="hybridMultilevel"/>
    <w:tmpl w:val="F0268E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8A3303"/>
    <w:multiLevelType w:val="hybridMultilevel"/>
    <w:tmpl w:val="523088FA"/>
    <w:lvl w:ilvl="0" w:tplc="F7BCAA1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7960B3"/>
    <w:multiLevelType w:val="hybridMultilevel"/>
    <w:tmpl w:val="0C044274"/>
    <w:lvl w:ilvl="0" w:tplc="F7BCAA1C">
      <w:start w:val="1"/>
      <w:numFmt w:val="bullet"/>
      <w:lvlText w:val=""/>
      <w:lvlJc w:val="left"/>
      <w:pPr>
        <w:tabs>
          <w:tab w:val="num" w:pos="1287"/>
        </w:tabs>
        <w:ind w:left="1287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2E36239"/>
    <w:multiLevelType w:val="hybridMultilevel"/>
    <w:tmpl w:val="DEBC5E98"/>
    <w:lvl w:ilvl="0" w:tplc="F7BCAA1C">
      <w:start w:val="1"/>
      <w:numFmt w:val="bullet"/>
      <w:lvlText w:val=""/>
      <w:lvlJc w:val="left"/>
      <w:pPr>
        <w:tabs>
          <w:tab w:val="num" w:pos="2007"/>
        </w:tabs>
        <w:ind w:left="200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6A2C10"/>
    <w:rsid w:val="000007A9"/>
    <w:rsid w:val="00002B57"/>
    <w:rsid w:val="00014B0D"/>
    <w:rsid w:val="00021D86"/>
    <w:rsid w:val="0002377C"/>
    <w:rsid w:val="0004227E"/>
    <w:rsid w:val="00051C46"/>
    <w:rsid w:val="0007292A"/>
    <w:rsid w:val="00081E4C"/>
    <w:rsid w:val="000A3184"/>
    <w:rsid w:val="000A7986"/>
    <w:rsid w:val="000D515F"/>
    <w:rsid w:val="000E4390"/>
    <w:rsid w:val="00102BFA"/>
    <w:rsid w:val="00113B0E"/>
    <w:rsid w:val="00136280"/>
    <w:rsid w:val="0015331C"/>
    <w:rsid w:val="001625AB"/>
    <w:rsid w:val="00170AD2"/>
    <w:rsid w:val="00183C5E"/>
    <w:rsid w:val="0018458F"/>
    <w:rsid w:val="00187ABB"/>
    <w:rsid w:val="001A107C"/>
    <w:rsid w:val="001B3A0D"/>
    <w:rsid w:val="001C411D"/>
    <w:rsid w:val="001C4DCA"/>
    <w:rsid w:val="001E4C5C"/>
    <w:rsid w:val="001F0DB5"/>
    <w:rsid w:val="00201B4D"/>
    <w:rsid w:val="002127A3"/>
    <w:rsid w:val="00215864"/>
    <w:rsid w:val="00224274"/>
    <w:rsid w:val="00232ECA"/>
    <w:rsid w:val="00275267"/>
    <w:rsid w:val="00281271"/>
    <w:rsid w:val="0029236C"/>
    <w:rsid w:val="00292BB3"/>
    <w:rsid w:val="002C55F1"/>
    <w:rsid w:val="002D740C"/>
    <w:rsid w:val="002F4641"/>
    <w:rsid w:val="003220AD"/>
    <w:rsid w:val="00322144"/>
    <w:rsid w:val="003301E4"/>
    <w:rsid w:val="00331602"/>
    <w:rsid w:val="00331B9E"/>
    <w:rsid w:val="00366EFE"/>
    <w:rsid w:val="0038038C"/>
    <w:rsid w:val="00392B53"/>
    <w:rsid w:val="003968C5"/>
    <w:rsid w:val="003A32E0"/>
    <w:rsid w:val="003A4FF3"/>
    <w:rsid w:val="003B7D0E"/>
    <w:rsid w:val="003C5F68"/>
    <w:rsid w:val="003D0FA5"/>
    <w:rsid w:val="004005D9"/>
    <w:rsid w:val="00451F0A"/>
    <w:rsid w:val="00460D46"/>
    <w:rsid w:val="004705B3"/>
    <w:rsid w:val="00471B64"/>
    <w:rsid w:val="004A65FF"/>
    <w:rsid w:val="004B024A"/>
    <w:rsid w:val="004B2E3F"/>
    <w:rsid w:val="004B378A"/>
    <w:rsid w:val="004B7DEA"/>
    <w:rsid w:val="004C64B1"/>
    <w:rsid w:val="004D204B"/>
    <w:rsid w:val="004D4BB6"/>
    <w:rsid w:val="004F70AD"/>
    <w:rsid w:val="0050189D"/>
    <w:rsid w:val="00535079"/>
    <w:rsid w:val="00557209"/>
    <w:rsid w:val="005646AC"/>
    <w:rsid w:val="00583AA2"/>
    <w:rsid w:val="005963A9"/>
    <w:rsid w:val="005E01D8"/>
    <w:rsid w:val="005E7695"/>
    <w:rsid w:val="006132BB"/>
    <w:rsid w:val="006161D1"/>
    <w:rsid w:val="00620F55"/>
    <w:rsid w:val="0063479E"/>
    <w:rsid w:val="006422B3"/>
    <w:rsid w:val="00656F68"/>
    <w:rsid w:val="006635DE"/>
    <w:rsid w:val="00672483"/>
    <w:rsid w:val="00673E6F"/>
    <w:rsid w:val="006760BA"/>
    <w:rsid w:val="006839E3"/>
    <w:rsid w:val="006951AE"/>
    <w:rsid w:val="006A2C10"/>
    <w:rsid w:val="006A4990"/>
    <w:rsid w:val="006B702B"/>
    <w:rsid w:val="006D44F2"/>
    <w:rsid w:val="006E03A5"/>
    <w:rsid w:val="006E3F7E"/>
    <w:rsid w:val="006E4F15"/>
    <w:rsid w:val="006F07F0"/>
    <w:rsid w:val="006F3A6C"/>
    <w:rsid w:val="00732C06"/>
    <w:rsid w:val="0074698E"/>
    <w:rsid w:val="00765138"/>
    <w:rsid w:val="007A06B0"/>
    <w:rsid w:val="007C2C8C"/>
    <w:rsid w:val="007F0B34"/>
    <w:rsid w:val="007F0B71"/>
    <w:rsid w:val="00805CE7"/>
    <w:rsid w:val="0080798E"/>
    <w:rsid w:val="0083209A"/>
    <w:rsid w:val="00836ED2"/>
    <w:rsid w:val="00864CE6"/>
    <w:rsid w:val="008736A1"/>
    <w:rsid w:val="00886675"/>
    <w:rsid w:val="008B1538"/>
    <w:rsid w:val="008B4763"/>
    <w:rsid w:val="008B6C14"/>
    <w:rsid w:val="008E5FF5"/>
    <w:rsid w:val="008F385B"/>
    <w:rsid w:val="008F6428"/>
    <w:rsid w:val="00903D0F"/>
    <w:rsid w:val="009061AD"/>
    <w:rsid w:val="009352E3"/>
    <w:rsid w:val="00937F05"/>
    <w:rsid w:val="009423AC"/>
    <w:rsid w:val="009642AF"/>
    <w:rsid w:val="00987A9A"/>
    <w:rsid w:val="009A6EA1"/>
    <w:rsid w:val="009F1725"/>
    <w:rsid w:val="00A12525"/>
    <w:rsid w:val="00A125EE"/>
    <w:rsid w:val="00A238E9"/>
    <w:rsid w:val="00A26330"/>
    <w:rsid w:val="00A27A7E"/>
    <w:rsid w:val="00A623EE"/>
    <w:rsid w:val="00A70440"/>
    <w:rsid w:val="00A7212C"/>
    <w:rsid w:val="00A86C44"/>
    <w:rsid w:val="00AA6180"/>
    <w:rsid w:val="00AA7369"/>
    <w:rsid w:val="00AB4E69"/>
    <w:rsid w:val="00AE4135"/>
    <w:rsid w:val="00AF5685"/>
    <w:rsid w:val="00AF63E1"/>
    <w:rsid w:val="00B0375F"/>
    <w:rsid w:val="00B17103"/>
    <w:rsid w:val="00B31470"/>
    <w:rsid w:val="00B4327D"/>
    <w:rsid w:val="00B635BB"/>
    <w:rsid w:val="00B94A47"/>
    <w:rsid w:val="00BA42B1"/>
    <w:rsid w:val="00BA76B6"/>
    <w:rsid w:val="00BD4BE4"/>
    <w:rsid w:val="00BE4594"/>
    <w:rsid w:val="00BF3FD6"/>
    <w:rsid w:val="00C01E80"/>
    <w:rsid w:val="00C2150C"/>
    <w:rsid w:val="00C25B20"/>
    <w:rsid w:val="00C31C79"/>
    <w:rsid w:val="00C43E81"/>
    <w:rsid w:val="00C445CD"/>
    <w:rsid w:val="00C80FE5"/>
    <w:rsid w:val="00CA7398"/>
    <w:rsid w:val="00CB08F8"/>
    <w:rsid w:val="00CB6108"/>
    <w:rsid w:val="00CC22B1"/>
    <w:rsid w:val="00D01194"/>
    <w:rsid w:val="00D01885"/>
    <w:rsid w:val="00D100A0"/>
    <w:rsid w:val="00D11914"/>
    <w:rsid w:val="00D159A6"/>
    <w:rsid w:val="00D16A30"/>
    <w:rsid w:val="00D73612"/>
    <w:rsid w:val="00D85E22"/>
    <w:rsid w:val="00D918E8"/>
    <w:rsid w:val="00D92296"/>
    <w:rsid w:val="00DB3E43"/>
    <w:rsid w:val="00E14F88"/>
    <w:rsid w:val="00E22A0F"/>
    <w:rsid w:val="00E34845"/>
    <w:rsid w:val="00E60F18"/>
    <w:rsid w:val="00E8207A"/>
    <w:rsid w:val="00E87444"/>
    <w:rsid w:val="00E963C6"/>
    <w:rsid w:val="00EA5007"/>
    <w:rsid w:val="00EB107D"/>
    <w:rsid w:val="00F120A8"/>
    <w:rsid w:val="00F12F97"/>
    <w:rsid w:val="00F35AD6"/>
    <w:rsid w:val="00F652E9"/>
    <w:rsid w:val="00F75F14"/>
    <w:rsid w:val="00F81189"/>
    <w:rsid w:val="00F86D04"/>
    <w:rsid w:val="00FA30F7"/>
    <w:rsid w:val="00FA5033"/>
    <w:rsid w:val="00FA60F7"/>
    <w:rsid w:val="00FA73B8"/>
    <w:rsid w:val="00FB11F2"/>
    <w:rsid w:val="00FB15E3"/>
    <w:rsid w:val="00FE24A9"/>
    <w:rsid w:val="00FE4238"/>
    <w:rsid w:val="00FF7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FD6"/>
    <w:rPr>
      <w:rFonts w:ascii="Arial" w:hAnsi="Arial" w:cs="Arial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BF3FD6"/>
    <w:pPr>
      <w:keepNext/>
      <w:outlineLvl w:val="0"/>
    </w:pPr>
    <w:rPr>
      <w:rFonts w:ascii="Palatino Linotype" w:hAnsi="Palatino Linotype"/>
      <w:b/>
      <w:bCs/>
    </w:rPr>
  </w:style>
  <w:style w:type="paragraph" w:styleId="Heading2">
    <w:name w:val="heading 2"/>
    <w:basedOn w:val="Normal"/>
    <w:next w:val="Normal"/>
    <w:qFormat/>
    <w:rsid w:val="00BF3FD6"/>
    <w:pPr>
      <w:keepNext/>
      <w:outlineLvl w:val="1"/>
    </w:pPr>
    <w:rPr>
      <w:rFonts w:ascii="Palatino Linotype" w:hAnsi="Palatino Linotype"/>
      <w:b/>
      <w:bCs/>
      <w:sz w:val="20"/>
    </w:rPr>
  </w:style>
  <w:style w:type="paragraph" w:styleId="Heading3">
    <w:name w:val="heading 3"/>
    <w:basedOn w:val="Normal"/>
    <w:next w:val="Normal"/>
    <w:qFormat/>
    <w:rsid w:val="00BF3FD6"/>
    <w:pPr>
      <w:keepNext/>
      <w:outlineLvl w:val="2"/>
    </w:pPr>
    <w:rPr>
      <w:rFonts w:ascii="Palatino Linotype" w:hAnsi="Palatino Linotype"/>
      <w:i/>
      <w:iCs/>
      <w:sz w:val="20"/>
    </w:rPr>
  </w:style>
  <w:style w:type="paragraph" w:styleId="Heading8">
    <w:name w:val="heading 8"/>
    <w:basedOn w:val="Normal"/>
    <w:next w:val="Normal"/>
    <w:qFormat/>
    <w:rsid w:val="00BF3FD6"/>
    <w:pPr>
      <w:keepNext/>
      <w:jc w:val="center"/>
      <w:outlineLvl w:val="7"/>
    </w:pPr>
    <w:rPr>
      <w:rFonts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Title">
    <w:name w:val="Job Title"/>
    <w:next w:val="Achievement"/>
    <w:rsid w:val="00BF3FD6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BF3FD6"/>
    <w:pPr>
      <w:spacing w:after="60" w:line="240" w:lineRule="atLeast"/>
      <w:ind w:left="240" w:hanging="240"/>
      <w:jc w:val="both"/>
    </w:pPr>
    <w:rPr>
      <w:rFonts w:ascii="Garamond" w:hAnsi="Garamond" w:cs="Times New Roman"/>
      <w:sz w:val="22"/>
      <w:szCs w:val="20"/>
    </w:rPr>
  </w:style>
  <w:style w:type="paragraph" w:customStyle="1" w:styleId="CompanyNameOne">
    <w:name w:val="Company Name One"/>
    <w:basedOn w:val="Normal"/>
    <w:next w:val="JobTitle"/>
    <w:rsid w:val="00BF3FD6"/>
    <w:pPr>
      <w:tabs>
        <w:tab w:val="left" w:pos="1440"/>
        <w:tab w:val="right" w:pos="6480"/>
      </w:tabs>
      <w:spacing w:before="60" w:line="220" w:lineRule="atLeast"/>
    </w:pPr>
    <w:rPr>
      <w:rFonts w:ascii="Garamond" w:hAnsi="Garamond" w:cs="Times New Roman"/>
      <w:sz w:val="22"/>
      <w:szCs w:val="20"/>
    </w:rPr>
  </w:style>
  <w:style w:type="paragraph" w:styleId="BodyText">
    <w:name w:val="Body Text"/>
    <w:basedOn w:val="Normal"/>
    <w:rsid w:val="00BF3FD6"/>
    <w:pPr>
      <w:spacing w:after="120"/>
    </w:pPr>
  </w:style>
  <w:style w:type="paragraph" w:customStyle="1" w:styleId="Institution">
    <w:name w:val="Institution"/>
    <w:basedOn w:val="Normal"/>
    <w:next w:val="Achievement"/>
    <w:rsid w:val="00BF3FD6"/>
    <w:pPr>
      <w:tabs>
        <w:tab w:val="left" w:pos="1440"/>
        <w:tab w:val="right" w:pos="6480"/>
      </w:tabs>
      <w:spacing w:before="60" w:line="220" w:lineRule="atLeast"/>
    </w:pPr>
    <w:rPr>
      <w:rFonts w:ascii="Garamond" w:hAnsi="Garamond" w:cs="Times New Roman"/>
      <w:sz w:val="22"/>
      <w:szCs w:val="20"/>
    </w:rPr>
  </w:style>
  <w:style w:type="paragraph" w:customStyle="1" w:styleId="Objective">
    <w:name w:val="Objective"/>
    <w:basedOn w:val="Normal"/>
    <w:next w:val="BodyText"/>
    <w:rsid w:val="00BF3FD6"/>
    <w:pPr>
      <w:spacing w:before="60" w:after="220" w:line="220" w:lineRule="atLeast"/>
      <w:jc w:val="both"/>
    </w:pPr>
    <w:rPr>
      <w:rFonts w:ascii="Garamond" w:hAnsi="Garamond" w:cs="Times New Roman"/>
      <w:sz w:val="22"/>
      <w:szCs w:val="20"/>
    </w:rPr>
  </w:style>
  <w:style w:type="paragraph" w:styleId="BodyText2">
    <w:name w:val="Body Text 2"/>
    <w:basedOn w:val="Normal"/>
    <w:rsid w:val="00BF3FD6"/>
    <w:pPr>
      <w:jc w:val="both"/>
    </w:pPr>
    <w:rPr>
      <w:rFonts w:ascii="Palatino Linotype" w:hAnsi="Palatino Linotype"/>
      <w:sz w:val="20"/>
    </w:rPr>
  </w:style>
  <w:style w:type="paragraph" w:customStyle="1" w:styleId="yiv1071863027defaulttext">
    <w:name w:val="yiv1071863027defaulttext"/>
    <w:basedOn w:val="Normal"/>
    <w:rsid w:val="00187AB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D740C"/>
    <w:pPr>
      <w:ind w:left="720"/>
      <w:contextualSpacing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D20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4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y.flannery20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83654-87D6-4259-9009-2F52AE7A8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Jim McGuire,</vt:lpstr>
    </vt:vector>
  </TitlesOfParts>
  <Company>Lorien Plc</Company>
  <LinksUpToDate>false</LinksUpToDate>
  <CharactersWithSpaces>7032</CharactersWithSpaces>
  <SharedDoc>false</SharedDoc>
  <HLinks>
    <vt:vector size="6" baseType="variant">
      <vt:variant>
        <vt:i4>7602192</vt:i4>
      </vt:variant>
      <vt:variant>
        <vt:i4>0</vt:i4>
      </vt:variant>
      <vt:variant>
        <vt:i4>0</vt:i4>
      </vt:variant>
      <vt:variant>
        <vt:i4>5</vt:i4>
      </vt:variant>
      <vt:variant>
        <vt:lpwstr>mailto:ray.flannery2012@gmail.com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Jim McGuire,</dc:title>
  <dc:creator>DS2</dc:creator>
  <cp:lastModifiedBy>Fujitsu</cp:lastModifiedBy>
  <cp:revision>10</cp:revision>
  <dcterms:created xsi:type="dcterms:W3CDTF">2015-11-15T15:48:00Z</dcterms:created>
  <dcterms:modified xsi:type="dcterms:W3CDTF">2015-11-15T16:55:00Z</dcterms:modified>
</cp:coreProperties>
</file>