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Style w:val="TableGrid1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4708"/>
        <w:gridCol w:w="1418"/>
        <w:gridCol w:w="992"/>
        <w:gridCol w:w="851"/>
        <w:gridCol w:w="1417"/>
      </w:tblGrid>
      <w:tr w:rsidR="003724C8" w:rsidRPr="001227A1" w14:paraId="182D94E5" w14:textId="77777777" w:rsidTr="003335E8">
        <w:tc>
          <w:tcPr>
            <w:tcW w:w="567" w:type="dxa"/>
          </w:tcPr>
          <w:p w14:paraId="565359F1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Nome</w:t>
            </w:r>
            <w:r w:rsidRPr="001227A1">
              <w:rPr>
                <w:rFonts w:cs="Calibri"/>
                <w:b/>
                <w:szCs w:val="20"/>
                <w:lang w:val="pt-PT"/>
              </w:rPr>
              <w:t>:</w:t>
            </w:r>
          </w:p>
        </w:tc>
        <w:tc>
          <w:tcPr>
            <w:tcW w:w="8080" w:type="dxa"/>
            <w:gridSpan w:val="4"/>
            <w:tcBorders>
              <w:bottom w:val="single" w:sz="4" w:space="0" w:color="auto"/>
            </w:tcBorders>
          </w:tcPr>
          <w:p w14:paraId="56AE5C59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  <w:tc>
          <w:tcPr>
            <w:tcW w:w="851" w:type="dxa"/>
          </w:tcPr>
          <w:p w14:paraId="7A19AE73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46761A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3724C8" w:rsidRPr="00DB2E3D" w14:paraId="02F8E812" w14:textId="77777777" w:rsidTr="003335E8">
        <w:tc>
          <w:tcPr>
            <w:tcW w:w="6237" w:type="dxa"/>
            <w:gridSpan w:val="3"/>
          </w:tcPr>
          <w:p w14:paraId="27B5D9AD" w14:textId="08A21951" w:rsidR="003724C8" w:rsidRPr="00DB2E3D" w:rsidRDefault="003724C8" w:rsidP="00C26B70">
            <w:pPr>
              <w:spacing w:before="120"/>
              <w:rPr>
                <w:rFonts w:cs="Calibri"/>
                <w:sz w:val="18"/>
                <w:szCs w:val="18"/>
                <w:lang w:val="pt-PT"/>
              </w:rPr>
            </w:pP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Nas questões </w:t>
            </w:r>
            <w:r w:rsidR="00C26B70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de escolha múltipla assinale com </w:t>
            </w: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V</w:t>
            </w:r>
            <w:r w:rsidR="00C26B70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 (verdadeiro) ou </w:t>
            </w: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F</w:t>
            </w:r>
            <w:r w:rsidR="00C26B70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 (falso)</w:t>
            </w: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. </w:t>
            </w:r>
          </w:p>
        </w:tc>
        <w:tc>
          <w:tcPr>
            <w:tcW w:w="1418" w:type="dxa"/>
          </w:tcPr>
          <w:p w14:paraId="066C9C71" w14:textId="6D1D7C5C" w:rsidR="003724C8" w:rsidRPr="009576AD" w:rsidRDefault="003724C8" w:rsidP="003335E8">
            <w:pPr>
              <w:spacing w:before="120"/>
              <w:rPr>
                <w:rFonts w:cs="Calibri"/>
                <w:vanish/>
                <w:sz w:val="18"/>
                <w:szCs w:val="18"/>
                <w:lang w:val="pt-PT"/>
              </w:rPr>
            </w:pPr>
          </w:p>
        </w:tc>
        <w:tc>
          <w:tcPr>
            <w:tcW w:w="1843" w:type="dxa"/>
            <w:gridSpan w:val="2"/>
          </w:tcPr>
          <w:p w14:paraId="0FBA3F52" w14:textId="34CFEBC7" w:rsidR="003724C8" w:rsidRPr="00653F9B" w:rsidRDefault="003724C8" w:rsidP="003335E8">
            <w:pPr>
              <w:spacing w:before="120"/>
              <w:rPr>
                <w:rFonts w:cs="Calibri"/>
                <w:vanish/>
                <w:sz w:val="18"/>
                <w:szCs w:val="18"/>
                <w:lang w:val="pt-PT"/>
              </w:rPr>
            </w:pP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t xml:space="preserve">Docente: NC </w:t>
            </w: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sym w:font="Wingdings" w:char="00A8"/>
            </w: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t xml:space="preserve">  PR </w:t>
            </w: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sym w:font="Wingdings" w:char="00A8"/>
            </w:r>
          </w:p>
        </w:tc>
        <w:tc>
          <w:tcPr>
            <w:tcW w:w="1417" w:type="dxa"/>
          </w:tcPr>
          <w:p w14:paraId="771BDCF7" w14:textId="77777777" w:rsidR="003724C8" w:rsidRPr="00DB2E3D" w:rsidRDefault="003724C8" w:rsidP="00EB7415">
            <w:pPr>
              <w:spacing w:before="120"/>
              <w:rPr>
                <w:rFonts w:cs="Calibri"/>
                <w:sz w:val="18"/>
                <w:szCs w:val="18"/>
                <w:lang w:val="pt-PT"/>
              </w:rPr>
            </w:pP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Duração: 1 Hora</w:t>
            </w:r>
          </w:p>
        </w:tc>
      </w:tr>
      <w:tr w:rsidR="003724C8" w:rsidRPr="004B2CA8" w14:paraId="67E1B3C0" w14:textId="77777777" w:rsidTr="003335E8">
        <w:trPr>
          <w:hidden/>
        </w:trPr>
        <w:tc>
          <w:tcPr>
            <w:tcW w:w="10915" w:type="dxa"/>
            <w:gridSpan w:val="7"/>
          </w:tcPr>
          <w:p w14:paraId="21EBA33A" w14:textId="6674154E" w:rsidR="003724C8" w:rsidRPr="004B2CA8" w:rsidRDefault="003724C8" w:rsidP="00EB7415">
            <w:pPr>
              <w:spacing w:before="120"/>
              <w:rPr>
                <w:rFonts w:cs="Calibri"/>
                <w:b/>
                <w:vanish/>
                <w:sz w:val="18"/>
                <w:szCs w:val="18"/>
                <w:u w:val="single"/>
                <w:lang w:val="pt-PT"/>
              </w:rPr>
            </w:pPr>
          </w:p>
        </w:tc>
      </w:tr>
      <w:tr w:rsidR="00C62769" w:rsidRPr="001227A1" w14:paraId="2B7364EC" w14:textId="77777777" w:rsidTr="003335E8">
        <w:trPr>
          <w:gridAfter w:val="5"/>
          <w:wAfter w:w="9386" w:type="dxa"/>
        </w:trPr>
        <w:tc>
          <w:tcPr>
            <w:tcW w:w="567" w:type="dxa"/>
          </w:tcPr>
          <w:p w14:paraId="3601564F" w14:textId="663EFBEB" w:rsidR="00C62769" w:rsidRPr="001227A1" w:rsidRDefault="00C62769" w:rsidP="00191CC4">
            <w:pPr>
              <w:spacing w:before="120"/>
              <w:rPr>
                <w:lang w:val="pt-PT"/>
              </w:rPr>
            </w:pPr>
          </w:p>
        </w:tc>
        <w:tc>
          <w:tcPr>
            <w:tcW w:w="962" w:type="dxa"/>
          </w:tcPr>
          <w:p w14:paraId="6C58F31C" w14:textId="538EDBBC" w:rsidR="00C62769" w:rsidRPr="001227A1" w:rsidRDefault="00C62769" w:rsidP="00191CC4">
            <w:pPr>
              <w:spacing w:before="120"/>
              <w:rPr>
                <w:lang w:val="pt-PT"/>
              </w:rPr>
            </w:pPr>
          </w:p>
        </w:tc>
      </w:tr>
    </w:tbl>
    <w:p w14:paraId="04F36D02" w14:textId="05391ADA" w:rsidR="00C62769" w:rsidRPr="00C26B70" w:rsidRDefault="0009576B" w:rsidP="00191CC4">
      <w:pPr>
        <w:pStyle w:val="Pergunta"/>
        <w:spacing w:before="60"/>
        <w:ind w:left="357" w:hanging="357"/>
      </w:pPr>
      <w:r w:rsidRPr="00C26B70">
        <w:t>Em relação ao IEEE 802.11 indique</w:t>
      </w:r>
      <w:r w:rsidR="00C825AF" w:rsidRPr="00C26B70">
        <w:t>:</w:t>
      </w:r>
    </w:p>
    <w:p w14:paraId="09A98CD8" w14:textId="109DF286" w:rsidR="00FC03FE" w:rsidRPr="007745E5" w:rsidRDefault="00C26B70" w:rsidP="007745E5">
      <w:pPr>
        <w:pStyle w:val="Hipotese"/>
      </w:pPr>
      <w:r w:rsidRPr="005E258C">
        <w:rPr>
          <w:vanish/>
          <w:color w:val="FF0000"/>
        </w:rPr>
        <w:t>V</w:t>
      </w:r>
      <w:r w:rsidR="008B6A7E" w:rsidRPr="005E258C">
        <w:rPr>
          <w:vanish/>
          <w:color w:val="FF0000"/>
        </w:rPr>
        <w:t xml:space="preserve"> </w:t>
      </w:r>
      <w:r w:rsidR="001B42BC" w:rsidRPr="007745E5">
        <w:t>O anexo 802.11</w:t>
      </w:r>
      <w:r w:rsidRPr="007745E5">
        <w:t>g</w:t>
      </w:r>
      <w:r w:rsidR="001B42BC" w:rsidRPr="007745E5">
        <w:t xml:space="preserve"> é retro compatível com o 802.11</w:t>
      </w:r>
      <w:r w:rsidRPr="007745E5">
        <w:t>b</w:t>
      </w:r>
    </w:p>
    <w:p w14:paraId="488CE6E7" w14:textId="66561CDB" w:rsidR="00C62769" w:rsidRPr="00C26B70" w:rsidRDefault="00C26B70" w:rsidP="007745E5">
      <w:pPr>
        <w:pStyle w:val="Hipotese"/>
        <w:rPr>
          <w:i/>
        </w:rPr>
      </w:pPr>
      <w:r w:rsidRPr="005E258C">
        <w:rPr>
          <w:vanish/>
          <w:color w:val="FF0000"/>
        </w:rPr>
        <w:t xml:space="preserve">F </w:t>
      </w:r>
      <w:r>
        <w:t xml:space="preserve">No anexo 802.11n o </w:t>
      </w:r>
      <w:r w:rsidRPr="00C26B70">
        <w:rPr>
          <w:i/>
        </w:rPr>
        <w:t>interframe space</w:t>
      </w:r>
      <w:r>
        <w:t xml:space="preserve"> mais curto é o SIFS</w:t>
      </w:r>
    </w:p>
    <w:p w14:paraId="6082FABE" w14:textId="30A5DE83" w:rsidR="00C62769" w:rsidRPr="00C26B70" w:rsidRDefault="00295F08" w:rsidP="007745E5">
      <w:pPr>
        <w:pStyle w:val="Hipotese"/>
      </w:pPr>
      <w:r w:rsidRPr="005E258C">
        <w:rPr>
          <w:vanish/>
          <w:color w:val="FF0000"/>
        </w:rPr>
        <w:t xml:space="preserve">V </w:t>
      </w:r>
      <w:r w:rsidR="00C26B70">
        <w:t>No anexo 802.11b os</w:t>
      </w:r>
      <w:r w:rsidR="008842C6" w:rsidRPr="00C26B70">
        <w:t xml:space="preserve"> canais 1</w:t>
      </w:r>
      <w:r w:rsidR="00C26B70">
        <w:t>3</w:t>
      </w:r>
      <w:r w:rsidR="008842C6" w:rsidRPr="00C26B70">
        <w:t xml:space="preserve"> e </w:t>
      </w:r>
      <w:r w:rsidR="00C26B70">
        <w:t>8</w:t>
      </w:r>
      <w:r w:rsidR="008842C6" w:rsidRPr="00C26B70">
        <w:t xml:space="preserve"> </w:t>
      </w:r>
      <w:r>
        <w:t xml:space="preserve">ocupam bandas rádio que não se </w:t>
      </w:r>
      <w:r w:rsidR="005E258C">
        <w:t>sobrepõem</w:t>
      </w:r>
    </w:p>
    <w:p w14:paraId="1BDA2829" w14:textId="4D1819E2" w:rsidR="00C62769" w:rsidRPr="00C26B70" w:rsidRDefault="005E258C" w:rsidP="007745E5">
      <w:pPr>
        <w:pStyle w:val="Hipotese"/>
      </w:pPr>
      <w:r w:rsidRPr="005E258C">
        <w:rPr>
          <w:vanish/>
          <w:color w:val="FF0000"/>
        </w:rPr>
        <w:t xml:space="preserve">V </w:t>
      </w:r>
      <w:r w:rsidR="00295F08">
        <w:t xml:space="preserve">Os débitos </w:t>
      </w:r>
      <w:r>
        <w:t>físicos suportados pela norma original são de 1 e 2Mbit/s</w:t>
      </w:r>
    </w:p>
    <w:p w14:paraId="680667A5" w14:textId="42670CF3" w:rsidR="00635311" w:rsidRPr="005E258C" w:rsidRDefault="00635311" w:rsidP="00191CC4">
      <w:pPr>
        <w:pStyle w:val="Pergunta"/>
      </w:pPr>
      <w:r w:rsidRPr="005E258C">
        <w:t>Em relação ao</w:t>
      </w:r>
      <w:r w:rsidR="00D061F1" w:rsidRPr="005E258C">
        <w:t>s problemas que afectam</w:t>
      </w:r>
      <w:r w:rsidRPr="005E258C">
        <w:t xml:space="preserve"> </w:t>
      </w:r>
      <w:r w:rsidR="005E258C">
        <w:t xml:space="preserve">a </w:t>
      </w:r>
      <w:r w:rsidRPr="005E258C">
        <w:t>IEEE 802.11 indique:</w:t>
      </w:r>
    </w:p>
    <w:p w14:paraId="03BCB30F" w14:textId="03F44B8C" w:rsidR="00635311" w:rsidRPr="005E258C" w:rsidRDefault="005E258C" w:rsidP="007745E5">
      <w:pPr>
        <w:pStyle w:val="Hipotese"/>
      </w:pPr>
      <w:r w:rsidRPr="005E258C">
        <w:rPr>
          <w:vanish/>
          <w:color w:val="FF0000"/>
        </w:rPr>
        <w:t xml:space="preserve">V </w:t>
      </w:r>
      <w:r>
        <w:t>Quando todas as estações que participam numa BSS se escutam entre si, não faz sentido o uso de protecção RTS/CTS</w:t>
      </w:r>
    </w:p>
    <w:p w14:paraId="7446A2A5" w14:textId="5F26ABFC" w:rsidR="00635311" w:rsidRPr="005E258C" w:rsidRDefault="005E258C" w:rsidP="007745E5">
      <w:pPr>
        <w:pStyle w:val="Hipotese"/>
      </w:pPr>
      <w:r w:rsidRPr="005E258C">
        <w:rPr>
          <w:vanish/>
          <w:color w:val="FF0000"/>
        </w:rPr>
        <w:t xml:space="preserve">V </w:t>
      </w:r>
      <w:r>
        <w:t>O problema do terminal exposto</w:t>
      </w:r>
      <w:r w:rsidR="00635311" w:rsidRPr="005E258C">
        <w:t xml:space="preserve"> ocorre </w:t>
      </w:r>
      <w:r w:rsidR="00A251DD" w:rsidRPr="005E258C">
        <w:t>quando a emissão de uma estação distante (no mesmo canal) impede a emissão de outra que</w:t>
      </w:r>
      <w:r w:rsidR="009D03F5">
        <w:t>,</w:t>
      </w:r>
      <w:r w:rsidR="00A251DD" w:rsidRPr="005E258C">
        <w:t xml:space="preserve"> ao assumir o canal como ocupado</w:t>
      </w:r>
      <w:r w:rsidR="009D03F5">
        <w:t>,</w:t>
      </w:r>
      <w:r w:rsidR="00A251DD" w:rsidRPr="005E258C">
        <w:t xml:space="preserve"> não o irá usar</w:t>
      </w:r>
      <w:r w:rsidR="009D03F5">
        <w:t>,</w:t>
      </w:r>
      <w:r w:rsidR="00A251DD" w:rsidRPr="005E258C">
        <w:t xml:space="preserve"> quando na prática a sua emissão até iria decorrer sem problemas pois o sinal distante</w:t>
      </w:r>
      <w:r w:rsidR="008C1958">
        <w:t xml:space="preserve"> não iria interferir no destino</w:t>
      </w:r>
    </w:p>
    <w:p w14:paraId="71FD49F9" w14:textId="20BDBB52" w:rsidR="00A251DD" w:rsidRPr="005E258C" w:rsidRDefault="005E258C" w:rsidP="007745E5">
      <w:pPr>
        <w:pStyle w:val="Hipotese"/>
      </w:pPr>
      <w:r w:rsidRPr="005E258C">
        <w:rPr>
          <w:vanish/>
          <w:color w:val="FF0000"/>
        </w:rPr>
        <w:t xml:space="preserve">V </w:t>
      </w:r>
      <w:r w:rsidR="00A251DD" w:rsidRPr="005E258C">
        <w:t xml:space="preserve">O problema </w:t>
      </w:r>
      <w:r w:rsidRPr="005E258C">
        <w:rPr>
          <w:i/>
        </w:rPr>
        <w:t>Near-and-Far</w:t>
      </w:r>
      <w:r w:rsidR="00A251DD" w:rsidRPr="005E258C">
        <w:t xml:space="preserve"> ocorre em situações em que as estações emissoras envolvidas se encontram a operar em c</w:t>
      </w:r>
      <w:r w:rsidR="008C1958">
        <w:t>anais sem sobreposição de banda</w:t>
      </w:r>
    </w:p>
    <w:p w14:paraId="01498D13" w14:textId="13AB313F" w:rsidR="00D061F1" w:rsidRPr="005E258C" w:rsidRDefault="008C1958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>
        <w:t>O</w:t>
      </w:r>
      <w:r w:rsidR="00D061F1" w:rsidRPr="005E258C">
        <w:t xml:space="preserve"> mecanismo </w:t>
      </w:r>
      <w:r w:rsidR="00D061F1" w:rsidRPr="008C1958">
        <w:rPr>
          <w:i/>
        </w:rPr>
        <w:t>CTS-to-self</w:t>
      </w:r>
      <w:r w:rsidR="00D061F1" w:rsidRPr="005E258C">
        <w:t xml:space="preserve"> </w:t>
      </w:r>
      <w:r>
        <w:t>consegue de uma forma mais eficiente que o RTS/CTS resolver o problema do nó escondido</w:t>
      </w:r>
    </w:p>
    <w:p w14:paraId="3BC4B2D2" w14:textId="77777777" w:rsidR="00F531DD" w:rsidRPr="008C1958" w:rsidRDefault="00F531DD" w:rsidP="00191CC4">
      <w:pPr>
        <w:pStyle w:val="Pergunta"/>
      </w:pPr>
      <w:r w:rsidRPr="008C1958">
        <w:t>As tramas de dados IEEE802.11 destinadas a endereços MAC de grupo têm menor fiabilidade</w:t>
      </w:r>
    </w:p>
    <w:p w14:paraId="040D05CC" w14:textId="42536AB1" w:rsidR="00F531DD" w:rsidRPr="008C1958" w:rsidRDefault="00BE4846" w:rsidP="007745E5">
      <w:pPr>
        <w:pStyle w:val="Hipotese"/>
      </w:pPr>
      <w:r>
        <w:rPr>
          <w:vanish/>
          <w:color w:val="FF0000"/>
        </w:rPr>
        <w:t>X</w:t>
      </w:r>
      <w:r w:rsidR="008C1958" w:rsidRPr="005E258C">
        <w:rPr>
          <w:vanish/>
          <w:color w:val="FF0000"/>
        </w:rPr>
        <w:t xml:space="preserve"> </w:t>
      </w:r>
      <w:r w:rsidR="00F531DD" w:rsidRPr="008C1958">
        <w:t>Porque não podem ser fragmentadas</w:t>
      </w:r>
    </w:p>
    <w:p w14:paraId="02A41EFB" w14:textId="50143F51" w:rsidR="00F531DD" w:rsidRPr="008C1958" w:rsidRDefault="008C1958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F531DD" w:rsidRPr="008C1958">
        <w:t>Porque não são confirmadas com ACK</w:t>
      </w:r>
    </w:p>
    <w:p w14:paraId="6D453BAD" w14:textId="39441C3B" w:rsidR="00F531DD" w:rsidRPr="008C1958" w:rsidRDefault="008C1958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>
        <w:t xml:space="preserve">Porque são transmitidas num débito </w:t>
      </w:r>
      <w:r w:rsidRPr="008C1958">
        <w:rPr>
          <w:i/>
        </w:rPr>
        <w:t>basic-rate</w:t>
      </w:r>
    </w:p>
    <w:p w14:paraId="4CDC5564" w14:textId="359C6C0C" w:rsidR="00F531DD" w:rsidRPr="008C1958" w:rsidRDefault="008C1958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F531DD" w:rsidRPr="008C1958">
        <w:t>Porque não podem ser protegidas por RTS/CTS</w:t>
      </w:r>
    </w:p>
    <w:p w14:paraId="5D79C694" w14:textId="578AC3FE" w:rsidR="00E069D1" w:rsidRPr="0029490A" w:rsidRDefault="00E069D1" w:rsidP="00191CC4">
      <w:pPr>
        <w:pStyle w:val="Pergunta"/>
      </w:pPr>
      <w:r w:rsidRPr="0029490A">
        <w:t>Rel</w:t>
      </w:r>
      <w:r w:rsidR="00D90F6E">
        <w:t>ativamente à adenda IEEE802.11n:</w:t>
      </w:r>
    </w:p>
    <w:p w14:paraId="23C3F42F" w14:textId="22DE4A82" w:rsidR="00E069D1" w:rsidRPr="0029490A" w:rsidRDefault="00552A63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E069D1" w:rsidRPr="0029490A">
        <w:t xml:space="preserve">Introduz a possibilidade de agregação de canais consecutivos num único de </w:t>
      </w:r>
      <w:r>
        <w:t>até 8</w:t>
      </w:r>
      <w:r w:rsidR="00E069D1" w:rsidRPr="0029490A">
        <w:t>0MHz</w:t>
      </w:r>
    </w:p>
    <w:p w14:paraId="2D6EF6A7" w14:textId="7F2F6CE8" w:rsidR="00E069D1" w:rsidRPr="0029490A" w:rsidRDefault="00552A63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29490A">
        <w:t>Aumenta a eficiência ao permitir negociar períodos comunicação com ACK em bloco</w:t>
      </w:r>
    </w:p>
    <w:p w14:paraId="14F92BC7" w14:textId="398A0079" w:rsidR="00E069D1" w:rsidRDefault="00552A63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29490A">
        <w:t>Nem todos os equipamentos que suportam a norma são compatíveis com células 802.11</w:t>
      </w:r>
      <w:r w:rsidR="00475E8F">
        <w:t>a</w:t>
      </w:r>
      <w:bookmarkStart w:id="0" w:name="_GoBack"/>
      <w:bookmarkEnd w:id="0"/>
    </w:p>
    <w:p w14:paraId="44DD1712" w14:textId="7C66F976" w:rsidR="00552A63" w:rsidRPr="007C0493" w:rsidRDefault="007C0493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552A63" w:rsidRPr="007C0493">
        <w:t xml:space="preserve">Define a possibilidade de operação com 1 a 4 fluxos </w:t>
      </w:r>
      <w:r w:rsidRPr="007C0493">
        <w:t>(</w:t>
      </w:r>
      <w:r w:rsidRPr="007C0493">
        <w:rPr>
          <w:i/>
        </w:rPr>
        <w:t>spatial streams</w:t>
      </w:r>
      <w:r w:rsidRPr="007C0493">
        <w:t>)</w:t>
      </w:r>
    </w:p>
    <w:p w14:paraId="66483C19" w14:textId="771630F6" w:rsidR="00C04A4A" w:rsidRDefault="00C04A4A" w:rsidP="00191CC4">
      <w:pPr>
        <w:pStyle w:val="Pergunta"/>
      </w:pPr>
      <w:r>
        <w:t>Em relação à segurança das redes sem fios IEEE802.11</w:t>
      </w:r>
    </w:p>
    <w:p w14:paraId="5A43D383" w14:textId="6B879ACD" w:rsidR="00C04A4A" w:rsidRPr="00F266FD" w:rsidRDefault="00B1321B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C04A4A" w:rsidRPr="00F266FD">
        <w:t>A validação do endereço MAC cliente numa ACL é considerada uma forma adequada de segurança</w:t>
      </w:r>
    </w:p>
    <w:p w14:paraId="7D009F15" w14:textId="6A099C6E" w:rsidR="00C04A4A" w:rsidRPr="00F266FD" w:rsidRDefault="00B1321B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C04A4A" w:rsidRPr="00F266FD">
        <w:t xml:space="preserve">É possível </w:t>
      </w:r>
      <w:r w:rsidR="00F266FD" w:rsidRPr="00F266FD">
        <w:t>descobrir</w:t>
      </w:r>
      <w:r w:rsidR="00C04A4A" w:rsidRPr="00F266FD">
        <w:t xml:space="preserve"> a chave usada numa cifra WEP realizando um</w:t>
      </w:r>
      <w:r>
        <w:t xml:space="preserve"> </w:t>
      </w:r>
      <w:r w:rsidR="00C04A4A" w:rsidRPr="00F266FD">
        <w:t>ataque de “força bruta” a partir da informação obtida durante o acesso de um cliente legítimo</w:t>
      </w:r>
    </w:p>
    <w:p w14:paraId="3DEDCFCA" w14:textId="74111005" w:rsidR="00C04A4A" w:rsidRDefault="00B1321B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C04A4A" w:rsidRPr="00F266FD">
        <w:t xml:space="preserve">É possível </w:t>
      </w:r>
      <w:r w:rsidR="00F266FD" w:rsidRPr="00F266FD">
        <w:t>descobrir</w:t>
      </w:r>
      <w:r w:rsidR="00C04A4A" w:rsidRPr="00F266FD">
        <w:t xml:space="preserve"> a chave usada na segurança WPA2</w:t>
      </w:r>
      <w:r>
        <w:t>-PSK</w:t>
      </w:r>
      <w:r w:rsidR="00C04A4A" w:rsidRPr="00F266FD">
        <w:t xml:space="preserve">/AES </w:t>
      </w:r>
      <w:r w:rsidR="00F266FD" w:rsidRPr="00F266FD">
        <w:t>obtendo grandes quantidades de tráfego cifrado e derivando os bits da chave a partir dos IV (</w:t>
      </w:r>
      <w:r w:rsidR="00F266FD" w:rsidRPr="00B1321B">
        <w:rPr>
          <w:i/>
        </w:rPr>
        <w:t>initialization vectors</w:t>
      </w:r>
      <w:r w:rsidR="00F266FD" w:rsidRPr="00F266FD">
        <w:t>) usados na cifra de cada trama individual</w:t>
      </w:r>
    </w:p>
    <w:p w14:paraId="1C1D3790" w14:textId="16335A95" w:rsidR="002E12C4" w:rsidRDefault="00B1321B" w:rsidP="003335E8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101304">
        <w:t xml:space="preserve">No WPA2-PSK/AES a melhor segurança obtém-se </w:t>
      </w:r>
      <w:r>
        <w:t>usa</w:t>
      </w:r>
      <w:r w:rsidR="00101304">
        <w:t>ndo</w:t>
      </w:r>
      <w:r>
        <w:t xml:space="preserve"> uma chave hexadecimal aleatória de 256bit</w:t>
      </w:r>
    </w:p>
    <w:p w14:paraId="6E943218" w14:textId="77777777" w:rsidR="003335E8" w:rsidRPr="00501BFE" w:rsidRDefault="003335E8" w:rsidP="003335E8">
      <w:pPr>
        <w:pStyle w:val="Pergunta"/>
      </w:pPr>
      <w:r>
        <w:rPr>
          <w:rFonts w:cs="Arial"/>
        </w:rPr>
        <w:t xml:space="preserve">Considere um AP configurado com um </w:t>
      </w:r>
      <w:r w:rsidRPr="002E3054">
        <w:rPr>
          <w:rFonts w:cs="Arial"/>
          <w:i/>
        </w:rPr>
        <w:t>RTS Threshold</w:t>
      </w:r>
      <w:r>
        <w:rPr>
          <w:rFonts w:cs="Arial"/>
        </w:rPr>
        <w:t xml:space="preserve"> de 500 e um </w:t>
      </w:r>
      <w:r w:rsidRPr="002E3054">
        <w:rPr>
          <w:rFonts w:cs="Arial"/>
          <w:i/>
        </w:rPr>
        <w:t>Fragmentation Threshold</w:t>
      </w:r>
      <w:r>
        <w:rPr>
          <w:rFonts w:cs="Arial"/>
        </w:rPr>
        <w:t xml:space="preserve"> de 500. Considere o tempo total durante o qual uma trama de 900 bytes circula entre duas estações no mesmo BSS e que não existem erros na entrega</w:t>
      </w:r>
      <w:r w:rsidRPr="000F2BDD">
        <w:rPr>
          <w:rFonts w:cs="Arial"/>
        </w:rPr>
        <w:t>.</w:t>
      </w:r>
      <w:r>
        <w:rPr>
          <w:rFonts w:cs="Arial"/>
        </w:rPr>
        <w:t xml:space="preserve"> As estações têm os parâmetros de </w:t>
      </w:r>
      <w:r w:rsidRPr="002E3054">
        <w:rPr>
          <w:rFonts w:cs="Arial"/>
          <w:i/>
        </w:rPr>
        <w:t>RTS Threshold</w:t>
      </w:r>
      <w:r>
        <w:rPr>
          <w:rFonts w:cs="Arial"/>
        </w:rPr>
        <w:t xml:space="preserve"> e </w:t>
      </w:r>
      <w:r w:rsidRPr="002E3054">
        <w:rPr>
          <w:rFonts w:cs="Arial"/>
          <w:i/>
        </w:rPr>
        <w:t>Fragmentation Threshold</w:t>
      </w:r>
      <w:r>
        <w:rPr>
          <w:rFonts w:cs="Arial"/>
        </w:rPr>
        <w:t xml:space="preserve"> por omissão.</w:t>
      </w:r>
    </w:p>
    <w:p w14:paraId="4652B536" w14:textId="4B2157D1" w:rsidR="003335E8" w:rsidRPr="001227A1" w:rsidRDefault="002E3054" w:rsidP="003335E8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335E8">
        <w:t>Circulam 3 tramas que contêm dados</w:t>
      </w:r>
    </w:p>
    <w:p w14:paraId="6DFEA112" w14:textId="0AD52C54" w:rsidR="003335E8" w:rsidRPr="001227A1" w:rsidRDefault="002E3054" w:rsidP="003335E8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335E8">
        <w:t>Vão existir 4 ACKs</w:t>
      </w:r>
    </w:p>
    <w:p w14:paraId="5C76222E" w14:textId="6BFFA857" w:rsidR="003335E8" w:rsidRPr="001227A1" w:rsidRDefault="002E3054" w:rsidP="003335E8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335E8">
        <w:t>Vão existir 2 fragmentos e três ACKs</w:t>
      </w:r>
    </w:p>
    <w:p w14:paraId="4F6DA3B9" w14:textId="2F02BA44" w:rsidR="003335E8" w:rsidRDefault="002E3054" w:rsidP="003335E8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335E8">
        <w:t>Vai existir um RTS</w:t>
      </w:r>
    </w:p>
    <w:p w14:paraId="7A0797C3" w14:textId="77777777" w:rsidR="00A70C85" w:rsidRDefault="00A70C85" w:rsidP="00A70C85">
      <w:pPr>
        <w:pStyle w:val="Pergunta"/>
        <w:numPr>
          <w:ilvl w:val="0"/>
          <w:numId w:val="0"/>
        </w:numPr>
        <w:ind w:left="360"/>
      </w:pPr>
    </w:p>
    <w:p w14:paraId="48A310BA" w14:textId="77777777" w:rsidR="001B7D6E" w:rsidRDefault="001B7D6E" w:rsidP="00A70C85">
      <w:pPr>
        <w:pStyle w:val="Pergunta"/>
        <w:numPr>
          <w:ilvl w:val="0"/>
          <w:numId w:val="0"/>
        </w:numPr>
        <w:ind w:left="360"/>
      </w:pPr>
    </w:p>
    <w:p w14:paraId="0F67C5B6" w14:textId="40985B32" w:rsidR="002E12C4" w:rsidRPr="00555DA0" w:rsidRDefault="002E12C4" w:rsidP="00191CC4">
      <w:pPr>
        <w:pStyle w:val="Pergunta"/>
      </w:pPr>
      <w:r>
        <w:lastRenderedPageBreak/>
        <w:t>Considerando uma estação IEEE 802.11-2012 em poupança de energia, indique:</w:t>
      </w:r>
    </w:p>
    <w:p w14:paraId="1B188726" w14:textId="4AFD554E" w:rsidR="002E12C4" w:rsidRPr="00883E1D" w:rsidRDefault="002E3054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2E12C4">
        <w:t>Existe sempre uma trama de PS POLL por cada trama armazenada no AP</w:t>
      </w:r>
    </w:p>
    <w:p w14:paraId="170580D8" w14:textId="4A46454F" w:rsidR="002E12C4" w:rsidRPr="00883E1D" w:rsidRDefault="002E3054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2E12C4">
        <w:t xml:space="preserve">Não é necessário o envio de PS-POLL se as tramas a receber forem de </w:t>
      </w:r>
      <w:r w:rsidR="002E12C4" w:rsidRPr="00D054C0">
        <w:rPr>
          <w:i/>
        </w:rPr>
        <w:t>Broadcast</w:t>
      </w:r>
    </w:p>
    <w:p w14:paraId="492C8F3F" w14:textId="2EE133D7" w:rsidR="002E12C4" w:rsidRPr="00883E1D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2E12C4">
        <w:t>As tramas de dados enviadas em resposta a um PS-POLL dispensam o ACK</w:t>
      </w:r>
    </w:p>
    <w:p w14:paraId="6433A856" w14:textId="1426A2E5" w:rsidR="003335E8" w:rsidRPr="000B36B7" w:rsidRDefault="002E3054" w:rsidP="003335E8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2E12C4">
        <w:t xml:space="preserve">As estações em poupança de energia que queiram enviar dados só o podem fazer após o próximo </w:t>
      </w:r>
      <w:r w:rsidR="002E12C4">
        <w:rPr>
          <w:i/>
        </w:rPr>
        <w:t xml:space="preserve">beacon </w:t>
      </w:r>
      <w:r w:rsidR="002E12C4">
        <w:t>em que o TIM tenha o AID da estação</w:t>
      </w:r>
    </w:p>
    <w:p w14:paraId="4840EB0A" w14:textId="77777777" w:rsidR="00B8798C" w:rsidRPr="00C04A4A" w:rsidRDefault="00B8798C" w:rsidP="00B8798C">
      <w:pPr>
        <w:pStyle w:val="Pergunta"/>
      </w:pPr>
      <w:r w:rsidRPr="00C04A4A">
        <w:t>No acesso de uma estação a uma rede sem fios IEEE802.11</w:t>
      </w:r>
    </w:p>
    <w:p w14:paraId="7D85BD1D" w14:textId="77777777" w:rsidR="00B8798C" w:rsidRPr="00C04A4A" w:rsidRDefault="00B8798C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Pr="00C04A4A">
        <w:t>A autenticação ocorre antes da associação</w:t>
      </w:r>
    </w:p>
    <w:p w14:paraId="0EB5039D" w14:textId="77777777" w:rsidR="00B8798C" w:rsidRPr="00C04A4A" w:rsidRDefault="00B8798C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Pr="00C04A4A">
        <w:t xml:space="preserve">A autenticação </w:t>
      </w:r>
      <w:r>
        <w:t>tipo</w:t>
      </w:r>
      <w:r w:rsidRPr="00C04A4A">
        <w:t xml:space="preserve"> OPEN não é recomendada pois permite a associação de qualquer estação à BSS</w:t>
      </w:r>
    </w:p>
    <w:p w14:paraId="51585E19" w14:textId="75647C7A" w:rsidR="00B8798C" w:rsidRPr="00BF78E7" w:rsidRDefault="00881F1A" w:rsidP="007745E5">
      <w:pPr>
        <w:pStyle w:val="Hipotese"/>
      </w:pPr>
      <w:r>
        <w:rPr>
          <w:vanish/>
          <w:color w:val="FF0000"/>
        </w:rPr>
        <w:t>F</w:t>
      </w:r>
      <w:r w:rsidR="00B8798C" w:rsidRPr="005E258C">
        <w:rPr>
          <w:vanish/>
          <w:color w:val="FF0000"/>
        </w:rPr>
        <w:t xml:space="preserve"> </w:t>
      </w:r>
      <w:r w:rsidR="00B8798C" w:rsidRPr="00C04A4A">
        <w:t xml:space="preserve">A pesquisa de rede é feita exclusivamente enviando mensagens </w:t>
      </w:r>
      <w:r w:rsidR="00B8798C" w:rsidRPr="00C04A4A">
        <w:rPr>
          <w:i/>
        </w:rPr>
        <w:t>ProbeRequest</w:t>
      </w:r>
    </w:p>
    <w:p w14:paraId="461ECA89" w14:textId="77777777" w:rsidR="00B8798C" w:rsidRPr="00C04A4A" w:rsidRDefault="00B8798C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>
        <w:t xml:space="preserve">O AP só aceita o acesso se o cliente suportar todos os débitos definidos como </w:t>
      </w:r>
      <w:r w:rsidRPr="00085195">
        <w:rPr>
          <w:i/>
        </w:rPr>
        <w:t>basic rates</w:t>
      </w:r>
    </w:p>
    <w:p w14:paraId="46E43941" w14:textId="77777777" w:rsidR="003C4441" w:rsidRDefault="003C4441" w:rsidP="00191CC4">
      <w:pPr>
        <w:pStyle w:val="Pergunta"/>
      </w:pPr>
      <w:r>
        <w:t>As ACLs da cisco podem ser utilizadas para:</w:t>
      </w:r>
    </w:p>
    <w:p w14:paraId="3C754DCD" w14:textId="170BA621" w:rsidR="003C4441" w:rsidRDefault="002E3054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>
        <w:t>Filtragem de pacotes</w:t>
      </w:r>
    </w:p>
    <w:p w14:paraId="7B368D7B" w14:textId="1EA140E6" w:rsidR="003C4441" w:rsidRDefault="002E3054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C4441">
        <w:t>Filtragem de rotas</w:t>
      </w:r>
    </w:p>
    <w:p w14:paraId="76DEA9FB" w14:textId="2004B843" w:rsidR="003C4441" w:rsidRPr="00902846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>Manipulação de pacotes quando utilizada t</w:t>
      </w:r>
      <w:r>
        <w:t>ambém para filtragem de pacotes</w:t>
      </w:r>
    </w:p>
    <w:p w14:paraId="572BFD97" w14:textId="60A4F07B" w:rsidR="003C4441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>Abrir automaticamente acessos a ligações de dados</w:t>
      </w:r>
      <w:r>
        <w:t xml:space="preserve"> auxiliares como no caso do FTP</w:t>
      </w:r>
    </w:p>
    <w:p w14:paraId="4B765637" w14:textId="77777777" w:rsidR="003C4441" w:rsidRDefault="003C4441" w:rsidP="00191CC4">
      <w:pPr>
        <w:pStyle w:val="Pergunta"/>
      </w:pPr>
      <w:r>
        <w:t xml:space="preserve">Em relação às listas de acesso </w:t>
      </w:r>
      <w:r>
        <w:rPr>
          <w:i/>
        </w:rPr>
        <w:t xml:space="preserve">standard </w:t>
      </w:r>
      <w:r>
        <w:t>da Cisco, indique:</w:t>
      </w:r>
    </w:p>
    <w:p w14:paraId="15D65380" w14:textId="14CDAFD2" w:rsidR="003C4441" w:rsidRDefault="002E3054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C4441">
        <w:t xml:space="preserve">Só permitem duas </w:t>
      </w:r>
      <w:r w:rsidR="00191CC4">
        <w:t>acções</w:t>
      </w:r>
      <w:r w:rsidR="003C4441">
        <w:t xml:space="preserve"> </w:t>
      </w:r>
      <w:r w:rsidR="003C4441">
        <w:rPr>
          <w:i/>
        </w:rPr>
        <w:t xml:space="preserve">accept </w:t>
      </w:r>
      <w:r w:rsidR="003C4441">
        <w:t xml:space="preserve">ou </w:t>
      </w:r>
      <w:r w:rsidR="003C4441">
        <w:rPr>
          <w:i/>
        </w:rPr>
        <w:t>deny</w:t>
      </w:r>
    </w:p>
    <w:p w14:paraId="5A4E0EF8" w14:textId="4A54171C" w:rsidR="003C4441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>Só permitem verificar endereços de destino</w:t>
      </w:r>
    </w:p>
    <w:p w14:paraId="7FA12624" w14:textId="3D22B342" w:rsidR="003C4441" w:rsidRDefault="002E3054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C4441">
        <w:t>Por omissão</w:t>
      </w:r>
      <w:r w:rsidR="00191CC4">
        <w:t>,</w:t>
      </w:r>
      <w:r w:rsidR="003C4441">
        <w:t xml:space="preserve"> </w:t>
      </w:r>
      <w:r w:rsidR="00191CC4">
        <w:t xml:space="preserve">quando é aplicada uma </w:t>
      </w:r>
      <w:r w:rsidR="003C4441">
        <w:t xml:space="preserve">acção </w:t>
      </w:r>
      <w:r w:rsidR="003C4441">
        <w:rPr>
          <w:i/>
        </w:rPr>
        <w:t>deny</w:t>
      </w:r>
      <w:r w:rsidR="003C4441">
        <w:t xml:space="preserve"> </w:t>
      </w:r>
      <w:r w:rsidR="00191CC4">
        <w:t>é gerada</w:t>
      </w:r>
      <w:r w:rsidR="003C4441">
        <w:t xml:space="preserve"> uma mensagem </w:t>
      </w:r>
      <w:r w:rsidR="003C4441" w:rsidRPr="00191CC4">
        <w:rPr>
          <w:i/>
        </w:rPr>
        <w:t>ICMP Unreachable</w:t>
      </w:r>
    </w:p>
    <w:p w14:paraId="6441426A" w14:textId="7AF9D917" w:rsidR="003C4441" w:rsidRPr="00B2597F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 xml:space="preserve">A opção </w:t>
      </w:r>
      <w:r w:rsidR="003C4441" w:rsidRPr="000E0205">
        <w:rPr>
          <w:i/>
        </w:rPr>
        <w:t>reflect</w:t>
      </w:r>
      <w:r w:rsidR="003C4441">
        <w:t xml:space="preserve"> permite avaliar o tráfego numa lista no sentido inverso</w:t>
      </w:r>
    </w:p>
    <w:p w14:paraId="63B1CA9F" w14:textId="53C4E8FF" w:rsidR="003C4441" w:rsidRDefault="003C4441" w:rsidP="00191CC4">
      <w:pPr>
        <w:pStyle w:val="Pergunta"/>
      </w:pPr>
      <w:r>
        <w:t xml:space="preserve">Em relação às listas de acesso </w:t>
      </w:r>
      <w:r>
        <w:rPr>
          <w:i/>
        </w:rPr>
        <w:t xml:space="preserve">extended </w:t>
      </w:r>
      <w:r>
        <w:t>da Cisco, indique:</w:t>
      </w:r>
    </w:p>
    <w:p w14:paraId="36B70EB4" w14:textId="5B135616" w:rsidR="003C4441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 xml:space="preserve">Uma ACE com a </w:t>
      </w:r>
      <w:r w:rsidR="003C4441" w:rsidRPr="000E0205">
        <w:rPr>
          <w:i/>
        </w:rPr>
        <w:t>keyword</w:t>
      </w:r>
      <w:r w:rsidR="003C4441">
        <w:t xml:space="preserve"> </w:t>
      </w:r>
      <w:r w:rsidR="003C4441">
        <w:rPr>
          <w:i/>
        </w:rPr>
        <w:t>fragments</w:t>
      </w:r>
      <w:r w:rsidR="003C4441">
        <w:t xml:space="preserve"> </w:t>
      </w:r>
      <w:r>
        <w:t>sucede</w:t>
      </w:r>
      <w:r w:rsidR="003C4441">
        <w:t xml:space="preserve"> apenas </w:t>
      </w:r>
      <w:r>
        <w:t>n</w:t>
      </w:r>
      <w:r w:rsidR="003C4441">
        <w:t>o pri</w:t>
      </w:r>
      <w:r>
        <w:t>meiro fragmento de um datagrama</w:t>
      </w:r>
    </w:p>
    <w:p w14:paraId="27BBDA2C" w14:textId="616FAC6D" w:rsidR="003C4441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 xml:space="preserve">As ACEs com a </w:t>
      </w:r>
      <w:r w:rsidR="003C4441" w:rsidRPr="000E0205">
        <w:rPr>
          <w:i/>
        </w:rPr>
        <w:t>keyword</w:t>
      </w:r>
      <w:r w:rsidR="003C4441">
        <w:t xml:space="preserve"> </w:t>
      </w:r>
      <w:r w:rsidR="003C4441">
        <w:rPr>
          <w:i/>
        </w:rPr>
        <w:t>established</w:t>
      </w:r>
      <w:r w:rsidR="00191CC4">
        <w:t xml:space="preserve"> </w:t>
      </w:r>
      <w:r>
        <w:t>sucedem</w:t>
      </w:r>
      <w:r w:rsidR="00191CC4">
        <w:t xml:space="preserve"> em todo</w:t>
      </w:r>
      <w:r w:rsidR="003C4441">
        <w:t>s os pacotes que não tenham o SYN a</w:t>
      </w:r>
      <w:r w:rsidR="00E34A87">
        <w:t>c</w:t>
      </w:r>
      <w:r w:rsidR="003C4441">
        <w:t>tivo</w:t>
      </w:r>
    </w:p>
    <w:p w14:paraId="6CAD8819" w14:textId="3209CD77" w:rsidR="003C4441" w:rsidRDefault="002E3054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 xml:space="preserve">A keyword time-range verifica o </w:t>
      </w:r>
      <w:r w:rsidR="003C4441" w:rsidRPr="002E3054">
        <w:rPr>
          <w:i/>
        </w:rPr>
        <w:t>timestamp</w:t>
      </w:r>
      <w:r w:rsidR="003C4441">
        <w:t xml:space="preserve"> das mensagens </w:t>
      </w:r>
      <w:r w:rsidR="003C4441" w:rsidRPr="002E3054">
        <w:rPr>
          <w:i/>
        </w:rPr>
        <w:t>ICMP Timestamp</w:t>
      </w:r>
    </w:p>
    <w:p w14:paraId="584B172C" w14:textId="648D58C3" w:rsidR="003C4441" w:rsidRPr="00B2597F" w:rsidRDefault="002E3054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C4441">
        <w:t xml:space="preserve">A opção </w:t>
      </w:r>
      <w:r w:rsidR="003C4441">
        <w:rPr>
          <w:i/>
        </w:rPr>
        <w:t>evaluate</w:t>
      </w:r>
      <w:r w:rsidR="003C4441">
        <w:t xml:space="preserve"> permite avaliar o tráfego que tenha passado anteriormente numa lista no sentido inverso</w:t>
      </w:r>
    </w:p>
    <w:p w14:paraId="5C2EB315" w14:textId="3765F80E" w:rsidR="003C4441" w:rsidRDefault="003C4441" w:rsidP="00191CC4">
      <w:pPr>
        <w:pStyle w:val="Pergunta"/>
      </w:pPr>
      <w:r>
        <w:t>Em relação aos diferen</w:t>
      </w:r>
      <w:r w:rsidR="00191CC4">
        <w:t xml:space="preserve">tes pontos de intercepção do </w:t>
      </w:r>
      <w:r w:rsidR="00191CC4" w:rsidRPr="00191CC4">
        <w:rPr>
          <w:i/>
        </w:rPr>
        <w:t>ipt</w:t>
      </w:r>
      <w:r w:rsidRPr="00191CC4">
        <w:rPr>
          <w:i/>
        </w:rPr>
        <w:t>ables</w:t>
      </w:r>
      <w:r>
        <w:t>, indique:</w:t>
      </w:r>
    </w:p>
    <w:p w14:paraId="069917DB" w14:textId="46C22527" w:rsidR="003C4441" w:rsidRDefault="001F1C89" w:rsidP="007745E5">
      <w:pPr>
        <w:pStyle w:val="Hipotese"/>
      </w:pPr>
      <w:r>
        <w:rPr>
          <w:vanish/>
          <w:color w:val="FF0000"/>
        </w:rPr>
        <w:t>F</w:t>
      </w:r>
      <w:r w:rsidRPr="005E258C">
        <w:rPr>
          <w:vanish/>
          <w:color w:val="FF0000"/>
        </w:rPr>
        <w:t xml:space="preserve"> </w:t>
      </w:r>
      <w:r w:rsidR="003C4441">
        <w:t>A tabela de NAT só está disponível</w:t>
      </w:r>
      <w:r>
        <w:t xml:space="preserve"> para tráfego gerado localmente</w:t>
      </w:r>
    </w:p>
    <w:p w14:paraId="3A34DD43" w14:textId="365CF164" w:rsidR="003C4441" w:rsidRDefault="001F1C89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C4441">
        <w:t xml:space="preserve">A tabela de </w:t>
      </w:r>
      <w:r w:rsidR="003C4441" w:rsidRPr="00E34A87">
        <w:rPr>
          <w:i/>
        </w:rPr>
        <w:t>Mangle</w:t>
      </w:r>
      <w:r w:rsidR="003C4441">
        <w:t xml:space="preserve"> pode ser interceptada em INPUT e OUTPUT</w:t>
      </w:r>
    </w:p>
    <w:p w14:paraId="19192FBB" w14:textId="39D8C5C5" w:rsidR="003C4441" w:rsidRDefault="001F1C89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C4441">
        <w:t xml:space="preserve">A tabela de </w:t>
      </w:r>
      <w:r w:rsidR="003C4441" w:rsidRPr="00E34A87">
        <w:rPr>
          <w:i/>
        </w:rPr>
        <w:t>Filter</w:t>
      </w:r>
      <w:r w:rsidR="003C4441">
        <w:t xml:space="preserve"> está disponível em</w:t>
      </w:r>
      <w:r>
        <w:t xml:space="preserve"> FORWARD, INPUT e OUTPUT apenas</w:t>
      </w:r>
    </w:p>
    <w:p w14:paraId="27E94171" w14:textId="332D583B" w:rsidR="002E12C4" w:rsidRDefault="001F1C89" w:rsidP="007745E5">
      <w:pPr>
        <w:pStyle w:val="Hipotese"/>
      </w:pPr>
      <w:r>
        <w:rPr>
          <w:vanish/>
          <w:color w:val="FF0000"/>
        </w:rPr>
        <w:t>V</w:t>
      </w:r>
      <w:r w:rsidRPr="005E258C">
        <w:rPr>
          <w:vanish/>
          <w:color w:val="FF0000"/>
        </w:rPr>
        <w:t xml:space="preserve"> </w:t>
      </w:r>
      <w:r w:rsidR="003C4441">
        <w:t>É possível filtrar tráfego gerado localmente</w:t>
      </w:r>
      <w:r w:rsidR="00A97572">
        <w:t>,</w:t>
      </w:r>
      <w:r w:rsidR="003C4441">
        <w:t xml:space="preserve"> a</w:t>
      </w:r>
      <w:r w:rsidR="009F5403">
        <w:t xml:space="preserve">pós ser manipulado na tabela </w:t>
      </w:r>
      <w:r w:rsidR="009F5403" w:rsidRPr="00E34A87">
        <w:rPr>
          <w:i/>
        </w:rPr>
        <w:t>Mangle</w:t>
      </w:r>
    </w:p>
    <w:p w14:paraId="0F504830" w14:textId="61F486E6" w:rsidR="006A3EB5" w:rsidRDefault="00101304" w:rsidP="00191CC4">
      <w:pPr>
        <w:pStyle w:val="Pergun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82B11" wp14:editId="7CE8096E">
                <wp:simplePos x="0" y="0"/>
                <wp:positionH relativeFrom="column">
                  <wp:posOffset>2863850</wp:posOffset>
                </wp:positionH>
                <wp:positionV relativeFrom="paragraph">
                  <wp:posOffset>806450</wp:posOffset>
                </wp:positionV>
                <wp:extent cx="3988435" cy="1304925"/>
                <wp:effectExtent l="0" t="0" r="1206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CAF6C" w14:textId="4114FF46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1) -A FORWARD -m conntrack --ctstate ESTABLISHED -j ACCEPT</w:t>
                            </w:r>
                          </w:p>
                          <w:p w14:paraId="0072812E" w14:textId="7E6F575F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2) -A FORWARD -i eth0 -j da_internet</w:t>
                            </w:r>
                          </w:p>
                          <w:p w14:paraId="43D26501" w14:textId="619E0D96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3) -A FORWARD -o eth0 -j para_internet</w:t>
                            </w:r>
                          </w:p>
                          <w:p w14:paraId="7979A00B" w14:textId="3FFB0650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4) -A FORWARD -j LOG</w:t>
                            </w:r>
                          </w:p>
                          <w:p w14:paraId="49FDB2A4" w14:textId="2EAF6A5F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5) -A FORWARD -j DROP</w:t>
                            </w:r>
                          </w:p>
                          <w:p w14:paraId="24BB261B" w14:textId="386DE3A7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6) -A da_internet -m conntrack --ctstate RELATED -j ACCEPT</w:t>
                            </w:r>
                          </w:p>
                          <w:p w14:paraId="3AB19C32" w14:textId="6177199D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7) -A para_internet -m conntrack --ctstate RELATED -j ACCEPT</w:t>
                            </w:r>
                          </w:p>
                          <w:p w14:paraId="4AC20175" w14:textId="7CAA955B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8) -A para_internet -p tcp -m tcp --dport 21 -j LOG</w:t>
                            </w:r>
                          </w:p>
                          <w:p w14:paraId="5C3169D8" w14:textId="6619A252" w:rsidR="006A3EB5" w:rsidRPr="00191CC4" w:rsidRDefault="006A3EB5" w:rsidP="006A3EB5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 w:rsidRPr="00191CC4">
                              <w:rPr>
                                <w:rFonts w:ascii="Consolas" w:hAnsi="Consolas" w:cs="Consolas"/>
                                <w:sz w:val="18"/>
                              </w:rPr>
                              <w:t>9) -A para_internet -p tcp -m tcp --dport 21 -j ACCEPT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082B1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5pt;margin-top:63.5pt;width:314.05pt;height:102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Me2CYCAABOBAAADgAAAGRycy9lMm9Eb2MueG1srFTbbtswDH0fsH8Q9L7Yua2JEafo0mUY0F2A&#10;dh9Ay3IsTBY1SYndff0oJU2zC/YwzA8CKVKH5CHp1fXQaXaQzis0JR+Pcs6kEVgrsyv5l4ftqwVn&#10;PoCpQaORJX+Unl+vX75Y9baQE2xR19IxAjG+6G3J2xBskWVetLIDP0IrDRkbdB0EUt0uqx30hN7p&#10;bJLnr7MeXW0dCuk93d4ejXyd8JtGivCpabwMTJeccgvpdOms4pmtV1DsHNhWiVMa8A9ZdKAMBT1D&#10;3UIAtnfqN6hOCYcemzAS2GXYNErIVANVM85/qea+BStTLUSOt2ea/P+DFR8Pnx1Tdcmn+RVnBjpq&#10;0oMcAnuDA5tEfnrrC3K7t+QYBrqmPqdavb1D8dUzg5sWzE7eOId9K6Gm/MbxZXbx9IjjI0jVf8Ca&#10;wsA+YAIaGtdF8ogORujUp8dzb2Iqgi6ny8ViNp1zJsg2nuaz5WSeYkDx9Nw6H95J7FgUSu6o+Qke&#10;Dnc+xHSgeHKJ0TxqVW+V1klxu2qjHTsADco2fSf0n9y0YX3Jl3OK/XeIPH1/guhUoInXqiv54uwE&#10;ReTtranTPAZQ+ihTytqciIzcHVkMQzWkniWWI8kV1o/ErMPjgNNCktCi+85ZT8Ndcv9tD05ypt8b&#10;6s5yPJvFbUjKbH41IcVdWqpLCxhBUCUPnB3FTUgblBiwN9TFrUr8PmdySpmGNtF+WrC4FZd68nr+&#10;Dax/AAAA//8DAFBLAwQUAAYACAAAACEAMEmP5+AAAAAMAQAADwAAAGRycy9kb3ducmV2LnhtbEyP&#10;zU7DMBCE75V4B2uRuFTU+WlaCHEqqNQTp4Zyd+MliYjXIXbb9O3ZnuC2oxnNflNsJtuLM46+c6Qg&#10;XkQgkGpnOmoUHD52j08gfNBkdO8IFVzRw6a8mxU6N+5CezxXoRFcQj7XCtoQhlxKX7dotV+4AYm9&#10;LzdaHViOjTSjvnC57WUSRStpdUf8odUDblusv6uTVbD6qdL5+6eZ0/66extrm5ntIVPq4X56fQER&#10;cAp/YbjhMzqUzHR0JzJe9AqWWcxbAhvJmo9bIlo/xyCOCtI0yUCWhfw/ovwFAAD//wMAUEsBAi0A&#10;FAAGAAgAAAAhAOSZw8D7AAAA4QEAABMAAAAAAAAAAAAAAAAAAAAAAFtDb250ZW50X1R5cGVzXS54&#10;bWxQSwECLQAUAAYACAAAACEAI7Jq4dcAAACUAQAACwAAAAAAAAAAAAAAAAAsAQAAX3JlbHMvLnJl&#10;bHNQSwECLQAUAAYACAAAACEAwYMe2CYCAABOBAAADgAAAAAAAAAAAAAAAAAsAgAAZHJzL2Uyb0Rv&#10;Yy54bWxQSwECLQAUAAYACAAAACEAMEmP5+AAAAAMAQAADwAAAAAAAAAAAAAAAAB+BAAAZHJzL2Rv&#10;d25yZXYueG1sUEsFBgAAAAAEAAQA8wAAAIsFAAAAAA==&#10;">
                <v:textbox style="mso-fit-shape-to-text:t">
                  <w:txbxContent>
                    <w:p w14:paraId="0DCCAF6C" w14:textId="4114FF46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1) -A FORWARD -m conntrack --ctstate ESTABLISHED -j ACCEPT</w:t>
                      </w:r>
                    </w:p>
                    <w:p w14:paraId="0072812E" w14:textId="7E6F575F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2) -A FORWARD -i eth0 -j da_internet</w:t>
                      </w:r>
                    </w:p>
                    <w:p w14:paraId="43D26501" w14:textId="619E0D96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3) -A FORWARD -o eth0 -j para_internet</w:t>
                      </w:r>
                    </w:p>
                    <w:p w14:paraId="7979A00B" w14:textId="3FFB0650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4) -A FORWARD -j LOG</w:t>
                      </w:r>
                    </w:p>
                    <w:p w14:paraId="49FDB2A4" w14:textId="2EAF6A5F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5) -A FORWARD -j DROP</w:t>
                      </w:r>
                    </w:p>
                    <w:p w14:paraId="24BB261B" w14:textId="386DE3A7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6) -A da_internet -m conntrack --ctstate RELATED -j ACCEPT</w:t>
                      </w:r>
                    </w:p>
                    <w:p w14:paraId="3AB19C32" w14:textId="6177199D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7) -A para_internet -m conntrack --ctstate RELATED -j ACCEPT</w:t>
                      </w:r>
                    </w:p>
                    <w:p w14:paraId="4AC20175" w14:textId="7CAA955B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8) -A para_internet -p tcp -m tcp --dport 21 -j LOG</w:t>
                      </w:r>
                    </w:p>
                    <w:p w14:paraId="5C3169D8" w14:textId="6619A252" w:rsidR="006A3EB5" w:rsidRPr="00191CC4" w:rsidRDefault="006A3EB5" w:rsidP="006A3EB5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 w:rsidRPr="00191CC4">
                        <w:rPr>
                          <w:rFonts w:ascii="Consolas" w:hAnsi="Consolas" w:cs="Consolas"/>
                          <w:sz w:val="18"/>
                        </w:rPr>
                        <w:t>9) -A para_internet -p tcp -m tcp --dport 21 -j ACCEPT</w:t>
                      </w:r>
                    </w:p>
                  </w:txbxContent>
                </v:textbox>
              </v:shape>
            </w:pict>
          </mc:Fallback>
        </mc:AlternateContent>
      </w:r>
      <w:r w:rsidR="006A3EB5">
        <w:t xml:space="preserve">Um </w:t>
      </w:r>
      <w:r w:rsidR="006A3EB5" w:rsidRPr="001C0D9F">
        <w:rPr>
          <w:i/>
        </w:rPr>
        <w:t>router</w:t>
      </w:r>
      <w:r w:rsidR="006A3EB5">
        <w:t xml:space="preserve"> realiza a protecção de uma rede local usando o </w:t>
      </w:r>
      <w:r w:rsidR="006A3EB5" w:rsidRPr="001C0D9F">
        <w:rPr>
          <w:i/>
        </w:rPr>
        <w:t>netfilter</w:t>
      </w:r>
      <w:r w:rsidR="006A3EB5">
        <w:t xml:space="preserve"> (Linux), a Internet é ligada à interface eth0 e a rede local à eth1. </w:t>
      </w:r>
      <w:r w:rsidR="00191CC4">
        <w:t>O</w:t>
      </w:r>
      <w:r w:rsidR="006A3EB5">
        <w:t xml:space="preserve"> módulo </w:t>
      </w:r>
      <w:r w:rsidR="006A3EB5" w:rsidRPr="001C0D9F">
        <w:rPr>
          <w:i/>
        </w:rPr>
        <w:t>helper</w:t>
      </w:r>
      <w:r w:rsidR="006A3EB5">
        <w:t xml:space="preserve"> de filtragem de FTP se encontra</w:t>
      </w:r>
      <w:r w:rsidR="00191CC4">
        <w:t>-se</w:t>
      </w:r>
      <w:r w:rsidR="006A3EB5">
        <w:t xml:space="preserve"> activo e as regras abaixo aplicadas. Quando numa máquina interna for iniciada uma ligação FTP (modo </w:t>
      </w:r>
      <w:r w:rsidR="001C0D9F">
        <w:t>passivo</w:t>
      </w:r>
      <w:r w:rsidR="006A3EB5">
        <w:t>)</w:t>
      </w:r>
      <w:r>
        <w:t>, ilustrada na figura abaixo,</w:t>
      </w:r>
      <w:r w:rsidR="006A3EB5">
        <w:t xml:space="preserve"> com o objectivo de publicar um fi</w:t>
      </w:r>
      <w:r w:rsidR="00191CC4">
        <w:t>cheiro num servidor da Internet, que regras serão aplicadas a cada uma das mensagens do diagrama?</w:t>
      </w:r>
    </w:p>
    <w:p w14:paraId="6D8CC675" w14:textId="341D4533" w:rsidR="001C0D9F" w:rsidRPr="00F266FD" w:rsidRDefault="00FD7152" w:rsidP="00101304">
      <w:pPr>
        <w:pStyle w:val="Pergunta"/>
        <w:numPr>
          <w:ilvl w:val="0"/>
          <w:numId w:val="0"/>
        </w:numPr>
        <w:ind w:left="284"/>
      </w:pPr>
      <w:r>
        <w:rPr>
          <w:noProof/>
        </w:rPr>
        <w:object w:dxaOrig="1440" w:dyaOrig="1440" w14:anchorId="577EDD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4.5pt;margin-top:108pt;width:166.15pt;height:77.1pt;z-index:251661312;mso-position-horizontal-relative:text;mso-position-vertical-relative:text">
            <v:imagedata r:id="rId8" o:title=""/>
          </v:shape>
          <o:OLEObject Type="Embed" ProgID="Excel.Sheet.12" ShapeID="_x0000_s1026" DrawAspect="Content" ObjectID="_1522776519" r:id="rId9"/>
        </w:object>
      </w:r>
      <w:r w:rsidR="001C0D9F">
        <w:rPr>
          <w:noProof/>
          <w:lang w:val="en-US"/>
        </w:rPr>
        <w:drawing>
          <wp:inline distT="0" distB="0" distL="0" distR="0" wp14:anchorId="14525C2E" wp14:editId="08D7A64B">
            <wp:extent cx="2727713" cy="217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iveftp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39" cy="21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D9F" w:rsidRPr="00F266FD" w:rsidSect="00E06188">
      <w:headerReference w:type="default" r:id="rId11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A34E4D7" w14:textId="77777777" w:rsidR="00FD7152" w:rsidRDefault="00FD7152" w:rsidP="00975916">
      <w:r>
        <w:separator/>
      </w:r>
    </w:p>
  </w:endnote>
  <w:endnote w:type="continuationSeparator" w:id="0">
    <w:p w14:paraId="0741C2F8" w14:textId="77777777" w:rsidR="00FD7152" w:rsidRDefault="00FD7152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0D6022B" w14:textId="77777777" w:rsidR="00FD7152" w:rsidRDefault="00FD7152" w:rsidP="00975916">
      <w:r>
        <w:separator/>
      </w:r>
    </w:p>
  </w:footnote>
  <w:footnote w:type="continuationSeparator" w:id="0">
    <w:p w14:paraId="21E16745" w14:textId="77777777" w:rsidR="00FD7152" w:rsidRDefault="00FD7152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3A66F" w14:textId="2C003453" w:rsidR="003C4441" w:rsidRDefault="003C4441" w:rsidP="003A47A0">
    <w:pPr>
      <w:pStyle w:val="Title"/>
    </w:pPr>
    <w:r>
      <w:t>1º Teste – 29/04/2015</w:t>
    </w:r>
  </w:p>
  <w:p w14:paraId="6434B661" w14:textId="2B029C9B" w:rsidR="003C4441" w:rsidRDefault="003C4441" w:rsidP="00975916">
    <w:pPr>
      <w:pStyle w:val="Subtitle"/>
    </w:pPr>
    <w:r>
      <w:t>TAR – ADEETC/ISEL/IPL</w:t>
    </w:r>
    <w:r>
      <w:tab/>
    </w:r>
    <w:r>
      <w:tab/>
      <w:t>Semestre de Verão 2014/2015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425028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46C6B"/>
    <w:multiLevelType w:val="multilevel"/>
    <w:tmpl w:val="F634E908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pStyle w:val="Hipotese"/>
      <w:lvlText w:val="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05709C8"/>
    <w:multiLevelType w:val="hybridMultilevel"/>
    <w:tmpl w:val="4F9CAD3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26CE54">
      <w:start w:val="1"/>
      <w:numFmt w:val="bullet"/>
      <w:pStyle w:val="Opes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7F24F8D"/>
    <w:multiLevelType w:val="multilevel"/>
    <w:tmpl w:val="1E9EE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4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0D521B"/>
    <w:multiLevelType w:val="singleLevel"/>
    <w:tmpl w:val="9050E0AA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DEE65F0"/>
    <w:multiLevelType w:val="singleLevel"/>
    <w:tmpl w:val="46A81916"/>
    <w:lvl w:ilvl="0">
      <w:start w:val="1"/>
      <w:numFmt w:val="decimal"/>
      <w:pStyle w:val="Bullet1"/>
      <w:lvlText w:val="%1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4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"/>
  </w:num>
  <w:num w:numId="23">
    <w:abstractNumId w:val="2"/>
  </w:num>
  <w:num w:numId="24">
    <w:abstractNumId w:val="2"/>
  </w:num>
  <w:num w:numId="2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80"/>
    <w:rsid w:val="00000209"/>
    <w:rsid w:val="00000314"/>
    <w:rsid w:val="00004292"/>
    <w:rsid w:val="00005835"/>
    <w:rsid w:val="00007FD5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0F4"/>
    <w:rsid w:val="00041285"/>
    <w:rsid w:val="00042CC0"/>
    <w:rsid w:val="00044B3E"/>
    <w:rsid w:val="00046852"/>
    <w:rsid w:val="00054978"/>
    <w:rsid w:val="00055E7D"/>
    <w:rsid w:val="00057F47"/>
    <w:rsid w:val="0006081F"/>
    <w:rsid w:val="00060A9B"/>
    <w:rsid w:val="0006270D"/>
    <w:rsid w:val="00064346"/>
    <w:rsid w:val="00064B40"/>
    <w:rsid w:val="00065295"/>
    <w:rsid w:val="00065EF9"/>
    <w:rsid w:val="00067120"/>
    <w:rsid w:val="00080A4F"/>
    <w:rsid w:val="0008369E"/>
    <w:rsid w:val="00085195"/>
    <w:rsid w:val="00086B27"/>
    <w:rsid w:val="000908DE"/>
    <w:rsid w:val="00091EB0"/>
    <w:rsid w:val="0009289A"/>
    <w:rsid w:val="00092EA6"/>
    <w:rsid w:val="0009343D"/>
    <w:rsid w:val="00094F19"/>
    <w:rsid w:val="00095177"/>
    <w:rsid w:val="0009576B"/>
    <w:rsid w:val="000959E9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36B7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164"/>
    <w:rsid w:val="00101304"/>
    <w:rsid w:val="00101E28"/>
    <w:rsid w:val="001020D8"/>
    <w:rsid w:val="0010272F"/>
    <w:rsid w:val="00105179"/>
    <w:rsid w:val="00106CCA"/>
    <w:rsid w:val="00106FE9"/>
    <w:rsid w:val="0011037B"/>
    <w:rsid w:val="00111503"/>
    <w:rsid w:val="001124EC"/>
    <w:rsid w:val="00113BDB"/>
    <w:rsid w:val="00114BD5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791"/>
    <w:rsid w:val="00132086"/>
    <w:rsid w:val="0013649C"/>
    <w:rsid w:val="00136572"/>
    <w:rsid w:val="001373C3"/>
    <w:rsid w:val="00140355"/>
    <w:rsid w:val="00141AE9"/>
    <w:rsid w:val="001508E9"/>
    <w:rsid w:val="001509E4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1CC4"/>
    <w:rsid w:val="001921CC"/>
    <w:rsid w:val="00193710"/>
    <w:rsid w:val="00196C04"/>
    <w:rsid w:val="00196E3E"/>
    <w:rsid w:val="001A0433"/>
    <w:rsid w:val="001A1748"/>
    <w:rsid w:val="001A1F17"/>
    <w:rsid w:val="001A203D"/>
    <w:rsid w:val="001B12B5"/>
    <w:rsid w:val="001B1C9E"/>
    <w:rsid w:val="001B33E4"/>
    <w:rsid w:val="001B36FC"/>
    <w:rsid w:val="001B3962"/>
    <w:rsid w:val="001B4285"/>
    <w:rsid w:val="001B42BC"/>
    <w:rsid w:val="001B52C7"/>
    <w:rsid w:val="001B7B52"/>
    <w:rsid w:val="001B7D6E"/>
    <w:rsid w:val="001C0D9F"/>
    <w:rsid w:val="001C17AD"/>
    <w:rsid w:val="001C442C"/>
    <w:rsid w:val="001C44E0"/>
    <w:rsid w:val="001D0026"/>
    <w:rsid w:val="001D06EA"/>
    <w:rsid w:val="001D112D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C89"/>
    <w:rsid w:val="001F1E3C"/>
    <w:rsid w:val="001F20DC"/>
    <w:rsid w:val="001F2E60"/>
    <w:rsid w:val="001F3436"/>
    <w:rsid w:val="001F39D8"/>
    <w:rsid w:val="001F3A70"/>
    <w:rsid w:val="001F6EE0"/>
    <w:rsid w:val="001F7D68"/>
    <w:rsid w:val="002021B7"/>
    <w:rsid w:val="002022C3"/>
    <w:rsid w:val="002026D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0FD"/>
    <w:rsid w:val="00246745"/>
    <w:rsid w:val="00250528"/>
    <w:rsid w:val="0025613B"/>
    <w:rsid w:val="002569F9"/>
    <w:rsid w:val="00261852"/>
    <w:rsid w:val="00264534"/>
    <w:rsid w:val="0026487F"/>
    <w:rsid w:val="00265459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90A"/>
    <w:rsid w:val="00294E21"/>
    <w:rsid w:val="00295F08"/>
    <w:rsid w:val="00295F27"/>
    <w:rsid w:val="002A0AEC"/>
    <w:rsid w:val="002A122B"/>
    <w:rsid w:val="002A2523"/>
    <w:rsid w:val="002A349C"/>
    <w:rsid w:val="002A6A33"/>
    <w:rsid w:val="002B01D1"/>
    <w:rsid w:val="002B2A61"/>
    <w:rsid w:val="002B55F4"/>
    <w:rsid w:val="002B7A69"/>
    <w:rsid w:val="002C26E6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2C4"/>
    <w:rsid w:val="002E15F0"/>
    <w:rsid w:val="002E3054"/>
    <w:rsid w:val="002E44C2"/>
    <w:rsid w:val="002E7869"/>
    <w:rsid w:val="002F0532"/>
    <w:rsid w:val="002F2FC8"/>
    <w:rsid w:val="002F37C2"/>
    <w:rsid w:val="002F4C42"/>
    <w:rsid w:val="002F5681"/>
    <w:rsid w:val="002F5988"/>
    <w:rsid w:val="00300D19"/>
    <w:rsid w:val="00301DDD"/>
    <w:rsid w:val="00302E34"/>
    <w:rsid w:val="0030309D"/>
    <w:rsid w:val="00303666"/>
    <w:rsid w:val="00303DD0"/>
    <w:rsid w:val="00303E95"/>
    <w:rsid w:val="0030562F"/>
    <w:rsid w:val="003079FE"/>
    <w:rsid w:val="00310313"/>
    <w:rsid w:val="00310454"/>
    <w:rsid w:val="00310F76"/>
    <w:rsid w:val="00312A0D"/>
    <w:rsid w:val="00313B2F"/>
    <w:rsid w:val="003145E0"/>
    <w:rsid w:val="00317F6D"/>
    <w:rsid w:val="00320E3F"/>
    <w:rsid w:val="00326F3B"/>
    <w:rsid w:val="0032703A"/>
    <w:rsid w:val="0033007D"/>
    <w:rsid w:val="00331C80"/>
    <w:rsid w:val="003335E8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2DF"/>
    <w:rsid w:val="0036091B"/>
    <w:rsid w:val="00360944"/>
    <w:rsid w:val="00363561"/>
    <w:rsid w:val="00370202"/>
    <w:rsid w:val="00371FCA"/>
    <w:rsid w:val="003724C8"/>
    <w:rsid w:val="003733AA"/>
    <w:rsid w:val="00373C45"/>
    <w:rsid w:val="00374E22"/>
    <w:rsid w:val="00374F6B"/>
    <w:rsid w:val="003759C4"/>
    <w:rsid w:val="00375F70"/>
    <w:rsid w:val="00380884"/>
    <w:rsid w:val="00382B90"/>
    <w:rsid w:val="00383CF7"/>
    <w:rsid w:val="00384217"/>
    <w:rsid w:val="00384F6C"/>
    <w:rsid w:val="00386282"/>
    <w:rsid w:val="00391433"/>
    <w:rsid w:val="00392AC0"/>
    <w:rsid w:val="00395F4A"/>
    <w:rsid w:val="003967BC"/>
    <w:rsid w:val="003968DA"/>
    <w:rsid w:val="003A1E5C"/>
    <w:rsid w:val="003A46CB"/>
    <w:rsid w:val="003A47A0"/>
    <w:rsid w:val="003A47B5"/>
    <w:rsid w:val="003A5BB8"/>
    <w:rsid w:val="003A699B"/>
    <w:rsid w:val="003A7541"/>
    <w:rsid w:val="003B1363"/>
    <w:rsid w:val="003B1C01"/>
    <w:rsid w:val="003B2291"/>
    <w:rsid w:val="003B2589"/>
    <w:rsid w:val="003B6476"/>
    <w:rsid w:val="003B652B"/>
    <w:rsid w:val="003C4441"/>
    <w:rsid w:val="003C4D69"/>
    <w:rsid w:val="003C4F9D"/>
    <w:rsid w:val="003C690A"/>
    <w:rsid w:val="003C70AF"/>
    <w:rsid w:val="003D2122"/>
    <w:rsid w:val="003D3349"/>
    <w:rsid w:val="003D39C5"/>
    <w:rsid w:val="003D3F9A"/>
    <w:rsid w:val="003D6A22"/>
    <w:rsid w:val="003D6EDA"/>
    <w:rsid w:val="003E2254"/>
    <w:rsid w:val="003E3C41"/>
    <w:rsid w:val="003E453F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6DA"/>
    <w:rsid w:val="00420878"/>
    <w:rsid w:val="00420A29"/>
    <w:rsid w:val="004215FF"/>
    <w:rsid w:val="0042213C"/>
    <w:rsid w:val="004222F3"/>
    <w:rsid w:val="0042383A"/>
    <w:rsid w:val="00425A5B"/>
    <w:rsid w:val="00426427"/>
    <w:rsid w:val="00427F3A"/>
    <w:rsid w:val="0043600F"/>
    <w:rsid w:val="00440B15"/>
    <w:rsid w:val="00440CDA"/>
    <w:rsid w:val="00442A0C"/>
    <w:rsid w:val="00444DEC"/>
    <w:rsid w:val="00445ACA"/>
    <w:rsid w:val="004466EF"/>
    <w:rsid w:val="00447257"/>
    <w:rsid w:val="00451703"/>
    <w:rsid w:val="00454889"/>
    <w:rsid w:val="00457E0E"/>
    <w:rsid w:val="00460102"/>
    <w:rsid w:val="0046758D"/>
    <w:rsid w:val="0046786F"/>
    <w:rsid w:val="0047257B"/>
    <w:rsid w:val="0047336E"/>
    <w:rsid w:val="00475E8F"/>
    <w:rsid w:val="00476425"/>
    <w:rsid w:val="00477401"/>
    <w:rsid w:val="0048118E"/>
    <w:rsid w:val="00481790"/>
    <w:rsid w:val="00482FCB"/>
    <w:rsid w:val="00483D82"/>
    <w:rsid w:val="0048439D"/>
    <w:rsid w:val="0048464C"/>
    <w:rsid w:val="0048570D"/>
    <w:rsid w:val="00486583"/>
    <w:rsid w:val="0048677F"/>
    <w:rsid w:val="0048747E"/>
    <w:rsid w:val="004878C4"/>
    <w:rsid w:val="00494B21"/>
    <w:rsid w:val="004954C6"/>
    <w:rsid w:val="00497667"/>
    <w:rsid w:val="004A0870"/>
    <w:rsid w:val="004A3710"/>
    <w:rsid w:val="004A371D"/>
    <w:rsid w:val="004A3E0C"/>
    <w:rsid w:val="004A53DB"/>
    <w:rsid w:val="004B2CA8"/>
    <w:rsid w:val="004B2E2D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303E"/>
    <w:rsid w:val="004E6287"/>
    <w:rsid w:val="004E6A1E"/>
    <w:rsid w:val="004F23B2"/>
    <w:rsid w:val="004F2E7F"/>
    <w:rsid w:val="004F4129"/>
    <w:rsid w:val="004F51FC"/>
    <w:rsid w:val="00501B56"/>
    <w:rsid w:val="005054F1"/>
    <w:rsid w:val="00505D04"/>
    <w:rsid w:val="005060B6"/>
    <w:rsid w:val="0050624B"/>
    <w:rsid w:val="0050681F"/>
    <w:rsid w:val="00506EEF"/>
    <w:rsid w:val="0050722F"/>
    <w:rsid w:val="0051096A"/>
    <w:rsid w:val="00511764"/>
    <w:rsid w:val="00511BE2"/>
    <w:rsid w:val="005159EC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36EF7"/>
    <w:rsid w:val="005417A2"/>
    <w:rsid w:val="00542B35"/>
    <w:rsid w:val="00544B64"/>
    <w:rsid w:val="00546A54"/>
    <w:rsid w:val="00552A63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5CCB"/>
    <w:rsid w:val="00566FE3"/>
    <w:rsid w:val="00567CC2"/>
    <w:rsid w:val="00570916"/>
    <w:rsid w:val="005710F1"/>
    <w:rsid w:val="005717AD"/>
    <w:rsid w:val="00583BD8"/>
    <w:rsid w:val="005853B8"/>
    <w:rsid w:val="00590028"/>
    <w:rsid w:val="005913AB"/>
    <w:rsid w:val="00591E1D"/>
    <w:rsid w:val="00593F3B"/>
    <w:rsid w:val="005950CE"/>
    <w:rsid w:val="005A0FEB"/>
    <w:rsid w:val="005A2D0A"/>
    <w:rsid w:val="005A34B5"/>
    <w:rsid w:val="005B1AE4"/>
    <w:rsid w:val="005B1BF9"/>
    <w:rsid w:val="005B2436"/>
    <w:rsid w:val="005B244D"/>
    <w:rsid w:val="005B58CD"/>
    <w:rsid w:val="005B693C"/>
    <w:rsid w:val="005B693F"/>
    <w:rsid w:val="005B7EBF"/>
    <w:rsid w:val="005C03D0"/>
    <w:rsid w:val="005C043E"/>
    <w:rsid w:val="005C1EE7"/>
    <w:rsid w:val="005C2A4B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58C"/>
    <w:rsid w:val="005E2C10"/>
    <w:rsid w:val="005E7D4B"/>
    <w:rsid w:val="005F2FE0"/>
    <w:rsid w:val="005F39DC"/>
    <w:rsid w:val="005F7DE7"/>
    <w:rsid w:val="005F7EBF"/>
    <w:rsid w:val="00602FFE"/>
    <w:rsid w:val="006064D0"/>
    <w:rsid w:val="006074EB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2FF7"/>
    <w:rsid w:val="00623E83"/>
    <w:rsid w:val="00626CD6"/>
    <w:rsid w:val="006277ED"/>
    <w:rsid w:val="00627954"/>
    <w:rsid w:val="006310E2"/>
    <w:rsid w:val="006341EA"/>
    <w:rsid w:val="0063455E"/>
    <w:rsid w:val="00635311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3F9B"/>
    <w:rsid w:val="006542DE"/>
    <w:rsid w:val="0065593F"/>
    <w:rsid w:val="00656885"/>
    <w:rsid w:val="0065707C"/>
    <w:rsid w:val="0066089F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772"/>
    <w:rsid w:val="00684F75"/>
    <w:rsid w:val="006853B5"/>
    <w:rsid w:val="00685D82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3EB5"/>
    <w:rsid w:val="006A4DD6"/>
    <w:rsid w:val="006A565D"/>
    <w:rsid w:val="006A7F34"/>
    <w:rsid w:val="006B2BB6"/>
    <w:rsid w:val="006B2DF7"/>
    <w:rsid w:val="006B5601"/>
    <w:rsid w:val="006B705B"/>
    <w:rsid w:val="006C16EF"/>
    <w:rsid w:val="006C17EB"/>
    <w:rsid w:val="006C2839"/>
    <w:rsid w:val="006C4C40"/>
    <w:rsid w:val="006C6134"/>
    <w:rsid w:val="006C6B16"/>
    <w:rsid w:val="006C6E00"/>
    <w:rsid w:val="006D0570"/>
    <w:rsid w:val="006D1964"/>
    <w:rsid w:val="006D4401"/>
    <w:rsid w:val="006D4B72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61E6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2C8"/>
    <w:rsid w:val="007536DB"/>
    <w:rsid w:val="00753C2C"/>
    <w:rsid w:val="007547DB"/>
    <w:rsid w:val="00757C2A"/>
    <w:rsid w:val="00757F46"/>
    <w:rsid w:val="00761706"/>
    <w:rsid w:val="0076197D"/>
    <w:rsid w:val="00761BCD"/>
    <w:rsid w:val="0076279B"/>
    <w:rsid w:val="007629DC"/>
    <w:rsid w:val="00763CDD"/>
    <w:rsid w:val="00763E51"/>
    <w:rsid w:val="00766A55"/>
    <w:rsid w:val="007722EA"/>
    <w:rsid w:val="007743F1"/>
    <w:rsid w:val="007745E5"/>
    <w:rsid w:val="0077670A"/>
    <w:rsid w:val="0077709D"/>
    <w:rsid w:val="007778B1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4408"/>
    <w:rsid w:val="007A6613"/>
    <w:rsid w:val="007B1035"/>
    <w:rsid w:val="007B1920"/>
    <w:rsid w:val="007B385E"/>
    <w:rsid w:val="007B3B02"/>
    <w:rsid w:val="007B50E6"/>
    <w:rsid w:val="007B748C"/>
    <w:rsid w:val="007B783E"/>
    <w:rsid w:val="007B799D"/>
    <w:rsid w:val="007C0493"/>
    <w:rsid w:val="007C0E73"/>
    <w:rsid w:val="007C289A"/>
    <w:rsid w:val="007C3C9D"/>
    <w:rsid w:val="007C41E0"/>
    <w:rsid w:val="007C4845"/>
    <w:rsid w:val="007C57D3"/>
    <w:rsid w:val="007C6CCD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846"/>
    <w:rsid w:val="007E5DC8"/>
    <w:rsid w:val="007E7E88"/>
    <w:rsid w:val="007F1450"/>
    <w:rsid w:val="007F4F41"/>
    <w:rsid w:val="007F4F85"/>
    <w:rsid w:val="00800F07"/>
    <w:rsid w:val="00801359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3789F"/>
    <w:rsid w:val="00841505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524"/>
    <w:rsid w:val="00867F40"/>
    <w:rsid w:val="00871C3E"/>
    <w:rsid w:val="00872672"/>
    <w:rsid w:val="00873AC9"/>
    <w:rsid w:val="00873EBD"/>
    <w:rsid w:val="00881F1A"/>
    <w:rsid w:val="008823F2"/>
    <w:rsid w:val="00883E1D"/>
    <w:rsid w:val="008842C6"/>
    <w:rsid w:val="0088694C"/>
    <w:rsid w:val="00887FD6"/>
    <w:rsid w:val="00891382"/>
    <w:rsid w:val="008952C7"/>
    <w:rsid w:val="00895844"/>
    <w:rsid w:val="00895FEF"/>
    <w:rsid w:val="0089680A"/>
    <w:rsid w:val="008A3D0B"/>
    <w:rsid w:val="008A3DE1"/>
    <w:rsid w:val="008A470C"/>
    <w:rsid w:val="008A5F53"/>
    <w:rsid w:val="008A7BAB"/>
    <w:rsid w:val="008B0CE2"/>
    <w:rsid w:val="008B52FA"/>
    <w:rsid w:val="008B6A7E"/>
    <w:rsid w:val="008B7225"/>
    <w:rsid w:val="008C108D"/>
    <w:rsid w:val="008C1958"/>
    <w:rsid w:val="008C2242"/>
    <w:rsid w:val="008C3454"/>
    <w:rsid w:val="008C5236"/>
    <w:rsid w:val="008D170A"/>
    <w:rsid w:val="008E032D"/>
    <w:rsid w:val="008E62B6"/>
    <w:rsid w:val="008F200C"/>
    <w:rsid w:val="008F4629"/>
    <w:rsid w:val="008F62CA"/>
    <w:rsid w:val="008F685A"/>
    <w:rsid w:val="008F7DC6"/>
    <w:rsid w:val="00903765"/>
    <w:rsid w:val="00905EDB"/>
    <w:rsid w:val="0090704E"/>
    <w:rsid w:val="009157B2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41C4C"/>
    <w:rsid w:val="00941EA8"/>
    <w:rsid w:val="00942BCF"/>
    <w:rsid w:val="00942BEF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576AD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20F9"/>
    <w:rsid w:val="0097271B"/>
    <w:rsid w:val="00973936"/>
    <w:rsid w:val="009757C1"/>
    <w:rsid w:val="00975916"/>
    <w:rsid w:val="009819F8"/>
    <w:rsid w:val="00981CA4"/>
    <w:rsid w:val="009841E9"/>
    <w:rsid w:val="009855B3"/>
    <w:rsid w:val="00985616"/>
    <w:rsid w:val="00986560"/>
    <w:rsid w:val="00986EF0"/>
    <w:rsid w:val="00987D71"/>
    <w:rsid w:val="00991A01"/>
    <w:rsid w:val="00995D18"/>
    <w:rsid w:val="009961BC"/>
    <w:rsid w:val="0099624A"/>
    <w:rsid w:val="009A0D1B"/>
    <w:rsid w:val="009A4843"/>
    <w:rsid w:val="009A4A3F"/>
    <w:rsid w:val="009A4F3A"/>
    <w:rsid w:val="009A692E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6946"/>
    <w:rsid w:val="009C7F19"/>
    <w:rsid w:val="009D03F5"/>
    <w:rsid w:val="009D1382"/>
    <w:rsid w:val="009D2171"/>
    <w:rsid w:val="009D2823"/>
    <w:rsid w:val="009D2930"/>
    <w:rsid w:val="009D5911"/>
    <w:rsid w:val="009D61DF"/>
    <w:rsid w:val="009D6639"/>
    <w:rsid w:val="009E2C53"/>
    <w:rsid w:val="009E44ED"/>
    <w:rsid w:val="009E5AF0"/>
    <w:rsid w:val="009F0B0B"/>
    <w:rsid w:val="009F11F6"/>
    <w:rsid w:val="009F3124"/>
    <w:rsid w:val="009F3FB7"/>
    <w:rsid w:val="009F5403"/>
    <w:rsid w:val="009F7F23"/>
    <w:rsid w:val="00A016D8"/>
    <w:rsid w:val="00A05006"/>
    <w:rsid w:val="00A07E72"/>
    <w:rsid w:val="00A12207"/>
    <w:rsid w:val="00A123C7"/>
    <w:rsid w:val="00A13C20"/>
    <w:rsid w:val="00A147E8"/>
    <w:rsid w:val="00A15C64"/>
    <w:rsid w:val="00A16890"/>
    <w:rsid w:val="00A16CC9"/>
    <w:rsid w:val="00A1738E"/>
    <w:rsid w:val="00A17A85"/>
    <w:rsid w:val="00A20FC5"/>
    <w:rsid w:val="00A2178C"/>
    <w:rsid w:val="00A251DD"/>
    <w:rsid w:val="00A30ED0"/>
    <w:rsid w:val="00A30FFF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CA3"/>
    <w:rsid w:val="00A54F14"/>
    <w:rsid w:val="00A5543C"/>
    <w:rsid w:val="00A61265"/>
    <w:rsid w:val="00A6519A"/>
    <w:rsid w:val="00A70C85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97572"/>
    <w:rsid w:val="00AA1247"/>
    <w:rsid w:val="00AA1827"/>
    <w:rsid w:val="00AA1E22"/>
    <w:rsid w:val="00AA2BA5"/>
    <w:rsid w:val="00AA2EC2"/>
    <w:rsid w:val="00AA3E63"/>
    <w:rsid w:val="00AA4DED"/>
    <w:rsid w:val="00AA5258"/>
    <w:rsid w:val="00AB04BD"/>
    <w:rsid w:val="00AB1DF6"/>
    <w:rsid w:val="00AB52D0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C4D"/>
    <w:rsid w:val="00AD6192"/>
    <w:rsid w:val="00AD65C4"/>
    <w:rsid w:val="00AD688E"/>
    <w:rsid w:val="00AD6E85"/>
    <w:rsid w:val="00AD79E2"/>
    <w:rsid w:val="00AD7A14"/>
    <w:rsid w:val="00AD7F00"/>
    <w:rsid w:val="00AE219D"/>
    <w:rsid w:val="00AE25F6"/>
    <w:rsid w:val="00AE3289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CA7"/>
    <w:rsid w:val="00B108EB"/>
    <w:rsid w:val="00B10DA9"/>
    <w:rsid w:val="00B116A2"/>
    <w:rsid w:val="00B11C45"/>
    <w:rsid w:val="00B128D3"/>
    <w:rsid w:val="00B1321B"/>
    <w:rsid w:val="00B139AB"/>
    <w:rsid w:val="00B17310"/>
    <w:rsid w:val="00B21203"/>
    <w:rsid w:val="00B2218E"/>
    <w:rsid w:val="00B2463B"/>
    <w:rsid w:val="00B246DE"/>
    <w:rsid w:val="00B26F59"/>
    <w:rsid w:val="00B279E9"/>
    <w:rsid w:val="00B312DB"/>
    <w:rsid w:val="00B31620"/>
    <w:rsid w:val="00B32607"/>
    <w:rsid w:val="00B32C0A"/>
    <w:rsid w:val="00B3345B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5970"/>
    <w:rsid w:val="00B6648A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8798C"/>
    <w:rsid w:val="00B90B64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C2CA3"/>
    <w:rsid w:val="00BC47C0"/>
    <w:rsid w:val="00BC6986"/>
    <w:rsid w:val="00BC6EF9"/>
    <w:rsid w:val="00BC7AFF"/>
    <w:rsid w:val="00BD3A4D"/>
    <w:rsid w:val="00BD4885"/>
    <w:rsid w:val="00BD6993"/>
    <w:rsid w:val="00BD6CC4"/>
    <w:rsid w:val="00BE02DF"/>
    <w:rsid w:val="00BE2AA4"/>
    <w:rsid w:val="00BE344A"/>
    <w:rsid w:val="00BE3983"/>
    <w:rsid w:val="00BE3EA4"/>
    <w:rsid w:val="00BE4846"/>
    <w:rsid w:val="00BE507D"/>
    <w:rsid w:val="00BE6C3C"/>
    <w:rsid w:val="00BF0886"/>
    <w:rsid w:val="00BF143A"/>
    <w:rsid w:val="00BF215D"/>
    <w:rsid w:val="00BF2D0B"/>
    <w:rsid w:val="00BF3A74"/>
    <w:rsid w:val="00BF6286"/>
    <w:rsid w:val="00BF6635"/>
    <w:rsid w:val="00BF78E7"/>
    <w:rsid w:val="00C007F5"/>
    <w:rsid w:val="00C008F9"/>
    <w:rsid w:val="00C00E2E"/>
    <w:rsid w:val="00C013FB"/>
    <w:rsid w:val="00C02FA5"/>
    <w:rsid w:val="00C03C40"/>
    <w:rsid w:val="00C04A4A"/>
    <w:rsid w:val="00C06293"/>
    <w:rsid w:val="00C074EF"/>
    <w:rsid w:val="00C0773E"/>
    <w:rsid w:val="00C133AA"/>
    <w:rsid w:val="00C16715"/>
    <w:rsid w:val="00C1710F"/>
    <w:rsid w:val="00C20086"/>
    <w:rsid w:val="00C217E6"/>
    <w:rsid w:val="00C226F7"/>
    <w:rsid w:val="00C22DC7"/>
    <w:rsid w:val="00C2361D"/>
    <w:rsid w:val="00C24558"/>
    <w:rsid w:val="00C24E2F"/>
    <w:rsid w:val="00C25434"/>
    <w:rsid w:val="00C25551"/>
    <w:rsid w:val="00C26B70"/>
    <w:rsid w:val="00C27442"/>
    <w:rsid w:val="00C275E0"/>
    <w:rsid w:val="00C30BFB"/>
    <w:rsid w:val="00C31517"/>
    <w:rsid w:val="00C31D15"/>
    <w:rsid w:val="00C32983"/>
    <w:rsid w:val="00C33B53"/>
    <w:rsid w:val="00C35A53"/>
    <w:rsid w:val="00C35CA3"/>
    <w:rsid w:val="00C3632D"/>
    <w:rsid w:val="00C37E33"/>
    <w:rsid w:val="00C4001B"/>
    <w:rsid w:val="00C400CE"/>
    <w:rsid w:val="00C40137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5EE9"/>
    <w:rsid w:val="00C76FCE"/>
    <w:rsid w:val="00C77C53"/>
    <w:rsid w:val="00C816E1"/>
    <w:rsid w:val="00C81C70"/>
    <w:rsid w:val="00C81FFC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68B6"/>
    <w:rsid w:val="00CB6D05"/>
    <w:rsid w:val="00CC0E4C"/>
    <w:rsid w:val="00CC184C"/>
    <w:rsid w:val="00CC1A2C"/>
    <w:rsid w:val="00CD322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1498"/>
    <w:rsid w:val="00D043AC"/>
    <w:rsid w:val="00D054C0"/>
    <w:rsid w:val="00D05D3A"/>
    <w:rsid w:val="00D061F1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141B"/>
    <w:rsid w:val="00D43A94"/>
    <w:rsid w:val="00D43C20"/>
    <w:rsid w:val="00D446D5"/>
    <w:rsid w:val="00D452A6"/>
    <w:rsid w:val="00D479E1"/>
    <w:rsid w:val="00D509E3"/>
    <w:rsid w:val="00D519FE"/>
    <w:rsid w:val="00D537A5"/>
    <w:rsid w:val="00D557ED"/>
    <w:rsid w:val="00D569C3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0F6E"/>
    <w:rsid w:val="00D950BA"/>
    <w:rsid w:val="00D95E10"/>
    <w:rsid w:val="00D974E6"/>
    <w:rsid w:val="00DA07D1"/>
    <w:rsid w:val="00DA2239"/>
    <w:rsid w:val="00DA52CC"/>
    <w:rsid w:val="00DA536B"/>
    <w:rsid w:val="00DB000D"/>
    <w:rsid w:val="00DB1B8E"/>
    <w:rsid w:val="00DB2E3D"/>
    <w:rsid w:val="00DB612D"/>
    <w:rsid w:val="00DB75EB"/>
    <w:rsid w:val="00DB78CD"/>
    <w:rsid w:val="00DC0061"/>
    <w:rsid w:val="00DC013F"/>
    <w:rsid w:val="00DC0596"/>
    <w:rsid w:val="00DC23F1"/>
    <w:rsid w:val="00DC2FEF"/>
    <w:rsid w:val="00DC304C"/>
    <w:rsid w:val="00DC6429"/>
    <w:rsid w:val="00DC71B7"/>
    <w:rsid w:val="00DC7899"/>
    <w:rsid w:val="00DD2076"/>
    <w:rsid w:val="00DD2ABA"/>
    <w:rsid w:val="00DD40EA"/>
    <w:rsid w:val="00DD64A3"/>
    <w:rsid w:val="00DE3B5E"/>
    <w:rsid w:val="00DE47C4"/>
    <w:rsid w:val="00DE58ED"/>
    <w:rsid w:val="00DE5D51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AD9"/>
    <w:rsid w:val="00E04882"/>
    <w:rsid w:val="00E04C16"/>
    <w:rsid w:val="00E06188"/>
    <w:rsid w:val="00E06640"/>
    <w:rsid w:val="00E069D1"/>
    <w:rsid w:val="00E07346"/>
    <w:rsid w:val="00E1195F"/>
    <w:rsid w:val="00E11B0E"/>
    <w:rsid w:val="00E11B37"/>
    <w:rsid w:val="00E1373D"/>
    <w:rsid w:val="00E148A9"/>
    <w:rsid w:val="00E15D05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4190"/>
    <w:rsid w:val="00E34A87"/>
    <w:rsid w:val="00E34D8B"/>
    <w:rsid w:val="00E36BF6"/>
    <w:rsid w:val="00E37058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CFB"/>
    <w:rsid w:val="00E97F40"/>
    <w:rsid w:val="00EA3A7E"/>
    <w:rsid w:val="00EA3C7E"/>
    <w:rsid w:val="00EA48F4"/>
    <w:rsid w:val="00EA4DD6"/>
    <w:rsid w:val="00EA5BD1"/>
    <w:rsid w:val="00EB3D22"/>
    <w:rsid w:val="00EB440D"/>
    <w:rsid w:val="00EB4A9D"/>
    <w:rsid w:val="00EB4C78"/>
    <w:rsid w:val="00EB528B"/>
    <w:rsid w:val="00EB5367"/>
    <w:rsid w:val="00EB5FD7"/>
    <w:rsid w:val="00EB64C3"/>
    <w:rsid w:val="00EB7415"/>
    <w:rsid w:val="00EC5BE4"/>
    <w:rsid w:val="00ED054B"/>
    <w:rsid w:val="00ED0EE2"/>
    <w:rsid w:val="00ED1D50"/>
    <w:rsid w:val="00ED6FC7"/>
    <w:rsid w:val="00ED79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B0F"/>
    <w:rsid w:val="00EF762E"/>
    <w:rsid w:val="00EF799D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66FD"/>
    <w:rsid w:val="00F30E4C"/>
    <w:rsid w:val="00F31BBD"/>
    <w:rsid w:val="00F321C0"/>
    <w:rsid w:val="00F32322"/>
    <w:rsid w:val="00F342A1"/>
    <w:rsid w:val="00F34554"/>
    <w:rsid w:val="00F357E7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0018"/>
    <w:rsid w:val="00F531DD"/>
    <w:rsid w:val="00F5320D"/>
    <w:rsid w:val="00F53F5B"/>
    <w:rsid w:val="00F541DF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AE4"/>
    <w:rsid w:val="00F80998"/>
    <w:rsid w:val="00F82E1C"/>
    <w:rsid w:val="00F83F03"/>
    <w:rsid w:val="00F85CBC"/>
    <w:rsid w:val="00F9027C"/>
    <w:rsid w:val="00F9345B"/>
    <w:rsid w:val="00F93E7E"/>
    <w:rsid w:val="00F958C3"/>
    <w:rsid w:val="00F9599F"/>
    <w:rsid w:val="00F95CFF"/>
    <w:rsid w:val="00F9717C"/>
    <w:rsid w:val="00F97EA0"/>
    <w:rsid w:val="00FA61E6"/>
    <w:rsid w:val="00FA7360"/>
    <w:rsid w:val="00FB0159"/>
    <w:rsid w:val="00FB0EC0"/>
    <w:rsid w:val="00FB16A0"/>
    <w:rsid w:val="00FB26DF"/>
    <w:rsid w:val="00FB3861"/>
    <w:rsid w:val="00FB3D08"/>
    <w:rsid w:val="00FB5039"/>
    <w:rsid w:val="00FB707A"/>
    <w:rsid w:val="00FB7085"/>
    <w:rsid w:val="00FB7367"/>
    <w:rsid w:val="00FC03FE"/>
    <w:rsid w:val="00FC0B17"/>
    <w:rsid w:val="00FC1232"/>
    <w:rsid w:val="00FC2027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D7152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41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NoSpacing"/>
    <w:link w:val="HipoteseChar"/>
    <w:qFormat/>
    <w:rsid w:val="007745E5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745E5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D414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D4141B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erguntaChar1">
    <w:name w:val="Pergunta Char1"/>
    <w:basedOn w:val="DefaultParagraphFont"/>
    <w:locked/>
    <w:rsid w:val="005159EC"/>
    <w:rPr>
      <w:rFonts w:ascii="Arial" w:hAnsi="Arial" w:cs="Arial"/>
      <w:kern w:val="28"/>
    </w:rPr>
  </w:style>
  <w:style w:type="paragraph" w:customStyle="1" w:styleId="Bullet1">
    <w:name w:val="Bullet 1"/>
    <w:basedOn w:val="Normal"/>
    <w:rsid w:val="00250528"/>
    <w:pPr>
      <w:widowControl w:val="0"/>
      <w:numPr>
        <w:numId w:val="2"/>
      </w:numPr>
      <w:tabs>
        <w:tab w:val="left" w:pos="7920"/>
      </w:tabs>
      <w:spacing w:line="280" w:lineRule="exact"/>
      <w:jc w:val="left"/>
    </w:pPr>
    <w:rPr>
      <w:rFonts w:ascii="Arial" w:eastAsia="Times New Roman" w:hAnsi="Arial"/>
      <w:sz w:val="19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20F9"/>
    <w:rPr>
      <w:color w:val="0000FF" w:themeColor="hyperlink"/>
      <w:u w:val="single"/>
    </w:rPr>
  </w:style>
  <w:style w:type="paragraph" w:customStyle="1" w:styleId="Opes">
    <w:name w:val="Opções"/>
    <w:basedOn w:val="Normal"/>
    <w:qFormat/>
    <w:rsid w:val="005C2A4B"/>
    <w:pPr>
      <w:widowControl w:val="0"/>
      <w:numPr>
        <w:ilvl w:val="1"/>
        <w:numId w:val="3"/>
      </w:numPr>
      <w:tabs>
        <w:tab w:val="left" w:pos="851"/>
        <w:tab w:val="left" w:pos="7920"/>
      </w:tabs>
      <w:spacing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6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511764"/>
    <w:pPr>
      <w:numPr>
        <w:numId w:val="4"/>
      </w:numPr>
      <w:spacing w:before="1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Resposta">
    <w:name w:val="Resposta"/>
    <w:basedOn w:val="Pergunta"/>
    <w:rsid w:val="00511764"/>
    <w:pPr>
      <w:keepLines w:val="0"/>
      <w:numPr>
        <w:numId w:val="0"/>
      </w:numPr>
      <w:tabs>
        <w:tab w:val="clear" w:pos="284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Excel_Worksheet1.xlsx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4C92-976B-7345-9CD3-7542942D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807</Words>
  <Characters>4605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ISEL</cp:lastModifiedBy>
  <cp:revision>29</cp:revision>
  <cp:lastPrinted>2015-04-29T15:44:00Z</cp:lastPrinted>
  <dcterms:created xsi:type="dcterms:W3CDTF">2015-04-29T08:54:00Z</dcterms:created>
  <dcterms:modified xsi:type="dcterms:W3CDTF">2016-04-21T19:42:00Z</dcterms:modified>
</cp:coreProperties>
</file>