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E12" w:rsidRDefault="00384E12" w:rsidP="000D2BAE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bookmarkStart w:id="0" w:name="_GoBack"/>
      <w:bookmarkEnd w:id="0"/>
      <w:r w:rsidRPr="00384E12">
        <w:rPr>
          <w:rFonts w:ascii="Times New Roman" w:hAnsi="Times New Roman" w:cs="Times New Roman"/>
          <w:b/>
          <w:i/>
          <w:noProof/>
          <w:sz w:val="56"/>
          <w:szCs w:val="56"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5BE9B" wp14:editId="625DE7F2">
                <wp:simplePos x="0" y="0"/>
                <wp:positionH relativeFrom="column">
                  <wp:posOffset>-346357</wp:posOffset>
                </wp:positionH>
                <wp:positionV relativeFrom="paragraph">
                  <wp:posOffset>-199884</wp:posOffset>
                </wp:positionV>
                <wp:extent cx="56444" cy="8681085"/>
                <wp:effectExtent l="38100" t="19050" r="39370" b="571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4" cy="86810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5pt,-15.75pt" to="-22.8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" strokecolor="black [3040]" strokeweight="6pt"/>
            </w:pict>
          </mc:Fallback>
        </mc:AlternateContent>
      </w:r>
      <w:r w:rsidRPr="00384E12">
        <w:rPr>
          <w:rFonts w:ascii="Times New Roman" w:hAnsi="Times New Roman" w:cs="Times New Roman"/>
          <w:b/>
          <w:i/>
          <w:sz w:val="56"/>
          <w:szCs w:val="56"/>
        </w:rPr>
        <w:t xml:space="preserve">Yazury </w:t>
      </w:r>
      <w:proofErr w:type="spellStart"/>
      <w:r w:rsidRPr="00384E12">
        <w:rPr>
          <w:rFonts w:ascii="Times New Roman" w:hAnsi="Times New Roman" w:cs="Times New Roman"/>
          <w:b/>
          <w:i/>
          <w:sz w:val="56"/>
          <w:szCs w:val="56"/>
        </w:rPr>
        <w:t>Ameth</w:t>
      </w:r>
      <w:proofErr w:type="spellEnd"/>
      <w:r w:rsidRPr="00384E12">
        <w:rPr>
          <w:rFonts w:ascii="Times New Roman" w:hAnsi="Times New Roman" w:cs="Times New Roman"/>
          <w:b/>
          <w:i/>
          <w:sz w:val="56"/>
          <w:szCs w:val="56"/>
        </w:rPr>
        <w:t xml:space="preserve"> Bozo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  <w:t>Datos Personales: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 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Dirección: 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 xml:space="preserve">San Miguelito, Vía </w:t>
      </w:r>
      <w:proofErr w:type="spellStart"/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Tocumen</w:t>
      </w:r>
      <w:proofErr w:type="spellEnd"/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Teléfonos: 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 xml:space="preserve">6536-0186 </w:t>
      </w:r>
      <w:r w:rsid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/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267-0461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Fecha de Nacimiento: 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24 de agosto de 1993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Cedula: 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8-881-800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Lugar de </w:t>
      </w:r>
      <w:r w:rsidR="000D2BAE"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Nacimiento: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Panamá, Panamá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Estado Civil: </w:t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Soltera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 </w:t>
      </w:r>
    </w:p>
    <w:p w:rsidR="00384E12" w:rsidRPr="00384E12" w:rsidRDefault="00384E12" w:rsidP="00384E1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es-PA"/>
          <w14:cntxtAlts/>
        </w:rPr>
      </w:pPr>
      <w:r w:rsidRPr="00384E12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eastAsia="es-PA"/>
          <w14:cntxtAlts/>
        </w:rPr>
        <w:t> 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  <w:t>Objetivo</w:t>
      </w:r>
    </w:p>
    <w:p w:rsidR="000D2BAE" w:rsidRPr="000D2BAE" w:rsidRDefault="000D2BAE" w:rsidP="000D2BA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Deseo Obtener una oportunidad para formar parte de su equipo de trabajo con el fin de desarrollar mis conocimientos, habilidades, y experiencias. A cambio ofrezco una mente sana y creativa, pero ante todo a aspiro a desenvolverme en posiciones exigentes de alta responsabilidad y grandes oportunidades de crecimiento.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 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 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  <w:t>Experiencia laboral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Etnia Panamá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Vendedora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7 meses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proofErr w:type="spellStart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Hard</w:t>
      </w:r>
      <w:proofErr w:type="spellEnd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Rock Hotel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Anfitriona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5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meses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Studio F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ventas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1 mes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ZARA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Dependiente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 xml:space="preserve">3 años 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 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  <w:t>Curso académico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Universidad: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Americana de Panamá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 xml:space="preserve">       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 xml:space="preserve">Lic. Mercadeo y Relaciones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Públicas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“Cursando”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Secundaria: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Instituto Comercial Panamá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Bachiller en comercio y secretariado Bilingüe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Primer ciclo: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C.B.G. Ricardo Miro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Primaria: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>Escuela Severino Hernández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Cursos: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  <w:t xml:space="preserve">English </w:t>
      </w:r>
      <w:proofErr w:type="spellStart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For</w:t>
      </w:r>
      <w:proofErr w:type="spellEnd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</w:t>
      </w:r>
      <w:proofErr w:type="spellStart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Life</w:t>
      </w:r>
      <w:proofErr w:type="spellEnd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 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u w:val="single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u w:val="single"/>
          <w:lang w:val="es-ES" w:eastAsia="es-PA"/>
          <w14:cntxtAlts/>
        </w:rPr>
        <w:t> </w:t>
      </w:r>
    </w:p>
    <w:p w:rsidR="000D2BAE" w:rsidRPr="000D2BAE" w:rsidRDefault="000D2BAE" w:rsidP="000D2BAE">
      <w:pPr>
        <w:widowControl w:val="0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b/>
          <w:color w:val="000000"/>
          <w:kern w:val="28"/>
          <w:sz w:val="28"/>
          <w:szCs w:val="28"/>
          <w:u w:val="single"/>
          <w:lang w:val="es-ES" w:eastAsia="es-PA"/>
          <w14:cntxtAlts/>
        </w:rPr>
        <w:t>Referencias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Vanessa Ballesteros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Teléfonos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:</w:t>
      </w: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6726-6037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Evelyn </w:t>
      </w:r>
      <w:proofErr w:type="spellStart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Malek</w:t>
      </w:r>
      <w:proofErr w:type="spellEnd"/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 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Teléfonos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: 6232-3136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Stephanie Diez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Teléfonos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: 6277-8145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 xml:space="preserve">Luis Valverde 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ab/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Teléfonos</w:t>
      </w: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: 6226-1197</w:t>
      </w:r>
    </w:p>
    <w:p w:rsidR="000D2BAE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:lang w:val="es-ES" w:eastAsia="es-PA"/>
          <w14:cntxtAlts/>
        </w:rPr>
        <w:t> </w:t>
      </w:r>
    </w:p>
    <w:p w:rsidR="00384E12" w:rsidRPr="000D2BAE" w:rsidRDefault="000D2BAE" w:rsidP="000D2B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lang w:eastAsia="es-PA"/>
          <w14:cntxtAlts/>
        </w:rPr>
      </w:pPr>
      <w:r w:rsidRPr="000D2BAE">
        <w:rPr>
          <w:rFonts w:ascii="Times New Roman" w:eastAsia="Times New Roman" w:hAnsi="Times New Roman" w:cs="Times New Roman"/>
          <w:color w:val="000000"/>
          <w:kern w:val="28"/>
          <w:sz w:val="32"/>
          <w:szCs w:val="32"/>
          <w:lang w:eastAsia="es-PA"/>
          <w14:cntxtAlts/>
        </w:rPr>
        <w:t> </w:t>
      </w:r>
    </w:p>
    <w:sectPr w:rsidR="00384E12" w:rsidRPr="000D2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12"/>
    <w:rsid w:val="000D2BAE"/>
    <w:rsid w:val="002F341C"/>
    <w:rsid w:val="0038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Yazzu wasauskii</dc:creator>
  <cp:lastModifiedBy>Yazzu wasauskii</cp:lastModifiedBy>
  <cp:revision>1</cp:revision>
  <dcterms:created xsi:type="dcterms:W3CDTF">2016-06-07T18:44:00Z</dcterms:created>
  <dcterms:modified xsi:type="dcterms:W3CDTF">2016-06-07T19:35:00Z</dcterms:modified>
</cp:coreProperties>
</file>