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E68" w:rsidRPr="00ED50E8" w:rsidRDefault="00CF3E68" w:rsidP="00CF3E68">
      <w:pPr>
        <w:rPr>
          <w:sz w:val="28"/>
          <w:szCs w:val="28"/>
        </w:rPr>
      </w:pPr>
      <w:bookmarkStart w:id="0" w:name="_GoBack"/>
      <w:bookmarkEnd w:id="0"/>
    </w:p>
    <w:p w:rsidR="00CF3E68" w:rsidRPr="0058503F" w:rsidRDefault="00CF3E68" w:rsidP="00CF3E68">
      <w:pPr>
        <w:rPr>
          <w:sz w:val="22"/>
        </w:rPr>
      </w:pPr>
      <w:r w:rsidRPr="00F03BFF">
        <w:rPr>
          <w:sz w:val="22"/>
        </w:rPr>
        <w:t xml:space="preserve">The purpose of this Training Memorandum of Agreement (MOA) is to authorize GSA’s Office of Real Property Utilization and Disposal to accept payment from and to provide real estate related training to the authorized employees of </w:t>
      </w:r>
    </w:p>
    <w:p w:rsidR="00CF3E68" w:rsidRPr="0058503F" w:rsidRDefault="00CF3E68" w:rsidP="00ED50E8">
      <w:pPr>
        <w:ind w:left="720" w:firstLine="720"/>
        <w:rPr>
          <w:sz w:val="22"/>
          <w:u w:val="single"/>
        </w:rPr>
      </w:pPr>
      <w:r w:rsidRPr="00F03BFF">
        <w:rPr>
          <w:sz w:val="22"/>
          <w:u w:val="single"/>
        </w:rPr>
        <w:t>_________________________________________</w:t>
      </w:r>
      <w:r w:rsidRPr="00F03BFF">
        <w:rPr>
          <w:sz w:val="22"/>
        </w:rPr>
        <w:t xml:space="preserve"> .</w:t>
      </w:r>
    </w:p>
    <w:p w:rsidR="00CF3E68" w:rsidRPr="00ED50E8" w:rsidRDefault="00CF3E68" w:rsidP="00CF3E68">
      <w:pPr>
        <w:rPr>
          <w:i/>
          <w:sz w:val="18"/>
          <w:szCs w:val="18"/>
        </w:rPr>
      </w:pPr>
      <w:r w:rsidRPr="00F03BFF">
        <w:rPr>
          <w:sz w:val="22"/>
        </w:rPr>
        <w:tab/>
      </w:r>
      <w:r w:rsidR="00ED50E8">
        <w:rPr>
          <w:sz w:val="22"/>
        </w:rPr>
        <w:tab/>
      </w:r>
      <w:r w:rsidR="00ED50E8">
        <w:rPr>
          <w:sz w:val="22"/>
        </w:rPr>
        <w:tab/>
      </w:r>
      <w:r w:rsidRPr="00F03BFF">
        <w:rPr>
          <w:sz w:val="22"/>
        </w:rPr>
        <w:tab/>
      </w:r>
      <w:r w:rsidRPr="00ED50E8">
        <w:rPr>
          <w:i/>
          <w:sz w:val="18"/>
          <w:szCs w:val="18"/>
        </w:rPr>
        <w:t>(</w:t>
      </w:r>
      <w:proofErr w:type="gramStart"/>
      <w:r w:rsidRPr="00ED50E8">
        <w:rPr>
          <w:i/>
          <w:sz w:val="18"/>
          <w:szCs w:val="18"/>
        </w:rPr>
        <w:t>said</w:t>
      </w:r>
      <w:proofErr w:type="gramEnd"/>
      <w:r w:rsidRPr="00ED50E8">
        <w:rPr>
          <w:i/>
          <w:sz w:val="18"/>
          <w:szCs w:val="18"/>
        </w:rPr>
        <w:t xml:space="preserve"> agency)</w:t>
      </w:r>
    </w:p>
    <w:p w:rsidR="00CF3E68" w:rsidRPr="00ED50E8" w:rsidRDefault="00CF3E68" w:rsidP="00CF3E68">
      <w:pPr>
        <w:rPr>
          <w:sz w:val="16"/>
          <w:szCs w:val="16"/>
        </w:rPr>
      </w:pPr>
    </w:p>
    <w:p w:rsidR="00CF3E68" w:rsidRDefault="00CF3E68" w:rsidP="00CF3E68">
      <w:pPr>
        <w:rPr>
          <w:sz w:val="22"/>
        </w:rPr>
      </w:pPr>
      <w:r w:rsidRPr="00F03BFF">
        <w:rPr>
          <w:sz w:val="22"/>
        </w:rPr>
        <w:t>Payment will be accepted from authorized attendees</w:t>
      </w:r>
      <w:r w:rsidR="002C0707">
        <w:rPr>
          <w:sz w:val="22"/>
        </w:rPr>
        <w:t>,</w:t>
      </w:r>
      <w:r w:rsidRPr="00F03BFF">
        <w:rPr>
          <w:sz w:val="22"/>
        </w:rPr>
        <w:t xml:space="preserve"> using their agency’s GSA </w:t>
      </w:r>
      <w:proofErr w:type="spellStart"/>
      <w:r w:rsidRPr="00F03BFF">
        <w:rPr>
          <w:sz w:val="22"/>
        </w:rPr>
        <w:t>SmartPay</w:t>
      </w:r>
      <w:proofErr w:type="spellEnd"/>
      <w:r w:rsidRPr="00F03BFF">
        <w:rPr>
          <w:sz w:val="22"/>
        </w:rPr>
        <w:t xml:space="preserve"> Purchase Card* for th</w:t>
      </w:r>
      <w:r w:rsidR="00F208D6">
        <w:rPr>
          <w:sz w:val="22"/>
        </w:rPr>
        <w:t>e following</w:t>
      </w:r>
      <w:r w:rsidRPr="00F03BFF">
        <w:rPr>
          <w:sz w:val="22"/>
        </w:rPr>
        <w:t xml:space="preserve"> training</w:t>
      </w:r>
      <w:r w:rsidR="00F208D6">
        <w:rPr>
          <w:sz w:val="22"/>
        </w:rPr>
        <w:t xml:space="preserve"> class:</w:t>
      </w:r>
    </w:p>
    <w:p w:rsidR="00F208D6" w:rsidRPr="0058503F" w:rsidRDefault="00F208D6" w:rsidP="00F208D6">
      <w:pPr>
        <w:rPr>
          <w:sz w:val="22"/>
        </w:rPr>
      </w:pPr>
    </w:p>
    <w:p w:rsidR="00F208D6" w:rsidRPr="0058503F" w:rsidRDefault="00F208D6" w:rsidP="00F208D6">
      <w:pPr>
        <w:rPr>
          <w:sz w:val="22"/>
        </w:rPr>
      </w:pPr>
      <w:r w:rsidRPr="00F03BFF">
        <w:rPr>
          <w:sz w:val="22"/>
        </w:rPr>
        <w:t xml:space="preserve">Class:  </w:t>
      </w:r>
      <w:r w:rsidRPr="00F03BFF">
        <w:rPr>
          <w:sz w:val="22"/>
          <w:u w:val="single"/>
        </w:rPr>
        <w:t>Real Property Utilization and Disposal Training Class</w:t>
      </w:r>
    </w:p>
    <w:p w:rsidR="00F208D6" w:rsidRPr="0058503F" w:rsidRDefault="00F208D6" w:rsidP="00F208D6">
      <w:pPr>
        <w:rPr>
          <w:sz w:val="22"/>
        </w:rPr>
      </w:pPr>
      <w:r w:rsidRPr="00F03BFF">
        <w:rPr>
          <w:sz w:val="22"/>
        </w:rPr>
        <w:t>Dates:  ______________________________________</w:t>
      </w:r>
      <w:r w:rsidR="00ED50E8">
        <w:rPr>
          <w:sz w:val="22"/>
        </w:rPr>
        <w:t>____</w:t>
      </w:r>
    </w:p>
    <w:p w:rsidR="00F208D6" w:rsidRPr="0058503F" w:rsidRDefault="00F208D6" w:rsidP="00F208D6">
      <w:pPr>
        <w:rPr>
          <w:sz w:val="22"/>
        </w:rPr>
      </w:pPr>
      <w:r w:rsidRPr="00F03BFF">
        <w:rPr>
          <w:sz w:val="22"/>
        </w:rPr>
        <w:t>Location:  _______________________________________</w:t>
      </w:r>
      <w:r w:rsidR="00ED50E8">
        <w:rPr>
          <w:sz w:val="22"/>
        </w:rPr>
        <w:t>_</w:t>
      </w:r>
    </w:p>
    <w:p w:rsidR="00F208D6" w:rsidRPr="0058503F" w:rsidRDefault="00F208D6" w:rsidP="00CF3E68">
      <w:pPr>
        <w:rPr>
          <w:sz w:val="22"/>
        </w:rPr>
      </w:pPr>
    </w:p>
    <w:p w:rsidR="00CF3E68" w:rsidRPr="0058503F" w:rsidRDefault="00CF3E68" w:rsidP="00CF3E68">
      <w:pPr>
        <w:rPr>
          <w:sz w:val="22"/>
        </w:rPr>
      </w:pPr>
    </w:p>
    <w:p w:rsidR="00CF3E68" w:rsidRPr="0058503F" w:rsidRDefault="00CF3E68" w:rsidP="00CF3E68">
      <w:pPr>
        <w:rPr>
          <w:sz w:val="22"/>
        </w:rPr>
      </w:pPr>
      <w:r w:rsidRPr="00F03BFF">
        <w:rPr>
          <w:i/>
          <w:sz w:val="22"/>
        </w:rPr>
        <w:t>_________________________________________</w:t>
      </w:r>
      <w:r w:rsidRPr="00F03BFF">
        <w:rPr>
          <w:sz w:val="22"/>
        </w:rPr>
        <w:t xml:space="preserve"> authorizes the following employees</w:t>
      </w:r>
      <w:r w:rsidR="00F208D6">
        <w:rPr>
          <w:sz w:val="22"/>
        </w:rPr>
        <w:t xml:space="preserve"> to register and attend:</w:t>
      </w:r>
    </w:p>
    <w:p w:rsidR="002C0707" w:rsidRPr="00ED50E8" w:rsidRDefault="00CF3E68" w:rsidP="00CF3E68">
      <w:pPr>
        <w:rPr>
          <w:i/>
          <w:sz w:val="18"/>
          <w:szCs w:val="18"/>
        </w:rPr>
      </w:pPr>
      <w:r w:rsidRPr="00F03BFF">
        <w:rPr>
          <w:sz w:val="22"/>
        </w:rPr>
        <w:tab/>
      </w:r>
      <w:r w:rsidRPr="00F03BFF">
        <w:rPr>
          <w:sz w:val="22"/>
        </w:rPr>
        <w:tab/>
      </w:r>
      <w:r w:rsidRPr="00ED50E8">
        <w:rPr>
          <w:i/>
          <w:sz w:val="18"/>
          <w:szCs w:val="18"/>
        </w:rPr>
        <w:t>(</w:t>
      </w:r>
      <w:proofErr w:type="gramStart"/>
      <w:r w:rsidRPr="00ED50E8">
        <w:rPr>
          <w:i/>
          <w:sz w:val="18"/>
          <w:szCs w:val="18"/>
        </w:rPr>
        <w:t>agency</w:t>
      </w:r>
      <w:proofErr w:type="gramEnd"/>
      <w:r w:rsidRPr="00ED50E8">
        <w:rPr>
          <w:i/>
          <w:sz w:val="18"/>
          <w:szCs w:val="18"/>
        </w:rPr>
        <w:t xml:space="preserve"> authorizer’s name)</w:t>
      </w:r>
    </w:p>
    <w:p w:rsidR="00F208D6" w:rsidRDefault="00F208D6" w:rsidP="00CF3E68">
      <w:pPr>
        <w:rPr>
          <w:i/>
          <w:sz w:val="20"/>
          <w:szCs w:val="20"/>
        </w:rPr>
      </w:pPr>
    </w:p>
    <w:p w:rsidR="00F208D6" w:rsidRPr="002C0707" w:rsidRDefault="00F208D6" w:rsidP="00CF3E68">
      <w:pPr>
        <w:rPr>
          <w:i/>
          <w:sz w:val="20"/>
          <w:szCs w:val="20"/>
        </w:rPr>
        <w:sectPr w:rsidR="00F208D6" w:rsidRPr="002C0707" w:rsidSect="00ED50E8">
          <w:headerReference w:type="default" r:id="rId9"/>
          <w:pgSz w:w="12240" w:h="15840"/>
          <w:pgMar w:top="576" w:right="720" w:bottom="576" w:left="720" w:header="720" w:footer="720" w:gutter="0"/>
          <w:cols w:space="720"/>
          <w:docGrid w:linePitch="360"/>
        </w:sectPr>
      </w:pPr>
    </w:p>
    <w:p w:rsidR="00AE1BE3" w:rsidRDefault="00AE1BE3" w:rsidP="00CF3E68">
      <w:pPr>
        <w:rPr>
          <w:sz w:val="22"/>
        </w:rPr>
      </w:pPr>
    </w:p>
    <w:p w:rsidR="008501E6" w:rsidRDefault="001E5133" w:rsidP="00CF3E68">
      <w:pPr>
        <w:rPr>
          <w:sz w:val="22"/>
        </w:rPr>
      </w:pPr>
      <w:r>
        <w:rPr>
          <w:sz w:val="22"/>
        </w:rPr>
        <w:pict>
          <v:rect id="_x0000_i1025" style="width:0;height:1.5pt" o:hralign="center" o:hrstd="t" o:hr="t" fillcolor="#a0a0a0" stroked="f"/>
        </w:pict>
      </w:r>
    </w:p>
    <w:p w:rsidR="008501E6" w:rsidRPr="001C5C2E" w:rsidRDefault="008501E6" w:rsidP="008501E6">
      <w:pPr>
        <w:jc w:val="center"/>
        <w:rPr>
          <w:sz w:val="18"/>
          <w:szCs w:val="18"/>
        </w:rPr>
      </w:pPr>
      <w:r w:rsidRPr="001C5C2E">
        <w:rPr>
          <w:sz w:val="18"/>
          <w:szCs w:val="18"/>
        </w:rPr>
        <w:t>(</w:t>
      </w:r>
      <w:proofErr w:type="gramStart"/>
      <w:r w:rsidRPr="001C5C2E">
        <w:rPr>
          <w:sz w:val="18"/>
          <w:szCs w:val="18"/>
        </w:rPr>
        <w:t>attendee’s</w:t>
      </w:r>
      <w:proofErr w:type="gramEnd"/>
      <w:r w:rsidRPr="001C5C2E">
        <w:rPr>
          <w:sz w:val="18"/>
          <w:szCs w:val="18"/>
        </w:rPr>
        <w:t xml:space="preserve"> name)</w:t>
      </w:r>
    </w:p>
    <w:p w:rsidR="008501E6" w:rsidRPr="002507E1" w:rsidRDefault="008501E6" w:rsidP="008501E6">
      <w:pPr>
        <w:jc w:val="center"/>
        <w:rPr>
          <w:sz w:val="20"/>
          <w:szCs w:val="20"/>
        </w:rPr>
      </w:pPr>
    </w:p>
    <w:p w:rsidR="008501E6" w:rsidRDefault="001E5133" w:rsidP="008501E6">
      <w:pPr>
        <w:jc w:val="center"/>
        <w:rPr>
          <w:sz w:val="22"/>
        </w:rPr>
      </w:pPr>
      <w:r>
        <w:rPr>
          <w:sz w:val="22"/>
        </w:rPr>
        <w:pict>
          <v:rect id="_x0000_i1026" style="width:0;height:1.5pt" o:hralign="center" o:hrstd="t" o:hr="t" fillcolor="#a0a0a0" stroked="f"/>
        </w:pict>
      </w:r>
    </w:p>
    <w:p w:rsidR="008501E6" w:rsidRPr="001C5C2E" w:rsidRDefault="008501E6" w:rsidP="008501E6">
      <w:pPr>
        <w:jc w:val="center"/>
        <w:rPr>
          <w:sz w:val="18"/>
          <w:szCs w:val="18"/>
        </w:rPr>
      </w:pPr>
      <w:r w:rsidRPr="001C5C2E">
        <w:rPr>
          <w:sz w:val="18"/>
          <w:szCs w:val="18"/>
        </w:rPr>
        <w:t>(</w:t>
      </w:r>
      <w:proofErr w:type="gramStart"/>
      <w:r w:rsidRPr="001C5C2E">
        <w:rPr>
          <w:sz w:val="18"/>
          <w:szCs w:val="18"/>
        </w:rPr>
        <w:t>attendee’s</w:t>
      </w:r>
      <w:proofErr w:type="gramEnd"/>
      <w:r w:rsidRPr="001C5C2E">
        <w:rPr>
          <w:sz w:val="18"/>
          <w:szCs w:val="18"/>
        </w:rPr>
        <w:t xml:space="preserve"> email address)</w:t>
      </w:r>
    </w:p>
    <w:p w:rsidR="008501E6" w:rsidRPr="002507E1" w:rsidRDefault="008501E6" w:rsidP="008501E6">
      <w:pPr>
        <w:jc w:val="center"/>
        <w:rPr>
          <w:sz w:val="20"/>
          <w:szCs w:val="20"/>
        </w:rPr>
      </w:pPr>
    </w:p>
    <w:p w:rsidR="008501E6" w:rsidRDefault="001E5133" w:rsidP="008501E6">
      <w:pPr>
        <w:jc w:val="center"/>
        <w:rPr>
          <w:sz w:val="22"/>
        </w:rPr>
      </w:pPr>
      <w:r>
        <w:rPr>
          <w:sz w:val="22"/>
        </w:rPr>
        <w:pict>
          <v:rect id="_x0000_i1027" style="width:0;height:1.5pt" o:hralign="center" o:hrstd="t" o:hr="t" fillcolor="#a0a0a0" stroked="f"/>
        </w:pict>
      </w:r>
    </w:p>
    <w:p w:rsidR="008501E6" w:rsidRPr="001C5C2E" w:rsidRDefault="008501E6" w:rsidP="008501E6">
      <w:pPr>
        <w:jc w:val="center"/>
        <w:rPr>
          <w:sz w:val="18"/>
          <w:szCs w:val="18"/>
        </w:rPr>
      </w:pPr>
      <w:r w:rsidRPr="001C5C2E">
        <w:rPr>
          <w:sz w:val="18"/>
          <w:szCs w:val="18"/>
        </w:rPr>
        <w:t>(</w:t>
      </w:r>
      <w:proofErr w:type="gramStart"/>
      <w:r w:rsidRPr="001C5C2E">
        <w:rPr>
          <w:sz w:val="18"/>
          <w:szCs w:val="18"/>
        </w:rPr>
        <w:t>attendee’s</w:t>
      </w:r>
      <w:proofErr w:type="gramEnd"/>
      <w:r w:rsidRPr="001C5C2E">
        <w:rPr>
          <w:sz w:val="18"/>
          <w:szCs w:val="18"/>
        </w:rPr>
        <w:t xml:space="preserve"> telephone number)</w:t>
      </w:r>
    </w:p>
    <w:p w:rsidR="008501E6" w:rsidRPr="002507E1" w:rsidRDefault="008501E6" w:rsidP="008501E6">
      <w:pPr>
        <w:jc w:val="center"/>
        <w:rPr>
          <w:sz w:val="20"/>
          <w:szCs w:val="20"/>
        </w:rPr>
      </w:pPr>
    </w:p>
    <w:p w:rsidR="008501E6" w:rsidRDefault="001E5133" w:rsidP="008501E6">
      <w:pPr>
        <w:rPr>
          <w:sz w:val="22"/>
        </w:rPr>
      </w:pPr>
      <w:r>
        <w:rPr>
          <w:sz w:val="22"/>
        </w:rPr>
        <w:pict>
          <v:rect id="_x0000_i1028" style="width:0;height:1.5pt" o:hralign="center" o:hrstd="t" o:hr="t" fillcolor="#a0a0a0" stroked="f"/>
        </w:pict>
      </w:r>
    </w:p>
    <w:p w:rsidR="008501E6" w:rsidRPr="001C5C2E" w:rsidRDefault="008501E6" w:rsidP="008501E6">
      <w:pPr>
        <w:jc w:val="center"/>
        <w:rPr>
          <w:sz w:val="18"/>
          <w:szCs w:val="18"/>
        </w:rPr>
      </w:pPr>
      <w:r w:rsidRPr="001C5C2E">
        <w:rPr>
          <w:sz w:val="18"/>
          <w:szCs w:val="18"/>
        </w:rPr>
        <w:t>(</w:t>
      </w:r>
      <w:proofErr w:type="gramStart"/>
      <w:r w:rsidRPr="001C5C2E">
        <w:rPr>
          <w:sz w:val="18"/>
          <w:szCs w:val="18"/>
        </w:rPr>
        <w:t>attendee’s</w:t>
      </w:r>
      <w:proofErr w:type="gramEnd"/>
      <w:r w:rsidRPr="001C5C2E">
        <w:rPr>
          <w:sz w:val="18"/>
          <w:szCs w:val="18"/>
        </w:rPr>
        <w:t xml:space="preserve"> name)</w:t>
      </w:r>
    </w:p>
    <w:p w:rsidR="008501E6" w:rsidRPr="002507E1" w:rsidRDefault="008501E6" w:rsidP="008501E6">
      <w:pPr>
        <w:jc w:val="center"/>
        <w:rPr>
          <w:sz w:val="20"/>
          <w:szCs w:val="20"/>
        </w:rPr>
      </w:pPr>
    </w:p>
    <w:p w:rsidR="008501E6" w:rsidRDefault="001E5133" w:rsidP="008501E6">
      <w:pPr>
        <w:jc w:val="center"/>
        <w:rPr>
          <w:sz w:val="22"/>
        </w:rPr>
      </w:pPr>
      <w:r>
        <w:rPr>
          <w:sz w:val="22"/>
        </w:rPr>
        <w:pict>
          <v:rect id="_x0000_i1029" style="width:0;height:1.5pt" o:hralign="center" o:hrstd="t" o:hr="t" fillcolor="#a0a0a0" stroked="f"/>
        </w:pict>
      </w:r>
    </w:p>
    <w:p w:rsidR="008501E6" w:rsidRPr="001C5C2E" w:rsidRDefault="008501E6" w:rsidP="008501E6">
      <w:pPr>
        <w:jc w:val="center"/>
        <w:rPr>
          <w:sz w:val="18"/>
          <w:szCs w:val="18"/>
        </w:rPr>
      </w:pPr>
      <w:r w:rsidRPr="001C5C2E">
        <w:rPr>
          <w:sz w:val="18"/>
          <w:szCs w:val="18"/>
        </w:rPr>
        <w:t>(</w:t>
      </w:r>
      <w:proofErr w:type="gramStart"/>
      <w:r w:rsidRPr="001C5C2E">
        <w:rPr>
          <w:sz w:val="18"/>
          <w:szCs w:val="18"/>
        </w:rPr>
        <w:t>attendee’s</w:t>
      </w:r>
      <w:proofErr w:type="gramEnd"/>
      <w:r w:rsidRPr="001C5C2E">
        <w:rPr>
          <w:sz w:val="18"/>
          <w:szCs w:val="18"/>
        </w:rPr>
        <w:t xml:space="preserve"> email address)</w:t>
      </w:r>
    </w:p>
    <w:p w:rsidR="008501E6" w:rsidRPr="002507E1" w:rsidRDefault="008501E6" w:rsidP="008501E6">
      <w:pPr>
        <w:jc w:val="center"/>
        <w:rPr>
          <w:sz w:val="20"/>
          <w:szCs w:val="20"/>
        </w:rPr>
      </w:pPr>
    </w:p>
    <w:p w:rsidR="008501E6" w:rsidRDefault="001E5133" w:rsidP="008501E6">
      <w:pPr>
        <w:jc w:val="center"/>
        <w:rPr>
          <w:sz w:val="22"/>
        </w:rPr>
      </w:pPr>
      <w:r>
        <w:rPr>
          <w:sz w:val="22"/>
        </w:rPr>
        <w:pict>
          <v:rect id="_x0000_i1030" style="width:0;height:1.5pt" o:hralign="center" o:hrstd="t" o:hr="t" fillcolor="#a0a0a0" stroked="f"/>
        </w:pict>
      </w:r>
    </w:p>
    <w:p w:rsidR="008501E6" w:rsidRPr="001C5C2E" w:rsidRDefault="008501E6" w:rsidP="008501E6">
      <w:pPr>
        <w:jc w:val="center"/>
        <w:rPr>
          <w:sz w:val="18"/>
          <w:szCs w:val="18"/>
        </w:rPr>
      </w:pPr>
      <w:r w:rsidRPr="001C5C2E">
        <w:rPr>
          <w:sz w:val="18"/>
          <w:szCs w:val="18"/>
        </w:rPr>
        <w:t>(</w:t>
      </w:r>
      <w:proofErr w:type="gramStart"/>
      <w:r w:rsidRPr="001C5C2E">
        <w:rPr>
          <w:sz w:val="18"/>
          <w:szCs w:val="18"/>
        </w:rPr>
        <w:t>attendee’s</w:t>
      </w:r>
      <w:proofErr w:type="gramEnd"/>
      <w:r w:rsidRPr="001C5C2E">
        <w:rPr>
          <w:sz w:val="18"/>
          <w:szCs w:val="18"/>
        </w:rPr>
        <w:t xml:space="preserve"> telephone number)</w:t>
      </w:r>
    </w:p>
    <w:p w:rsidR="008501E6" w:rsidRPr="002507E1" w:rsidRDefault="008501E6" w:rsidP="008501E6">
      <w:pPr>
        <w:jc w:val="center"/>
        <w:rPr>
          <w:sz w:val="20"/>
          <w:szCs w:val="20"/>
        </w:rPr>
      </w:pPr>
    </w:p>
    <w:p w:rsidR="00043ECC" w:rsidRDefault="00043ECC" w:rsidP="008501E6">
      <w:pPr>
        <w:jc w:val="center"/>
        <w:rPr>
          <w:sz w:val="22"/>
        </w:rPr>
      </w:pPr>
    </w:p>
    <w:p w:rsidR="00043ECC" w:rsidRDefault="00043ECC" w:rsidP="008501E6">
      <w:pPr>
        <w:jc w:val="center"/>
        <w:rPr>
          <w:sz w:val="22"/>
        </w:rPr>
      </w:pPr>
    </w:p>
    <w:p w:rsidR="008501E6" w:rsidRDefault="001E5133" w:rsidP="008501E6">
      <w:pPr>
        <w:jc w:val="center"/>
        <w:rPr>
          <w:sz w:val="22"/>
        </w:rPr>
      </w:pPr>
      <w:r>
        <w:rPr>
          <w:sz w:val="22"/>
        </w:rPr>
        <w:pict>
          <v:rect id="_x0000_i1031" style="width:0;height:1.5pt" o:hralign="center" o:hrstd="t" o:hr="t" fillcolor="#a0a0a0" stroked="f"/>
        </w:pict>
      </w:r>
    </w:p>
    <w:p w:rsidR="008501E6" w:rsidRPr="001C5C2E" w:rsidRDefault="000D314F" w:rsidP="008501E6">
      <w:pPr>
        <w:jc w:val="center"/>
        <w:rPr>
          <w:sz w:val="18"/>
          <w:szCs w:val="18"/>
        </w:rPr>
      </w:pPr>
      <w:r w:rsidRPr="001C5C2E">
        <w:rPr>
          <w:sz w:val="18"/>
          <w:szCs w:val="18"/>
        </w:rPr>
        <w:t>(</w:t>
      </w:r>
      <w:proofErr w:type="gramStart"/>
      <w:r w:rsidRPr="001C5C2E">
        <w:rPr>
          <w:sz w:val="18"/>
          <w:szCs w:val="18"/>
        </w:rPr>
        <w:t>attendee’s</w:t>
      </w:r>
      <w:proofErr w:type="gramEnd"/>
      <w:r w:rsidRPr="001C5C2E">
        <w:rPr>
          <w:sz w:val="18"/>
          <w:szCs w:val="18"/>
        </w:rPr>
        <w:t xml:space="preserve"> name)</w:t>
      </w:r>
    </w:p>
    <w:p w:rsidR="008501E6" w:rsidRPr="002507E1" w:rsidRDefault="008501E6" w:rsidP="008501E6">
      <w:pPr>
        <w:jc w:val="center"/>
        <w:rPr>
          <w:sz w:val="20"/>
          <w:szCs w:val="20"/>
        </w:rPr>
      </w:pPr>
    </w:p>
    <w:p w:rsidR="008501E6" w:rsidRDefault="001E5133" w:rsidP="008501E6">
      <w:pPr>
        <w:jc w:val="center"/>
        <w:rPr>
          <w:sz w:val="22"/>
        </w:rPr>
      </w:pPr>
      <w:r>
        <w:rPr>
          <w:sz w:val="22"/>
        </w:rPr>
        <w:pict>
          <v:rect id="_x0000_i1032" style="width:0;height:1.5pt" o:hralign="center" o:hrstd="t" o:hr="t" fillcolor="#a0a0a0" stroked="f"/>
        </w:pict>
      </w:r>
    </w:p>
    <w:p w:rsidR="008501E6" w:rsidRPr="001C5C2E" w:rsidRDefault="000D314F" w:rsidP="008501E6">
      <w:pPr>
        <w:jc w:val="center"/>
        <w:rPr>
          <w:sz w:val="18"/>
          <w:szCs w:val="18"/>
        </w:rPr>
      </w:pPr>
      <w:r w:rsidRPr="001C5C2E">
        <w:rPr>
          <w:sz w:val="18"/>
          <w:szCs w:val="18"/>
        </w:rPr>
        <w:t>(</w:t>
      </w:r>
      <w:proofErr w:type="gramStart"/>
      <w:r w:rsidRPr="001C5C2E">
        <w:rPr>
          <w:sz w:val="18"/>
          <w:szCs w:val="18"/>
        </w:rPr>
        <w:t>attendee’s</w:t>
      </w:r>
      <w:proofErr w:type="gramEnd"/>
      <w:r w:rsidRPr="001C5C2E">
        <w:rPr>
          <w:sz w:val="18"/>
          <w:szCs w:val="18"/>
        </w:rPr>
        <w:t xml:space="preserve"> email address)</w:t>
      </w:r>
    </w:p>
    <w:p w:rsidR="008501E6" w:rsidRPr="002507E1" w:rsidRDefault="008501E6" w:rsidP="008501E6">
      <w:pPr>
        <w:jc w:val="center"/>
        <w:rPr>
          <w:sz w:val="20"/>
          <w:szCs w:val="20"/>
        </w:rPr>
      </w:pPr>
    </w:p>
    <w:p w:rsidR="008501E6" w:rsidRDefault="001E5133" w:rsidP="008501E6">
      <w:pPr>
        <w:jc w:val="center"/>
        <w:rPr>
          <w:sz w:val="22"/>
        </w:rPr>
      </w:pPr>
      <w:r>
        <w:rPr>
          <w:sz w:val="22"/>
        </w:rPr>
        <w:pict>
          <v:rect id="_x0000_i1033" style="width:0;height:1.5pt" o:hralign="center" o:hrstd="t" o:hr="t" fillcolor="#a0a0a0" stroked="f"/>
        </w:pict>
      </w:r>
    </w:p>
    <w:p w:rsidR="008501E6" w:rsidRPr="001C5C2E" w:rsidRDefault="000D314F" w:rsidP="008501E6">
      <w:pPr>
        <w:jc w:val="center"/>
        <w:rPr>
          <w:sz w:val="18"/>
          <w:szCs w:val="18"/>
        </w:rPr>
      </w:pPr>
      <w:r w:rsidRPr="001C5C2E">
        <w:rPr>
          <w:sz w:val="18"/>
          <w:szCs w:val="18"/>
        </w:rPr>
        <w:t>(</w:t>
      </w:r>
      <w:proofErr w:type="gramStart"/>
      <w:r w:rsidRPr="001C5C2E">
        <w:rPr>
          <w:sz w:val="18"/>
          <w:szCs w:val="18"/>
        </w:rPr>
        <w:t>attendee’s</w:t>
      </w:r>
      <w:proofErr w:type="gramEnd"/>
      <w:r w:rsidRPr="001C5C2E">
        <w:rPr>
          <w:sz w:val="18"/>
          <w:szCs w:val="18"/>
        </w:rPr>
        <w:t xml:space="preserve"> telephone number)</w:t>
      </w:r>
    </w:p>
    <w:p w:rsidR="008501E6" w:rsidRPr="002507E1" w:rsidRDefault="008501E6" w:rsidP="008501E6">
      <w:pPr>
        <w:jc w:val="center"/>
        <w:rPr>
          <w:sz w:val="20"/>
          <w:szCs w:val="20"/>
        </w:rPr>
      </w:pPr>
    </w:p>
    <w:p w:rsidR="008501E6" w:rsidRDefault="001E5133" w:rsidP="008501E6">
      <w:pPr>
        <w:jc w:val="center"/>
        <w:rPr>
          <w:sz w:val="22"/>
        </w:rPr>
      </w:pPr>
      <w:r>
        <w:rPr>
          <w:sz w:val="22"/>
        </w:rPr>
        <w:pict>
          <v:rect id="_x0000_i1034" style="width:0;height:1.5pt" o:hralign="center" o:hrstd="t" o:hr="t" fillcolor="#a0a0a0" stroked="f"/>
        </w:pict>
      </w:r>
    </w:p>
    <w:p w:rsidR="008501E6" w:rsidRPr="00F208D6" w:rsidRDefault="000D314F" w:rsidP="008501E6">
      <w:pPr>
        <w:jc w:val="center"/>
        <w:rPr>
          <w:sz w:val="18"/>
          <w:szCs w:val="18"/>
        </w:rPr>
      </w:pPr>
      <w:r w:rsidRPr="00F208D6">
        <w:rPr>
          <w:sz w:val="18"/>
          <w:szCs w:val="18"/>
        </w:rPr>
        <w:t>(</w:t>
      </w:r>
      <w:proofErr w:type="gramStart"/>
      <w:r w:rsidRPr="00F208D6">
        <w:rPr>
          <w:sz w:val="18"/>
          <w:szCs w:val="18"/>
        </w:rPr>
        <w:t>attendee’s</w:t>
      </w:r>
      <w:proofErr w:type="gramEnd"/>
      <w:r w:rsidRPr="00F208D6">
        <w:rPr>
          <w:sz w:val="18"/>
          <w:szCs w:val="18"/>
        </w:rPr>
        <w:t xml:space="preserve"> name)</w:t>
      </w:r>
    </w:p>
    <w:p w:rsidR="008501E6" w:rsidRPr="002507E1" w:rsidRDefault="008501E6" w:rsidP="008501E6">
      <w:pPr>
        <w:jc w:val="center"/>
        <w:rPr>
          <w:sz w:val="20"/>
          <w:szCs w:val="20"/>
        </w:rPr>
      </w:pPr>
    </w:p>
    <w:p w:rsidR="008501E6" w:rsidRDefault="001E5133" w:rsidP="008501E6">
      <w:pPr>
        <w:jc w:val="center"/>
        <w:rPr>
          <w:sz w:val="22"/>
        </w:rPr>
      </w:pPr>
      <w:r>
        <w:rPr>
          <w:sz w:val="22"/>
        </w:rPr>
        <w:pict>
          <v:rect id="_x0000_i1035" style="width:0;height:1.5pt" o:hralign="center" o:hrstd="t" o:hr="t" fillcolor="#a0a0a0" stroked="f"/>
        </w:pict>
      </w:r>
    </w:p>
    <w:p w:rsidR="008501E6" w:rsidRPr="001C5C2E" w:rsidRDefault="000D314F" w:rsidP="008501E6">
      <w:pPr>
        <w:jc w:val="center"/>
        <w:rPr>
          <w:sz w:val="18"/>
          <w:szCs w:val="18"/>
        </w:rPr>
      </w:pPr>
      <w:r w:rsidRPr="001C5C2E">
        <w:rPr>
          <w:sz w:val="18"/>
          <w:szCs w:val="18"/>
        </w:rPr>
        <w:t>(</w:t>
      </w:r>
      <w:proofErr w:type="gramStart"/>
      <w:r w:rsidRPr="001C5C2E">
        <w:rPr>
          <w:sz w:val="18"/>
          <w:szCs w:val="18"/>
        </w:rPr>
        <w:t>attendee’s</w:t>
      </w:r>
      <w:proofErr w:type="gramEnd"/>
      <w:r w:rsidRPr="001C5C2E">
        <w:rPr>
          <w:sz w:val="18"/>
          <w:szCs w:val="18"/>
        </w:rPr>
        <w:t xml:space="preserve"> email address)</w:t>
      </w:r>
    </w:p>
    <w:p w:rsidR="008501E6" w:rsidRPr="002507E1" w:rsidRDefault="008501E6" w:rsidP="008501E6">
      <w:pPr>
        <w:jc w:val="center"/>
        <w:rPr>
          <w:sz w:val="20"/>
          <w:szCs w:val="20"/>
        </w:rPr>
      </w:pPr>
    </w:p>
    <w:p w:rsidR="008501E6" w:rsidRDefault="001E5133" w:rsidP="008501E6">
      <w:pPr>
        <w:jc w:val="center"/>
        <w:rPr>
          <w:sz w:val="22"/>
        </w:rPr>
      </w:pPr>
      <w:r>
        <w:rPr>
          <w:sz w:val="22"/>
        </w:rPr>
        <w:pict>
          <v:rect id="_x0000_i1036" style="width:0;height:1.5pt" o:hralign="center" o:hrstd="t" o:hr="t" fillcolor="#a0a0a0" stroked="f"/>
        </w:pict>
      </w:r>
    </w:p>
    <w:p w:rsidR="008501E6" w:rsidRPr="001C5C2E" w:rsidRDefault="000D314F" w:rsidP="008501E6">
      <w:pPr>
        <w:jc w:val="center"/>
        <w:rPr>
          <w:sz w:val="18"/>
          <w:szCs w:val="18"/>
        </w:rPr>
      </w:pPr>
      <w:r w:rsidRPr="001C5C2E">
        <w:rPr>
          <w:sz w:val="18"/>
          <w:szCs w:val="18"/>
        </w:rPr>
        <w:t>(</w:t>
      </w:r>
      <w:proofErr w:type="gramStart"/>
      <w:r w:rsidRPr="001C5C2E">
        <w:rPr>
          <w:sz w:val="18"/>
          <w:szCs w:val="18"/>
        </w:rPr>
        <w:t>attendee’s</w:t>
      </w:r>
      <w:proofErr w:type="gramEnd"/>
      <w:r w:rsidRPr="001C5C2E">
        <w:rPr>
          <w:sz w:val="18"/>
          <w:szCs w:val="18"/>
        </w:rPr>
        <w:t xml:space="preserve"> telephone number)</w:t>
      </w:r>
    </w:p>
    <w:p w:rsidR="008501E6" w:rsidRPr="002507E1" w:rsidRDefault="008501E6" w:rsidP="008501E6">
      <w:pPr>
        <w:jc w:val="center"/>
        <w:rPr>
          <w:sz w:val="20"/>
          <w:szCs w:val="20"/>
        </w:rPr>
      </w:pPr>
    </w:p>
    <w:p w:rsidR="00AE1BE3" w:rsidRDefault="00AE1BE3" w:rsidP="00F208D6">
      <w:pPr>
        <w:jc w:val="center"/>
        <w:rPr>
          <w:sz w:val="22"/>
        </w:rPr>
      </w:pPr>
    </w:p>
    <w:p w:rsidR="008501E6" w:rsidRPr="00AE1BE3" w:rsidRDefault="008501E6" w:rsidP="00CF3E68">
      <w:pPr>
        <w:rPr>
          <w:sz w:val="22"/>
        </w:rPr>
        <w:sectPr w:rsidR="008501E6" w:rsidRPr="00AE1BE3" w:rsidSect="002C0707">
          <w:type w:val="continuous"/>
          <w:pgSz w:w="12240" w:h="15840"/>
          <w:pgMar w:top="720" w:right="720" w:bottom="720" w:left="720" w:header="720" w:footer="720" w:gutter="0"/>
          <w:cols w:num="2" w:space="720"/>
          <w:docGrid w:linePitch="360"/>
        </w:sectPr>
      </w:pPr>
    </w:p>
    <w:p w:rsidR="00CF3E68" w:rsidRDefault="00CF3E68" w:rsidP="00CF3E68">
      <w:pPr>
        <w:spacing w:after="120"/>
        <w:rPr>
          <w:sz w:val="22"/>
        </w:rPr>
      </w:pPr>
      <w:r w:rsidRPr="00F03BFF">
        <w:rPr>
          <w:sz w:val="22"/>
        </w:rPr>
        <w:lastRenderedPageBreak/>
        <w:t>Agency Address: ___________________________________________________________</w:t>
      </w:r>
      <w:r w:rsidR="002507E1">
        <w:rPr>
          <w:sz w:val="22"/>
        </w:rPr>
        <w:t>______________</w:t>
      </w:r>
    </w:p>
    <w:p w:rsidR="00CF3E68" w:rsidRDefault="00CF3E68" w:rsidP="00CF3E68">
      <w:pPr>
        <w:spacing w:after="120"/>
        <w:rPr>
          <w:sz w:val="22"/>
        </w:rPr>
      </w:pPr>
      <w:r w:rsidRPr="00F03BFF">
        <w:rPr>
          <w:sz w:val="22"/>
        </w:rPr>
        <w:t>_________________________________________</w:t>
      </w:r>
      <w:r w:rsidR="002507E1">
        <w:rPr>
          <w:sz w:val="22"/>
        </w:rPr>
        <w:t>______________ Fiscal Year of Funds _______________</w:t>
      </w:r>
    </w:p>
    <w:p w:rsidR="00CF3E68" w:rsidRDefault="00CF3E68" w:rsidP="00CF3E68">
      <w:pPr>
        <w:rPr>
          <w:sz w:val="22"/>
        </w:rPr>
      </w:pPr>
      <w:r w:rsidRPr="00F03BFF">
        <w:rPr>
          <w:sz w:val="22"/>
        </w:rPr>
        <w:t xml:space="preserve">Agency </w:t>
      </w:r>
      <w:r>
        <w:rPr>
          <w:sz w:val="22"/>
        </w:rPr>
        <w:t xml:space="preserve">Budget </w:t>
      </w:r>
      <w:r w:rsidRPr="00F03BFF">
        <w:rPr>
          <w:sz w:val="22"/>
        </w:rPr>
        <w:t>Contact</w:t>
      </w:r>
      <w:r w:rsidR="002507E1">
        <w:rPr>
          <w:sz w:val="22"/>
        </w:rPr>
        <w:t xml:space="preserve"> Name,</w:t>
      </w:r>
      <w:r w:rsidR="002C2F83">
        <w:rPr>
          <w:sz w:val="22"/>
        </w:rPr>
        <w:t xml:space="preserve"> </w:t>
      </w:r>
      <w:r w:rsidRPr="00F03BFF">
        <w:rPr>
          <w:sz w:val="22"/>
        </w:rPr>
        <w:t>Phone Number</w:t>
      </w:r>
      <w:r w:rsidR="002507E1">
        <w:rPr>
          <w:sz w:val="22"/>
        </w:rPr>
        <w:t xml:space="preserve"> and email address</w:t>
      </w:r>
      <w:r w:rsidRPr="00F03BFF">
        <w:rPr>
          <w:sz w:val="22"/>
        </w:rPr>
        <w:t xml:space="preserve">: </w:t>
      </w:r>
      <w:r w:rsidR="002507E1">
        <w:rPr>
          <w:sz w:val="22"/>
        </w:rPr>
        <w:t>__________________________________</w:t>
      </w:r>
      <w:r w:rsidRPr="00F03BFF">
        <w:rPr>
          <w:sz w:val="22"/>
        </w:rPr>
        <w:t xml:space="preserve"> </w:t>
      </w:r>
      <w:r w:rsidR="002507E1">
        <w:rPr>
          <w:sz w:val="22"/>
        </w:rPr>
        <w:t>_________________________________________</w:t>
      </w:r>
      <w:r w:rsidRPr="00F03BFF">
        <w:rPr>
          <w:sz w:val="22"/>
        </w:rPr>
        <w:t>__________________________</w:t>
      </w:r>
      <w:r w:rsidR="002507E1">
        <w:rPr>
          <w:sz w:val="22"/>
        </w:rPr>
        <w:t>_____________________</w:t>
      </w:r>
    </w:p>
    <w:p w:rsidR="002C2F83" w:rsidRDefault="006234F7" w:rsidP="00CF3E68">
      <w:pPr>
        <w:rPr>
          <w:sz w:val="22"/>
        </w:rPr>
      </w:pPr>
      <w:r>
        <w:rPr>
          <w:sz w:val="22"/>
        </w:rPr>
        <w:t xml:space="preserve">Agency </w:t>
      </w:r>
      <w:r w:rsidR="002507E1">
        <w:rPr>
          <w:sz w:val="22"/>
        </w:rPr>
        <w:t xml:space="preserve">Bureau Code (AB </w:t>
      </w:r>
      <w:r>
        <w:rPr>
          <w:sz w:val="22"/>
        </w:rPr>
        <w:t>C</w:t>
      </w:r>
      <w:r w:rsidR="002507E1">
        <w:rPr>
          <w:sz w:val="22"/>
        </w:rPr>
        <w:t>ode</w:t>
      </w:r>
      <w:r>
        <w:rPr>
          <w:sz w:val="22"/>
        </w:rPr>
        <w:t>): ______________</w:t>
      </w:r>
      <w:r w:rsidR="004B507E">
        <w:rPr>
          <w:sz w:val="22"/>
        </w:rPr>
        <w:tab/>
        <w:t>Treasury Account Symbol (TAS): ______________</w:t>
      </w:r>
    </w:p>
    <w:p w:rsidR="004B507E" w:rsidRPr="004B507E" w:rsidRDefault="004B507E" w:rsidP="00CF3E68">
      <w:pPr>
        <w:rPr>
          <w:sz w:val="18"/>
          <w:szCs w:val="18"/>
        </w:rPr>
      </w:pPr>
      <w:r>
        <w:rPr>
          <w:sz w:val="18"/>
          <w:szCs w:val="18"/>
        </w:rPr>
        <w:t>(</w:t>
      </w:r>
      <w:r w:rsidR="002507E1" w:rsidRPr="002507E1">
        <w:rPr>
          <w:sz w:val="18"/>
          <w:szCs w:val="18"/>
        </w:rPr>
        <w:t>The AB code and TAS, if known, may speed up the process.  They can be gotten from your budget office)</w:t>
      </w:r>
    </w:p>
    <w:p w:rsidR="00CF3E68" w:rsidRPr="00ED50E8" w:rsidRDefault="00CF3E68" w:rsidP="00CF3E68">
      <w:pPr>
        <w:rPr>
          <w:sz w:val="16"/>
          <w:szCs w:val="16"/>
        </w:rPr>
      </w:pPr>
    </w:p>
    <w:p w:rsidR="00CF3E68" w:rsidRPr="0058503F" w:rsidRDefault="00CF3E68" w:rsidP="00CF3E68">
      <w:pPr>
        <w:rPr>
          <w:sz w:val="22"/>
        </w:rPr>
      </w:pPr>
      <w:r w:rsidRPr="00F03BFF">
        <w:rPr>
          <w:sz w:val="22"/>
        </w:rPr>
        <w:t xml:space="preserve">The cost for an individual to attend one training class in the Continental U.S. is $400.00, paid prior to the class.  Please complete this MOA and the </w:t>
      </w:r>
      <w:r w:rsidRPr="004315C9">
        <w:rPr>
          <w:sz w:val="22"/>
          <w:highlight w:val="yellow"/>
        </w:rPr>
        <w:t>yellow highlighted sections</w:t>
      </w:r>
      <w:r w:rsidRPr="00F03BFF">
        <w:rPr>
          <w:sz w:val="22"/>
        </w:rPr>
        <w:t xml:space="preserve"> in the attached GSA_3602B for payment with a GSA Smart Pay Purchase Card</w:t>
      </w:r>
      <w:r>
        <w:rPr>
          <w:sz w:val="22"/>
        </w:rPr>
        <w:t>.  Submit to gary.jordon@gsa.gov</w:t>
      </w:r>
      <w:r w:rsidRPr="00F03BFF">
        <w:rPr>
          <w:sz w:val="22"/>
        </w:rPr>
        <w:t>.</w:t>
      </w:r>
    </w:p>
    <w:p w:rsidR="00CF3E68" w:rsidRPr="00ED50E8" w:rsidRDefault="00CF3E68" w:rsidP="00CF3E68">
      <w:pPr>
        <w:rPr>
          <w:sz w:val="16"/>
          <w:szCs w:val="16"/>
        </w:rPr>
      </w:pPr>
    </w:p>
    <w:p w:rsidR="00CF3E68" w:rsidRPr="0058503F" w:rsidRDefault="00CF3E68" w:rsidP="00CF3E68">
      <w:pPr>
        <w:rPr>
          <w:sz w:val="22"/>
        </w:rPr>
      </w:pPr>
      <w:r w:rsidRPr="00F03BFF">
        <w:rPr>
          <w:sz w:val="22"/>
        </w:rPr>
        <w:t>This MOA will remain in effect unless one of the parties provides its determination to terminate in writing to the other party, prior to the scheduled class or upon attendee completing the class and the completion of the payment transaction.  For any questions, contact Gary Jordon on 202-841-6995 or gary.jordon@gsa.gov</w:t>
      </w:r>
    </w:p>
    <w:p w:rsidR="00CF3E68" w:rsidRPr="0058503F" w:rsidRDefault="00CF3E68" w:rsidP="00CF3E68">
      <w:pPr>
        <w:rPr>
          <w:sz w:val="22"/>
        </w:rPr>
      </w:pPr>
    </w:p>
    <w:p w:rsidR="00CF3E68" w:rsidRPr="004B507E" w:rsidRDefault="00CF3E68" w:rsidP="00CF3E68">
      <w:pPr>
        <w:rPr>
          <w:rFonts w:cs="Arial"/>
          <w:b/>
          <w:sz w:val="18"/>
          <w:szCs w:val="18"/>
        </w:rPr>
      </w:pPr>
      <w:r w:rsidRPr="004B507E">
        <w:rPr>
          <w:rFonts w:cs="Arial"/>
          <w:b/>
          <w:sz w:val="18"/>
          <w:szCs w:val="18"/>
        </w:rPr>
        <w:t xml:space="preserve">*How to identify a GSA </w:t>
      </w:r>
      <w:proofErr w:type="spellStart"/>
      <w:r w:rsidRPr="004B507E">
        <w:rPr>
          <w:rFonts w:cs="Arial"/>
          <w:b/>
          <w:sz w:val="18"/>
          <w:szCs w:val="18"/>
        </w:rPr>
        <w:t>SmartPay</w:t>
      </w:r>
      <w:proofErr w:type="spellEnd"/>
      <w:r w:rsidRPr="004B507E">
        <w:rPr>
          <w:rFonts w:cs="Arial"/>
          <w:b/>
          <w:sz w:val="18"/>
          <w:szCs w:val="18"/>
        </w:rPr>
        <w:t xml:space="preserve"> Purchase Card:</w:t>
      </w:r>
    </w:p>
    <w:p w:rsidR="00CF3E68" w:rsidRPr="004B507E" w:rsidRDefault="00CF3E68" w:rsidP="00CF3E68">
      <w:pPr>
        <w:numPr>
          <w:ilvl w:val="0"/>
          <w:numId w:val="1"/>
        </w:numPr>
        <w:spacing w:after="100" w:afterAutospacing="1"/>
        <w:rPr>
          <w:rFonts w:eastAsia="Times New Roman" w:cs="Arial"/>
          <w:sz w:val="18"/>
          <w:szCs w:val="18"/>
        </w:rPr>
      </w:pPr>
      <w:r w:rsidRPr="004B507E">
        <w:rPr>
          <w:rFonts w:eastAsia="Times New Roman" w:cs="Arial"/>
          <w:sz w:val="18"/>
          <w:szCs w:val="18"/>
        </w:rPr>
        <w:t>Cards may be either a VISA or a MasterCard.  Visa cards will begin with 4486, 4614 or 4716.</w:t>
      </w:r>
      <w:r w:rsidR="00ED50E8">
        <w:rPr>
          <w:rFonts w:eastAsia="Times New Roman" w:cs="Arial"/>
          <w:sz w:val="18"/>
          <w:szCs w:val="18"/>
        </w:rPr>
        <w:t xml:space="preserve"> </w:t>
      </w:r>
      <w:r w:rsidRPr="004B507E">
        <w:rPr>
          <w:rFonts w:eastAsia="Times New Roman" w:cs="Arial"/>
          <w:sz w:val="18"/>
          <w:szCs w:val="18"/>
        </w:rPr>
        <w:t xml:space="preserve"> MasterCard cards will begin with 5568 or 5565.</w:t>
      </w:r>
    </w:p>
    <w:p w:rsidR="00CF3E68" w:rsidRDefault="00CF3E68" w:rsidP="00DC692B">
      <w:pPr>
        <w:numPr>
          <w:ilvl w:val="0"/>
          <w:numId w:val="1"/>
        </w:numPr>
        <w:rPr>
          <w:rFonts w:eastAsia="Times New Roman" w:cs="Arial"/>
          <w:sz w:val="18"/>
          <w:szCs w:val="18"/>
        </w:rPr>
      </w:pPr>
      <w:r w:rsidRPr="004B507E">
        <w:rPr>
          <w:rFonts w:eastAsia="Times New Roman" w:cs="Arial"/>
          <w:sz w:val="18"/>
          <w:szCs w:val="18"/>
        </w:rPr>
        <w:t>Cards may be issued by Citibank, JPMorgan Chase Bank, or U.S. Bank.</w:t>
      </w:r>
    </w:p>
    <w:p w:rsidR="00DC692B" w:rsidRPr="00DC692B" w:rsidRDefault="00DC692B" w:rsidP="00DC692B">
      <w:pPr>
        <w:ind w:left="360"/>
        <w:rPr>
          <w:rFonts w:eastAsia="Times New Roman" w:cs="Arial"/>
          <w:sz w:val="16"/>
          <w:szCs w:val="16"/>
        </w:rPr>
      </w:pPr>
    </w:p>
    <w:p w:rsidR="002C0707" w:rsidRPr="004B507E" w:rsidRDefault="00CF3E68" w:rsidP="00CF3E68">
      <w:pPr>
        <w:rPr>
          <w:sz w:val="18"/>
          <w:szCs w:val="18"/>
        </w:rPr>
      </w:pPr>
      <w:r w:rsidRPr="004B507E">
        <w:rPr>
          <w:rFonts w:eastAsia="Times New Roman" w:cs="Arial"/>
          <w:sz w:val="18"/>
          <w:szCs w:val="18"/>
        </w:rPr>
        <w:t xml:space="preserve">For more info go to:  </w:t>
      </w:r>
      <w:hyperlink r:id="rId10" w:history="1">
        <w:r w:rsidRPr="004B507E">
          <w:rPr>
            <w:rStyle w:val="Hyperlink"/>
            <w:rFonts w:eastAsia="Times New Roman" w:cs="Arial"/>
            <w:sz w:val="18"/>
            <w:szCs w:val="18"/>
          </w:rPr>
          <w:t>https://www.smartpay.gsa.gov/businesses-vendors/accepting-smartpay/card-recognition</w:t>
        </w:r>
      </w:hyperlink>
    </w:p>
    <w:sectPr w:rsidR="002C0707" w:rsidRPr="004B507E" w:rsidSect="002C070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0E8" w:rsidRDefault="00ED50E8" w:rsidP="00ED50E8">
      <w:r>
        <w:separator/>
      </w:r>
    </w:p>
  </w:endnote>
  <w:endnote w:type="continuationSeparator" w:id="0">
    <w:p w:rsidR="00ED50E8" w:rsidRDefault="00ED50E8" w:rsidP="00ED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0E8" w:rsidRDefault="00ED50E8" w:rsidP="00ED50E8">
      <w:r>
        <w:separator/>
      </w:r>
    </w:p>
  </w:footnote>
  <w:footnote w:type="continuationSeparator" w:id="0">
    <w:p w:rsidR="00ED50E8" w:rsidRDefault="00ED50E8" w:rsidP="00ED5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0E8" w:rsidRPr="00A263F1" w:rsidRDefault="00ED50E8" w:rsidP="00ED50E8">
    <w:pPr>
      <w:jc w:val="center"/>
      <w:rPr>
        <w:b/>
        <w:sz w:val="28"/>
        <w:szCs w:val="28"/>
      </w:rPr>
    </w:pPr>
    <w:r w:rsidRPr="00A263F1">
      <w:rPr>
        <w:b/>
        <w:sz w:val="28"/>
        <w:szCs w:val="28"/>
      </w:rPr>
      <w:t>Training Memorandum of Agreement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008A6"/>
    <w:multiLevelType w:val="multilevel"/>
    <w:tmpl w:val="D2AA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E68"/>
    <w:rsid w:val="00014502"/>
    <w:rsid w:val="00043ECC"/>
    <w:rsid w:val="000D314F"/>
    <w:rsid w:val="001C5C2E"/>
    <w:rsid w:val="001E5133"/>
    <w:rsid w:val="002507E1"/>
    <w:rsid w:val="002C0707"/>
    <w:rsid w:val="002C2F83"/>
    <w:rsid w:val="004B507E"/>
    <w:rsid w:val="005B785B"/>
    <w:rsid w:val="006234F7"/>
    <w:rsid w:val="00830177"/>
    <w:rsid w:val="008501E6"/>
    <w:rsid w:val="00A734E5"/>
    <w:rsid w:val="00AE1BE3"/>
    <w:rsid w:val="00CD7397"/>
    <w:rsid w:val="00CF3E68"/>
    <w:rsid w:val="00DC692B"/>
    <w:rsid w:val="00ED50E8"/>
    <w:rsid w:val="00F208D6"/>
    <w:rsid w:val="00F80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E68"/>
    <w:pPr>
      <w:spacing w:after="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E68"/>
    <w:rPr>
      <w:color w:val="0000FF" w:themeColor="hyperlink"/>
      <w:u w:val="single"/>
    </w:rPr>
  </w:style>
  <w:style w:type="paragraph" w:styleId="BalloonText">
    <w:name w:val="Balloon Text"/>
    <w:basedOn w:val="Normal"/>
    <w:link w:val="BalloonTextChar"/>
    <w:uiPriority w:val="99"/>
    <w:semiHidden/>
    <w:unhideWhenUsed/>
    <w:rsid w:val="00ED50E8"/>
    <w:rPr>
      <w:rFonts w:ascii="Tahoma" w:hAnsi="Tahoma" w:cs="Tahoma"/>
      <w:sz w:val="16"/>
      <w:szCs w:val="16"/>
    </w:rPr>
  </w:style>
  <w:style w:type="character" w:customStyle="1" w:styleId="BalloonTextChar">
    <w:name w:val="Balloon Text Char"/>
    <w:basedOn w:val="DefaultParagraphFont"/>
    <w:link w:val="BalloonText"/>
    <w:uiPriority w:val="99"/>
    <w:semiHidden/>
    <w:rsid w:val="00ED50E8"/>
    <w:rPr>
      <w:rFonts w:ascii="Tahoma" w:hAnsi="Tahoma" w:cs="Tahoma"/>
      <w:sz w:val="16"/>
      <w:szCs w:val="16"/>
    </w:rPr>
  </w:style>
  <w:style w:type="paragraph" w:styleId="Header">
    <w:name w:val="header"/>
    <w:basedOn w:val="Normal"/>
    <w:link w:val="HeaderChar"/>
    <w:uiPriority w:val="99"/>
    <w:unhideWhenUsed/>
    <w:rsid w:val="00ED50E8"/>
    <w:pPr>
      <w:tabs>
        <w:tab w:val="center" w:pos="4680"/>
        <w:tab w:val="right" w:pos="9360"/>
      </w:tabs>
    </w:pPr>
  </w:style>
  <w:style w:type="character" w:customStyle="1" w:styleId="HeaderChar">
    <w:name w:val="Header Char"/>
    <w:basedOn w:val="DefaultParagraphFont"/>
    <w:link w:val="Header"/>
    <w:uiPriority w:val="99"/>
    <w:rsid w:val="00ED50E8"/>
    <w:rPr>
      <w:rFonts w:ascii="Arial" w:hAnsi="Arial"/>
      <w:sz w:val="24"/>
    </w:rPr>
  </w:style>
  <w:style w:type="paragraph" w:styleId="Footer">
    <w:name w:val="footer"/>
    <w:basedOn w:val="Normal"/>
    <w:link w:val="FooterChar"/>
    <w:uiPriority w:val="99"/>
    <w:semiHidden/>
    <w:unhideWhenUsed/>
    <w:rsid w:val="00ED50E8"/>
    <w:pPr>
      <w:tabs>
        <w:tab w:val="center" w:pos="4680"/>
        <w:tab w:val="right" w:pos="9360"/>
      </w:tabs>
    </w:pPr>
  </w:style>
  <w:style w:type="character" w:customStyle="1" w:styleId="FooterChar">
    <w:name w:val="Footer Char"/>
    <w:basedOn w:val="DefaultParagraphFont"/>
    <w:link w:val="Footer"/>
    <w:uiPriority w:val="99"/>
    <w:semiHidden/>
    <w:rsid w:val="00ED50E8"/>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E68"/>
    <w:pPr>
      <w:spacing w:after="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E68"/>
    <w:rPr>
      <w:color w:val="0000FF" w:themeColor="hyperlink"/>
      <w:u w:val="single"/>
    </w:rPr>
  </w:style>
  <w:style w:type="paragraph" w:styleId="BalloonText">
    <w:name w:val="Balloon Text"/>
    <w:basedOn w:val="Normal"/>
    <w:link w:val="BalloonTextChar"/>
    <w:uiPriority w:val="99"/>
    <w:semiHidden/>
    <w:unhideWhenUsed/>
    <w:rsid w:val="00ED50E8"/>
    <w:rPr>
      <w:rFonts w:ascii="Tahoma" w:hAnsi="Tahoma" w:cs="Tahoma"/>
      <w:sz w:val="16"/>
      <w:szCs w:val="16"/>
    </w:rPr>
  </w:style>
  <w:style w:type="character" w:customStyle="1" w:styleId="BalloonTextChar">
    <w:name w:val="Balloon Text Char"/>
    <w:basedOn w:val="DefaultParagraphFont"/>
    <w:link w:val="BalloonText"/>
    <w:uiPriority w:val="99"/>
    <w:semiHidden/>
    <w:rsid w:val="00ED50E8"/>
    <w:rPr>
      <w:rFonts w:ascii="Tahoma" w:hAnsi="Tahoma" w:cs="Tahoma"/>
      <w:sz w:val="16"/>
      <w:szCs w:val="16"/>
    </w:rPr>
  </w:style>
  <w:style w:type="paragraph" w:styleId="Header">
    <w:name w:val="header"/>
    <w:basedOn w:val="Normal"/>
    <w:link w:val="HeaderChar"/>
    <w:uiPriority w:val="99"/>
    <w:unhideWhenUsed/>
    <w:rsid w:val="00ED50E8"/>
    <w:pPr>
      <w:tabs>
        <w:tab w:val="center" w:pos="4680"/>
        <w:tab w:val="right" w:pos="9360"/>
      </w:tabs>
    </w:pPr>
  </w:style>
  <w:style w:type="character" w:customStyle="1" w:styleId="HeaderChar">
    <w:name w:val="Header Char"/>
    <w:basedOn w:val="DefaultParagraphFont"/>
    <w:link w:val="Header"/>
    <w:uiPriority w:val="99"/>
    <w:rsid w:val="00ED50E8"/>
    <w:rPr>
      <w:rFonts w:ascii="Arial" w:hAnsi="Arial"/>
      <w:sz w:val="24"/>
    </w:rPr>
  </w:style>
  <w:style w:type="paragraph" w:styleId="Footer">
    <w:name w:val="footer"/>
    <w:basedOn w:val="Normal"/>
    <w:link w:val="FooterChar"/>
    <w:uiPriority w:val="99"/>
    <w:semiHidden/>
    <w:unhideWhenUsed/>
    <w:rsid w:val="00ED50E8"/>
    <w:pPr>
      <w:tabs>
        <w:tab w:val="center" w:pos="4680"/>
        <w:tab w:val="right" w:pos="9360"/>
      </w:tabs>
    </w:pPr>
  </w:style>
  <w:style w:type="character" w:customStyle="1" w:styleId="FooterChar">
    <w:name w:val="Footer Char"/>
    <w:basedOn w:val="DefaultParagraphFont"/>
    <w:link w:val="Footer"/>
    <w:uiPriority w:val="99"/>
    <w:semiHidden/>
    <w:rsid w:val="00ED50E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smartpay.gsa.gov/businesses-vendors/accepting-smartpay/card-recognition" TargetMode="Externa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B0B038-A227-4547-B373-4EE9D3E7D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GSA</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GaryJJordon</dc:creator>
  <cp:lastModifiedBy>LauraMScaletti</cp:lastModifiedBy>
  <cp:revision>2</cp:revision>
  <cp:lastPrinted>2015-01-21T20:23:00Z</cp:lastPrinted>
  <dcterms:created xsi:type="dcterms:W3CDTF">2016-01-12T16:48:00Z</dcterms:created>
  <dcterms:modified xsi:type="dcterms:W3CDTF">2016-01-12T16:48:00Z</dcterms:modified>
</cp:coreProperties>
</file>