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D2" w:rsidRPr="00723B9C" w:rsidRDefault="000F4DD2" w:rsidP="000F4DD2">
      <w:pPr>
        <w:jc w:val="center"/>
        <w:rPr>
          <w:b/>
          <w:sz w:val="40"/>
          <w:szCs w:val="40"/>
        </w:rPr>
      </w:pPr>
      <w:r w:rsidRPr="00481F27">
        <w:rPr>
          <w:b/>
          <w:noProof/>
          <w:sz w:val="40"/>
          <w:szCs w:val="40"/>
        </w:rP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27556</wp:posOffset>
            </wp:positionH>
            <wp:positionV relativeFrom="paragraph">
              <wp:posOffset>62363</wp:posOffset>
            </wp:positionV>
            <wp:extent cx="1586466" cy="478465"/>
            <wp:effectExtent l="19050" t="0" r="0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466" cy="478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3B9C">
        <w:rPr>
          <w:b/>
          <w:sz w:val="40"/>
          <w:szCs w:val="40"/>
        </w:rPr>
        <w:t xml:space="preserve">LPP TVRI </w:t>
      </w:r>
      <w:r>
        <w:rPr>
          <w:b/>
          <w:sz w:val="40"/>
          <w:szCs w:val="40"/>
        </w:rPr>
        <w:t xml:space="preserve">STASIUN </w:t>
      </w:r>
      <w:r w:rsidRPr="00723B9C">
        <w:rPr>
          <w:b/>
          <w:sz w:val="40"/>
          <w:szCs w:val="40"/>
        </w:rPr>
        <w:t>SUMBAR</w:t>
      </w:r>
    </w:p>
    <w:p w:rsidR="000F4DD2" w:rsidRPr="00723B9C" w:rsidRDefault="000F4DD2" w:rsidP="000F4DD2">
      <w:pPr>
        <w:jc w:val="center"/>
        <w:rPr>
          <w:rFonts w:ascii="Berlin Sans FB Demi" w:hAnsi="Berlin Sans FB Demi"/>
          <w:sz w:val="28"/>
          <w:szCs w:val="28"/>
        </w:rPr>
      </w:pPr>
      <w:r w:rsidRPr="00723B9C">
        <w:rPr>
          <w:rFonts w:ascii="Berlin Sans FB Demi" w:hAnsi="Berlin Sans FB Demi"/>
          <w:sz w:val="28"/>
          <w:szCs w:val="28"/>
        </w:rPr>
        <w:t>BERITA RANAH MINANG</w:t>
      </w:r>
    </w:p>
    <w:p w:rsidR="000F4DD2" w:rsidRDefault="009235BD" w:rsidP="000F4DD2">
      <w:pPr>
        <w:pStyle w:val="Header"/>
        <w:tabs>
          <w:tab w:val="clear" w:pos="4320"/>
          <w:tab w:val="clear" w:pos="8640"/>
          <w:tab w:val="center" w:pos="5617"/>
        </w:tabs>
        <w:jc w:val="center"/>
        <w:rPr>
          <w:rFonts w:ascii="Tahoma" w:hAnsi="Tahoma" w:cs="Tahoma"/>
          <w:b/>
          <w:bCs/>
          <w:lang w:val="sv-SE"/>
        </w:rPr>
      </w:pPr>
      <w:r>
        <w:rPr>
          <w:rFonts w:ascii="Tahoma" w:hAnsi="Tahoma" w:cs="Tahoma"/>
          <w:b/>
          <w:bCs/>
          <w:noProof/>
        </w:rPr>
        <w:pict>
          <v:rect id="_x0000_s1027" style="position:absolute;left:0;text-align:left;margin-left:300.4pt;margin-top:13.25pt;width:260.4pt;height:94.1pt;z-index:251661312" stroked="f">
            <v:textbox style="mso-next-textbox:#_x0000_s1027">
              <w:txbxContent>
                <w:p w:rsidR="000F4DD2" w:rsidRPr="00002A1F" w:rsidRDefault="000F4DD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E.I.C</w:t>
                  </w:r>
                  <w:r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</w:p>
                <w:p w:rsidR="000F4DD2" w:rsidRPr="003B1088" w:rsidRDefault="000F4DD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REP/KAM</w:t>
                  </w:r>
                  <w:r>
                    <w:rPr>
                      <w:rFonts w:ascii="Tahoma" w:hAnsi="Tahoma" w:cs="Tahoma"/>
                    </w:rPr>
                    <w:tab/>
                    <w:t>:ANDIKA</w:t>
                  </w:r>
                  <w:r w:rsidR="00CD27B9">
                    <w:rPr>
                      <w:rFonts w:ascii="Tahoma" w:hAnsi="Tahoma" w:cs="Tahoma"/>
                    </w:rPr>
                    <w:t>/ ANDIKA</w:t>
                  </w:r>
                </w:p>
                <w:p w:rsidR="000F4DD2" w:rsidRDefault="000F4DD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P.ACARA</w:t>
                  </w:r>
                  <w:r>
                    <w:rPr>
                      <w:rFonts w:ascii="Tahoma" w:hAnsi="Tahoma" w:cs="Tahoma"/>
                    </w:rPr>
                    <w:tab/>
                    <w:t xml:space="preserve">: </w:t>
                  </w:r>
                </w:p>
                <w:p w:rsidR="000F4DD2" w:rsidRPr="00002A1F" w:rsidRDefault="000F4DD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</w:p>
                <w:p w:rsidR="000F4DD2" w:rsidRPr="00EA1BA4" w:rsidRDefault="000F4DD2" w:rsidP="000F4DD2">
                  <w:pPr>
                    <w:spacing w:line="600" w:lineRule="auto"/>
                    <w:rPr>
                      <w:rFonts w:ascii="Tahoma" w:hAnsi="Tahoma" w:cs="Tahoma"/>
                    </w:rPr>
                  </w:pPr>
                </w:p>
              </w:txbxContent>
            </v:textbox>
          </v:rect>
        </w:pict>
      </w:r>
      <w:r>
        <w:rPr>
          <w:rFonts w:ascii="Tahoma" w:hAnsi="Tahoma" w:cs="Tahoma"/>
          <w:b/>
          <w:bCs/>
          <w:noProof/>
        </w:rPr>
        <w:pict>
          <v:rect id="_x0000_s1026" style="position:absolute;left:0;text-align:left;margin-left:-4.75pt;margin-top:12.8pt;width:297.6pt;height:94.55pt;z-index:251660288" stroked="f">
            <v:textbox style="mso-next-textbox:#_x0000_s1026">
              <w:txbxContent>
                <w:p w:rsidR="00695B66" w:rsidRDefault="000F4DD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HARI</w:t>
                  </w:r>
                  <w:r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 w:rsidR="009907A4">
                    <w:rPr>
                      <w:rFonts w:ascii="Tahoma" w:hAnsi="Tahoma" w:cs="Tahoma"/>
                    </w:rPr>
                    <w:t xml:space="preserve"> </w:t>
                  </w:r>
                  <w:r w:rsidR="00F62477">
                    <w:rPr>
                      <w:rFonts w:ascii="Tahoma" w:hAnsi="Tahoma" w:cs="Tahoma"/>
                    </w:rPr>
                    <w:t>MINGGU</w:t>
                  </w:r>
                </w:p>
                <w:p w:rsidR="000F4DD2" w:rsidRDefault="0076549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TANGGAL</w:t>
                  </w:r>
                  <w:r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="00F62477">
                    <w:rPr>
                      <w:rFonts w:ascii="Tahoma" w:hAnsi="Tahoma" w:cs="Tahoma"/>
                    </w:rPr>
                    <w:t>11</w:t>
                  </w:r>
                  <w:r w:rsidR="009907A4">
                    <w:rPr>
                      <w:rFonts w:ascii="Tahoma" w:hAnsi="Tahoma" w:cs="Tahoma"/>
                    </w:rPr>
                    <w:t xml:space="preserve"> </w:t>
                  </w:r>
                  <w:r w:rsidR="00BC443A">
                    <w:rPr>
                      <w:rFonts w:ascii="Tahoma" w:hAnsi="Tahoma" w:cs="Tahoma"/>
                    </w:rPr>
                    <w:t>DESEM</w:t>
                  </w:r>
                  <w:r w:rsidR="00D61611">
                    <w:rPr>
                      <w:rFonts w:ascii="Tahoma" w:hAnsi="Tahoma" w:cs="Tahoma"/>
                    </w:rPr>
                    <w:t xml:space="preserve">BER </w:t>
                  </w:r>
                  <w:r w:rsidR="000F4DD2">
                    <w:rPr>
                      <w:rFonts w:ascii="Tahoma" w:hAnsi="Tahoma" w:cs="Tahoma"/>
                    </w:rPr>
                    <w:t>2016</w:t>
                  </w:r>
                </w:p>
                <w:p w:rsidR="000F4DD2" w:rsidRPr="00AC7E01" w:rsidRDefault="000F4DD2" w:rsidP="000F4DD2">
                  <w:pPr>
                    <w:spacing w:line="480" w:lineRule="auto"/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</w:rPr>
                    <w:t>PUKUL</w:t>
                  </w:r>
                  <w:r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ab/>
                    <w:t>: 1</w:t>
                  </w:r>
                  <w:r>
                    <w:rPr>
                      <w:rFonts w:ascii="Tahoma" w:hAnsi="Tahoma" w:cs="Tahoma"/>
                      <w:lang w:val="id-ID"/>
                    </w:rPr>
                    <w:t>6</w:t>
                  </w:r>
                  <w:r>
                    <w:rPr>
                      <w:rFonts w:ascii="Tahoma" w:hAnsi="Tahoma" w:cs="Tahoma"/>
                    </w:rPr>
                    <w:t xml:space="preserve">.00 </w:t>
                  </w:r>
                  <w:r>
                    <w:rPr>
                      <w:rFonts w:ascii="Tahoma" w:hAnsi="Tahoma" w:cs="Tahoma"/>
                      <w:lang w:val="id-ID"/>
                    </w:rPr>
                    <w:t>– 17.00WIB</w:t>
                  </w:r>
                </w:p>
              </w:txbxContent>
            </v:textbox>
          </v:rect>
        </w:pict>
      </w:r>
      <w:r w:rsidR="000F4DD2">
        <w:rPr>
          <w:rFonts w:ascii="Tahoma" w:hAnsi="Tahoma" w:cs="Tahoma"/>
          <w:b/>
          <w:bCs/>
          <w:lang w:val="sv-SE"/>
        </w:rPr>
        <w:t xml:space="preserve">SEKSI </w:t>
      </w:r>
      <w:r w:rsidR="000F4DD2" w:rsidRPr="00D2142D">
        <w:rPr>
          <w:rFonts w:ascii="Tahoma" w:hAnsi="Tahoma" w:cs="Tahoma"/>
          <w:b/>
          <w:bCs/>
          <w:lang w:val="sv-SE"/>
        </w:rPr>
        <w:t>BERITA</w:t>
      </w:r>
    </w:p>
    <w:p w:rsidR="000F4DD2" w:rsidRPr="00D2142D" w:rsidRDefault="000F4DD2" w:rsidP="000F4DD2">
      <w:pPr>
        <w:pStyle w:val="Header"/>
        <w:tabs>
          <w:tab w:val="clear" w:pos="4320"/>
          <w:tab w:val="clear" w:pos="8640"/>
          <w:tab w:val="center" w:pos="5617"/>
        </w:tabs>
        <w:rPr>
          <w:rFonts w:ascii="Tahoma" w:hAnsi="Tahoma" w:cs="Tahoma"/>
          <w:b/>
          <w:bCs/>
          <w:lang w:val="sv-SE"/>
        </w:rPr>
      </w:pPr>
      <w:r>
        <w:rPr>
          <w:rFonts w:ascii="Tahoma" w:hAnsi="Tahoma" w:cs="Tahoma"/>
          <w:b/>
          <w:bCs/>
          <w:lang w:val="sv-SE"/>
        </w:rPr>
        <w:tab/>
      </w:r>
    </w:p>
    <w:p w:rsidR="000F4DD2" w:rsidRDefault="000F4DD2" w:rsidP="000F4DD2"/>
    <w:p w:rsidR="000F4DD2" w:rsidRDefault="000F4DD2" w:rsidP="000F4DD2"/>
    <w:p w:rsidR="000F4DD2" w:rsidRDefault="000F4DD2" w:rsidP="000F4DD2"/>
    <w:p w:rsidR="000F4DD2" w:rsidRDefault="000F4DD2" w:rsidP="000F4DD2"/>
    <w:p w:rsidR="000F4DD2" w:rsidRDefault="000F4DD2" w:rsidP="000F4DD2"/>
    <w:p w:rsidR="000F4DD2" w:rsidRDefault="000F4DD2" w:rsidP="000F4DD2"/>
    <w:tbl>
      <w:tblPr>
        <w:tblW w:w="11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56"/>
        <w:gridCol w:w="322"/>
        <w:gridCol w:w="6979"/>
      </w:tblGrid>
      <w:tr w:rsidR="000F4DD2" w:rsidRPr="00A811AD" w:rsidTr="000F4DD2">
        <w:trPr>
          <w:trHeight w:val="70"/>
        </w:trPr>
        <w:tc>
          <w:tcPr>
            <w:tcW w:w="3756" w:type="dxa"/>
          </w:tcPr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12D1A">
              <w:rPr>
                <w:rFonts w:ascii="Tahoma" w:hAnsi="Tahoma" w:cs="Tahoma"/>
                <w:sz w:val="20"/>
                <w:szCs w:val="20"/>
                <w:lang w:val="sv-SE"/>
              </w:rPr>
              <w:t>PENYIAR --</w:t>
            </w:r>
            <w:r w:rsidRPr="00A12D1A">
              <w:rPr>
                <w:rFonts w:ascii="Tahoma" w:hAnsi="Tahoma" w:cs="Tahoma"/>
                <w:sz w:val="20"/>
                <w:szCs w:val="20"/>
                <w:lang w:val="id-ID"/>
              </w:rPr>
              <w:t>--------</w:t>
            </w:r>
            <w:r w:rsidRPr="00A12D1A">
              <w:rPr>
                <w:rFonts w:ascii="Tahoma" w:hAnsi="Tahoma" w:cs="Tahoma"/>
                <w:sz w:val="20"/>
                <w:szCs w:val="20"/>
                <w:lang w:val="sv-SE"/>
              </w:rPr>
              <w:t>-------------</w:t>
            </w: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F4DD2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0721D" w:rsidRDefault="00D0721D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0721D" w:rsidRDefault="00D0721D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0721D" w:rsidRDefault="00D0721D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0721D" w:rsidRPr="00D0721D" w:rsidRDefault="00D0721D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12D1A">
              <w:rPr>
                <w:rFonts w:ascii="Tahoma" w:hAnsi="Tahoma" w:cs="Tahoma"/>
                <w:sz w:val="20"/>
                <w:szCs w:val="20"/>
                <w:lang w:val="sv-SE"/>
              </w:rPr>
              <w:t xml:space="preserve">  VCR START ---------------</w:t>
            </w: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F4DD2" w:rsidRPr="00A12D1A" w:rsidRDefault="000F4DD2" w:rsidP="001751BD">
            <w:pPr>
              <w:pStyle w:val="Heading3"/>
              <w:spacing w:line="240" w:lineRule="auto"/>
              <w:rPr>
                <w:rFonts w:ascii="Tahoma" w:hAnsi="Tahoma" w:cs="Tahoma"/>
                <w:i w:val="0"/>
                <w:iCs w:val="0"/>
                <w:sz w:val="20"/>
                <w:szCs w:val="20"/>
                <w:u w:val="single"/>
                <w:lang w:val="id-ID"/>
              </w:rPr>
            </w:pPr>
            <w:r w:rsidRPr="00A12D1A">
              <w:rPr>
                <w:rFonts w:ascii="Tahoma" w:hAnsi="Tahoma" w:cs="Tahoma"/>
                <w:i w:val="0"/>
                <w:iCs w:val="0"/>
                <w:sz w:val="20"/>
                <w:szCs w:val="20"/>
                <w:u w:val="single"/>
                <w:lang w:val="id-ID"/>
              </w:rPr>
              <w:t>PA</w:t>
            </w:r>
            <w:r w:rsidR="002038E9">
              <w:rPr>
                <w:rFonts w:ascii="Tahoma" w:hAnsi="Tahoma" w:cs="Tahoma"/>
                <w:i w:val="0"/>
                <w:iCs w:val="0"/>
                <w:sz w:val="20"/>
                <w:szCs w:val="20"/>
                <w:u w:val="single"/>
              </w:rPr>
              <w:t>SAMAN BARAT</w:t>
            </w:r>
            <w:r w:rsidRPr="00A12D1A">
              <w:rPr>
                <w:rFonts w:ascii="Tahoma" w:hAnsi="Tahoma" w:cs="Tahoma"/>
                <w:i w:val="0"/>
                <w:iCs w:val="0"/>
                <w:sz w:val="20"/>
                <w:szCs w:val="20"/>
                <w:u w:val="single"/>
                <w:lang w:val="id-ID"/>
              </w:rPr>
              <w:t>, SUMBAR</w:t>
            </w:r>
          </w:p>
          <w:p w:rsidR="00D175B9" w:rsidRDefault="00BE6109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  <w:r w:rsidRPr="00BE6109">
              <w:rPr>
                <w:rFonts w:ascii="Tahoma" w:hAnsi="Tahoma" w:cs="Tahoma"/>
                <w:sz w:val="20"/>
                <w:szCs w:val="20"/>
              </w:rPr>
              <w:t>SEJUMLAH SPBU KEHABISAN STOK BBM JENIS PREMIUM SELAMA EMPAT HARI  BELAKANGAN</w:t>
            </w:r>
          </w:p>
          <w:p w:rsidR="00D175B9" w:rsidRDefault="00D175B9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D175B9" w:rsidRDefault="00D175B9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406D45" w:rsidRDefault="00406D45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406D45" w:rsidRDefault="00406D45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406D45" w:rsidRDefault="00406D45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406D45" w:rsidRDefault="00406D45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E86B1F" w:rsidRPr="00F04458" w:rsidRDefault="00E86B1F" w:rsidP="00F04458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E86B1F" w:rsidRDefault="00E86B1F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E86B1F" w:rsidRDefault="00E86B1F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F04458" w:rsidRDefault="00F04458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05435" w:rsidRDefault="00305435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05435" w:rsidRDefault="00305435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:rsidR="00F04458" w:rsidRPr="00F04458" w:rsidRDefault="00F04458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E86B1F" w:rsidRDefault="00E86B1F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CE2533" w:rsidRDefault="00CE2533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124EAD" w:rsidRPr="00F75CF0" w:rsidRDefault="00124EAD" w:rsidP="00F044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652636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652636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Pr="00F62477" w:rsidRDefault="00F62477" w:rsidP="00652636">
            <w:pPr>
              <w:ind w:left="72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="00F62477" w:rsidRPr="00F62477" w:rsidRDefault="00BE6109" w:rsidP="00652636">
            <w:pPr>
              <w:ind w:left="72"/>
              <w:rPr>
                <w:rFonts w:ascii="Tahoma" w:hAnsi="Tahoma" w:cs="Tahoma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>AYUB</w:t>
            </w:r>
          </w:p>
          <w:p w:rsidR="00F62477" w:rsidRPr="00F62477" w:rsidRDefault="00BE6109" w:rsidP="00652636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PETUGAS SPBU</w:t>
            </w:r>
          </w:p>
        </w:tc>
        <w:tc>
          <w:tcPr>
            <w:tcW w:w="322" w:type="dxa"/>
          </w:tcPr>
          <w:p w:rsidR="000F4DD2" w:rsidRPr="00C5688B" w:rsidRDefault="000F4DD2" w:rsidP="001751BD">
            <w:pPr>
              <w:spacing w:line="360" w:lineRule="auto"/>
              <w:rPr>
                <w:rFonts w:ascii="Courier New" w:hAnsi="Courier New" w:cs="Courier New"/>
                <w:color w:val="FFFFFF"/>
                <w:lang w:val="id-ID"/>
              </w:rPr>
            </w:pPr>
            <w:r>
              <w:rPr>
                <w:rFonts w:ascii="Courier New" w:hAnsi="Courier New" w:cs="Courier New"/>
                <w:color w:val="FFFFFF"/>
                <w:lang w:val="sv-SE"/>
              </w:rPr>
              <w:t>E-KTP</w:t>
            </w:r>
          </w:p>
          <w:p w:rsidR="000F4DD2" w:rsidRPr="00A811AD" w:rsidRDefault="000F4DD2" w:rsidP="001751BD">
            <w:pPr>
              <w:spacing w:line="360" w:lineRule="auto"/>
              <w:rPr>
                <w:rFonts w:ascii="Courier New" w:hAnsi="Courier New" w:cs="Courier New"/>
                <w:color w:val="FFFFFF"/>
                <w:lang w:val="sv-SE"/>
              </w:rPr>
            </w:pPr>
          </w:p>
        </w:tc>
        <w:tc>
          <w:tcPr>
            <w:tcW w:w="6979" w:type="dxa"/>
          </w:tcPr>
          <w:p w:rsidR="000F4DD2" w:rsidRPr="00A878CE" w:rsidRDefault="00F75CF0" w:rsidP="0078709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SEJUMLAH SPBU DI KABUPATEN PASAMAN BARAT SEJAK EMPAT HARI BELAKAGAN KEHABISAN STOK BBM JENIS PREMIUM// PIHAK SPBU MENGAKU HABISNYA STOK BBM KARENA </w:t>
            </w:r>
            <w:r w:rsidR="00CE2533">
              <w:rPr>
                <w:rFonts w:ascii="Tahoma" w:hAnsi="Tahoma" w:cs="Tahoma"/>
                <w:sz w:val="20"/>
                <w:szCs w:val="20"/>
              </w:rPr>
              <w:t>BERMASALAHNYA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PENDISTRIBUSIAN </w:t>
            </w:r>
            <w:r w:rsidR="00CE2533">
              <w:rPr>
                <w:rFonts w:ascii="Tahoma" w:hAnsi="Tahoma" w:cs="Tahoma"/>
                <w:sz w:val="20"/>
                <w:szCs w:val="20"/>
              </w:rPr>
              <w:t xml:space="preserve">BBM </w:t>
            </w:r>
            <w:r>
              <w:rPr>
                <w:rFonts w:ascii="Tahoma" w:hAnsi="Tahoma" w:cs="Tahoma"/>
                <w:sz w:val="20"/>
                <w:szCs w:val="20"/>
              </w:rPr>
              <w:t>DARI DEPO PERTAMINA DI TELUK KABUNG PADANG</w:t>
            </w:r>
            <w:r w:rsidR="00CE2533">
              <w:rPr>
                <w:rFonts w:ascii="Tahoma" w:hAnsi="Tahoma" w:cs="Tahoma"/>
                <w:sz w:val="20"/>
                <w:szCs w:val="20"/>
              </w:rPr>
              <w:t xml:space="preserve"> MENUJU PASAMAN BARAT</w:t>
            </w:r>
            <w:r>
              <w:rPr>
                <w:rFonts w:ascii="Tahoma" w:hAnsi="Tahoma" w:cs="Tahoma"/>
                <w:sz w:val="20"/>
                <w:szCs w:val="20"/>
              </w:rPr>
              <w:t>// AKIBATNYA SEJUMLAH MASYARAKAT MENGELUH DAN TERPAKSA MEMBELI PERTALITE</w:t>
            </w:r>
            <w:r w:rsidR="00124EAD">
              <w:rPr>
                <w:rFonts w:ascii="Tahoma" w:hAnsi="Tahoma" w:cs="Tahoma"/>
                <w:sz w:val="20"/>
                <w:szCs w:val="20"/>
              </w:rPr>
              <w:t>//</w:t>
            </w:r>
          </w:p>
          <w:p w:rsidR="00A24447" w:rsidRDefault="000F4DD2" w:rsidP="00A24447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12D1A">
              <w:rPr>
                <w:rFonts w:ascii="Tahoma" w:hAnsi="Tahoma" w:cs="Tahoma"/>
                <w:sz w:val="20"/>
                <w:szCs w:val="20"/>
                <w:lang w:val="sv-SE"/>
              </w:rPr>
              <w:t>===============VOICE OVER============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==========</w:t>
            </w:r>
            <w:r w:rsidR="00D0721D">
              <w:rPr>
                <w:rFonts w:ascii="Tahoma" w:hAnsi="Tahoma" w:cs="Tahoma"/>
                <w:sz w:val="20"/>
                <w:szCs w:val="20"/>
                <w:lang w:val="sv-SE"/>
              </w:rPr>
              <w:t>=</w:t>
            </w:r>
          </w:p>
          <w:p w:rsidR="00086AE4" w:rsidRDefault="00F75CF0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SEJEK EMPAT HARI BELAKANGAN SEJUMLAH SPBU DI PASAMAN BARAT TERUS KEHABISAN STOK BBM JENIS PREMIUM// KEJADIAN TERSEBUT MEMBUAT MASYARAKAT PENGGUNA PREMIUM KHUSUSNYA NELAYAN MENJADI MENGELUH DAN TIDAK BISA BERKATIFITAS SEPERTI BIASANYA</w:t>
            </w:r>
            <w:r w:rsidR="00F04458">
              <w:rPr>
                <w:rFonts w:ascii="Tahoma" w:hAnsi="Tahoma" w:cs="Tahoma"/>
                <w:sz w:val="20"/>
                <w:szCs w:val="20"/>
                <w:lang w:val="id-ID"/>
              </w:rPr>
              <w:t>//</w:t>
            </w:r>
          </w:p>
          <w:p w:rsidR="00F75CF0" w:rsidRDefault="00F75CF0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75CF0" w:rsidRDefault="00F75CF0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HAL TERSEBUT TERLIHAT DI SPBU BATANG LINGKIN/ SEBAGAI SALAH SATU SPBU TERBESAR YANG BERADA DI PUSAT KABUPATEN PASAMAN BARAT/ SPBU TERSEBUT SUDAH KEHABISAN STOK BBM JENIS PREMIUM SEJAK EMPAT HARI BELAKANGAN// </w:t>
            </w:r>
          </w:p>
          <w:p w:rsidR="00F75CF0" w:rsidRDefault="00F75CF0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75CF0" w:rsidRDefault="00F75CF0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AKIBATNYA/ PIHAK SPBU TERPAKSA MELAYANI MASYARAKAT DENGAN MENJUAL PERTALITE// PADAHAL DALAM SATU HARI JATAH PREMIUM DI SPBU TERSEBUT SEBANYAK ENAM BELAS KILO LITER ATAU ENAM BELAS TON// NAMUN TANPA ADA ALASAN YANG JELAS/ STOK PREMIUM TIDAK JUGA DIKIRIM KE SPBU MEREKA SEJAK EMPAT HARI LALU//</w:t>
            </w:r>
          </w:p>
          <w:p w:rsidR="00F75CF0" w:rsidRDefault="00F75CF0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75CF0" w:rsidRDefault="00F75CF0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SALAH SEORANG PEGAWAI SPBU AYUB MENGATAKAN/ SELAIN KEHABISAN STOK PREMIUM/ HINGGA MINGGU SORE/ </w:t>
            </w:r>
            <w:r w:rsidR="00CE2533">
              <w:rPr>
                <w:rFonts w:ascii="Tahoma" w:hAnsi="Tahoma" w:cs="Tahoma"/>
                <w:sz w:val="20"/>
                <w:szCs w:val="20"/>
              </w:rPr>
              <w:t xml:space="preserve">SEMENTARA ITU </w:t>
            </w:r>
            <w:r>
              <w:rPr>
                <w:rFonts w:ascii="Tahoma" w:hAnsi="Tahoma" w:cs="Tahoma"/>
                <w:sz w:val="20"/>
                <w:szCs w:val="20"/>
              </w:rPr>
              <w:t>STOK PERTALITE MEREKA JUGA MULAI MENIPIS// PASALNYA SETIAP PENGENDARA YANG HENDAK MEMBELI PREMIUM HARUS PINDAH MENGGUNAKAN PERTALITE//</w:t>
            </w:r>
          </w:p>
          <w:p w:rsidR="00F75CF0" w:rsidRDefault="00F75CF0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75CF0" w:rsidRPr="00F75CF0" w:rsidRDefault="00F75CF0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AKIBAT TIDAK DATANGNYA STOK PREMIUM PIHAK SPBU DAN MASYARAKAT MERASA DIRUGIKAN// PASALNYA KONDISI TERSEBUT SANGAT MENGANGGU AKTIVITAS MASYARAKAT YANG MENGGUNAKAN PREMIUM SEBAGAI BAHAN BAKAR// KONDISI TERSEBUT SECARA LANGSUNG BERDAMPAK KEPADA AKTIVITAS NELAYAN DAN PENGUSAHA UMKM DI PASAMAN BARAT//</w:t>
            </w:r>
          </w:p>
          <w:p w:rsidR="00F62477" w:rsidRDefault="00F62477" w:rsidP="00AA706A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-------------------------------------SOUND BITE--------------------------------------</w:t>
            </w:r>
          </w:p>
          <w:p w:rsidR="00AA706A" w:rsidRPr="00F75CF0" w:rsidRDefault="00F75CF0" w:rsidP="00305435">
            <w:pPr>
              <w:pStyle w:val="NormalWeb"/>
              <w:shd w:val="clear" w:color="auto" w:fill="FFFFFF"/>
              <w:spacing w:before="0" w:beforeAutospacing="0" w:after="277" w:afterAutospacing="0" w:line="276" w:lineRule="auto"/>
              <w:jc w:val="both"/>
              <w:textAlignment w:val="baseli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PIHAK SPBU MEMPREDIKSI STOK PERTALITE MEREKA AKAN HABIS DALAM WAKTU BEBERAPA JAM KEDEPAN/ KARENA MASYARAKAT TIDAK MEMILIKI PILIHAN LAIN// SEJAUH INI PIHAK SPBU SUDAH MELAPORKAN KEHABISAN STOK BBM KEPADA PIHAK DEPO PERTAMINA// NAMUN HINGGA SEKARANG KEBUTUHAN DAN PERMINTAAN TERSEBUT BELUM JUGA DIKIRIM// PIHAK SPBU KHAWATIR JIKA KONDISI INI BERLANGSUNG LAMA MAKA AKAN MEMICU TERJADINDYA KELANGKAAN PREMIUM DI PASAMAN BARAT</w:t>
            </w:r>
            <w:r w:rsidR="00043164" w:rsidRPr="00AF59A4">
              <w:rPr>
                <w:rFonts w:ascii="Tahoma" w:hAnsi="Tahoma" w:cs="Tahoma"/>
                <w:sz w:val="20"/>
                <w:szCs w:val="20"/>
              </w:rPr>
              <w:t>/</w:t>
            </w:r>
            <w:r w:rsidR="001E5463" w:rsidRPr="00AF59A4">
              <w:rPr>
                <w:rFonts w:ascii="Tahoma" w:hAnsi="Tahoma" w:cs="Tahoma"/>
                <w:sz w:val="20"/>
                <w:szCs w:val="20"/>
              </w:rPr>
              <w:t>/</w:t>
            </w:r>
          </w:p>
          <w:p w:rsidR="00490537" w:rsidRDefault="00490537" w:rsidP="00AA706A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F4DD2" w:rsidRPr="00A12D1A" w:rsidRDefault="00D742B0" w:rsidP="000F4DD2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DARI KABUPATEN PASAMAN BARAT/ </w:t>
            </w:r>
            <w:r w:rsidR="00A217B7">
              <w:rPr>
                <w:rFonts w:ascii="Tahoma" w:hAnsi="Tahoma" w:cs="Tahoma"/>
                <w:sz w:val="20"/>
                <w:szCs w:val="20"/>
              </w:rPr>
              <w:t>ANDIKA ADI SAPUTRA</w:t>
            </w:r>
            <w:r w:rsidR="000F4DD2" w:rsidRPr="00A12D1A">
              <w:rPr>
                <w:rFonts w:ascii="Tahoma" w:hAnsi="Tahoma" w:cs="Tahoma"/>
                <w:sz w:val="20"/>
                <w:szCs w:val="20"/>
              </w:rPr>
              <w:t>/ TVRI SUMBAR</w:t>
            </w:r>
            <w:r w:rsidR="000F4DD2">
              <w:rPr>
                <w:rFonts w:ascii="Tahoma" w:hAnsi="Tahoma" w:cs="Tahoma"/>
                <w:sz w:val="20"/>
                <w:szCs w:val="20"/>
              </w:rPr>
              <w:t>//</w:t>
            </w:r>
          </w:p>
        </w:tc>
      </w:tr>
    </w:tbl>
    <w:p w:rsidR="00077264" w:rsidRDefault="00077264"/>
    <w:sectPr w:rsidR="00077264" w:rsidSect="00481F27">
      <w:pgSz w:w="12240" w:h="20160" w:code="5"/>
      <w:pgMar w:top="739" w:right="864" w:bottom="-230" w:left="288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4DD2"/>
    <w:rsid w:val="00043164"/>
    <w:rsid w:val="00043564"/>
    <w:rsid w:val="000552F6"/>
    <w:rsid w:val="000569B2"/>
    <w:rsid w:val="00077264"/>
    <w:rsid w:val="00080171"/>
    <w:rsid w:val="00080F60"/>
    <w:rsid w:val="00086AE4"/>
    <w:rsid w:val="00095DB4"/>
    <w:rsid w:val="000A294D"/>
    <w:rsid w:val="000B1085"/>
    <w:rsid w:val="000B4B47"/>
    <w:rsid w:val="000B642C"/>
    <w:rsid w:val="000B6CA7"/>
    <w:rsid w:val="000D2387"/>
    <w:rsid w:val="000D37AE"/>
    <w:rsid w:val="000F4DD2"/>
    <w:rsid w:val="000F7E15"/>
    <w:rsid w:val="00100CD5"/>
    <w:rsid w:val="001170EC"/>
    <w:rsid w:val="00124EAD"/>
    <w:rsid w:val="00134E3A"/>
    <w:rsid w:val="00135206"/>
    <w:rsid w:val="001645A6"/>
    <w:rsid w:val="00167283"/>
    <w:rsid w:val="001839B3"/>
    <w:rsid w:val="00185A02"/>
    <w:rsid w:val="001933C9"/>
    <w:rsid w:val="00197128"/>
    <w:rsid w:val="001A43BA"/>
    <w:rsid w:val="001B37EB"/>
    <w:rsid w:val="001D0C77"/>
    <w:rsid w:val="001D31CF"/>
    <w:rsid w:val="001E4047"/>
    <w:rsid w:val="001E5463"/>
    <w:rsid w:val="001F13E2"/>
    <w:rsid w:val="001F23A0"/>
    <w:rsid w:val="002038E9"/>
    <w:rsid w:val="00225BA6"/>
    <w:rsid w:val="00227D93"/>
    <w:rsid w:val="002314ED"/>
    <w:rsid w:val="00232249"/>
    <w:rsid w:val="00233E2E"/>
    <w:rsid w:val="00250870"/>
    <w:rsid w:val="00251F61"/>
    <w:rsid w:val="00262366"/>
    <w:rsid w:val="00281B51"/>
    <w:rsid w:val="002B685E"/>
    <w:rsid w:val="002C2F43"/>
    <w:rsid w:val="002C6F8B"/>
    <w:rsid w:val="002F0592"/>
    <w:rsid w:val="00305435"/>
    <w:rsid w:val="00306A22"/>
    <w:rsid w:val="00310229"/>
    <w:rsid w:val="003131DD"/>
    <w:rsid w:val="003175EA"/>
    <w:rsid w:val="00320A68"/>
    <w:rsid w:val="0033707C"/>
    <w:rsid w:val="00341120"/>
    <w:rsid w:val="003513AD"/>
    <w:rsid w:val="003527E0"/>
    <w:rsid w:val="003559EF"/>
    <w:rsid w:val="00373EB1"/>
    <w:rsid w:val="0037626F"/>
    <w:rsid w:val="00385FA8"/>
    <w:rsid w:val="003909D0"/>
    <w:rsid w:val="003926C7"/>
    <w:rsid w:val="00396E2C"/>
    <w:rsid w:val="003A2A10"/>
    <w:rsid w:val="003B056D"/>
    <w:rsid w:val="003B1531"/>
    <w:rsid w:val="003C220E"/>
    <w:rsid w:val="003C3611"/>
    <w:rsid w:val="003D77E2"/>
    <w:rsid w:val="003E636A"/>
    <w:rsid w:val="003F0DEA"/>
    <w:rsid w:val="003F1AC5"/>
    <w:rsid w:val="0040498B"/>
    <w:rsid w:val="00406D45"/>
    <w:rsid w:val="00423924"/>
    <w:rsid w:val="00427647"/>
    <w:rsid w:val="00436D09"/>
    <w:rsid w:val="00440E00"/>
    <w:rsid w:val="004441AB"/>
    <w:rsid w:val="00456190"/>
    <w:rsid w:val="00456CAB"/>
    <w:rsid w:val="00460244"/>
    <w:rsid w:val="00460B1F"/>
    <w:rsid w:val="00490537"/>
    <w:rsid w:val="00491C70"/>
    <w:rsid w:val="004C203C"/>
    <w:rsid w:val="004D1DD6"/>
    <w:rsid w:val="004D5B46"/>
    <w:rsid w:val="004D73CF"/>
    <w:rsid w:val="004E41E8"/>
    <w:rsid w:val="005171CD"/>
    <w:rsid w:val="00530233"/>
    <w:rsid w:val="005310A2"/>
    <w:rsid w:val="00552CB0"/>
    <w:rsid w:val="0056129F"/>
    <w:rsid w:val="005648A9"/>
    <w:rsid w:val="00566878"/>
    <w:rsid w:val="00577639"/>
    <w:rsid w:val="00585E67"/>
    <w:rsid w:val="005933BC"/>
    <w:rsid w:val="005937D1"/>
    <w:rsid w:val="005945FA"/>
    <w:rsid w:val="005B3D22"/>
    <w:rsid w:val="005D6E26"/>
    <w:rsid w:val="005F3280"/>
    <w:rsid w:val="00601796"/>
    <w:rsid w:val="0061284C"/>
    <w:rsid w:val="00616DA8"/>
    <w:rsid w:val="00643C88"/>
    <w:rsid w:val="00652636"/>
    <w:rsid w:val="00661AA3"/>
    <w:rsid w:val="00695B66"/>
    <w:rsid w:val="006A18FB"/>
    <w:rsid w:val="006A37D0"/>
    <w:rsid w:val="006B5A8B"/>
    <w:rsid w:val="006D50F2"/>
    <w:rsid w:val="006D6093"/>
    <w:rsid w:val="006F0388"/>
    <w:rsid w:val="006F3642"/>
    <w:rsid w:val="006F4B16"/>
    <w:rsid w:val="00701D48"/>
    <w:rsid w:val="007020AC"/>
    <w:rsid w:val="007027A3"/>
    <w:rsid w:val="00712429"/>
    <w:rsid w:val="007173C8"/>
    <w:rsid w:val="0071762D"/>
    <w:rsid w:val="00723133"/>
    <w:rsid w:val="00727051"/>
    <w:rsid w:val="00743475"/>
    <w:rsid w:val="007504BA"/>
    <w:rsid w:val="007518F3"/>
    <w:rsid w:val="00754C8E"/>
    <w:rsid w:val="00761FA7"/>
    <w:rsid w:val="00764F90"/>
    <w:rsid w:val="0076544C"/>
    <w:rsid w:val="00765492"/>
    <w:rsid w:val="00765C21"/>
    <w:rsid w:val="00781C8E"/>
    <w:rsid w:val="0078709E"/>
    <w:rsid w:val="00790343"/>
    <w:rsid w:val="00790774"/>
    <w:rsid w:val="00791D62"/>
    <w:rsid w:val="007B2BDD"/>
    <w:rsid w:val="007B6B3D"/>
    <w:rsid w:val="007D0A3E"/>
    <w:rsid w:val="007D1D1D"/>
    <w:rsid w:val="007E262D"/>
    <w:rsid w:val="007E4E14"/>
    <w:rsid w:val="00800EEC"/>
    <w:rsid w:val="0080494E"/>
    <w:rsid w:val="00806592"/>
    <w:rsid w:val="00827CBE"/>
    <w:rsid w:val="00841AAA"/>
    <w:rsid w:val="00843094"/>
    <w:rsid w:val="00862808"/>
    <w:rsid w:val="008760AD"/>
    <w:rsid w:val="00883445"/>
    <w:rsid w:val="00883C23"/>
    <w:rsid w:val="008A25B0"/>
    <w:rsid w:val="008A47AE"/>
    <w:rsid w:val="008C2616"/>
    <w:rsid w:val="008C5B85"/>
    <w:rsid w:val="008D50B2"/>
    <w:rsid w:val="008D5D58"/>
    <w:rsid w:val="009025A7"/>
    <w:rsid w:val="00910AAE"/>
    <w:rsid w:val="00915E53"/>
    <w:rsid w:val="00917358"/>
    <w:rsid w:val="00917BC0"/>
    <w:rsid w:val="00922D86"/>
    <w:rsid w:val="009235BD"/>
    <w:rsid w:val="00927533"/>
    <w:rsid w:val="00935A5C"/>
    <w:rsid w:val="00955E47"/>
    <w:rsid w:val="0096143A"/>
    <w:rsid w:val="00965433"/>
    <w:rsid w:val="00971460"/>
    <w:rsid w:val="009907A4"/>
    <w:rsid w:val="009934A0"/>
    <w:rsid w:val="009C1A79"/>
    <w:rsid w:val="009C4014"/>
    <w:rsid w:val="009C67E2"/>
    <w:rsid w:val="009C696E"/>
    <w:rsid w:val="009F7683"/>
    <w:rsid w:val="00A03625"/>
    <w:rsid w:val="00A217B7"/>
    <w:rsid w:val="00A221F4"/>
    <w:rsid w:val="00A24447"/>
    <w:rsid w:val="00A47A6A"/>
    <w:rsid w:val="00A71A14"/>
    <w:rsid w:val="00A803F7"/>
    <w:rsid w:val="00A822E1"/>
    <w:rsid w:val="00A8383F"/>
    <w:rsid w:val="00A878CE"/>
    <w:rsid w:val="00A93E9A"/>
    <w:rsid w:val="00AA706A"/>
    <w:rsid w:val="00AE1B48"/>
    <w:rsid w:val="00AE2F2A"/>
    <w:rsid w:val="00AE56AA"/>
    <w:rsid w:val="00AF59A4"/>
    <w:rsid w:val="00B1466D"/>
    <w:rsid w:val="00B32458"/>
    <w:rsid w:val="00B37A07"/>
    <w:rsid w:val="00B47D9B"/>
    <w:rsid w:val="00B539AD"/>
    <w:rsid w:val="00B76BB7"/>
    <w:rsid w:val="00B872F0"/>
    <w:rsid w:val="00B8791D"/>
    <w:rsid w:val="00B929B0"/>
    <w:rsid w:val="00BA64E9"/>
    <w:rsid w:val="00BC443A"/>
    <w:rsid w:val="00BD5738"/>
    <w:rsid w:val="00BE6109"/>
    <w:rsid w:val="00BF7155"/>
    <w:rsid w:val="00C0404C"/>
    <w:rsid w:val="00C05ABB"/>
    <w:rsid w:val="00C1006D"/>
    <w:rsid w:val="00C17B26"/>
    <w:rsid w:val="00C22851"/>
    <w:rsid w:val="00C24878"/>
    <w:rsid w:val="00C24B20"/>
    <w:rsid w:val="00C54AE6"/>
    <w:rsid w:val="00C5696C"/>
    <w:rsid w:val="00C802B7"/>
    <w:rsid w:val="00C90921"/>
    <w:rsid w:val="00C94DE7"/>
    <w:rsid w:val="00C95070"/>
    <w:rsid w:val="00CB198B"/>
    <w:rsid w:val="00CB2211"/>
    <w:rsid w:val="00CB59B0"/>
    <w:rsid w:val="00CC6CE3"/>
    <w:rsid w:val="00CD02BD"/>
    <w:rsid w:val="00CD2059"/>
    <w:rsid w:val="00CD27B9"/>
    <w:rsid w:val="00CE2533"/>
    <w:rsid w:val="00CE664D"/>
    <w:rsid w:val="00CF166D"/>
    <w:rsid w:val="00CF2748"/>
    <w:rsid w:val="00D0721D"/>
    <w:rsid w:val="00D1386E"/>
    <w:rsid w:val="00D1456C"/>
    <w:rsid w:val="00D175B9"/>
    <w:rsid w:val="00D25062"/>
    <w:rsid w:val="00D31945"/>
    <w:rsid w:val="00D34AFB"/>
    <w:rsid w:val="00D36F0B"/>
    <w:rsid w:val="00D41166"/>
    <w:rsid w:val="00D51298"/>
    <w:rsid w:val="00D532CD"/>
    <w:rsid w:val="00D54DFA"/>
    <w:rsid w:val="00D61611"/>
    <w:rsid w:val="00D64620"/>
    <w:rsid w:val="00D72464"/>
    <w:rsid w:val="00D742B0"/>
    <w:rsid w:val="00D92FF1"/>
    <w:rsid w:val="00D9381C"/>
    <w:rsid w:val="00D97BA0"/>
    <w:rsid w:val="00DA2D90"/>
    <w:rsid w:val="00DA4D98"/>
    <w:rsid w:val="00DD0694"/>
    <w:rsid w:val="00DD3A82"/>
    <w:rsid w:val="00DF1D58"/>
    <w:rsid w:val="00E06C8A"/>
    <w:rsid w:val="00E11043"/>
    <w:rsid w:val="00E22342"/>
    <w:rsid w:val="00E27F9D"/>
    <w:rsid w:val="00E3067D"/>
    <w:rsid w:val="00E30F43"/>
    <w:rsid w:val="00E31262"/>
    <w:rsid w:val="00E42267"/>
    <w:rsid w:val="00E4537F"/>
    <w:rsid w:val="00E476E6"/>
    <w:rsid w:val="00E529DA"/>
    <w:rsid w:val="00E5651C"/>
    <w:rsid w:val="00E61874"/>
    <w:rsid w:val="00E669FC"/>
    <w:rsid w:val="00E71463"/>
    <w:rsid w:val="00E7309D"/>
    <w:rsid w:val="00E75B13"/>
    <w:rsid w:val="00E86B1F"/>
    <w:rsid w:val="00E94290"/>
    <w:rsid w:val="00E945DF"/>
    <w:rsid w:val="00EA08AE"/>
    <w:rsid w:val="00EA650A"/>
    <w:rsid w:val="00EB0F32"/>
    <w:rsid w:val="00EB4362"/>
    <w:rsid w:val="00EC22FB"/>
    <w:rsid w:val="00EC5408"/>
    <w:rsid w:val="00F04458"/>
    <w:rsid w:val="00F15492"/>
    <w:rsid w:val="00F57833"/>
    <w:rsid w:val="00F609A0"/>
    <w:rsid w:val="00F62477"/>
    <w:rsid w:val="00F66F3E"/>
    <w:rsid w:val="00F75B23"/>
    <w:rsid w:val="00F75CF0"/>
    <w:rsid w:val="00F8143C"/>
    <w:rsid w:val="00F81A0C"/>
    <w:rsid w:val="00F903C7"/>
    <w:rsid w:val="00FB4A90"/>
    <w:rsid w:val="00FB6B3A"/>
    <w:rsid w:val="00FC2BB6"/>
    <w:rsid w:val="00FD7893"/>
    <w:rsid w:val="00FE4E52"/>
    <w:rsid w:val="00FE5504"/>
    <w:rsid w:val="00FF05C5"/>
    <w:rsid w:val="00FF5BFA"/>
    <w:rsid w:val="00FF6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4DD2"/>
    <w:pPr>
      <w:keepNext/>
      <w:spacing w:line="360" w:lineRule="auto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0F4DD2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0F4D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DD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1C8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2016-12-11T11:08:00Z</dcterms:created>
  <dcterms:modified xsi:type="dcterms:W3CDTF">2016-12-11T14:12:00Z</dcterms:modified>
</cp:coreProperties>
</file>