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C21" w:rsidRDefault="003623D6" w:rsidP="00F041E2">
      <w:pPr>
        <w:spacing w:after="0" w:line="0" w:lineRule="atLeast"/>
        <w:jc w:val="center"/>
        <w:rPr>
          <w:b/>
          <w:i/>
          <w:sz w:val="24"/>
          <w:szCs w:val="24"/>
          <w:lang w:val="es-VE"/>
        </w:rPr>
      </w:pPr>
      <w:r>
        <w:rPr>
          <w:b/>
          <w:i/>
          <w:sz w:val="24"/>
          <w:szCs w:val="24"/>
          <w:lang w:val="es-VE"/>
        </w:rPr>
        <w:t xml:space="preserve">                                                      </w:t>
      </w:r>
    </w:p>
    <w:p w:rsidR="007A7C21" w:rsidRDefault="007A7C21" w:rsidP="00F041E2">
      <w:pPr>
        <w:spacing w:after="0" w:line="0" w:lineRule="atLeast"/>
        <w:jc w:val="center"/>
        <w:rPr>
          <w:b/>
          <w:i/>
          <w:sz w:val="24"/>
          <w:szCs w:val="24"/>
          <w:lang w:val="es-VE"/>
        </w:rPr>
      </w:pPr>
      <w:r>
        <w:rPr>
          <w:b/>
          <w:i/>
          <w:noProof/>
          <w:sz w:val="24"/>
          <w:szCs w:val="24"/>
          <w:lang w:val="es-VE" w:eastAsia="es-VE"/>
        </w:rPr>
        <w:drawing>
          <wp:inline distT="0" distB="0" distL="0" distR="0">
            <wp:extent cx="1200150" cy="857250"/>
            <wp:effectExtent l="0" t="0" r="0" b="0"/>
            <wp:docPr id="1" name="Imagen 1" descr="C:\Documents and Settings\Usuario\Mis documentos\P904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uario\Mis documentos\P9040213.JPG"/>
                    <pic:cNvPicPr>
                      <a:picLocks noChangeAspect="1" noChangeArrowheads="1"/>
                    </pic:cNvPicPr>
                  </pic:nvPicPr>
                  <pic:blipFill>
                    <a:blip r:embed="rId6" cstate="print"/>
                    <a:srcRect/>
                    <a:stretch>
                      <a:fillRect/>
                    </a:stretch>
                  </pic:blipFill>
                  <pic:spPr bwMode="auto">
                    <a:xfrm>
                      <a:off x="0" y="0"/>
                      <a:ext cx="1200831" cy="857736"/>
                    </a:xfrm>
                    <a:prstGeom prst="rect">
                      <a:avLst/>
                    </a:prstGeom>
                    <a:noFill/>
                    <a:ln w="9525">
                      <a:noFill/>
                      <a:miter lim="800000"/>
                      <a:headEnd/>
                      <a:tailEnd/>
                    </a:ln>
                  </pic:spPr>
                </pic:pic>
              </a:graphicData>
            </a:graphic>
          </wp:inline>
        </w:drawing>
      </w:r>
    </w:p>
    <w:p w:rsidR="007A7C21" w:rsidRDefault="007A7C21" w:rsidP="00F041E2">
      <w:pPr>
        <w:spacing w:after="0" w:line="0" w:lineRule="atLeast"/>
        <w:jc w:val="center"/>
        <w:rPr>
          <w:b/>
          <w:i/>
          <w:sz w:val="24"/>
          <w:szCs w:val="24"/>
          <w:lang w:val="es-VE"/>
        </w:rPr>
      </w:pPr>
    </w:p>
    <w:p w:rsidR="00F041E2" w:rsidRDefault="003623D6" w:rsidP="00F041E2">
      <w:pPr>
        <w:spacing w:after="0" w:line="0" w:lineRule="atLeast"/>
        <w:jc w:val="center"/>
        <w:rPr>
          <w:b/>
          <w:i/>
          <w:sz w:val="24"/>
          <w:szCs w:val="24"/>
          <w:lang w:val="es-VE"/>
        </w:rPr>
      </w:pPr>
      <w:r>
        <w:rPr>
          <w:b/>
          <w:i/>
          <w:sz w:val="24"/>
          <w:szCs w:val="24"/>
          <w:lang w:val="es-VE"/>
        </w:rPr>
        <w:t xml:space="preserve"> </w:t>
      </w:r>
      <w:r w:rsidR="009F26F7" w:rsidRPr="009F26F7">
        <w:rPr>
          <w:b/>
          <w:i/>
          <w:sz w:val="24"/>
          <w:szCs w:val="24"/>
          <w:lang w:val="es-VE"/>
        </w:rPr>
        <w:t>José Gregorio Medina Aveledo</w:t>
      </w:r>
      <w:r>
        <w:rPr>
          <w:b/>
          <w:i/>
          <w:sz w:val="24"/>
          <w:szCs w:val="24"/>
          <w:lang w:val="es-VE"/>
        </w:rPr>
        <w:t xml:space="preserve">                   </w:t>
      </w:r>
    </w:p>
    <w:p w:rsidR="009F26F7" w:rsidRPr="009F26F7" w:rsidRDefault="00F041E2" w:rsidP="00F041E2">
      <w:pPr>
        <w:spacing w:after="0" w:line="0" w:lineRule="atLeast"/>
        <w:jc w:val="center"/>
        <w:rPr>
          <w:b/>
          <w:i/>
          <w:sz w:val="24"/>
          <w:szCs w:val="24"/>
          <w:lang w:val="es-VE"/>
        </w:rPr>
      </w:pPr>
      <w:r>
        <w:rPr>
          <w:b/>
          <w:i/>
          <w:sz w:val="24"/>
          <w:szCs w:val="24"/>
          <w:lang w:val="es-VE"/>
        </w:rPr>
        <w:t xml:space="preserve">   </w:t>
      </w:r>
      <w:r w:rsidR="009F26F7" w:rsidRPr="009F26F7">
        <w:rPr>
          <w:sz w:val="24"/>
          <w:szCs w:val="24"/>
          <w:lang w:val="es-VE"/>
        </w:rPr>
        <w:t xml:space="preserve">Edad: </w:t>
      </w:r>
      <w:r w:rsidR="0083304D">
        <w:rPr>
          <w:b/>
          <w:i/>
          <w:sz w:val="24"/>
          <w:szCs w:val="24"/>
          <w:lang w:val="es-VE"/>
        </w:rPr>
        <w:t>55</w:t>
      </w:r>
      <w:r w:rsidR="009F26F7" w:rsidRPr="009F26F7">
        <w:rPr>
          <w:b/>
          <w:i/>
          <w:sz w:val="24"/>
          <w:szCs w:val="24"/>
          <w:lang w:val="es-VE"/>
        </w:rPr>
        <w:t xml:space="preserve"> Años</w:t>
      </w:r>
    </w:p>
    <w:p w:rsidR="003841D6" w:rsidRDefault="003841D6" w:rsidP="009F26F7">
      <w:pPr>
        <w:spacing w:after="0" w:line="0" w:lineRule="atLeast"/>
        <w:jc w:val="center"/>
        <w:rPr>
          <w:sz w:val="24"/>
          <w:szCs w:val="24"/>
          <w:lang w:val="es-VE"/>
        </w:rPr>
      </w:pPr>
      <w:r>
        <w:rPr>
          <w:sz w:val="24"/>
          <w:szCs w:val="24"/>
          <w:lang w:val="es-VE"/>
        </w:rPr>
        <w:t>Urb. Lomas del Bosque, Condominio El Olivo</w:t>
      </w:r>
      <w:r w:rsidR="009C736C">
        <w:rPr>
          <w:sz w:val="24"/>
          <w:szCs w:val="24"/>
          <w:lang w:val="es-VE"/>
        </w:rPr>
        <w:t>.</w:t>
      </w:r>
      <w:r>
        <w:rPr>
          <w:sz w:val="24"/>
          <w:szCs w:val="24"/>
          <w:lang w:val="es-VE"/>
        </w:rPr>
        <w:t xml:space="preserve"> Parroquia Boquerón</w:t>
      </w:r>
      <w:r w:rsidR="009C736C">
        <w:rPr>
          <w:sz w:val="24"/>
          <w:szCs w:val="24"/>
          <w:lang w:val="es-VE"/>
        </w:rPr>
        <w:t xml:space="preserve"> </w:t>
      </w:r>
      <w:bookmarkStart w:id="0" w:name="_GoBack"/>
      <w:bookmarkEnd w:id="0"/>
    </w:p>
    <w:p w:rsidR="009F26F7" w:rsidRDefault="003841D6" w:rsidP="009F26F7">
      <w:pPr>
        <w:spacing w:after="0" w:line="0" w:lineRule="atLeast"/>
        <w:jc w:val="center"/>
        <w:rPr>
          <w:sz w:val="24"/>
          <w:szCs w:val="24"/>
          <w:lang w:val="es-VE"/>
        </w:rPr>
      </w:pPr>
      <w:r>
        <w:rPr>
          <w:sz w:val="24"/>
          <w:szCs w:val="24"/>
          <w:lang w:val="es-VE"/>
        </w:rPr>
        <w:t>Maturín, Municipio Maturín, Edo. Monagas</w:t>
      </w:r>
      <w:r w:rsidR="00890FAD">
        <w:rPr>
          <w:sz w:val="24"/>
          <w:szCs w:val="24"/>
          <w:lang w:val="es-VE"/>
        </w:rPr>
        <w:t>.</w:t>
      </w:r>
    </w:p>
    <w:p w:rsidR="00890FAD" w:rsidRPr="009F26F7" w:rsidRDefault="00890FAD" w:rsidP="009F26F7">
      <w:pPr>
        <w:spacing w:after="0" w:line="0" w:lineRule="atLeast"/>
        <w:jc w:val="center"/>
        <w:rPr>
          <w:sz w:val="24"/>
          <w:szCs w:val="24"/>
          <w:lang w:val="es-VE"/>
        </w:rPr>
      </w:pPr>
      <w:r>
        <w:rPr>
          <w:sz w:val="24"/>
          <w:szCs w:val="24"/>
          <w:lang w:val="es-VE"/>
        </w:rPr>
        <w:t>VENEZUELA</w:t>
      </w:r>
    </w:p>
    <w:p w:rsidR="009F26F7" w:rsidRPr="009F26F7" w:rsidRDefault="009F26F7" w:rsidP="009F26F7">
      <w:pPr>
        <w:spacing w:after="0" w:line="0" w:lineRule="atLeast"/>
        <w:jc w:val="center"/>
        <w:rPr>
          <w:sz w:val="24"/>
          <w:szCs w:val="24"/>
          <w:lang w:val="es-VE"/>
        </w:rPr>
      </w:pPr>
      <w:r w:rsidRPr="009F26F7">
        <w:rPr>
          <w:sz w:val="24"/>
          <w:szCs w:val="24"/>
          <w:lang w:val="es-VE"/>
        </w:rPr>
        <w:t>Teléfono</w:t>
      </w:r>
      <w:r w:rsidRPr="009F26F7">
        <w:rPr>
          <w:b/>
          <w:i/>
          <w:sz w:val="24"/>
          <w:szCs w:val="24"/>
          <w:lang w:val="es-VE"/>
        </w:rPr>
        <w:t>: 0424-1440932</w:t>
      </w:r>
    </w:p>
    <w:p w:rsidR="009F26F7" w:rsidRDefault="009F26F7" w:rsidP="009F26F7">
      <w:pPr>
        <w:spacing w:after="0" w:line="0" w:lineRule="atLeast"/>
        <w:jc w:val="center"/>
        <w:rPr>
          <w:b/>
          <w:i/>
          <w:sz w:val="24"/>
          <w:szCs w:val="24"/>
          <w:lang w:val="es-VE"/>
        </w:rPr>
      </w:pPr>
      <w:r w:rsidRPr="009F26F7">
        <w:rPr>
          <w:sz w:val="24"/>
          <w:szCs w:val="24"/>
          <w:lang w:val="es-VE"/>
        </w:rPr>
        <w:t xml:space="preserve">Correo: </w:t>
      </w:r>
      <w:hyperlink r:id="rId7" w:history="1">
        <w:r w:rsidRPr="00F461BC">
          <w:rPr>
            <w:rStyle w:val="Hipervnculo"/>
            <w:b/>
            <w:i/>
            <w:sz w:val="24"/>
            <w:szCs w:val="24"/>
            <w:lang w:val="es-VE"/>
          </w:rPr>
          <w:t>jmaveledo@hotmail.com</w:t>
        </w:r>
      </w:hyperlink>
    </w:p>
    <w:p w:rsidR="009F26F7" w:rsidRDefault="007A7C21" w:rsidP="009F26F7">
      <w:pPr>
        <w:spacing w:after="0" w:line="0" w:lineRule="atLeast"/>
        <w:jc w:val="center"/>
        <w:rPr>
          <w:b/>
          <w:i/>
          <w:sz w:val="24"/>
          <w:szCs w:val="24"/>
          <w:lang w:val="es-VE"/>
        </w:rPr>
      </w:pPr>
      <w:r>
        <w:rPr>
          <w:b/>
          <w:i/>
          <w:sz w:val="24"/>
          <w:szCs w:val="24"/>
          <w:lang w:val="es-VE"/>
        </w:rPr>
        <w:t>RESUMEN CURRICULAR</w:t>
      </w:r>
    </w:p>
    <w:p w:rsidR="009F26F7" w:rsidRDefault="009F26F7" w:rsidP="009F26F7">
      <w:pPr>
        <w:spacing w:after="0" w:line="0" w:lineRule="atLeast"/>
        <w:jc w:val="center"/>
        <w:rPr>
          <w:b/>
          <w:i/>
          <w:sz w:val="24"/>
          <w:szCs w:val="24"/>
          <w:lang w:val="es-VE"/>
        </w:rPr>
      </w:pPr>
    </w:p>
    <w:p w:rsidR="009F26F7" w:rsidRPr="00F62AA0" w:rsidRDefault="009F26F7" w:rsidP="009F26F7">
      <w:pPr>
        <w:spacing w:after="0" w:line="0" w:lineRule="atLeast"/>
        <w:rPr>
          <w:b/>
          <w:i/>
          <w:sz w:val="24"/>
          <w:szCs w:val="24"/>
          <w:lang w:val="es-VE"/>
        </w:rPr>
      </w:pPr>
      <w:r w:rsidRPr="00F62AA0">
        <w:rPr>
          <w:b/>
          <w:i/>
          <w:sz w:val="24"/>
          <w:szCs w:val="24"/>
          <w:lang w:val="es-VE"/>
        </w:rPr>
        <w:t>Formación Profesional:</w:t>
      </w:r>
    </w:p>
    <w:p w:rsidR="009F26F7" w:rsidRPr="00F62AA0" w:rsidRDefault="009F26F7" w:rsidP="009F26F7">
      <w:pPr>
        <w:pStyle w:val="Prrafodelista"/>
        <w:numPr>
          <w:ilvl w:val="0"/>
          <w:numId w:val="1"/>
        </w:numPr>
        <w:spacing w:after="0" w:line="0" w:lineRule="atLeast"/>
        <w:rPr>
          <w:b/>
          <w:i/>
          <w:sz w:val="24"/>
          <w:szCs w:val="24"/>
          <w:lang w:val="es-VE"/>
        </w:rPr>
      </w:pPr>
      <w:r w:rsidRPr="009F26F7">
        <w:rPr>
          <w:b/>
          <w:i/>
          <w:sz w:val="24"/>
          <w:szCs w:val="24"/>
          <w:lang w:val="es-VE"/>
        </w:rPr>
        <w:t>TSU en Mantenimiento Mecánico</w:t>
      </w:r>
      <w:r>
        <w:rPr>
          <w:sz w:val="24"/>
          <w:szCs w:val="24"/>
          <w:lang w:val="es-VE"/>
        </w:rPr>
        <w:t xml:space="preserve"> </w:t>
      </w:r>
      <w:r w:rsidRPr="00F62AA0">
        <w:rPr>
          <w:b/>
          <w:i/>
          <w:sz w:val="24"/>
          <w:szCs w:val="24"/>
          <w:lang w:val="es-VE"/>
        </w:rPr>
        <w:t>(1986)</w:t>
      </w:r>
    </w:p>
    <w:p w:rsidR="009F26F7" w:rsidRDefault="009F26F7" w:rsidP="009F26F7">
      <w:pPr>
        <w:pStyle w:val="Prrafodelista"/>
        <w:spacing w:after="0" w:line="0" w:lineRule="atLeast"/>
        <w:rPr>
          <w:sz w:val="24"/>
          <w:szCs w:val="24"/>
          <w:lang w:val="es-VE"/>
        </w:rPr>
      </w:pPr>
      <w:r>
        <w:rPr>
          <w:sz w:val="24"/>
          <w:szCs w:val="24"/>
          <w:lang w:val="es-VE"/>
        </w:rPr>
        <w:t>IUTI (Instituto Universitario de Tecnología Industrial)</w:t>
      </w:r>
    </w:p>
    <w:p w:rsidR="009F26F7" w:rsidRDefault="009F26F7" w:rsidP="009F26F7">
      <w:pPr>
        <w:pStyle w:val="Prrafodelista"/>
        <w:spacing w:after="0" w:line="0" w:lineRule="atLeast"/>
        <w:rPr>
          <w:sz w:val="24"/>
          <w:szCs w:val="24"/>
          <w:lang w:val="es-VE"/>
        </w:rPr>
      </w:pPr>
      <w:r>
        <w:rPr>
          <w:sz w:val="24"/>
          <w:szCs w:val="24"/>
          <w:lang w:val="es-VE"/>
        </w:rPr>
        <w:t>Valencia. Edo. Carabobo.</w:t>
      </w:r>
    </w:p>
    <w:p w:rsidR="009F26F7" w:rsidRPr="00F62AA0" w:rsidRDefault="00F62AA0" w:rsidP="009F26F7">
      <w:pPr>
        <w:pStyle w:val="Prrafodelista"/>
        <w:numPr>
          <w:ilvl w:val="0"/>
          <w:numId w:val="1"/>
        </w:numPr>
        <w:spacing w:after="0" w:line="0" w:lineRule="atLeast"/>
        <w:rPr>
          <w:b/>
          <w:i/>
          <w:sz w:val="24"/>
          <w:szCs w:val="24"/>
          <w:lang w:val="es-VE"/>
        </w:rPr>
      </w:pPr>
      <w:r>
        <w:rPr>
          <w:b/>
          <w:i/>
          <w:sz w:val="24"/>
          <w:szCs w:val="24"/>
          <w:lang w:val="es-VE"/>
        </w:rPr>
        <w:t>Ingeniero</w:t>
      </w:r>
      <w:r w:rsidR="009F26F7" w:rsidRPr="009F26F7">
        <w:rPr>
          <w:b/>
          <w:i/>
          <w:sz w:val="24"/>
          <w:szCs w:val="24"/>
          <w:lang w:val="es-VE"/>
        </w:rPr>
        <w:t xml:space="preserve"> Civil</w:t>
      </w:r>
      <w:r w:rsidR="009F26F7">
        <w:rPr>
          <w:sz w:val="24"/>
          <w:szCs w:val="24"/>
          <w:lang w:val="es-VE"/>
        </w:rPr>
        <w:t xml:space="preserve"> </w:t>
      </w:r>
      <w:r w:rsidR="009F26F7" w:rsidRPr="00F62AA0">
        <w:rPr>
          <w:b/>
          <w:i/>
          <w:sz w:val="24"/>
          <w:szCs w:val="24"/>
          <w:lang w:val="es-VE"/>
        </w:rPr>
        <w:t>(1991)</w:t>
      </w:r>
    </w:p>
    <w:p w:rsidR="009F26F7" w:rsidRDefault="009F26F7" w:rsidP="009F26F7">
      <w:pPr>
        <w:spacing w:after="0" w:line="0" w:lineRule="atLeast"/>
        <w:ind w:left="720"/>
        <w:rPr>
          <w:sz w:val="24"/>
          <w:szCs w:val="24"/>
          <w:lang w:val="es-VE"/>
        </w:rPr>
      </w:pPr>
      <w:r>
        <w:rPr>
          <w:sz w:val="24"/>
          <w:szCs w:val="24"/>
          <w:lang w:val="es-VE"/>
        </w:rPr>
        <w:t>UC (Universidad de Carabobo)</w:t>
      </w:r>
    </w:p>
    <w:p w:rsidR="009F26F7" w:rsidRPr="009F26F7" w:rsidRDefault="009F26F7" w:rsidP="009F26F7">
      <w:pPr>
        <w:spacing w:after="0" w:line="0" w:lineRule="atLeast"/>
        <w:ind w:left="720"/>
        <w:rPr>
          <w:sz w:val="24"/>
          <w:szCs w:val="24"/>
          <w:lang w:val="es-VE"/>
        </w:rPr>
      </w:pPr>
      <w:r>
        <w:rPr>
          <w:sz w:val="24"/>
          <w:szCs w:val="24"/>
          <w:lang w:val="es-VE"/>
        </w:rPr>
        <w:t>Valencia. Edo Carabobo</w:t>
      </w:r>
    </w:p>
    <w:p w:rsidR="009F26F7" w:rsidRPr="00F62AA0" w:rsidRDefault="009F26F7" w:rsidP="009F26F7">
      <w:pPr>
        <w:pStyle w:val="Prrafodelista"/>
        <w:numPr>
          <w:ilvl w:val="0"/>
          <w:numId w:val="1"/>
        </w:numPr>
        <w:spacing w:after="0" w:line="0" w:lineRule="atLeast"/>
        <w:rPr>
          <w:b/>
          <w:i/>
          <w:sz w:val="24"/>
          <w:szCs w:val="24"/>
          <w:lang w:val="es-VE"/>
        </w:rPr>
      </w:pPr>
      <w:r w:rsidRPr="00F62AA0">
        <w:rPr>
          <w:b/>
          <w:i/>
          <w:sz w:val="24"/>
          <w:szCs w:val="24"/>
          <w:lang w:val="es-VE"/>
        </w:rPr>
        <w:t xml:space="preserve">Magister en Ingeniería Industrial </w:t>
      </w:r>
      <w:r w:rsidR="00F62AA0">
        <w:rPr>
          <w:b/>
          <w:i/>
          <w:sz w:val="24"/>
          <w:szCs w:val="24"/>
          <w:lang w:val="es-VE"/>
        </w:rPr>
        <w:t>(2004)</w:t>
      </w:r>
    </w:p>
    <w:p w:rsidR="009F26F7" w:rsidRDefault="009F26F7" w:rsidP="009F26F7">
      <w:pPr>
        <w:pStyle w:val="Prrafodelista"/>
        <w:spacing w:after="0" w:line="0" w:lineRule="atLeast"/>
        <w:rPr>
          <w:sz w:val="24"/>
          <w:szCs w:val="24"/>
          <w:lang w:val="es-VE"/>
        </w:rPr>
      </w:pPr>
      <w:r>
        <w:rPr>
          <w:sz w:val="24"/>
          <w:szCs w:val="24"/>
          <w:lang w:val="es-VE"/>
        </w:rPr>
        <w:t>UC (Universidad de Carabobo)</w:t>
      </w:r>
    </w:p>
    <w:p w:rsidR="009F26F7" w:rsidRDefault="009F26F7" w:rsidP="009F26F7">
      <w:pPr>
        <w:spacing w:after="0" w:line="0" w:lineRule="atLeast"/>
        <w:ind w:left="720"/>
        <w:rPr>
          <w:sz w:val="24"/>
          <w:szCs w:val="24"/>
          <w:lang w:val="es-VE"/>
        </w:rPr>
      </w:pPr>
      <w:r>
        <w:rPr>
          <w:sz w:val="24"/>
          <w:szCs w:val="24"/>
          <w:lang w:val="es-VE"/>
        </w:rPr>
        <w:t>Valencia. Edo Carabobo</w:t>
      </w:r>
    </w:p>
    <w:p w:rsidR="00F62AA0" w:rsidRDefault="00F62AA0" w:rsidP="00F62AA0">
      <w:pPr>
        <w:spacing w:after="0" w:line="0" w:lineRule="atLeast"/>
        <w:rPr>
          <w:sz w:val="24"/>
          <w:szCs w:val="24"/>
          <w:lang w:val="es-VE"/>
        </w:rPr>
      </w:pPr>
    </w:p>
    <w:p w:rsidR="00F62AA0" w:rsidRDefault="00F62AA0" w:rsidP="00F62AA0">
      <w:pPr>
        <w:spacing w:after="0" w:line="0" w:lineRule="atLeast"/>
        <w:rPr>
          <w:b/>
          <w:i/>
          <w:sz w:val="24"/>
          <w:szCs w:val="24"/>
          <w:lang w:val="es-VE"/>
        </w:rPr>
      </w:pPr>
      <w:r w:rsidRPr="00F62AA0">
        <w:rPr>
          <w:b/>
          <w:i/>
          <w:sz w:val="24"/>
          <w:szCs w:val="24"/>
          <w:lang w:val="es-VE"/>
        </w:rPr>
        <w:t>Resumen de Carrera:</w:t>
      </w:r>
    </w:p>
    <w:p w:rsidR="00170173" w:rsidRDefault="00170173" w:rsidP="00F62AA0">
      <w:pPr>
        <w:spacing w:after="0" w:line="0" w:lineRule="atLeast"/>
        <w:rPr>
          <w:b/>
          <w:i/>
          <w:sz w:val="24"/>
          <w:szCs w:val="24"/>
          <w:lang w:val="es-VE"/>
        </w:rPr>
      </w:pPr>
      <w:r>
        <w:rPr>
          <w:b/>
          <w:i/>
          <w:sz w:val="24"/>
          <w:szCs w:val="24"/>
          <w:lang w:val="es-VE"/>
        </w:rPr>
        <w:t>Experiencia Docente:</w:t>
      </w:r>
    </w:p>
    <w:p w:rsidR="00170173" w:rsidRDefault="00170173" w:rsidP="00F62AA0">
      <w:pPr>
        <w:spacing w:after="0" w:line="0" w:lineRule="atLeast"/>
        <w:rPr>
          <w:b/>
          <w:i/>
          <w:sz w:val="24"/>
          <w:szCs w:val="24"/>
          <w:lang w:val="es-VE"/>
        </w:rPr>
      </w:pPr>
    </w:p>
    <w:p w:rsidR="00170173" w:rsidRDefault="00170173" w:rsidP="00F62AA0">
      <w:pPr>
        <w:spacing w:after="0" w:line="0" w:lineRule="atLeast"/>
        <w:rPr>
          <w:sz w:val="24"/>
          <w:szCs w:val="24"/>
          <w:lang w:val="es-VE"/>
        </w:rPr>
      </w:pPr>
      <w:r>
        <w:rPr>
          <w:sz w:val="24"/>
          <w:szCs w:val="24"/>
          <w:lang w:val="es-VE"/>
        </w:rPr>
        <w:t>Auxiliar Docente I</w:t>
      </w:r>
    </w:p>
    <w:p w:rsidR="00170173" w:rsidRDefault="00170173" w:rsidP="00F62AA0">
      <w:pPr>
        <w:spacing w:after="0" w:line="0" w:lineRule="atLeast"/>
        <w:rPr>
          <w:sz w:val="24"/>
          <w:szCs w:val="24"/>
          <w:lang w:val="es-VE"/>
        </w:rPr>
      </w:pPr>
      <w:r>
        <w:rPr>
          <w:sz w:val="24"/>
          <w:szCs w:val="24"/>
          <w:lang w:val="es-VE"/>
        </w:rPr>
        <w:t>Asignado al Laboratorio de Mecánica de los Fluidos</w:t>
      </w:r>
    </w:p>
    <w:p w:rsidR="00170173" w:rsidRDefault="00170173" w:rsidP="00F62AA0">
      <w:pPr>
        <w:spacing w:after="0" w:line="0" w:lineRule="atLeast"/>
        <w:rPr>
          <w:sz w:val="24"/>
          <w:szCs w:val="24"/>
          <w:lang w:val="es-VE"/>
        </w:rPr>
      </w:pPr>
      <w:r>
        <w:rPr>
          <w:sz w:val="24"/>
          <w:szCs w:val="24"/>
          <w:lang w:val="es-VE"/>
        </w:rPr>
        <w:t>Desde el año 1986 hasta 1991.</w:t>
      </w:r>
    </w:p>
    <w:p w:rsidR="00170173" w:rsidRDefault="00170173" w:rsidP="00F62AA0">
      <w:pPr>
        <w:spacing w:after="0" w:line="0" w:lineRule="atLeast"/>
        <w:rPr>
          <w:sz w:val="24"/>
          <w:szCs w:val="24"/>
          <w:lang w:val="es-VE"/>
        </w:rPr>
      </w:pPr>
      <w:r>
        <w:rPr>
          <w:sz w:val="24"/>
          <w:szCs w:val="24"/>
          <w:lang w:val="es-VE"/>
        </w:rPr>
        <w:t>IUT Puerto Cabello</w:t>
      </w:r>
    </w:p>
    <w:p w:rsidR="00170173" w:rsidRDefault="00170173" w:rsidP="00F62AA0">
      <w:pPr>
        <w:spacing w:after="0" w:line="0" w:lineRule="atLeast"/>
        <w:rPr>
          <w:sz w:val="24"/>
          <w:szCs w:val="24"/>
          <w:lang w:val="es-VE"/>
        </w:rPr>
      </w:pPr>
    </w:p>
    <w:p w:rsidR="00170173" w:rsidRDefault="00170173" w:rsidP="00F62AA0">
      <w:pPr>
        <w:spacing w:after="0" w:line="0" w:lineRule="atLeast"/>
        <w:rPr>
          <w:sz w:val="24"/>
          <w:szCs w:val="24"/>
          <w:lang w:val="es-VE"/>
        </w:rPr>
      </w:pPr>
      <w:r>
        <w:rPr>
          <w:sz w:val="24"/>
          <w:szCs w:val="24"/>
          <w:lang w:val="es-VE"/>
        </w:rPr>
        <w:t>Docente Ordinario Jubilado (Categoría: Asociado)</w:t>
      </w:r>
    </w:p>
    <w:p w:rsidR="00170173" w:rsidRDefault="00170173" w:rsidP="00F62AA0">
      <w:pPr>
        <w:spacing w:after="0" w:line="0" w:lineRule="atLeast"/>
        <w:rPr>
          <w:sz w:val="24"/>
          <w:szCs w:val="24"/>
          <w:lang w:val="es-VE"/>
        </w:rPr>
      </w:pPr>
      <w:r>
        <w:rPr>
          <w:sz w:val="24"/>
          <w:szCs w:val="24"/>
          <w:lang w:val="es-VE"/>
        </w:rPr>
        <w:t>Dictando la Unidades Curriculares:</w:t>
      </w:r>
    </w:p>
    <w:p w:rsidR="00170173" w:rsidRDefault="00170173" w:rsidP="00F62AA0">
      <w:pPr>
        <w:spacing w:after="0" w:line="0" w:lineRule="atLeast"/>
        <w:rPr>
          <w:sz w:val="24"/>
          <w:szCs w:val="24"/>
          <w:lang w:val="es-VE"/>
        </w:rPr>
      </w:pPr>
      <w:r>
        <w:rPr>
          <w:sz w:val="24"/>
          <w:szCs w:val="24"/>
          <w:lang w:val="es-VE"/>
        </w:rPr>
        <w:t>Mecánica Racional</w:t>
      </w:r>
    </w:p>
    <w:p w:rsidR="00170173" w:rsidRDefault="00170173" w:rsidP="00F62AA0">
      <w:pPr>
        <w:spacing w:after="0" w:line="0" w:lineRule="atLeast"/>
        <w:rPr>
          <w:sz w:val="24"/>
          <w:szCs w:val="24"/>
          <w:lang w:val="es-VE"/>
        </w:rPr>
      </w:pPr>
      <w:r>
        <w:rPr>
          <w:sz w:val="24"/>
          <w:szCs w:val="24"/>
          <w:lang w:val="es-VE"/>
        </w:rPr>
        <w:t>Mecánica de los Fluidos</w:t>
      </w:r>
    </w:p>
    <w:p w:rsidR="00170173" w:rsidRDefault="00170173" w:rsidP="00F62AA0">
      <w:pPr>
        <w:spacing w:after="0" w:line="0" w:lineRule="atLeast"/>
        <w:rPr>
          <w:sz w:val="24"/>
          <w:szCs w:val="24"/>
          <w:lang w:val="es-VE"/>
        </w:rPr>
      </w:pPr>
      <w:r>
        <w:rPr>
          <w:sz w:val="24"/>
          <w:szCs w:val="24"/>
          <w:lang w:val="es-VE"/>
        </w:rPr>
        <w:t>Desde 1991 hasta 2006</w:t>
      </w:r>
    </w:p>
    <w:p w:rsidR="00170173" w:rsidRDefault="00170173" w:rsidP="00170173">
      <w:pPr>
        <w:spacing w:after="0" w:line="0" w:lineRule="atLeast"/>
        <w:rPr>
          <w:sz w:val="24"/>
          <w:szCs w:val="24"/>
          <w:lang w:val="es-VE"/>
        </w:rPr>
      </w:pPr>
      <w:r>
        <w:rPr>
          <w:sz w:val="24"/>
          <w:szCs w:val="24"/>
          <w:lang w:val="es-VE"/>
        </w:rPr>
        <w:t>IUT Puerto Cabello</w:t>
      </w:r>
    </w:p>
    <w:p w:rsidR="00170173" w:rsidRDefault="00170173" w:rsidP="00F62AA0">
      <w:pPr>
        <w:spacing w:after="0" w:line="0" w:lineRule="atLeast"/>
        <w:rPr>
          <w:sz w:val="24"/>
          <w:szCs w:val="24"/>
          <w:lang w:val="es-VE"/>
        </w:rPr>
      </w:pPr>
    </w:p>
    <w:p w:rsidR="00170173" w:rsidRPr="00170173" w:rsidRDefault="00170173" w:rsidP="00F62AA0">
      <w:pPr>
        <w:spacing w:after="0" w:line="0" w:lineRule="atLeast"/>
        <w:rPr>
          <w:sz w:val="24"/>
          <w:szCs w:val="24"/>
          <w:lang w:val="es-VE"/>
        </w:rPr>
      </w:pPr>
      <w:r>
        <w:rPr>
          <w:sz w:val="24"/>
          <w:szCs w:val="24"/>
          <w:lang w:val="es-VE"/>
        </w:rPr>
        <w:t>Cargos desempeñados</w:t>
      </w:r>
    </w:p>
    <w:p w:rsidR="00170173" w:rsidRDefault="00170173" w:rsidP="00170173">
      <w:pPr>
        <w:spacing w:after="0" w:line="0" w:lineRule="atLeast"/>
        <w:rPr>
          <w:sz w:val="24"/>
          <w:szCs w:val="24"/>
          <w:lang w:val="es-VE"/>
        </w:rPr>
      </w:pPr>
      <w:r>
        <w:rPr>
          <w:sz w:val="24"/>
          <w:szCs w:val="24"/>
          <w:lang w:val="es-VE"/>
        </w:rPr>
        <w:t>Coordinador de la Unidad Curricular Mecánica de los Fluidos</w:t>
      </w:r>
    </w:p>
    <w:p w:rsidR="00170173" w:rsidRDefault="00170173" w:rsidP="00170173">
      <w:pPr>
        <w:spacing w:after="0" w:line="0" w:lineRule="atLeast"/>
        <w:rPr>
          <w:sz w:val="24"/>
          <w:szCs w:val="24"/>
          <w:lang w:val="es-VE"/>
        </w:rPr>
      </w:pPr>
      <w:r>
        <w:rPr>
          <w:sz w:val="24"/>
          <w:szCs w:val="24"/>
          <w:lang w:val="es-VE"/>
        </w:rPr>
        <w:t>Jefe de Departamento de Mecánica Térmica</w:t>
      </w:r>
    </w:p>
    <w:p w:rsidR="00170173" w:rsidRDefault="00170173" w:rsidP="00170173">
      <w:pPr>
        <w:spacing w:after="0" w:line="0" w:lineRule="atLeast"/>
        <w:rPr>
          <w:sz w:val="24"/>
          <w:szCs w:val="24"/>
          <w:lang w:val="es-VE"/>
        </w:rPr>
      </w:pPr>
      <w:r>
        <w:rPr>
          <w:sz w:val="24"/>
          <w:szCs w:val="24"/>
          <w:lang w:val="es-VE"/>
        </w:rPr>
        <w:t>Jefe de Departamento de Estudios Generales</w:t>
      </w:r>
    </w:p>
    <w:p w:rsidR="00170173" w:rsidRDefault="00170173" w:rsidP="00170173">
      <w:pPr>
        <w:spacing w:after="0" w:line="0" w:lineRule="atLeast"/>
        <w:rPr>
          <w:sz w:val="24"/>
          <w:szCs w:val="24"/>
          <w:lang w:val="es-VE"/>
        </w:rPr>
      </w:pPr>
      <w:r>
        <w:rPr>
          <w:sz w:val="24"/>
          <w:szCs w:val="24"/>
          <w:lang w:val="es-VE"/>
        </w:rPr>
        <w:t>IUT Puerto Cabello</w:t>
      </w:r>
    </w:p>
    <w:p w:rsidR="00170173" w:rsidRDefault="00170173" w:rsidP="00F62AA0">
      <w:pPr>
        <w:spacing w:after="0" w:line="0" w:lineRule="atLeast"/>
        <w:rPr>
          <w:b/>
          <w:i/>
          <w:sz w:val="24"/>
          <w:szCs w:val="24"/>
          <w:lang w:val="es-VE"/>
        </w:rPr>
      </w:pPr>
    </w:p>
    <w:p w:rsidR="00170173" w:rsidRDefault="00170173" w:rsidP="00F62AA0">
      <w:pPr>
        <w:spacing w:after="0" w:line="0" w:lineRule="atLeast"/>
        <w:rPr>
          <w:b/>
          <w:i/>
          <w:sz w:val="24"/>
          <w:szCs w:val="24"/>
          <w:lang w:val="es-VE"/>
        </w:rPr>
      </w:pPr>
    </w:p>
    <w:p w:rsidR="00170173" w:rsidRDefault="00170173" w:rsidP="00F62AA0">
      <w:pPr>
        <w:spacing w:after="0" w:line="0" w:lineRule="atLeast"/>
        <w:rPr>
          <w:b/>
          <w:i/>
          <w:sz w:val="24"/>
          <w:szCs w:val="24"/>
          <w:lang w:val="es-VE"/>
        </w:rPr>
      </w:pPr>
    </w:p>
    <w:p w:rsidR="00F62AA0" w:rsidRPr="00F62AA0" w:rsidRDefault="003841D6" w:rsidP="00F62AA0">
      <w:pPr>
        <w:spacing w:after="0" w:line="0" w:lineRule="atLeast"/>
        <w:rPr>
          <w:b/>
          <w:i/>
          <w:sz w:val="24"/>
          <w:szCs w:val="24"/>
          <w:lang w:val="es-VE"/>
        </w:rPr>
      </w:pPr>
      <w:r>
        <w:rPr>
          <w:b/>
          <w:i/>
          <w:sz w:val="24"/>
          <w:szCs w:val="24"/>
          <w:lang w:val="es-VE"/>
        </w:rPr>
        <w:t>Experiencia Laboral (24</w:t>
      </w:r>
      <w:r w:rsidR="00F62AA0" w:rsidRPr="00F62AA0">
        <w:rPr>
          <w:b/>
          <w:i/>
          <w:sz w:val="24"/>
          <w:szCs w:val="24"/>
          <w:lang w:val="es-VE"/>
        </w:rPr>
        <w:t xml:space="preserve"> años)</w:t>
      </w:r>
    </w:p>
    <w:p w:rsidR="009F26F7" w:rsidRDefault="009F26F7" w:rsidP="00F62AA0">
      <w:pPr>
        <w:spacing w:after="0" w:line="0" w:lineRule="atLeast"/>
        <w:rPr>
          <w:sz w:val="24"/>
          <w:szCs w:val="24"/>
          <w:lang w:val="es-VE"/>
        </w:rPr>
      </w:pPr>
    </w:p>
    <w:p w:rsidR="00F62AA0" w:rsidRDefault="00F62AA0" w:rsidP="00F62AA0">
      <w:pPr>
        <w:spacing w:after="0" w:line="0" w:lineRule="atLeast"/>
        <w:jc w:val="both"/>
        <w:rPr>
          <w:sz w:val="24"/>
          <w:szCs w:val="24"/>
          <w:lang w:val="es-VE"/>
        </w:rPr>
      </w:pPr>
      <w:r w:rsidRPr="006F2888">
        <w:rPr>
          <w:b/>
          <w:i/>
          <w:sz w:val="24"/>
          <w:szCs w:val="24"/>
          <w:lang w:val="es-VE"/>
        </w:rPr>
        <w:t>Técnico Superior Universitario en Mantenimiento Mecánico</w:t>
      </w:r>
      <w:r>
        <w:rPr>
          <w:sz w:val="24"/>
          <w:szCs w:val="24"/>
          <w:lang w:val="es-VE"/>
        </w:rPr>
        <w:t>, con experiencia en el desarrollo de planes de mantenimiento Predictivo y programado, así como en el diseño de elementos de transmisión de potencia, lubricación y planes  operacionales en la industria metalmecánica. Planificación y distribución de insumos y materia prima, con el objeto de elaborar productos terminados, a nivel Industrial.</w:t>
      </w:r>
    </w:p>
    <w:p w:rsidR="00F62AA0" w:rsidRDefault="00F62AA0" w:rsidP="00F62AA0">
      <w:pPr>
        <w:spacing w:after="0" w:line="0" w:lineRule="atLeast"/>
        <w:jc w:val="both"/>
        <w:rPr>
          <w:sz w:val="24"/>
          <w:szCs w:val="24"/>
          <w:lang w:val="es-VE"/>
        </w:rPr>
      </w:pPr>
    </w:p>
    <w:p w:rsidR="00F62AA0" w:rsidRDefault="00F62AA0" w:rsidP="00F62AA0">
      <w:pPr>
        <w:spacing w:after="0" w:line="0" w:lineRule="atLeast"/>
        <w:jc w:val="both"/>
        <w:rPr>
          <w:sz w:val="24"/>
          <w:szCs w:val="24"/>
          <w:lang w:val="es-VE"/>
        </w:rPr>
      </w:pPr>
      <w:r w:rsidRPr="006F2888">
        <w:rPr>
          <w:b/>
          <w:i/>
          <w:sz w:val="24"/>
          <w:szCs w:val="24"/>
          <w:lang w:val="es-VE"/>
        </w:rPr>
        <w:t>Ingenier</w:t>
      </w:r>
      <w:r w:rsidR="006F2888" w:rsidRPr="006F2888">
        <w:rPr>
          <w:b/>
          <w:i/>
          <w:sz w:val="24"/>
          <w:szCs w:val="24"/>
          <w:lang w:val="es-VE"/>
        </w:rPr>
        <w:t>o Civil</w:t>
      </w:r>
      <w:r w:rsidR="006F2888" w:rsidRPr="006F2888">
        <w:rPr>
          <w:b/>
          <w:sz w:val="24"/>
          <w:szCs w:val="24"/>
          <w:lang w:val="es-VE"/>
        </w:rPr>
        <w:t xml:space="preserve">, </w:t>
      </w:r>
      <w:r w:rsidR="006F2888" w:rsidRPr="006F2888">
        <w:rPr>
          <w:b/>
          <w:i/>
          <w:sz w:val="24"/>
          <w:szCs w:val="24"/>
          <w:lang w:val="es-VE"/>
        </w:rPr>
        <w:t>mención Estructuras</w:t>
      </w:r>
      <w:r w:rsidR="006F2888">
        <w:rPr>
          <w:sz w:val="24"/>
          <w:szCs w:val="24"/>
          <w:lang w:val="es-VE"/>
        </w:rPr>
        <w:t>, co</w:t>
      </w:r>
      <w:r>
        <w:rPr>
          <w:sz w:val="24"/>
          <w:szCs w:val="24"/>
          <w:lang w:val="es-VE"/>
        </w:rPr>
        <w:t xml:space="preserve">n experiencia </w:t>
      </w:r>
      <w:r w:rsidR="006F2888">
        <w:rPr>
          <w:sz w:val="24"/>
          <w:szCs w:val="24"/>
          <w:lang w:val="es-VE"/>
        </w:rPr>
        <w:t>en el manejo administrativo, gerencial y técnico de o</w:t>
      </w:r>
      <w:r>
        <w:rPr>
          <w:sz w:val="24"/>
          <w:szCs w:val="24"/>
          <w:lang w:val="es-VE"/>
        </w:rPr>
        <w:t xml:space="preserve">bras Civiles, desde la concepción del proyecto hasta </w:t>
      </w:r>
      <w:r w:rsidR="006F2888">
        <w:rPr>
          <w:sz w:val="24"/>
          <w:szCs w:val="24"/>
          <w:lang w:val="es-VE"/>
        </w:rPr>
        <w:t xml:space="preserve">la culminación del mismo. </w:t>
      </w:r>
      <w:r>
        <w:rPr>
          <w:sz w:val="24"/>
          <w:szCs w:val="24"/>
          <w:lang w:val="es-VE"/>
        </w:rPr>
        <w:t xml:space="preserve"> </w:t>
      </w:r>
      <w:r w:rsidR="006F2888">
        <w:rPr>
          <w:sz w:val="24"/>
          <w:szCs w:val="24"/>
          <w:lang w:val="es-VE"/>
        </w:rPr>
        <w:t>Conocimiento en el manejo de Sofware de control de Obras (LULO Win), de hojas de cálculo (Excel) y procesadores de palabras (Word). Dentro del manejo administrativo de la obra, experto en el desarrollo de Presupuestos, cómputos métricos, valuaciones, variación de precios, Variaciones al presupuesto Original (Aumentos, Obras Adicionales, Obras Extras y Disminuciones), lectura e interpretación de planos arquitectónicos, eléctricos, sanitarias y de detalle. Manejo de AUTOCAD.</w:t>
      </w:r>
    </w:p>
    <w:p w:rsidR="006F2888" w:rsidRDefault="006F2888" w:rsidP="00F62AA0">
      <w:pPr>
        <w:spacing w:after="0" w:line="0" w:lineRule="atLeast"/>
        <w:jc w:val="both"/>
        <w:rPr>
          <w:sz w:val="24"/>
          <w:szCs w:val="24"/>
          <w:lang w:val="es-VE"/>
        </w:rPr>
      </w:pPr>
    </w:p>
    <w:p w:rsidR="00CA0862" w:rsidRDefault="003C110A" w:rsidP="00F62AA0">
      <w:pPr>
        <w:spacing w:after="0" w:line="0" w:lineRule="atLeast"/>
        <w:jc w:val="both"/>
        <w:rPr>
          <w:sz w:val="24"/>
          <w:szCs w:val="24"/>
          <w:lang w:val="es-VE"/>
        </w:rPr>
      </w:pPr>
      <w:r>
        <w:rPr>
          <w:sz w:val="24"/>
          <w:szCs w:val="24"/>
          <w:lang w:val="es-VE"/>
        </w:rPr>
        <w:t>En el desarrollo profesional, he actuado en la ejecución de obras de Vialidad, en la construcción de Bases, Saneamiento, construcción de capas de rodamiento (Flexibles y rígidas) y todo lo referente al drenaje (Sumideros, alcantarillas, brocales etc.) manejando insumos, aplicando las normas vigentes y estableciendo estrategias con el fin de mantener rendimientos óptimos y  ajustado a</w:t>
      </w:r>
      <w:r w:rsidR="00CA0862">
        <w:rPr>
          <w:sz w:val="24"/>
          <w:szCs w:val="24"/>
          <w:lang w:val="es-VE"/>
        </w:rPr>
        <w:t>l</w:t>
      </w:r>
      <w:r>
        <w:rPr>
          <w:sz w:val="24"/>
          <w:szCs w:val="24"/>
          <w:lang w:val="es-VE"/>
        </w:rPr>
        <w:t xml:space="preserve"> pert cpm de cada proyecto. Conocimiento de materiales utilizados en la construcción de bases de apoyo, saques, royalty, etc.</w:t>
      </w:r>
      <w:r w:rsidR="00CA0862">
        <w:rPr>
          <w:sz w:val="24"/>
          <w:szCs w:val="24"/>
          <w:lang w:val="es-VE"/>
        </w:rPr>
        <w:t xml:space="preserve"> Así mismo experiencia en levantamientos topográficos, cálculo de volúmenes y diagramación en secciones a fin de visualizar el movimiento de tierra ejecutado.</w:t>
      </w:r>
    </w:p>
    <w:p w:rsidR="00E5616B" w:rsidRDefault="00E5616B" w:rsidP="00F62AA0">
      <w:pPr>
        <w:spacing w:after="0" w:line="0" w:lineRule="atLeast"/>
        <w:jc w:val="both"/>
        <w:rPr>
          <w:sz w:val="24"/>
          <w:szCs w:val="24"/>
          <w:lang w:val="es-VE"/>
        </w:rPr>
      </w:pPr>
    </w:p>
    <w:p w:rsidR="00CA0862" w:rsidRDefault="00CA0862" w:rsidP="00F62AA0">
      <w:pPr>
        <w:spacing w:after="0" w:line="0" w:lineRule="atLeast"/>
        <w:jc w:val="both"/>
        <w:rPr>
          <w:sz w:val="24"/>
          <w:szCs w:val="24"/>
          <w:lang w:val="es-VE"/>
        </w:rPr>
      </w:pPr>
      <w:r>
        <w:rPr>
          <w:sz w:val="24"/>
          <w:szCs w:val="24"/>
          <w:lang w:val="es-VE"/>
        </w:rPr>
        <w:t>En la ejecución de obras de estructuras, desde el manejo de infraestructura, de base, pilotajes, losas de fundación, acero de refuerzo, concreto, losas, sanitarias y cada una de las fases de construcción, hasta la fase final.</w:t>
      </w:r>
    </w:p>
    <w:p w:rsidR="00CA0862" w:rsidRDefault="00CA0862" w:rsidP="00F62AA0">
      <w:pPr>
        <w:spacing w:after="0" w:line="0" w:lineRule="atLeast"/>
        <w:jc w:val="both"/>
        <w:rPr>
          <w:sz w:val="24"/>
          <w:szCs w:val="24"/>
          <w:lang w:val="es-VE"/>
        </w:rPr>
      </w:pPr>
    </w:p>
    <w:p w:rsidR="00CA0862" w:rsidRDefault="00CA0862" w:rsidP="00F62AA0">
      <w:pPr>
        <w:spacing w:after="0" w:line="0" w:lineRule="atLeast"/>
        <w:jc w:val="both"/>
        <w:rPr>
          <w:sz w:val="24"/>
          <w:szCs w:val="24"/>
          <w:lang w:val="es-VE"/>
        </w:rPr>
      </w:pPr>
      <w:r>
        <w:rPr>
          <w:sz w:val="24"/>
          <w:szCs w:val="24"/>
          <w:lang w:val="es-VE"/>
        </w:rPr>
        <w:t>Gerencialmente, eficiente en la planificación, control y seguimiento de obras, manteniendo liderazgo y comunicación efectiva sobre cada uno de los integrantes del equipo, delegando funciones y logrando la motivación en cada uno de los integrantes, en función de los objetivos establecidos.  Responsable y con fácil dicción y manejo de técnicas en el control</w:t>
      </w:r>
      <w:r w:rsidR="00D23A66">
        <w:rPr>
          <w:sz w:val="24"/>
          <w:szCs w:val="24"/>
          <w:lang w:val="es-VE"/>
        </w:rPr>
        <w:t xml:space="preserve"> de reuniones. Conocimiento de las leyes</w:t>
      </w:r>
      <w:r>
        <w:rPr>
          <w:sz w:val="24"/>
          <w:szCs w:val="24"/>
          <w:lang w:val="es-VE"/>
        </w:rPr>
        <w:t xml:space="preserve"> </w:t>
      </w:r>
      <w:r w:rsidR="00D23A66">
        <w:rPr>
          <w:sz w:val="24"/>
          <w:szCs w:val="24"/>
          <w:lang w:val="es-VE"/>
        </w:rPr>
        <w:t xml:space="preserve"> venezolanas sobre normas laborales, ambientales y técnicas. Excelente manejo de las relaciones con los entes estadales, sindicatos, consejos comunales, así como las relaciones públicas.</w:t>
      </w:r>
    </w:p>
    <w:p w:rsidR="00D23A66" w:rsidRDefault="00D23A66" w:rsidP="00F62AA0">
      <w:pPr>
        <w:spacing w:after="0" w:line="0" w:lineRule="atLeast"/>
        <w:jc w:val="both"/>
        <w:rPr>
          <w:sz w:val="24"/>
          <w:szCs w:val="24"/>
          <w:lang w:val="es-VE"/>
        </w:rPr>
      </w:pPr>
    </w:p>
    <w:p w:rsidR="00D23A66" w:rsidRDefault="00D23A66" w:rsidP="00F62AA0">
      <w:pPr>
        <w:spacing w:after="0" w:line="0" w:lineRule="atLeast"/>
        <w:jc w:val="both"/>
        <w:rPr>
          <w:sz w:val="24"/>
          <w:szCs w:val="24"/>
          <w:lang w:val="es-VE"/>
        </w:rPr>
      </w:pPr>
      <w:r w:rsidRPr="007A7C21">
        <w:rPr>
          <w:b/>
          <w:i/>
          <w:sz w:val="24"/>
          <w:szCs w:val="24"/>
          <w:lang w:val="es-VE"/>
        </w:rPr>
        <w:t>Post Grado (Magister en Ingeniería Industrial) mención Gerencia y Logística de Operaciones</w:t>
      </w:r>
      <w:r>
        <w:rPr>
          <w:sz w:val="24"/>
          <w:szCs w:val="24"/>
          <w:lang w:val="es-VE"/>
        </w:rPr>
        <w:t>, aplicando métodos eficaces en el manejo de materiales, compras nacionales e internacionales, Ingeniería económica</w:t>
      </w:r>
      <w:r w:rsidR="006824E9">
        <w:rPr>
          <w:sz w:val="24"/>
          <w:szCs w:val="24"/>
          <w:lang w:val="es-VE"/>
        </w:rPr>
        <w:t xml:space="preserve"> </w:t>
      </w:r>
      <w:proofErr w:type="gramStart"/>
      <w:r w:rsidR="006824E9">
        <w:rPr>
          <w:sz w:val="24"/>
          <w:szCs w:val="24"/>
          <w:lang w:val="es-VE"/>
        </w:rPr>
        <w:t>etc.</w:t>
      </w:r>
      <w:r>
        <w:rPr>
          <w:sz w:val="24"/>
          <w:szCs w:val="24"/>
          <w:lang w:val="es-VE"/>
        </w:rPr>
        <w:t>.</w:t>
      </w:r>
      <w:proofErr w:type="gramEnd"/>
      <w:r>
        <w:rPr>
          <w:sz w:val="24"/>
          <w:szCs w:val="24"/>
          <w:lang w:val="es-VE"/>
        </w:rPr>
        <w:t xml:space="preserve"> </w:t>
      </w:r>
    </w:p>
    <w:p w:rsidR="00D23A66" w:rsidRDefault="00D23A66" w:rsidP="00F62AA0">
      <w:pPr>
        <w:spacing w:after="0" w:line="0" w:lineRule="atLeast"/>
        <w:jc w:val="both"/>
        <w:rPr>
          <w:sz w:val="24"/>
          <w:szCs w:val="24"/>
          <w:lang w:val="es-VE"/>
        </w:rPr>
      </w:pPr>
    </w:p>
    <w:p w:rsidR="00D23A66" w:rsidRDefault="00D23A66" w:rsidP="00F62AA0">
      <w:pPr>
        <w:spacing w:after="0" w:line="0" w:lineRule="atLeast"/>
        <w:jc w:val="both"/>
        <w:rPr>
          <w:sz w:val="24"/>
          <w:szCs w:val="24"/>
          <w:lang w:val="es-VE"/>
        </w:rPr>
      </w:pPr>
      <w:r>
        <w:rPr>
          <w:sz w:val="24"/>
          <w:szCs w:val="24"/>
          <w:lang w:val="es-VE"/>
        </w:rPr>
        <w:t>Adicionalmente, he desarrollado en estos 25 años de labor profesional, una vasta experiencia en el manejo de técnicas para mejorar el rendimiento del personal, a través del desarrollo de conductas que permitan activar el lado lógico del ser humano, haciéndolo más efectivo y productivo.</w:t>
      </w:r>
    </w:p>
    <w:p w:rsidR="00D23A66" w:rsidRDefault="00D23A66" w:rsidP="00F62AA0">
      <w:pPr>
        <w:spacing w:after="0" w:line="0" w:lineRule="atLeast"/>
        <w:jc w:val="both"/>
        <w:rPr>
          <w:sz w:val="24"/>
          <w:szCs w:val="24"/>
          <w:lang w:val="es-VE"/>
        </w:rPr>
      </w:pPr>
    </w:p>
    <w:p w:rsidR="006824E9" w:rsidRDefault="006824E9" w:rsidP="00F62AA0">
      <w:pPr>
        <w:spacing w:after="0" w:line="0" w:lineRule="atLeast"/>
        <w:jc w:val="both"/>
        <w:rPr>
          <w:sz w:val="24"/>
          <w:szCs w:val="24"/>
          <w:lang w:val="es-VE"/>
        </w:rPr>
      </w:pPr>
    </w:p>
    <w:p w:rsidR="006824E9" w:rsidRDefault="006824E9" w:rsidP="00F62AA0">
      <w:pPr>
        <w:spacing w:after="0" w:line="0" w:lineRule="atLeast"/>
        <w:jc w:val="both"/>
        <w:rPr>
          <w:sz w:val="24"/>
          <w:szCs w:val="24"/>
          <w:lang w:val="es-VE"/>
        </w:rPr>
      </w:pPr>
      <w:r w:rsidRPr="006824E9">
        <w:rPr>
          <w:b/>
          <w:i/>
          <w:sz w:val="24"/>
          <w:szCs w:val="24"/>
          <w:lang w:val="es-VE"/>
        </w:rPr>
        <w:t>Experiencia Laboral</w:t>
      </w:r>
      <w:r>
        <w:rPr>
          <w:sz w:val="24"/>
          <w:szCs w:val="24"/>
          <w:lang w:val="es-VE"/>
        </w:rPr>
        <w:t>:</w:t>
      </w:r>
    </w:p>
    <w:p w:rsidR="006824E9" w:rsidRPr="006824E9" w:rsidRDefault="006824E9" w:rsidP="00F62AA0">
      <w:pPr>
        <w:spacing w:after="0" w:line="0" w:lineRule="atLeast"/>
        <w:jc w:val="both"/>
        <w:rPr>
          <w:b/>
          <w:i/>
          <w:sz w:val="24"/>
          <w:szCs w:val="24"/>
          <w:lang w:val="es-VE"/>
        </w:rPr>
      </w:pPr>
      <w:r w:rsidRPr="006824E9">
        <w:rPr>
          <w:b/>
          <w:i/>
          <w:sz w:val="24"/>
          <w:szCs w:val="24"/>
          <w:lang w:val="es-VE"/>
        </w:rPr>
        <w:t>Empresa: GM Constructores 77, C.A.</w:t>
      </w:r>
    </w:p>
    <w:p w:rsidR="006824E9" w:rsidRPr="006824E9" w:rsidRDefault="006824E9" w:rsidP="00F62AA0">
      <w:pPr>
        <w:spacing w:after="0" w:line="0" w:lineRule="atLeast"/>
        <w:jc w:val="both"/>
        <w:rPr>
          <w:b/>
          <w:i/>
          <w:sz w:val="24"/>
          <w:szCs w:val="24"/>
          <w:lang w:val="es-VE"/>
        </w:rPr>
      </w:pPr>
      <w:r w:rsidRPr="006824E9">
        <w:rPr>
          <w:b/>
          <w:i/>
          <w:sz w:val="24"/>
          <w:szCs w:val="24"/>
          <w:lang w:val="es-VE"/>
        </w:rPr>
        <w:t>Obras ejecutadas:</w:t>
      </w:r>
    </w:p>
    <w:p w:rsidR="006824E9" w:rsidRDefault="006824E9" w:rsidP="00F62AA0">
      <w:pPr>
        <w:spacing w:after="0" w:line="0" w:lineRule="atLeast"/>
        <w:jc w:val="both"/>
        <w:rPr>
          <w:sz w:val="24"/>
          <w:szCs w:val="24"/>
          <w:lang w:val="es-VE"/>
        </w:rPr>
      </w:pPr>
      <w:r>
        <w:rPr>
          <w:sz w:val="24"/>
          <w:szCs w:val="24"/>
          <w:lang w:val="es-VE"/>
        </w:rPr>
        <w:t>Ampliación y Mejoras en el Aeropuerto Internacional José Tadéo Monagas, de Maturín (I, II, III, IV y V etapa) Edo. Monagas. Gobernación de Monagas.</w:t>
      </w:r>
    </w:p>
    <w:p w:rsidR="006824E9" w:rsidRDefault="006824E9" w:rsidP="00F62AA0">
      <w:pPr>
        <w:spacing w:after="0" w:line="0" w:lineRule="atLeast"/>
        <w:jc w:val="both"/>
        <w:rPr>
          <w:sz w:val="24"/>
          <w:szCs w:val="24"/>
          <w:lang w:val="es-VE"/>
        </w:rPr>
      </w:pPr>
    </w:p>
    <w:p w:rsidR="006824E9" w:rsidRDefault="006824E9" w:rsidP="00F62AA0">
      <w:pPr>
        <w:spacing w:after="0" w:line="0" w:lineRule="atLeast"/>
        <w:jc w:val="both"/>
        <w:rPr>
          <w:sz w:val="24"/>
          <w:szCs w:val="24"/>
          <w:lang w:val="es-VE"/>
        </w:rPr>
      </w:pPr>
      <w:r>
        <w:rPr>
          <w:sz w:val="24"/>
          <w:szCs w:val="24"/>
          <w:lang w:val="es-VE"/>
        </w:rPr>
        <w:t>Construcción del Centro Comercial de Economía Informal. I Etapa. Maturín, Edo. Monagas. Alcaldía de Maturín</w:t>
      </w:r>
    </w:p>
    <w:p w:rsidR="006824E9" w:rsidRDefault="006824E9" w:rsidP="00F62AA0">
      <w:pPr>
        <w:spacing w:after="0" w:line="0" w:lineRule="atLeast"/>
        <w:jc w:val="both"/>
        <w:rPr>
          <w:sz w:val="24"/>
          <w:szCs w:val="24"/>
          <w:lang w:val="es-VE"/>
        </w:rPr>
      </w:pPr>
    </w:p>
    <w:p w:rsidR="006824E9" w:rsidRDefault="006824E9" w:rsidP="00F62AA0">
      <w:pPr>
        <w:spacing w:after="0" w:line="0" w:lineRule="atLeast"/>
        <w:jc w:val="both"/>
        <w:rPr>
          <w:sz w:val="24"/>
          <w:szCs w:val="24"/>
          <w:lang w:val="es-VE"/>
        </w:rPr>
      </w:pPr>
      <w:r>
        <w:rPr>
          <w:sz w:val="24"/>
          <w:szCs w:val="24"/>
          <w:lang w:val="es-VE"/>
        </w:rPr>
        <w:t>Construcción de 200 Viviendas unifamiliares en el Desarrollo Habitacional Brisas de Ciaro, Municipio Sta Barbara. Edo. Monagas. INAVI.</w:t>
      </w:r>
    </w:p>
    <w:p w:rsidR="006824E9" w:rsidRDefault="006824E9" w:rsidP="00F62AA0">
      <w:pPr>
        <w:spacing w:after="0" w:line="0" w:lineRule="atLeast"/>
        <w:jc w:val="both"/>
        <w:rPr>
          <w:sz w:val="24"/>
          <w:szCs w:val="24"/>
          <w:lang w:val="es-VE"/>
        </w:rPr>
      </w:pPr>
    </w:p>
    <w:p w:rsidR="006824E9" w:rsidRDefault="006824E9" w:rsidP="00F62AA0">
      <w:pPr>
        <w:spacing w:after="0" w:line="0" w:lineRule="atLeast"/>
        <w:jc w:val="both"/>
        <w:rPr>
          <w:b/>
          <w:i/>
          <w:sz w:val="24"/>
          <w:szCs w:val="24"/>
          <w:lang w:val="es-VE"/>
        </w:rPr>
      </w:pPr>
      <w:r w:rsidRPr="006824E9">
        <w:rPr>
          <w:b/>
          <w:i/>
          <w:sz w:val="24"/>
          <w:szCs w:val="24"/>
          <w:lang w:val="es-VE"/>
        </w:rPr>
        <w:t>Cargo Ocupado: Gerente de Infraestructura</w:t>
      </w:r>
    </w:p>
    <w:p w:rsidR="006824E9" w:rsidRDefault="006824E9" w:rsidP="00F62AA0">
      <w:pPr>
        <w:spacing w:after="0" w:line="0" w:lineRule="atLeast"/>
        <w:jc w:val="both"/>
        <w:rPr>
          <w:b/>
          <w:i/>
          <w:sz w:val="24"/>
          <w:szCs w:val="24"/>
          <w:lang w:val="es-VE"/>
        </w:rPr>
      </w:pPr>
    </w:p>
    <w:p w:rsidR="006824E9" w:rsidRDefault="006824E9" w:rsidP="00F62AA0">
      <w:pPr>
        <w:spacing w:after="0" w:line="0" w:lineRule="atLeast"/>
        <w:jc w:val="both"/>
        <w:rPr>
          <w:b/>
          <w:i/>
          <w:sz w:val="24"/>
          <w:szCs w:val="24"/>
          <w:lang w:val="es-VE"/>
        </w:rPr>
      </w:pPr>
      <w:r>
        <w:rPr>
          <w:b/>
          <w:i/>
          <w:sz w:val="24"/>
          <w:szCs w:val="24"/>
          <w:lang w:val="es-VE"/>
        </w:rPr>
        <w:t>Empresa: Pavimentos y Vialidad, C.A. (PAVI CA)</w:t>
      </w:r>
    </w:p>
    <w:p w:rsidR="006824E9" w:rsidRDefault="006824E9" w:rsidP="00F62AA0">
      <w:pPr>
        <w:spacing w:after="0" w:line="0" w:lineRule="atLeast"/>
        <w:jc w:val="both"/>
        <w:rPr>
          <w:b/>
          <w:i/>
          <w:sz w:val="24"/>
          <w:szCs w:val="24"/>
          <w:lang w:val="es-VE"/>
        </w:rPr>
      </w:pPr>
      <w:r w:rsidRPr="006824E9">
        <w:rPr>
          <w:b/>
          <w:i/>
          <w:sz w:val="24"/>
          <w:szCs w:val="24"/>
          <w:lang w:val="es-VE"/>
        </w:rPr>
        <w:t>Obras ejecutadas</w:t>
      </w:r>
    </w:p>
    <w:p w:rsidR="006824E9" w:rsidRDefault="007A7C21" w:rsidP="00F62AA0">
      <w:pPr>
        <w:spacing w:after="0" w:line="0" w:lineRule="atLeast"/>
        <w:jc w:val="both"/>
        <w:rPr>
          <w:sz w:val="24"/>
          <w:szCs w:val="24"/>
          <w:lang w:val="es-VE"/>
        </w:rPr>
      </w:pPr>
      <w:r>
        <w:rPr>
          <w:sz w:val="24"/>
          <w:szCs w:val="24"/>
          <w:lang w:val="es-VE"/>
        </w:rPr>
        <w:t>Movimiento de Tierra en Urbanismos, rehabilitación de barrios y vías agrícolas de penetración, rehabilitación de Troncales, repavimentación con asfalto en Caliente, drenajes, pavimentos rígidos.</w:t>
      </w:r>
    </w:p>
    <w:p w:rsidR="007A7C21" w:rsidRDefault="007A7C21" w:rsidP="00F62AA0">
      <w:pPr>
        <w:spacing w:after="0" w:line="0" w:lineRule="atLeast"/>
        <w:jc w:val="both"/>
        <w:rPr>
          <w:sz w:val="24"/>
          <w:szCs w:val="24"/>
          <w:lang w:val="es-VE"/>
        </w:rPr>
      </w:pPr>
      <w:r>
        <w:rPr>
          <w:sz w:val="24"/>
          <w:szCs w:val="24"/>
          <w:lang w:val="es-VE"/>
        </w:rPr>
        <w:t>Todas estas actividades ejecutadas en los estados Carabobo y Cojedes con los siguientes entes contratantes: Gobernación de Carabob</w:t>
      </w:r>
      <w:r w:rsidR="003841D6">
        <w:rPr>
          <w:sz w:val="24"/>
          <w:szCs w:val="24"/>
          <w:lang w:val="es-VE"/>
        </w:rPr>
        <w:t>o, Gobernación de Cojedes, Alcal</w:t>
      </w:r>
      <w:r>
        <w:rPr>
          <w:sz w:val="24"/>
          <w:szCs w:val="24"/>
          <w:lang w:val="es-VE"/>
        </w:rPr>
        <w:t>día de Tinaquillo, Edo. Cojedes, Instituto de Vialidad del estado Cojedes, Instituto de Vialidad del estado Carabobo, Alcaldía de Valencia y diferentes empresas urbanísticas privadas.</w:t>
      </w:r>
    </w:p>
    <w:p w:rsidR="007A7C21" w:rsidRDefault="007A7C21" w:rsidP="00F62AA0">
      <w:pPr>
        <w:spacing w:after="0" w:line="0" w:lineRule="atLeast"/>
        <w:jc w:val="both"/>
        <w:rPr>
          <w:sz w:val="24"/>
          <w:szCs w:val="24"/>
          <w:lang w:val="es-VE"/>
        </w:rPr>
      </w:pPr>
    </w:p>
    <w:p w:rsidR="007A7C21" w:rsidRPr="007A7C21" w:rsidRDefault="007A7C21" w:rsidP="00F62AA0">
      <w:pPr>
        <w:spacing w:after="0" w:line="0" w:lineRule="atLeast"/>
        <w:jc w:val="both"/>
        <w:rPr>
          <w:sz w:val="24"/>
          <w:szCs w:val="24"/>
          <w:lang w:val="es-VE"/>
        </w:rPr>
      </w:pPr>
    </w:p>
    <w:p w:rsidR="007A7C21" w:rsidRDefault="007A7C21" w:rsidP="00B37EFD">
      <w:pPr>
        <w:spacing w:after="0" w:line="0" w:lineRule="atLeast"/>
        <w:jc w:val="both"/>
        <w:rPr>
          <w:sz w:val="24"/>
          <w:szCs w:val="24"/>
          <w:lang w:val="es-VE"/>
        </w:rPr>
      </w:pPr>
    </w:p>
    <w:p w:rsidR="007A7C21" w:rsidRDefault="007A7C21" w:rsidP="00B37EFD">
      <w:pPr>
        <w:spacing w:after="0" w:line="0" w:lineRule="atLeast"/>
        <w:jc w:val="both"/>
        <w:rPr>
          <w:b/>
          <w:i/>
          <w:sz w:val="24"/>
          <w:szCs w:val="24"/>
          <w:lang w:val="en-US"/>
        </w:rPr>
      </w:pPr>
      <w:proofErr w:type="spellStart"/>
      <w:r w:rsidRPr="00890FAD">
        <w:rPr>
          <w:b/>
          <w:i/>
          <w:sz w:val="24"/>
          <w:szCs w:val="24"/>
          <w:lang w:val="en-US"/>
        </w:rPr>
        <w:t>Msc</w:t>
      </w:r>
      <w:proofErr w:type="spellEnd"/>
      <w:r w:rsidRPr="00890FAD">
        <w:rPr>
          <w:b/>
          <w:i/>
          <w:sz w:val="24"/>
          <w:szCs w:val="24"/>
          <w:lang w:val="en-US"/>
        </w:rPr>
        <w:t xml:space="preserve">. </w:t>
      </w:r>
      <w:proofErr w:type="spellStart"/>
      <w:r w:rsidRPr="00890FAD">
        <w:rPr>
          <w:b/>
          <w:i/>
          <w:sz w:val="24"/>
          <w:szCs w:val="24"/>
          <w:lang w:val="en-US"/>
        </w:rPr>
        <w:t>Ing</w:t>
      </w:r>
      <w:proofErr w:type="spellEnd"/>
      <w:r w:rsidRPr="00890FAD">
        <w:rPr>
          <w:b/>
          <w:i/>
          <w:sz w:val="24"/>
          <w:szCs w:val="24"/>
          <w:lang w:val="en-US"/>
        </w:rPr>
        <w:t xml:space="preserve">. José Medina </w:t>
      </w:r>
    </w:p>
    <w:p w:rsidR="00890FAD" w:rsidRPr="00890FAD" w:rsidRDefault="00890FAD" w:rsidP="00B37EFD">
      <w:pPr>
        <w:spacing w:after="0" w:line="0" w:lineRule="atLeast"/>
        <w:jc w:val="both"/>
        <w:rPr>
          <w:b/>
          <w:i/>
          <w:sz w:val="24"/>
          <w:szCs w:val="24"/>
          <w:lang w:val="en-US"/>
        </w:rPr>
      </w:pPr>
      <w:r>
        <w:rPr>
          <w:b/>
          <w:i/>
          <w:sz w:val="24"/>
          <w:szCs w:val="24"/>
          <w:lang w:val="en-US"/>
        </w:rPr>
        <w:t>CIV 79.588</w:t>
      </w:r>
    </w:p>
    <w:p w:rsidR="007A7C21" w:rsidRPr="00890FAD" w:rsidRDefault="007A7C21" w:rsidP="00B37EFD">
      <w:pPr>
        <w:spacing w:after="0" w:line="0" w:lineRule="atLeast"/>
        <w:jc w:val="both"/>
        <w:rPr>
          <w:b/>
          <w:i/>
          <w:sz w:val="24"/>
          <w:szCs w:val="24"/>
          <w:lang w:val="en-US"/>
        </w:rPr>
      </w:pPr>
      <w:proofErr w:type="spellStart"/>
      <w:r w:rsidRPr="00890FAD">
        <w:rPr>
          <w:b/>
          <w:i/>
          <w:sz w:val="24"/>
          <w:szCs w:val="24"/>
          <w:lang w:val="en-US"/>
        </w:rPr>
        <w:t>Telf</w:t>
      </w:r>
      <w:proofErr w:type="spellEnd"/>
      <w:r w:rsidRPr="00890FAD">
        <w:rPr>
          <w:b/>
          <w:i/>
          <w:sz w:val="24"/>
          <w:szCs w:val="24"/>
          <w:lang w:val="en-US"/>
        </w:rPr>
        <w:t>. 0424-1440932</w:t>
      </w:r>
    </w:p>
    <w:p w:rsidR="004F50ED" w:rsidRPr="00890FAD" w:rsidRDefault="004F50ED" w:rsidP="00B37EFD">
      <w:pPr>
        <w:spacing w:after="0" w:line="0" w:lineRule="atLeast"/>
        <w:jc w:val="both"/>
        <w:rPr>
          <w:b/>
          <w:i/>
          <w:sz w:val="24"/>
          <w:szCs w:val="24"/>
          <w:lang w:val="en-US"/>
        </w:rPr>
      </w:pPr>
    </w:p>
    <w:p w:rsidR="004F50ED" w:rsidRPr="00890FAD" w:rsidRDefault="004F50ED" w:rsidP="00B37EFD">
      <w:pPr>
        <w:spacing w:after="0" w:line="0" w:lineRule="atLeast"/>
        <w:jc w:val="both"/>
        <w:rPr>
          <w:sz w:val="24"/>
          <w:szCs w:val="24"/>
          <w:lang w:val="en-US"/>
        </w:rPr>
      </w:pPr>
    </w:p>
    <w:sectPr w:rsidR="004F50ED" w:rsidRPr="00890FAD" w:rsidSect="007A7C21">
      <w:pgSz w:w="12240" w:h="15840" w:code="1"/>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74232"/>
    <w:multiLevelType w:val="hybridMultilevel"/>
    <w:tmpl w:val="73A87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9F26F7"/>
    <w:rsid w:val="00002742"/>
    <w:rsid w:val="000413A5"/>
    <w:rsid w:val="00170173"/>
    <w:rsid w:val="003623D6"/>
    <w:rsid w:val="003841D6"/>
    <w:rsid w:val="003C110A"/>
    <w:rsid w:val="00414264"/>
    <w:rsid w:val="004D1C46"/>
    <w:rsid w:val="004F50ED"/>
    <w:rsid w:val="00621229"/>
    <w:rsid w:val="006824E9"/>
    <w:rsid w:val="00695321"/>
    <w:rsid w:val="006F2888"/>
    <w:rsid w:val="00714BC1"/>
    <w:rsid w:val="00764DF9"/>
    <w:rsid w:val="007A7C21"/>
    <w:rsid w:val="0083304D"/>
    <w:rsid w:val="00890FAD"/>
    <w:rsid w:val="00972470"/>
    <w:rsid w:val="009C736C"/>
    <w:rsid w:val="009F26F7"/>
    <w:rsid w:val="00A87EA4"/>
    <w:rsid w:val="00B12E51"/>
    <w:rsid w:val="00B37EFD"/>
    <w:rsid w:val="00C2069E"/>
    <w:rsid w:val="00CA0862"/>
    <w:rsid w:val="00D23A66"/>
    <w:rsid w:val="00E33A85"/>
    <w:rsid w:val="00E47559"/>
    <w:rsid w:val="00E5616B"/>
    <w:rsid w:val="00EF51CD"/>
    <w:rsid w:val="00F041E2"/>
    <w:rsid w:val="00F62AA0"/>
    <w:rsid w:val="00FC1E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7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26F7"/>
    <w:rPr>
      <w:color w:val="0000FF" w:themeColor="hyperlink"/>
      <w:u w:val="single"/>
    </w:rPr>
  </w:style>
  <w:style w:type="paragraph" w:styleId="Prrafodelista">
    <w:name w:val="List Paragraph"/>
    <w:basedOn w:val="Normal"/>
    <w:uiPriority w:val="34"/>
    <w:qFormat/>
    <w:rsid w:val="009F26F7"/>
    <w:pPr>
      <w:ind w:left="720"/>
      <w:contextualSpacing/>
    </w:pPr>
  </w:style>
  <w:style w:type="paragraph" w:styleId="Textodeglobo">
    <w:name w:val="Balloon Text"/>
    <w:basedOn w:val="Normal"/>
    <w:link w:val="TextodegloboCar"/>
    <w:uiPriority w:val="99"/>
    <w:semiHidden/>
    <w:unhideWhenUsed/>
    <w:rsid w:val="00F041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maveled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Admin</cp:lastModifiedBy>
  <cp:revision>22</cp:revision>
  <dcterms:created xsi:type="dcterms:W3CDTF">2011-09-04T20:22:00Z</dcterms:created>
  <dcterms:modified xsi:type="dcterms:W3CDTF">2016-04-22T17:34:00Z</dcterms:modified>
</cp:coreProperties>
</file>