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Síntesis Curricular</w:t>
      </w:r>
    </w:p>
    <w:p>
      <w:pPr>
        <w:jc w:val="center"/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Glenlly Carolina Pérez Gallan</w:t>
      </w:r>
    </w:p>
    <w:p>
      <w:pPr>
        <w:jc w:val="center"/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C.I V-20.820.163</w:t>
      </w:r>
    </w:p>
    <w:p>
      <w:pPr>
        <w:jc w:val="center"/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Dirección: Calle Primera El Carmen Via Argentina,edif. PH UPIM ,apto 2C</w:t>
      </w:r>
    </w:p>
    <w:p>
      <w:pPr>
        <w:jc w:val="center"/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+507 62848076 +58 4142840902</w:t>
      </w:r>
    </w:p>
    <w:p>
      <w:pPr>
        <w:jc w:val="center"/>
        <w:spacing w:line="240" w:lineRule="auto"/>
        <w:rPr>
          <w:b w:val="1"/>
          <w:sz w:val="20.0"/>
          <w:rFonts w:ascii="Cambria" w:cs="Arial" w:hAnsi="Cambria"/>
        </w:rPr>
      </w:pPr>
      <w:r>
        <w:rPr>
          <w:b w:val="1"/>
          <w:sz w:val="20.0"/>
          <w:rFonts w:ascii="Cambria" w:hAnsi="Cambria"/>
          <w:lang w:bidi="ar-sa"/>
        </w:rPr>
        <w:t>Correo: glenlennis@gmail.com</w:t>
      </w:r>
    </w:p>
    <w:p>
      <w:pPr>
        <w:spacing w:line="240" w:lineRule="auto"/>
        <w:rPr>
          <w:u w:val="single"/>
          <w:sz w:val="20.0"/>
          <w:rFonts w:ascii="Cambria" w:hAnsi="Cambria"/>
        </w:rPr>
      </w:pPr>
      <w:r>
        <w:rPr>
          <w:u w:val="single"/>
          <w:sz w:val="20.0"/>
          <w:rFonts w:ascii="Cambria" w:hAnsi="Cambria"/>
          <w:lang w:bidi="ar-sa"/>
        </w:rPr>
        <w:t>INFORMACIÓN PERSONAL: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Fecha de Nacimiento: 29 de Diciembre 1989.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Estado Civil: Soltera.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Edad: 26 Años.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Nacionalidad: Venezolana.</w:t>
      </w:r>
    </w:p>
    <w:p>
      <w:pPr>
        <w:spacing w:line="240" w:lineRule="auto"/>
        <w:rPr>
          <w:u w:val="single"/>
          <w:sz w:val="20.0"/>
          <w:rFonts w:ascii="Cambria" w:hAnsi="Cambria"/>
        </w:rPr>
      </w:pPr>
      <w:r>
        <w:rPr>
          <w:u w:val="single"/>
          <w:sz w:val="20.0"/>
          <w:rFonts w:ascii="Cambria" w:hAnsi="Cambria"/>
          <w:lang w:bidi="ar-sa"/>
        </w:rPr>
        <w:t>FORMACION ACADÉMICA:</w:t>
      </w:r>
    </w:p>
    <w:p>
      <w:pPr>
        <w:pStyle w:val="Prrafodelista"/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 xml:space="preserve">Superior: 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Universidad Central de Venezuela.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 xml:space="preserve">                          Titulo Obtenido: TSU  en Enfermería ,Promoción 2011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 xml:space="preserve"> Licenciada en Enfermería: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 xml:space="preserve">                          Finalizado el 10º semestre (Aprobación de Tesis de Grado-Acto de la Licenciatura).</w:t>
      </w:r>
    </w:p>
    <w:p>
      <w:pPr>
        <w:spacing w:line="240" w:lineRule="auto"/>
        <w:rPr>
          <w:b w:val="0"/>
          <w:u w:val="single"/>
          <w:sz w:val="20.0"/>
          <w:rFonts w:ascii="Cambria" w:hAnsi="Cambria"/>
        </w:rPr>
      </w:pPr>
      <w:r>
        <w:rPr>
          <w:b w:val="0"/>
          <w:u w:val="single"/>
          <w:sz w:val="20.0"/>
          <w:rFonts w:ascii="Cambria" w:hAnsi="Cambria"/>
          <w:lang w:bidi="ar-sa"/>
        </w:rPr>
        <w:t>CURSOS, SEMINARIOS Y TALLERES REALIZADOS: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-VI JORNADAS CIENTIFICAS Y CULTURALES, “PRESENTE Y FUTURO DE LA PROFESIÓN DE ENFERMERÍA”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-SEMINARIO SOBRE CUIDADOS DE LA PIEL Y PREVENCIÓN DE LAS ULCERAS POR PRESIÓN.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-TALLER TEORICO-PRÁCTICO DE ANALISIS DE INTERPRETACIÓN DE RAYOS X DE TORAX.</w:t>
      </w:r>
    </w:p>
    <w:p>
      <w:pPr>
        <w:numPr>
          <w:ilvl w:val="0"/>
          <w:numId w:val="3"/>
        </w:numPr>
        <w:spacing w:line="240" w:lineRule="auto"/>
        <w:rPr>
          <w:b w:val="1"/>
          <w:u w:val="single"/>
          <w:sz w:val="20.0"/>
          <w:rFonts w:ascii="Cambria" w:hAnsi="Cambria"/>
        </w:rPr>
      </w:pPr>
      <w:r>
        <w:rPr>
          <w:b w:val="1"/>
          <w:u w:val="single"/>
          <w:sz w:val="20.0"/>
          <w:rFonts w:ascii="Cambria" w:hAnsi="Cambria"/>
          <w:lang w:bidi="ar-sa"/>
        </w:rPr>
        <w:t xml:space="preserve">EXPERIENCIA LABORAL: </w:t>
      </w:r>
    </w:p>
    <w:p>
      <w:pPr>
        <w:spacing w:line="240" w:lineRule="auto"/>
        <w:rPr>
          <w:b w:val="0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 xml:space="preserve">Heladeria Efe: </w:t>
      </w:r>
      <w:r>
        <w:rPr>
          <w:b w:val="0"/>
          <w:sz w:val="20.0"/>
          <w:rFonts w:ascii="Cambria" w:hAnsi="Cambria"/>
          <w:lang w:bidi="ar-sa"/>
        </w:rPr>
        <w:t>Atención al publico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 xml:space="preserve">Franquicia Dulcemania: </w:t>
      </w:r>
      <w:r>
        <w:rPr>
          <w:b w:val="0"/>
          <w:sz w:val="20.0"/>
          <w:rFonts w:ascii="Cambria" w:hAnsi="Cambria"/>
          <w:lang w:bidi="ar-sa"/>
        </w:rPr>
        <w:t>Atención al publico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Blumer Center:</w:t>
      </w:r>
      <w:r>
        <w:rPr>
          <w:b w:val="0"/>
          <w:sz w:val="20.0"/>
          <w:rFonts w:ascii="Cambria" w:hAnsi="Cambria"/>
          <w:lang w:bidi="ar-sa"/>
        </w:rPr>
        <w:t xml:space="preserve"> Vendedora 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Hipergangas del Blumer:</w:t>
      </w:r>
      <w:r>
        <w:rPr>
          <w:b w:val="0"/>
          <w:sz w:val="20.0"/>
          <w:rFonts w:ascii="Cambria" w:hAnsi="Cambria"/>
          <w:lang w:bidi="ar-sa"/>
        </w:rPr>
        <w:t xml:space="preserve">Vendedora 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SUPLENCIAS EN EL HOSPITAL MILITAR DE CARACAS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-Cargo: Enfermera Profesional Tipo  I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SUPLENCIA EN EL IVSS Dr. LUIS SALAZAR DOMINGUEZ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-Cargo: Enfermera Profesional Tipo  I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TRABAJO ACTUAL:</w:t>
      </w:r>
    </w:p>
    <w:p>
      <w:pPr>
        <w:spacing w:line="240" w:lineRule="auto"/>
        <w:rPr>
          <w:b w:val="1"/>
          <w:sz w:val="20.0"/>
          <w:rFonts w:ascii="Cambria" w:hAnsi="Cambria"/>
        </w:rPr>
      </w:pPr>
      <w:r>
        <w:rPr>
          <w:b w:val="1"/>
          <w:sz w:val="20.0"/>
          <w:rFonts w:ascii="Cambria" w:hAnsi="Cambria"/>
          <w:lang w:bidi="ar-sa"/>
        </w:rPr>
        <w:t>Clinica El AVILA,</w:t>
      </w:r>
      <w:r>
        <w:rPr>
          <w:b w:val="0"/>
          <w:sz w:val="20.0"/>
          <w:rFonts w:ascii="Cambria" w:hAnsi="Cambria"/>
          <w:lang w:bidi="ar-sa"/>
        </w:rPr>
        <w:t xml:space="preserve">Caracas. 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-Cargo: Enfermera Profesional Tipo  I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Duración:4 años.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b w:val="1"/>
          <w:u w:val="single"/>
          <w:sz w:val="20.0"/>
          <w:rFonts w:ascii="Cambria" w:hAnsi="Cambria"/>
          <w:lang w:bidi="ar-sa"/>
        </w:rPr>
        <w:t>REFERENCIAS PERSONALES: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>Anais Espinoza                                      Enfermera               Teléfono: 0412-215.41.66</w:t>
      </w:r>
    </w:p>
    <w:p>
      <w:pPr>
        <w:spacing w:line="240" w:lineRule="auto"/>
        <w:rPr>
          <w:sz w:val="20.0"/>
          <w:rFonts w:ascii="Cambria" w:hAnsi="Cambria"/>
        </w:rPr>
      </w:pPr>
      <w:r>
        <w:rPr>
          <w:sz w:val="20.0"/>
          <w:rFonts w:ascii="Cambria" w:hAnsi="Cambria"/>
          <w:lang w:bidi="ar-sa"/>
        </w:rPr>
        <w:t xml:space="preserve">Mariana Camacho                                  Enfermera               Teléfono: 0426-116.19.35  </w:t>
      </w:r>
    </w:p>
    <w:p>
      <w:pPr>
        <w:spacing w:line="240" w:lineRule="auto"/>
        <w:rPr>
          <w:sz w:val="20.0"/>
          <w:rFonts w:ascii="Cambria" w:hAnsi="Cambria"/>
        </w:rPr>
      </w:pPr>
    </w:p>
    <w:p>
      <w:pPr>
        <w:spacing w:line="240" w:lineRule="auto"/>
        <w:rPr>
          <w:sz w:val="20.0"/>
          <w:rFonts w:ascii="Cambria" w:hAnsi="Cambria"/>
        </w:rPr>
      </w:pPr>
    </w:p>
    <w:p>
      <w:pPr>
        <w:spacing w:line="240" w:lineRule="auto"/>
        <w:rPr>
          <w:sz w:val="20.0"/>
          <w:rFonts w:ascii="Cambria" w:hAnsi="Cambria"/>
        </w:rPr>
      </w:pPr>
    </w:p>
    <w:p>
      <w:pPr>
        <w:spacing w:line="240" w:lineRule="auto"/>
        <w:rPr>
          <w:sz w:val="20.0"/>
          <w:rFonts w:ascii="Cambria" w:hAnsi="Cambria"/>
        </w:rPr>
      </w:pPr>
    </w:p>
    <w:p>
      <w:pPr>
        <w:spacing w:line="240" w:lineRule="auto"/>
        <w:rPr>
          <w:sz w:val="20.0"/>
          <w:rFonts w:ascii="Cambria" w:hAnsi="Cambria"/>
        </w:rPr>
      </w:pPr>
    </w:p>
    <w:p>
      <w:pPr>
        <w:spacing w:line="240" w:lineRule="auto"/>
        <w:rPr>
          <w:sz w:val="20.0"/>
          <w:rFonts w:ascii="Cambria" w:hAnsi="Cambria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-"/>
      <w:lvlJc w:val="left"/>
      <w:start w:val="21"/>
      <w:pPr>
        <w:ind w:left="720" w:hanging="360"/>
      </w:pPr>
      <w:rPr>
        <w:rFonts w:ascii="Calibri" w:hAnsi="Calibri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decimal"/>
      <w:lvlText w:val="%1"/>
      <w:lvlJc w:val="left"/>
      <w:start w:val="1"/>
      <w:pPr>
        <w:ind w:left="720" w:hanging="360"/>
      </w:p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76"/>
    <w:rsid w:val="00032034"/>
    <w:rsid w:val="00633182"/>
    <w:rsid w:val="008E0F7D"/>
    <w:rsid w:val="00B46676"/>
    <w:rsid w:val="00CD1034"/>
    <w:rsid w:val="00F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2016-06-15T23:32:00Z</dcterms:created>
  <dcterms:modified xsi:type="dcterms:W3CDTF">2016-06-16T00:06:00Z</dcterms:modified>
</cp:coreProperties>
</file>