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76" w:type="dxa"/>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
        <w:gridCol w:w="4865"/>
        <w:gridCol w:w="281"/>
        <w:gridCol w:w="5335"/>
      </w:tblGrid>
      <w:tr w:rsidR="00176943" w:rsidRPr="000F2780" w14:paraId="69464D75" w14:textId="77777777" w:rsidTr="00904B14">
        <w:trPr>
          <w:trHeight w:val="332"/>
        </w:trPr>
        <w:tc>
          <w:tcPr>
            <w:tcW w:w="495" w:type="dxa"/>
            <w:tcBorders>
              <w:top w:val="nil"/>
              <w:left w:val="nil"/>
              <w:bottom w:val="single" w:sz="8" w:space="0" w:color="auto"/>
              <w:right w:val="single" w:sz="8" w:space="0" w:color="auto"/>
            </w:tcBorders>
            <w:shd w:val="clear" w:color="auto" w:fill="000000"/>
          </w:tcPr>
          <w:p w14:paraId="69464D73" w14:textId="77777777" w:rsidR="00176943" w:rsidRPr="000F2780" w:rsidRDefault="00176943" w:rsidP="00904B14">
            <w:pPr>
              <w:keepLines/>
              <w:jc w:val="center"/>
              <w:rPr>
                <w:rFonts w:cs="Arial"/>
                <w:b/>
                <w:bCs/>
                <w:color w:val="FFFFFF"/>
                <w:sz w:val="18"/>
                <w:szCs w:val="18"/>
              </w:rPr>
            </w:pPr>
            <w:r w:rsidRPr="000F2780">
              <w:rPr>
                <w:rFonts w:cs="Arial"/>
                <w:b/>
                <w:sz w:val="18"/>
                <w:szCs w:val="18"/>
              </w:rPr>
              <w:t>1.</w:t>
            </w:r>
          </w:p>
        </w:tc>
        <w:tc>
          <w:tcPr>
            <w:tcW w:w="10481" w:type="dxa"/>
            <w:gridSpan w:val="3"/>
            <w:tcBorders>
              <w:top w:val="single" w:sz="4" w:space="0" w:color="auto"/>
              <w:left w:val="single" w:sz="8" w:space="0" w:color="auto"/>
              <w:bottom w:val="single" w:sz="8" w:space="0" w:color="auto"/>
              <w:right w:val="single" w:sz="8" w:space="0" w:color="auto"/>
            </w:tcBorders>
            <w:shd w:val="clear" w:color="auto" w:fill="auto"/>
          </w:tcPr>
          <w:p w14:paraId="69464D74" w14:textId="77777777" w:rsidR="00176943" w:rsidRPr="000F2780" w:rsidRDefault="00176943" w:rsidP="00904B14">
            <w:pPr>
              <w:pStyle w:val="Heading3"/>
              <w:keepLines/>
              <w:spacing w:before="0" w:after="0"/>
              <w:rPr>
                <w:rFonts w:cs="Arial"/>
                <w:bCs/>
                <w:i/>
                <w:sz w:val="18"/>
                <w:szCs w:val="18"/>
              </w:rPr>
            </w:pPr>
            <w:r w:rsidRPr="000F2780">
              <w:rPr>
                <w:rFonts w:cs="Arial"/>
                <w:bCs/>
                <w:sz w:val="18"/>
                <w:szCs w:val="18"/>
              </w:rPr>
              <w:t>PARTICULARS – PARENT / CARER TO COMPLETE</w:t>
            </w:r>
          </w:p>
        </w:tc>
      </w:tr>
      <w:tr w:rsidR="00176943" w:rsidRPr="000F2780" w14:paraId="69464D7A" w14:textId="77777777" w:rsidTr="00904B14">
        <w:trPr>
          <w:trHeight w:val="332"/>
        </w:trPr>
        <w:tc>
          <w:tcPr>
            <w:tcW w:w="495" w:type="dxa"/>
            <w:tcBorders>
              <w:top w:val="nil"/>
              <w:left w:val="nil"/>
              <w:bottom w:val="single" w:sz="8" w:space="0" w:color="auto"/>
              <w:right w:val="nil"/>
            </w:tcBorders>
            <w:shd w:val="clear" w:color="auto" w:fill="auto"/>
          </w:tcPr>
          <w:p w14:paraId="69464D76" w14:textId="77777777" w:rsidR="00176943" w:rsidRPr="000F2780" w:rsidRDefault="00176943" w:rsidP="00904B14">
            <w:pPr>
              <w:keepLines/>
              <w:jc w:val="center"/>
              <w:rPr>
                <w:rFonts w:cs="Arial"/>
                <w:b/>
                <w:sz w:val="18"/>
                <w:szCs w:val="18"/>
              </w:rPr>
            </w:pPr>
          </w:p>
        </w:tc>
        <w:tc>
          <w:tcPr>
            <w:tcW w:w="10481" w:type="dxa"/>
            <w:gridSpan w:val="3"/>
            <w:tcBorders>
              <w:top w:val="nil"/>
              <w:left w:val="nil"/>
              <w:bottom w:val="single" w:sz="4" w:space="0" w:color="auto"/>
              <w:right w:val="nil"/>
            </w:tcBorders>
            <w:shd w:val="clear" w:color="auto" w:fill="auto"/>
          </w:tcPr>
          <w:p w14:paraId="69464D77" w14:textId="77777777" w:rsidR="00176943" w:rsidRPr="000F2780" w:rsidRDefault="00176943" w:rsidP="00904B14">
            <w:pPr>
              <w:pStyle w:val="BT1"/>
              <w:spacing w:after="20"/>
              <w:rPr>
                <w:rFonts w:cs="Arial"/>
                <w:b/>
                <w:bCs/>
                <w:sz w:val="18"/>
                <w:szCs w:val="18"/>
              </w:rPr>
            </w:pPr>
            <w:r w:rsidRPr="000F2780">
              <w:rPr>
                <w:rFonts w:cs="Arial"/>
                <w:b/>
                <w:bCs/>
                <w:sz w:val="18"/>
                <w:szCs w:val="18"/>
              </w:rPr>
              <w:t>Name to be used in association with the individual’s personal information, image, recording or copyright material: (to be completed by parents/carer)</w:t>
            </w:r>
            <w:r w:rsidRPr="000F2780">
              <w:rPr>
                <w:rFonts w:cs="Arial"/>
                <w:b/>
                <w:bCs/>
                <w:sz w:val="18"/>
                <w:szCs w:val="18"/>
              </w:rPr>
              <w:br/>
            </w:r>
          </w:p>
          <w:p w14:paraId="69464D78" w14:textId="338E33A0" w:rsidR="00176943" w:rsidRPr="000F2780" w:rsidRDefault="00176943" w:rsidP="00904B14">
            <w:pPr>
              <w:pStyle w:val="Heading3"/>
              <w:keepLines/>
              <w:spacing w:before="0" w:after="0"/>
              <w:rPr>
                <w:rFonts w:cs="Arial"/>
                <w:sz w:val="18"/>
                <w:szCs w:val="18"/>
              </w:rPr>
            </w:pPr>
            <w:r w:rsidRPr="000F2780">
              <w:rPr>
                <w:rFonts w:cs="Arial"/>
                <w:sz w:val="18"/>
                <w:szCs w:val="18"/>
              </w:rPr>
              <w:fldChar w:fldCharType="begin">
                <w:ffData>
                  <w:name w:val="Check1"/>
                  <w:enabled/>
                  <w:calcOnExit w:val="0"/>
                  <w:checkBox>
                    <w:sizeAuto/>
                    <w:default w:val="0"/>
                    <w:checked w:val="0"/>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Full name     </w:t>
            </w:r>
            <w:r w:rsidRPr="000F2780">
              <w:rPr>
                <w:rFonts w:cs="Arial"/>
                <w:sz w:val="18"/>
                <w:szCs w:val="18"/>
              </w:rPr>
              <w:fldChar w:fldCharType="begin">
                <w:ffData>
                  <w:name w:val="Check1"/>
                  <w:enabled/>
                  <w:calcOnExit w:val="0"/>
                  <w:checkBox>
                    <w:sizeAuto/>
                    <w:default w:val="0"/>
                    <w:checked w:val="0"/>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First name only    </w:t>
            </w:r>
            <w:r w:rsidRPr="000F2780">
              <w:rPr>
                <w:rFonts w:cs="Arial"/>
                <w:sz w:val="18"/>
                <w:szCs w:val="18"/>
              </w:rPr>
              <w:fldChar w:fldCharType="begin">
                <w:ffData>
                  <w:name w:val="Check1"/>
                  <w:enabled/>
                  <w:calcOnExit w:val="0"/>
                  <w:checkBox>
                    <w:sizeAuto/>
                    <w:default w:val="0"/>
                    <w:checked w:val="0"/>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No name      </w:t>
            </w:r>
            <w:r w:rsidRPr="000F2780">
              <w:rPr>
                <w:rFonts w:cs="Arial"/>
                <w:sz w:val="18"/>
                <w:szCs w:val="18"/>
              </w:rPr>
              <w:fldChar w:fldCharType="begin">
                <w:ffData>
                  <w:name w:val="Check1"/>
                  <w:enabled/>
                  <w:calcOnExit w:val="0"/>
                  <w:checkBox>
                    <w:sizeAuto/>
                    <w:default w:val="0"/>
                    <w:checked w:val="0"/>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Other:  </w:t>
            </w:r>
            <w:r w:rsidRPr="000F2780">
              <w:rPr>
                <w:rFonts w:cs="Arial"/>
                <w:b w:val="0"/>
                <w:sz w:val="18"/>
                <w:szCs w:val="18"/>
              </w:rPr>
              <w:fldChar w:fldCharType="begin">
                <w:ffData>
                  <w:name w:val="Text33"/>
                  <w:enabled/>
                  <w:calcOnExit w:val="0"/>
                  <w:textInput>
                    <w:type w:val="date"/>
                    <w:format w:val="dd/MM/yy"/>
                  </w:textInput>
                </w:ffData>
              </w:fldChar>
            </w:r>
            <w:r w:rsidRPr="000F2780">
              <w:rPr>
                <w:rFonts w:cs="Arial"/>
                <w:b w:val="0"/>
                <w:sz w:val="18"/>
                <w:szCs w:val="18"/>
              </w:rPr>
              <w:instrText xml:space="preserve"> FORMTEXT </w:instrText>
            </w:r>
            <w:r w:rsidRPr="000F2780">
              <w:rPr>
                <w:rFonts w:cs="Arial"/>
                <w:b w:val="0"/>
                <w:sz w:val="18"/>
                <w:szCs w:val="18"/>
              </w:rPr>
            </w:r>
            <w:r w:rsidRPr="000F2780">
              <w:rPr>
                <w:rFonts w:cs="Arial"/>
                <w:b w:val="0"/>
                <w:sz w:val="18"/>
                <w:szCs w:val="18"/>
              </w:rPr>
              <w:fldChar w:fldCharType="separate"/>
            </w:r>
            <w:r w:rsidRPr="000F2780">
              <w:rPr>
                <w:rFonts w:cs="Arial"/>
                <w:b w:val="0"/>
                <w:noProof/>
                <w:sz w:val="18"/>
                <w:szCs w:val="18"/>
              </w:rPr>
              <w:t> </w:t>
            </w:r>
            <w:r w:rsidRPr="000F2780">
              <w:rPr>
                <w:rFonts w:cs="Arial"/>
                <w:b w:val="0"/>
                <w:sz w:val="18"/>
                <w:szCs w:val="18"/>
              </w:rPr>
              <w:fldChar w:fldCharType="end"/>
            </w:r>
            <w:r w:rsidRPr="000F2780">
              <w:rPr>
                <w:rFonts w:cs="Arial"/>
                <w:sz w:val="18"/>
                <w:szCs w:val="18"/>
              </w:rPr>
              <w:t xml:space="preserve"> </w:t>
            </w:r>
          </w:p>
          <w:p w14:paraId="69464D79" w14:textId="77777777" w:rsidR="00176943" w:rsidRPr="000F2780" w:rsidRDefault="00176943" w:rsidP="00904B14">
            <w:pPr>
              <w:rPr>
                <w:sz w:val="18"/>
                <w:szCs w:val="18"/>
              </w:rPr>
            </w:pPr>
          </w:p>
        </w:tc>
      </w:tr>
      <w:tr w:rsidR="005976E8" w:rsidRPr="000F2780" w14:paraId="69464D7D" w14:textId="77777777" w:rsidTr="00EF4B5F">
        <w:trPr>
          <w:trHeight w:val="332"/>
        </w:trPr>
        <w:tc>
          <w:tcPr>
            <w:tcW w:w="495" w:type="dxa"/>
            <w:tcBorders>
              <w:top w:val="nil"/>
              <w:left w:val="nil"/>
              <w:bottom w:val="single" w:sz="8" w:space="0" w:color="auto"/>
              <w:right w:val="single" w:sz="8" w:space="0" w:color="auto"/>
            </w:tcBorders>
            <w:shd w:val="clear" w:color="auto" w:fill="000000"/>
          </w:tcPr>
          <w:p w14:paraId="69464D7B" w14:textId="77777777" w:rsidR="005976E8" w:rsidRPr="000F2780" w:rsidRDefault="00176943" w:rsidP="005976E8">
            <w:pPr>
              <w:keepLines/>
              <w:jc w:val="center"/>
              <w:rPr>
                <w:rFonts w:cs="Arial"/>
                <w:b/>
                <w:bCs/>
                <w:color w:val="FFFFFF"/>
                <w:sz w:val="18"/>
                <w:szCs w:val="18"/>
              </w:rPr>
            </w:pPr>
            <w:r w:rsidRPr="000F2780">
              <w:rPr>
                <w:rFonts w:cs="Arial"/>
                <w:b/>
                <w:sz w:val="18"/>
                <w:szCs w:val="18"/>
              </w:rPr>
              <w:t>2</w:t>
            </w:r>
            <w:r w:rsidR="005976E8" w:rsidRPr="000F2780">
              <w:rPr>
                <w:rFonts w:cs="Arial"/>
                <w:b/>
                <w:sz w:val="18"/>
                <w:szCs w:val="18"/>
              </w:rPr>
              <w:t>.</w:t>
            </w:r>
          </w:p>
        </w:tc>
        <w:tc>
          <w:tcPr>
            <w:tcW w:w="10481" w:type="dxa"/>
            <w:gridSpan w:val="3"/>
            <w:tcBorders>
              <w:top w:val="single" w:sz="8" w:space="0" w:color="auto"/>
              <w:left w:val="single" w:sz="8" w:space="0" w:color="auto"/>
              <w:bottom w:val="single" w:sz="8" w:space="0" w:color="auto"/>
              <w:right w:val="single" w:sz="8" w:space="0" w:color="auto"/>
            </w:tcBorders>
            <w:shd w:val="clear" w:color="auto" w:fill="auto"/>
          </w:tcPr>
          <w:p w14:paraId="69464D7C" w14:textId="77777777" w:rsidR="005976E8" w:rsidRPr="000F2780" w:rsidRDefault="005976E8" w:rsidP="005976E8">
            <w:pPr>
              <w:pStyle w:val="Heading3"/>
              <w:keepLines/>
              <w:spacing w:before="0" w:after="0"/>
              <w:rPr>
                <w:rFonts w:cs="Arial"/>
                <w:bCs/>
                <w:sz w:val="18"/>
                <w:szCs w:val="18"/>
              </w:rPr>
            </w:pPr>
            <w:r w:rsidRPr="000F2780">
              <w:rPr>
                <w:rFonts w:cs="Arial"/>
                <w:bCs/>
                <w:sz w:val="18"/>
                <w:szCs w:val="18"/>
              </w:rPr>
              <w:t>PARTICULARS</w:t>
            </w:r>
            <w:r w:rsidR="00176943" w:rsidRPr="000F2780">
              <w:rPr>
                <w:rFonts w:cs="Arial"/>
                <w:bCs/>
                <w:sz w:val="18"/>
                <w:szCs w:val="18"/>
              </w:rPr>
              <w:t xml:space="preserve"> – SCHOOLS TO COMPLETE</w:t>
            </w:r>
          </w:p>
        </w:tc>
      </w:tr>
      <w:tr w:rsidR="00FC41F1" w:rsidRPr="000F2780" w14:paraId="69464D82" w14:textId="77777777" w:rsidTr="007C27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495" w:type="dxa"/>
            <w:tcBorders>
              <w:top w:val="single" w:sz="8" w:space="0" w:color="auto"/>
            </w:tcBorders>
            <w:shd w:val="clear" w:color="auto" w:fill="auto"/>
          </w:tcPr>
          <w:p w14:paraId="69464D7E" w14:textId="77777777" w:rsidR="00FC41F1" w:rsidRPr="000F2780" w:rsidRDefault="00FC41F1" w:rsidP="009B789D">
            <w:pPr>
              <w:pStyle w:val="BT2"/>
              <w:spacing w:before="0"/>
              <w:rPr>
                <w:rFonts w:cs="Arial"/>
                <w:b/>
                <w:szCs w:val="18"/>
              </w:rPr>
            </w:pPr>
          </w:p>
        </w:tc>
        <w:tc>
          <w:tcPr>
            <w:tcW w:w="10481" w:type="dxa"/>
            <w:gridSpan w:val="3"/>
            <w:tcBorders>
              <w:top w:val="single" w:sz="8" w:space="0" w:color="auto"/>
            </w:tcBorders>
            <w:shd w:val="clear" w:color="auto" w:fill="auto"/>
          </w:tcPr>
          <w:p w14:paraId="69464D7F" w14:textId="77777777" w:rsidR="007C27F8" w:rsidRPr="000F2780" w:rsidRDefault="007C27F8" w:rsidP="007C27F8">
            <w:pPr>
              <w:pStyle w:val="BT1"/>
              <w:spacing w:before="0" w:after="0" w:line="360" w:lineRule="auto"/>
              <w:rPr>
                <w:rFonts w:cs="Arial"/>
                <w:b/>
                <w:bCs/>
                <w:sz w:val="18"/>
                <w:szCs w:val="18"/>
              </w:rPr>
            </w:pPr>
          </w:p>
          <w:p w14:paraId="69464D80" w14:textId="77777777" w:rsidR="00FC41F1" w:rsidRPr="000F2780" w:rsidRDefault="00FC41F1" w:rsidP="007C27F8">
            <w:pPr>
              <w:pStyle w:val="BT1"/>
              <w:spacing w:before="0" w:after="0"/>
              <w:rPr>
                <w:rFonts w:cs="Arial"/>
                <w:b/>
                <w:bCs/>
                <w:sz w:val="18"/>
                <w:szCs w:val="18"/>
              </w:rPr>
            </w:pPr>
            <w:r w:rsidRPr="000F2780">
              <w:rPr>
                <w:rFonts w:cs="Arial"/>
                <w:b/>
                <w:bCs/>
                <w:sz w:val="18"/>
                <w:szCs w:val="18"/>
              </w:rPr>
              <w:t>Description of what is to be created, used, retained or reproduced:</w:t>
            </w:r>
          </w:p>
          <w:p w14:paraId="69464D81" w14:textId="77777777" w:rsidR="007C27F8" w:rsidRPr="000F2780" w:rsidRDefault="007C27F8" w:rsidP="007C27F8">
            <w:pPr>
              <w:pStyle w:val="BT1"/>
              <w:spacing w:before="0" w:after="0"/>
              <w:rPr>
                <w:rFonts w:cs="Arial"/>
                <w:b/>
                <w:bCs/>
                <w:sz w:val="18"/>
                <w:szCs w:val="18"/>
              </w:rPr>
            </w:pPr>
            <w:r w:rsidRPr="000F2780">
              <w:rPr>
                <w:rFonts w:cs="Arial"/>
                <w:sz w:val="18"/>
                <w:szCs w:val="18"/>
              </w:rPr>
              <w:t>(Image or recording includes photographs, videos, film or sound recordings of the Individual)</w:t>
            </w:r>
          </w:p>
        </w:tc>
      </w:tr>
      <w:tr w:rsidR="00FC41F1" w:rsidRPr="000F2780" w14:paraId="69464D85" w14:textId="77777777" w:rsidTr="005976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495" w:type="dxa"/>
            <w:shd w:val="clear" w:color="auto" w:fill="auto"/>
          </w:tcPr>
          <w:p w14:paraId="69464D83" w14:textId="77777777" w:rsidR="00FC41F1" w:rsidRPr="000F2780" w:rsidRDefault="00FC41F1" w:rsidP="00D77E97">
            <w:pPr>
              <w:pStyle w:val="BT2"/>
              <w:spacing w:after="200"/>
              <w:rPr>
                <w:rFonts w:cs="Arial"/>
                <w:szCs w:val="18"/>
              </w:rPr>
            </w:pPr>
          </w:p>
        </w:tc>
        <w:tc>
          <w:tcPr>
            <w:tcW w:w="10481" w:type="dxa"/>
            <w:gridSpan w:val="3"/>
            <w:shd w:val="clear" w:color="auto" w:fill="auto"/>
          </w:tcPr>
          <w:p w14:paraId="69464D84" w14:textId="77777777" w:rsidR="00FC41F1" w:rsidRPr="000F2780" w:rsidRDefault="00020DCF" w:rsidP="00020DCF">
            <w:pPr>
              <w:spacing w:before="120" w:after="60"/>
              <w:rPr>
                <w:rFonts w:cs="Arial"/>
                <w:sz w:val="18"/>
                <w:szCs w:val="18"/>
              </w:rPr>
            </w:pPr>
            <w:r w:rsidRPr="000F2780">
              <w:rPr>
                <w:rFonts w:cs="Arial"/>
                <w:sz w:val="18"/>
                <w:szCs w:val="18"/>
              </w:rPr>
              <w:fldChar w:fldCharType="begin">
                <w:ffData>
                  <w:name w:val=""/>
                  <w:enabled/>
                  <w:calcOnExit w:val="0"/>
                  <w:checkBox>
                    <w:sizeAuto/>
                    <w:default w:val="1"/>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00FC41F1" w:rsidRPr="000F2780">
              <w:rPr>
                <w:rFonts w:cs="Arial"/>
                <w:sz w:val="18"/>
                <w:szCs w:val="18"/>
              </w:rPr>
              <w:t xml:space="preserve"> </w:t>
            </w:r>
            <w:r w:rsidR="000B4D1A" w:rsidRPr="000F2780">
              <w:rPr>
                <w:rFonts w:cs="Arial"/>
                <w:sz w:val="18"/>
                <w:szCs w:val="18"/>
              </w:rPr>
              <w:t>Individual’s</w:t>
            </w:r>
            <w:r w:rsidR="00FC41F1" w:rsidRPr="000F2780">
              <w:rPr>
                <w:rFonts w:cs="Arial"/>
                <w:sz w:val="18"/>
                <w:szCs w:val="18"/>
              </w:rPr>
              <w:t xml:space="preserve"> image     </w:t>
            </w:r>
            <w:r w:rsidRPr="000F2780">
              <w:rPr>
                <w:rFonts w:cs="Arial"/>
                <w:sz w:val="18"/>
                <w:szCs w:val="18"/>
              </w:rPr>
              <w:fldChar w:fldCharType="begin">
                <w:ffData>
                  <w:name w:val=""/>
                  <w:enabled/>
                  <w:calcOnExit w:val="0"/>
                  <w:checkBox>
                    <w:sizeAuto/>
                    <w:default w:val="1"/>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00FC41F1" w:rsidRPr="000F2780">
              <w:rPr>
                <w:rFonts w:cs="Arial"/>
                <w:sz w:val="18"/>
                <w:szCs w:val="18"/>
              </w:rPr>
              <w:t xml:space="preserve"> </w:t>
            </w:r>
            <w:r w:rsidR="000B4D1A" w:rsidRPr="000F2780">
              <w:rPr>
                <w:rFonts w:cs="Arial"/>
                <w:sz w:val="18"/>
                <w:szCs w:val="18"/>
              </w:rPr>
              <w:t>Individual’s</w:t>
            </w:r>
            <w:r w:rsidR="00FC41F1" w:rsidRPr="000F2780">
              <w:rPr>
                <w:rFonts w:cs="Arial"/>
                <w:sz w:val="18"/>
                <w:szCs w:val="18"/>
              </w:rPr>
              <w:t xml:space="preserve"> recording</w:t>
            </w:r>
            <w:bookmarkStart w:id="0" w:name="Check1"/>
            <w:r w:rsidR="00FC41F1" w:rsidRPr="000F2780">
              <w:rPr>
                <w:rFonts w:cs="Arial"/>
                <w:sz w:val="18"/>
                <w:szCs w:val="18"/>
              </w:rPr>
              <w:t xml:space="preserve">     </w:t>
            </w:r>
            <w:bookmarkEnd w:id="0"/>
            <w:r w:rsidRPr="000F2780">
              <w:rPr>
                <w:rFonts w:cs="Arial"/>
                <w:sz w:val="18"/>
                <w:szCs w:val="18"/>
              </w:rPr>
              <w:fldChar w:fldCharType="begin">
                <w:ffData>
                  <w:name w:val=""/>
                  <w:enabled/>
                  <w:calcOnExit w:val="0"/>
                  <w:checkBox>
                    <w:sizeAuto/>
                    <w:default w:val="1"/>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00FC41F1" w:rsidRPr="000F2780">
              <w:rPr>
                <w:rFonts w:cs="Arial"/>
                <w:sz w:val="18"/>
                <w:szCs w:val="18"/>
              </w:rPr>
              <w:t xml:space="preserve"> </w:t>
            </w:r>
            <w:r w:rsidR="000B4D1A" w:rsidRPr="000F2780">
              <w:rPr>
                <w:rFonts w:cs="Arial"/>
                <w:sz w:val="18"/>
                <w:szCs w:val="18"/>
              </w:rPr>
              <w:t>Individual’s</w:t>
            </w:r>
            <w:r w:rsidR="00FC41F1" w:rsidRPr="000F2780">
              <w:rPr>
                <w:rFonts w:cs="Arial"/>
                <w:sz w:val="18"/>
                <w:szCs w:val="18"/>
              </w:rPr>
              <w:t xml:space="preserve"> copyright material    </w:t>
            </w:r>
          </w:p>
        </w:tc>
      </w:tr>
      <w:tr w:rsidR="00FC41F1" w:rsidRPr="000F2780" w14:paraId="69464D8A" w14:textId="77777777" w:rsidTr="005976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495" w:type="dxa"/>
            <w:shd w:val="clear" w:color="auto" w:fill="auto"/>
          </w:tcPr>
          <w:p w14:paraId="69464D86" w14:textId="77777777" w:rsidR="00FC41F1" w:rsidRPr="000F2780" w:rsidRDefault="00FC41F1" w:rsidP="00D77E97">
            <w:pPr>
              <w:pStyle w:val="BT2"/>
              <w:spacing w:after="200"/>
              <w:rPr>
                <w:rFonts w:cs="Arial"/>
                <w:szCs w:val="18"/>
              </w:rPr>
            </w:pPr>
          </w:p>
        </w:tc>
        <w:tc>
          <w:tcPr>
            <w:tcW w:w="10481" w:type="dxa"/>
            <w:gridSpan w:val="3"/>
            <w:shd w:val="clear" w:color="auto" w:fill="auto"/>
          </w:tcPr>
          <w:p w14:paraId="69464D87" w14:textId="77777777" w:rsidR="00FC41F1" w:rsidRPr="000F2780" w:rsidRDefault="00FC41F1" w:rsidP="00D77E97">
            <w:pPr>
              <w:tabs>
                <w:tab w:val="right" w:pos="9640"/>
              </w:tabs>
              <w:spacing w:before="120" w:after="60"/>
              <w:rPr>
                <w:rFonts w:cs="Arial"/>
                <w:sz w:val="18"/>
                <w:szCs w:val="18"/>
              </w:rPr>
            </w:pPr>
            <w:r w:rsidRPr="000F2780">
              <w:rPr>
                <w:rFonts w:cs="Arial"/>
                <w:sz w:val="18"/>
                <w:szCs w:val="18"/>
              </w:rPr>
              <w:t>Description of copyright material, image, recording or other personal information:</w:t>
            </w:r>
          </w:p>
          <w:p w14:paraId="69464D88" w14:textId="74BA83D5" w:rsidR="00430061" w:rsidRPr="000F2780" w:rsidRDefault="008971D6" w:rsidP="00D77E97">
            <w:pPr>
              <w:tabs>
                <w:tab w:val="right" w:pos="9640"/>
              </w:tabs>
              <w:spacing w:before="120" w:after="60"/>
              <w:rPr>
                <w:rFonts w:cs="Arial"/>
                <w:sz w:val="18"/>
                <w:szCs w:val="18"/>
              </w:rPr>
            </w:pPr>
            <w:r w:rsidRPr="000F2780">
              <w:rPr>
                <w:rFonts w:cs="Arial"/>
                <w:sz w:val="18"/>
                <w:szCs w:val="18"/>
              </w:rPr>
              <w:fldChar w:fldCharType="begin">
                <w:ffData>
                  <w:name w:val="Check1"/>
                  <w:enabled/>
                  <w:calcOnExit w:val="0"/>
                  <w:checkBox>
                    <w:sizeAuto/>
                    <w:default w:val="0"/>
                    <w:checked/>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w:t>
            </w:r>
            <w:r w:rsidR="00430061" w:rsidRPr="000F2780">
              <w:rPr>
                <w:rFonts w:cs="Arial"/>
                <w:sz w:val="18"/>
                <w:szCs w:val="18"/>
              </w:rPr>
              <w:t>sound recording</w:t>
            </w:r>
            <w:r w:rsidRPr="000F2780">
              <w:rPr>
                <w:rFonts w:cs="Arial"/>
                <w:sz w:val="18"/>
                <w:szCs w:val="18"/>
              </w:rPr>
              <w:t xml:space="preserve">     </w:t>
            </w:r>
            <w:r w:rsidRPr="000F2780">
              <w:rPr>
                <w:rFonts w:cs="Arial"/>
                <w:sz w:val="18"/>
                <w:szCs w:val="18"/>
              </w:rPr>
              <w:fldChar w:fldCharType="begin">
                <w:ffData>
                  <w:name w:val="Check1"/>
                  <w:enabled/>
                  <w:calcOnExit w:val="0"/>
                  <w:checkBox>
                    <w:sizeAuto/>
                    <w:default w:val="0"/>
                    <w:checked/>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w:t>
            </w:r>
            <w:r w:rsidR="00430061" w:rsidRPr="000F2780">
              <w:rPr>
                <w:rFonts w:cs="Arial"/>
                <w:sz w:val="18"/>
                <w:szCs w:val="18"/>
              </w:rPr>
              <w:t>artistic work</w:t>
            </w:r>
            <w:r w:rsidRPr="000F2780">
              <w:rPr>
                <w:rFonts w:cs="Arial"/>
                <w:sz w:val="18"/>
                <w:szCs w:val="18"/>
              </w:rPr>
              <w:t xml:space="preserve">     </w:t>
            </w:r>
            <w:r w:rsidRPr="000F2780">
              <w:rPr>
                <w:rFonts w:cs="Arial"/>
                <w:sz w:val="18"/>
                <w:szCs w:val="18"/>
              </w:rPr>
              <w:fldChar w:fldCharType="begin">
                <w:ffData>
                  <w:name w:val="Check1"/>
                  <w:enabled/>
                  <w:calcOnExit w:val="0"/>
                  <w:checkBox>
                    <w:sizeAuto/>
                    <w:default w:val="0"/>
                    <w:checked/>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w:t>
            </w:r>
            <w:r w:rsidR="00430061" w:rsidRPr="000F2780">
              <w:rPr>
                <w:rFonts w:cs="Arial"/>
                <w:sz w:val="18"/>
                <w:szCs w:val="18"/>
              </w:rPr>
              <w:t>written work</w:t>
            </w:r>
            <w:r w:rsidRPr="000F2780">
              <w:rPr>
                <w:rFonts w:cs="Arial"/>
                <w:sz w:val="18"/>
                <w:szCs w:val="18"/>
              </w:rPr>
              <w:t xml:space="preserve">     </w:t>
            </w:r>
            <w:r w:rsidRPr="000F2780">
              <w:rPr>
                <w:rFonts w:cs="Arial"/>
                <w:sz w:val="18"/>
                <w:szCs w:val="18"/>
              </w:rPr>
              <w:fldChar w:fldCharType="begin">
                <w:ffData>
                  <w:name w:val="Check1"/>
                  <w:enabled/>
                  <w:calcOnExit w:val="0"/>
                  <w:checkBox>
                    <w:sizeAuto/>
                    <w:default w:val="0"/>
                    <w:checked/>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w:t>
            </w:r>
            <w:r w:rsidR="00430061" w:rsidRPr="000F2780">
              <w:rPr>
                <w:rFonts w:cs="Arial"/>
                <w:sz w:val="18"/>
                <w:szCs w:val="18"/>
              </w:rPr>
              <w:t>film</w:t>
            </w:r>
            <w:r w:rsidRPr="000F2780">
              <w:rPr>
                <w:rFonts w:cs="Arial"/>
                <w:sz w:val="18"/>
                <w:szCs w:val="18"/>
              </w:rPr>
              <w:t xml:space="preserve"> </w:t>
            </w:r>
            <w:r w:rsidR="00430061" w:rsidRPr="000F2780">
              <w:rPr>
                <w:rFonts w:cs="Arial"/>
                <w:sz w:val="18"/>
                <w:szCs w:val="18"/>
              </w:rPr>
              <w:t xml:space="preserve">  </w:t>
            </w:r>
            <w:r w:rsidR="00430061" w:rsidRPr="000F2780">
              <w:rPr>
                <w:rFonts w:cs="Arial"/>
                <w:sz w:val="18"/>
                <w:szCs w:val="18"/>
              </w:rPr>
              <w:fldChar w:fldCharType="begin">
                <w:ffData>
                  <w:name w:val="Check1"/>
                  <w:enabled/>
                  <w:calcOnExit w:val="0"/>
                  <w:checkBox>
                    <w:sizeAuto/>
                    <w:default w:val="0"/>
                    <w:checked/>
                  </w:checkBox>
                </w:ffData>
              </w:fldChar>
            </w:r>
            <w:r w:rsidR="00430061"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00430061" w:rsidRPr="000F2780">
              <w:rPr>
                <w:rFonts w:cs="Arial"/>
                <w:sz w:val="18"/>
                <w:szCs w:val="18"/>
              </w:rPr>
              <w:fldChar w:fldCharType="end"/>
            </w:r>
            <w:r w:rsidR="00430061" w:rsidRPr="000F2780">
              <w:rPr>
                <w:rFonts w:cs="Arial"/>
                <w:sz w:val="18"/>
                <w:szCs w:val="18"/>
              </w:rPr>
              <w:t xml:space="preserve"> name     </w:t>
            </w:r>
            <w:r w:rsidR="00430061" w:rsidRPr="000F2780">
              <w:rPr>
                <w:rFonts w:cs="Arial"/>
                <w:sz w:val="18"/>
                <w:szCs w:val="18"/>
              </w:rPr>
              <w:fldChar w:fldCharType="begin">
                <w:ffData>
                  <w:name w:val="Check1"/>
                  <w:enabled/>
                  <w:calcOnExit w:val="0"/>
                  <w:checkBox>
                    <w:sizeAuto/>
                    <w:default w:val="0"/>
                    <w:checked/>
                  </w:checkBox>
                </w:ffData>
              </w:fldChar>
            </w:r>
            <w:r w:rsidR="00430061"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00430061" w:rsidRPr="000F2780">
              <w:rPr>
                <w:rFonts w:cs="Arial"/>
                <w:sz w:val="18"/>
                <w:szCs w:val="18"/>
              </w:rPr>
              <w:fldChar w:fldCharType="end"/>
            </w:r>
            <w:r w:rsidR="00430061" w:rsidRPr="000F2780">
              <w:rPr>
                <w:rFonts w:cs="Arial"/>
                <w:sz w:val="18"/>
                <w:szCs w:val="18"/>
              </w:rPr>
              <w:t xml:space="preserve"> photograph</w:t>
            </w:r>
            <w:r w:rsidR="00EF4B5F" w:rsidRPr="000F2780">
              <w:rPr>
                <w:rFonts w:cs="Arial"/>
                <w:sz w:val="18"/>
                <w:szCs w:val="18"/>
              </w:rPr>
              <w:t xml:space="preserve"> / image</w:t>
            </w:r>
            <w:r w:rsidR="00430061" w:rsidRPr="000F2780">
              <w:rPr>
                <w:rFonts w:cs="Arial"/>
                <w:sz w:val="18"/>
                <w:szCs w:val="18"/>
              </w:rPr>
              <w:t xml:space="preserve">    </w:t>
            </w:r>
          </w:p>
          <w:p w14:paraId="69464D89" w14:textId="715F60A8" w:rsidR="00FC41F1" w:rsidRPr="000F2780" w:rsidRDefault="00EF4B5F" w:rsidP="004E03A3">
            <w:pPr>
              <w:tabs>
                <w:tab w:val="right" w:pos="9640"/>
              </w:tabs>
              <w:spacing w:before="120" w:after="60"/>
              <w:rPr>
                <w:rFonts w:cs="Arial"/>
                <w:sz w:val="18"/>
                <w:szCs w:val="18"/>
              </w:rPr>
            </w:pPr>
            <w:r w:rsidRPr="000F2780">
              <w:rPr>
                <w:rFonts w:cs="Arial"/>
                <w:sz w:val="18"/>
                <w:szCs w:val="18"/>
              </w:rPr>
              <w:t>o</w:t>
            </w:r>
            <w:r w:rsidR="00430061" w:rsidRPr="000F2780">
              <w:rPr>
                <w:rFonts w:cs="Arial"/>
                <w:sz w:val="18"/>
                <w:szCs w:val="18"/>
              </w:rPr>
              <w:t xml:space="preserve">ther: </w:t>
            </w:r>
            <w:r w:rsidR="00FC41F1" w:rsidRPr="000F2780">
              <w:rPr>
                <w:rFonts w:cs="Arial"/>
                <w:sz w:val="18"/>
                <w:szCs w:val="18"/>
              </w:rPr>
              <w:fldChar w:fldCharType="begin">
                <w:ffData>
                  <w:name w:val=""/>
                  <w:enabled/>
                  <w:calcOnExit w:val="0"/>
                  <w:textInput/>
                </w:ffData>
              </w:fldChar>
            </w:r>
            <w:r w:rsidR="00FC41F1" w:rsidRPr="000F2780">
              <w:rPr>
                <w:rFonts w:cs="Arial"/>
                <w:sz w:val="18"/>
                <w:szCs w:val="18"/>
              </w:rPr>
              <w:instrText xml:space="preserve"> FORMTEXT </w:instrText>
            </w:r>
            <w:r w:rsidR="00FC41F1" w:rsidRPr="000F2780">
              <w:rPr>
                <w:rFonts w:cs="Arial"/>
                <w:sz w:val="18"/>
                <w:szCs w:val="18"/>
              </w:rPr>
            </w:r>
            <w:r w:rsidR="00FC41F1" w:rsidRPr="000F2780">
              <w:rPr>
                <w:rFonts w:cs="Arial"/>
                <w:sz w:val="18"/>
                <w:szCs w:val="18"/>
              </w:rPr>
              <w:fldChar w:fldCharType="separate"/>
            </w:r>
            <w:r w:rsidR="00FC41F1" w:rsidRPr="000F2780">
              <w:rPr>
                <w:rFonts w:cs="Arial"/>
                <w:sz w:val="18"/>
                <w:szCs w:val="18"/>
              </w:rPr>
              <w:t> </w:t>
            </w:r>
            <w:r w:rsidR="00FC41F1" w:rsidRPr="000F2780">
              <w:rPr>
                <w:rFonts w:cs="Arial"/>
                <w:sz w:val="18"/>
                <w:szCs w:val="18"/>
              </w:rPr>
              <w:fldChar w:fldCharType="end"/>
            </w:r>
          </w:p>
        </w:tc>
      </w:tr>
      <w:tr w:rsidR="00FC41F1" w:rsidRPr="000F2780" w14:paraId="69464D8D" w14:textId="77777777" w:rsidTr="00C82B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3"/>
        </w:trPr>
        <w:tc>
          <w:tcPr>
            <w:tcW w:w="495" w:type="dxa"/>
            <w:shd w:val="clear" w:color="auto" w:fill="auto"/>
          </w:tcPr>
          <w:p w14:paraId="69464D8B" w14:textId="77777777" w:rsidR="00FC41F1" w:rsidRPr="000F2780" w:rsidRDefault="00FC41F1" w:rsidP="00D77E97">
            <w:pPr>
              <w:pStyle w:val="BT2"/>
              <w:spacing w:before="0"/>
              <w:rPr>
                <w:rFonts w:cs="Arial"/>
                <w:szCs w:val="18"/>
              </w:rPr>
            </w:pPr>
          </w:p>
        </w:tc>
        <w:tc>
          <w:tcPr>
            <w:tcW w:w="10481" w:type="dxa"/>
            <w:gridSpan w:val="3"/>
            <w:shd w:val="clear" w:color="auto" w:fill="auto"/>
          </w:tcPr>
          <w:p w14:paraId="69464D8C" w14:textId="77777777" w:rsidR="00FC41F1" w:rsidRPr="000F2780" w:rsidRDefault="00FC41F1" w:rsidP="00D77E97">
            <w:pPr>
              <w:pStyle w:val="BT1"/>
              <w:tabs>
                <w:tab w:val="left" w:pos="6840"/>
              </w:tabs>
              <w:spacing w:before="0" w:after="0"/>
              <w:rPr>
                <w:rFonts w:cs="Arial"/>
                <w:sz w:val="18"/>
                <w:szCs w:val="18"/>
              </w:rPr>
            </w:pPr>
            <w:r w:rsidRPr="000F2780">
              <w:rPr>
                <w:rFonts w:cs="Arial"/>
                <w:sz w:val="18"/>
                <w:szCs w:val="18"/>
              </w:rPr>
              <w:tab/>
            </w:r>
          </w:p>
        </w:tc>
      </w:tr>
      <w:tr w:rsidR="00FC41F1" w:rsidRPr="000F2780" w14:paraId="69464D93" w14:textId="77777777" w:rsidTr="00C82B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495" w:type="dxa"/>
            <w:shd w:val="clear" w:color="auto" w:fill="auto"/>
          </w:tcPr>
          <w:p w14:paraId="69464D8E" w14:textId="77777777" w:rsidR="00FC41F1" w:rsidRPr="000F2780" w:rsidRDefault="00FC41F1" w:rsidP="00D77E97">
            <w:pPr>
              <w:pStyle w:val="BT2"/>
              <w:spacing w:after="200"/>
              <w:rPr>
                <w:rFonts w:cs="Arial"/>
                <w:b/>
                <w:szCs w:val="18"/>
              </w:rPr>
            </w:pPr>
          </w:p>
        </w:tc>
        <w:tc>
          <w:tcPr>
            <w:tcW w:w="10481" w:type="dxa"/>
            <w:gridSpan w:val="3"/>
            <w:shd w:val="clear" w:color="auto" w:fill="auto"/>
          </w:tcPr>
          <w:p w14:paraId="69464D8F" w14:textId="77777777" w:rsidR="00FC41F1" w:rsidRPr="000F2780" w:rsidRDefault="00FC41F1" w:rsidP="00D77E97">
            <w:pPr>
              <w:pStyle w:val="BT1"/>
              <w:spacing w:after="20"/>
              <w:rPr>
                <w:rFonts w:cs="Arial"/>
                <w:b/>
                <w:bCs/>
                <w:sz w:val="18"/>
                <w:szCs w:val="18"/>
              </w:rPr>
            </w:pPr>
            <w:r w:rsidRPr="000F2780">
              <w:rPr>
                <w:rFonts w:cs="Arial"/>
                <w:b/>
                <w:bCs/>
                <w:sz w:val="18"/>
                <w:szCs w:val="18"/>
              </w:rPr>
              <w:t>Where will this information</w:t>
            </w:r>
            <w:r w:rsidR="0030002E" w:rsidRPr="000F2780">
              <w:rPr>
                <w:rFonts w:cs="Arial"/>
                <w:b/>
                <w:bCs/>
                <w:sz w:val="18"/>
                <w:szCs w:val="18"/>
              </w:rPr>
              <w:t xml:space="preserve"> be used</w:t>
            </w:r>
            <w:r w:rsidRPr="000F2780">
              <w:rPr>
                <w:rFonts w:cs="Arial"/>
                <w:b/>
                <w:bCs/>
                <w:sz w:val="18"/>
                <w:szCs w:val="18"/>
              </w:rPr>
              <w:t xml:space="preserve"> (e.g </w:t>
            </w:r>
            <w:r w:rsidR="0030002E" w:rsidRPr="000F2780">
              <w:rPr>
                <w:rFonts w:cs="Arial"/>
                <w:b/>
                <w:bCs/>
                <w:sz w:val="18"/>
                <w:szCs w:val="18"/>
              </w:rPr>
              <w:t xml:space="preserve">on the </w:t>
            </w:r>
            <w:r w:rsidR="00020DCF" w:rsidRPr="000F2780">
              <w:rPr>
                <w:rFonts w:cs="Arial"/>
                <w:b/>
                <w:bCs/>
                <w:sz w:val="18"/>
                <w:szCs w:val="18"/>
              </w:rPr>
              <w:t xml:space="preserve">website, </w:t>
            </w:r>
            <w:r w:rsidRPr="000F2780">
              <w:rPr>
                <w:rFonts w:cs="Arial"/>
                <w:b/>
                <w:bCs/>
                <w:sz w:val="18"/>
                <w:szCs w:val="18"/>
              </w:rPr>
              <w:t>newsletter</w:t>
            </w:r>
            <w:r w:rsidR="007216FB" w:rsidRPr="000F2780">
              <w:rPr>
                <w:rFonts w:cs="Arial"/>
                <w:b/>
                <w:bCs/>
                <w:sz w:val="18"/>
                <w:szCs w:val="18"/>
              </w:rPr>
              <w:t xml:space="preserve"> </w:t>
            </w:r>
            <w:r w:rsidRPr="000F2780">
              <w:rPr>
                <w:rFonts w:cs="Arial"/>
                <w:b/>
                <w:bCs/>
                <w:sz w:val="18"/>
                <w:szCs w:val="18"/>
              </w:rPr>
              <w:t>or brochure</w:t>
            </w:r>
            <w:r w:rsidR="007216FB" w:rsidRPr="000F2780">
              <w:rPr>
                <w:rFonts w:cs="Arial"/>
                <w:b/>
                <w:bCs/>
                <w:sz w:val="18"/>
                <w:szCs w:val="18"/>
              </w:rPr>
              <w:t xml:space="preserve"> etc</w:t>
            </w:r>
            <w:r w:rsidRPr="000F2780">
              <w:rPr>
                <w:rFonts w:cs="Arial"/>
                <w:b/>
                <w:bCs/>
                <w:sz w:val="18"/>
                <w:szCs w:val="18"/>
              </w:rPr>
              <w:t xml:space="preserve">). </w:t>
            </w:r>
          </w:p>
          <w:p w14:paraId="69464D90" w14:textId="0748401B" w:rsidR="00C82BA9" w:rsidRPr="000F2780" w:rsidRDefault="00C82BA9" w:rsidP="00C82BA9">
            <w:pPr>
              <w:tabs>
                <w:tab w:val="right" w:pos="9640"/>
              </w:tabs>
              <w:spacing w:before="120" w:after="60"/>
              <w:rPr>
                <w:rFonts w:cs="Arial"/>
                <w:sz w:val="18"/>
                <w:szCs w:val="18"/>
              </w:rPr>
            </w:pPr>
            <w:r w:rsidRPr="000F2780">
              <w:rPr>
                <w:rFonts w:cs="Arial"/>
                <w:sz w:val="18"/>
                <w:szCs w:val="18"/>
              </w:rPr>
              <w:fldChar w:fldCharType="begin">
                <w:ffData>
                  <w:name w:val="Check1"/>
                  <w:enabled/>
                  <w:calcOnExit w:val="0"/>
                  <w:checkBox>
                    <w:sizeAuto/>
                    <w:default w:val="0"/>
                    <w:checked/>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newsletter (uploaded to the web)     </w:t>
            </w:r>
            <w:r w:rsidRPr="000F2780">
              <w:rPr>
                <w:rFonts w:cs="Arial"/>
                <w:sz w:val="18"/>
                <w:szCs w:val="18"/>
              </w:rPr>
              <w:fldChar w:fldCharType="begin">
                <w:ffData>
                  <w:name w:val="Check1"/>
                  <w:enabled/>
                  <w:calcOnExit w:val="0"/>
                  <w:checkBox>
                    <w:sizeAuto/>
                    <w:default w:val="0"/>
                    <w:checked/>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printed promotional material     </w:t>
            </w:r>
            <w:r w:rsidRPr="000F2780">
              <w:rPr>
                <w:rFonts w:cs="Arial"/>
                <w:sz w:val="18"/>
                <w:szCs w:val="18"/>
              </w:rPr>
              <w:fldChar w:fldCharType="begin">
                <w:ffData>
                  <w:name w:val="Check1"/>
                  <w:enabled/>
                  <w:calcOnExit w:val="0"/>
                  <w:checkBox>
                    <w:sizeAuto/>
                    <w:default w:val="0"/>
                    <w:checked/>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advertising     </w:t>
            </w:r>
            <w:r w:rsidRPr="000F2780">
              <w:rPr>
                <w:rFonts w:cs="Arial"/>
                <w:sz w:val="18"/>
                <w:szCs w:val="18"/>
              </w:rPr>
              <w:fldChar w:fldCharType="begin">
                <w:ffData>
                  <w:name w:val="Check1"/>
                  <w:enabled/>
                  <w:calcOnExit w:val="0"/>
                  <w:checkBox>
                    <w:sizeAuto/>
                    <w:default w:val="0"/>
                    <w:checked/>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website </w:t>
            </w:r>
          </w:p>
          <w:p w14:paraId="69464D91" w14:textId="513A97AE" w:rsidR="00C82BA9" w:rsidRPr="000F2780" w:rsidRDefault="00C82BA9" w:rsidP="00C82BA9">
            <w:pPr>
              <w:tabs>
                <w:tab w:val="right" w:pos="9640"/>
              </w:tabs>
              <w:spacing w:before="120" w:after="60"/>
              <w:rPr>
                <w:rFonts w:cs="Arial"/>
                <w:sz w:val="18"/>
                <w:szCs w:val="18"/>
              </w:rPr>
            </w:pPr>
            <w:r w:rsidRPr="000F2780">
              <w:rPr>
                <w:rFonts w:cs="Arial"/>
                <w:sz w:val="18"/>
                <w:szCs w:val="18"/>
              </w:rPr>
              <w:fldChar w:fldCharType="begin">
                <w:ffData>
                  <w:name w:val="Check1"/>
                  <w:enabled/>
                  <w:calcOnExit w:val="0"/>
                  <w:checkBox>
                    <w:sizeAuto/>
                    <w:default w:val="0"/>
                    <w:checked/>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displays </w:t>
            </w:r>
            <w:r w:rsidRPr="000F2780">
              <w:rPr>
                <w:rFonts w:cs="Arial"/>
                <w:sz w:val="18"/>
                <w:szCs w:val="18"/>
              </w:rPr>
              <w:fldChar w:fldCharType="begin">
                <w:ffData>
                  <w:name w:val="Check1"/>
                  <w:enabled/>
                  <w:calcOnExit w:val="0"/>
                  <w:checkBox>
                    <w:sizeAuto/>
                    <w:default w:val="0"/>
                    <w:checked/>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competitions    </w:t>
            </w:r>
            <w:r w:rsidRPr="000F2780">
              <w:rPr>
                <w:rFonts w:cs="Arial"/>
                <w:sz w:val="18"/>
                <w:szCs w:val="18"/>
              </w:rPr>
              <w:fldChar w:fldCharType="begin">
                <w:ffData>
                  <w:name w:val="Check1"/>
                  <w:enabled/>
                  <w:calcOnExit w:val="0"/>
                  <w:checkBox>
                    <w:sizeAuto/>
                    <w:default w:val="0"/>
                    <w:checked/>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year books / annuals</w:t>
            </w:r>
            <w:r w:rsidR="00020DCF" w:rsidRPr="000F2780">
              <w:rPr>
                <w:rFonts w:cs="Arial"/>
                <w:sz w:val="18"/>
                <w:szCs w:val="18"/>
              </w:rPr>
              <w:t xml:space="preserve">  </w:t>
            </w:r>
            <w:r w:rsidR="00020DCF" w:rsidRPr="000F2780">
              <w:rPr>
                <w:rFonts w:cs="Arial"/>
                <w:sz w:val="18"/>
                <w:szCs w:val="18"/>
              </w:rPr>
              <w:fldChar w:fldCharType="begin">
                <w:ffData>
                  <w:name w:val="Check1"/>
                  <w:enabled/>
                  <w:calcOnExit w:val="0"/>
                  <w:checkBox>
                    <w:sizeAuto/>
                    <w:default w:val="0"/>
                    <w:checked/>
                  </w:checkBox>
                </w:ffData>
              </w:fldChar>
            </w:r>
            <w:r w:rsidR="00020DCF"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00020DCF" w:rsidRPr="000F2780">
              <w:rPr>
                <w:rFonts w:cs="Arial"/>
                <w:sz w:val="18"/>
                <w:szCs w:val="18"/>
              </w:rPr>
              <w:fldChar w:fldCharType="end"/>
            </w:r>
            <w:r w:rsidR="00020DCF" w:rsidRPr="000F2780">
              <w:rPr>
                <w:rFonts w:cs="Arial"/>
                <w:sz w:val="18"/>
                <w:szCs w:val="18"/>
              </w:rPr>
              <w:t xml:space="preserve"> local media   </w:t>
            </w:r>
          </w:p>
          <w:p w14:paraId="69464D92" w14:textId="7FE14353" w:rsidR="000608A2" w:rsidRPr="000F2780" w:rsidRDefault="00C82BA9" w:rsidP="004E03A3">
            <w:pPr>
              <w:pStyle w:val="BT1"/>
              <w:spacing w:after="20"/>
              <w:rPr>
                <w:rFonts w:cs="Arial"/>
                <w:sz w:val="18"/>
                <w:szCs w:val="18"/>
              </w:rPr>
            </w:pPr>
            <w:r w:rsidRPr="000F2780">
              <w:rPr>
                <w:rFonts w:cs="Arial"/>
                <w:sz w:val="18"/>
                <w:szCs w:val="18"/>
              </w:rPr>
              <w:t xml:space="preserve">other: </w:t>
            </w:r>
            <w:r w:rsidRPr="000F2780">
              <w:rPr>
                <w:rFonts w:cs="Arial"/>
                <w:sz w:val="18"/>
                <w:szCs w:val="18"/>
              </w:rPr>
              <w:fldChar w:fldCharType="begin">
                <w:ffData>
                  <w:name w:val=""/>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004E03A3">
              <w:rPr>
                <w:rFonts w:cs="Arial"/>
                <w:sz w:val="18"/>
                <w:szCs w:val="18"/>
              </w:rPr>
              <w:t> </w:t>
            </w:r>
            <w:r w:rsidR="004E03A3">
              <w:rPr>
                <w:rFonts w:cs="Arial"/>
                <w:sz w:val="18"/>
                <w:szCs w:val="18"/>
              </w:rPr>
              <w:t> </w:t>
            </w:r>
            <w:r w:rsidR="004E03A3">
              <w:rPr>
                <w:rFonts w:cs="Arial"/>
                <w:sz w:val="18"/>
                <w:szCs w:val="18"/>
              </w:rPr>
              <w:t> </w:t>
            </w:r>
            <w:r w:rsidR="004E03A3">
              <w:rPr>
                <w:rFonts w:cs="Arial"/>
                <w:sz w:val="18"/>
                <w:szCs w:val="18"/>
              </w:rPr>
              <w:t> </w:t>
            </w:r>
            <w:r w:rsidRPr="000F2780">
              <w:rPr>
                <w:rFonts w:cs="Arial"/>
                <w:sz w:val="18"/>
                <w:szCs w:val="18"/>
              </w:rPr>
              <w:fldChar w:fldCharType="end"/>
            </w:r>
          </w:p>
        </w:tc>
      </w:tr>
      <w:tr w:rsidR="00F61639" w:rsidRPr="000F2780" w14:paraId="69464D96" w14:textId="77777777" w:rsidTr="00C82B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481" w:type="dxa"/>
          <w:trHeight w:val="150"/>
        </w:trPr>
        <w:tc>
          <w:tcPr>
            <w:tcW w:w="495" w:type="dxa"/>
            <w:shd w:val="clear" w:color="auto" w:fill="auto"/>
          </w:tcPr>
          <w:p w14:paraId="69464D94" w14:textId="77777777" w:rsidR="00F61639" w:rsidRPr="000F2780" w:rsidRDefault="00F61639" w:rsidP="00D77E97">
            <w:pPr>
              <w:pStyle w:val="BT2"/>
              <w:spacing w:before="0"/>
              <w:rPr>
                <w:rFonts w:cs="Arial"/>
                <w:szCs w:val="18"/>
              </w:rPr>
            </w:pPr>
          </w:p>
          <w:p w14:paraId="69464D95" w14:textId="77777777" w:rsidR="00F61639" w:rsidRPr="000F2780" w:rsidRDefault="00F61639" w:rsidP="00D77E97">
            <w:pPr>
              <w:pStyle w:val="BT2"/>
              <w:spacing w:before="0"/>
              <w:rPr>
                <w:rFonts w:cs="Arial"/>
                <w:szCs w:val="18"/>
              </w:rPr>
            </w:pPr>
          </w:p>
        </w:tc>
      </w:tr>
      <w:tr w:rsidR="00FC41F1" w:rsidRPr="000F2780" w14:paraId="69464D99" w14:textId="77777777" w:rsidTr="00F616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95" w:type="dxa"/>
            <w:tcBorders>
              <w:bottom w:val="single" w:sz="8" w:space="0" w:color="auto"/>
            </w:tcBorders>
            <w:shd w:val="clear" w:color="auto" w:fill="auto"/>
          </w:tcPr>
          <w:p w14:paraId="69464D97" w14:textId="77777777" w:rsidR="00FC41F1" w:rsidRPr="000F2780" w:rsidRDefault="00FC41F1" w:rsidP="00D77E97">
            <w:pPr>
              <w:pStyle w:val="BT2"/>
              <w:spacing w:before="0"/>
              <w:rPr>
                <w:rFonts w:cs="Arial"/>
                <w:szCs w:val="18"/>
              </w:rPr>
            </w:pPr>
          </w:p>
        </w:tc>
        <w:tc>
          <w:tcPr>
            <w:tcW w:w="10481" w:type="dxa"/>
            <w:gridSpan w:val="3"/>
            <w:tcBorders>
              <w:bottom w:val="single" w:sz="8" w:space="0" w:color="auto"/>
            </w:tcBorders>
            <w:shd w:val="clear" w:color="auto" w:fill="auto"/>
          </w:tcPr>
          <w:p w14:paraId="69464D98" w14:textId="77777777" w:rsidR="00FC41F1" w:rsidRPr="000F2780" w:rsidRDefault="00FC41F1" w:rsidP="00D77E97">
            <w:pPr>
              <w:pStyle w:val="BT1"/>
              <w:tabs>
                <w:tab w:val="left" w:pos="1650"/>
              </w:tabs>
              <w:spacing w:before="0" w:after="0"/>
              <w:rPr>
                <w:rFonts w:cs="Arial"/>
                <w:sz w:val="18"/>
                <w:szCs w:val="18"/>
              </w:rPr>
            </w:pPr>
          </w:p>
        </w:tc>
      </w:tr>
      <w:tr w:rsidR="000608A2" w:rsidRPr="000F2780" w14:paraId="69464D9D" w14:textId="77777777" w:rsidTr="0028440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495" w:type="dxa"/>
            <w:tcBorders>
              <w:top w:val="single" w:sz="8" w:space="0" w:color="auto"/>
              <w:bottom w:val="single" w:sz="4" w:space="0" w:color="auto"/>
            </w:tcBorders>
            <w:shd w:val="clear" w:color="auto" w:fill="auto"/>
          </w:tcPr>
          <w:p w14:paraId="69464D9A" w14:textId="77777777" w:rsidR="000608A2" w:rsidRPr="000F2780" w:rsidRDefault="000608A2" w:rsidP="00D77E97">
            <w:pPr>
              <w:pStyle w:val="BT2"/>
              <w:spacing w:after="200"/>
              <w:rPr>
                <w:rFonts w:cs="Arial"/>
                <w:szCs w:val="18"/>
              </w:rPr>
            </w:pPr>
          </w:p>
        </w:tc>
        <w:tc>
          <w:tcPr>
            <w:tcW w:w="10481" w:type="dxa"/>
            <w:gridSpan w:val="3"/>
            <w:tcBorders>
              <w:top w:val="single" w:sz="8" w:space="0" w:color="auto"/>
              <w:bottom w:val="single" w:sz="4" w:space="0" w:color="auto"/>
            </w:tcBorders>
            <w:shd w:val="clear" w:color="auto" w:fill="auto"/>
          </w:tcPr>
          <w:p w14:paraId="69464D9B" w14:textId="77777777" w:rsidR="000608A2" w:rsidRPr="000F2780" w:rsidRDefault="000608A2" w:rsidP="00904B14">
            <w:pPr>
              <w:pStyle w:val="BT1"/>
              <w:spacing w:after="20"/>
              <w:rPr>
                <w:rFonts w:cs="Arial"/>
                <w:b/>
                <w:bCs/>
                <w:sz w:val="18"/>
                <w:szCs w:val="18"/>
              </w:rPr>
            </w:pPr>
            <w:r w:rsidRPr="000F2780">
              <w:rPr>
                <w:rFonts w:cs="Arial"/>
                <w:b/>
                <w:bCs/>
                <w:sz w:val="18"/>
                <w:szCs w:val="18"/>
              </w:rPr>
              <w:t>What is the timeframe</w:t>
            </w:r>
            <w:r w:rsidR="003F3684" w:rsidRPr="000F2780">
              <w:rPr>
                <w:rFonts w:cs="Arial"/>
                <w:b/>
                <w:bCs/>
                <w:sz w:val="18"/>
                <w:szCs w:val="18"/>
              </w:rPr>
              <w:t xml:space="preserve"> for</w:t>
            </w:r>
            <w:r w:rsidR="00020DCF" w:rsidRPr="000F2780">
              <w:rPr>
                <w:rFonts w:cs="Arial"/>
                <w:b/>
                <w:bCs/>
                <w:sz w:val="18"/>
                <w:szCs w:val="18"/>
              </w:rPr>
              <w:t xml:space="preserve"> the individual’s</w:t>
            </w:r>
            <w:r w:rsidRPr="000F2780">
              <w:rPr>
                <w:rFonts w:cs="Arial"/>
                <w:b/>
                <w:bCs/>
                <w:sz w:val="18"/>
                <w:szCs w:val="18"/>
              </w:rPr>
              <w:t xml:space="preserve"> </w:t>
            </w:r>
            <w:r w:rsidR="003F3684" w:rsidRPr="000F2780">
              <w:rPr>
                <w:rFonts w:cs="Arial"/>
                <w:b/>
                <w:bCs/>
                <w:sz w:val="18"/>
                <w:szCs w:val="18"/>
              </w:rPr>
              <w:t>consent</w:t>
            </w:r>
            <w:r w:rsidRPr="000F2780">
              <w:rPr>
                <w:rFonts w:cs="Arial"/>
                <w:b/>
                <w:bCs/>
                <w:sz w:val="18"/>
                <w:szCs w:val="18"/>
              </w:rPr>
              <w:t xml:space="preserve"> (e.g. is it for d</w:t>
            </w:r>
            <w:r w:rsidR="00904B14" w:rsidRPr="000F2780">
              <w:rPr>
                <w:rFonts w:cs="Arial"/>
                <w:b/>
                <w:bCs/>
                <w:sz w:val="18"/>
                <w:szCs w:val="18"/>
              </w:rPr>
              <w:t>uration of enro</w:t>
            </w:r>
            <w:r w:rsidRPr="000F2780">
              <w:rPr>
                <w:rFonts w:cs="Arial"/>
                <w:b/>
                <w:bCs/>
                <w:sz w:val="18"/>
                <w:szCs w:val="18"/>
              </w:rPr>
              <w:t>lment? What date or dates?):</w:t>
            </w:r>
          </w:p>
          <w:p w14:paraId="69464D9C" w14:textId="53A43E50" w:rsidR="000608A2" w:rsidRPr="000F2780" w:rsidRDefault="000608A2" w:rsidP="00CE213C">
            <w:pPr>
              <w:pStyle w:val="BT1"/>
              <w:spacing w:after="20"/>
              <w:rPr>
                <w:rFonts w:cs="Arial"/>
                <w:b/>
                <w:bCs/>
                <w:sz w:val="18"/>
                <w:szCs w:val="18"/>
              </w:rPr>
            </w:pPr>
            <w:r w:rsidRPr="000F2780">
              <w:rPr>
                <w:rFonts w:cs="Arial"/>
                <w:sz w:val="18"/>
                <w:szCs w:val="18"/>
              </w:rPr>
              <w:fldChar w:fldCharType="begin">
                <w:ffData>
                  <w:name w:val=""/>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00CE213C">
              <w:t>Duration of enrolment</w:t>
            </w:r>
            <w:r w:rsidRPr="000F2780">
              <w:rPr>
                <w:rFonts w:cs="Arial"/>
                <w:sz w:val="18"/>
                <w:szCs w:val="18"/>
              </w:rPr>
              <w:fldChar w:fldCharType="end"/>
            </w:r>
          </w:p>
        </w:tc>
      </w:tr>
      <w:tr w:rsidR="000608A2" w:rsidRPr="000F2780" w14:paraId="69464DAB" w14:textId="77777777" w:rsidTr="0028440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495" w:type="dxa"/>
            <w:tcBorders>
              <w:top w:val="single" w:sz="4" w:space="0" w:color="auto"/>
              <w:bottom w:val="single" w:sz="4" w:space="0" w:color="auto"/>
            </w:tcBorders>
            <w:shd w:val="clear" w:color="auto" w:fill="auto"/>
          </w:tcPr>
          <w:p w14:paraId="69464D9E" w14:textId="77777777" w:rsidR="000608A2" w:rsidRPr="000F2780" w:rsidRDefault="000608A2" w:rsidP="00D77E97">
            <w:pPr>
              <w:pStyle w:val="BT2"/>
              <w:keepLines/>
              <w:spacing w:before="120" w:after="200"/>
              <w:rPr>
                <w:rFonts w:cs="Arial"/>
                <w:szCs w:val="18"/>
              </w:rPr>
            </w:pPr>
          </w:p>
        </w:tc>
        <w:tc>
          <w:tcPr>
            <w:tcW w:w="10481" w:type="dxa"/>
            <w:gridSpan w:val="3"/>
            <w:tcBorders>
              <w:top w:val="single" w:sz="4" w:space="0" w:color="auto"/>
              <w:bottom w:val="single" w:sz="4" w:space="0" w:color="auto"/>
            </w:tcBorders>
            <w:shd w:val="clear" w:color="auto" w:fill="auto"/>
          </w:tcPr>
          <w:p w14:paraId="69464D9F" w14:textId="77777777" w:rsidR="000608A2" w:rsidRPr="000F2780" w:rsidRDefault="000608A2" w:rsidP="00060FCF">
            <w:pPr>
              <w:pStyle w:val="BT1"/>
              <w:spacing w:after="20"/>
              <w:rPr>
                <w:rFonts w:cs="Arial"/>
                <w:b/>
                <w:sz w:val="18"/>
                <w:szCs w:val="18"/>
              </w:rPr>
            </w:pPr>
            <w:r w:rsidRPr="000F2780">
              <w:rPr>
                <w:rFonts w:cs="Arial"/>
                <w:b/>
                <w:sz w:val="18"/>
                <w:szCs w:val="18"/>
              </w:rPr>
              <w:t xml:space="preserve">Which of the websites below will the individual’s personal information or individual work be published on </w:t>
            </w:r>
            <w:r w:rsidRPr="000F2780">
              <w:rPr>
                <w:rFonts w:cs="Arial"/>
                <w:b/>
                <w:bCs/>
                <w:sz w:val="18"/>
                <w:szCs w:val="18"/>
              </w:rPr>
              <w:t>(i.e. permanently published to the public)</w:t>
            </w:r>
            <w:r w:rsidRPr="000F2780">
              <w:rPr>
                <w:rFonts w:cs="Arial"/>
                <w:b/>
                <w:sz w:val="18"/>
                <w:szCs w:val="18"/>
              </w:rPr>
              <w:t>:</w:t>
            </w:r>
          </w:p>
          <w:p w14:paraId="69464DA0" w14:textId="57C7698B" w:rsidR="000608A2" w:rsidRPr="000F2780" w:rsidRDefault="000608A2" w:rsidP="00FC41F1">
            <w:pPr>
              <w:pStyle w:val="BT1"/>
              <w:spacing w:before="120" w:after="20"/>
              <w:rPr>
                <w:sz w:val="18"/>
                <w:szCs w:val="18"/>
              </w:rPr>
            </w:pPr>
            <w:r w:rsidRPr="000F2780">
              <w:rPr>
                <w:sz w:val="18"/>
                <w:szCs w:val="18"/>
              </w:rPr>
              <w:fldChar w:fldCharType="begin">
                <w:ffData>
                  <w:name w:val="Check1"/>
                  <w:enabled/>
                  <w:calcOnExit w:val="0"/>
                  <w:checkBox>
                    <w:sizeAuto/>
                    <w:default w:val="0"/>
                    <w:checked w:val="0"/>
                  </w:checkBox>
                </w:ffData>
              </w:fldChar>
            </w:r>
            <w:r w:rsidRPr="000F2780">
              <w:rPr>
                <w:sz w:val="18"/>
                <w:szCs w:val="18"/>
              </w:rPr>
              <w:instrText xml:space="preserve"> FORMCHECKBOX </w:instrText>
            </w:r>
            <w:r w:rsidR="00DF7660">
              <w:rPr>
                <w:sz w:val="18"/>
                <w:szCs w:val="18"/>
              </w:rPr>
            </w:r>
            <w:r w:rsidR="00DF7660">
              <w:rPr>
                <w:sz w:val="18"/>
                <w:szCs w:val="18"/>
              </w:rPr>
              <w:fldChar w:fldCharType="separate"/>
            </w:r>
            <w:r w:rsidRPr="000F2780">
              <w:rPr>
                <w:sz w:val="18"/>
                <w:szCs w:val="18"/>
              </w:rPr>
              <w:fldChar w:fldCharType="end"/>
            </w:r>
            <w:r w:rsidRPr="000F2780">
              <w:rPr>
                <w:sz w:val="18"/>
                <w:szCs w:val="18"/>
              </w:rPr>
              <w:t xml:space="preserve"> School websites: </w:t>
            </w:r>
            <w:r w:rsidRPr="000F2780">
              <w:rPr>
                <w:rFonts w:cs="Arial"/>
                <w:sz w:val="18"/>
                <w:szCs w:val="18"/>
              </w:rPr>
              <w:fldChar w:fldCharType="begin">
                <w:ffData>
                  <w:name w:val="Text33"/>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noProof/>
                <w:sz w:val="18"/>
                <w:szCs w:val="18"/>
              </w:rPr>
              <w:t> </w:t>
            </w:r>
            <w:r w:rsidR="004E03A3">
              <w:t>www.mackcentss.eq.edu.au</w:t>
            </w:r>
            <w:r w:rsidRPr="000F2780">
              <w:rPr>
                <w:rFonts w:cs="Arial"/>
                <w:sz w:val="18"/>
                <w:szCs w:val="18"/>
              </w:rPr>
              <w:fldChar w:fldCharType="end"/>
            </w:r>
          </w:p>
          <w:p w14:paraId="69464DA1" w14:textId="77777777" w:rsidR="000608A2" w:rsidRPr="000F2780" w:rsidRDefault="000608A2" w:rsidP="00060FCF">
            <w:pPr>
              <w:pStyle w:val="BT1"/>
              <w:keepNext/>
              <w:keepLines/>
              <w:spacing w:before="120" w:after="20"/>
              <w:rPr>
                <w:rFonts w:cs="Arial"/>
                <w:sz w:val="18"/>
                <w:szCs w:val="18"/>
              </w:rPr>
            </w:pPr>
            <w:r w:rsidRPr="000F2780">
              <w:rPr>
                <w:rFonts w:cs="Arial"/>
                <w:sz w:val="16"/>
                <w:szCs w:val="16"/>
              </w:rPr>
              <w:t>The school websites are publicly accessible by all internet users.  The school may share information, photographs and videos related to the school’s programs, activities and initiatives with users through its websites.</w:t>
            </w:r>
          </w:p>
          <w:p w14:paraId="69464DA2" w14:textId="1828D330" w:rsidR="000608A2" w:rsidRPr="000F2780" w:rsidRDefault="000608A2" w:rsidP="003F46A5">
            <w:pPr>
              <w:pStyle w:val="BT1"/>
              <w:spacing w:before="120" w:after="20"/>
              <w:rPr>
                <w:rFonts w:cs="Arial"/>
                <w:sz w:val="18"/>
                <w:szCs w:val="18"/>
              </w:rPr>
            </w:pPr>
            <w:r w:rsidRPr="000F2780">
              <w:rPr>
                <w:rFonts w:cs="Arial"/>
                <w:sz w:val="18"/>
                <w:szCs w:val="18"/>
              </w:rPr>
              <w:fldChar w:fldCharType="begin">
                <w:ffData>
                  <w:name w:val="Check1"/>
                  <w:enabled/>
                  <w:calcOnExit w:val="0"/>
                  <w:checkBox>
                    <w:sizeAuto/>
                    <w:default w:val="0"/>
                    <w:checked w:val="0"/>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w:t>
            </w:r>
            <w:r w:rsidRPr="000F2780">
              <w:rPr>
                <w:sz w:val="18"/>
                <w:szCs w:val="18"/>
              </w:rPr>
              <w:t xml:space="preserve">School </w:t>
            </w:r>
            <w:r w:rsidRPr="000F2780">
              <w:rPr>
                <w:rFonts w:cs="Arial"/>
                <w:sz w:val="18"/>
                <w:szCs w:val="18"/>
              </w:rPr>
              <w:t xml:space="preserve">Facebook page: </w:t>
            </w:r>
            <w:r w:rsidRPr="000F2780">
              <w:rPr>
                <w:rFonts w:cs="Arial"/>
                <w:sz w:val="18"/>
                <w:szCs w:val="18"/>
              </w:rPr>
              <w:fldChar w:fldCharType="begin">
                <w:ffData>
                  <w:name w:val="Text33"/>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noProof/>
                <w:sz w:val="18"/>
                <w:szCs w:val="18"/>
              </w:rPr>
              <w:t> </w:t>
            </w:r>
            <w:r w:rsidRPr="000F2780">
              <w:rPr>
                <w:rFonts w:cs="Arial"/>
                <w:sz w:val="18"/>
                <w:szCs w:val="18"/>
              </w:rPr>
              <w:fldChar w:fldCharType="end"/>
            </w:r>
          </w:p>
          <w:p w14:paraId="69464DA3" w14:textId="77777777" w:rsidR="000608A2" w:rsidRPr="000F2780" w:rsidRDefault="000608A2" w:rsidP="00060FCF">
            <w:pPr>
              <w:pStyle w:val="BodyTextbulletindent"/>
              <w:numPr>
                <w:ilvl w:val="0"/>
                <w:numId w:val="0"/>
              </w:numPr>
              <w:rPr>
                <w:rFonts w:cs="Arial"/>
                <w:sz w:val="16"/>
                <w:szCs w:val="16"/>
              </w:rPr>
            </w:pPr>
            <w:r w:rsidRPr="000F2780">
              <w:rPr>
                <w:rFonts w:cs="Arial"/>
                <w:sz w:val="16"/>
                <w:szCs w:val="16"/>
              </w:rPr>
              <w:t>The school Facebook page is publicly accessible by all internet users.  The school may share information, photographs and videos related to the school’s programs, activities and initiatives with users through its Facebook page.</w:t>
            </w:r>
          </w:p>
          <w:p w14:paraId="69464DA4" w14:textId="713A9C2C" w:rsidR="000608A2" w:rsidRPr="000F2780" w:rsidRDefault="000608A2" w:rsidP="00060FCF">
            <w:pPr>
              <w:pStyle w:val="BT1"/>
              <w:spacing w:before="120" w:after="20"/>
              <w:rPr>
                <w:rFonts w:cs="Arial"/>
                <w:sz w:val="18"/>
                <w:szCs w:val="18"/>
              </w:rPr>
            </w:pPr>
            <w:r w:rsidRPr="000F2780">
              <w:rPr>
                <w:rFonts w:cs="Arial"/>
                <w:sz w:val="18"/>
                <w:szCs w:val="18"/>
              </w:rPr>
              <w:fldChar w:fldCharType="begin">
                <w:ffData>
                  <w:name w:val="Check1"/>
                  <w:enabled/>
                  <w:calcOnExit w:val="0"/>
                  <w:checkBox>
                    <w:sizeAuto/>
                    <w:default w:val="0"/>
                    <w:checked w:val="0"/>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w:t>
            </w:r>
            <w:r w:rsidRPr="000F2780">
              <w:rPr>
                <w:sz w:val="18"/>
                <w:szCs w:val="18"/>
              </w:rPr>
              <w:t xml:space="preserve">School </w:t>
            </w:r>
            <w:r w:rsidRPr="000F2780">
              <w:rPr>
                <w:rFonts w:cs="Arial"/>
                <w:sz w:val="18"/>
                <w:szCs w:val="18"/>
              </w:rPr>
              <w:t xml:space="preserve">YouTube Channel: </w:t>
            </w:r>
            <w:r w:rsidRPr="000F2780">
              <w:rPr>
                <w:rFonts w:cs="Arial"/>
                <w:sz w:val="18"/>
                <w:szCs w:val="18"/>
              </w:rPr>
              <w:fldChar w:fldCharType="begin">
                <w:ffData>
                  <w:name w:val="Text33"/>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noProof/>
                <w:sz w:val="18"/>
                <w:szCs w:val="18"/>
              </w:rPr>
              <w:t> </w:t>
            </w:r>
            <w:r w:rsidRPr="000F2780">
              <w:rPr>
                <w:rFonts w:cs="Arial"/>
                <w:sz w:val="18"/>
                <w:szCs w:val="18"/>
              </w:rPr>
              <w:fldChar w:fldCharType="end"/>
            </w:r>
          </w:p>
          <w:p w14:paraId="69464DA5" w14:textId="77777777" w:rsidR="000608A2" w:rsidRPr="000F2780" w:rsidRDefault="000608A2" w:rsidP="000F2780">
            <w:pPr>
              <w:pStyle w:val="BodyTextbulletindent"/>
              <w:numPr>
                <w:ilvl w:val="0"/>
                <w:numId w:val="0"/>
              </w:numPr>
              <w:rPr>
                <w:rFonts w:cs="Arial"/>
                <w:sz w:val="16"/>
                <w:szCs w:val="16"/>
              </w:rPr>
            </w:pPr>
            <w:r w:rsidRPr="000F2780">
              <w:rPr>
                <w:rFonts w:cs="Arial"/>
                <w:sz w:val="16"/>
                <w:szCs w:val="16"/>
              </w:rPr>
              <w:t xml:space="preserve">The school YouTube channel is publicly accessible by all internet users.  The school may share videos related to the school’s programs, activities and initiatives with users through its YouTube channel.  The school does not permit users to download its videos uploaded to its YouTube channel.  However third party applications may be used to overcome the school’s settings.   </w:t>
            </w:r>
          </w:p>
          <w:p w14:paraId="69464DA6" w14:textId="7086259D" w:rsidR="000608A2" w:rsidRPr="000F2780" w:rsidRDefault="000608A2" w:rsidP="00060FCF">
            <w:pPr>
              <w:pStyle w:val="BT1"/>
              <w:spacing w:before="120" w:after="20"/>
              <w:rPr>
                <w:rFonts w:cs="Arial"/>
                <w:sz w:val="18"/>
                <w:szCs w:val="18"/>
              </w:rPr>
            </w:pPr>
            <w:r w:rsidRPr="000F2780">
              <w:rPr>
                <w:rFonts w:cs="Arial"/>
                <w:sz w:val="18"/>
                <w:szCs w:val="18"/>
              </w:rPr>
              <w:fldChar w:fldCharType="begin">
                <w:ffData>
                  <w:name w:val="Check1"/>
                  <w:enabled/>
                  <w:calcOnExit w:val="0"/>
                  <w:checkBox>
                    <w:sizeAuto/>
                    <w:default w:val="0"/>
                    <w:checked w:val="0"/>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w:t>
            </w:r>
            <w:r w:rsidRPr="000F2780">
              <w:rPr>
                <w:sz w:val="18"/>
                <w:szCs w:val="18"/>
              </w:rPr>
              <w:t xml:space="preserve">School </w:t>
            </w:r>
            <w:r w:rsidRPr="000F2780">
              <w:rPr>
                <w:rFonts w:cs="Arial"/>
                <w:sz w:val="18"/>
                <w:szCs w:val="18"/>
              </w:rPr>
              <w:t xml:space="preserve">Twitter Profile: </w:t>
            </w:r>
            <w:r w:rsidRPr="000F2780">
              <w:rPr>
                <w:rFonts w:cs="Arial"/>
                <w:sz w:val="18"/>
                <w:szCs w:val="18"/>
              </w:rPr>
              <w:fldChar w:fldCharType="begin">
                <w:ffData>
                  <w:name w:val="Text33"/>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noProof/>
                <w:sz w:val="18"/>
                <w:szCs w:val="18"/>
              </w:rPr>
              <w:t> </w:t>
            </w:r>
            <w:r w:rsidRPr="000F2780">
              <w:rPr>
                <w:rFonts w:cs="Arial"/>
                <w:sz w:val="18"/>
                <w:szCs w:val="18"/>
              </w:rPr>
              <w:fldChar w:fldCharType="end"/>
            </w:r>
          </w:p>
          <w:p w14:paraId="69464DA7" w14:textId="77777777" w:rsidR="000608A2" w:rsidRPr="000F2780" w:rsidRDefault="000608A2" w:rsidP="000F2780">
            <w:pPr>
              <w:pStyle w:val="BodyTextbulletindent"/>
              <w:numPr>
                <w:ilvl w:val="0"/>
                <w:numId w:val="0"/>
              </w:numPr>
              <w:rPr>
                <w:rFonts w:cs="Arial"/>
                <w:sz w:val="16"/>
                <w:szCs w:val="16"/>
              </w:rPr>
            </w:pPr>
            <w:r w:rsidRPr="000F2780">
              <w:rPr>
                <w:rFonts w:cs="Arial"/>
                <w:sz w:val="16"/>
                <w:szCs w:val="16"/>
              </w:rPr>
              <w:t>The school Twitter profile is publicly accessible by all internet users.  The school may share information, photographs and videos related to the school’s programs, activities and initiatives with users through its Twitter profile.</w:t>
            </w:r>
          </w:p>
          <w:p w14:paraId="69464DA8" w14:textId="77777777" w:rsidR="000608A2" w:rsidRPr="000F2780" w:rsidRDefault="000608A2" w:rsidP="00060FCF">
            <w:pPr>
              <w:pStyle w:val="BT1"/>
              <w:spacing w:before="120" w:after="20"/>
              <w:rPr>
                <w:rFonts w:cs="Arial"/>
                <w:sz w:val="18"/>
                <w:szCs w:val="18"/>
              </w:rPr>
            </w:pPr>
            <w:r w:rsidRPr="000F2780">
              <w:rPr>
                <w:rFonts w:cs="Arial"/>
                <w:sz w:val="18"/>
                <w:szCs w:val="18"/>
              </w:rPr>
              <w:fldChar w:fldCharType="begin">
                <w:ffData>
                  <w:name w:val="Check1"/>
                  <w:enabled/>
                  <w:calcOnExit w:val="0"/>
                  <w:checkBox>
                    <w:sizeAuto/>
                    <w:default w:val="0"/>
                    <w:checked w:val="0"/>
                  </w:checkBox>
                </w:ffData>
              </w:fldChar>
            </w:r>
            <w:r w:rsidRPr="000F2780">
              <w:rPr>
                <w:rFonts w:cs="Arial"/>
                <w:sz w:val="18"/>
                <w:szCs w:val="18"/>
              </w:rPr>
              <w:instrText xml:space="preserve"> FORMCHECKBOX </w:instrText>
            </w:r>
            <w:r w:rsidR="00DF7660">
              <w:rPr>
                <w:rFonts w:cs="Arial"/>
                <w:sz w:val="18"/>
                <w:szCs w:val="18"/>
              </w:rPr>
            </w:r>
            <w:r w:rsidR="00DF7660">
              <w:rPr>
                <w:rFonts w:cs="Arial"/>
                <w:sz w:val="18"/>
                <w:szCs w:val="18"/>
              </w:rPr>
              <w:fldChar w:fldCharType="separate"/>
            </w:r>
            <w:r w:rsidRPr="000F2780">
              <w:rPr>
                <w:rFonts w:cs="Arial"/>
                <w:sz w:val="18"/>
                <w:szCs w:val="18"/>
              </w:rPr>
              <w:fldChar w:fldCharType="end"/>
            </w:r>
            <w:r w:rsidRPr="000F2780">
              <w:rPr>
                <w:rFonts w:cs="Arial"/>
                <w:sz w:val="18"/>
                <w:szCs w:val="18"/>
              </w:rPr>
              <w:t xml:space="preserve"> Other:</w:t>
            </w:r>
          </w:p>
          <w:p w14:paraId="69464DA9" w14:textId="0E4B8793" w:rsidR="00BC2AA2" w:rsidRPr="000F2780" w:rsidRDefault="000608A2" w:rsidP="003044CE">
            <w:pPr>
              <w:pStyle w:val="BT1"/>
              <w:spacing w:before="120" w:after="20"/>
              <w:rPr>
                <w:rFonts w:cs="Arial"/>
                <w:sz w:val="18"/>
                <w:szCs w:val="18"/>
              </w:rPr>
            </w:pPr>
            <w:r w:rsidRPr="000F2780">
              <w:rPr>
                <w:rFonts w:cs="Arial"/>
                <w:sz w:val="16"/>
                <w:szCs w:val="16"/>
              </w:rPr>
              <w:t>Provide a short description, and the website address, of the other website/s:</w:t>
            </w:r>
            <w:r w:rsidRPr="000F2780">
              <w:rPr>
                <w:sz w:val="18"/>
                <w:szCs w:val="18"/>
              </w:rPr>
              <w:t xml:space="preserve"> </w:t>
            </w:r>
            <w:r w:rsidRPr="000F2780">
              <w:rPr>
                <w:sz w:val="18"/>
                <w:szCs w:val="18"/>
              </w:rPr>
              <w:fldChar w:fldCharType="begin">
                <w:ffData>
                  <w:name w:val="Text33"/>
                  <w:enabled/>
                  <w:calcOnExit w:val="0"/>
                  <w:textInput/>
                </w:ffData>
              </w:fldChar>
            </w:r>
            <w:r w:rsidRPr="000F2780">
              <w:rPr>
                <w:sz w:val="18"/>
                <w:szCs w:val="18"/>
              </w:rPr>
              <w:instrText xml:space="preserve"> FORMTEXT </w:instrText>
            </w:r>
            <w:r w:rsidRPr="000F2780">
              <w:rPr>
                <w:sz w:val="18"/>
                <w:szCs w:val="18"/>
              </w:rPr>
            </w:r>
            <w:r w:rsidRPr="000F2780">
              <w:rPr>
                <w:sz w:val="18"/>
                <w:szCs w:val="18"/>
              </w:rPr>
              <w:fldChar w:fldCharType="separate"/>
            </w:r>
            <w:r w:rsidR="004E03A3">
              <w:rPr>
                <w:sz w:val="18"/>
                <w:szCs w:val="18"/>
              </w:rPr>
              <w:t> </w:t>
            </w:r>
            <w:r w:rsidR="004E03A3">
              <w:rPr>
                <w:sz w:val="18"/>
                <w:szCs w:val="18"/>
              </w:rPr>
              <w:t> </w:t>
            </w:r>
            <w:r w:rsidR="004E03A3">
              <w:rPr>
                <w:sz w:val="18"/>
                <w:szCs w:val="18"/>
              </w:rPr>
              <w:t> </w:t>
            </w:r>
            <w:r w:rsidR="004E03A3">
              <w:rPr>
                <w:sz w:val="18"/>
                <w:szCs w:val="18"/>
              </w:rPr>
              <w:t> </w:t>
            </w:r>
            <w:r w:rsidR="004E03A3">
              <w:rPr>
                <w:sz w:val="18"/>
                <w:szCs w:val="18"/>
              </w:rPr>
              <w:t> </w:t>
            </w:r>
            <w:r w:rsidRPr="000F2780">
              <w:rPr>
                <w:sz w:val="18"/>
                <w:szCs w:val="18"/>
              </w:rPr>
              <w:fldChar w:fldCharType="end"/>
            </w:r>
          </w:p>
          <w:p w14:paraId="69464DAA" w14:textId="77777777" w:rsidR="00BC2AA2" w:rsidRPr="000F2780" w:rsidRDefault="00BC2AA2" w:rsidP="003044CE">
            <w:pPr>
              <w:pStyle w:val="BT1"/>
              <w:spacing w:before="120" w:after="20"/>
              <w:rPr>
                <w:rFonts w:cs="Arial"/>
                <w:sz w:val="18"/>
                <w:szCs w:val="18"/>
              </w:rPr>
            </w:pPr>
          </w:p>
        </w:tc>
      </w:tr>
      <w:tr w:rsidR="000608A2" w:rsidRPr="000F2780" w14:paraId="69464DAE" w14:textId="77777777" w:rsidTr="001769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495" w:type="dxa"/>
            <w:tcBorders>
              <w:top w:val="single" w:sz="4" w:space="0" w:color="auto"/>
              <w:left w:val="single" w:sz="4" w:space="0" w:color="auto"/>
              <w:bottom w:val="single" w:sz="4" w:space="0" w:color="auto"/>
            </w:tcBorders>
            <w:shd w:val="clear" w:color="auto" w:fill="000000"/>
          </w:tcPr>
          <w:p w14:paraId="69464DAC" w14:textId="77777777" w:rsidR="000608A2" w:rsidRPr="000F2780" w:rsidRDefault="000608A2" w:rsidP="00904B14">
            <w:pPr>
              <w:keepLines/>
              <w:spacing w:before="120"/>
              <w:jc w:val="center"/>
              <w:rPr>
                <w:rFonts w:cs="Arial"/>
                <w:b/>
                <w:bCs/>
                <w:sz w:val="18"/>
                <w:szCs w:val="18"/>
              </w:rPr>
            </w:pPr>
            <w:r w:rsidRPr="000F2780">
              <w:rPr>
                <w:rFonts w:cs="Arial"/>
                <w:b/>
                <w:bCs/>
                <w:sz w:val="18"/>
                <w:szCs w:val="18"/>
              </w:rPr>
              <w:t>3.</w:t>
            </w:r>
          </w:p>
        </w:tc>
        <w:tc>
          <w:tcPr>
            <w:tcW w:w="10481" w:type="dxa"/>
            <w:gridSpan w:val="3"/>
            <w:tcBorders>
              <w:top w:val="single" w:sz="4" w:space="0" w:color="auto"/>
              <w:bottom w:val="single" w:sz="4" w:space="0" w:color="auto"/>
              <w:right w:val="single" w:sz="4" w:space="0" w:color="auto"/>
            </w:tcBorders>
            <w:shd w:val="clear" w:color="auto" w:fill="auto"/>
          </w:tcPr>
          <w:p w14:paraId="69464DAD" w14:textId="77777777" w:rsidR="000608A2" w:rsidRPr="000F2780" w:rsidRDefault="000608A2" w:rsidP="00904B14">
            <w:pPr>
              <w:pStyle w:val="Heading3"/>
              <w:keepLines/>
              <w:spacing w:before="120" w:after="0"/>
              <w:rPr>
                <w:rFonts w:cs="Arial"/>
                <w:bCs/>
                <w:sz w:val="18"/>
                <w:szCs w:val="18"/>
              </w:rPr>
            </w:pPr>
            <w:r w:rsidRPr="000F2780">
              <w:rPr>
                <w:rFonts w:cs="Arial"/>
                <w:sz w:val="18"/>
                <w:szCs w:val="18"/>
              </w:rPr>
              <w:t>LIMITATIONS ON CONSENT – PARENT/CARER TO COMPLETE</w:t>
            </w:r>
          </w:p>
        </w:tc>
      </w:tr>
      <w:tr w:rsidR="000608A2" w:rsidRPr="000F2780" w14:paraId="69464DB1" w14:textId="77777777" w:rsidTr="001769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495" w:type="dxa"/>
            <w:tcBorders>
              <w:top w:val="single" w:sz="4" w:space="0" w:color="auto"/>
            </w:tcBorders>
            <w:shd w:val="clear" w:color="auto" w:fill="auto"/>
          </w:tcPr>
          <w:p w14:paraId="69464DAF" w14:textId="77777777" w:rsidR="000608A2" w:rsidRPr="000F2780" w:rsidRDefault="000608A2" w:rsidP="00FC41F1">
            <w:pPr>
              <w:keepLines/>
              <w:spacing w:before="120" w:after="20"/>
              <w:rPr>
                <w:rFonts w:cs="Arial"/>
                <w:sz w:val="18"/>
                <w:szCs w:val="18"/>
              </w:rPr>
            </w:pPr>
          </w:p>
        </w:tc>
        <w:tc>
          <w:tcPr>
            <w:tcW w:w="10481" w:type="dxa"/>
            <w:gridSpan w:val="3"/>
            <w:tcBorders>
              <w:top w:val="single" w:sz="4" w:space="0" w:color="auto"/>
            </w:tcBorders>
            <w:shd w:val="clear" w:color="auto" w:fill="auto"/>
          </w:tcPr>
          <w:p w14:paraId="69464DB0" w14:textId="77777777" w:rsidR="000608A2" w:rsidRPr="000F2780" w:rsidRDefault="000608A2" w:rsidP="00FC41F1">
            <w:pPr>
              <w:pStyle w:val="BT1"/>
              <w:keepNext/>
              <w:keepLines/>
              <w:spacing w:before="120"/>
              <w:rPr>
                <w:rFonts w:cs="Arial"/>
                <w:sz w:val="18"/>
                <w:szCs w:val="18"/>
              </w:rPr>
            </w:pPr>
            <w:r w:rsidRPr="000F2780">
              <w:rPr>
                <w:rFonts w:cs="Arial"/>
                <w:sz w:val="18"/>
                <w:szCs w:val="18"/>
              </w:rPr>
              <w:t>The Individual or Signatory wishes to limit the consent in the following way:</w:t>
            </w:r>
          </w:p>
        </w:tc>
      </w:tr>
      <w:tr w:rsidR="000608A2" w:rsidRPr="000F2780" w14:paraId="69464DB4" w14:textId="77777777" w:rsidTr="005976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495" w:type="dxa"/>
            <w:shd w:val="clear" w:color="auto" w:fill="auto"/>
          </w:tcPr>
          <w:p w14:paraId="69464DB2" w14:textId="77777777" w:rsidR="000608A2" w:rsidRPr="000F2780" w:rsidRDefault="000608A2" w:rsidP="00FC41F1">
            <w:pPr>
              <w:pStyle w:val="BT2"/>
              <w:keepLines/>
              <w:spacing w:before="120" w:after="200"/>
              <w:rPr>
                <w:rFonts w:cs="Arial"/>
                <w:szCs w:val="18"/>
              </w:rPr>
            </w:pPr>
          </w:p>
        </w:tc>
        <w:tc>
          <w:tcPr>
            <w:tcW w:w="10481" w:type="dxa"/>
            <w:gridSpan w:val="3"/>
            <w:shd w:val="clear" w:color="auto" w:fill="auto"/>
          </w:tcPr>
          <w:p w14:paraId="69464DB3" w14:textId="77777777" w:rsidR="000608A2" w:rsidRPr="000F2780" w:rsidRDefault="000608A2" w:rsidP="00FC41F1">
            <w:pPr>
              <w:keepNext/>
              <w:keepLines/>
              <w:spacing w:before="120" w:after="20"/>
              <w:rPr>
                <w:rFonts w:cs="Arial"/>
                <w:sz w:val="18"/>
                <w:szCs w:val="18"/>
              </w:rPr>
            </w:pPr>
            <w:r w:rsidRPr="000F2780">
              <w:rPr>
                <w:rFonts w:cs="Arial"/>
                <w:sz w:val="18"/>
                <w:szCs w:val="18"/>
              </w:rPr>
              <w:fldChar w:fldCharType="begin">
                <w:ffData>
                  <w:name w:val="Text33"/>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sz w:val="18"/>
                <w:szCs w:val="18"/>
              </w:rPr>
              <w:fldChar w:fldCharType="end"/>
            </w:r>
          </w:p>
        </w:tc>
      </w:tr>
      <w:tr w:rsidR="000608A2" w:rsidRPr="000F2780" w14:paraId="69464DB7" w14:textId="77777777" w:rsidTr="005976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495" w:type="dxa"/>
            <w:shd w:val="clear" w:color="auto" w:fill="auto"/>
          </w:tcPr>
          <w:p w14:paraId="69464DB5" w14:textId="77777777" w:rsidR="000608A2" w:rsidRPr="000F2780" w:rsidRDefault="000608A2" w:rsidP="00FC41F1">
            <w:pPr>
              <w:pStyle w:val="BT2"/>
              <w:keepLines/>
              <w:spacing w:before="120" w:after="200"/>
              <w:rPr>
                <w:rFonts w:cs="Arial"/>
                <w:szCs w:val="18"/>
              </w:rPr>
            </w:pPr>
          </w:p>
        </w:tc>
        <w:tc>
          <w:tcPr>
            <w:tcW w:w="10481" w:type="dxa"/>
            <w:gridSpan w:val="3"/>
            <w:shd w:val="clear" w:color="auto" w:fill="auto"/>
          </w:tcPr>
          <w:p w14:paraId="69464DB6" w14:textId="77777777" w:rsidR="000608A2" w:rsidRPr="000F2780" w:rsidRDefault="000608A2" w:rsidP="00FC41F1">
            <w:pPr>
              <w:keepNext/>
              <w:keepLines/>
              <w:spacing w:before="120" w:after="20"/>
              <w:rPr>
                <w:rFonts w:cs="Arial"/>
                <w:sz w:val="18"/>
                <w:szCs w:val="18"/>
              </w:rPr>
            </w:pPr>
            <w:r w:rsidRPr="000F2780">
              <w:rPr>
                <w:rFonts w:cs="Arial"/>
                <w:sz w:val="18"/>
                <w:szCs w:val="18"/>
              </w:rPr>
              <w:fldChar w:fldCharType="begin">
                <w:ffData>
                  <w:name w:val="Text33"/>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sz w:val="18"/>
                <w:szCs w:val="18"/>
              </w:rPr>
              <w:fldChar w:fldCharType="end"/>
            </w:r>
          </w:p>
        </w:tc>
      </w:tr>
      <w:tr w:rsidR="000608A2" w:rsidRPr="000F2780" w14:paraId="69464DBB" w14:textId="77777777" w:rsidTr="00430061">
        <w:trPr>
          <w:trHeight w:val="315"/>
        </w:trPr>
        <w:tc>
          <w:tcPr>
            <w:tcW w:w="495" w:type="dxa"/>
            <w:tcBorders>
              <w:top w:val="nil"/>
              <w:left w:val="nil"/>
              <w:bottom w:val="nil"/>
              <w:right w:val="single" w:sz="12" w:space="0" w:color="auto"/>
            </w:tcBorders>
            <w:shd w:val="clear" w:color="auto" w:fill="auto"/>
          </w:tcPr>
          <w:p w14:paraId="69464DB8" w14:textId="77777777" w:rsidR="000608A2" w:rsidRPr="000F2780" w:rsidRDefault="000608A2" w:rsidP="005E1F76">
            <w:pPr>
              <w:spacing w:before="120"/>
              <w:jc w:val="center"/>
              <w:rPr>
                <w:rFonts w:cs="Arial"/>
                <w:b/>
                <w:bCs/>
                <w:sz w:val="18"/>
                <w:szCs w:val="18"/>
              </w:rPr>
            </w:pPr>
          </w:p>
        </w:tc>
        <w:tc>
          <w:tcPr>
            <w:tcW w:w="10481" w:type="dxa"/>
            <w:gridSpan w:val="3"/>
            <w:tcBorders>
              <w:top w:val="single" w:sz="12" w:space="0" w:color="auto"/>
              <w:left w:val="single" w:sz="12" w:space="0" w:color="auto"/>
              <w:bottom w:val="single" w:sz="12" w:space="0" w:color="auto"/>
              <w:right w:val="single" w:sz="12" w:space="0" w:color="auto"/>
            </w:tcBorders>
            <w:shd w:val="clear" w:color="auto" w:fill="auto"/>
          </w:tcPr>
          <w:p w14:paraId="69464DB9" w14:textId="77777777" w:rsidR="000608A2" w:rsidRPr="000F2780" w:rsidRDefault="000608A2" w:rsidP="00F25F1E">
            <w:pPr>
              <w:pStyle w:val="Tablebullets"/>
              <w:keepNext/>
              <w:keepLines/>
              <w:tabs>
                <w:tab w:val="clear" w:pos="357"/>
              </w:tabs>
              <w:ind w:left="0" w:firstLine="0"/>
              <w:jc w:val="center"/>
              <w:rPr>
                <w:b/>
                <w:szCs w:val="18"/>
                <w:lang w:val="en-AU"/>
              </w:rPr>
            </w:pPr>
            <w:r w:rsidRPr="000F2780">
              <w:rPr>
                <w:b/>
                <w:szCs w:val="18"/>
                <w:lang w:val="en-AU"/>
              </w:rPr>
              <w:t>IT IS NOT COMPULSORY FOR YOU TO PROVIDE THIS CONSENT</w:t>
            </w:r>
          </w:p>
          <w:p w14:paraId="69464DBA" w14:textId="77777777" w:rsidR="000608A2" w:rsidRPr="000F2780" w:rsidRDefault="000608A2" w:rsidP="00B55963">
            <w:pPr>
              <w:pStyle w:val="Heading3"/>
              <w:keepLines/>
              <w:spacing w:before="120" w:after="0"/>
              <w:rPr>
                <w:sz w:val="18"/>
                <w:szCs w:val="18"/>
                <w:lang w:val="en-AU"/>
              </w:rPr>
            </w:pPr>
            <w:r w:rsidRPr="000F2780">
              <w:rPr>
                <w:sz w:val="18"/>
                <w:szCs w:val="18"/>
                <w:lang w:val="en-AU"/>
              </w:rPr>
              <w:t xml:space="preserve">If you decide not to provide consent, this will not adversely affect academic achievement, or any relationships with teachers or the school. </w:t>
            </w:r>
          </w:p>
        </w:tc>
      </w:tr>
      <w:tr w:rsidR="000608A2" w:rsidRPr="000F2780" w14:paraId="69464DBE" w14:textId="77777777" w:rsidTr="00430061">
        <w:trPr>
          <w:trHeight w:val="315"/>
        </w:trPr>
        <w:tc>
          <w:tcPr>
            <w:tcW w:w="495" w:type="dxa"/>
            <w:tcBorders>
              <w:top w:val="nil"/>
              <w:left w:val="nil"/>
              <w:bottom w:val="nil"/>
              <w:right w:val="nil"/>
            </w:tcBorders>
            <w:shd w:val="clear" w:color="auto" w:fill="000000"/>
          </w:tcPr>
          <w:p w14:paraId="69464DBC" w14:textId="77777777" w:rsidR="000608A2" w:rsidRPr="000F2780" w:rsidRDefault="000608A2" w:rsidP="005976E8">
            <w:pPr>
              <w:keepLines/>
              <w:spacing w:before="120"/>
              <w:jc w:val="center"/>
              <w:rPr>
                <w:rFonts w:cs="Arial"/>
                <w:b/>
                <w:bCs/>
                <w:sz w:val="18"/>
                <w:szCs w:val="18"/>
              </w:rPr>
            </w:pPr>
            <w:r w:rsidRPr="000F2780">
              <w:rPr>
                <w:rFonts w:cs="Arial"/>
                <w:b/>
                <w:bCs/>
                <w:sz w:val="18"/>
                <w:szCs w:val="18"/>
              </w:rPr>
              <w:lastRenderedPageBreak/>
              <w:t>4.</w:t>
            </w:r>
          </w:p>
        </w:tc>
        <w:tc>
          <w:tcPr>
            <w:tcW w:w="10481" w:type="dxa"/>
            <w:gridSpan w:val="3"/>
            <w:tcBorders>
              <w:top w:val="single" w:sz="12" w:space="0" w:color="auto"/>
              <w:left w:val="nil"/>
              <w:bottom w:val="single" w:sz="12" w:space="0" w:color="auto"/>
              <w:right w:val="nil"/>
            </w:tcBorders>
            <w:shd w:val="clear" w:color="auto" w:fill="auto"/>
          </w:tcPr>
          <w:p w14:paraId="69464DBD" w14:textId="77777777" w:rsidR="000608A2" w:rsidRPr="000F2780" w:rsidRDefault="000608A2" w:rsidP="005976E8">
            <w:pPr>
              <w:pStyle w:val="Heading3"/>
              <w:keepLines/>
              <w:spacing w:before="120" w:after="0"/>
              <w:rPr>
                <w:rFonts w:cs="Arial"/>
                <w:bCs/>
                <w:sz w:val="18"/>
                <w:szCs w:val="18"/>
              </w:rPr>
            </w:pPr>
            <w:r w:rsidRPr="000F2780">
              <w:rPr>
                <w:rFonts w:cs="Arial"/>
                <w:sz w:val="18"/>
                <w:szCs w:val="18"/>
              </w:rPr>
              <w:t>DETAILS</w:t>
            </w:r>
          </w:p>
        </w:tc>
      </w:tr>
      <w:tr w:rsidR="000608A2" w:rsidRPr="000F2780" w14:paraId="69464DC5" w14:textId="77777777" w:rsidTr="005976E8">
        <w:trPr>
          <w:trHeight w:val="1082"/>
        </w:trPr>
        <w:tc>
          <w:tcPr>
            <w:tcW w:w="495" w:type="dxa"/>
            <w:tcBorders>
              <w:top w:val="nil"/>
              <w:left w:val="nil"/>
              <w:bottom w:val="nil"/>
              <w:right w:val="single" w:sz="2" w:space="0" w:color="auto"/>
            </w:tcBorders>
            <w:shd w:val="clear" w:color="auto" w:fill="auto"/>
          </w:tcPr>
          <w:p w14:paraId="69464DBF" w14:textId="77777777" w:rsidR="000608A2" w:rsidRPr="000F2780" w:rsidRDefault="000608A2" w:rsidP="005E1F76">
            <w:pPr>
              <w:pStyle w:val="BT2"/>
              <w:spacing w:before="120" w:after="1000"/>
              <w:rPr>
                <w:rFonts w:cs="Arial"/>
                <w:szCs w:val="18"/>
              </w:rPr>
            </w:pPr>
          </w:p>
        </w:tc>
        <w:tc>
          <w:tcPr>
            <w:tcW w:w="4865" w:type="dxa"/>
            <w:tcBorders>
              <w:top w:val="single" w:sz="12" w:space="0" w:color="auto"/>
              <w:left w:val="single" w:sz="2" w:space="0" w:color="auto"/>
              <w:bottom w:val="single" w:sz="2" w:space="0" w:color="auto"/>
              <w:right w:val="nil"/>
            </w:tcBorders>
            <w:shd w:val="clear" w:color="auto" w:fill="auto"/>
          </w:tcPr>
          <w:p w14:paraId="69464DC0" w14:textId="77777777" w:rsidR="000608A2" w:rsidRPr="000F2780" w:rsidRDefault="000608A2" w:rsidP="005E1F76">
            <w:pPr>
              <w:pStyle w:val="BT1"/>
              <w:spacing w:before="120"/>
              <w:rPr>
                <w:rFonts w:cs="Arial"/>
                <w:b/>
                <w:bCs/>
                <w:sz w:val="18"/>
                <w:szCs w:val="18"/>
              </w:rPr>
            </w:pPr>
            <w:r w:rsidRPr="000F2780">
              <w:rPr>
                <w:rFonts w:cs="Arial"/>
                <w:b/>
                <w:bCs/>
                <w:sz w:val="18"/>
                <w:szCs w:val="18"/>
              </w:rPr>
              <w:t>Name of Individual</w:t>
            </w:r>
          </w:p>
          <w:bookmarkStart w:id="1" w:name="Text32"/>
          <w:p w14:paraId="69464DC1" w14:textId="77777777" w:rsidR="000608A2" w:rsidRPr="000F2780" w:rsidRDefault="000608A2" w:rsidP="005E1F76">
            <w:pPr>
              <w:pStyle w:val="BT1"/>
              <w:spacing w:before="120"/>
              <w:rPr>
                <w:rFonts w:cs="Arial"/>
                <w:sz w:val="18"/>
                <w:szCs w:val="18"/>
              </w:rPr>
            </w:pPr>
            <w:r w:rsidRPr="000F2780">
              <w:rPr>
                <w:rFonts w:cs="Arial"/>
                <w:sz w:val="18"/>
                <w:szCs w:val="18"/>
              </w:rPr>
              <w:fldChar w:fldCharType="begin">
                <w:ffData>
                  <w:name w:val="Text32"/>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sz w:val="18"/>
                <w:szCs w:val="18"/>
              </w:rPr>
              <w:fldChar w:fldCharType="end"/>
            </w:r>
            <w:bookmarkEnd w:id="1"/>
          </w:p>
        </w:tc>
        <w:tc>
          <w:tcPr>
            <w:tcW w:w="281" w:type="dxa"/>
            <w:tcBorders>
              <w:top w:val="single" w:sz="12" w:space="0" w:color="auto"/>
              <w:left w:val="nil"/>
              <w:bottom w:val="nil"/>
              <w:right w:val="single" w:sz="2" w:space="0" w:color="auto"/>
            </w:tcBorders>
            <w:shd w:val="clear" w:color="auto" w:fill="auto"/>
          </w:tcPr>
          <w:p w14:paraId="69464DC2" w14:textId="77777777" w:rsidR="000608A2" w:rsidRPr="000F2780" w:rsidRDefault="000608A2" w:rsidP="005E1F76">
            <w:pPr>
              <w:pStyle w:val="BT1"/>
              <w:spacing w:before="120"/>
              <w:rPr>
                <w:rFonts w:cs="Arial"/>
                <w:sz w:val="18"/>
                <w:szCs w:val="18"/>
              </w:rPr>
            </w:pPr>
          </w:p>
        </w:tc>
        <w:tc>
          <w:tcPr>
            <w:tcW w:w="5335" w:type="dxa"/>
            <w:tcBorders>
              <w:top w:val="single" w:sz="12" w:space="0" w:color="auto"/>
              <w:left w:val="single" w:sz="2" w:space="0" w:color="auto"/>
              <w:bottom w:val="single" w:sz="2" w:space="0" w:color="auto"/>
              <w:right w:val="nil"/>
            </w:tcBorders>
            <w:shd w:val="clear" w:color="auto" w:fill="auto"/>
          </w:tcPr>
          <w:p w14:paraId="69464DC3" w14:textId="77777777" w:rsidR="000608A2" w:rsidRPr="000F2780" w:rsidRDefault="000608A2" w:rsidP="005E1F76">
            <w:pPr>
              <w:pStyle w:val="BT1"/>
              <w:spacing w:before="120"/>
              <w:rPr>
                <w:rFonts w:cs="Arial"/>
                <w:b/>
                <w:bCs/>
                <w:sz w:val="18"/>
                <w:szCs w:val="18"/>
              </w:rPr>
            </w:pPr>
            <w:r w:rsidRPr="000F2780">
              <w:rPr>
                <w:rFonts w:cs="Arial"/>
                <w:b/>
                <w:bCs/>
                <w:sz w:val="18"/>
                <w:szCs w:val="18"/>
              </w:rPr>
              <w:t>Address of Individual</w:t>
            </w:r>
          </w:p>
          <w:bookmarkStart w:id="2" w:name="Text34"/>
          <w:p w14:paraId="69464DC4" w14:textId="77777777" w:rsidR="000608A2" w:rsidRPr="000F2780" w:rsidRDefault="000608A2" w:rsidP="005E1F76">
            <w:pPr>
              <w:pStyle w:val="BT1"/>
              <w:spacing w:before="120" w:after="0"/>
              <w:rPr>
                <w:rFonts w:cs="Arial"/>
                <w:sz w:val="18"/>
                <w:szCs w:val="18"/>
              </w:rPr>
            </w:pPr>
            <w:r w:rsidRPr="000F2780">
              <w:rPr>
                <w:rFonts w:cs="Arial"/>
                <w:sz w:val="18"/>
                <w:szCs w:val="18"/>
              </w:rPr>
              <w:fldChar w:fldCharType="begin">
                <w:ffData>
                  <w:name w:val="Text34"/>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sz w:val="18"/>
                <w:szCs w:val="18"/>
              </w:rPr>
              <w:t> </w:t>
            </w:r>
            <w:r w:rsidRPr="000F2780">
              <w:rPr>
                <w:rFonts w:cs="Arial"/>
                <w:sz w:val="18"/>
                <w:szCs w:val="18"/>
              </w:rPr>
              <w:t> </w:t>
            </w:r>
            <w:r w:rsidRPr="000F2780">
              <w:rPr>
                <w:rFonts w:cs="Arial"/>
                <w:sz w:val="18"/>
                <w:szCs w:val="18"/>
              </w:rPr>
              <w:t> </w:t>
            </w:r>
            <w:r w:rsidRPr="000F2780">
              <w:rPr>
                <w:rFonts w:cs="Arial"/>
                <w:sz w:val="18"/>
                <w:szCs w:val="18"/>
              </w:rPr>
              <w:t> </w:t>
            </w:r>
            <w:r w:rsidRPr="000F2780">
              <w:rPr>
                <w:rFonts w:cs="Arial"/>
                <w:sz w:val="18"/>
                <w:szCs w:val="18"/>
              </w:rPr>
              <w:t> </w:t>
            </w:r>
            <w:r w:rsidRPr="000F2780">
              <w:rPr>
                <w:rFonts w:cs="Arial"/>
                <w:sz w:val="18"/>
                <w:szCs w:val="18"/>
              </w:rPr>
              <w:fldChar w:fldCharType="end"/>
            </w:r>
            <w:bookmarkEnd w:id="2"/>
          </w:p>
        </w:tc>
      </w:tr>
      <w:tr w:rsidR="000608A2" w:rsidRPr="000F2780" w14:paraId="69464DCA" w14:textId="77777777" w:rsidTr="005976E8">
        <w:trPr>
          <w:trHeight w:val="75"/>
        </w:trPr>
        <w:tc>
          <w:tcPr>
            <w:tcW w:w="495" w:type="dxa"/>
            <w:tcBorders>
              <w:top w:val="nil"/>
              <w:left w:val="nil"/>
              <w:bottom w:val="nil"/>
              <w:right w:val="nil"/>
            </w:tcBorders>
            <w:shd w:val="clear" w:color="auto" w:fill="auto"/>
          </w:tcPr>
          <w:p w14:paraId="69464DC6" w14:textId="77777777" w:rsidR="000608A2" w:rsidRPr="000F2780" w:rsidRDefault="000608A2" w:rsidP="005E1F76">
            <w:pPr>
              <w:spacing w:before="120"/>
              <w:rPr>
                <w:rFonts w:cs="Arial"/>
                <w:sz w:val="18"/>
                <w:szCs w:val="18"/>
              </w:rPr>
            </w:pPr>
          </w:p>
        </w:tc>
        <w:tc>
          <w:tcPr>
            <w:tcW w:w="4865" w:type="dxa"/>
            <w:tcBorders>
              <w:top w:val="single" w:sz="2" w:space="0" w:color="auto"/>
              <w:left w:val="nil"/>
              <w:bottom w:val="single" w:sz="2" w:space="0" w:color="auto"/>
              <w:right w:val="nil"/>
            </w:tcBorders>
            <w:shd w:val="clear" w:color="auto" w:fill="auto"/>
          </w:tcPr>
          <w:p w14:paraId="69464DC7" w14:textId="77777777" w:rsidR="000608A2" w:rsidRPr="000F2780" w:rsidRDefault="000608A2" w:rsidP="005E1F76">
            <w:pPr>
              <w:pStyle w:val="BT1"/>
              <w:spacing w:before="120" w:after="0"/>
              <w:rPr>
                <w:rFonts w:cs="Arial"/>
                <w:sz w:val="18"/>
                <w:szCs w:val="18"/>
              </w:rPr>
            </w:pPr>
          </w:p>
        </w:tc>
        <w:tc>
          <w:tcPr>
            <w:tcW w:w="281" w:type="dxa"/>
            <w:tcBorders>
              <w:top w:val="nil"/>
              <w:left w:val="nil"/>
              <w:bottom w:val="single" w:sz="2" w:space="0" w:color="auto"/>
              <w:right w:val="nil"/>
            </w:tcBorders>
            <w:shd w:val="clear" w:color="auto" w:fill="auto"/>
          </w:tcPr>
          <w:p w14:paraId="69464DC8" w14:textId="77777777" w:rsidR="000608A2" w:rsidRPr="000F2780" w:rsidRDefault="000608A2" w:rsidP="005E1F76">
            <w:pPr>
              <w:pStyle w:val="BT1"/>
              <w:spacing w:before="120" w:after="0"/>
              <w:rPr>
                <w:rFonts w:cs="Arial"/>
                <w:sz w:val="18"/>
                <w:szCs w:val="18"/>
              </w:rPr>
            </w:pPr>
          </w:p>
        </w:tc>
        <w:tc>
          <w:tcPr>
            <w:tcW w:w="5335" w:type="dxa"/>
            <w:tcBorders>
              <w:top w:val="single" w:sz="2" w:space="0" w:color="auto"/>
              <w:left w:val="nil"/>
              <w:bottom w:val="single" w:sz="2" w:space="0" w:color="auto"/>
              <w:right w:val="nil"/>
            </w:tcBorders>
            <w:shd w:val="clear" w:color="auto" w:fill="auto"/>
          </w:tcPr>
          <w:p w14:paraId="69464DC9" w14:textId="77777777" w:rsidR="000608A2" w:rsidRPr="000F2780" w:rsidRDefault="000608A2" w:rsidP="005E1F76">
            <w:pPr>
              <w:pStyle w:val="BT1"/>
              <w:spacing w:before="120" w:after="0"/>
              <w:rPr>
                <w:rFonts w:cs="Arial"/>
                <w:sz w:val="18"/>
                <w:szCs w:val="18"/>
              </w:rPr>
            </w:pPr>
          </w:p>
        </w:tc>
      </w:tr>
      <w:tr w:rsidR="000608A2" w:rsidRPr="000F2780" w14:paraId="69464DCD" w14:textId="77777777" w:rsidTr="00F61639">
        <w:trPr>
          <w:trHeight w:val="631"/>
        </w:trPr>
        <w:tc>
          <w:tcPr>
            <w:tcW w:w="495" w:type="dxa"/>
            <w:tcBorders>
              <w:top w:val="nil"/>
              <w:left w:val="nil"/>
              <w:bottom w:val="nil"/>
              <w:right w:val="single" w:sz="2" w:space="0" w:color="auto"/>
            </w:tcBorders>
            <w:shd w:val="clear" w:color="auto" w:fill="auto"/>
          </w:tcPr>
          <w:p w14:paraId="69464DCB" w14:textId="77777777" w:rsidR="000608A2" w:rsidRPr="000F2780" w:rsidRDefault="000608A2" w:rsidP="005E1F76">
            <w:pPr>
              <w:spacing w:before="120" w:after="600"/>
              <w:rPr>
                <w:rFonts w:cs="Arial"/>
                <w:sz w:val="18"/>
                <w:szCs w:val="18"/>
              </w:rPr>
            </w:pPr>
          </w:p>
        </w:tc>
        <w:tc>
          <w:tcPr>
            <w:tcW w:w="10481" w:type="dxa"/>
            <w:gridSpan w:val="3"/>
            <w:tcBorders>
              <w:top w:val="single" w:sz="2" w:space="0" w:color="auto"/>
              <w:left w:val="single" w:sz="2" w:space="0" w:color="auto"/>
              <w:bottom w:val="single" w:sz="2" w:space="0" w:color="auto"/>
              <w:right w:val="single" w:sz="2" w:space="0" w:color="auto"/>
            </w:tcBorders>
            <w:shd w:val="clear" w:color="auto" w:fill="auto"/>
          </w:tcPr>
          <w:p w14:paraId="69464DCC" w14:textId="0B3669D6" w:rsidR="000608A2" w:rsidRPr="00F61639" w:rsidRDefault="000608A2" w:rsidP="0049134E">
            <w:pPr>
              <w:pStyle w:val="BT1"/>
              <w:spacing w:before="120"/>
              <w:rPr>
                <w:rFonts w:cs="Arial"/>
                <w:bCs/>
                <w:sz w:val="18"/>
                <w:szCs w:val="18"/>
              </w:rPr>
            </w:pPr>
            <w:r w:rsidRPr="000F2780">
              <w:rPr>
                <w:rFonts w:cs="Arial"/>
                <w:b/>
                <w:bCs/>
                <w:sz w:val="18"/>
                <w:szCs w:val="18"/>
              </w:rPr>
              <w:t xml:space="preserve">Name of School </w:t>
            </w:r>
            <w:r w:rsidRPr="000F2780">
              <w:rPr>
                <w:rFonts w:cs="Arial"/>
                <w:bCs/>
                <w:sz w:val="18"/>
                <w:szCs w:val="18"/>
              </w:rPr>
              <w:t>(at which the Individual is enrolled, employed or volunteers)</w:t>
            </w:r>
            <w:r w:rsidR="00F61639" w:rsidRPr="000F2780">
              <w:rPr>
                <w:rFonts w:cs="Arial"/>
                <w:sz w:val="18"/>
                <w:szCs w:val="18"/>
              </w:rPr>
              <w:t xml:space="preserve"> </w:t>
            </w:r>
            <w:r w:rsidR="00F61639" w:rsidRPr="000F2780">
              <w:rPr>
                <w:rFonts w:cs="Arial"/>
                <w:sz w:val="18"/>
                <w:szCs w:val="18"/>
              </w:rPr>
              <w:fldChar w:fldCharType="begin">
                <w:ffData>
                  <w:name w:val="Text32"/>
                  <w:enabled/>
                  <w:calcOnExit w:val="0"/>
                  <w:textInput/>
                </w:ffData>
              </w:fldChar>
            </w:r>
            <w:r w:rsidR="00F61639" w:rsidRPr="000F2780">
              <w:rPr>
                <w:rFonts w:cs="Arial"/>
                <w:sz w:val="18"/>
                <w:szCs w:val="18"/>
              </w:rPr>
              <w:instrText xml:space="preserve"> FORMTEXT </w:instrText>
            </w:r>
            <w:r w:rsidR="00F61639" w:rsidRPr="000F2780">
              <w:rPr>
                <w:rFonts w:cs="Arial"/>
                <w:sz w:val="18"/>
                <w:szCs w:val="18"/>
              </w:rPr>
            </w:r>
            <w:r w:rsidR="00F61639" w:rsidRPr="000F2780">
              <w:rPr>
                <w:rFonts w:cs="Arial"/>
                <w:sz w:val="18"/>
                <w:szCs w:val="18"/>
              </w:rPr>
              <w:fldChar w:fldCharType="separate"/>
            </w:r>
            <w:r w:rsidR="0049134E">
              <w:t>Mackay Central State School</w:t>
            </w:r>
            <w:r w:rsidR="00F61639" w:rsidRPr="000F2780">
              <w:rPr>
                <w:rFonts w:cs="Arial"/>
                <w:sz w:val="18"/>
                <w:szCs w:val="18"/>
              </w:rPr>
              <w:fldChar w:fldCharType="end"/>
            </w:r>
          </w:p>
        </w:tc>
      </w:tr>
      <w:tr w:rsidR="000608A2" w:rsidRPr="000F2780" w14:paraId="69464DD2" w14:textId="77777777" w:rsidTr="005976E8">
        <w:trPr>
          <w:trHeight w:val="75"/>
        </w:trPr>
        <w:tc>
          <w:tcPr>
            <w:tcW w:w="495" w:type="dxa"/>
            <w:tcBorders>
              <w:top w:val="nil"/>
              <w:left w:val="nil"/>
              <w:bottom w:val="nil"/>
              <w:right w:val="nil"/>
            </w:tcBorders>
            <w:shd w:val="clear" w:color="auto" w:fill="auto"/>
          </w:tcPr>
          <w:p w14:paraId="69464DCE" w14:textId="77777777" w:rsidR="000608A2" w:rsidRPr="000F2780" w:rsidRDefault="000608A2" w:rsidP="005E1F76">
            <w:pPr>
              <w:spacing w:before="120"/>
              <w:rPr>
                <w:rFonts w:cs="Arial"/>
                <w:sz w:val="18"/>
                <w:szCs w:val="18"/>
              </w:rPr>
            </w:pPr>
          </w:p>
        </w:tc>
        <w:tc>
          <w:tcPr>
            <w:tcW w:w="4865" w:type="dxa"/>
            <w:tcBorders>
              <w:top w:val="single" w:sz="2" w:space="0" w:color="auto"/>
              <w:left w:val="nil"/>
              <w:bottom w:val="nil"/>
              <w:right w:val="nil"/>
            </w:tcBorders>
            <w:shd w:val="clear" w:color="auto" w:fill="auto"/>
          </w:tcPr>
          <w:p w14:paraId="69464DCF" w14:textId="77777777" w:rsidR="000608A2" w:rsidRPr="000F2780" w:rsidRDefault="000608A2" w:rsidP="005E1F76">
            <w:pPr>
              <w:pStyle w:val="BT1"/>
              <w:spacing w:before="120" w:after="0"/>
              <w:rPr>
                <w:rFonts w:cs="Arial"/>
                <w:sz w:val="18"/>
                <w:szCs w:val="18"/>
              </w:rPr>
            </w:pPr>
          </w:p>
        </w:tc>
        <w:tc>
          <w:tcPr>
            <w:tcW w:w="281" w:type="dxa"/>
            <w:tcBorders>
              <w:left w:val="nil"/>
              <w:bottom w:val="nil"/>
              <w:right w:val="nil"/>
            </w:tcBorders>
            <w:shd w:val="clear" w:color="auto" w:fill="auto"/>
          </w:tcPr>
          <w:p w14:paraId="69464DD0" w14:textId="77777777" w:rsidR="000608A2" w:rsidRPr="000F2780" w:rsidRDefault="000608A2" w:rsidP="005E1F76">
            <w:pPr>
              <w:pStyle w:val="BT1"/>
              <w:spacing w:before="120" w:after="0"/>
              <w:rPr>
                <w:rFonts w:cs="Arial"/>
                <w:sz w:val="18"/>
                <w:szCs w:val="18"/>
              </w:rPr>
            </w:pPr>
          </w:p>
        </w:tc>
        <w:tc>
          <w:tcPr>
            <w:tcW w:w="5335" w:type="dxa"/>
            <w:tcBorders>
              <w:top w:val="single" w:sz="2" w:space="0" w:color="auto"/>
              <w:left w:val="nil"/>
              <w:bottom w:val="nil"/>
              <w:right w:val="nil"/>
            </w:tcBorders>
            <w:shd w:val="clear" w:color="auto" w:fill="auto"/>
          </w:tcPr>
          <w:p w14:paraId="69464DD1" w14:textId="77777777" w:rsidR="000608A2" w:rsidRPr="000F2780" w:rsidRDefault="000608A2" w:rsidP="005E1F76">
            <w:pPr>
              <w:pStyle w:val="BT1"/>
              <w:spacing w:before="120" w:after="0"/>
              <w:rPr>
                <w:rFonts w:cs="Arial"/>
                <w:sz w:val="18"/>
                <w:szCs w:val="18"/>
              </w:rPr>
            </w:pPr>
          </w:p>
        </w:tc>
      </w:tr>
      <w:tr w:rsidR="000608A2" w:rsidRPr="000F2780" w14:paraId="69464DD9" w14:textId="77777777" w:rsidTr="005976E8">
        <w:trPr>
          <w:trHeight w:val="315"/>
        </w:trPr>
        <w:tc>
          <w:tcPr>
            <w:tcW w:w="495" w:type="dxa"/>
            <w:tcBorders>
              <w:top w:val="nil"/>
              <w:left w:val="nil"/>
              <w:bottom w:val="nil"/>
              <w:right w:val="single" w:sz="2" w:space="0" w:color="auto"/>
            </w:tcBorders>
            <w:shd w:val="clear" w:color="auto" w:fill="auto"/>
          </w:tcPr>
          <w:p w14:paraId="69464DD3" w14:textId="77777777" w:rsidR="000608A2" w:rsidRPr="000F2780" w:rsidRDefault="000608A2" w:rsidP="005E1F76">
            <w:pPr>
              <w:pStyle w:val="BT2"/>
              <w:spacing w:before="120" w:after="1000"/>
              <w:rPr>
                <w:rFonts w:cs="Arial"/>
                <w:szCs w:val="18"/>
              </w:rPr>
            </w:pPr>
          </w:p>
        </w:tc>
        <w:tc>
          <w:tcPr>
            <w:tcW w:w="4865" w:type="dxa"/>
            <w:tcBorders>
              <w:top w:val="nil"/>
              <w:left w:val="single" w:sz="2" w:space="0" w:color="auto"/>
              <w:bottom w:val="single" w:sz="2" w:space="0" w:color="auto"/>
              <w:right w:val="nil"/>
            </w:tcBorders>
            <w:shd w:val="clear" w:color="auto" w:fill="auto"/>
          </w:tcPr>
          <w:p w14:paraId="69464DD4" w14:textId="77777777" w:rsidR="000608A2" w:rsidRPr="000F2780" w:rsidRDefault="000608A2" w:rsidP="005E1F76">
            <w:pPr>
              <w:pStyle w:val="BT1"/>
              <w:spacing w:before="120"/>
              <w:rPr>
                <w:rFonts w:cs="Arial"/>
                <w:bCs/>
                <w:sz w:val="18"/>
                <w:szCs w:val="18"/>
              </w:rPr>
            </w:pPr>
            <w:r w:rsidRPr="000F2780">
              <w:rPr>
                <w:rFonts w:cs="Arial"/>
                <w:b/>
                <w:bCs/>
                <w:sz w:val="18"/>
                <w:szCs w:val="18"/>
              </w:rPr>
              <w:t xml:space="preserve">Signature of the Individual </w:t>
            </w:r>
            <w:r w:rsidRPr="000F2780">
              <w:rPr>
                <w:rFonts w:cs="Arial"/>
                <w:bCs/>
                <w:sz w:val="18"/>
                <w:szCs w:val="18"/>
              </w:rPr>
              <w:t xml:space="preserve">(if over 18 years of age, or if under 18 years of age </w:t>
            </w:r>
            <w:r w:rsidRPr="000F2780">
              <w:rPr>
                <w:rFonts w:cs="Arial"/>
                <w:b/>
                <w:bCs/>
                <w:sz w:val="18"/>
                <w:szCs w:val="18"/>
              </w:rPr>
              <w:t>and</w:t>
            </w:r>
            <w:r w:rsidRPr="000F2780">
              <w:rPr>
                <w:rFonts w:cs="Arial"/>
                <w:bCs/>
                <w:sz w:val="18"/>
                <w:szCs w:val="18"/>
              </w:rPr>
              <w:t xml:space="preserve"> capable of understanding and giving this consent)</w:t>
            </w:r>
          </w:p>
          <w:p w14:paraId="69464DD5" w14:textId="77777777" w:rsidR="000608A2" w:rsidRPr="000F2780" w:rsidRDefault="000608A2" w:rsidP="005E1F76">
            <w:pPr>
              <w:pStyle w:val="BT1"/>
              <w:spacing w:before="120"/>
              <w:rPr>
                <w:rFonts w:cs="Arial"/>
                <w:sz w:val="18"/>
                <w:szCs w:val="18"/>
              </w:rPr>
            </w:pPr>
            <w:r w:rsidRPr="000F2780">
              <w:rPr>
                <w:rFonts w:cs="Arial"/>
                <w:sz w:val="18"/>
                <w:szCs w:val="18"/>
              </w:rPr>
              <w:fldChar w:fldCharType="begin">
                <w:ffData>
                  <w:name w:val="Text32"/>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sz w:val="18"/>
                <w:szCs w:val="18"/>
              </w:rPr>
              <w:fldChar w:fldCharType="end"/>
            </w:r>
          </w:p>
        </w:tc>
        <w:tc>
          <w:tcPr>
            <w:tcW w:w="281" w:type="dxa"/>
            <w:tcBorders>
              <w:top w:val="nil"/>
              <w:left w:val="nil"/>
              <w:bottom w:val="nil"/>
              <w:right w:val="single" w:sz="2" w:space="0" w:color="auto"/>
            </w:tcBorders>
            <w:shd w:val="clear" w:color="auto" w:fill="auto"/>
          </w:tcPr>
          <w:p w14:paraId="69464DD6" w14:textId="77777777" w:rsidR="000608A2" w:rsidRPr="000F2780" w:rsidRDefault="000608A2" w:rsidP="005E1F76">
            <w:pPr>
              <w:pStyle w:val="BT1"/>
              <w:spacing w:before="120"/>
              <w:rPr>
                <w:rFonts w:cs="Arial"/>
                <w:sz w:val="18"/>
                <w:szCs w:val="18"/>
              </w:rPr>
            </w:pPr>
          </w:p>
        </w:tc>
        <w:tc>
          <w:tcPr>
            <w:tcW w:w="5335" w:type="dxa"/>
            <w:tcBorders>
              <w:top w:val="nil"/>
              <w:left w:val="single" w:sz="2" w:space="0" w:color="auto"/>
              <w:bottom w:val="single" w:sz="2" w:space="0" w:color="auto"/>
              <w:right w:val="nil"/>
            </w:tcBorders>
            <w:shd w:val="clear" w:color="auto" w:fill="auto"/>
          </w:tcPr>
          <w:p w14:paraId="69464DD7" w14:textId="77777777" w:rsidR="000608A2" w:rsidRPr="000F2780" w:rsidRDefault="000608A2" w:rsidP="005E1F76">
            <w:pPr>
              <w:pStyle w:val="BT1"/>
              <w:spacing w:before="120"/>
              <w:rPr>
                <w:rFonts w:cs="Arial"/>
                <w:b/>
                <w:bCs/>
                <w:sz w:val="18"/>
                <w:szCs w:val="18"/>
              </w:rPr>
            </w:pPr>
            <w:r w:rsidRPr="000F2780">
              <w:rPr>
                <w:rFonts w:cs="Arial"/>
                <w:b/>
                <w:bCs/>
                <w:sz w:val="18"/>
                <w:szCs w:val="18"/>
              </w:rPr>
              <w:t>Date</w:t>
            </w:r>
          </w:p>
          <w:bookmarkStart w:id="3" w:name="Text36"/>
          <w:p w14:paraId="69464DD8" w14:textId="77777777" w:rsidR="000608A2" w:rsidRPr="000F2780" w:rsidRDefault="000608A2" w:rsidP="005E1F76">
            <w:pPr>
              <w:pStyle w:val="BT1"/>
              <w:spacing w:before="120"/>
              <w:rPr>
                <w:rFonts w:cs="Arial"/>
                <w:sz w:val="18"/>
                <w:szCs w:val="18"/>
              </w:rPr>
            </w:pPr>
            <w:r w:rsidRPr="000F2780">
              <w:rPr>
                <w:rFonts w:cs="Arial"/>
                <w:sz w:val="18"/>
                <w:szCs w:val="18"/>
              </w:rPr>
              <w:fldChar w:fldCharType="begin">
                <w:ffData>
                  <w:name w:val="Text36"/>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bookmarkStart w:id="4" w:name="_GoBack"/>
            <w:bookmarkEnd w:id="4"/>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sz w:val="18"/>
                <w:szCs w:val="18"/>
              </w:rPr>
              <w:fldChar w:fldCharType="end"/>
            </w:r>
            <w:bookmarkEnd w:id="3"/>
            <w:r w:rsidRPr="000F2780">
              <w:rPr>
                <w:rFonts w:cs="Arial"/>
                <w:sz w:val="18"/>
                <w:szCs w:val="18"/>
              </w:rPr>
              <w:t>/</w:t>
            </w:r>
            <w:bookmarkStart w:id="5" w:name="Text37"/>
            <w:r w:rsidRPr="000F2780">
              <w:rPr>
                <w:rFonts w:cs="Arial"/>
                <w:sz w:val="18"/>
                <w:szCs w:val="18"/>
              </w:rPr>
              <w:fldChar w:fldCharType="begin">
                <w:ffData>
                  <w:name w:val="Text37"/>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sz w:val="18"/>
                <w:szCs w:val="18"/>
              </w:rPr>
              <w:fldChar w:fldCharType="end"/>
            </w:r>
            <w:bookmarkEnd w:id="5"/>
            <w:r w:rsidRPr="000F2780">
              <w:rPr>
                <w:rFonts w:cs="Arial"/>
                <w:sz w:val="18"/>
                <w:szCs w:val="18"/>
              </w:rPr>
              <w:t>/</w:t>
            </w:r>
            <w:bookmarkStart w:id="6" w:name="Text38"/>
            <w:r w:rsidRPr="000F2780">
              <w:rPr>
                <w:rFonts w:cs="Arial"/>
                <w:sz w:val="18"/>
                <w:szCs w:val="18"/>
              </w:rPr>
              <w:fldChar w:fldCharType="begin">
                <w:ffData>
                  <w:name w:val="Text38"/>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sz w:val="18"/>
                <w:szCs w:val="18"/>
              </w:rPr>
              <w:fldChar w:fldCharType="end"/>
            </w:r>
            <w:bookmarkEnd w:id="6"/>
          </w:p>
        </w:tc>
      </w:tr>
      <w:tr w:rsidR="000608A2" w:rsidRPr="000F2780" w14:paraId="69464DE1" w14:textId="77777777" w:rsidTr="005976E8">
        <w:trPr>
          <w:trHeight w:val="315"/>
        </w:trPr>
        <w:tc>
          <w:tcPr>
            <w:tcW w:w="495" w:type="dxa"/>
            <w:tcBorders>
              <w:top w:val="nil"/>
              <w:left w:val="nil"/>
              <w:bottom w:val="nil"/>
              <w:right w:val="single" w:sz="2" w:space="0" w:color="auto"/>
            </w:tcBorders>
            <w:shd w:val="clear" w:color="auto" w:fill="auto"/>
          </w:tcPr>
          <w:p w14:paraId="69464DDA" w14:textId="77777777" w:rsidR="000608A2" w:rsidRPr="000F2780" w:rsidRDefault="000608A2" w:rsidP="005E1F76">
            <w:pPr>
              <w:pStyle w:val="BT2"/>
              <w:spacing w:before="120" w:after="1000"/>
              <w:rPr>
                <w:rFonts w:cs="Arial"/>
                <w:szCs w:val="18"/>
              </w:rPr>
            </w:pPr>
          </w:p>
        </w:tc>
        <w:tc>
          <w:tcPr>
            <w:tcW w:w="4865" w:type="dxa"/>
            <w:tcBorders>
              <w:top w:val="nil"/>
              <w:left w:val="single" w:sz="2" w:space="0" w:color="auto"/>
              <w:bottom w:val="single" w:sz="2" w:space="0" w:color="auto"/>
              <w:right w:val="nil"/>
            </w:tcBorders>
            <w:shd w:val="clear" w:color="auto" w:fill="auto"/>
          </w:tcPr>
          <w:p w14:paraId="69464DDB" w14:textId="77777777" w:rsidR="000608A2" w:rsidRPr="000F2780" w:rsidRDefault="000608A2" w:rsidP="005E1F76">
            <w:pPr>
              <w:pStyle w:val="BT1"/>
              <w:spacing w:before="120"/>
              <w:rPr>
                <w:rFonts w:cs="Arial"/>
                <w:b/>
                <w:bCs/>
                <w:sz w:val="18"/>
                <w:szCs w:val="18"/>
              </w:rPr>
            </w:pPr>
            <w:r w:rsidRPr="000F2780">
              <w:rPr>
                <w:rFonts w:cs="Arial"/>
                <w:b/>
                <w:bCs/>
                <w:sz w:val="18"/>
                <w:szCs w:val="18"/>
              </w:rPr>
              <w:t xml:space="preserve">Signature </w:t>
            </w:r>
            <w:r w:rsidRPr="000F2780">
              <w:rPr>
                <w:rFonts w:cs="Arial"/>
                <w:b/>
                <w:sz w:val="18"/>
                <w:szCs w:val="18"/>
              </w:rPr>
              <w:t xml:space="preserve">of the parent or guardian </w:t>
            </w:r>
            <w:r w:rsidRPr="000F2780">
              <w:rPr>
                <w:rFonts w:cs="Arial"/>
                <w:bCs/>
                <w:sz w:val="18"/>
                <w:szCs w:val="18"/>
              </w:rPr>
              <w:t xml:space="preserve">(required if the Individual is under 18 years) </w:t>
            </w:r>
          </w:p>
          <w:p w14:paraId="69464DDC" w14:textId="77777777" w:rsidR="000608A2" w:rsidRPr="000F2780" w:rsidRDefault="000608A2" w:rsidP="005E1F76">
            <w:pPr>
              <w:pStyle w:val="BT1"/>
              <w:spacing w:before="120"/>
              <w:rPr>
                <w:rFonts w:cs="Arial"/>
                <w:sz w:val="18"/>
                <w:szCs w:val="18"/>
              </w:rPr>
            </w:pPr>
            <w:r w:rsidRPr="000F2780">
              <w:rPr>
                <w:rFonts w:cs="Arial"/>
                <w:sz w:val="18"/>
                <w:szCs w:val="18"/>
              </w:rPr>
              <w:fldChar w:fldCharType="begin">
                <w:ffData>
                  <w:name w:val="Text32"/>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sz w:val="18"/>
                <w:szCs w:val="18"/>
              </w:rPr>
              <w:fldChar w:fldCharType="end"/>
            </w:r>
          </w:p>
          <w:p w14:paraId="69464DDD" w14:textId="77777777" w:rsidR="000608A2" w:rsidRPr="000F2780" w:rsidRDefault="000608A2" w:rsidP="005E1F76">
            <w:pPr>
              <w:pStyle w:val="BT1"/>
              <w:spacing w:before="120"/>
              <w:rPr>
                <w:rFonts w:cs="Arial"/>
                <w:sz w:val="18"/>
                <w:szCs w:val="18"/>
              </w:rPr>
            </w:pPr>
          </w:p>
        </w:tc>
        <w:tc>
          <w:tcPr>
            <w:tcW w:w="281" w:type="dxa"/>
            <w:tcBorders>
              <w:top w:val="nil"/>
              <w:left w:val="nil"/>
              <w:bottom w:val="nil"/>
              <w:right w:val="single" w:sz="2" w:space="0" w:color="auto"/>
            </w:tcBorders>
            <w:shd w:val="clear" w:color="auto" w:fill="auto"/>
          </w:tcPr>
          <w:p w14:paraId="69464DDE" w14:textId="77777777" w:rsidR="000608A2" w:rsidRPr="000F2780" w:rsidRDefault="000608A2" w:rsidP="005E1F76">
            <w:pPr>
              <w:pStyle w:val="BT1"/>
              <w:spacing w:before="120"/>
              <w:rPr>
                <w:rFonts w:cs="Arial"/>
                <w:sz w:val="18"/>
                <w:szCs w:val="18"/>
              </w:rPr>
            </w:pPr>
          </w:p>
        </w:tc>
        <w:tc>
          <w:tcPr>
            <w:tcW w:w="5335" w:type="dxa"/>
            <w:tcBorders>
              <w:top w:val="nil"/>
              <w:left w:val="single" w:sz="2" w:space="0" w:color="auto"/>
              <w:bottom w:val="single" w:sz="2" w:space="0" w:color="auto"/>
              <w:right w:val="nil"/>
            </w:tcBorders>
            <w:shd w:val="clear" w:color="auto" w:fill="auto"/>
          </w:tcPr>
          <w:p w14:paraId="69464DDF" w14:textId="77777777" w:rsidR="000608A2" w:rsidRPr="000F2780" w:rsidRDefault="000608A2" w:rsidP="005E1F76">
            <w:pPr>
              <w:pStyle w:val="BT1"/>
              <w:spacing w:before="120"/>
              <w:rPr>
                <w:rFonts w:cs="Arial"/>
                <w:b/>
                <w:bCs/>
                <w:sz w:val="18"/>
                <w:szCs w:val="18"/>
              </w:rPr>
            </w:pPr>
            <w:r w:rsidRPr="000F2780">
              <w:rPr>
                <w:rFonts w:cs="Arial"/>
                <w:b/>
                <w:bCs/>
                <w:sz w:val="18"/>
                <w:szCs w:val="18"/>
              </w:rPr>
              <w:t>Date</w:t>
            </w:r>
          </w:p>
          <w:p w14:paraId="69464DE0" w14:textId="77777777" w:rsidR="000608A2" w:rsidRPr="000F2780" w:rsidRDefault="000608A2" w:rsidP="005E1F76">
            <w:pPr>
              <w:pStyle w:val="BT1"/>
              <w:spacing w:before="120"/>
              <w:rPr>
                <w:rFonts w:cs="Arial"/>
                <w:sz w:val="18"/>
                <w:szCs w:val="18"/>
              </w:rPr>
            </w:pPr>
            <w:r w:rsidRPr="000F2780">
              <w:rPr>
                <w:rFonts w:cs="Arial"/>
                <w:sz w:val="18"/>
                <w:szCs w:val="18"/>
              </w:rPr>
              <w:fldChar w:fldCharType="begin">
                <w:ffData>
                  <w:name w:val="Text36"/>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sz w:val="18"/>
                <w:szCs w:val="18"/>
              </w:rPr>
              <w:fldChar w:fldCharType="end"/>
            </w:r>
            <w:r w:rsidRPr="000F2780">
              <w:rPr>
                <w:rFonts w:cs="Arial"/>
                <w:sz w:val="18"/>
                <w:szCs w:val="18"/>
              </w:rPr>
              <w:t>/</w:t>
            </w:r>
            <w:r w:rsidRPr="000F2780">
              <w:rPr>
                <w:rFonts w:cs="Arial"/>
                <w:sz w:val="18"/>
                <w:szCs w:val="18"/>
              </w:rPr>
              <w:fldChar w:fldCharType="begin">
                <w:ffData>
                  <w:name w:val="Text37"/>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sz w:val="18"/>
                <w:szCs w:val="18"/>
              </w:rPr>
              <w:fldChar w:fldCharType="end"/>
            </w:r>
            <w:r w:rsidRPr="000F2780">
              <w:rPr>
                <w:rFonts w:cs="Arial"/>
                <w:sz w:val="18"/>
                <w:szCs w:val="18"/>
              </w:rPr>
              <w:t>/</w:t>
            </w:r>
            <w:r w:rsidRPr="000F2780">
              <w:rPr>
                <w:rFonts w:cs="Arial"/>
                <w:sz w:val="18"/>
                <w:szCs w:val="18"/>
              </w:rPr>
              <w:fldChar w:fldCharType="begin">
                <w:ffData>
                  <w:name w:val="Text38"/>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sz w:val="18"/>
                <w:szCs w:val="18"/>
              </w:rPr>
              <w:fldChar w:fldCharType="end"/>
            </w:r>
          </w:p>
        </w:tc>
      </w:tr>
      <w:tr w:rsidR="000608A2" w:rsidRPr="000F2780" w14:paraId="69464DE6" w14:textId="77777777" w:rsidTr="005976E8">
        <w:trPr>
          <w:trHeight w:val="174"/>
        </w:trPr>
        <w:tc>
          <w:tcPr>
            <w:tcW w:w="495" w:type="dxa"/>
            <w:tcBorders>
              <w:top w:val="nil"/>
              <w:left w:val="nil"/>
              <w:bottom w:val="nil"/>
              <w:right w:val="nil"/>
            </w:tcBorders>
            <w:shd w:val="clear" w:color="auto" w:fill="auto"/>
          </w:tcPr>
          <w:p w14:paraId="69464DE2" w14:textId="77777777" w:rsidR="000608A2" w:rsidRPr="000F2780" w:rsidRDefault="000608A2" w:rsidP="005E1F76">
            <w:pPr>
              <w:spacing w:before="120"/>
              <w:rPr>
                <w:rFonts w:cs="Arial"/>
                <w:sz w:val="18"/>
                <w:szCs w:val="18"/>
              </w:rPr>
            </w:pPr>
          </w:p>
        </w:tc>
        <w:tc>
          <w:tcPr>
            <w:tcW w:w="4865" w:type="dxa"/>
            <w:tcBorders>
              <w:top w:val="single" w:sz="2" w:space="0" w:color="auto"/>
              <w:left w:val="nil"/>
              <w:bottom w:val="nil"/>
              <w:right w:val="nil"/>
            </w:tcBorders>
            <w:shd w:val="clear" w:color="auto" w:fill="auto"/>
          </w:tcPr>
          <w:p w14:paraId="69464DE3" w14:textId="77777777" w:rsidR="000608A2" w:rsidRPr="000F2780" w:rsidRDefault="000608A2" w:rsidP="005E1F76">
            <w:pPr>
              <w:pStyle w:val="BT1"/>
              <w:spacing w:before="120" w:after="0"/>
              <w:rPr>
                <w:rFonts w:cs="Arial"/>
                <w:sz w:val="18"/>
                <w:szCs w:val="18"/>
              </w:rPr>
            </w:pPr>
          </w:p>
        </w:tc>
        <w:tc>
          <w:tcPr>
            <w:tcW w:w="281" w:type="dxa"/>
            <w:tcBorders>
              <w:top w:val="nil"/>
              <w:left w:val="nil"/>
              <w:bottom w:val="nil"/>
              <w:right w:val="nil"/>
            </w:tcBorders>
            <w:shd w:val="clear" w:color="auto" w:fill="auto"/>
          </w:tcPr>
          <w:p w14:paraId="69464DE4" w14:textId="77777777" w:rsidR="000608A2" w:rsidRPr="000F2780" w:rsidRDefault="000608A2" w:rsidP="005E1F76">
            <w:pPr>
              <w:pStyle w:val="BT1"/>
              <w:spacing w:before="120" w:after="0"/>
              <w:rPr>
                <w:rFonts w:cs="Arial"/>
                <w:sz w:val="18"/>
                <w:szCs w:val="18"/>
              </w:rPr>
            </w:pPr>
          </w:p>
        </w:tc>
        <w:tc>
          <w:tcPr>
            <w:tcW w:w="5335" w:type="dxa"/>
            <w:tcBorders>
              <w:top w:val="nil"/>
              <w:left w:val="nil"/>
              <w:bottom w:val="nil"/>
              <w:right w:val="nil"/>
            </w:tcBorders>
            <w:shd w:val="clear" w:color="auto" w:fill="auto"/>
          </w:tcPr>
          <w:p w14:paraId="69464DE5" w14:textId="77777777" w:rsidR="000608A2" w:rsidRPr="000F2780" w:rsidRDefault="000608A2" w:rsidP="005E1F76">
            <w:pPr>
              <w:pStyle w:val="BT1"/>
              <w:spacing w:before="120" w:after="0"/>
              <w:rPr>
                <w:rFonts w:cs="Arial"/>
                <w:sz w:val="18"/>
                <w:szCs w:val="18"/>
              </w:rPr>
            </w:pPr>
          </w:p>
        </w:tc>
      </w:tr>
      <w:tr w:rsidR="000608A2" w:rsidRPr="000F2780" w14:paraId="69464DEE" w14:textId="77777777" w:rsidTr="00430061">
        <w:trPr>
          <w:trHeight w:val="315"/>
        </w:trPr>
        <w:tc>
          <w:tcPr>
            <w:tcW w:w="495" w:type="dxa"/>
            <w:tcBorders>
              <w:top w:val="nil"/>
              <w:left w:val="nil"/>
              <w:bottom w:val="single" w:sz="8" w:space="0" w:color="auto"/>
              <w:right w:val="single" w:sz="2" w:space="0" w:color="auto"/>
            </w:tcBorders>
            <w:shd w:val="clear" w:color="auto" w:fill="auto"/>
          </w:tcPr>
          <w:p w14:paraId="69464DE7" w14:textId="77777777" w:rsidR="000608A2" w:rsidRPr="000F2780" w:rsidRDefault="000608A2" w:rsidP="005E1F76">
            <w:pPr>
              <w:spacing w:before="120" w:after="600"/>
              <w:rPr>
                <w:rFonts w:cs="Arial"/>
                <w:sz w:val="18"/>
                <w:szCs w:val="18"/>
              </w:rPr>
            </w:pPr>
          </w:p>
        </w:tc>
        <w:tc>
          <w:tcPr>
            <w:tcW w:w="4865" w:type="dxa"/>
            <w:tcBorders>
              <w:top w:val="nil"/>
              <w:left w:val="single" w:sz="2" w:space="0" w:color="auto"/>
              <w:bottom w:val="single" w:sz="8" w:space="0" w:color="auto"/>
              <w:right w:val="nil"/>
            </w:tcBorders>
            <w:shd w:val="clear" w:color="auto" w:fill="auto"/>
          </w:tcPr>
          <w:p w14:paraId="69464DE8" w14:textId="77777777" w:rsidR="000608A2" w:rsidRPr="000F2780" w:rsidRDefault="000608A2" w:rsidP="005E1F76">
            <w:pPr>
              <w:pStyle w:val="BT1"/>
              <w:spacing w:before="120"/>
              <w:rPr>
                <w:rFonts w:cs="Arial"/>
                <w:bCs/>
                <w:sz w:val="18"/>
                <w:szCs w:val="18"/>
              </w:rPr>
            </w:pPr>
            <w:r w:rsidRPr="000F2780">
              <w:rPr>
                <w:rFonts w:cs="Arial"/>
                <w:b/>
                <w:bCs/>
                <w:sz w:val="18"/>
                <w:szCs w:val="18"/>
              </w:rPr>
              <w:t>Name of signing parent or guardian</w:t>
            </w:r>
          </w:p>
          <w:p w14:paraId="69464DE9" w14:textId="77777777" w:rsidR="000608A2" w:rsidRPr="000F2780" w:rsidRDefault="000608A2" w:rsidP="005E1F76">
            <w:pPr>
              <w:pStyle w:val="BT1"/>
              <w:spacing w:before="120"/>
              <w:rPr>
                <w:rFonts w:cs="Arial"/>
                <w:sz w:val="18"/>
                <w:szCs w:val="18"/>
              </w:rPr>
            </w:pPr>
            <w:r w:rsidRPr="000F2780">
              <w:rPr>
                <w:rFonts w:cs="Arial"/>
                <w:sz w:val="18"/>
                <w:szCs w:val="18"/>
              </w:rPr>
              <w:fldChar w:fldCharType="begin">
                <w:ffData>
                  <w:name w:val="Text32"/>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sz w:val="18"/>
                <w:szCs w:val="18"/>
              </w:rPr>
              <w:fldChar w:fldCharType="end"/>
            </w:r>
          </w:p>
          <w:p w14:paraId="69464DEA" w14:textId="77777777" w:rsidR="000608A2" w:rsidRPr="000F2780" w:rsidRDefault="000608A2" w:rsidP="005E1F76">
            <w:pPr>
              <w:pStyle w:val="BT1"/>
              <w:spacing w:before="120"/>
              <w:rPr>
                <w:rFonts w:cs="Arial"/>
                <w:sz w:val="18"/>
                <w:szCs w:val="18"/>
              </w:rPr>
            </w:pPr>
          </w:p>
        </w:tc>
        <w:tc>
          <w:tcPr>
            <w:tcW w:w="281" w:type="dxa"/>
            <w:tcBorders>
              <w:top w:val="nil"/>
              <w:left w:val="nil"/>
              <w:bottom w:val="single" w:sz="8" w:space="0" w:color="auto"/>
            </w:tcBorders>
            <w:shd w:val="clear" w:color="auto" w:fill="auto"/>
          </w:tcPr>
          <w:p w14:paraId="69464DEB" w14:textId="77777777" w:rsidR="000608A2" w:rsidRPr="000F2780" w:rsidRDefault="000608A2" w:rsidP="005E1F76">
            <w:pPr>
              <w:pStyle w:val="BT1"/>
              <w:spacing w:before="120"/>
              <w:rPr>
                <w:rFonts w:cs="Arial"/>
                <w:sz w:val="18"/>
                <w:szCs w:val="18"/>
              </w:rPr>
            </w:pPr>
          </w:p>
        </w:tc>
        <w:tc>
          <w:tcPr>
            <w:tcW w:w="5335" w:type="dxa"/>
            <w:tcBorders>
              <w:top w:val="nil"/>
              <w:bottom w:val="single" w:sz="8" w:space="0" w:color="auto"/>
              <w:right w:val="nil"/>
            </w:tcBorders>
            <w:shd w:val="clear" w:color="auto" w:fill="auto"/>
          </w:tcPr>
          <w:p w14:paraId="69464DEC" w14:textId="77777777" w:rsidR="000608A2" w:rsidRPr="000F2780" w:rsidRDefault="000608A2" w:rsidP="005E1F76">
            <w:pPr>
              <w:pStyle w:val="BT1"/>
              <w:spacing w:before="120"/>
              <w:rPr>
                <w:rFonts w:cs="Arial"/>
                <w:b/>
                <w:bCs/>
                <w:sz w:val="18"/>
                <w:szCs w:val="18"/>
              </w:rPr>
            </w:pPr>
            <w:r w:rsidRPr="000F2780">
              <w:rPr>
                <w:rFonts w:cs="Arial"/>
                <w:b/>
                <w:bCs/>
                <w:sz w:val="18"/>
                <w:szCs w:val="18"/>
              </w:rPr>
              <w:t>Address of signing parent or guardian</w:t>
            </w:r>
          </w:p>
          <w:bookmarkStart w:id="7" w:name="Text35"/>
          <w:p w14:paraId="69464DED" w14:textId="77777777" w:rsidR="000608A2" w:rsidRPr="000F2780" w:rsidRDefault="000608A2" w:rsidP="005E1F76">
            <w:pPr>
              <w:pStyle w:val="BT1"/>
              <w:spacing w:before="120" w:after="0"/>
              <w:rPr>
                <w:rFonts w:cs="Arial"/>
                <w:sz w:val="18"/>
                <w:szCs w:val="18"/>
              </w:rPr>
            </w:pPr>
            <w:r w:rsidRPr="000F2780">
              <w:rPr>
                <w:rFonts w:cs="Arial"/>
                <w:sz w:val="18"/>
                <w:szCs w:val="18"/>
              </w:rPr>
              <w:fldChar w:fldCharType="begin">
                <w:ffData>
                  <w:name w:val="Text35"/>
                  <w:enabled/>
                  <w:calcOnExit w:val="0"/>
                  <w:textInput/>
                </w:ffData>
              </w:fldChar>
            </w:r>
            <w:r w:rsidRPr="000F2780">
              <w:rPr>
                <w:rFonts w:cs="Arial"/>
                <w:sz w:val="18"/>
                <w:szCs w:val="18"/>
              </w:rPr>
              <w:instrText xml:space="preserve"> FORMTEXT </w:instrText>
            </w:r>
            <w:r w:rsidRPr="000F2780">
              <w:rPr>
                <w:rFonts w:cs="Arial"/>
                <w:sz w:val="18"/>
                <w:szCs w:val="18"/>
              </w:rPr>
            </w:r>
            <w:r w:rsidRPr="000F2780">
              <w:rPr>
                <w:rFonts w:cs="Arial"/>
                <w:sz w:val="18"/>
                <w:szCs w:val="18"/>
              </w:rPr>
              <w:fldChar w:fldCharType="separate"/>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noProof/>
                <w:sz w:val="18"/>
                <w:szCs w:val="18"/>
              </w:rPr>
              <w:t> </w:t>
            </w:r>
            <w:r w:rsidRPr="000F2780">
              <w:rPr>
                <w:rFonts w:cs="Arial"/>
                <w:sz w:val="18"/>
                <w:szCs w:val="18"/>
              </w:rPr>
              <w:fldChar w:fldCharType="end"/>
            </w:r>
            <w:bookmarkEnd w:id="7"/>
          </w:p>
        </w:tc>
      </w:tr>
      <w:tr w:rsidR="000608A2" w:rsidRPr="000F2780" w14:paraId="69464DF1" w14:textId="77777777" w:rsidTr="002A7440">
        <w:trPr>
          <w:trHeight w:val="315"/>
        </w:trPr>
        <w:tc>
          <w:tcPr>
            <w:tcW w:w="495" w:type="dxa"/>
            <w:tcBorders>
              <w:top w:val="single" w:sz="8" w:space="0" w:color="auto"/>
              <w:left w:val="single" w:sz="8" w:space="0" w:color="auto"/>
              <w:bottom w:val="single" w:sz="8" w:space="0" w:color="auto"/>
              <w:right w:val="nil"/>
            </w:tcBorders>
            <w:shd w:val="clear" w:color="auto" w:fill="000000"/>
          </w:tcPr>
          <w:p w14:paraId="69464DEF" w14:textId="77777777" w:rsidR="000608A2" w:rsidRPr="000F2780" w:rsidRDefault="000608A2" w:rsidP="009B789D">
            <w:pPr>
              <w:spacing w:before="120"/>
              <w:jc w:val="center"/>
              <w:rPr>
                <w:rFonts w:cs="Arial"/>
                <w:b/>
                <w:bCs/>
                <w:sz w:val="18"/>
                <w:szCs w:val="18"/>
              </w:rPr>
            </w:pPr>
            <w:r w:rsidRPr="000F2780">
              <w:rPr>
                <w:rFonts w:cs="Arial"/>
                <w:b/>
                <w:bCs/>
                <w:sz w:val="18"/>
                <w:szCs w:val="18"/>
              </w:rPr>
              <w:t>5.</w:t>
            </w:r>
          </w:p>
        </w:tc>
        <w:tc>
          <w:tcPr>
            <w:tcW w:w="10481" w:type="dxa"/>
            <w:gridSpan w:val="3"/>
            <w:tcBorders>
              <w:top w:val="single" w:sz="8" w:space="0" w:color="auto"/>
              <w:left w:val="nil"/>
              <w:bottom w:val="single" w:sz="8" w:space="0" w:color="auto"/>
              <w:right w:val="single" w:sz="8" w:space="0" w:color="auto"/>
            </w:tcBorders>
            <w:shd w:val="clear" w:color="auto" w:fill="auto"/>
          </w:tcPr>
          <w:p w14:paraId="69464DF0" w14:textId="77777777" w:rsidR="000608A2" w:rsidRPr="000F2780" w:rsidRDefault="000608A2" w:rsidP="009B789D">
            <w:pPr>
              <w:pStyle w:val="Heading2"/>
              <w:rPr>
                <w:rFonts w:cs="Arial"/>
                <w:sz w:val="18"/>
                <w:szCs w:val="18"/>
              </w:rPr>
            </w:pPr>
            <w:r w:rsidRPr="000F2780">
              <w:rPr>
                <w:rFonts w:cs="Arial"/>
                <w:sz w:val="18"/>
                <w:szCs w:val="18"/>
              </w:rPr>
              <w:t>CONSENT GIVEN</w:t>
            </w:r>
          </w:p>
        </w:tc>
      </w:tr>
      <w:tr w:rsidR="000608A2" w:rsidRPr="000F2780" w14:paraId="69464DF7" w14:textId="77777777" w:rsidTr="00CA2B05">
        <w:trPr>
          <w:trHeight w:val="315"/>
        </w:trPr>
        <w:tc>
          <w:tcPr>
            <w:tcW w:w="495" w:type="dxa"/>
            <w:tcBorders>
              <w:top w:val="single" w:sz="8" w:space="0" w:color="auto"/>
              <w:left w:val="nil"/>
              <w:bottom w:val="nil"/>
              <w:right w:val="nil"/>
            </w:tcBorders>
            <w:shd w:val="clear" w:color="auto" w:fill="auto"/>
          </w:tcPr>
          <w:p w14:paraId="69464DF2" w14:textId="77777777" w:rsidR="000608A2" w:rsidRPr="000F2780" w:rsidRDefault="000608A2" w:rsidP="009B789D">
            <w:pPr>
              <w:spacing w:before="120"/>
              <w:jc w:val="center"/>
              <w:rPr>
                <w:rFonts w:cs="Arial"/>
                <w:bCs/>
                <w:sz w:val="18"/>
                <w:szCs w:val="18"/>
              </w:rPr>
            </w:pPr>
          </w:p>
        </w:tc>
        <w:tc>
          <w:tcPr>
            <w:tcW w:w="10481" w:type="dxa"/>
            <w:gridSpan w:val="3"/>
            <w:tcBorders>
              <w:top w:val="single" w:sz="8" w:space="0" w:color="auto"/>
              <w:left w:val="nil"/>
              <w:bottom w:val="single" w:sz="8" w:space="0" w:color="auto"/>
              <w:right w:val="nil"/>
            </w:tcBorders>
            <w:shd w:val="clear" w:color="auto" w:fill="auto"/>
          </w:tcPr>
          <w:p w14:paraId="69464DF3" w14:textId="77777777" w:rsidR="000608A2" w:rsidRPr="000F2780" w:rsidRDefault="000608A2" w:rsidP="009B789D">
            <w:pPr>
              <w:pStyle w:val="Heading2"/>
              <w:rPr>
                <w:rFonts w:cs="Arial"/>
                <w:b w:val="0"/>
                <w:sz w:val="16"/>
                <w:szCs w:val="16"/>
              </w:rPr>
            </w:pPr>
            <w:r w:rsidRPr="000F2780">
              <w:rPr>
                <w:rFonts w:cs="Arial"/>
                <w:b w:val="0"/>
                <w:sz w:val="16"/>
                <w:szCs w:val="16"/>
              </w:rPr>
              <w:t>On behalf of the individual identified in Section 4 of this Consent Form (the Individual), the person or persons signing this Consent Form (the Signatory)* grant consent to the Department of Education, Training and Employment (the Department), to a State School and to any other Department or Agency of the State of Queensland (the State) to use, record and disclose the Individual’s:</w:t>
            </w:r>
          </w:p>
          <w:p w14:paraId="69464DF4" w14:textId="77777777" w:rsidR="000608A2" w:rsidRPr="000F2780" w:rsidRDefault="000608A2" w:rsidP="009B789D">
            <w:pPr>
              <w:pStyle w:val="BodyTextbulletindent"/>
              <w:numPr>
                <w:ilvl w:val="0"/>
                <w:numId w:val="25"/>
              </w:numPr>
              <w:rPr>
                <w:rFonts w:cs="Arial"/>
                <w:sz w:val="16"/>
                <w:szCs w:val="16"/>
              </w:rPr>
            </w:pPr>
            <w:r w:rsidRPr="000F2780">
              <w:rPr>
                <w:rFonts w:cs="Arial"/>
                <w:sz w:val="16"/>
                <w:szCs w:val="16"/>
              </w:rPr>
              <w:t>name, image, recording and any other identifying information specified in the Particulars section of this Consent Form (personal information); and</w:t>
            </w:r>
          </w:p>
          <w:p w14:paraId="69464DF5" w14:textId="77777777" w:rsidR="000608A2" w:rsidRPr="000F2780" w:rsidRDefault="000608A2" w:rsidP="009B789D">
            <w:pPr>
              <w:pStyle w:val="BodyTextbulletindent"/>
              <w:numPr>
                <w:ilvl w:val="0"/>
                <w:numId w:val="25"/>
              </w:numPr>
              <w:rPr>
                <w:rFonts w:cs="Arial"/>
                <w:sz w:val="16"/>
                <w:szCs w:val="16"/>
              </w:rPr>
            </w:pPr>
            <w:r w:rsidRPr="000F2780">
              <w:rPr>
                <w:rFonts w:cs="Arial"/>
                <w:sz w:val="16"/>
                <w:szCs w:val="16"/>
              </w:rPr>
              <w:t>copyright material, including their written, artistic or musical works or video or sound recordings specified in the Particulars section of this Consent Form (Individual work).</w:t>
            </w:r>
          </w:p>
          <w:p w14:paraId="69464DF6" w14:textId="77777777" w:rsidR="000608A2" w:rsidRPr="000F2780" w:rsidRDefault="000608A2" w:rsidP="009B789D">
            <w:pPr>
              <w:pStyle w:val="Heading2"/>
              <w:rPr>
                <w:rFonts w:cs="Arial"/>
                <w:b w:val="0"/>
                <w:sz w:val="18"/>
                <w:szCs w:val="18"/>
              </w:rPr>
            </w:pPr>
            <w:r w:rsidRPr="000F2780">
              <w:rPr>
                <w:rFonts w:cs="Arial"/>
                <w:b w:val="0"/>
                <w:sz w:val="16"/>
                <w:szCs w:val="16"/>
              </w:rPr>
              <w:t>*Note: If the Individual is under 18 years of age, the Signatory must be a parent or guardian of the Individual. The Individual must also sign if he or she is under 18 and able to give and understand the consent. If the Individual is 18 or older, the Signatory and the Individual will be the same person.</w:t>
            </w:r>
          </w:p>
        </w:tc>
      </w:tr>
      <w:tr w:rsidR="000608A2" w:rsidRPr="000F2780" w14:paraId="69464DFA" w14:textId="77777777" w:rsidTr="00CA2B05">
        <w:trPr>
          <w:trHeight w:val="315"/>
        </w:trPr>
        <w:tc>
          <w:tcPr>
            <w:tcW w:w="495" w:type="dxa"/>
            <w:tcBorders>
              <w:top w:val="nil"/>
              <w:left w:val="single" w:sz="8" w:space="0" w:color="auto"/>
              <w:bottom w:val="single" w:sz="8" w:space="0" w:color="auto"/>
              <w:right w:val="nil"/>
            </w:tcBorders>
            <w:shd w:val="clear" w:color="auto" w:fill="000000"/>
          </w:tcPr>
          <w:p w14:paraId="69464DF8" w14:textId="77777777" w:rsidR="000608A2" w:rsidRPr="000F2780" w:rsidRDefault="000608A2" w:rsidP="009B789D">
            <w:pPr>
              <w:spacing w:before="120"/>
              <w:jc w:val="center"/>
              <w:rPr>
                <w:rFonts w:cs="Arial"/>
                <w:b/>
                <w:bCs/>
                <w:sz w:val="18"/>
                <w:szCs w:val="18"/>
              </w:rPr>
            </w:pPr>
            <w:r w:rsidRPr="000F2780">
              <w:rPr>
                <w:rFonts w:cs="Arial"/>
                <w:b/>
                <w:bCs/>
                <w:sz w:val="18"/>
                <w:szCs w:val="18"/>
              </w:rPr>
              <w:t>6.</w:t>
            </w:r>
          </w:p>
        </w:tc>
        <w:tc>
          <w:tcPr>
            <w:tcW w:w="10481" w:type="dxa"/>
            <w:gridSpan w:val="3"/>
            <w:tcBorders>
              <w:top w:val="single" w:sz="8" w:space="0" w:color="auto"/>
              <w:left w:val="nil"/>
              <w:bottom w:val="single" w:sz="8" w:space="0" w:color="auto"/>
              <w:right w:val="single" w:sz="8" w:space="0" w:color="auto"/>
            </w:tcBorders>
            <w:shd w:val="clear" w:color="auto" w:fill="auto"/>
          </w:tcPr>
          <w:p w14:paraId="69464DF9" w14:textId="77777777" w:rsidR="000608A2" w:rsidRPr="000F2780" w:rsidRDefault="000608A2" w:rsidP="009B789D">
            <w:pPr>
              <w:pStyle w:val="Heading2"/>
              <w:rPr>
                <w:rFonts w:cs="Arial"/>
                <w:sz w:val="18"/>
                <w:szCs w:val="18"/>
              </w:rPr>
            </w:pPr>
            <w:r w:rsidRPr="000F2780">
              <w:rPr>
                <w:rFonts w:cs="Arial"/>
                <w:sz w:val="18"/>
                <w:szCs w:val="18"/>
              </w:rPr>
              <w:t>PURPOSE</w:t>
            </w:r>
          </w:p>
        </w:tc>
      </w:tr>
      <w:tr w:rsidR="000608A2" w:rsidRPr="000F2780" w14:paraId="69464E04" w14:textId="77777777" w:rsidTr="00430061">
        <w:trPr>
          <w:trHeight w:val="315"/>
        </w:trPr>
        <w:tc>
          <w:tcPr>
            <w:tcW w:w="495" w:type="dxa"/>
            <w:tcBorders>
              <w:top w:val="single" w:sz="8" w:space="0" w:color="auto"/>
              <w:left w:val="nil"/>
              <w:bottom w:val="single" w:sz="8" w:space="0" w:color="auto"/>
              <w:right w:val="nil"/>
            </w:tcBorders>
            <w:shd w:val="clear" w:color="auto" w:fill="auto"/>
          </w:tcPr>
          <w:p w14:paraId="69464DFB" w14:textId="77777777" w:rsidR="000608A2" w:rsidRPr="000F2780" w:rsidRDefault="000608A2" w:rsidP="009B789D">
            <w:pPr>
              <w:spacing w:before="120"/>
              <w:jc w:val="center"/>
              <w:rPr>
                <w:rFonts w:cs="Arial"/>
                <w:bCs/>
                <w:sz w:val="16"/>
                <w:szCs w:val="16"/>
              </w:rPr>
            </w:pPr>
          </w:p>
        </w:tc>
        <w:tc>
          <w:tcPr>
            <w:tcW w:w="10481" w:type="dxa"/>
            <w:gridSpan w:val="3"/>
            <w:tcBorders>
              <w:top w:val="single" w:sz="8" w:space="0" w:color="auto"/>
              <w:left w:val="nil"/>
              <w:bottom w:val="single" w:sz="8" w:space="0" w:color="auto"/>
              <w:right w:val="nil"/>
            </w:tcBorders>
            <w:shd w:val="clear" w:color="auto" w:fill="auto"/>
          </w:tcPr>
          <w:p w14:paraId="69464DFC" w14:textId="77777777" w:rsidR="000608A2" w:rsidRPr="000F2780" w:rsidRDefault="000608A2" w:rsidP="009B789D">
            <w:pPr>
              <w:pStyle w:val="Heading2"/>
              <w:spacing w:before="0" w:after="0"/>
              <w:rPr>
                <w:rFonts w:cs="Arial"/>
                <w:b w:val="0"/>
                <w:sz w:val="16"/>
                <w:szCs w:val="16"/>
              </w:rPr>
            </w:pPr>
            <w:r w:rsidRPr="000F2780">
              <w:rPr>
                <w:rFonts w:cs="Arial"/>
                <w:b w:val="0"/>
                <w:sz w:val="16"/>
                <w:szCs w:val="16"/>
              </w:rPr>
              <w:t>This consent only applies to any use, recording or disclosure of the Individual’s personal information or Individual work, in connection with the Department or the State, for the following purposes:</w:t>
            </w:r>
          </w:p>
          <w:p w14:paraId="69464DFD" w14:textId="77777777" w:rsidR="000608A2" w:rsidRPr="000F2780" w:rsidRDefault="000608A2" w:rsidP="009B789D">
            <w:pPr>
              <w:pStyle w:val="BodyTextbulletindent"/>
              <w:numPr>
                <w:ilvl w:val="0"/>
                <w:numId w:val="24"/>
              </w:numPr>
              <w:rPr>
                <w:rFonts w:cs="Arial"/>
                <w:sz w:val="16"/>
                <w:szCs w:val="16"/>
              </w:rPr>
            </w:pPr>
            <w:r w:rsidRPr="000F2780">
              <w:rPr>
                <w:rFonts w:cs="Arial"/>
                <w:sz w:val="16"/>
                <w:szCs w:val="16"/>
              </w:rPr>
              <w:t>any activities engaged in during the ordinary course of the provision of education and training (including assessment) or other purposes associated with the operation and management of the Department or the Individual’s school;</w:t>
            </w:r>
          </w:p>
          <w:p w14:paraId="69464DFE" w14:textId="77777777" w:rsidR="000608A2" w:rsidRPr="000F2780" w:rsidRDefault="000608A2" w:rsidP="009B789D">
            <w:pPr>
              <w:pStyle w:val="BodyTextbulletindent"/>
              <w:numPr>
                <w:ilvl w:val="0"/>
                <w:numId w:val="24"/>
              </w:numPr>
              <w:rPr>
                <w:rFonts w:cs="Arial"/>
                <w:sz w:val="16"/>
                <w:szCs w:val="16"/>
              </w:rPr>
            </w:pPr>
            <w:r w:rsidRPr="000F2780">
              <w:rPr>
                <w:rFonts w:cs="Arial"/>
                <w:sz w:val="16"/>
                <w:szCs w:val="16"/>
              </w:rPr>
              <w:t xml:space="preserve">public relations, promotion, advertising, media and commercial activities.  This only includes via the internet and Social Media Websites if the relevant website is identified as a permitted website for the purposes of this consent in the Particulars section of this Consent Form; </w:t>
            </w:r>
          </w:p>
          <w:p w14:paraId="69464DFF" w14:textId="77777777" w:rsidR="000608A2" w:rsidRPr="000F2780" w:rsidRDefault="000608A2" w:rsidP="009B789D">
            <w:pPr>
              <w:pStyle w:val="BodyTextbulletindent"/>
              <w:numPr>
                <w:ilvl w:val="0"/>
                <w:numId w:val="24"/>
              </w:numPr>
              <w:rPr>
                <w:rFonts w:cs="Arial"/>
                <w:sz w:val="16"/>
                <w:szCs w:val="16"/>
              </w:rPr>
            </w:pPr>
            <w:r w:rsidRPr="000F2780">
              <w:rPr>
                <w:rFonts w:cs="Arial"/>
                <w:sz w:val="16"/>
                <w:szCs w:val="16"/>
              </w:rPr>
              <w:t>where the material is uploaded to a Social Media website or other website:</w:t>
            </w:r>
          </w:p>
          <w:p w14:paraId="69464E00" w14:textId="77777777" w:rsidR="000608A2" w:rsidRPr="000F2780" w:rsidRDefault="000608A2" w:rsidP="009B789D">
            <w:pPr>
              <w:pStyle w:val="Heading2"/>
              <w:spacing w:before="0" w:after="0"/>
              <w:rPr>
                <w:rFonts w:cs="Arial"/>
                <w:b w:val="0"/>
                <w:sz w:val="16"/>
                <w:szCs w:val="16"/>
              </w:rPr>
            </w:pPr>
            <w:r w:rsidRPr="000F2780">
              <w:rPr>
                <w:rFonts w:cs="Arial"/>
                <w:b w:val="0"/>
                <w:sz w:val="16"/>
                <w:szCs w:val="16"/>
              </w:rPr>
              <w:t>-</w:t>
            </w:r>
            <w:r w:rsidRPr="000F2780">
              <w:rPr>
                <w:rFonts w:cs="Arial"/>
                <w:b w:val="0"/>
                <w:sz w:val="16"/>
                <w:szCs w:val="16"/>
              </w:rPr>
              <w:tab/>
              <w:t>any purpose, commercial or otherwise, required by the operators of the website as a condition of uploading the personal information or Individual work; and</w:t>
            </w:r>
          </w:p>
          <w:p w14:paraId="69464E01" w14:textId="77777777" w:rsidR="000608A2" w:rsidRPr="000F2780" w:rsidRDefault="000608A2" w:rsidP="009B789D">
            <w:pPr>
              <w:pStyle w:val="Heading2"/>
              <w:spacing w:before="0" w:after="0"/>
              <w:rPr>
                <w:rFonts w:cs="Arial"/>
                <w:b w:val="0"/>
                <w:sz w:val="16"/>
                <w:szCs w:val="16"/>
              </w:rPr>
            </w:pPr>
            <w:r w:rsidRPr="000F2780">
              <w:rPr>
                <w:rFonts w:cs="Arial"/>
                <w:b w:val="0"/>
                <w:sz w:val="16"/>
                <w:szCs w:val="16"/>
              </w:rPr>
              <w:t>-</w:t>
            </w:r>
            <w:r w:rsidRPr="000F2780">
              <w:rPr>
                <w:rFonts w:cs="Arial"/>
                <w:b w:val="0"/>
                <w:sz w:val="16"/>
                <w:szCs w:val="16"/>
              </w:rPr>
              <w:tab/>
              <w:t>transfer of the personal information outside of Australia in the course of the operation of the website.</w:t>
            </w:r>
          </w:p>
          <w:p w14:paraId="69464E02" w14:textId="77777777" w:rsidR="000608A2" w:rsidRPr="000F2780" w:rsidRDefault="000608A2" w:rsidP="009B789D">
            <w:pPr>
              <w:pStyle w:val="BodyTextbulletindent"/>
              <w:numPr>
                <w:ilvl w:val="0"/>
                <w:numId w:val="24"/>
              </w:numPr>
              <w:rPr>
                <w:rFonts w:cs="Arial"/>
                <w:sz w:val="16"/>
                <w:szCs w:val="16"/>
              </w:rPr>
            </w:pPr>
            <w:r w:rsidRPr="000F2780">
              <w:rPr>
                <w:rFonts w:cs="Arial"/>
                <w:sz w:val="16"/>
                <w:szCs w:val="16"/>
              </w:rPr>
              <w:t>use by the media in relation to the Individual’s participation in school activities or community events, including, for example, dramatic or musical performances, sporting activities and award ceremonies; and</w:t>
            </w:r>
          </w:p>
          <w:p w14:paraId="69464E03" w14:textId="77777777" w:rsidR="000608A2" w:rsidRPr="000F2780" w:rsidRDefault="000608A2" w:rsidP="009B789D">
            <w:pPr>
              <w:pStyle w:val="BodyTextbulletindent"/>
              <w:numPr>
                <w:ilvl w:val="0"/>
                <w:numId w:val="24"/>
              </w:numPr>
              <w:rPr>
                <w:rFonts w:cs="Arial"/>
                <w:sz w:val="16"/>
                <w:szCs w:val="16"/>
              </w:rPr>
            </w:pPr>
            <w:r w:rsidRPr="000F2780">
              <w:rPr>
                <w:rFonts w:cs="Arial"/>
                <w:sz w:val="16"/>
                <w:szCs w:val="16"/>
              </w:rPr>
              <w:t>any other activities identified in the Particulars section of this Consent Form.</w:t>
            </w:r>
          </w:p>
        </w:tc>
      </w:tr>
      <w:tr w:rsidR="000608A2" w:rsidRPr="000F2780" w14:paraId="69464E07" w14:textId="77777777" w:rsidTr="00430061">
        <w:trPr>
          <w:trHeight w:val="315"/>
        </w:trPr>
        <w:tc>
          <w:tcPr>
            <w:tcW w:w="495" w:type="dxa"/>
            <w:tcBorders>
              <w:top w:val="single" w:sz="8" w:space="0" w:color="auto"/>
              <w:left w:val="single" w:sz="8" w:space="0" w:color="auto"/>
              <w:bottom w:val="single" w:sz="8" w:space="0" w:color="auto"/>
              <w:right w:val="nil"/>
            </w:tcBorders>
            <w:shd w:val="clear" w:color="auto" w:fill="000000"/>
          </w:tcPr>
          <w:p w14:paraId="69464E05" w14:textId="77777777" w:rsidR="000608A2" w:rsidRPr="000F2780" w:rsidRDefault="000608A2" w:rsidP="009B789D">
            <w:pPr>
              <w:spacing w:before="120"/>
              <w:jc w:val="center"/>
              <w:rPr>
                <w:rFonts w:cs="Arial"/>
                <w:b/>
                <w:bCs/>
                <w:sz w:val="18"/>
                <w:szCs w:val="18"/>
              </w:rPr>
            </w:pPr>
            <w:r w:rsidRPr="000F2780">
              <w:rPr>
                <w:rFonts w:cs="Arial"/>
                <w:b/>
                <w:bCs/>
                <w:sz w:val="18"/>
                <w:szCs w:val="18"/>
              </w:rPr>
              <w:t>7.</w:t>
            </w:r>
          </w:p>
        </w:tc>
        <w:tc>
          <w:tcPr>
            <w:tcW w:w="10481" w:type="dxa"/>
            <w:gridSpan w:val="3"/>
            <w:tcBorders>
              <w:top w:val="single" w:sz="8" w:space="0" w:color="auto"/>
              <w:left w:val="nil"/>
              <w:bottom w:val="single" w:sz="8" w:space="0" w:color="auto"/>
              <w:right w:val="single" w:sz="8" w:space="0" w:color="auto"/>
            </w:tcBorders>
            <w:shd w:val="clear" w:color="auto" w:fill="auto"/>
          </w:tcPr>
          <w:p w14:paraId="69464E06" w14:textId="77777777" w:rsidR="000608A2" w:rsidRPr="000F2780" w:rsidRDefault="000608A2" w:rsidP="009B789D">
            <w:pPr>
              <w:pStyle w:val="Heading2"/>
              <w:rPr>
                <w:rFonts w:cs="Arial"/>
                <w:sz w:val="18"/>
                <w:szCs w:val="18"/>
              </w:rPr>
            </w:pPr>
            <w:r w:rsidRPr="000F2780">
              <w:rPr>
                <w:rFonts w:cs="Arial"/>
                <w:sz w:val="18"/>
                <w:szCs w:val="18"/>
              </w:rPr>
              <w:t>DURATION</w:t>
            </w:r>
          </w:p>
        </w:tc>
      </w:tr>
      <w:tr w:rsidR="000608A2" w:rsidRPr="000F2780" w14:paraId="69464E0E" w14:textId="77777777" w:rsidTr="00430061">
        <w:trPr>
          <w:trHeight w:val="315"/>
        </w:trPr>
        <w:tc>
          <w:tcPr>
            <w:tcW w:w="495" w:type="dxa"/>
            <w:tcBorders>
              <w:top w:val="single" w:sz="8" w:space="0" w:color="auto"/>
              <w:left w:val="nil"/>
              <w:bottom w:val="single" w:sz="8" w:space="0" w:color="auto"/>
              <w:right w:val="nil"/>
            </w:tcBorders>
            <w:shd w:val="clear" w:color="auto" w:fill="auto"/>
          </w:tcPr>
          <w:p w14:paraId="69464E08" w14:textId="77777777" w:rsidR="000608A2" w:rsidRPr="000F2780" w:rsidRDefault="000608A2" w:rsidP="009B789D">
            <w:pPr>
              <w:spacing w:before="120"/>
              <w:jc w:val="center"/>
              <w:rPr>
                <w:rFonts w:cs="Arial"/>
                <w:bCs/>
                <w:sz w:val="18"/>
                <w:szCs w:val="18"/>
              </w:rPr>
            </w:pPr>
          </w:p>
        </w:tc>
        <w:tc>
          <w:tcPr>
            <w:tcW w:w="10481" w:type="dxa"/>
            <w:gridSpan w:val="3"/>
            <w:tcBorders>
              <w:top w:val="single" w:sz="8" w:space="0" w:color="auto"/>
              <w:left w:val="nil"/>
              <w:bottom w:val="single" w:sz="8" w:space="0" w:color="auto"/>
              <w:right w:val="nil"/>
            </w:tcBorders>
            <w:shd w:val="clear" w:color="auto" w:fill="auto"/>
          </w:tcPr>
          <w:p w14:paraId="69464E09" w14:textId="77777777" w:rsidR="000608A2" w:rsidRPr="000F2780" w:rsidRDefault="000608A2" w:rsidP="009B789D">
            <w:pPr>
              <w:pStyle w:val="Heading2"/>
              <w:rPr>
                <w:rFonts w:cs="Arial"/>
                <w:b w:val="0"/>
                <w:sz w:val="16"/>
                <w:szCs w:val="16"/>
              </w:rPr>
            </w:pPr>
            <w:r w:rsidRPr="000F2780">
              <w:rPr>
                <w:rFonts w:cs="Arial"/>
                <w:b w:val="0"/>
                <w:sz w:val="16"/>
                <w:szCs w:val="16"/>
              </w:rPr>
              <w:t>If the Department, the State or another person permitted by them is using the Individual’s personal information or Individual work, or has entered into contractual obligations in relation to the Department’s material that incorporates the Individual’s personal information or Individual work, the consent will continue in relation to that material until the use is complete or until the contractual obligations come to an end.  It is not possible for the Signatory or the Individual to withdraw the Individual’s personal information or Individual work or revoke this consent in relation to such existing uses of that material.</w:t>
            </w:r>
          </w:p>
          <w:p w14:paraId="69464E0A" w14:textId="77777777" w:rsidR="000608A2" w:rsidRPr="000F2780" w:rsidRDefault="000608A2" w:rsidP="009B789D">
            <w:pPr>
              <w:pStyle w:val="Heading2"/>
              <w:rPr>
                <w:rFonts w:cs="Arial"/>
                <w:b w:val="0"/>
                <w:sz w:val="16"/>
                <w:szCs w:val="16"/>
              </w:rPr>
            </w:pPr>
            <w:r w:rsidRPr="000F2780">
              <w:rPr>
                <w:rFonts w:cs="Arial"/>
                <w:b w:val="0"/>
                <w:sz w:val="16"/>
                <w:szCs w:val="16"/>
              </w:rPr>
              <w:lastRenderedPageBreak/>
              <w:t xml:space="preserve">If you do wish to revoke or modify this consent in relation to any further new uses of the Individual’s personal information or Individual work, the Individual or the Signatory should send a notice in writing to the person nominated in Section </w:t>
            </w:r>
            <w:r w:rsidR="0030002E" w:rsidRPr="000F2780">
              <w:rPr>
                <w:rFonts w:cs="Arial"/>
                <w:b w:val="0"/>
                <w:sz w:val="16"/>
                <w:szCs w:val="16"/>
              </w:rPr>
              <w:t>9</w:t>
            </w:r>
            <w:r w:rsidRPr="000F2780">
              <w:rPr>
                <w:rFonts w:cs="Arial"/>
                <w:b w:val="0"/>
                <w:sz w:val="16"/>
                <w:szCs w:val="16"/>
              </w:rPr>
              <w:t xml:space="preserve"> of this Consent Form.  After that notice is received, the Department and the State will still be able to continue the existing uses, but will not be able to make any further new use of the Individual’s personal information or Individual work.</w:t>
            </w:r>
          </w:p>
          <w:p w14:paraId="69464E0B" w14:textId="77777777" w:rsidR="000608A2" w:rsidRPr="000F2780" w:rsidRDefault="000608A2" w:rsidP="009B789D">
            <w:pPr>
              <w:pStyle w:val="Heading2"/>
              <w:rPr>
                <w:rFonts w:cs="Arial"/>
                <w:b w:val="0"/>
                <w:sz w:val="16"/>
                <w:szCs w:val="16"/>
              </w:rPr>
            </w:pPr>
            <w:r w:rsidRPr="000F2780">
              <w:rPr>
                <w:rFonts w:cs="Arial"/>
                <w:b w:val="0"/>
                <w:sz w:val="16"/>
                <w:szCs w:val="16"/>
              </w:rPr>
              <w:t>The Signatory acknowledges that where material is uploaded to a Social Media website or other website:</w:t>
            </w:r>
          </w:p>
          <w:p w14:paraId="69464E0C" w14:textId="77777777" w:rsidR="000608A2" w:rsidRPr="000F2780" w:rsidRDefault="000608A2" w:rsidP="009B789D">
            <w:pPr>
              <w:pStyle w:val="BodyTextbulletindent"/>
              <w:numPr>
                <w:ilvl w:val="0"/>
                <w:numId w:val="24"/>
              </w:numPr>
              <w:rPr>
                <w:rFonts w:cs="Arial"/>
                <w:sz w:val="16"/>
                <w:szCs w:val="16"/>
              </w:rPr>
            </w:pPr>
            <w:r w:rsidRPr="000F2780">
              <w:rPr>
                <w:rFonts w:cs="Arial"/>
                <w:sz w:val="16"/>
                <w:szCs w:val="16"/>
              </w:rPr>
              <w:t>the use and contractual obligations may be perpetual and irrevocable; and</w:t>
            </w:r>
          </w:p>
          <w:p w14:paraId="69464E0D" w14:textId="77777777" w:rsidR="000608A2" w:rsidRPr="000F2780" w:rsidRDefault="000608A2" w:rsidP="009B789D">
            <w:pPr>
              <w:pStyle w:val="BodyTextbulletindent"/>
              <w:numPr>
                <w:ilvl w:val="0"/>
                <w:numId w:val="24"/>
              </w:numPr>
              <w:rPr>
                <w:rFonts w:cs="Arial"/>
                <w:sz w:val="16"/>
                <w:szCs w:val="16"/>
              </w:rPr>
            </w:pPr>
            <w:r w:rsidRPr="000F2780">
              <w:rPr>
                <w:rFonts w:cs="Arial"/>
                <w:sz w:val="16"/>
                <w:szCs w:val="16"/>
              </w:rPr>
              <w:t>it may not be possible to ensure that all copies of the material are deleted or cease to be used, and the Department and the State will not be responsible for doing so.</w:t>
            </w:r>
          </w:p>
        </w:tc>
      </w:tr>
      <w:tr w:rsidR="000608A2" w:rsidRPr="000F2780" w14:paraId="69464E11" w14:textId="77777777" w:rsidTr="002A7440">
        <w:trPr>
          <w:trHeight w:val="315"/>
        </w:trPr>
        <w:tc>
          <w:tcPr>
            <w:tcW w:w="495" w:type="dxa"/>
            <w:tcBorders>
              <w:top w:val="single" w:sz="8" w:space="0" w:color="auto"/>
              <w:left w:val="single" w:sz="8" w:space="0" w:color="auto"/>
              <w:bottom w:val="single" w:sz="8" w:space="0" w:color="auto"/>
              <w:right w:val="nil"/>
            </w:tcBorders>
            <w:shd w:val="clear" w:color="auto" w:fill="000000"/>
          </w:tcPr>
          <w:p w14:paraId="69464E0F" w14:textId="77777777" w:rsidR="000608A2" w:rsidRPr="000F2780" w:rsidRDefault="000608A2" w:rsidP="009B789D">
            <w:pPr>
              <w:spacing w:before="120"/>
              <w:jc w:val="center"/>
              <w:rPr>
                <w:rFonts w:cs="Arial"/>
                <w:b/>
                <w:bCs/>
                <w:sz w:val="18"/>
                <w:szCs w:val="18"/>
              </w:rPr>
            </w:pPr>
            <w:r w:rsidRPr="000F2780">
              <w:rPr>
                <w:rFonts w:cs="Arial"/>
                <w:b/>
                <w:bCs/>
                <w:sz w:val="18"/>
                <w:szCs w:val="18"/>
              </w:rPr>
              <w:lastRenderedPageBreak/>
              <w:t>8.</w:t>
            </w:r>
          </w:p>
        </w:tc>
        <w:tc>
          <w:tcPr>
            <w:tcW w:w="10481" w:type="dxa"/>
            <w:gridSpan w:val="3"/>
            <w:tcBorders>
              <w:top w:val="single" w:sz="8" w:space="0" w:color="auto"/>
              <w:left w:val="nil"/>
              <w:bottom w:val="single" w:sz="8" w:space="0" w:color="auto"/>
              <w:right w:val="single" w:sz="8" w:space="0" w:color="auto"/>
            </w:tcBorders>
            <w:shd w:val="clear" w:color="auto" w:fill="auto"/>
          </w:tcPr>
          <w:p w14:paraId="69464E10" w14:textId="77777777" w:rsidR="000608A2" w:rsidRPr="000F2780" w:rsidRDefault="000608A2" w:rsidP="009B789D">
            <w:pPr>
              <w:pStyle w:val="Heading2"/>
              <w:rPr>
                <w:rFonts w:cs="Arial"/>
                <w:sz w:val="18"/>
                <w:szCs w:val="18"/>
              </w:rPr>
            </w:pPr>
            <w:r w:rsidRPr="000F2780">
              <w:rPr>
                <w:rFonts w:cs="Arial"/>
                <w:sz w:val="18"/>
                <w:szCs w:val="18"/>
              </w:rPr>
              <w:t>DEFINITIONS</w:t>
            </w:r>
          </w:p>
        </w:tc>
      </w:tr>
      <w:tr w:rsidR="000608A2" w:rsidRPr="000F2780" w14:paraId="69464E20" w14:textId="77777777" w:rsidTr="00E13F0B">
        <w:trPr>
          <w:trHeight w:val="315"/>
        </w:trPr>
        <w:tc>
          <w:tcPr>
            <w:tcW w:w="495" w:type="dxa"/>
            <w:tcBorders>
              <w:top w:val="single" w:sz="8" w:space="0" w:color="auto"/>
              <w:left w:val="nil"/>
              <w:bottom w:val="nil"/>
              <w:right w:val="nil"/>
            </w:tcBorders>
            <w:shd w:val="clear" w:color="auto" w:fill="auto"/>
          </w:tcPr>
          <w:p w14:paraId="69464E12" w14:textId="77777777" w:rsidR="000608A2" w:rsidRPr="000F2780" w:rsidRDefault="000608A2" w:rsidP="009B789D">
            <w:pPr>
              <w:spacing w:before="120"/>
              <w:jc w:val="center"/>
              <w:rPr>
                <w:rFonts w:cs="Arial"/>
                <w:bCs/>
                <w:sz w:val="18"/>
                <w:szCs w:val="18"/>
              </w:rPr>
            </w:pPr>
          </w:p>
        </w:tc>
        <w:tc>
          <w:tcPr>
            <w:tcW w:w="10481" w:type="dxa"/>
            <w:gridSpan w:val="3"/>
            <w:tcBorders>
              <w:top w:val="single" w:sz="8" w:space="0" w:color="auto"/>
              <w:left w:val="nil"/>
              <w:bottom w:val="single" w:sz="12" w:space="0" w:color="auto"/>
              <w:right w:val="nil"/>
            </w:tcBorders>
            <w:shd w:val="clear" w:color="auto" w:fill="auto"/>
          </w:tcPr>
          <w:p w14:paraId="69464E13" w14:textId="77777777" w:rsidR="000608A2" w:rsidRPr="000F2780" w:rsidRDefault="000608A2" w:rsidP="009B789D">
            <w:pPr>
              <w:pStyle w:val="BT1"/>
              <w:numPr>
                <w:ilvl w:val="0"/>
                <w:numId w:val="26"/>
              </w:numPr>
              <w:spacing w:before="0" w:after="0"/>
              <w:rPr>
                <w:rFonts w:cs="Arial"/>
                <w:sz w:val="16"/>
                <w:szCs w:val="16"/>
              </w:rPr>
            </w:pPr>
            <w:r w:rsidRPr="000F2780">
              <w:rPr>
                <w:rFonts w:cs="Arial"/>
                <w:sz w:val="16"/>
                <w:szCs w:val="16"/>
              </w:rPr>
              <w:t>‘Use’ includes:</w:t>
            </w:r>
          </w:p>
          <w:p w14:paraId="69464E14" w14:textId="77777777" w:rsidR="000608A2" w:rsidRPr="000F2780" w:rsidRDefault="000608A2" w:rsidP="009B789D">
            <w:pPr>
              <w:pStyle w:val="Heading2"/>
              <w:tabs>
                <w:tab w:val="left" w:pos="748"/>
              </w:tabs>
              <w:spacing w:before="0"/>
              <w:ind w:left="748" w:hanging="283"/>
              <w:rPr>
                <w:rFonts w:cs="Arial"/>
                <w:b w:val="0"/>
                <w:sz w:val="16"/>
                <w:szCs w:val="16"/>
              </w:rPr>
            </w:pPr>
            <w:r w:rsidRPr="000F2780">
              <w:rPr>
                <w:rFonts w:cs="Arial"/>
                <w:b w:val="0"/>
                <w:sz w:val="16"/>
                <w:szCs w:val="16"/>
              </w:rPr>
              <w:t>-</w:t>
            </w:r>
            <w:r w:rsidRPr="000F2780">
              <w:rPr>
                <w:rFonts w:cs="Arial"/>
                <w:b w:val="0"/>
                <w:sz w:val="16"/>
                <w:szCs w:val="16"/>
              </w:rPr>
              <w:tab/>
              <w:t>to create, make copies of, reproduce, modify, adapt or retain in any form, including by camera, video, digital recorder, webcam, mobile phone or any other device; and</w:t>
            </w:r>
          </w:p>
          <w:p w14:paraId="69464E15" w14:textId="77777777" w:rsidR="000608A2" w:rsidRPr="000F2780" w:rsidRDefault="000608A2" w:rsidP="009B789D">
            <w:pPr>
              <w:pStyle w:val="Heading2"/>
              <w:tabs>
                <w:tab w:val="left" w:pos="748"/>
              </w:tabs>
              <w:spacing w:before="0"/>
              <w:ind w:left="748" w:hanging="283"/>
              <w:rPr>
                <w:rFonts w:cs="Arial"/>
                <w:b w:val="0"/>
                <w:sz w:val="16"/>
                <w:szCs w:val="16"/>
              </w:rPr>
            </w:pPr>
            <w:r w:rsidRPr="000F2780">
              <w:rPr>
                <w:rFonts w:cs="Arial"/>
                <w:b w:val="0"/>
                <w:sz w:val="16"/>
                <w:szCs w:val="16"/>
              </w:rPr>
              <w:t>-</w:t>
            </w:r>
            <w:r w:rsidRPr="000F2780">
              <w:rPr>
                <w:rFonts w:cs="Arial"/>
                <w:b w:val="0"/>
                <w:sz w:val="16"/>
                <w:szCs w:val="16"/>
              </w:rPr>
              <w:tab/>
              <w:t>to distribute, publish or communicate in any form, including in newsletters and other print media, television and the internet and Social Media websites,</w:t>
            </w:r>
          </w:p>
          <w:p w14:paraId="69464E16" w14:textId="77777777" w:rsidR="000608A2" w:rsidRPr="000F2780" w:rsidRDefault="000608A2" w:rsidP="009B789D">
            <w:pPr>
              <w:pStyle w:val="Heading2"/>
              <w:tabs>
                <w:tab w:val="left" w:pos="748"/>
              </w:tabs>
              <w:spacing w:before="0"/>
              <w:ind w:left="748" w:hanging="283"/>
              <w:rPr>
                <w:rFonts w:cs="Arial"/>
                <w:b w:val="0"/>
                <w:sz w:val="16"/>
                <w:szCs w:val="16"/>
              </w:rPr>
            </w:pPr>
            <w:r w:rsidRPr="000F2780">
              <w:rPr>
                <w:rFonts w:cs="Arial"/>
                <w:b w:val="0"/>
                <w:sz w:val="16"/>
                <w:szCs w:val="16"/>
              </w:rPr>
              <w:t>in whole or in part, and to permit other persons to do so.</w:t>
            </w:r>
          </w:p>
          <w:p w14:paraId="69464E17" w14:textId="77777777" w:rsidR="000608A2" w:rsidRPr="000F2780" w:rsidRDefault="000608A2" w:rsidP="009B789D">
            <w:pPr>
              <w:pStyle w:val="BodyTextbulletindent"/>
              <w:numPr>
                <w:ilvl w:val="0"/>
                <w:numId w:val="26"/>
              </w:numPr>
              <w:rPr>
                <w:rFonts w:cs="Arial"/>
                <w:sz w:val="16"/>
                <w:szCs w:val="16"/>
              </w:rPr>
            </w:pPr>
            <w:r w:rsidRPr="000F2780">
              <w:rPr>
                <w:rFonts w:cs="Arial"/>
                <w:sz w:val="16"/>
                <w:szCs w:val="16"/>
              </w:rPr>
              <w:t>The Department or the State will not pay the Signatory or the Individual for giving this consent or for the use of the Individual’s personal information or Individual work.</w:t>
            </w:r>
          </w:p>
          <w:p w14:paraId="69464E18" w14:textId="77777777" w:rsidR="000608A2" w:rsidRPr="000F2780" w:rsidRDefault="000608A2" w:rsidP="009B789D">
            <w:pPr>
              <w:pStyle w:val="BodyTextbulletindent"/>
              <w:numPr>
                <w:ilvl w:val="0"/>
                <w:numId w:val="26"/>
              </w:numPr>
              <w:rPr>
                <w:rFonts w:cs="Arial"/>
                <w:sz w:val="16"/>
                <w:szCs w:val="16"/>
              </w:rPr>
            </w:pPr>
            <w:r w:rsidRPr="000F2780">
              <w:rPr>
                <w:rFonts w:cs="Arial"/>
                <w:sz w:val="16"/>
                <w:szCs w:val="16"/>
              </w:rPr>
              <w:t>This Consent Form revokes and replaces all previous consent forms in relation to the use of the Individual’s personal information or Individual work.</w:t>
            </w:r>
          </w:p>
          <w:p w14:paraId="69464E19" w14:textId="77777777" w:rsidR="000608A2" w:rsidRPr="000F2780" w:rsidRDefault="000608A2" w:rsidP="009B789D">
            <w:pPr>
              <w:pStyle w:val="BodyTextbulletindent"/>
              <w:numPr>
                <w:ilvl w:val="0"/>
                <w:numId w:val="26"/>
              </w:numPr>
              <w:rPr>
                <w:rFonts w:cs="Arial"/>
                <w:sz w:val="16"/>
                <w:szCs w:val="16"/>
              </w:rPr>
            </w:pPr>
            <w:r w:rsidRPr="000F2780">
              <w:rPr>
                <w:rFonts w:cs="Arial"/>
                <w:sz w:val="16"/>
                <w:szCs w:val="16"/>
              </w:rPr>
              <w:t>This Consent Form is a legally binding and enforceable agreement between the Signatory and the Department or the State,</w:t>
            </w:r>
          </w:p>
          <w:p w14:paraId="69464E1A" w14:textId="77777777" w:rsidR="000608A2" w:rsidRPr="000F2780" w:rsidRDefault="000608A2" w:rsidP="009B789D">
            <w:pPr>
              <w:pStyle w:val="BodyTextbulletindent"/>
              <w:numPr>
                <w:ilvl w:val="0"/>
                <w:numId w:val="26"/>
              </w:numPr>
              <w:rPr>
                <w:rFonts w:cs="Arial"/>
                <w:sz w:val="16"/>
                <w:szCs w:val="16"/>
              </w:rPr>
            </w:pPr>
            <w:r w:rsidRPr="000F2780">
              <w:rPr>
                <w:rFonts w:cs="Arial"/>
                <w:sz w:val="16"/>
                <w:szCs w:val="16"/>
              </w:rPr>
              <w:t>Nothing in this Consent Form limits the rights that the Department or the State reserve in relation to the use of the Individual’s personal information, Individual work or other intellectual property under any other law.</w:t>
            </w:r>
          </w:p>
          <w:p w14:paraId="69464E1B" w14:textId="77777777" w:rsidR="000608A2" w:rsidRPr="000F2780" w:rsidRDefault="000608A2" w:rsidP="009B789D">
            <w:pPr>
              <w:pStyle w:val="BodyTextbulletindent"/>
              <w:numPr>
                <w:ilvl w:val="0"/>
                <w:numId w:val="26"/>
              </w:numPr>
              <w:rPr>
                <w:rFonts w:cs="Arial"/>
                <w:sz w:val="16"/>
                <w:szCs w:val="16"/>
              </w:rPr>
            </w:pPr>
            <w:r w:rsidRPr="000F2780">
              <w:rPr>
                <w:rFonts w:cs="Arial"/>
                <w:sz w:val="16"/>
                <w:szCs w:val="16"/>
              </w:rPr>
              <w:t>The ‘Department’ and the ‘State’ include the officers and employees of the Department and the State engaged in performing services for the Department and the State.</w:t>
            </w:r>
          </w:p>
          <w:p w14:paraId="69464E1C" w14:textId="77777777" w:rsidR="000608A2" w:rsidRPr="000F2780" w:rsidRDefault="000608A2" w:rsidP="009B789D">
            <w:pPr>
              <w:pStyle w:val="BodyTextbulletindent"/>
              <w:numPr>
                <w:ilvl w:val="0"/>
                <w:numId w:val="26"/>
              </w:numPr>
              <w:rPr>
                <w:rFonts w:cs="Arial"/>
                <w:sz w:val="16"/>
                <w:szCs w:val="16"/>
              </w:rPr>
            </w:pPr>
            <w:r w:rsidRPr="000F2780">
              <w:rPr>
                <w:rFonts w:cs="Arial"/>
                <w:sz w:val="16"/>
                <w:szCs w:val="16"/>
              </w:rPr>
              <w:t xml:space="preserve">‘Social Media Website’ includes any website operated by a third party which facilitates the uploading and sharing of user generated content, including social and professional networking websites, web forums, blogs and wikis.  </w:t>
            </w:r>
          </w:p>
          <w:p w14:paraId="69464E1D" w14:textId="77777777" w:rsidR="000608A2" w:rsidRPr="000F2780" w:rsidRDefault="000608A2" w:rsidP="009B789D">
            <w:pPr>
              <w:pStyle w:val="BodyTextbulletindent"/>
              <w:numPr>
                <w:ilvl w:val="0"/>
                <w:numId w:val="26"/>
              </w:numPr>
              <w:rPr>
                <w:rFonts w:cs="Arial"/>
                <w:sz w:val="16"/>
                <w:szCs w:val="16"/>
              </w:rPr>
            </w:pPr>
            <w:r w:rsidRPr="000F2780">
              <w:rPr>
                <w:rFonts w:cs="Arial"/>
                <w:sz w:val="16"/>
                <w:szCs w:val="16"/>
              </w:rPr>
              <w:t>This consent extends to the Department and the State:</w:t>
            </w:r>
          </w:p>
          <w:p w14:paraId="69464E1E" w14:textId="77777777" w:rsidR="000608A2" w:rsidRPr="000F2780" w:rsidRDefault="000608A2" w:rsidP="009B789D">
            <w:pPr>
              <w:pStyle w:val="Heading2"/>
              <w:spacing w:before="0"/>
              <w:ind w:left="748" w:hanging="283"/>
              <w:rPr>
                <w:rFonts w:cs="Arial"/>
                <w:b w:val="0"/>
                <w:sz w:val="16"/>
                <w:szCs w:val="16"/>
              </w:rPr>
            </w:pPr>
            <w:r w:rsidRPr="000F2780">
              <w:rPr>
                <w:rFonts w:cs="Arial"/>
                <w:b w:val="0"/>
                <w:sz w:val="16"/>
                <w:szCs w:val="16"/>
              </w:rPr>
              <w:t>-</w:t>
            </w:r>
            <w:r w:rsidRPr="000F2780">
              <w:rPr>
                <w:rFonts w:cs="Arial"/>
                <w:b w:val="0"/>
                <w:sz w:val="16"/>
                <w:szCs w:val="16"/>
              </w:rPr>
              <w:tab/>
              <w:t xml:space="preserve">disclosing the Individual’s personal information and Individual work to the Department’s and the State’s agents, contractors and volunteers for the purpose of performing services for the Department and the State; and </w:t>
            </w:r>
          </w:p>
          <w:p w14:paraId="69464E1F" w14:textId="77777777" w:rsidR="000608A2" w:rsidRPr="000F2780" w:rsidRDefault="000608A2" w:rsidP="009B789D">
            <w:pPr>
              <w:pStyle w:val="Heading2"/>
              <w:spacing w:before="0"/>
              <w:ind w:left="748" w:hanging="283"/>
              <w:rPr>
                <w:rFonts w:cs="Arial"/>
                <w:b w:val="0"/>
                <w:sz w:val="16"/>
                <w:szCs w:val="16"/>
              </w:rPr>
            </w:pPr>
            <w:r w:rsidRPr="000F2780">
              <w:rPr>
                <w:rFonts w:cs="Arial"/>
                <w:b w:val="0"/>
                <w:sz w:val="16"/>
                <w:szCs w:val="16"/>
              </w:rPr>
              <w:t>-</w:t>
            </w:r>
            <w:r w:rsidRPr="000F2780">
              <w:rPr>
                <w:rFonts w:cs="Arial"/>
                <w:b w:val="0"/>
                <w:sz w:val="16"/>
                <w:szCs w:val="16"/>
              </w:rPr>
              <w:tab/>
              <w:t>permitting those persons to use, record and disclose such material to the same extent as the Department and the State are entitled to deal with the Individual’s personal information and Individual work.</w:t>
            </w:r>
          </w:p>
        </w:tc>
      </w:tr>
      <w:tr w:rsidR="000608A2" w:rsidRPr="000F2780" w14:paraId="69464E23" w14:textId="77777777" w:rsidTr="00E13F0B">
        <w:trPr>
          <w:trHeight w:val="315"/>
        </w:trPr>
        <w:tc>
          <w:tcPr>
            <w:tcW w:w="495" w:type="dxa"/>
            <w:tcBorders>
              <w:top w:val="nil"/>
              <w:left w:val="single" w:sz="12" w:space="0" w:color="auto"/>
              <w:bottom w:val="single" w:sz="12" w:space="0" w:color="auto"/>
              <w:right w:val="nil"/>
            </w:tcBorders>
            <w:shd w:val="clear" w:color="auto" w:fill="000000"/>
          </w:tcPr>
          <w:p w14:paraId="69464E21" w14:textId="77777777" w:rsidR="000608A2" w:rsidRPr="000F2780" w:rsidRDefault="000608A2" w:rsidP="005E1F76">
            <w:pPr>
              <w:spacing w:before="120"/>
              <w:jc w:val="center"/>
              <w:rPr>
                <w:rFonts w:cs="Arial"/>
                <w:b/>
                <w:bCs/>
                <w:sz w:val="18"/>
                <w:szCs w:val="18"/>
              </w:rPr>
            </w:pPr>
            <w:r w:rsidRPr="000F2780">
              <w:rPr>
                <w:rFonts w:cs="Arial"/>
                <w:b/>
                <w:bCs/>
                <w:sz w:val="18"/>
                <w:szCs w:val="18"/>
              </w:rPr>
              <w:t>9.</w:t>
            </w:r>
          </w:p>
        </w:tc>
        <w:tc>
          <w:tcPr>
            <w:tcW w:w="10481" w:type="dxa"/>
            <w:gridSpan w:val="3"/>
            <w:tcBorders>
              <w:top w:val="single" w:sz="12" w:space="0" w:color="auto"/>
              <w:left w:val="nil"/>
              <w:bottom w:val="single" w:sz="12" w:space="0" w:color="auto"/>
              <w:right w:val="single" w:sz="12" w:space="0" w:color="auto"/>
            </w:tcBorders>
            <w:shd w:val="clear" w:color="auto" w:fill="auto"/>
          </w:tcPr>
          <w:p w14:paraId="69464E22" w14:textId="77777777" w:rsidR="000608A2" w:rsidRPr="000F2780" w:rsidRDefault="000608A2" w:rsidP="000F2780">
            <w:pPr>
              <w:pStyle w:val="Heading2"/>
              <w:rPr>
                <w:rFonts w:cs="Arial"/>
                <w:bCs/>
                <w:sz w:val="16"/>
                <w:szCs w:val="16"/>
              </w:rPr>
            </w:pPr>
            <w:r w:rsidRPr="000F2780">
              <w:rPr>
                <w:rFonts w:cs="Arial"/>
                <w:sz w:val="18"/>
                <w:szCs w:val="18"/>
              </w:rPr>
              <w:t>NOTE</w:t>
            </w:r>
          </w:p>
        </w:tc>
      </w:tr>
      <w:tr w:rsidR="000608A2" w:rsidRPr="000F2780" w14:paraId="69464E27" w14:textId="77777777" w:rsidTr="00430061">
        <w:trPr>
          <w:trHeight w:val="315"/>
        </w:trPr>
        <w:tc>
          <w:tcPr>
            <w:tcW w:w="495" w:type="dxa"/>
            <w:tcBorders>
              <w:top w:val="single" w:sz="12" w:space="0" w:color="auto"/>
              <w:left w:val="nil"/>
              <w:bottom w:val="single" w:sz="8" w:space="0" w:color="auto"/>
              <w:right w:val="nil"/>
            </w:tcBorders>
            <w:shd w:val="clear" w:color="auto" w:fill="auto"/>
          </w:tcPr>
          <w:p w14:paraId="69464E24" w14:textId="77777777" w:rsidR="000608A2" w:rsidRPr="000F2780" w:rsidRDefault="000608A2" w:rsidP="005E1F76">
            <w:pPr>
              <w:spacing w:before="120" w:after="20"/>
              <w:rPr>
                <w:rFonts w:cs="Arial"/>
                <w:sz w:val="18"/>
                <w:szCs w:val="18"/>
              </w:rPr>
            </w:pPr>
          </w:p>
        </w:tc>
        <w:tc>
          <w:tcPr>
            <w:tcW w:w="10481" w:type="dxa"/>
            <w:gridSpan w:val="3"/>
            <w:tcBorders>
              <w:top w:val="single" w:sz="12" w:space="0" w:color="auto"/>
              <w:left w:val="nil"/>
              <w:bottom w:val="single" w:sz="8" w:space="0" w:color="auto"/>
              <w:right w:val="nil"/>
            </w:tcBorders>
            <w:shd w:val="clear" w:color="auto" w:fill="auto"/>
          </w:tcPr>
          <w:p w14:paraId="69464E25" w14:textId="77777777" w:rsidR="000608A2" w:rsidRPr="000F2780" w:rsidRDefault="000608A2" w:rsidP="005E1F76">
            <w:pPr>
              <w:pStyle w:val="BT1"/>
              <w:spacing w:before="120"/>
              <w:rPr>
                <w:rFonts w:cs="Arial"/>
                <w:sz w:val="16"/>
                <w:szCs w:val="16"/>
                <w:lang w:val="en-AU"/>
              </w:rPr>
            </w:pPr>
            <w:r w:rsidRPr="000F2780">
              <w:rPr>
                <w:rFonts w:cs="Arial"/>
                <w:sz w:val="16"/>
                <w:szCs w:val="16"/>
                <w:lang w:val="en-AU"/>
              </w:rPr>
              <w:t>The Department will use its best endeavours to ensure the person signing this Consent Form is authorised to do so, but takes no responsibility for circumstances in which it is misled as to the identity or authority or ability of a person to provide consent.</w:t>
            </w:r>
          </w:p>
          <w:p w14:paraId="69464E26" w14:textId="77777777" w:rsidR="000608A2" w:rsidRPr="000F2780" w:rsidRDefault="000608A2" w:rsidP="005E1F76">
            <w:pPr>
              <w:pStyle w:val="BT1"/>
              <w:spacing w:before="120"/>
              <w:rPr>
                <w:rFonts w:cs="Arial"/>
                <w:sz w:val="16"/>
                <w:szCs w:val="16"/>
              </w:rPr>
            </w:pPr>
            <w:r w:rsidRPr="000F2780">
              <w:rPr>
                <w:rFonts w:cs="Arial"/>
                <w:sz w:val="16"/>
                <w:szCs w:val="16"/>
              </w:rPr>
              <w:t>If you require a copy of this signed Consent Form, or if you wish to revoke this consent, please contact the Principal of the school at which the Individual is enrolled or works or send a request in writing to the District Office.</w:t>
            </w:r>
          </w:p>
        </w:tc>
      </w:tr>
      <w:tr w:rsidR="000608A2" w:rsidRPr="000F2780" w14:paraId="69464E2A" w14:textId="77777777" w:rsidTr="00430061">
        <w:trPr>
          <w:trHeight w:val="315"/>
        </w:trPr>
        <w:tc>
          <w:tcPr>
            <w:tcW w:w="495" w:type="dxa"/>
            <w:tcBorders>
              <w:top w:val="single" w:sz="8" w:space="0" w:color="auto"/>
              <w:left w:val="single" w:sz="12" w:space="0" w:color="auto"/>
              <w:bottom w:val="single" w:sz="12" w:space="0" w:color="auto"/>
              <w:right w:val="nil"/>
            </w:tcBorders>
            <w:shd w:val="clear" w:color="auto" w:fill="000000"/>
          </w:tcPr>
          <w:p w14:paraId="69464E28" w14:textId="77777777" w:rsidR="000608A2" w:rsidRPr="000F2780" w:rsidRDefault="000608A2" w:rsidP="005E1F76">
            <w:pPr>
              <w:spacing w:before="120"/>
              <w:jc w:val="center"/>
              <w:rPr>
                <w:rFonts w:cs="Arial"/>
                <w:b/>
                <w:bCs/>
                <w:sz w:val="18"/>
                <w:szCs w:val="18"/>
              </w:rPr>
            </w:pPr>
            <w:r w:rsidRPr="000F2780">
              <w:rPr>
                <w:rFonts w:cs="Arial"/>
                <w:b/>
                <w:bCs/>
                <w:sz w:val="18"/>
                <w:szCs w:val="18"/>
              </w:rPr>
              <w:t>10.</w:t>
            </w:r>
          </w:p>
        </w:tc>
        <w:tc>
          <w:tcPr>
            <w:tcW w:w="10481" w:type="dxa"/>
            <w:gridSpan w:val="3"/>
            <w:tcBorders>
              <w:top w:val="single" w:sz="8" w:space="0" w:color="auto"/>
              <w:left w:val="nil"/>
              <w:bottom w:val="single" w:sz="12" w:space="0" w:color="auto"/>
              <w:right w:val="single" w:sz="12" w:space="0" w:color="auto"/>
            </w:tcBorders>
            <w:shd w:val="clear" w:color="auto" w:fill="auto"/>
          </w:tcPr>
          <w:p w14:paraId="69464E29" w14:textId="77777777" w:rsidR="000608A2" w:rsidRPr="000F2780" w:rsidRDefault="000608A2" w:rsidP="000F2780">
            <w:pPr>
              <w:pStyle w:val="Heading2"/>
              <w:rPr>
                <w:rFonts w:cs="Arial"/>
                <w:bCs/>
                <w:sz w:val="16"/>
                <w:szCs w:val="16"/>
              </w:rPr>
            </w:pPr>
            <w:r w:rsidRPr="000F2780">
              <w:rPr>
                <w:rFonts w:cs="Arial"/>
                <w:sz w:val="18"/>
                <w:szCs w:val="18"/>
              </w:rPr>
              <w:t>INFORMATION</w:t>
            </w:r>
          </w:p>
        </w:tc>
      </w:tr>
      <w:tr w:rsidR="000608A2" w:rsidRPr="000F2780" w14:paraId="69464E43" w14:textId="77777777" w:rsidTr="005976E8">
        <w:trPr>
          <w:trHeight w:val="315"/>
        </w:trPr>
        <w:tc>
          <w:tcPr>
            <w:tcW w:w="495" w:type="dxa"/>
            <w:tcBorders>
              <w:top w:val="single" w:sz="12" w:space="0" w:color="auto"/>
              <w:left w:val="nil"/>
              <w:bottom w:val="nil"/>
              <w:right w:val="nil"/>
            </w:tcBorders>
            <w:shd w:val="clear" w:color="auto" w:fill="auto"/>
          </w:tcPr>
          <w:p w14:paraId="69464E2B" w14:textId="77777777" w:rsidR="000608A2" w:rsidRPr="000F2780" w:rsidRDefault="000608A2" w:rsidP="005E1F76">
            <w:pPr>
              <w:spacing w:before="120"/>
              <w:jc w:val="center"/>
              <w:rPr>
                <w:rFonts w:cs="Arial"/>
                <w:bCs/>
                <w:sz w:val="18"/>
                <w:szCs w:val="18"/>
              </w:rPr>
            </w:pPr>
          </w:p>
        </w:tc>
        <w:tc>
          <w:tcPr>
            <w:tcW w:w="10481" w:type="dxa"/>
            <w:gridSpan w:val="3"/>
            <w:tcBorders>
              <w:top w:val="single" w:sz="12" w:space="0" w:color="auto"/>
              <w:left w:val="nil"/>
              <w:bottom w:val="nil"/>
              <w:right w:val="nil"/>
            </w:tcBorders>
            <w:shd w:val="clear" w:color="auto" w:fill="auto"/>
          </w:tcPr>
          <w:p w14:paraId="69464E2C" w14:textId="77777777" w:rsidR="000608A2" w:rsidRPr="000F2780" w:rsidRDefault="000608A2" w:rsidP="005E1F76">
            <w:pPr>
              <w:pStyle w:val="Heading2"/>
              <w:rPr>
                <w:rFonts w:cs="Arial"/>
                <w:sz w:val="16"/>
                <w:szCs w:val="16"/>
              </w:rPr>
            </w:pPr>
            <w:r w:rsidRPr="000F2780">
              <w:rPr>
                <w:rFonts w:cs="Arial"/>
                <w:sz w:val="16"/>
                <w:szCs w:val="16"/>
              </w:rPr>
              <w:t>What is this consent for?</w:t>
            </w:r>
          </w:p>
          <w:p w14:paraId="69464E2D" w14:textId="77777777" w:rsidR="000608A2" w:rsidRPr="000F2780" w:rsidRDefault="000608A2" w:rsidP="005E1F76">
            <w:pPr>
              <w:pStyle w:val="BT2"/>
              <w:spacing w:before="120"/>
              <w:rPr>
                <w:rFonts w:cs="Arial"/>
                <w:sz w:val="16"/>
                <w:szCs w:val="16"/>
              </w:rPr>
            </w:pPr>
            <w:r w:rsidRPr="000F2780">
              <w:rPr>
                <w:rFonts w:cs="Arial"/>
                <w:sz w:val="16"/>
                <w:szCs w:val="16"/>
              </w:rPr>
              <w:t xml:space="preserve">This Consent Form authorises the Department and the State to use the Individual’s personal information and copyright material, together with information about the Individual’s participation in Departmental and State initiatives, for any use by the Department and the State associated with the purposes identified in Section 6 of this Consent Form. The consent covers the entire or partial use of the Individual’s personal information and copyright material in conjunction with other words and images. </w:t>
            </w:r>
          </w:p>
          <w:p w14:paraId="69464E2E" w14:textId="77777777" w:rsidR="000608A2" w:rsidRPr="000F2780" w:rsidRDefault="000608A2" w:rsidP="005E1F76">
            <w:pPr>
              <w:pStyle w:val="BT2"/>
              <w:widowControl w:val="0"/>
              <w:spacing w:before="120"/>
              <w:rPr>
                <w:rFonts w:cs="Arial"/>
                <w:sz w:val="16"/>
                <w:szCs w:val="16"/>
                <w:lang w:val="en-AU"/>
              </w:rPr>
            </w:pPr>
            <w:r w:rsidRPr="000F2780">
              <w:rPr>
                <w:rFonts w:cs="Arial"/>
                <w:sz w:val="16"/>
                <w:szCs w:val="16"/>
              </w:rPr>
              <w:t>For example, the Individual’s personal information and copyright material may appear in school newsletters, magazines, websites (including Social Media Websites) and other school, departmental or State publications, as well as in television advertising, videos, brochures, forms, public relations displays, annual reports, press advertising, internal documents such as manuals, websites, certificates and strategic plans, and posters and other promotional material. There may also be occasions on which the Department may approve the media, such as local newspapers and television stations, using information and copyright material in relation to the Individual (for example, where the Individual is involved in dramatic or musical performances, sporting activities or award ceremonies)</w:t>
            </w:r>
            <w:r w:rsidRPr="000F2780">
              <w:rPr>
                <w:rFonts w:cs="Arial"/>
                <w:sz w:val="16"/>
                <w:szCs w:val="16"/>
                <w:lang w:val="en-AU"/>
              </w:rPr>
              <w:t>.</w:t>
            </w:r>
          </w:p>
          <w:p w14:paraId="69464E2F" w14:textId="77777777" w:rsidR="000608A2" w:rsidRPr="000F2780" w:rsidRDefault="000608A2" w:rsidP="00451F67">
            <w:pPr>
              <w:pStyle w:val="BT2"/>
              <w:rPr>
                <w:rFonts w:cs="Arial"/>
                <w:b/>
                <w:sz w:val="16"/>
                <w:szCs w:val="16"/>
              </w:rPr>
            </w:pPr>
            <w:r w:rsidRPr="000F2780">
              <w:rPr>
                <w:rFonts w:cs="Arial"/>
                <w:b/>
                <w:sz w:val="16"/>
                <w:szCs w:val="16"/>
              </w:rPr>
              <w:t>Websites</w:t>
            </w:r>
          </w:p>
          <w:p w14:paraId="69464E30" w14:textId="77777777" w:rsidR="000608A2" w:rsidRPr="000F2780" w:rsidRDefault="000608A2" w:rsidP="00451F67">
            <w:pPr>
              <w:pStyle w:val="BT2"/>
              <w:rPr>
                <w:rFonts w:cs="Arial"/>
                <w:sz w:val="16"/>
                <w:szCs w:val="16"/>
              </w:rPr>
            </w:pPr>
            <w:r w:rsidRPr="000F2780">
              <w:rPr>
                <w:rFonts w:cs="Arial"/>
                <w:sz w:val="16"/>
                <w:szCs w:val="16"/>
              </w:rPr>
              <w:t xml:space="preserve">Individuals and Signatories should be aware that publication of an Individual’s personal information and Individual work on Social Media Websites is similar to publication in newsletters, magazines, brochures, etc; however publication on Social Media Websites is publication of that material to the world at large. </w:t>
            </w:r>
          </w:p>
          <w:p w14:paraId="69464E31" w14:textId="77777777" w:rsidR="000608A2" w:rsidRPr="000F2780" w:rsidRDefault="000608A2" w:rsidP="00451F67">
            <w:pPr>
              <w:pStyle w:val="BT2"/>
              <w:rPr>
                <w:rFonts w:cs="Arial"/>
                <w:sz w:val="16"/>
                <w:szCs w:val="16"/>
              </w:rPr>
            </w:pPr>
            <w:r w:rsidRPr="000F2780">
              <w:rPr>
                <w:rFonts w:cs="Arial"/>
                <w:sz w:val="16"/>
                <w:szCs w:val="16"/>
              </w:rPr>
              <w:t xml:space="preserve">Individuals and Signatories should be aware that the publication of an Individual’s personal information and Individual work, by the Department or the State, on a Social Media Website typically constitutes a permanent and publicly available record of that material.  This means that anyone may be able to copy and use an Individual’s personal information and Individual work that has been published on a Social Media Website for any purpose and without the consent or knowledge of the Department, the State or the Individual. Individuals or Signatories should not grant their consent to the Department or the State to use an Individual’s personal information or Individual work in connection with a Social Media Website if the Individual or Signatory does not agree to the material being permanently available to the public.  </w:t>
            </w:r>
          </w:p>
          <w:p w14:paraId="69464E32" w14:textId="77777777" w:rsidR="000608A2" w:rsidRPr="000F2780" w:rsidRDefault="000608A2" w:rsidP="00451F67">
            <w:pPr>
              <w:pStyle w:val="BT2"/>
              <w:rPr>
                <w:rFonts w:cs="Arial"/>
                <w:sz w:val="16"/>
                <w:szCs w:val="16"/>
              </w:rPr>
            </w:pPr>
            <w:r w:rsidRPr="000F2780">
              <w:rPr>
                <w:rFonts w:cs="Arial"/>
                <w:sz w:val="16"/>
                <w:szCs w:val="16"/>
              </w:rPr>
              <w:t>If an Individual’s personal information or Individual work is published on a Social Media Website, that material will be governed by the privacy policy and terms of use of the relevant Social Media Website.  The Department or State cannot reasonably control how an Individual’s personal information or Individual work is used by third parties once the material has been published on a Social Media Website.</w:t>
            </w:r>
          </w:p>
          <w:p w14:paraId="6320D2F2" w14:textId="77777777" w:rsidR="00967E38" w:rsidRDefault="00967E38" w:rsidP="005E1F76">
            <w:pPr>
              <w:pStyle w:val="Heading2"/>
              <w:keepLines/>
              <w:spacing w:after="0"/>
              <w:rPr>
                <w:rFonts w:cs="Arial"/>
                <w:sz w:val="16"/>
                <w:szCs w:val="16"/>
              </w:rPr>
            </w:pPr>
          </w:p>
          <w:p w14:paraId="7D4978C2" w14:textId="77777777" w:rsidR="00967E38" w:rsidRDefault="00967E38" w:rsidP="005E1F76">
            <w:pPr>
              <w:pStyle w:val="Heading2"/>
              <w:keepLines/>
              <w:spacing w:after="0"/>
              <w:rPr>
                <w:rFonts w:cs="Arial"/>
                <w:sz w:val="16"/>
                <w:szCs w:val="16"/>
              </w:rPr>
            </w:pPr>
          </w:p>
          <w:p w14:paraId="06AAAB6F" w14:textId="77777777" w:rsidR="00967E38" w:rsidRDefault="00967E38" w:rsidP="005E1F76">
            <w:pPr>
              <w:pStyle w:val="Heading2"/>
              <w:keepLines/>
              <w:spacing w:after="0"/>
              <w:rPr>
                <w:rFonts w:cs="Arial"/>
                <w:sz w:val="16"/>
                <w:szCs w:val="16"/>
              </w:rPr>
            </w:pPr>
          </w:p>
          <w:p w14:paraId="5C7F65AA" w14:textId="77777777" w:rsidR="00967E38" w:rsidRDefault="00967E38" w:rsidP="005E1F76">
            <w:pPr>
              <w:pStyle w:val="Heading2"/>
              <w:keepLines/>
              <w:spacing w:after="0"/>
              <w:rPr>
                <w:rFonts w:cs="Arial"/>
                <w:sz w:val="16"/>
                <w:szCs w:val="16"/>
              </w:rPr>
            </w:pPr>
          </w:p>
          <w:p w14:paraId="69464E33" w14:textId="77777777" w:rsidR="000608A2" w:rsidRPr="000F2780" w:rsidRDefault="000608A2" w:rsidP="005E1F76">
            <w:pPr>
              <w:pStyle w:val="Heading2"/>
              <w:keepLines/>
              <w:spacing w:after="0"/>
              <w:rPr>
                <w:rFonts w:cs="Arial"/>
                <w:sz w:val="16"/>
                <w:szCs w:val="16"/>
              </w:rPr>
            </w:pPr>
            <w:r w:rsidRPr="000F2780">
              <w:rPr>
                <w:rFonts w:cs="Arial"/>
                <w:sz w:val="16"/>
                <w:szCs w:val="16"/>
              </w:rPr>
              <w:t>What is copyright material?</w:t>
            </w:r>
          </w:p>
          <w:p w14:paraId="69464E34" w14:textId="77777777" w:rsidR="000608A2" w:rsidRPr="000F2780" w:rsidRDefault="000608A2" w:rsidP="005E1F76">
            <w:pPr>
              <w:pStyle w:val="BT2"/>
              <w:keepNext/>
              <w:keepLines/>
              <w:spacing w:before="120"/>
              <w:rPr>
                <w:rFonts w:cs="Arial"/>
                <w:sz w:val="16"/>
                <w:szCs w:val="16"/>
              </w:rPr>
            </w:pPr>
            <w:r w:rsidRPr="000F2780">
              <w:rPr>
                <w:rFonts w:cs="Arial"/>
                <w:sz w:val="16"/>
                <w:szCs w:val="16"/>
              </w:rPr>
              <w:t xml:space="preserve">An Individual’s copyright material may include written work (e.g. stories and poems), paintings, pictures, drawings, designs, photographs, videos, films, music, performance, recordings, computer programs, websites, sculptures, fashion, metal- or wood-works made by them or to which they contributed. In the case of students, it includes, but is not limited to, work that they create in the course of their studies during the time they are enrolled at a State school. These materials may form part of their academic assessment or be part of their studies generally and may attract copyright. </w:t>
            </w:r>
          </w:p>
          <w:p w14:paraId="69464E35" w14:textId="77777777" w:rsidR="000608A2" w:rsidRPr="000F2780" w:rsidRDefault="000608A2" w:rsidP="005E1F76">
            <w:pPr>
              <w:pStyle w:val="BT2"/>
              <w:spacing w:before="120"/>
              <w:rPr>
                <w:rFonts w:cs="Arial"/>
                <w:sz w:val="16"/>
                <w:szCs w:val="16"/>
              </w:rPr>
            </w:pPr>
            <w:r w:rsidRPr="000F2780">
              <w:rPr>
                <w:rFonts w:cs="Arial"/>
                <w:sz w:val="16"/>
                <w:szCs w:val="16"/>
              </w:rPr>
              <w:t xml:space="preserve">The Department understands that students and volunteers generally own the intellectual property rights in the material they create and that this Consent Form is not meant to transfer the Individual’s ownership of the intellectual property in their copyright material. </w:t>
            </w:r>
          </w:p>
          <w:p w14:paraId="69464E36" w14:textId="77777777" w:rsidR="000608A2" w:rsidRPr="000F2780" w:rsidRDefault="000608A2" w:rsidP="005E1F76">
            <w:pPr>
              <w:pStyle w:val="BT2"/>
              <w:spacing w:before="120"/>
              <w:rPr>
                <w:rFonts w:cs="Arial"/>
                <w:b/>
                <w:sz w:val="16"/>
                <w:szCs w:val="16"/>
              </w:rPr>
            </w:pPr>
          </w:p>
          <w:p w14:paraId="69464E37" w14:textId="77777777" w:rsidR="000608A2" w:rsidRPr="000F2780" w:rsidRDefault="000608A2" w:rsidP="005E1F76">
            <w:pPr>
              <w:pStyle w:val="BT2"/>
              <w:spacing w:before="120"/>
              <w:rPr>
                <w:rFonts w:cs="Arial"/>
                <w:b/>
                <w:i/>
                <w:sz w:val="16"/>
                <w:szCs w:val="16"/>
              </w:rPr>
            </w:pPr>
            <w:r w:rsidRPr="000F2780">
              <w:rPr>
                <w:rFonts w:cs="Arial"/>
                <w:b/>
                <w:sz w:val="16"/>
                <w:szCs w:val="16"/>
              </w:rPr>
              <w:t xml:space="preserve">This Consent Form </w:t>
            </w:r>
            <w:r w:rsidRPr="000F2780">
              <w:rPr>
                <w:rFonts w:cs="Arial"/>
                <w:b/>
                <w:i/>
                <w:sz w:val="16"/>
                <w:szCs w:val="16"/>
              </w:rPr>
              <w:t>does not provide for copyright consent in relation to copyright works an Individual creates in the course of employment</w:t>
            </w:r>
            <w:r w:rsidRPr="000F2780">
              <w:rPr>
                <w:rFonts w:cs="Arial"/>
                <w:i/>
                <w:sz w:val="16"/>
                <w:szCs w:val="16"/>
              </w:rPr>
              <w:t xml:space="preserve"> </w:t>
            </w:r>
            <w:r w:rsidRPr="000F2780">
              <w:rPr>
                <w:rFonts w:cs="Arial"/>
                <w:sz w:val="16"/>
                <w:szCs w:val="16"/>
              </w:rPr>
              <w:t xml:space="preserve">(whether or not the material is created in normal work hours or using departmental facilities or equipment). Where copyright material is created by a State employee while performing their duties under the terms of their employment, the copyright is owned by the State as the employer (section 35 </w:t>
            </w:r>
            <w:r w:rsidRPr="000F2780">
              <w:rPr>
                <w:rFonts w:cs="Arial"/>
                <w:i/>
                <w:iCs/>
                <w:sz w:val="16"/>
                <w:szCs w:val="16"/>
              </w:rPr>
              <w:t>Copyright Act 1968</w:t>
            </w:r>
            <w:r w:rsidRPr="000F2780">
              <w:rPr>
                <w:rFonts w:cs="Arial"/>
                <w:sz w:val="16"/>
                <w:szCs w:val="16"/>
              </w:rPr>
              <w:t>). There are limited exceptions to this including, for example, where the copyright material is created by an employee pursuant to a prior agreement with the employer.</w:t>
            </w:r>
          </w:p>
          <w:p w14:paraId="69464E38" w14:textId="77777777" w:rsidR="000608A2" w:rsidRPr="000F2780" w:rsidRDefault="000608A2" w:rsidP="005E1F76">
            <w:pPr>
              <w:pStyle w:val="BT2"/>
              <w:spacing w:before="120"/>
              <w:rPr>
                <w:rFonts w:cs="Arial"/>
                <w:sz w:val="16"/>
                <w:szCs w:val="16"/>
              </w:rPr>
            </w:pPr>
            <w:r w:rsidRPr="000F2780">
              <w:rPr>
                <w:rFonts w:cs="Arial"/>
                <w:sz w:val="16"/>
                <w:szCs w:val="16"/>
              </w:rPr>
              <w:t xml:space="preserve">Generally, the deciding factor is whether the employee is performing their official duties. In addition, section 176 of the </w:t>
            </w:r>
            <w:r w:rsidRPr="000F2780">
              <w:rPr>
                <w:rFonts w:cs="Arial"/>
                <w:i/>
                <w:iCs/>
                <w:sz w:val="16"/>
                <w:szCs w:val="16"/>
              </w:rPr>
              <w:t>Copyright Act 1968</w:t>
            </w:r>
            <w:r w:rsidRPr="000F2780">
              <w:rPr>
                <w:rFonts w:cs="Arial"/>
                <w:sz w:val="16"/>
                <w:szCs w:val="16"/>
              </w:rPr>
              <w:t xml:space="preserve"> applies where the work was created by or under the direction or control of the State. However, moral rights may still apply to copyright material created by an employee. The </w:t>
            </w:r>
            <w:r w:rsidRPr="000F2780">
              <w:rPr>
                <w:rFonts w:cs="Arial"/>
                <w:i/>
                <w:iCs/>
                <w:sz w:val="16"/>
                <w:szCs w:val="16"/>
              </w:rPr>
              <w:t>Queensland Public Sector Intellectual Property Principles</w:t>
            </w:r>
            <w:r w:rsidRPr="000F2780">
              <w:rPr>
                <w:rFonts w:cs="Arial"/>
                <w:sz w:val="16"/>
                <w:szCs w:val="16"/>
              </w:rPr>
              <w:t xml:space="preserve"> provide further information on intellectual property. If as an employee you have any further queries about the ownership of the intellectual property in respect of the works you create you should contact the Legal and Administrative Law Branch. </w:t>
            </w:r>
          </w:p>
          <w:p w14:paraId="69464E39" w14:textId="77777777" w:rsidR="000608A2" w:rsidRPr="000F2780" w:rsidRDefault="000608A2" w:rsidP="005E1F76">
            <w:pPr>
              <w:pStyle w:val="Heading2"/>
              <w:spacing w:after="0"/>
              <w:rPr>
                <w:rFonts w:cs="Arial"/>
                <w:sz w:val="16"/>
                <w:szCs w:val="16"/>
              </w:rPr>
            </w:pPr>
            <w:r w:rsidRPr="000F2780">
              <w:rPr>
                <w:rFonts w:cs="Arial"/>
                <w:sz w:val="16"/>
                <w:szCs w:val="16"/>
              </w:rPr>
              <w:t>What is personal information?</w:t>
            </w:r>
          </w:p>
          <w:p w14:paraId="69464E3A" w14:textId="77777777" w:rsidR="000608A2" w:rsidRPr="000F2780" w:rsidRDefault="000608A2" w:rsidP="005E1F76">
            <w:pPr>
              <w:pStyle w:val="BT2"/>
              <w:spacing w:before="120"/>
              <w:rPr>
                <w:rFonts w:cs="Arial"/>
                <w:sz w:val="16"/>
                <w:szCs w:val="16"/>
              </w:rPr>
            </w:pPr>
            <w:r w:rsidRPr="000F2780">
              <w:rPr>
                <w:rFonts w:cs="Arial"/>
                <w:sz w:val="16"/>
                <w:szCs w:val="16"/>
              </w:rPr>
              <w:t>Personal information includes information or opinions, whether true or not, about an individual whose identity is apparent or can reasonably be ascertained from the information or opinion. This includes the Individual’s name, image or video or sound recording. It also includes the Individual’s educational information such as the Individual’s assessment and results, and health information and court orders provided to the Department, where such information may enable the Individual to be identified.</w:t>
            </w:r>
          </w:p>
          <w:p w14:paraId="69464E3B" w14:textId="77777777" w:rsidR="000608A2" w:rsidRPr="000F2780" w:rsidRDefault="000608A2" w:rsidP="005E1F76">
            <w:pPr>
              <w:pStyle w:val="Heading2"/>
              <w:spacing w:after="0"/>
              <w:rPr>
                <w:rFonts w:cs="Arial"/>
                <w:sz w:val="16"/>
                <w:szCs w:val="16"/>
              </w:rPr>
            </w:pPr>
            <w:r w:rsidRPr="000F2780">
              <w:rPr>
                <w:rFonts w:cs="Arial"/>
                <w:sz w:val="16"/>
                <w:szCs w:val="16"/>
              </w:rPr>
              <w:t>What happens to the Consent Form once it is completed and signed?</w:t>
            </w:r>
          </w:p>
          <w:p w14:paraId="69464E3C" w14:textId="77777777" w:rsidR="000608A2" w:rsidRPr="000F2780" w:rsidRDefault="000608A2" w:rsidP="005E1F76">
            <w:pPr>
              <w:pStyle w:val="BT2"/>
              <w:spacing w:before="120"/>
              <w:rPr>
                <w:rFonts w:cs="Arial"/>
                <w:sz w:val="16"/>
                <w:szCs w:val="16"/>
              </w:rPr>
            </w:pPr>
            <w:r w:rsidRPr="000F2780">
              <w:rPr>
                <w:rFonts w:cs="Arial"/>
                <w:sz w:val="16"/>
                <w:szCs w:val="16"/>
              </w:rPr>
              <w:t>The Consent Form is retained by the Department and it will be placed on the Individual’s file and/or the project file. The Individual or Signatory may request a copy of the signed form by contacting the Principal of the school.</w:t>
            </w:r>
          </w:p>
          <w:p w14:paraId="69464E3D" w14:textId="77777777" w:rsidR="000608A2" w:rsidRPr="000F2780" w:rsidRDefault="000608A2" w:rsidP="005E1F76">
            <w:pPr>
              <w:pStyle w:val="Heading2"/>
              <w:spacing w:after="0"/>
              <w:rPr>
                <w:rFonts w:cs="Arial"/>
                <w:sz w:val="16"/>
                <w:szCs w:val="16"/>
              </w:rPr>
            </w:pPr>
            <w:r w:rsidRPr="000F2780">
              <w:rPr>
                <w:rFonts w:cs="Arial"/>
                <w:sz w:val="16"/>
                <w:szCs w:val="16"/>
              </w:rPr>
              <w:t>What if I give my consent and later change my mind?</w:t>
            </w:r>
          </w:p>
          <w:p w14:paraId="69464E3E" w14:textId="77777777" w:rsidR="000608A2" w:rsidRPr="000F2780" w:rsidRDefault="000608A2" w:rsidP="005E1F76">
            <w:pPr>
              <w:pStyle w:val="BT2"/>
              <w:spacing w:before="120"/>
              <w:rPr>
                <w:rFonts w:cs="Arial"/>
                <w:sz w:val="16"/>
                <w:szCs w:val="16"/>
              </w:rPr>
            </w:pPr>
            <w:r w:rsidRPr="000F2780">
              <w:rPr>
                <w:rFonts w:cs="Arial"/>
                <w:sz w:val="16"/>
                <w:szCs w:val="16"/>
              </w:rPr>
              <w:t>This consent will be in effect from the date the Consent Form is signed. The Department and the State will then start using the Individual’s personal information and  Individual work to create material incorporating the Individual’s personal information and Individual work and entering into contractual obligations in relation to that material.</w:t>
            </w:r>
          </w:p>
          <w:p w14:paraId="69464E3F" w14:textId="77777777" w:rsidR="000608A2" w:rsidRPr="000F2780" w:rsidRDefault="000608A2" w:rsidP="005E1F76">
            <w:pPr>
              <w:pStyle w:val="BT2"/>
              <w:spacing w:before="120"/>
              <w:rPr>
                <w:rFonts w:cs="Arial"/>
                <w:sz w:val="16"/>
                <w:szCs w:val="16"/>
              </w:rPr>
            </w:pPr>
            <w:r w:rsidRPr="000F2780">
              <w:rPr>
                <w:rFonts w:cs="Arial"/>
                <w:sz w:val="16"/>
                <w:szCs w:val="16"/>
              </w:rPr>
              <w:t>If you wish to later modify or revoke this consent, the Individual or the Signatory should send a notice in writing to the person nominated in Section 2 of this Consent Form.  After that notice is received, the Department and the State will not make any new additional use of the Individual work, but any existing uses will continue.</w:t>
            </w:r>
          </w:p>
          <w:p w14:paraId="69464E40" w14:textId="77777777" w:rsidR="000608A2" w:rsidRPr="000F2780" w:rsidRDefault="000608A2" w:rsidP="00F25F1E">
            <w:pPr>
              <w:pStyle w:val="BT1"/>
              <w:spacing w:after="0"/>
              <w:rPr>
                <w:rFonts w:cs="Arial"/>
                <w:sz w:val="16"/>
                <w:szCs w:val="16"/>
              </w:rPr>
            </w:pPr>
            <w:r w:rsidRPr="000F2780">
              <w:rPr>
                <w:sz w:val="16"/>
                <w:szCs w:val="16"/>
              </w:rPr>
              <w:t>Where the Department or another person uploads material to a Social Media Website or other website, it may need to accept contractual obligations that are perpetual and irrevocable.  It may not be possible to ensure that all copies of the material are deleted or cease to be used, and the Department and the State cannot take responsibility for doing so.</w:t>
            </w:r>
          </w:p>
          <w:p w14:paraId="69464E41" w14:textId="77777777" w:rsidR="000608A2" w:rsidRPr="000F2780" w:rsidRDefault="000608A2" w:rsidP="005E1F76">
            <w:pPr>
              <w:pStyle w:val="Heading2"/>
              <w:spacing w:after="0"/>
              <w:rPr>
                <w:rFonts w:cs="Arial"/>
                <w:sz w:val="16"/>
                <w:szCs w:val="16"/>
              </w:rPr>
            </w:pPr>
            <w:r w:rsidRPr="000F2780">
              <w:rPr>
                <w:rFonts w:cs="Arial"/>
                <w:sz w:val="16"/>
                <w:szCs w:val="16"/>
              </w:rPr>
              <w:t>Privacy</w:t>
            </w:r>
          </w:p>
          <w:p w14:paraId="69464E42" w14:textId="77777777" w:rsidR="000608A2" w:rsidRPr="000F2780" w:rsidRDefault="000608A2" w:rsidP="005E1F76">
            <w:pPr>
              <w:pStyle w:val="BT1"/>
              <w:spacing w:before="120"/>
              <w:rPr>
                <w:rFonts w:cs="Arial"/>
                <w:sz w:val="16"/>
                <w:szCs w:val="16"/>
                <w:lang w:val="en-AU"/>
              </w:rPr>
            </w:pPr>
            <w:r w:rsidRPr="000F2780">
              <w:rPr>
                <w:rFonts w:cs="Arial"/>
                <w:sz w:val="16"/>
                <w:szCs w:val="16"/>
              </w:rPr>
              <w:t xml:space="preserve">The consent to the recording, use and disclosure of the Individual’s personal information and Individual work is required in accordance with the </w:t>
            </w:r>
            <w:r w:rsidRPr="000F2780">
              <w:rPr>
                <w:rFonts w:cs="Arial"/>
                <w:i/>
                <w:sz w:val="16"/>
                <w:szCs w:val="16"/>
              </w:rPr>
              <w:t xml:space="preserve">Copyright Act 1968 </w:t>
            </w:r>
            <w:r w:rsidRPr="000F2780">
              <w:rPr>
                <w:rFonts w:cs="Arial"/>
                <w:sz w:val="16"/>
                <w:szCs w:val="16"/>
              </w:rPr>
              <w:t xml:space="preserve">(Cth), the </w:t>
            </w:r>
            <w:r w:rsidRPr="000F2780">
              <w:rPr>
                <w:rFonts w:cs="Arial"/>
                <w:i/>
                <w:sz w:val="16"/>
                <w:szCs w:val="16"/>
              </w:rPr>
              <w:t xml:space="preserve">Education (General Provisions) Act 2006 </w:t>
            </w:r>
            <w:r w:rsidRPr="000F2780">
              <w:rPr>
                <w:rFonts w:cs="Arial"/>
                <w:sz w:val="16"/>
                <w:szCs w:val="16"/>
              </w:rPr>
              <w:t xml:space="preserve">and the </w:t>
            </w:r>
            <w:r w:rsidRPr="000F2780">
              <w:rPr>
                <w:rFonts w:cs="Arial"/>
                <w:i/>
                <w:sz w:val="16"/>
                <w:szCs w:val="16"/>
              </w:rPr>
              <w:t>Information Privacy Act 2009</w:t>
            </w:r>
            <w:r w:rsidRPr="000F2780">
              <w:rPr>
                <w:rFonts w:cs="Arial"/>
                <w:sz w:val="16"/>
                <w:szCs w:val="16"/>
              </w:rPr>
              <w:t>. Personal information will be stored securely. The Department will only disclose the Individual’s personal information in accordance with your consent, except where authorised or required by law. If you wish to access or correct any of the personal information on this form or discuss how it has been dealt with, or if you have a concern or complaint about the way the Individual’s personal information has been collected, used, stored or disclosed, please contact the school.</w:t>
            </w:r>
          </w:p>
        </w:tc>
      </w:tr>
    </w:tbl>
    <w:p w14:paraId="69464E44" w14:textId="77777777" w:rsidR="00F25F1E" w:rsidRPr="000F2780" w:rsidRDefault="00F25F1E" w:rsidP="006F1907">
      <w:pPr>
        <w:spacing w:before="120"/>
        <w:rPr>
          <w:sz w:val="18"/>
          <w:szCs w:val="18"/>
        </w:rPr>
      </w:pPr>
    </w:p>
    <w:sectPr w:rsidR="00F25F1E" w:rsidRPr="000F2780" w:rsidSect="00967E38">
      <w:headerReference w:type="default" r:id="rId14"/>
      <w:footerReference w:type="default" r:id="rId15"/>
      <w:headerReference w:type="first" r:id="rId16"/>
      <w:footerReference w:type="first" r:id="rId17"/>
      <w:type w:val="continuous"/>
      <w:pgSz w:w="11907" w:h="16840" w:code="9"/>
      <w:pgMar w:top="1390" w:right="567" w:bottom="568" w:left="1134" w:header="284" w:footer="3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64E47" w14:textId="77777777" w:rsidR="00904B14" w:rsidRDefault="00904B14">
      <w:r>
        <w:separator/>
      </w:r>
    </w:p>
  </w:endnote>
  <w:endnote w:type="continuationSeparator" w:id="0">
    <w:p w14:paraId="69464E48" w14:textId="77777777" w:rsidR="00904B14" w:rsidRDefault="00904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64E4C" w14:textId="34D7FCA6" w:rsidR="00904B14" w:rsidRPr="00DA3228" w:rsidRDefault="00904B14" w:rsidP="00DA3228">
    <w:pPr>
      <w:pStyle w:val="Footer"/>
      <w:tabs>
        <w:tab w:val="clear" w:pos="8640"/>
        <w:tab w:val="right" w:pos="10206"/>
      </w:tabs>
    </w:pPr>
    <w:r w:rsidRPr="00DA3228">
      <w:rPr>
        <w:b/>
        <w:sz w:val="16"/>
      </w:rPr>
      <w:t>Uncontrolled Copy</w:t>
    </w:r>
    <w:r w:rsidRPr="00DA3228">
      <w:rPr>
        <w:sz w:val="16"/>
      </w:rPr>
      <w:t xml:space="preserve">. Refer to the Department of Education, Training and Employment Policy and Procedure Register at </w:t>
    </w:r>
    <w:hyperlink r:id="rId1" w:history="1">
      <w:r w:rsidRPr="00697B52">
        <w:rPr>
          <w:rStyle w:val="Hyperlink"/>
          <w:sz w:val="16"/>
        </w:rPr>
        <w:t>http://ppr.det.qld.gov.au</w:t>
      </w:r>
    </w:hyperlink>
    <w:r>
      <w:rPr>
        <w:sz w:val="16"/>
      </w:rPr>
      <w:t xml:space="preserve"> </w:t>
    </w:r>
    <w:r w:rsidRPr="00DA3228">
      <w:rPr>
        <w:sz w:val="16"/>
      </w:rPr>
      <w:t>to ensure you have the most cu</w:t>
    </w:r>
    <w:r>
      <w:rPr>
        <w:sz w:val="16"/>
      </w:rPr>
      <w:t>rrent version of this document.</w:t>
    </w:r>
    <w:r>
      <w:rPr>
        <w:sz w:val="16"/>
      </w:rPr>
      <w:tab/>
    </w:r>
    <w:r w:rsidRPr="00DA3228">
      <w:rPr>
        <w:sz w:val="16"/>
      </w:rPr>
      <w:t xml:space="preserve">Page </w:t>
    </w:r>
    <w:r w:rsidRPr="00DA3228">
      <w:rPr>
        <w:sz w:val="16"/>
      </w:rPr>
      <w:fldChar w:fldCharType="begin"/>
    </w:r>
    <w:r w:rsidRPr="00DA3228">
      <w:rPr>
        <w:sz w:val="16"/>
      </w:rPr>
      <w:instrText xml:space="preserve"> PAGE   \* MERGEFORMAT </w:instrText>
    </w:r>
    <w:r w:rsidRPr="00DA3228">
      <w:rPr>
        <w:sz w:val="16"/>
      </w:rPr>
      <w:fldChar w:fldCharType="separate"/>
    </w:r>
    <w:r w:rsidR="00DF7660">
      <w:rPr>
        <w:noProof/>
        <w:sz w:val="16"/>
      </w:rPr>
      <w:t>2</w:t>
    </w:r>
    <w:r w:rsidRPr="00DA3228">
      <w:rPr>
        <w:noProof/>
        <w:sz w:val="16"/>
      </w:rPr>
      <w:fldChar w:fldCharType="end"/>
    </w:r>
    <w:r w:rsidRPr="00DA3228">
      <w:rPr>
        <w:sz w:val="16"/>
      </w:rPr>
      <w:t xml:space="preserve"> of</w:t>
    </w:r>
    <w:r>
      <w:rPr>
        <w:sz w:val="16"/>
      </w:rPr>
      <w:t xml:space="preserve"> </w:t>
    </w:r>
    <w:r w:rsidR="00967E38">
      <w:rPr>
        <w:sz w:val="16"/>
      </w:rPr>
      <w:t>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64E50" w14:textId="77777777" w:rsidR="00904B14" w:rsidRDefault="00904B14">
    <w:pPr>
      <w:pStyle w:val="Footer"/>
      <w:pBdr>
        <w:top w:val="single" w:sz="6" w:space="1" w:color="auto"/>
      </w:pBdr>
      <w:tabs>
        <w:tab w:val="clear" w:pos="4320"/>
        <w:tab w:val="clear" w:pos="8640"/>
        <w:tab w:val="right" w:pos="10206"/>
      </w:tabs>
      <w:rPr>
        <w:rStyle w:val="PageNumber"/>
        <w:sz w:val="16"/>
      </w:rPr>
    </w:pPr>
    <w:r>
      <w:rPr>
        <w:sz w:val="16"/>
      </w:rPr>
      <w:fldChar w:fldCharType="begin"/>
    </w:r>
    <w:r>
      <w:rPr>
        <w:sz w:val="16"/>
      </w:rPr>
      <w:instrText xml:space="preserve"> FILENAME \* Lower\p  \* MERGEFORMAT </w:instrText>
    </w:r>
    <w:r>
      <w:rPr>
        <w:sz w:val="16"/>
      </w:rPr>
      <w:fldChar w:fldCharType="separate"/>
    </w:r>
    <w:r w:rsidR="00DF7660">
      <w:rPr>
        <w:noProof/>
        <w:sz w:val="16"/>
      </w:rPr>
      <w:t>g:\coredata\admin\students\student consent form.docx</w:t>
    </w:r>
    <w:r>
      <w:rPr>
        <w:sz w:val="16"/>
      </w:rPr>
      <w:fldChar w:fldCharType="end"/>
    </w:r>
    <w:r>
      <w:rPr>
        <w:sz w:val="16"/>
      </w:rP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DF7660">
      <w:rPr>
        <w:rStyle w:val="PageNumber"/>
        <w:noProof/>
        <w:sz w:val="16"/>
      </w:rPr>
      <w:t>4</w:t>
    </w:r>
    <w:r>
      <w:rPr>
        <w:rStyle w:val="PageNumber"/>
        <w:sz w:val="16"/>
      </w:rPr>
      <w:fldChar w:fldCharType="end"/>
    </w:r>
  </w:p>
  <w:p w14:paraId="69464E51" w14:textId="77777777" w:rsidR="00904B14" w:rsidRDefault="00904B14">
    <w:pPr>
      <w:pStyle w:val="Footer"/>
      <w:pBdr>
        <w:top w:val="single" w:sz="6" w:space="1" w:color="auto"/>
      </w:pBdr>
      <w:tabs>
        <w:tab w:val="clear" w:pos="4320"/>
        <w:tab w:val="clear" w:pos="8640"/>
        <w:tab w:val="center" w:pos="4962"/>
        <w:tab w:val="right" w:pos="10206"/>
      </w:tabs>
    </w:pPr>
    <w:r>
      <w:rPr>
        <w:rStyle w:val="PageNumber"/>
        <w:sz w:val="16"/>
      </w:rPr>
      <w:t>JJD: March 2005</w:t>
    </w:r>
    <w:r>
      <w:rPr>
        <w:rStyle w:val="PageNumber"/>
        <w:sz w:val="16"/>
      </w:rPr>
      <w:tab/>
      <w:t>Version 2</w:t>
    </w:r>
    <w:r>
      <w:rPr>
        <w:rStyle w:val="PageNumber"/>
        <w:sz w:val="16"/>
      </w:rPr>
      <w:tab/>
      <w:t>Records File Number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64E45" w14:textId="77777777" w:rsidR="00904B14" w:rsidRDefault="00904B14">
      <w:r>
        <w:separator/>
      </w:r>
    </w:p>
  </w:footnote>
  <w:footnote w:type="continuationSeparator" w:id="0">
    <w:p w14:paraId="69464E46" w14:textId="77777777" w:rsidR="00904B14" w:rsidRDefault="00904B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64E49" w14:textId="77777777" w:rsidR="00904B14" w:rsidRPr="000F2780" w:rsidRDefault="00DF7660">
    <w:pPr>
      <w:tabs>
        <w:tab w:val="right" w:pos="10206"/>
      </w:tabs>
      <w:spacing w:after="120"/>
      <w:jc w:val="right"/>
      <w:rPr>
        <w:b/>
        <w:sz w:val="18"/>
        <w:szCs w:val="18"/>
      </w:rPr>
    </w:pPr>
    <w:r>
      <w:pict w14:anchorId="69464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5.4pt">
          <v:imagedata r:id="rId1" o:title="Qld-CoA-Stylised-2LsS-mono"/>
        </v:shape>
      </w:pict>
    </w:r>
    <w:r w:rsidR="00904B14">
      <w:rPr>
        <w:sz w:val="24"/>
      </w:rPr>
      <w:tab/>
    </w:r>
    <w:r w:rsidR="00904B14" w:rsidRPr="000F2780">
      <w:rPr>
        <w:rFonts w:cs="Arial"/>
        <w:b/>
        <w:sz w:val="18"/>
        <w:szCs w:val="18"/>
      </w:rPr>
      <w:t>State School Consent Form</w:t>
    </w:r>
  </w:p>
  <w:p w14:paraId="69464E4A" w14:textId="77777777" w:rsidR="00904B14" w:rsidRDefault="00904B14" w:rsidP="00EF4B5F">
    <w:pPr>
      <w:tabs>
        <w:tab w:val="right" w:pos="10206"/>
      </w:tabs>
      <w:spacing w:after="50"/>
      <w:jc w:val="right"/>
      <w:rPr>
        <w:b/>
        <w:sz w:val="20"/>
      </w:rPr>
    </w:pPr>
    <w:r w:rsidRPr="000F2780">
      <w:rPr>
        <w:b/>
        <w:sz w:val="18"/>
        <w:szCs w:val="18"/>
      </w:rPr>
      <w:t>to use, record or disclose copyright material, image, recording, name or personal information</w:t>
    </w:r>
  </w:p>
  <w:p w14:paraId="69464E4B" w14:textId="77777777" w:rsidR="00904B14" w:rsidRPr="009B789D" w:rsidRDefault="00904B14">
    <w:pPr>
      <w:tabs>
        <w:tab w:val="right" w:pos="10206"/>
      </w:tabs>
      <w:spacing w:after="50"/>
      <w:jc w:val="right"/>
      <w:rPr>
        <w:bCs/>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64E4D" w14:textId="77777777" w:rsidR="00904B14" w:rsidRDefault="00DF7660">
    <w:pPr>
      <w:tabs>
        <w:tab w:val="center" w:pos="5103"/>
        <w:tab w:val="right" w:pos="10206"/>
      </w:tabs>
      <w:spacing w:before="80" w:after="160"/>
      <w:rPr>
        <w:color w:val="808080"/>
        <w:sz w:val="32"/>
      </w:rPr>
    </w:pPr>
    <w:r>
      <w:rPr>
        <w:noProof/>
        <w:lang w:val="en-AU" w:eastAsia="zh-CN"/>
      </w:rPr>
      <w:pict w14:anchorId="69464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2.5pt;margin-top:-2.45pt;width:2in;height:64.25pt;z-index:-251658752">
          <v:imagedata r:id="rId1" o:title=""/>
        </v:shape>
      </w:pict>
    </w:r>
    <w:r w:rsidR="00904B14">
      <w:rPr>
        <w:sz w:val="24"/>
      </w:rPr>
      <w:tab/>
    </w:r>
    <w:r w:rsidR="00904B14">
      <w:rPr>
        <w:sz w:val="24"/>
      </w:rPr>
      <w:tab/>
    </w:r>
  </w:p>
  <w:p w14:paraId="69464E4E" w14:textId="77777777" w:rsidR="00904B14" w:rsidRDefault="00904B14">
    <w:pPr>
      <w:spacing w:after="50"/>
      <w:jc w:val="right"/>
      <w:rPr>
        <w:b/>
        <w:sz w:val="32"/>
      </w:rPr>
    </w:pPr>
    <w:r>
      <w:rPr>
        <w:b/>
        <w:sz w:val="32"/>
      </w:rPr>
      <w:t>Design Brief</w:t>
    </w:r>
  </w:p>
  <w:p w14:paraId="69464E4F" w14:textId="77777777" w:rsidR="00904B14" w:rsidRDefault="00904B14">
    <w:pPr>
      <w:jc w:val="righ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918A7B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B75397"/>
    <w:multiLevelType w:val="hybridMultilevel"/>
    <w:tmpl w:val="070EE34C"/>
    <w:lvl w:ilvl="0" w:tplc="CB8C3110">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802636D"/>
    <w:multiLevelType w:val="hybridMultilevel"/>
    <w:tmpl w:val="0D0CE8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B2360AC"/>
    <w:multiLevelType w:val="hybridMultilevel"/>
    <w:tmpl w:val="FAE23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D500F9"/>
    <w:multiLevelType w:val="hybridMultilevel"/>
    <w:tmpl w:val="E3DCF2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B7C0A09"/>
    <w:multiLevelType w:val="hybridMultilevel"/>
    <w:tmpl w:val="479A2F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21535D"/>
    <w:multiLevelType w:val="hybridMultilevel"/>
    <w:tmpl w:val="C6ECD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A87E29"/>
    <w:multiLevelType w:val="hybridMultilevel"/>
    <w:tmpl w:val="5F14E1DC"/>
    <w:lvl w:ilvl="0" w:tplc="FFFFFFFF">
      <w:start w:val="1"/>
      <w:numFmt w:val="bullet"/>
      <w:lvlText w:val=""/>
      <w:lvlJc w:val="left"/>
      <w:pPr>
        <w:tabs>
          <w:tab w:val="num" w:pos="360"/>
        </w:tabs>
        <w:ind w:left="360" w:hanging="360"/>
      </w:pPr>
      <w:rPr>
        <w:rFonts w:ascii="Symbol" w:hAnsi="Symbol" w:hint="default"/>
        <w:sz w:val="14"/>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Symbol" w:hAnsi="Symbol"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Symbol" w:hAnsi="Symbol"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Symbol" w:hAnsi="Symbol" w:hint="default"/>
      </w:rPr>
    </w:lvl>
  </w:abstractNum>
  <w:abstractNum w:abstractNumId="8">
    <w:nsid w:val="210C098A"/>
    <w:multiLevelType w:val="hybridMultilevel"/>
    <w:tmpl w:val="4468DF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555585E"/>
    <w:multiLevelType w:val="hybridMultilevel"/>
    <w:tmpl w:val="0D0CE8E4"/>
    <w:lvl w:ilvl="0" w:tplc="FFFFFFFF">
      <w:start w:val="1"/>
      <w:numFmt w:val="bullet"/>
      <w:lvlText w:val=""/>
      <w:lvlJc w:val="left"/>
      <w:pPr>
        <w:tabs>
          <w:tab w:val="num" w:pos="720"/>
        </w:tabs>
        <w:ind w:left="720" w:hanging="360"/>
      </w:pPr>
      <w:rPr>
        <w:rFonts w:ascii="Symbol" w:hAnsi="Symbol"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26814E8A"/>
    <w:multiLevelType w:val="hybridMultilevel"/>
    <w:tmpl w:val="3B4AF1DA"/>
    <w:lvl w:ilvl="0" w:tplc="FAFA016A">
      <w:start w:val="1"/>
      <w:numFmt w:val="bullet"/>
      <w:pStyle w:val="BodyTextbulletindent"/>
      <w:lvlText w:val=""/>
      <w:lvlJc w:val="left"/>
      <w:pPr>
        <w:tabs>
          <w:tab w:val="num" w:pos="720"/>
        </w:tabs>
        <w:ind w:left="720" w:hanging="360"/>
      </w:pPr>
      <w:rPr>
        <w:rFonts w:ascii="Symbol" w:hAnsi="Symbol" w:hint="default"/>
      </w:rPr>
    </w:lvl>
    <w:lvl w:ilvl="1" w:tplc="A8EABB36" w:tentative="1">
      <w:start w:val="1"/>
      <w:numFmt w:val="bullet"/>
      <w:lvlText w:val="o"/>
      <w:lvlJc w:val="left"/>
      <w:pPr>
        <w:tabs>
          <w:tab w:val="num" w:pos="1440"/>
        </w:tabs>
        <w:ind w:left="1440" w:hanging="360"/>
      </w:pPr>
      <w:rPr>
        <w:rFonts w:ascii="Courier New" w:hAnsi="Courier New" w:hint="default"/>
      </w:rPr>
    </w:lvl>
    <w:lvl w:ilvl="2" w:tplc="A1F6E94A" w:tentative="1">
      <w:start w:val="1"/>
      <w:numFmt w:val="bullet"/>
      <w:lvlText w:val=""/>
      <w:lvlJc w:val="left"/>
      <w:pPr>
        <w:tabs>
          <w:tab w:val="num" w:pos="2160"/>
        </w:tabs>
        <w:ind w:left="2160" w:hanging="360"/>
      </w:pPr>
      <w:rPr>
        <w:rFonts w:ascii="Wingdings" w:hAnsi="Wingdings" w:hint="default"/>
      </w:rPr>
    </w:lvl>
    <w:lvl w:ilvl="3" w:tplc="7D548CE0" w:tentative="1">
      <w:start w:val="1"/>
      <w:numFmt w:val="bullet"/>
      <w:lvlText w:val=""/>
      <w:lvlJc w:val="left"/>
      <w:pPr>
        <w:tabs>
          <w:tab w:val="num" w:pos="2880"/>
        </w:tabs>
        <w:ind w:left="2880" w:hanging="360"/>
      </w:pPr>
      <w:rPr>
        <w:rFonts w:ascii="Symbol" w:hAnsi="Symbol" w:hint="default"/>
      </w:rPr>
    </w:lvl>
    <w:lvl w:ilvl="4" w:tplc="EA486BFE" w:tentative="1">
      <w:start w:val="1"/>
      <w:numFmt w:val="bullet"/>
      <w:lvlText w:val="o"/>
      <w:lvlJc w:val="left"/>
      <w:pPr>
        <w:tabs>
          <w:tab w:val="num" w:pos="3600"/>
        </w:tabs>
        <w:ind w:left="3600" w:hanging="360"/>
      </w:pPr>
      <w:rPr>
        <w:rFonts w:ascii="Courier New" w:hAnsi="Courier New" w:hint="default"/>
      </w:rPr>
    </w:lvl>
    <w:lvl w:ilvl="5" w:tplc="7EA614BC" w:tentative="1">
      <w:start w:val="1"/>
      <w:numFmt w:val="bullet"/>
      <w:lvlText w:val=""/>
      <w:lvlJc w:val="left"/>
      <w:pPr>
        <w:tabs>
          <w:tab w:val="num" w:pos="4320"/>
        </w:tabs>
        <w:ind w:left="4320" w:hanging="360"/>
      </w:pPr>
      <w:rPr>
        <w:rFonts w:ascii="Wingdings" w:hAnsi="Wingdings" w:hint="default"/>
      </w:rPr>
    </w:lvl>
    <w:lvl w:ilvl="6" w:tplc="D80CC2EE" w:tentative="1">
      <w:start w:val="1"/>
      <w:numFmt w:val="bullet"/>
      <w:lvlText w:val=""/>
      <w:lvlJc w:val="left"/>
      <w:pPr>
        <w:tabs>
          <w:tab w:val="num" w:pos="5040"/>
        </w:tabs>
        <w:ind w:left="5040" w:hanging="360"/>
      </w:pPr>
      <w:rPr>
        <w:rFonts w:ascii="Symbol" w:hAnsi="Symbol" w:hint="default"/>
      </w:rPr>
    </w:lvl>
    <w:lvl w:ilvl="7" w:tplc="BCEEAE70" w:tentative="1">
      <w:start w:val="1"/>
      <w:numFmt w:val="bullet"/>
      <w:lvlText w:val="o"/>
      <w:lvlJc w:val="left"/>
      <w:pPr>
        <w:tabs>
          <w:tab w:val="num" w:pos="5760"/>
        </w:tabs>
        <w:ind w:left="5760" w:hanging="360"/>
      </w:pPr>
      <w:rPr>
        <w:rFonts w:ascii="Courier New" w:hAnsi="Courier New" w:hint="default"/>
      </w:rPr>
    </w:lvl>
    <w:lvl w:ilvl="8" w:tplc="8FA2A958" w:tentative="1">
      <w:start w:val="1"/>
      <w:numFmt w:val="bullet"/>
      <w:lvlText w:val=""/>
      <w:lvlJc w:val="left"/>
      <w:pPr>
        <w:tabs>
          <w:tab w:val="num" w:pos="6480"/>
        </w:tabs>
        <w:ind w:left="6480" w:hanging="360"/>
      </w:pPr>
      <w:rPr>
        <w:rFonts w:ascii="Wingdings" w:hAnsi="Wingdings" w:hint="default"/>
      </w:rPr>
    </w:lvl>
  </w:abstractNum>
  <w:abstractNum w:abstractNumId="11">
    <w:nsid w:val="2DF12699"/>
    <w:multiLevelType w:val="hybridMultilevel"/>
    <w:tmpl w:val="97480B90"/>
    <w:lvl w:ilvl="0" w:tplc="CB8C3110">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35C45E9A"/>
    <w:multiLevelType w:val="hybridMultilevel"/>
    <w:tmpl w:val="2CFC09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8B0047F"/>
    <w:multiLevelType w:val="hybridMultilevel"/>
    <w:tmpl w:val="D2F0E9D2"/>
    <w:lvl w:ilvl="0" w:tplc="12E09AC0">
      <w:start w:val="1"/>
      <w:numFmt w:val="bullet"/>
      <w:lvlText w:val=""/>
      <w:lvlJc w:val="left"/>
      <w:pPr>
        <w:tabs>
          <w:tab w:val="num" w:pos="1197"/>
        </w:tabs>
        <w:ind w:left="1197" w:hanging="567"/>
      </w:pPr>
      <w:rPr>
        <w:rFonts w:ascii="Symbol" w:hAnsi="Symbol" w:hint="default"/>
      </w:rPr>
    </w:lvl>
    <w:lvl w:ilvl="1" w:tplc="FB38210A">
      <w:start w:val="1"/>
      <w:numFmt w:val="lowerRoman"/>
      <w:lvlText w:val="(%2)"/>
      <w:lvlJc w:val="left"/>
      <w:pPr>
        <w:tabs>
          <w:tab w:val="num" w:pos="1287"/>
        </w:tabs>
        <w:ind w:left="567"/>
      </w:pPr>
      <w:rPr>
        <w:rFonts w:cs="Times New Roman" w:hint="default"/>
      </w:rPr>
    </w:lvl>
    <w:lvl w:ilvl="2" w:tplc="C52A5294">
      <w:start w:val="1"/>
      <w:numFmt w:val="lowerRoman"/>
      <w:lvlText w:val="%3."/>
      <w:lvlJc w:val="left"/>
      <w:pPr>
        <w:tabs>
          <w:tab w:val="num" w:pos="3150"/>
        </w:tabs>
        <w:ind w:left="3150" w:hanging="720"/>
      </w:pPr>
      <w:rPr>
        <w:rFonts w:cs="Times New Roman" w:hint="default"/>
      </w:rPr>
    </w:lvl>
    <w:lvl w:ilvl="3" w:tplc="04090001">
      <w:start w:val="1"/>
      <w:numFmt w:val="bullet"/>
      <w:lvlText w:val=""/>
      <w:lvlJc w:val="left"/>
      <w:pPr>
        <w:tabs>
          <w:tab w:val="num" w:pos="3510"/>
        </w:tabs>
        <w:ind w:left="3510" w:hanging="360"/>
      </w:pPr>
      <w:rPr>
        <w:rFonts w:ascii="Symbol" w:hAnsi="Symbol" w:hint="default"/>
      </w:rPr>
    </w:lvl>
    <w:lvl w:ilvl="4" w:tplc="04090003">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4">
    <w:nsid w:val="3A32420A"/>
    <w:multiLevelType w:val="hybridMultilevel"/>
    <w:tmpl w:val="53B6E02C"/>
    <w:lvl w:ilvl="0" w:tplc="FFFFFFFF">
      <w:start w:val="1"/>
      <w:numFmt w:val="bullet"/>
      <w:lvlText w:val=""/>
      <w:lvlJc w:val="left"/>
      <w:pPr>
        <w:tabs>
          <w:tab w:val="num" w:pos="720"/>
        </w:tabs>
        <w:ind w:left="720" w:hanging="360"/>
      </w:pPr>
      <w:rPr>
        <w:rFonts w:ascii="Wingdings" w:hAnsi="Wingdings" w:hint="default"/>
        <w:caps w:val="0"/>
        <w:strike w:val="0"/>
        <w:dstrike w:val="0"/>
        <w:outline w:val="0"/>
        <w:shadow w:val="0"/>
        <w:emboss w:val="0"/>
        <w:imprint w:val="0"/>
        <w:vanish w:val="0"/>
        <w:sz w:val="16"/>
        <w:vertAlign w:val="baseline"/>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464342F2"/>
    <w:multiLevelType w:val="hybridMultilevel"/>
    <w:tmpl w:val="05CEFF8E"/>
    <w:lvl w:ilvl="0" w:tplc="601A2F6A">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1311AF4"/>
    <w:multiLevelType w:val="hybridMultilevel"/>
    <w:tmpl w:val="0D0CE8E4"/>
    <w:lvl w:ilvl="0" w:tplc="FFFFFFFF">
      <w:start w:val="1"/>
      <w:numFmt w:val="bullet"/>
      <w:lvlText w:val=""/>
      <w:lvlJc w:val="left"/>
      <w:pPr>
        <w:tabs>
          <w:tab w:val="num" w:pos="720"/>
        </w:tabs>
        <w:ind w:left="720" w:hanging="360"/>
      </w:pPr>
      <w:rPr>
        <w:rFonts w:ascii="Symbol" w:hAnsi="Symbol" w:hint="default"/>
        <w:sz w:val="1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6315777B"/>
    <w:multiLevelType w:val="hybridMultilevel"/>
    <w:tmpl w:val="0D0CE8E4"/>
    <w:lvl w:ilvl="0" w:tplc="FFFFFFFF">
      <w:start w:val="1"/>
      <w:numFmt w:val="bullet"/>
      <w:lvlText w:val=""/>
      <w:lvlJc w:val="left"/>
      <w:pPr>
        <w:tabs>
          <w:tab w:val="num" w:pos="720"/>
        </w:tabs>
        <w:ind w:left="720" w:hanging="360"/>
      </w:pPr>
      <w:rPr>
        <w:rFonts w:ascii="Symbol" w:hAnsi="Symbol" w:hint="default"/>
        <w:sz w:val="14"/>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63BE4AA5"/>
    <w:multiLevelType w:val="hybridMultilevel"/>
    <w:tmpl w:val="CA8E4D96"/>
    <w:lvl w:ilvl="0" w:tplc="CB8C3110">
      <w:start w:val="1"/>
      <w:numFmt w:val="bullet"/>
      <w:lvlText w:val=""/>
      <w:lvlJc w:val="left"/>
      <w:pPr>
        <w:tabs>
          <w:tab w:val="num" w:pos="357"/>
        </w:tabs>
        <w:ind w:left="357" w:hanging="357"/>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6DD30936"/>
    <w:multiLevelType w:val="hybridMultilevel"/>
    <w:tmpl w:val="0D0CE8E4"/>
    <w:lvl w:ilvl="0" w:tplc="FFFFFFFF">
      <w:start w:val="1"/>
      <w:numFmt w:val="bullet"/>
      <w:lvlText w:val=""/>
      <w:lvlJc w:val="left"/>
      <w:pPr>
        <w:tabs>
          <w:tab w:val="num" w:pos="720"/>
        </w:tabs>
        <w:ind w:left="720" w:hanging="360"/>
      </w:pPr>
      <w:rPr>
        <w:rFonts w:ascii="Symbol" w:hAnsi="Symbol"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6F1711F2"/>
    <w:multiLevelType w:val="hybridMultilevel"/>
    <w:tmpl w:val="2ACAF65E"/>
    <w:lvl w:ilvl="0" w:tplc="12E09AC0">
      <w:start w:val="1"/>
      <w:numFmt w:val="bulle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1">
    <w:nsid w:val="742A3A31"/>
    <w:multiLevelType w:val="hybridMultilevel"/>
    <w:tmpl w:val="66A2F62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A556484"/>
    <w:multiLevelType w:val="hybridMultilevel"/>
    <w:tmpl w:val="F6EEB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7"/>
  </w:num>
  <w:num w:numId="4">
    <w:abstractNumId w:val="0"/>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 w:numId="8">
    <w:abstractNumId w:val="21"/>
  </w:num>
  <w:num w:numId="9">
    <w:abstractNumId w:val="14"/>
  </w:num>
  <w:num w:numId="10">
    <w:abstractNumId w:val="19"/>
  </w:num>
  <w:num w:numId="11">
    <w:abstractNumId w:val="9"/>
  </w:num>
  <w:num w:numId="12">
    <w:abstractNumId w:val="16"/>
  </w:num>
  <w:num w:numId="13">
    <w:abstractNumId w:val="17"/>
  </w:num>
  <w:num w:numId="14">
    <w:abstractNumId w:val="8"/>
  </w:num>
  <w:num w:numId="15">
    <w:abstractNumId w:val="5"/>
  </w:num>
  <w:num w:numId="16">
    <w:abstractNumId w:val="6"/>
  </w:num>
  <w:num w:numId="17">
    <w:abstractNumId w:val="3"/>
  </w:num>
  <w:num w:numId="18">
    <w:abstractNumId w:val="13"/>
  </w:num>
  <w:num w:numId="19">
    <w:abstractNumId w:val="12"/>
  </w:num>
  <w:num w:numId="20">
    <w:abstractNumId w:val="22"/>
  </w:num>
  <w:num w:numId="21">
    <w:abstractNumId w:val="20"/>
  </w:num>
  <w:num w:numId="22">
    <w:abstractNumId w:val="15"/>
  </w:num>
  <w:num w:numId="23">
    <w:abstractNumId w:val="10"/>
  </w:num>
  <w:num w:numId="24">
    <w:abstractNumId w:val="18"/>
  </w:num>
  <w:num w:numId="25">
    <w:abstractNumId w:val="1"/>
  </w:num>
  <w:num w:numId="26">
    <w:abstractNumId w:val="11"/>
  </w:num>
  <w:num w:numId="27">
    <w:abstractNumId w:val="10"/>
  </w:num>
  <w:num w:numId="28">
    <w:abstractNumId w:val="10"/>
  </w:num>
  <w:num w:numId="29">
    <w:abstractNumId w:val="10"/>
  </w:num>
  <w:num w:numId="30">
    <w:abstractNumId w:val="10"/>
  </w:num>
  <w:num w:numId="31">
    <w:abstractNumId w:val="1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formatting="1" w:enforcement="1" w:cryptProviderType="rsaFull" w:cryptAlgorithmClass="hash" w:cryptAlgorithmType="typeAny" w:cryptAlgorithmSid="4" w:cryptSpinCount="100000" w:hash="T2/1vhV1HzUA0WybXmoZQLmnklc=" w:salt="/7aKSmZzLBlrQWkBbHAsHg=="/>
  <w:defaultTabStop w:val="68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6E41"/>
    <w:rsid w:val="000007BC"/>
    <w:rsid w:val="00000B76"/>
    <w:rsid w:val="0001419A"/>
    <w:rsid w:val="00020DCF"/>
    <w:rsid w:val="00027379"/>
    <w:rsid w:val="00033940"/>
    <w:rsid w:val="00040734"/>
    <w:rsid w:val="00051698"/>
    <w:rsid w:val="0005205B"/>
    <w:rsid w:val="00054899"/>
    <w:rsid w:val="00057F97"/>
    <w:rsid w:val="000608A2"/>
    <w:rsid w:val="00060FCF"/>
    <w:rsid w:val="00070A05"/>
    <w:rsid w:val="00074A2D"/>
    <w:rsid w:val="00085450"/>
    <w:rsid w:val="00087451"/>
    <w:rsid w:val="000A15D0"/>
    <w:rsid w:val="000A5EC1"/>
    <w:rsid w:val="000A7733"/>
    <w:rsid w:val="000B0D02"/>
    <w:rsid w:val="000B4D1A"/>
    <w:rsid w:val="000C1F28"/>
    <w:rsid w:val="000D1984"/>
    <w:rsid w:val="000D31DB"/>
    <w:rsid w:val="000D5BD8"/>
    <w:rsid w:val="000F2780"/>
    <w:rsid w:val="000F5D33"/>
    <w:rsid w:val="00126C3B"/>
    <w:rsid w:val="0013771C"/>
    <w:rsid w:val="00142391"/>
    <w:rsid w:val="00145334"/>
    <w:rsid w:val="0015450B"/>
    <w:rsid w:val="00157CAF"/>
    <w:rsid w:val="00162837"/>
    <w:rsid w:val="00176943"/>
    <w:rsid w:val="00180F77"/>
    <w:rsid w:val="001848D3"/>
    <w:rsid w:val="00190490"/>
    <w:rsid w:val="001A0A77"/>
    <w:rsid w:val="001A0CAC"/>
    <w:rsid w:val="001C0D97"/>
    <w:rsid w:val="001E4F32"/>
    <w:rsid w:val="00205F6F"/>
    <w:rsid w:val="002068FF"/>
    <w:rsid w:val="00215829"/>
    <w:rsid w:val="0022548E"/>
    <w:rsid w:val="00230499"/>
    <w:rsid w:val="00245615"/>
    <w:rsid w:val="00247ECD"/>
    <w:rsid w:val="0025581C"/>
    <w:rsid w:val="0028440E"/>
    <w:rsid w:val="00294E77"/>
    <w:rsid w:val="002A5690"/>
    <w:rsid w:val="002A7440"/>
    <w:rsid w:val="002B4F14"/>
    <w:rsid w:val="002B618A"/>
    <w:rsid w:val="002E4005"/>
    <w:rsid w:val="002F1DA5"/>
    <w:rsid w:val="002F7982"/>
    <w:rsid w:val="0030002E"/>
    <w:rsid w:val="00302CA0"/>
    <w:rsid w:val="003044CE"/>
    <w:rsid w:val="003105BD"/>
    <w:rsid w:val="003117CF"/>
    <w:rsid w:val="00321C96"/>
    <w:rsid w:val="00336BEB"/>
    <w:rsid w:val="0035443E"/>
    <w:rsid w:val="00356EB1"/>
    <w:rsid w:val="003738E9"/>
    <w:rsid w:val="003775E5"/>
    <w:rsid w:val="00383EF2"/>
    <w:rsid w:val="00385119"/>
    <w:rsid w:val="00396CBA"/>
    <w:rsid w:val="003B65AE"/>
    <w:rsid w:val="003D3FF6"/>
    <w:rsid w:val="003E3E50"/>
    <w:rsid w:val="003F314C"/>
    <w:rsid w:val="003F3684"/>
    <w:rsid w:val="003F46A5"/>
    <w:rsid w:val="00416A34"/>
    <w:rsid w:val="00424C37"/>
    <w:rsid w:val="00430061"/>
    <w:rsid w:val="00431562"/>
    <w:rsid w:val="004341AB"/>
    <w:rsid w:val="00451102"/>
    <w:rsid w:val="00451F67"/>
    <w:rsid w:val="00470AF6"/>
    <w:rsid w:val="0048581C"/>
    <w:rsid w:val="0049134E"/>
    <w:rsid w:val="00497B63"/>
    <w:rsid w:val="004A2C4C"/>
    <w:rsid w:val="004A408A"/>
    <w:rsid w:val="004A5C00"/>
    <w:rsid w:val="004B408E"/>
    <w:rsid w:val="004D4DB2"/>
    <w:rsid w:val="004E03A3"/>
    <w:rsid w:val="004E52E9"/>
    <w:rsid w:val="004E590E"/>
    <w:rsid w:val="004F029A"/>
    <w:rsid w:val="00535454"/>
    <w:rsid w:val="00566BD4"/>
    <w:rsid w:val="00596478"/>
    <w:rsid w:val="005976E8"/>
    <w:rsid w:val="005A7F62"/>
    <w:rsid w:val="005C37E7"/>
    <w:rsid w:val="005D1AD4"/>
    <w:rsid w:val="005D5A0B"/>
    <w:rsid w:val="005D6A85"/>
    <w:rsid w:val="005E1F76"/>
    <w:rsid w:val="005E413C"/>
    <w:rsid w:val="006210DA"/>
    <w:rsid w:val="0062274C"/>
    <w:rsid w:val="006265D4"/>
    <w:rsid w:val="00633EF3"/>
    <w:rsid w:val="006402ED"/>
    <w:rsid w:val="0064195D"/>
    <w:rsid w:val="00656632"/>
    <w:rsid w:val="006741E7"/>
    <w:rsid w:val="00690E3D"/>
    <w:rsid w:val="006A25BA"/>
    <w:rsid w:val="006A7809"/>
    <w:rsid w:val="006B73D5"/>
    <w:rsid w:val="006C3241"/>
    <w:rsid w:val="006C49C0"/>
    <w:rsid w:val="006C6271"/>
    <w:rsid w:val="006C6704"/>
    <w:rsid w:val="006D4F8C"/>
    <w:rsid w:val="006E4680"/>
    <w:rsid w:val="006F1907"/>
    <w:rsid w:val="006F26D4"/>
    <w:rsid w:val="006F6FF8"/>
    <w:rsid w:val="00702279"/>
    <w:rsid w:val="00706DBB"/>
    <w:rsid w:val="007070F5"/>
    <w:rsid w:val="007077F1"/>
    <w:rsid w:val="007216FB"/>
    <w:rsid w:val="00737FC5"/>
    <w:rsid w:val="00750728"/>
    <w:rsid w:val="007641C5"/>
    <w:rsid w:val="00785B69"/>
    <w:rsid w:val="007A1FD0"/>
    <w:rsid w:val="007A39D8"/>
    <w:rsid w:val="007A4F55"/>
    <w:rsid w:val="007A5A56"/>
    <w:rsid w:val="007B0963"/>
    <w:rsid w:val="007B25AA"/>
    <w:rsid w:val="007B36EA"/>
    <w:rsid w:val="007B5342"/>
    <w:rsid w:val="007C27F8"/>
    <w:rsid w:val="007C6058"/>
    <w:rsid w:val="007D0185"/>
    <w:rsid w:val="00804C19"/>
    <w:rsid w:val="0081115B"/>
    <w:rsid w:val="0081125F"/>
    <w:rsid w:val="00825106"/>
    <w:rsid w:val="00826FC8"/>
    <w:rsid w:val="00831DCC"/>
    <w:rsid w:val="00852A21"/>
    <w:rsid w:val="00853B56"/>
    <w:rsid w:val="00856F7D"/>
    <w:rsid w:val="008638B5"/>
    <w:rsid w:val="008933FC"/>
    <w:rsid w:val="00894F91"/>
    <w:rsid w:val="008971D6"/>
    <w:rsid w:val="008A5A8C"/>
    <w:rsid w:val="008B6C57"/>
    <w:rsid w:val="008C0E11"/>
    <w:rsid w:val="008D4186"/>
    <w:rsid w:val="00903504"/>
    <w:rsid w:val="00904B14"/>
    <w:rsid w:val="00911D3A"/>
    <w:rsid w:val="00923E0A"/>
    <w:rsid w:val="00926B8B"/>
    <w:rsid w:val="00931E1C"/>
    <w:rsid w:val="009352E4"/>
    <w:rsid w:val="0094592F"/>
    <w:rsid w:val="00967E38"/>
    <w:rsid w:val="00981A95"/>
    <w:rsid w:val="00983F89"/>
    <w:rsid w:val="00985219"/>
    <w:rsid w:val="00985E04"/>
    <w:rsid w:val="009867A2"/>
    <w:rsid w:val="00994FB3"/>
    <w:rsid w:val="00997609"/>
    <w:rsid w:val="009A7AFD"/>
    <w:rsid w:val="009B789D"/>
    <w:rsid w:val="009D2D81"/>
    <w:rsid w:val="009D2DCF"/>
    <w:rsid w:val="009D64D6"/>
    <w:rsid w:val="009E4017"/>
    <w:rsid w:val="009E6C06"/>
    <w:rsid w:val="009E7FB3"/>
    <w:rsid w:val="009F53B9"/>
    <w:rsid w:val="009F63A1"/>
    <w:rsid w:val="00A243AD"/>
    <w:rsid w:val="00A30016"/>
    <w:rsid w:val="00A40252"/>
    <w:rsid w:val="00A5522D"/>
    <w:rsid w:val="00A663BC"/>
    <w:rsid w:val="00A75304"/>
    <w:rsid w:val="00A92D82"/>
    <w:rsid w:val="00AA69EE"/>
    <w:rsid w:val="00AB67D2"/>
    <w:rsid w:val="00AC2793"/>
    <w:rsid w:val="00AC5FFC"/>
    <w:rsid w:val="00AD07B4"/>
    <w:rsid w:val="00AD1B4F"/>
    <w:rsid w:val="00AD5593"/>
    <w:rsid w:val="00AE15A1"/>
    <w:rsid w:val="00B000C5"/>
    <w:rsid w:val="00B02032"/>
    <w:rsid w:val="00B21CF2"/>
    <w:rsid w:val="00B22887"/>
    <w:rsid w:val="00B23AC5"/>
    <w:rsid w:val="00B25C4F"/>
    <w:rsid w:val="00B40C64"/>
    <w:rsid w:val="00B5372C"/>
    <w:rsid w:val="00B55963"/>
    <w:rsid w:val="00B568D0"/>
    <w:rsid w:val="00B578CF"/>
    <w:rsid w:val="00B9134B"/>
    <w:rsid w:val="00BA48CE"/>
    <w:rsid w:val="00BB3E48"/>
    <w:rsid w:val="00BB4263"/>
    <w:rsid w:val="00BB7865"/>
    <w:rsid w:val="00BC2AA2"/>
    <w:rsid w:val="00BC5A5F"/>
    <w:rsid w:val="00BD1DB8"/>
    <w:rsid w:val="00BD6ED8"/>
    <w:rsid w:val="00BE1F7C"/>
    <w:rsid w:val="00BE7FF9"/>
    <w:rsid w:val="00C01D27"/>
    <w:rsid w:val="00C13B87"/>
    <w:rsid w:val="00C15F53"/>
    <w:rsid w:val="00C1746C"/>
    <w:rsid w:val="00C243A2"/>
    <w:rsid w:val="00C36E4A"/>
    <w:rsid w:val="00C3770D"/>
    <w:rsid w:val="00C42C54"/>
    <w:rsid w:val="00C435CC"/>
    <w:rsid w:val="00C4431D"/>
    <w:rsid w:val="00C61AEA"/>
    <w:rsid w:val="00C71C4F"/>
    <w:rsid w:val="00C7728D"/>
    <w:rsid w:val="00C82BA9"/>
    <w:rsid w:val="00C90376"/>
    <w:rsid w:val="00CA2B05"/>
    <w:rsid w:val="00CC3853"/>
    <w:rsid w:val="00CC6882"/>
    <w:rsid w:val="00CD6333"/>
    <w:rsid w:val="00CE213C"/>
    <w:rsid w:val="00CF5519"/>
    <w:rsid w:val="00D13739"/>
    <w:rsid w:val="00D1590A"/>
    <w:rsid w:val="00D238DC"/>
    <w:rsid w:val="00D264A2"/>
    <w:rsid w:val="00D345BA"/>
    <w:rsid w:val="00D53307"/>
    <w:rsid w:val="00D57ABF"/>
    <w:rsid w:val="00D749D1"/>
    <w:rsid w:val="00D77E97"/>
    <w:rsid w:val="00D90F83"/>
    <w:rsid w:val="00D97882"/>
    <w:rsid w:val="00DA1E1C"/>
    <w:rsid w:val="00DA3228"/>
    <w:rsid w:val="00DD096D"/>
    <w:rsid w:val="00DD64F4"/>
    <w:rsid w:val="00DF7660"/>
    <w:rsid w:val="00E13F0B"/>
    <w:rsid w:val="00E1454B"/>
    <w:rsid w:val="00E50FBA"/>
    <w:rsid w:val="00E57279"/>
    <w:rsid w:val="00E66642"/>
    <w:rsid w:val="00E72CB4"/>
    <w:rsid w:val="00EA1191"/>
    <w:rsid w:val="00EA3992"/>
    <w:rsid w:val="00EA39F5"/>
    <w:rsid w:val="00EA5EB9"/>
    <w:rsid w:val="00EB04E2"/>
    <w:rsid w:val="00EB189E"/>
    <w:rsid w:val="00EB3466"/>
    <w:rsid w:val="00EB4007"/>
    <w:rsid w:val="00EB6E41"/>
    <w:rsid w:val="00EC298B"/>
    <w:rsid w:val="00EF4B5F"/>
    <w:rsid w:val="00EF52F2"/>
    <w:rsid w:val="00F034B0"/>
    <w:rsid w:val="00F161BD"/>
    <w:rsid w:val="00F25F1E"/>
    <w:rsid w:val="00F2651E"/>
    <w:rsid w:val="00F41A0F"/>
    <w:rsid w:val="00F521F8"/>
    <w:rsid w:val="00F533B0"/>
    <w:rsid w:val="00F53DC9"/>
    <w:rsid w:val="00F54C44"/>
    <w:rsid w:val="00F578D8"/>
    <w:rsid w:val="00F61639"/>
    <w:rsid w:val="00F77F4E"/>
    <w:rsid w:val="00F80DAB"/>
    <w:rsid w:val="00FC41F1"/>
    <w:rsid w:val="00FF2A8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6946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semiHidden="1" w:unhideWhenUsed="1" w:qFormat="1"/>
    <w:lsdException w:name="heading 9" w:locked="1" w:semiHidden="1" w:unhideWhenUsed="1" w:qFormat="1"/>
    <w:lsdException w:name="caption" w:lock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7AFD"/>
    <w:rPr>
      <w:rFonts w:ascii="Arial" w:hAnsi="Arial"/>
      <w:sz w:val="22"/>
      <w:lang w:val="en-GB" w:eastAsia="en-US"/>
    </w:rPr>
  </w:style>
  <w:style w:type="paragraph" w:styleId="Heading1">
    <w:name w:val="heading 1"/>
    <w:basedOn w:val="Normal"/>
    <w:next w:val="Normal"/>
    <w:qFormat/>
    <w:rsid w:val="009A7AFD"/>
    <w:pPr>
      <w:keepNext/>
      <w:spacing w:before="240" w:after="60"/>
      <w:outlineLvl w:val="0"/>
    </w:pPr>
    <w:rPr>
      <w:b/>
      <w:kern w:val="32"/>
      <w:sz w:val="32"/>
    </w:rPr>
  </w:style>
  <w:style w:type="paragraph" w:styleId="Heading2">
    <w:name w:val="heading 2"/>
    <w:basedOn w:val="Normal"/>
    <w:next w:val="Normal"/>
    <w:qFormat/>
    <w:rsid w:val="009A7AFD"/>
    <w:pPr>
      <w:keepNext/>
      <w:spacing w:before="120" w:after="20"/>
      <w:outlineLvl w:val="1"/>
    </w:pPr>
    <w:rPr>
      <w:b/>
    </w:rPr>
  </w:style>
  <w:style w:type="paragraph" w:styleId="Heading3">
    <w:name w:val="heading 3"/>
    <w:basedOn w:val="Normal"/>
    <w:next w:val="Normal"/>
    <w:qFormat/>
    <w:rsid w:val="009A7AFD"/>
    <w:pPr>
      <w:keepNext/>
      <w:spacing w:before="240" w:after="60"/>
      <w:outlineLvl w:val="2"/>
    </w:pPr>
    <w:rPr>
      <w:b/>
      <w:sz w:val="26"/>
    </w:rPr>
  </w:style>
  <w:style w:type="paragraph" w:styleId="Heading4">
    <w:name w:val="heading 4"/>
    <w:basedOn w:val="Normal"/>
    <w:next w:val="Normal"/>
    <w:qFormat/>
    <w:rsid w:val="009A7AFD"/>
    <w:pPr>
      <w:keepNext/>
      <w:spacing w:before="160" w:after="60"/>
      <w:jc w:val="right"/>
      <w:outlineLvl w:val="3"/>
    </w:pPr>
    <w:rPr>
      <w:b/>
      <w:sz w:val="20"/>
    </w:rPr>
  </w:style>
  <w:style w:type="paragraph" w:styleId="Heading5">
    <w:name w:val="heading 5"/>
    <w:basedOn w:val="Normal"/>
    <w:next w:val="Normal"/>
    <w:qFormat/>
    <w:rsid w:val="009A7AFD"/>
    <w:pPr>
      <w:keepNext/>
      <w:spacing w:before="160" w:after="60"/>
      <w:jc w:val="right"/>
      <w:outlineLvl w:val="4"/>
    </w:pPr>
    <w:rPr>
      <w:b/>
      <w:sz w:val="20"/>
      <w:lang w:val="en-US"/>
    </w:rPr>
  </w:style>
  <w:style w:type="paragraph" w:styleId="Heading6">
    <w:name w:val="heading 6"/>
    <w:basedOn w:val="Normal"/>
    <w:next w:val="Normal"/>
    <w:qFormat/>
    <w:rsid w:val="009A7AFD"/>
    <w:pPr>
      <w:keepNext/>
      <w:spacing w:before="200" w:after="20"/>
      <w:outlineLvl w:val="5"/>
    </w:pPr>
    <w:rPr>
      <w:rFonts w:cs="Arial"/>
      <w:b/>
      <w:bCs/>
      <w:sz w:val="18"/>
      <w:lang w:val="en-US"/>
    </w:rPr>
  </w:style>
  <w:style w:type="paragraph" w:styleId="Heading7">
    <w:name w:val="heading 7"/>
    <w:basedOn w:val="Normal"/>
    <w:next w:val="Normal"/>
    <w:qFormat/>
    <w:rsid w:val="009A7AFD"/>
    <w:pPr>
      <w:keepNext/>
      <w:spacing w:before="200" w:after="60"/>
      <w:ind w:left="176"/>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7AFD"/>
    <w:pPr>
      <w:tabs>
        <w:tab w:val="center" w:pos="4320"/>
        <w:tab w:val="right" w:pos="8640"/>
      </w:tabs>
    </w:pPr>
  </w:style>
  <w:style w:type="paragraph" w:styleId="Footer">
    <w:name w:val="footer"/>
    <w:basedOn w:val="Normal"/>
    <w:rsid w:val="009A7AFD"/>
    <w:pPr>
      <w:tabs>
        <w:tab w:val="center" w:pos="4320"/>
        <w:tab w:val="right" w:pos="8640"/>
      </w:tabs>
    </w:pPr>
  </w:style>
  <w:style w:type="character" w:styleId="PageNumber">
    <w:name w:val="page number"/>
    <w:rsid w:val="009A7AFD"/>
    <w:rPr>
      <w:rFonts w:cs="Times New Roman"/>
    </w:rPr>
  </w:style>
  <w:style w:type="paragraph" w:customStyle="1" w:styleId="BodyTextbulletindent">
    <w:name w:val="Body Text bullet indent"/>
    <w:basedOn w:val="Normal"/>
    <w:rsid w:val="009A7AFD"/>
    <w:pPr>
      <w:numPr>
        <w:numId w:val="2"/>
      </w:numPr>
    </w:pPr>
  </w:style>
  <w:style w:type="paragraph" w:customStyle="1" w:styleId="Header1">
    <w:name w:val="Header 1"/>
    <w:basedOn w:val="Heading3"/>
    <w:rsid w:val="009A7AFD"/>
    <w:pPr>
      <w:spacing w:before="0" w:after="0"/>
    </w:pPr>
  </w:style>
  <w:style w:type="paragraph" w:styleId="Index1">
    <w:name w:val="index 1"/>
    <w:basedOn w:val="Normal"/>
    <w:next w:val="Normal"/>
    <w:autoRedefine/>
    <w:semiHidden/>
    <w:rsid w:val="009A7AFD"/>
    <w:pPr>
      <w:ind w:left="220" w:hanging="220"/>
    </w:pPr>
  </w:style>
  <w:style w:type="paragraph" w:styleId="Index2">
    <w:name w:val="index 2"/>
    <w:basedOn w:val="Normal"/>
    <w:next w:val="Normal"/>
    <w:autoRedefine/>
    <w:semiHidden/>
    <w:rsid w:val="009A7AFD"/>
    <w:pPr>
      <w:ind w:left="440" w:hanging="220"/>
    </w:pPr>
  </w:style>
  <w:style w:type="paragraph" w:styleId="Index3">
    <w:name w:val="index 3"/>
    <w:basedOn w:val="Normal"/>
    <w:next w:val="Normal"/>
    <w:autoRedefine/>
    <w:semiHidden/>
    <w:rsid w:val="009A7AFD"/>
    <w:pPr>
      <w:ind w:left="660" w:hanging="220"/>
    </w:pPr>
  </w:style>
  <w:style w:type="paragraph" w:styleId="Index4">
    <w:name w:val="index 4"/>
    <w:basedOn w:val="Normal"/>
    <w:next w:val="Normal"/>
    <w:autoRedefine/>
    <w:semiHidden/>
    <w:rsid w:val="009A7AFD"/>
    <w:pPr>
      <w:ind w:left="880" w:hanging="220"/>
    </w:pPr>
  </w:style>
  <w:style w:type="paragraph" w:styleId="Index5">
    <w:name w:val="index 5"/>
    <w:basedOn w:val="Normal"/>
    <w:next w:val="Normal"/>
    <w:autoRedefine/>
    <w:semiHidden/>
    <w:rsid w:val="009A7AFD"/>
    <w:pPr>
      <w:ind w:left="1100" w:hanging="220"/>
    </w:pPr>
  </w:style>
  <w:style w:type="paragraph" w:styleId="Index6">
    <w:name w:val="index 6"/>
    <w:basedOn w:val="Normal"/>
    <w:next w:val="Normal"/>
    <w:autoRedefine/>
    <w:semiHidden/>
    <w:rsid w:val="009A7AFD"/>
    <w:pPr>
      <w:ind w:left="1320" w:hanging="220"/>
    </w:pPr>
  </w:style>
  <w:style w:type="paragraph" w:styleId="Index7">
    <w:name w:val="index 7"/>
    <w:basedOn w:val="Normal"/>
    <w:next w:val="Normal"/>
    <w:autoRedefine/>
    <w:semiHidden/>
    <w:rsid w:val="009A7AFD"/>
    <w:pPr>
      <w:ind w:left="1540" w:hanging="220"/>
    </w:pPr>
  </w:style>
  <w:style w:type="paragraph" w:styleId="Index8">
    <w:name w:val="index 8"/>
    <w:basedOn w:val="Normal"/>
    <w:next w:val="Normal"/>
    <w:autoRedefine/>
    <w:semiHidden/>
    <w:rsid w:val="009A7AFD"/>
    <w:pPr>
      <w:ind w:left="1760" w:hanging="220"/>
    </w:pPr>
  </w:style>
  <w:style w:type="paragraph" w:styleId="Index9">
    <w:name w:val="index 9"/>
    <w:basedOn w:val="Normal"/>
    <w:next w:val="Normal"/>
    <w:autoRedefine/>
    <w:semiHidden/>
    <w:rsid w:val="009A7AFD"/>
    <w:pPr>
      <w:ind w:left="1980" w:hanging="220"/>
    </w:pPr>
  </w:style>
  <w:style w:type="paragraph" w:styleId="IndexHeading">
    <w:name w:val="index heading"/>
    <w:basedOn w:val="Normal"/>
    <w:next w:val="Index1"/>
    <w:semiHidden/>
    <w:rsid w:val="009A7AFD"/>
  </w:style>
  <w:style w:type="paragraph" w:customStyle="1" w:styleId="BodyTextbulletindentpar">
    <w:name w:val="Body Text bullet indent par"/>
    <w:basedOn w:val="BodyTextbulletindent"/>
    <w:rsid w:val="009A7AFD"/>
    <w:pPr>
      <w:spacing w:after="60"/>
      <w:ind w:left="176" w:hanging="176"/>
    </w:pPr>
    <w:rPr>
      <w:sz w:val="20"/>
    </w:rPr>
  </w:style>
  <w:style w:type="paragraph" w:customStyle="1" w:styleId="FORMS-SectionHeader">
    <w:name w:val="FORMS - Section Header"/>
    <w:basedOn w:val="Header"/>
    <w:rsid w:val="009A7AFD"/>
    <w:pPr>
      <w:tabs>
        <w:tab w:val="clear" w:pos="4320"/>
        <w:tab w:val="clear" w:pos="8640"/>
      </w:tabs>
      <w:spacing w:before="160" w:after="100"/>
    </w:pPr>
    <w:rPr>
      <w:b/>
      <w:caps/>
      <w:sz w:val="24"/>
    </w:rPr>
  </w:style>
  <w:style w:type="paragraph" w:customStyle="1" w:styleId="FORMS-SectionSub-Title">
    <w:name w:val="FORMS - Section Sub-Title"/>
    <w:basedOn w:val="Header"/>
    <w:rsid w:val="009A7AFD"/>
    <w:pPr>
      <w:tabs>
        <w:tab w:val="clear" w:pos="4320"/>
        <w:tab w:val="clear" w:pos="8640"/>
        <w:tab w:val="left" w:pos="459"/>
      </w:tabs>
      <w:spacing w:before="180" w:after="60"/>
    </w:pPr>
    <w:rPr>
      <w:b/>
      <w:caps/>
      <w:sz w:val="20"/>
    </w:rPr>
  </w:style>
  <w:style w:type="paragraph" w:customStyle="1" w:styleId="FORMS-IDNUMBER">
    <w:name w:val="FORMS - ID NUMBER"/>
    <w:basedOn w:val="Header"/>
    <w:rsid w:val="009A7AFD"/>
    <w:pPr>
      <w:tabs>
        <w:tab w:val="clear" w:pos="4320"/>
        <w:tab w:val="clear" w:pos="8640"/>
        <w:tab w:val="center" w:pos="5103"/>
        <w:tab w:val="right" w:pos="10206"/>
      </w:tabs>
    </w:pPr>
    <w:rPr>
      <w:b/>
      <w:color w:val="808080"/>
      <w:sz w:val="40"/>
    </w:rPr>
  </w:style>
  <w:style w:type="paragraph" w:customStyle="1" w:styleId="FORMS-MAINTITLE">
    <w:name w:val="FORMS - MAIN TITLE"/>
    <w:basedOn w:val="Header"/>
    <w:rsid w:val="009A7AFD"/>
    <w:pPr>
      <w:spacing w:after="50"/>
      <w:jc w:val="right"/>
    </w:pPr>
    <w:rPr>
      <w:b/>
      <w:sz w:val="40"/>
    </w:rPr>
  </w:style>
  <w:style w:type="paragraph" w:styleId="ListBullet">
    <w:name w:val="List Bullet"/>
    <w:basedOn w:val="Normal"/>
    <w:autoRedefine/>
    <w:rsid w:val="009A7AFD"/>
    <w:pPr>
      <w:numPr>
        <w:numId w:val="4"/>
      </w:numPr>
    </w:pPr>
    <w:rPr>
      <w:sz w:val="24"/>
      <w:lang w:val="en-US"/>
    </w:rPr>
  </w:style>
  <w:style w:type="paragraph" w:customStyle="1" w:styleId="numberbodytext">
    <w:name w:val="number bodytext"/>
    <w:basedOn w:val="Normal"/>
    <w:rsid w:val="009A7AFD"/>
    <w:pPr>
      <w:spacing w:after="120"/>
      <w:ind w:left="567"/>
    </w:pPr>
    <w:rPr>
      <w:sz w:val="20"/>
      <w:lang w:val="en-US"/>
    </w:rPr>
  </w:style>
  <w:style w:type="paragraph" w:styleId="BodyTextIndent3">
    <w:name w:val="Body Text Indent 3"/>
    <w:basedOn w:val="Normal"/>
    <w:rsid w:val="009A7AFD"/>
    <w:pPr>
      <w:tabs>
        <w:tab w:val="left" w:pos="-142"/>
        <w:tab w:val="left" w:pos="360"/>
        <w:tab w:val="num" w:pos="1287"/>
      </w:tabs>
      <w:spacing w:before="120" w:after="120"/>
      <w:ind w:left="567"/>
      <w:jc w:val="both"/>
    </w:pPr>
    <w:rPr>
      <w:lang w:val="en-US"/>
    </w:rPr>
  </w:style>
  <w:style w:type="paragraph" w:customStyle="1" w:styleId="BT1">
    <w:name w:val="BT 1"/>
    <w:basedOn w:val="Normal"/>
    <w:rsid w:val="009A7AFD"/>
    <w:pPr>
      <w:spacing w:before="60" w:after="60"/>
    </w:pPr>
  </w:style>
  <w:style w:type="paragraph" w:customStyle="1" w:styleId="numberbodytextbullet">
    <w:name w:val="number bodytext bullet"/>
    <w:basedOn w:val="Normal"/>
    <w:rsid w:val="009A7AFD"/>
    <w:pPr>
      <w:spacing w:after="80"/>
      <w:ind w:left="851" w:hanging="284"/>
    </w:pPr>
    <w:rPr>
      <w:sz w:val="20"/>
      <w:lang w:val="en-US"/>
    </w:rPr>
  </w:style>
  <w:style w:type="paragraph" w:styleId="Caption">
    <w:name w:val="caption"/>
    <w:basedOn w:val="Normal"/>
    <w:next w:val="Normal"/>
    <w:qFormat/>
    <w:rsid w:val="009A7AFD"/>
    <w:pPr>
      <w:adjustRightInd w:val="0"/>
      <w:jc w:val="center"/>
    </w:pPr>
    <w:rPr>
      <w:rFonts w:cs="Arial"/>
      <w:b/>
      <w:bCs/>
      <w:sz w:val="24"/>
      <w:lang w:val="en-US"/>
    </w:rPr>
  </w:style>
  <w:style w:type="paragraph" w:styleId="BalloonText">
    <w:name w:val="Balloon Text"/>
    <w:basedOn w:val="Normal"/>
    <w:semiHidden/>
    <w:rsid w:val="009A7AFD"/>
    <w:rPr>
      <w:rFonts w:ascii="Tahoma" w:hAnsi="Tahoma" w:cs="Tahoma"/>
      <w:sz w:val="16"/>
      <w:szCs w:val="16"/>
    </w:rPr>
  </w:style>
  <w:style w:type="paragraph" w:customStyle="1" w:styleId="BT2">
    <w:name w:val="BT 2"/>
    <w:basedOn w:val="BT1"/>
    <w:rsid w:val="009A7AFD"/>
    <w:pPr>
      <w:spacing w:after="0"/>
    </w:pPr>
    <w:rPr>
      <w:sz w:val="18"/>
    </w:rPr>
  </w:style>
  <w:style w:type="character" w:styleId="Hyperlink">
    <w:name w:val="Hyperlink"/>
    <w:rsid w:val="009A7AFD"/>
    <w:rPr>
      <w:color w:val="0000FF"/>
      <w:u w:val="single"/>
    </w:rPr>
  </w:style>
  <w:style w:type="character" w:styleId="FollowedHyperlink">
    <w:name w:val="FollowedHyperlink"/>
    <w:rsid w:val="00A75304"/>
    <w:rPr>
      <w:color w:val="800080"/>
      <w:u w:val="single"/>
    </w:rPr>
  </w:style>
  <w:style w:type="character" w:styleId="CommentReference">
    <w:name w:val="annotation reference"/>
    <w:semiHidden/>
    <w:rsid w:val="00F578D8"/>
    <w:rPr>
      <w:sz w:val="16"/>
    </w:rPr>
  </w:style>
  <w:style w:type="paragraph" w:styleId="CommentText">
    <w:name w:val="annotation text"/>
    <w:basedOn w:val="Normal"/>
    <w:semiHidden/>
    <w:rsid w:val="00F578D8"/>
    <w:rPr>
      <w:sz w:val="20"/>
    </w:rPr>
  </w:style>
  <w:style w:type="paragraph" w:styleId="CommentSubject">
    <w:name w:val="annotation subject"/>
    <w:basedOn w:val="CommentText"/>
    <w:next w:val="CommentText"/>
    <w:semiHidden/>
    <w:rsid w:val="00F578D8"/>
    <w:rPr>
      <w:b/>
      <w:bCs/>
    </w:rPr>
  </w:style>
  <w:style w:type="paragraph" w:customStyle="1" w:styleId="Tablebullets">
    <w:name w:val="Table bullets"/>
    <w:basedOn w:val="Normal"/>
    <w:rsid w:val="00451F67"/>
    <w:pPr>
      <w:tabs>
        <w:tab w:val="left" w:pos="284"/>
        <w:tab w:val="num" w:pos="357"/>
      </w:tabs>
      <w:spacing w:after="60"/>
      <w:ind w:left="357" w:hanging="357"/>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14" Type="http://schemas.openxmlformats.org/officeDocument/2006/relationships/header" Target="header1.xml"/><Relationship Id="rId9"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hyperlink" Target="http://ppr.det.qld.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arentProcedureAttachment xmlns="9ECB09E0-3FCA-431E-9CC6-726941C2C28B" xsi:nil="true"/>
    <TRIMReferenceNumber xmlns="9ECB09E0-3FCA-431E-9CC6-726941C2C28B"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C4A01195B501348AC1CFD4B1309E58A" ma:contentTypeVersion="1" ma:contentTypeDescription="Create a new document." ma:contentTypeScope="" ma:versionID="f19620cda46a4d570a5f0a00b6ea7fb2">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97C29017-393C-4C09-B2FD-AE7D28A58922}"/>
</file>

<file path=customXml/itemProps2.xml><?xml version="1.0" encoding="utf-8"?>
<ds:datastoreItem xmlns:ds="http://schemas.openxmlformats.org/officeDocument/2006/customXml" ds:itemID="{C4B2BA55-8B8C-4664-90F1-7D5975AD0B96}"/>
</file>

<file path=customXml/itemProps3.xml><?xml version="1.0" encoding="utf-8"?>
<ds:datastoreItem xmlns:ds="http://schemas.openxmlformats.org/officeDocument/2006/customXml" ds:itemID="{43A93051-0F92-4612-818A-713EB16AFB21}"/>
</file>

<file path=customXml/itemProps4.xml><?xml version="1.0" encoding="utf-8"?>
<ds:datastoreItem xmlns:ds="http://schemas.openxmlformats.org/officeDocument/2006/customXml" ds:itemID="{99493B9E-9AE2-431C-AA1E-46C4F050B8D7}">
  <ds:schemaRefs>
    <ds:schemaRef ds:uri="http://www.w3.org/XML/1998/namespace"/>
    <ds:schemaRef ds:uri="http://purl.org/dc/terms/"/>
    <ds:schemaRef ds:uri="http://purl.org/dc/dcmitype/"/>
    <ds:schemaRef ds:uri="http://schemas.microsoft.com/office/2006/documentManagement/types"/>
    <ds:schemaRef ds:uri="9ECB09E0-3FCA-431E-9CC6-726941C2C28B"/>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a096cbb7-0e1e-4977-98d8-89be474140fd"/>
  </ds:schemaRefs>
</ds:datastoreItem>
</file>

<file path=customXml/itemProps5.xml><?xml version="1.0" encoding="utf-8"?>
<ds:datastoreItem xmlns:ds="http://schemas.openxmlformats.org/officeDocument/2006/customXml" ds:itemID="{AFC2B452-2294-418A-960A-2C3949208900}"/>
</file>

<file path=customXml/itemProps6.xml><?xml version="1.0" encoding="utf-8"?>
<ds:datastoreItem xmlns:ds="http://schemas.openxmlformats.org/officeDocument/2006/customXml" ds:itemID="{99493B9E-9AE2-431C-AA1E-46C4F050B8D7}"/>
</file>

<file path=docProps/app.xml><?xml version="1.0" encoding="utf-8"?>
<Properties xmlns="http://schemas.openxmlformats.org/officeDocument/2006/extended-properties" xmlns:vt="http://schemas.openxmlformats.org/officeDocument/2006/docPropsVTypes">
  <Template>Normal.dotm</Template>
  <TotalTime>18</TotalTime>
  <Pages>4</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State School Consent Form</vt:lpstr>
    </vt:vector>
  </TitlesOfParts>
  <Company>Queensland Government</Company>
  <LinksUpToDate>false</LinksUpToDate>
  <CharactersWithSpaces>18261</CharactersWithSpaces>
  <SharedDoc>false</SharedDoc>
  <HLinks>
    <vt:vector size="6" baseType="variant">
      <vt:variant>
        <vt:i4>7536746</vt:i4>
      </vt:variant>
      <vt:variant>
        <vt:i4>0</vt:i4>
      </vt:variant>
      <vt:variant>
        <vt:i4>0</vt:i4>
      </vt:variant>
      <vt:variant>
        <vt:i4>5</vt:i4>
      </vt:variant>
      <vt:variant>
        <vt:lpwstr>http://ppr.det.qld.gov.au/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School Consent Form</dc:title>
  <dc:creator>emer0</dc:creator>
  <cp:lastModifiedBy>DEBONDI, Debra</cp:lastModifiedBy>
  <cp:revision>9</cp:revision>
  <cp:lastPrinted>2015-08-20T23:50:00Z</cp:lastPrinted>
  <dcterms:created xsi:type="dcterms:W3CDTF">2014-08-18T02:06:00Z</dcterms:created>
  <dcterms:modified xsi:type="dcterms:W3CDTF">2015-08-20T23:51:00Z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lc_DocId">
    <vt:lpwstr>FFK3WKFDUSHC-108-34</vt:lpwstr>
  </property>
  <property fmtid="{D5CDD505-2E9C-101B-9397-08002B2CF9AE}" pid="4" name="_dlc_DocIdItemGuid">
    <vt:lpwstr>d2b1ddce-0d05-40c5-8950-b12dc76ea9d9</vt:lpwstr>
  </property>
  <property fmtid="{D5CDD505-2E9C-101B-9397-08002B2CF9AE}" pid="5" name="_dlc_DocIdUrl">
    <vt:lpwstr>http://ppr.det.qld.gov.au/corp/commmark/_layouts/DocIdRedir.aspx?ID=FFK3WKFDUSHC-108-34, FFK3WKFDUSHC-108-34</vt:lpwstr>
  </property>
  <property fmtid="{D5CDD505-2E9C-101B-9397-08002B2CF9AE}" pid="6" name="ContentTypeId">
    <vt:lpwstr>0x0101006C4A01195B501348AC1CFD4B1309E58A</vt:lpwstr>
  </property>
</Properties>
</file>