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34" w:rsidRDefault="0026116C">
      <w:r>
        <w:rPr>
          <w:noProof/>
          <w:lang w:eastAsia="en-GB"/>
        </w:rPr>
        <w:drawing>
          <wp:inline distT="0" distB="0" distL="0" distR="0">
            <wp:extent cx="6205220" cy="8404195"/>
            <wp:effectExtent l="0" t="0" r="5080" b="0"/>
            <wp:docPr id="1" name="Picture 1" descr="http://bdb3b8.medialib.glogster.com/thumbnails/cef64f197f3f9885178443108a98a13f2fc755de48c8b6dee15c674dc40c8f6b/christopher-columbus-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b3b8.medialib.glogster.com/thumbnails/cef64f197f3f9885178443108a98a13f2fc755de48c8b6dee15c674dc40c8f6b/christopher-columbus-sour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840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6C" w:rsidRDefault="0026116C">
      <w:r>
        <w:rPr>
          <w:noProof/>
          <w:lang w:eastAsia="en-GB"/>
        </w:rPr>
        <w:lastRenderedPageBreak/>
        <w:drawing>
          <wp:inline distT="0" distB="0" distL="0" distR="0">
            <wp:extent cx="4492800" cy="2516400"/>
            <wp:effectExtent l="0" t="0" r="3175" b="0"/>
            <wp:docPr id="2" name="Picture 2" descr="http://media.web.britannica.com/eb-media/56/89956-004-9851B8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web.britannica.com/eb-media/56/89956-004-9851B88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6C" w:rsidRDefault="0026116C">
      <w:r>
        <w:rPr>
          <w:noProof/>
          <w:lang w:eastAsia="en-GB"/>
        </w:rPr>
        <w:drawing>
          <wp:inline distT="0" distB="0" distL="0" distR="0">
            <wp:extent cx="3330000" cy="1886400"/>
            <wp:effectExtent l="0" t="0" r="3810" b="0"/>
            <wp:docPr id="3" name="Picture 3" descr="http://www.westfield.ma.edu/personalpages/draker/edcom/final/FA08/sectionb/mountain/468x298xcolumbus_day.jpg.pagespeed.ic.WNAbjHhfU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estfield.ma.edu/personalpages/draker/edcom/final/FA08/sectionb/mountain/468x298xcolumbus_day.jpg.pagespeed.ic.WNAbjHhfU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6C" w:rsidRDefault="0026116C">
      <w:r>
        <w:rPr>
          <w:noProof/>
          <w:lang w:eastAsia="en-GB"/>
        </w:rPr>
        <w:drawing>
          <wp:inline distT="0" distB="0" distL="0" distR="0">
            <wp:extent cx="3226004" cy="1806855"/>
            <wp:effectExtent l="0" t="0" r="0" b="3175"/>
            <wp:docPr id="4" name="Picture 4" descr="http://1.bp.blogspot.com/-YP4YjgjFuV8/VBcvYKID5tI/AAAAAAAAAGE/mBnpCV7vfIY/s1600/christopher-colum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YP4YjgjFuV8/VBcvYKID5tI/AAAAAAAAAGE/mBnpCV7vfIY/s1600/christopher-columbu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048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6C" w:rsidRDefault="006258CB">
      <w:r>
        <w:rPr>
          <w:noProof/>
          <w:lang w:eastAsia="en-GB"/>
        </w:rPr>
        <w:lastRenderedPageBreak/>
        <w:drawing>
          <wp:inline distT="0" distB="0" distL="0" distR="0">
            <wp:extent cx="4381500" cy="5676900"/>
            <wp:effectExtent l="0" t="0" r="0" b="0"/>
            <wp:docPr id="5" name="Picture 5" descr="http://www.educationworld.com/a_lesson/hunt/images/sh_ws_ccolumbus_4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ducationworld.com/a_lesson/hunt/images/sh_ws_ccolumbus_46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CB" w:rsidRDefault="006258CB">
      <w:r>
        <w:rPr>
          <w:noProof/>
          <w:lang w:eastAsia="en-GB"/>
        </w:rPr>
        <w:lastRenderedPageBreak/>
        <w:drawing>
          <wp:inline distT="0" distB="0" distL="0" distR="0">
            <wp:extent cx="6205220" cy="8035440"/>
            <wp:effectExtent l="0" t="0" r="5080" b="3810"/>
            <wp:docPr id="6" name="Picture 6" descr="http://www.classroomjr.com/wp-content/uploads/2010/09/columbus-day-poem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lassroomjr.com/wp-content/uploads/2010/09/columbus-day-poem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80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16C" w:rsidRDefault="0026116C"/>
    <w:p w:rsidR="0026116C" w:rsidRDefault="0026116C"/>
    <w:sectPr w:rsidR="0026116C" w:rsidSect="00A4467E">
      <w:headerReference w:type="default" r:id="rId13"/>
      <w:footerReference w:type="default" r:id="rId14"/>
      <w:pgSz w:w="11906" w:h="16838"/>
      <w:pgMar w:top="1797" w:right="1134" w:bottom="720" w:left="10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16C" w:rsidRDefault="0026116C" w:rsidP="002B1FEA">
      <w:pPr>
        <w:spacing w:after="0" w:line="240" w:lineRule="auto"/>
      </w:pPr>
      <w:r>
        <w:separator/>
      </w:r>
    </w:p>
  </w:endnote>
  <w:endnote w:type="continuationSeparator" w:id="0">
    <w:p w:rsidR="0026116C" w:rsidRDefault="0026116C" w:rsidP="002B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066"/>
      <w:gridCol w:w="1571"/>
      <w:gridCol w:w="3285"/>
    </w:tblGrid>
    <w:tr w:rsidR="00A4467E" w:rsidTr="002C50D1">
      <w:tc>
        <w:tcPr>
          <w:tcW w:w="4066" w:type="dxa"/>
          <w:shd w:val="clear" w:color="auto" w:fill="auto"/>
        </w:tcPr>
        <w:p w:rsidR="00A4467E" w:rsidRDefault="00A4467E" w:rsidP="00D25847">
          <w:pPr>
            <w:pStyle w:val="Footer"/>
          </w:pPr>
          <w:r>
            <w:t xml:space="preserve">Client Reference </w:t>
          </w:r>
          <w:bookmarkStart w:id="1" w:name="INSURED_CLIENT_NUMBER00036104"/>
          <w:r>
            <w:t>{INSURED_CLIENT_NUMBER}</w:t>
          </w:r>
          <w:bookmarkEnd w:id="1"/>
        </w:p>
      </w:tc>
      <w:tc>
        <w:tcPr>
          <w:tcW w:w="1571" w:type="dxa"/>
          <w:shd w:val="clear" w:color="auto" w:fill="auto"/>
        </w:tcPr>
        <w:p w:rsidR="00A4467E" w:rsidRDefault="00A4467E" w:rsidP="006D10D8">
          <w:pPr>
            <w:pStyle w:val="Footer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58CB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fldSimple w:instr=" NUMPAGES ">
            <w:r w:rsidR="006258CB">
              <w:rPr>
                <w:noProof/>
              </w:rPr>
              <w:t>5</w:t>
            </w:r>
          </w:fldSimple>
        </w:p>
      </w:tc>
      <w:tc>
        <w:tcPr>
          <w:tcW w:w="3285" w:type="dxa"/>
          <w:shd w:val="clear" w:color="auto" w:fill="auto"/>
        </w:tcPr>
        <w:p w:rsidR="00A4467E" w:rsidRDefault="00A4467E" w:rsidP="00D25847">
          <w:pPr>
            <w:pStyle w:val="Footer"/>
          </w:pPr>
        </w:p>
      </w:tc>
    </w:tr>
  </w:tbl>
  <w:p w:rsidR="00A4467E" w:rsidRDefault="00A4467E" w:rsidP="00520101">
    <w:pPr>
      <w:pStyle w:val="Footer"/>
      <w:spacing w:after="0" w:line="240" w:lineRule="auto"/>
    </w:pPr>
  </w:p>
  <w:p w:rsidR="002B1FEA" w:rsidRDefault="002B1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16C" w:rsidRDefault="0026116C" w:rsidP="002B1FEA">
      <w:pPr>
        <w:spacing w:after="0" w:line="240" w:lineRule="auto"/>
      </w:pPr>
      <w:r>
        <w:separator/>
      </w:r>
    </w:p>
  </w:footnote>
  <w:footnote w:type="continuationSeparator" w:id="0">
    <w:p w:rsidR="0026116C" w:rsidRDefault="0026116C" w:rsidP="002B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67E" w:rsidRPr="00520101" w:rsidRDefault="00A4467E" w:rsidP="00520101">
    <w:pPr>
      <w:pStyle w:val="Header"/>
      <w:spacing w:after="0" w:line="240" w:lineRule="auto"/>
    </w:pPr>
  </w:p>
  <w:p w:rsidR="002B1FEA" w:rsidRDefault="002B1F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6C"/>
    <w:rsid w:val="000239FD"/>
    <w:rsid w:val="00030866"/>
    <w:rsid w:val="000D4C08"/>
    <w:rsid w:val="00191A4E"/>
    <w:rsid w:val="0026116C"/>
    <w:rsid w:val="002B1FEA"/>
    <w:rsid w:val="00344EF9"/>
    <w:rsid w:val="0061608A"/>
    <w:rsid w:val="006258CB"/>
    <w:rsid w:val="00650DCA"/>
    <w:rsid w:val="00944452"/>
    <w:rsid w:val="009535E4"/>
    <w:rsid w:val="009A25D8"/>
    <w:rsid w:val="009E2619"/>
    <w:rsid w:val="00A406A5"/>
    <w:rsid w:val="00A4467E"/>
    <w:rsid w:val="00C566EA"/>
    <w:rsid w:val="00C621A5"/>
    <w:rsid w:val="00C62B11"/>
    <w:rsid w:val="00CB087A"/>
    <w:rsid w:val="00E26F9E"/>
    <w:rsid w:val="00E65710"/>
    <w:rsid w:val="00EE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67E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4467E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A4467E"/>
    <w:pPr>
      <w:keepNext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A4467E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4467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A44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FEA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4467E"/>
    <w:pPr>
      <w:spacing w:after="120"/>
    </w:pPr>
  </w:style>
  <w:style w:type="character" w:customStyle="1" w:styleId="BodyTextChar">
    <w:name w:val="Body Text Char"/>
    <w:link w:val="BodyText"/>
    <w:rsid w:val="00A4467E"/>
    <w:rPr>
      <w:rFonts w:ascii="Calibri" w:eastAsia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A4467E"/>
    <w:pPr>
      <w:tabs>
        <w:tab w:val="left" w:pos="2268"/>
        <w:tab w:val="decimal" w:pos="9072"/>
      </w:tabs>
    </w:pPr>
    <w:rPr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rsid w:val="002B1FEA"/>
    <w:rPr>
      <w:rFonts w:ascii="Calibri" w:eastAsia="Calibri" w:hAnsi="Calibri"/>
      <w:b/>
      <w:bCs/>
      <w:sz w:val="18"/>
      <w:szCs w:val="22"/>
    </w:rPr>
  </w:style>
  <w:style w:type="paragraph" w:styleId="Footer">
    <w:name w:val="footer"/>
    <w:basedOn w:val="Normal"/>
    <w:link w:val="FooterChar"/>
    <w:rsid w:val="00A4467E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2B1FEA"/>
    <w:rPr>
      <w:rFonts w:ascii="Calibri" w:eastAsia="Calibri" w:hAnsi="Calibri"/>
      <w:szCs w:val="22"/>
    </w:rPr>
  </w:style>
  <w:style w:type="paragraph" w:styleId="Header">
    <w:name w:val="header"/>
    <w:basedOn w:val="Normal"/>
    <w:link w:val="HeaderChar"/>
    <w:rsid w:val="00A4467E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2B1FEA"/>
    <w:rPr>
      <w:rFonts w:ascii="Calibri" w:eastAsia="Calibri" w:hAnsi="Calibri"/>
      <w:szCs w:val="22"/>
    </w:rPr>
  </w:style>
  <w:style w:type="character" w:customStyle="1" w:styleId="Heading1Char">
    <w:name w:val="Heading 1 Char"/>
    <w:basedOn w:val="DefaultParagraphFont"/>
    <w:link w:val="Heading1"/>
    <w:rsid w:val="002B1FEA"/>
    <w:rPr>
      <w:rFonts w:ascii="Calibri" w:eastAsia="Calibri" w:hAnsi="Calibri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rsid w:val="002B1FEA"/>
    <w:rPr>
      <w:rFonts w:ascii="Calibri" w:eastAsia="Calibri" w:hAnsi="Calibri"/>
      <w:b/>
      <w:bCs/>
      <w:szCs w:val="22"/>
      <w:u w:val="single"/>
    </w:rPr>
  </w:style>
  <w:style w:type="character" w:customStyle="1" w:styleId="Heading3Char">
    <w:name w:val="Heading 3 Char"/>
    <w:basedOn w:val="DefaultParagraphFont"/>
    <w:link w:val="Heading3"/>
    <w:rsid w:val="002B1FEA"/>
    <w:rPr>
      <w:rFonts w:ascii="Calibri" w:eastAsia="Calibri" w:hAnsi="Calibri"/>
      <w:sz w:val="22"/>
      <w:szCs w:val="22"/>
    </w:rPr>
  </w:style>
  <w:style w:type="character" w:styleId="Hyperlink">
    <w:name w:val="Hyperlink"/>
    <w:rsid w:val="00A4467E"/>
    <w:rPr>
      <w:color w:val="0000FF"/>
      <w:u w:val="single"/>
    </w:rPr>
  </w:style>
  <w:style w:type="paragraph" w:customStyle="1" w:styleId="InsightDocumentsContainerName">
    <w:name w:val="InsightDocumentsContainerName"/>
    <w:basedOn w:val="Normal"/>
    <w:rsid w:val="00A4467E"/>
    <w:rPr>
      <w:b/>
      <w:shadow/>
      <w:vanish/>
      <w:color w:val="FF0000"/>
      <w:sz w:val="18"/>
    </w:rPr>
  </w:style>
  <w:style w:type="paragraph" w:customStyle="1" w:styleId="ItemDetsHead">
    <w:name w:val="ItemDetsHead"/>
    <w:basedOn w:val="Heading2"/>
    <w:rsid w:val="00A4467E"/>
    <w:pPr>
      <w:spacing w:after="120"/>
      <w:outlineLvl w:val="9"/>
    </w:pPr>
    <w:rPr>
      <w:sz w:val="22"/>
    </w:rPr>
  </w:style>
  <w:style w:type="table" w:styleId="TableGrid">
    <w:name w:val="Table Grid"/>
    <w:basedOn w:val="TableNormal"/>
    <w:rsid w:val="00A4467E"/>
    <w:pPr>
      <w:spacing w:after="200" w:line="276" w:lineRule="auto"/>
    </w:pPr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67E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4467E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A4467E"/>
    <w:pPr>
      <w:keepNext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A4467E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4467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A44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FEA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4467E"/>
    <w:pPr>
      <w:spacing w:after="120"/>
    </w:pPr>
  </w:style>
  <w:style w:type="character" w:customStyle="1" w:styleId="BodyTextChar">
    <w:name w:val="Body Text Char"/>
    <w:link w:val="BodyText"/>
    <w:rsid w:val="00A4467E"/>
    <w:rPr>
      <w:rFonts w:ascii="Calibri" w:eastAsia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A4467E"/>
    <w:pPr>
      <w:tabs>
        <w:tab w:val="left" w:pos="2268"/>
        <w:tab w:val="decimal" w:pos="9072"/>
      </w:tabs>
    </w:pPr>
    <w:rPr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rsid w:val="002B1FEA"/>
    <w:rPr>
      <w:rFonts w:ascii="Calibri" w:eastAsia="Calibri" w:hAnsi="Calibri"/>
      <w:b/>
      <w:bCs/>
      <w:sz w:val="18"/>
      <w:szCs w:val="22"/>
    </w:rPr>
  </w:style>
  <w:style w:type="paragraph" w:styleId="Footer">
    <w:name w:val="footer"/>
    <w:basedOn w:val="Normal"/>
    <w:link w:val="FooterChar"/>
    <w:rsid w:val="00A4467E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2B1FEA"/>
    <w:rPr>
      <w:rFonts w:ascii="Calibri" w:eastAsia="Calibri" w:hAnsi="Calibri"/>
      <w:szCs w:val="22"/>
    </w:rPr>
  </w:style>
  <w:style w:type="paragraph" w:styleId="Header">
    <w:name w:val="header"/>
    <w:basedOn w:val="Normal"/>
    <w:link w:val="HeaderChar"/>
    <w:rsid w:val="00A4467E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2B1FEA"/>
    <w:rPr>
      <w:rFonts w:ascii="Calibri" w:eastAsia="Calibri" w:hAnsi="Calibri"/>
      <w:szCs w:val="22"/>
    </w:rPr>
  </w:style>
  <w:style w:type="character" w:customStyle="1" w:styleId="Heading1Char">
    <w:name w:val="Heading 1 Char"/>
    <w:basedOn w:val="DefaultParagraphFont"/>
    <w:link w:val="Heading1"/>
    <w:rsid w:val="002B1FEA"/>
    <w:rPr>
      <w:rFonts w:ascii="Calibri" w:eastAsia="Calibri" w:hAnsi="Calibri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rsid w:val="002B1FEA"/>
    <w:rPr>
      <w:rFonts w:ascii="Calibri" w:eastAsia="Calibri" w:hAnsi="Calibri"/>
      <w:b/>
      <w:bCs/>
      <w:szCs w:val="22"/>
      <w:u w:val="single"/>
    </w:rPr>
  </w:style>
  <w:style w:type="character" w:customStyle="1" w:styleId="Heading3Char">
    <w:name w:val="Heading 3 Char"/>
    <w:basedOn w:val="DefaultParagraphFont"/>
    <w:link w:val="Heading3"/>
    <w:rsid w:val="002B1FEA"/>
    <w:rPr>
      <w:rFonts w:ascii="Calibri" w:eastAsia="Calibri" w:hAnsi="Calibri"/>
      <w:sz w:val="22"/>
      <w:szCs w:val="22"/>
    </w:rPr>
  </w:style>
  <w:style w:type="character" w:styleId="Hyperlink">
    <w:name w:val="Hyperlink"/>
    <w:rsid w:val="00A4467E"/>
    <w:rPr>
      <w:color w:val="0000FF"/>
      <w:u w:val="single"/>
    </w:rPr>
  </w:style>
  <w:style w:type="paragraph" w:customStyle="1" w:styleId="InsightDocumentsContainerName">
    <w:name w:val="InsightDocumentsContainerName"/>
    <w:basedOn w:val="Normal"/>
    <w:rsid w:val="00A4467E"/>
    <w:rPr>
      <w:b/>
      <w:shadow/>
      <w:vanish/>
      <w:color w:val="FF0000"/>
      <w:sz w:val="18"/>
    </w:rPr>
  </w:style>
  <w:style w:type="paragraph" w:customStyle="1" w:styleId="ItemDetsHead">
    <w:name w:val="ItemDetsHead"/>
    <w:basedOn w:val="Heading2"/>
    <w:rsid w:val="00A4467E"/>
    <w:pPr>
      <w:spacing w:after="120"/>
      <w:outlineLvl w:val="9"/>
    </w:pPr>
    <w:rPr>
      <w:sz w:val="22"/>
    </w:rPr>
  </w:style>
  <w:style w:type="table" w:styleId="TableGrid">
    <w:name w:val="Table Grid"/>
    <w:basedOn w:val="TableNormal"/>
    <w:rsid w:val="00A4467E"/>
    <w:pPr>
      <w:spacing w:after="200" w:line="276" w:lineRule="auto"/>
    </w:pPr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Taylor</dc:creator>
  <cp:lastModifiedBy>Shane Taylor</cp:lastModifiedBy>
  <cp:revision>2</cp:revision>
  <cp:lastPrinted>2016-02-19T09:36:00Z</cp:lastPrinted>
  <dcterms:created xsi:type="dcterms:W3CDTF">2016-02-19T09:20:00Z</dcterms:created>
  <dcterms:modified xsi:type="dcterms:W3CDTF">2016-02-19T09:36:00Z</dcterms:modified>
</cp:coreProperties>
</file>