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3C3" w:rsidRPr="009D73C3" w:rsidRDefault="00D00E56">
      <w:pPr>
        <w:rPr>
          <w:rFonts w:ascii="Arial" w:hAnsi="Arial" w:cs="Arial"/>
        </w:rPr>
      </w:pPr>
      <w:r>
        <w:rPr>
          <w:rFonts w:ascii="Arial" w:hAnsi="Arial" w:cs="Arial"/>
          <w:b/>
        </w:rPr>
        <w:softHyphen/>
      </w:r>
      <w:r w:rsidR="009D73C3" w:rsidRPr="009D73C3">
        <w:rPr>
          <w:rFonts w:ascii="Arial" w:hAnsi="Arial" w:cs="Arial"/>
          <w:b/>
        </w:rPr>
        <w:t>SHUG EC Conference Call Minutes</w:t>
      </w:r>
    </w:p>
    <w:p w:rsidR="009D73C3" w:rsidRPr="009D73C3" w:rsidRDefault="009D73C3">
      <w:pPr>
        <w:rPr>
          <w:rFonts w:ascii="Arial" w:hAnsi="Arial" w:cs="Arial"/>
        </w:rPr>
      </w:pPr>
    </w:p>
    <w:p w:rsidR="009D73C3" w:rsidRDefault="004428AF">
      <w:pPr>
        <w:rPr>
          <w:rFonts w:ascii="Arial" w:hAnsi="Arial" w:cs="Arial"/>
        </w:rPr>
      </w:pPr>
      <w:r>
        <w:rPr>
          <w:rFonts w:ascii="Arial" w:hAnsi="Arial" w:cs="Arial"/>
        </w:rPr>
        <w:t>July</w:t>
      </w:r>
      <w:r w:rsidR="00A773F1">
        <w:rPr>
          <w:rFonts w:ascii="Arial" w:hAnsi="Arial" w:cs="Arial"/>
        </w:rPr>
        <w:t xml:space="preserve"> </w:t>
      </w:r>
      <w:r>
        <w:rPr>
          <w:rFonts w:ascii="Arial" w:hAnsi="Arial" w:cs="Arial"/>
        </w:rPr>
        <w:t>8</w:t>
      </w:r>
      <w:r w:rsidR="009D73C3">
        <w:rPr>
          <w:rFonts w:ascii="Arial" w:hAnsi="Arial" w:cs="Arial"/>
        </w:rPr>
        <w:t>, 2015</w:t>
      </w:r>
    </w:p>
    <w:p w:rsidR="009D73C3" w:rsidRDefault="009D73C3">
      <w:pPr>
        <w:rPr>
          <w:rFonts w:ascii="Arial" w:hAnsi="Arial" w:cs="Arial"/>
        </w:rPr>
      </w:pPr>
    </w:p>
    <w:p w:rsidR="00512CE4" w:rsidRDefault="0070177D">
      <w:pPr>
        <w:rPr>
          <w:rFonts w:ascii="Arial" w:hAnsi="Arial" w:cs="Arial"/>
        </w:rPr>
      </w:pPr>
      <w:r>
        <w:rPr>
          <w:rFonts w:ascii="Arial" w:hAnsi="Arial" w:cs="Arial"/>
        </w:rPr>
        <w:t>Executive Committee</w:t>
      </w:r>
      <w:r w:rsidR="009D73C3">
        <w:rPr>
          <w:rFonts w:ascii="Arial" w:hAnsi="Arial" w:cs="Arial"/>
        </w:rPr>
        <w:t xml:space="preserve"> members present:</w:t>
      </w:r>
      <w:r w:rsidR="000973A3">
        <w:rPr>
          <w:rFonts w:ascii="Arial" w:hAnsi="Arial" w:cs="Arial"/>
        </w:rPr>
        <w:t xml:space="preserve">  </w:t>
      </w:r>
      <w:proofErr w:type="spellStart"/>
      <w:r w:rsidR="001D6507">
        <w:rPr>
          <w:rFonts w:ascii="Arial" w:hAnsi="Arial" w:cs="Arial"/>
        </w:rPr>
        <w:t>Souleymane</w:t>
      </w:r>
      <w:proofErr w:type="spellEnd"/>
      <w:r w:rsidR="001D6507">
        <w:rPr>
          <w:rFonts w:ascii="Arial" w:hAnsi="Arial" w:cs="Arial"/>
        </w:rPr>
        <w:t xml:space="preserve"> </w:t>
      </w:r>
      <w:proofErr w:type="spellStart"/>
      <w:r w:rsidR="000973A3">
        <w:rPr>
          <w:rFonts w:ascii="Arial" w:hAnsi="Arial" w:cs="Arial"/>
        </w:rPr>
        <w:t>Diallo</w:t>
      </w:r>
      <w:proofErr w:type="spellEnd"/>
      <w:r w:rsidR="000973A3">
        <w:rPr>
          <w:rFonts w:ascii="Arial" w:hAnsi="Arial" w:cs="Arial"/>
        </w:rPr>
        <w:t xml:space="preserve">, </w:t>
      </w:r>
      <w:r w:rsidR="001D6507">
        <w:rPr>
          <w:rFonts w:ascii="Arial" w:hAnsi="Arial" w:cs="Arial"/>
        </w:rPr>
        <w:t xml:space="preserve">Claire </w:t>
      </w:r>
      <w:r w:rsidR="000973A3">
        <w:rPr>
          <w:rFonts w:ascii="Arial" w:hAnsi="Arial" w:cs="Arial"/>
        </w:rPr>
        <w:t xml:space="preserve">White, </w:t>
      </w:r>
      <w:r w:rsidR="001D6507">
        <w:rPr>
          <w:rFonts w:ascii="Arial" w:hAnsi="Arial" w:cs="Arial"/>
        </w:rPr>
        <w:t xml:space="preserve">Jen </w:t>
      </w:r>
      <w:proofErr w:type="spellStart"/>
      <w:r w:rsidR="000973A3">
        <w:rPr>
          <w:rFonts w:ascii="Arial" w:hAnsi="Arial" w:cs="Arial"/>
        </w:rPr>
        <w:t>Niedziela</w:t>
      </w:r>
      <w:proofErr w:type="spellEnd"/>
      <w:r w:rsidR="00A46156">
        <w:rPr>
          <w:rFonts w:ascii="Arial" w:hAnsi="Arial" w:cs="Arial"/>
        </w:rPr>
        <w:t xml:space="preserve"> (minutes)</w:t>
      </w:r>
      <w:r w:rsidR="000973A3">
        <w:rPr>
          <w:rFonts w:ascii="Arial" w:hAnsi="Arial" w:cs="Arial"/>
        </w:rPr>
        <w:t xml:space="preserve">, </w:t>
      </w:r>
      <w:proofErr w:type="spellStart"/>
      <w:r w:rsidR="000973A3">
        <w:rPr>
          <w:rFonts w:ascii="Arial" w:hAnsi="Arial" w:cs="Arial"/>
        </w:rPr>
        <w:t>Morten</w:t>
      </w:r>
      <w:proofErr w:type="spellEnd"/>
      <w:r w:rsidR="001D6507">
        <w:rPr>
          <w:rFonts w:ascii="Arial" w:hAnsi="Arial" w:cs="Arial"/>
        </w:rPr>
        <w:t xml:space="preserve"> </w:t>
      </w:r>
      <w:proofErr w:type="spellStart"/>
      <w:r w:rsidR="001D6507">
        <w:rPr>
          <w:rFonts w:ascii="Arial" w:hAnsi="Arial" w:cs="Arial"/>
        </w:rPr>
        <w:t>Eskildsen</w:t>
      </w:r>
      <w:proofErr w:type="spellEnd"/>
      <w:r w:rsidR="006B7C2B">
        <w:rPr>
          <w:rFonts w:ascii="Arial" w:hAnsi="Arial" w:cs="Arial"/>
        </w:rPr>
        <w:t xml:space="preserve">, </w:t>
      </w:r>
      <w:r w:rsidR="001D6507">
        <w:rPr>
          <w:rFonts w:ascii="Arial" w:hAnsi="Arial" w:cs="Arial"/>
        </w:rPr>
        <w:t xml:space="preserve">Brad </w:t>
      </w:r>
      <w:r w:rsidR="00172E41">
        <w:rPr>
          <w:rFonts w:ascii="Arial" w:hAnsi="Arial" w:cs="Arial"/>
        </w:rPr>
        <w:t>O’Dell</w:t>
      </w:r>
      <w:r w:rsidR="00E06612">
        <w:rPr>
          <w:rFonts w:ascii="Arial" w:hAnsi="Arial" w:cs="Arial"/>
        </w:rPr>
        <w:t xml:space="preserve">, Eugenia </w:t>
      </w:r>
      <w:proofErr w:type="spellStart"/>
      <w:r w:rsidR="00E06612">
        <w:rPr>
          <w:rFonts w:ascii="Arial" w:hAnsi="Arial" w:cs="Arial"/>
        </w:rPr>
        <w:t>Kharlampieva</w:t>
      </w:r>
      <w:proofErr w:type="spellEnd"/>
      <w:r w:rsidR="003B4878">
        <w:rPr>
          <w:rFonts w:ascii="Arial" w:hAnsi="Arial" w:cs="Arial"/>
        </w:rPr>
        <w:t xml:space="preserve">, Brad </w:t>
      </w:r>
      <w:proofErr w:type="spellStart"/>
      <w:r w:rsidR="003B4878">
        <w:rPr>
          <w:rFonts w:ascii="Arial" w:hAnsi="Arial" w:cs="Arial"/>
        </w:rPr>
        <w:t>Lokitz</w:t>
      </w:r>
      <w:proofErr w:type="spellEnd"/>
      <w:r w:rsidR="00B602B4">
        <w:rPr>
          <w:rFonts w:ascii="Arial" w:hAnsi="Arial" w:cs="Arial"/>
        </w:rPr>
        <w:t xml:space="preserve">, Yang </w:t>
      </w:r>
      <w:proofErr w:type="spellStart"/>
      <w:r w:rsidR="00B602B4">
        <w:rPr>
          <w:rFonts w:ascii="Arial" w:hAnsi="Arial" w:cs="Arial"/>
        </w:rPr>
        <w:t>Ren</w:t>
      </w:r>
      <w:proofErr w:type="spellEnd"/>
    </w:p>
    <w:p w:rsidR="009D73C3" w:rsidRDefault="009D73C3">
      <w:pPr>
        <w:rPr>
          <w:rFonts w:ascii="Arial" w:hAnsi="Arial" w:cs="Arial"/>
        </w:rPr>
      </w:pPr>
    </w:p>
    <w:p w:rsidR="009D73C3" w:rsidRDefault="00512CE4">
      <w:pPr>
        <w:rPr>
          <w:rFonts w:ascii="Arial" w:hAnsi="Arial" w:cs="Arial"/>
        </w:rPr>
      </w:pPr>
      <w:r>
        <w:rPr>
          <w:rFonts w:ascii="Arial" w:hAnsi="Arial" w:cs="Arial"/>
        </w:rPr>
        <w:t>Hugh O’Neill</w:t>
      </w:r>
      <w:r w:rsidR="00960A5D">
        <w:rPr>
          <w:rFonts w:ascii="Arial" w:hAnsi="Arial" w:cs="Arial"/>
        </w:rPr>
        <w:t xml:space="preserve"> (For Biology and Soft Matter Division (BSMD) Directory)</w:t>
      </w:r>
      <w:r>
        <w:rPr>
          <w:rFonts w:ascii="Arial" w:hAnsi="Arial" w:cs="Arial"/>
        </w:rPr>
        <w:t>, Jaime</w:t>
      </w:r>
      <w:r w:rsidR="00960A5D">
        <w:rPr>
          <w:rFonts w:ascii="Arial" w:hAnsi="Arial" w:cs="Arial"/>
        </w:rPr>
        <w:t xml:space="preserve"> Fernandez-Baca (For Quantum Condensed Matter Division (QCMD) Director</w:t>
      </w:r>
      <w:r>
        <w:rPr>
          <w:rFonts w:ascii="Arial" w:hAnsi="Arial" w:cs="Arial"/>
        </w:rPr>
        <w:t>, Kevin Jones</w:t>
      </w:r>
      <w:r w:rsidR="00960A5D">
        <w:rPr>
          <w:rFonts w:ascii="Arial" w:hAnsi="Arial" w:cs="Arial"/>
        </w:rPr>
        <w:t xml:space="preserve"> (Research Accelerator Division Director)</w:t>
      </w:r>
      <w:r>
        <w:rPr>
          <w:rFonts w:ascii="Arial" w:hAnsi="Arial" w:cs="Arial"/>
        </w:rPr>
        <w:t xml:space="preserve">, Richard </w:t>
      </w:r>
      <w:proofErr w:type="spellStart"/>
      <w:r>
        <w:rPr>
          <w:rFonts w:ascii="Arial" w:hAnsi="Arial" w:cs="Arial"/>
        </w:rPr>
        <w:t>Ibberson</w:t>
      </w:r>
      <w:proofErr w:type="spellEnd"/>
      <w:r w:rsidR="00960A5D">
        <w:rPr>
          <w:rFonts w:ascii="Arial" w:hAnsi="Arial" w:cs="Arial"/>
        </w:rPr>
        <w:t xml:space="preserve"> (Chemical and Engineering Materials Division (CEMD) Director)</w:t>
      </w:r>
      <w:r>
        <w:rPr>
          <w:rFonts w:ascii="Arial" w:hAnsi="Arial" w:cs="Arial"/>
        </w:rPr>
        <w:t xml:space="preserve">, Crystal </w:t>
      </w:r>
      <w:proofErr w:type="spellStart"/>
      <w:r>
        <w:rPr>
          <w:rFonts w:ascii="Arial" w:hAnsi="Arial" w:cs="Arial"/>
        </w:rPr>
        <w:t>Schrof</w:t>
      </w:r>
      <w:proofErr w:type="spellEnd"/>
      <w:r>
        <w:rPr>
          <w:rFonts w:ascii="Arial" w:hAnsi="Arial" w:cs="Arial"/>
        </w:rPr>
        <w:t>,</w:t>
      </w:r>
      <w:r w:rsidR="004428AF">
        <w:rPr>
          <w:rFonts w:ascii="Arial" w:hAnsi="Arial" w:cs="Arial"/>
        </w:rPr>
        <w:t xml:space="preserve"> Thomas </w:t>
      </w:r>
      <w:proofErr w:type="spellStart"/>
      <w:r w:rsidR="004428AF">
        <w:rPr>
          <w:rFonts w:ascii="Arial" w:hAnsi="Arial" w:cs="Arial"/>
        </w:rPr>
        <w:t>Proffen</w:t>
      </w:r>
      <w:proofErr w:type="spellEnd"/>
      <w:r w:rsidR="00960A5D">
        <w:rPr>
          <w:rFonts w:ascii="Arial" w:hAnsi="Arial" w:cs="Arial"/>
        </w:rPr>
        <w:t xml:space="preserve"> (Neutron Data Analysis and Visualization (NDAV) Director), Laura Morris Edwards (User Office).</w:t>
      </w:r>
    </w:p>
    <w:p w:rsidR="00512CE4" w:rsidRDefault="00512CE4">
      <w:pPr>
        <w:rPr>
          <w:rFonts w:ascii="Arial" w:hAnsi="Arial" w:cs="Arial"/>
        </w:rPr>
      </w:pPr>
    </w:p>
    <w:p w:rsidR="009D73C3" w:rsidRDefault="009D73C3">
      <w:pPr>
        <w:rPr>
          <w:rFonts w:ascii="Arial" w:hAnsi="Arial" w:cs="Arial"/>
        </w:rPr>
      </w:pPr>
      <w:bookmarkStart w:id="0" w:name="_GoBack"/>
      <w:bookmarkEnd w:id="0"/>
    </w:p>
    <w:p w:rsidR="009D73C3" w:rsidRDefault="009D73C3">
      <w:pPr>
        <w:rPr>
          <w:rFonts w:ascii="Arial" w:hAnsi="Arial" w:cs="Arial"/>
        </w:rPr>
      </w:pPr>
      <w:r>
        <w:rPr>
          <w:rFonts w:ascii="Arial" w:hAnsi="Arial" w:cs="Arial"/>
        </w:rPr>
        <w:t>Next scheduled meeting</w:t>
      </w:r>
      <w:r w:rsidR="00A773F1">
        <w:rPr>
          <w:rFonts w:ascii="Arial" w:hAnsi="Arial" w:cs="Arial"/>
        </w:rPr>
        <w:t xml:space="preserve">: </w:t>
      </w:r>
      <w:r w:rsidR="00960A5D">
        <w:rPr>
          <w:rFonts w:ascii="Arial" w:hAnsi="Arial" w:cs="Arial"/>
        </w:rPr>
        <w:t>TBD, to discuss User Meeting</w:t>
      </w:r>
    </w:p>
    <w:p w:rsidR="009D73C3" w:rsidRDefault="009D73C3">
      <w:pPr>
        <w:rPr>
          <w:rFonts w:ascii="Arial" w:hAnsi="Arial" w:cs="Arial"/>
        </w:rPr>
      </w:pPr>
    </w:p>
    <w:p w:rsidR="00BD1FFE" w:rsidRPr="00A773F1" w:rsidRDefault="009D73C3" w:rsidP="00A773F1">
      <w:pPr>
        <w:pStyle w:val="ListParagraph"/>
        <w:numPr>
          <w:ilvl w:val="0"/>
          <w:numId w:val="2"/>
        </w:numPr>
        <w:rPr>
          <w:rFonts w:ascii="Arial" w:hAnsi="Arial" w:cs="Arial"/>
        </w:rPr>
      </w:pPr>
      <w:r w:rsidRPr="0070177D">
        <w:rPr>
          <w:rFonts w:ascii="Arial" w:hAnsi="Arial" w:cs="Arial"/>
          <w:b/>
        </w:rPr>
        <w:t>Previous minutes and agenda:</w:t>
      </w:r>
      <w:r>
        <w:rPr>
          <w:rFonts w:ascii="Arial" w:hAnsi="Arial" w:cs="Arial"/>
        </w:rPr>
        <w:t xml:space="preserve"> </w:t>
      </w:r>
      <w:r w:rsidR="002B4372">
        <w:rPr>
          <w:rFonts w:ascii="Arial" w:hAnsi="Arial" w:cs="Arial"/>
        </w:rPr>
        <w:t xml:space="preserve"> </w:t>
      </w:r>
      <w:r w:rsidR="004428AF">
        <w:rPr>
          <w:rFonts w:ascii="Arial" w:hAnsi="Arial" w:cs="Arial"/>
        </w:rPr>
        <w:t>Clarification about onsite minutes required – approval of previous minutes moved to next meeting</w:t>
      </w:r>
      <w:r w:rsidR="00960A5D">
        <w:rPr>
          <w:rFonts w:ascii="Arial" w:hAnsi="Arial" w:cs="Arial"/>
        </w:rPr>
        <w:t xml:space="preserve">, Claire to send comments on minutes to Jen; others encouraged </w:t>
      </w:r>
      <w:proofErr w:type="gramStart"/>
      <w:r w:rsidR="00960A5D">
        <w:rPr>
          <w:rFonts w:ascii="Arial" w:hAnsi="Arial" w:cs="Arial"/>
        </w:rPr>
        <w:t>to do</w:t>
      </w:r>
      <w:proofErr w:type="gramEnd"/>
      <w:r w:rsidR="00960A5D">
        <w:rPr>
          <w:rFonts w:ascii="Arial" w:hAnsi="Arial" w:cs="Arial"/>
        </w:rPr>
        <w:t xml:space="preserve"> the same</w:t>
      </w:r>
      <w:r w:rsidR="004428AF">
        <w:rPr>
          <w:rFonts w:ascii="Arial" w:hAnsi="Arial" w:cs="Arial"/>
        </w:rPr>
        <w:t>.</w:t>
      </w:r>
      <w:r w:rsidR="006B7C2B">
        <w:rPr>
          <w:rFonts w:ascii="Arial" w:hAnsi="Arial" w:cs="Arial"/>
        </w:rPr>
        <w:t xml:space="preserve">  No additions to current agenda.  </w:t>
      </w:r>
    </w:p>
    <w:p w:rsidR="002B415E" w:rsidRDefault="002B415E" w:rsidP="002B415E">
      <w:pPr>
        <w:pStyle w:val="ListParagraph"/>
        <w:ind w:left="360"/>
        <w:rPr>
          <w:rFonts w:ascii="Arial" w:hAnsi="Arial" w:cs="Arial"/>
        </w:rPr>
      </w:pPr>
    </w:p>
    <w:p w:rsidR="009D73C3" w:rsidRPr="0070177D" w:rsidRDefault="009D73C3" w:rsidP="00EA4BE8">
      <w:pPr>
        <w:pStyle w:val="ListParagraph"/>
        <w:numPr>
          <w:ilvl w:val="0"/>
          <w:numId w:val="2"/>
        </w:numPr>
        <w:rPr>
          <w:rFonts w:ascii="Arial" w:hAnsi="Arial" w:cs="Arial"/>
          <w:b/>
        </w:rPr>
      </w:pPr>
      <w:r w:rsidRPr="0070177D">
        <w:rPr>
          <w:rFonts w:ascii="Arial" w:hAnsi="Arial" w:cs="Arial"/>
          <w:b/>
        </w:rPr>
        <w:t xml:space="preserve">Updates from </w:t>
      </w:r>
      <w:proofErr w:type="spellStart"/>
      <w:r w:rsidRPr="0070177D">
        <w:rPr>
          <w:rFonts w:ascii="Arial" w:hAnsi="Arial" w:cs="Arial"/>
          <w:b/>
        </w:rPr>
        <w:t>NScD</w:t>
      </w:r>
      <w:proofErr w:type="spellEnd"/>
      <w:r w:rsidRPr="0070177D">
        <w:rPr>
          <w:rFonts w:ascii="Arial" w:hAnsi="Arial" w:cs="Arial"/>
          <w:b/>
        </w:rPr>
        <w:t xml:space="preserve"> management:</w:t>
      </w:r>
      <w:r w:rsidR="000973A3">
        <w:rPr>
          <w:rFonts w:ascii="Arial" w:hAnsi="Arial" w:cs="Arial"/>
        </w:rPr>
        <w:t xml:space="preserve">  </w:t>
      </w:r>
    </w:p>
    <w:p w:rsidR="008C4A60" w:rsidRDefault="004428AF" w:rsidP="00EA4BE8">
      <w:pPr>
        <w:pStyle w:val="ListParagraph"/>
        <w:numPr>
          <w:ilvl w:val="1"/>
          <w:numId w:val="2"/>
        </w:numPr>
        <w:rPr>
          <w:rFonts w:ascii="Arial" w:hAnsi="Arial" w:cs="Arial"/>
        </w:rPr>
      </w:pPr>
      <w:r>
        <w:rPr>
          <w:rFonts w:ascii="Arial" w:hAnsi="Arial" w:cs="Arial"/>
        </w:rPr>
        <w:t>Laura</w:t>
      </w:r>
      <w:r w:rsidR="00960A5D">
        <w:rPr>
          <w:rFonts w:ascii="Arial" w:hAnsi="Arial" w:cs="Arial"/>
        </w:rPr>
        <w:t xml:space="preserve"> Morris-Edwards</w:t>
      </w:r>
    </w:p>
    <w:p w:rsidR="004428AF" w:rsidRDefault="004428AF" w:rsidP="008C4A60">
      <w:pPr>
        <w:pStyle w:val="ListParagraph"/>
        <w:numPr>
          <w:ilvl w:val="2"/>
          <w:numId w:val="2"/>
        </w:numPr>
        <w:rPr>
          <w:rFonts w:ascii="Arial" w:hAnsi="Arial" w:cs="Arial"/>
        </w:rPr>
      </w:pPr>
      <w:r>
        <w:rPr>
          <w:rFonts w:ascii="Arial" w:hAnsi="Arial" w:cs="Arial"/>
        </w:rPr>
        <w:t>SCRAM at HFIR, recovered</w:t>
      </w:r>
      <w:r w:rsidR="00960A5D">
        <w:rPr>
          <w:rFonts w:ascii="Arial" w:hAnsi="Arial" w:cs="Arial"/>
        </w:rPr>
        <w:t xml:space="preserve"> by Monday.</w:t>
      </w:r>
    </w:p>
    <w:p w:rsidR="004428AF" w:rsidRDefault="004428AF" w:rsidP="008C4A60">
      <w:pPr>
        <w:pStyle w:val="ListParagraph"/>
        <w:numPr>
          <w:ilvl w:val="2"/>
          <w:numId w:val="2"/>
        </w:numPr>
        <w:rPr>
          <w:rFonts w:ascii="Arial" w:hAnsi="Arial" w:cs="Arial"/>
        </w:rPr>
      </w:pPr>
      <w:r>
        <w:rPr>
          <w:rFonts w:ascii="Arial" w:hAnsi="Arial" w:cs="Arial"/>
        </w:rPr>
        <w:t>SNS down for summer shutdown.</w:t>
      </w:r>
    </w:p>
    <w:p w:rsidR="004428AF" w:rsidRDefault="00960A5D" w:rsidP="004428AF">
      <w:pPr>
        <w:pStyle w:val="ListParagraph"/>
        <w:numPr>
          <w:ilvl w:val="1"/>
          <w:numId w:val="2"/>
        </w:numPr>
        <w:rPr>
          <w:rFonts w:ascii="Arial" w:hAnsi="Arial" w:cs="Arial"/>
        </w:rPr>
      </w:pPr>
      <w:r>
        <w:rPr>
          <w:rFonts w:ascii="Arial" w:hAnsi="Arial" w:cs="Arial"/>
        </w:rPr>
        <w:t>Jamie Fernandez-Baca</w:t>
      </w:r>
    </w:p>
    <w:p w:rsidR="004428AF" w:rsidRDefault="004428AF" w:rsidP="004428AF">
      <w:pPr>
        <w:pStyle w:val="ListParagraph"/>
        <w:numPr>
          <w:ilvl w:val="2"/>
          <w:numId w:val="2"/>
        </w:numPr>
        <w:rPr>
          <w:rFonts w:ascii="Arial" w:hAnsi="Arial" w:cs="Arial"/>
        </w:rPr>
      </w:pPr>
      <w:r>
        <w:rPr>
          <w:rFonts w:ascii="Arial" w:hAnsi="Arial" w:cs="Arial"/>
        </w:rPr>
        <w:t>US-Japan collaboration</w:t>
      </w:r>
      <w:r w:rsidR="00960A5D">
        <w:rPr>
          <w:rFonts w:ascii="Arial" w:hAnsi="Arial" w:cs="Arial"/>
        </w:rPr>
        <w:t xml:space="preserve"> met this past month; collaboration is </w:t>
      </w:r>
      <w:r>
        <w:rPr>
          <w:rFonts w:ascii="Arial" w:hAnsi="Arial" w:cs="Arial"/>
        </w:rPr>
        <w:t>over 30 years old, meeting of the sitting committee every year, this year was held at ORNL; several DOE members and high level Japanese figures, program for the next year was approved.</w:t>
      </w:r>
    </w:p>
    <w:p w:rsidR="004428AF" w:rsidRPr="004B461D" w:rsidRDefault="004B461D" w:rsidP="004B461D">
      <w:pPr>
        <w:pStyle w:val="ListParagraph"/>
        <w:numPr>
          <w:ilvl w:val="3"/>
          <w:numId w:val="2"/>
        </w:numPr>
        <w:rPr>
          <w:rFonts w:ascii="Arial" w:hAnsi="Arial" w:cs="Arial"/>
        </w:rPr>
      </w:pPr>
      <w:r>
        <w:rPr>
          <w:rFonts w:ascii="Arial" w:hAnsi="Arial" w:cs="Arial"/>
        </w:rPr>
        <w:t>Q</w:t>
      </w:r>
      <w:r w:rsidR="004428AF">
        <w:rPr>
          <w:rFonts w:ascii="Arial" w:hAnsi="Arial" w:cs="Arial"/>
        </w:rPr>
        <w:t>: Very few females in the photo; is this a targeted area for outreach?</w:t>
      </w:r>
      <w:r>
        <w:rPr>
          <w:rFonts w:ascii="Arial" w:hAnsi="Arial" w:cs="Arial"/>
        </w:rPr>
        <w:t xml:space="preserve">  A</w:t>
      </w:r>
      <w:r w:rsidR="004428AF" w:rsidRPr="004B461D">
        <w:rPr>
          <w:rFonts w:ascii="Arial" w:hAnsi="Arial" w:cs="Arial"/>
        </w:rPr>
        <w:t>: It is an area of concern.</w:t>
      </w:r>
      <w:r>
        <w:rPr>
          <w:rFonts w:ascii="Arial" w:hAnsi="Arial" w:cs="Arial"/>
        </w:rPr>
        <w:t xml:space="preserve"> </w:t>
      </w:r>
    </w:p>
    <w:p w:rsidR="004428AF" w:rsidRDefault="004428AF" w:rsidP="004428AF">
      <w:pPr>
        <w:pStyle w:val="ListParagraph"/>
        <w:numPr>
          <w:ilvl w:val="1"/>
          <w:numId w:val="2"/>
        </w:numPr>
        <w:rPr>
          <w:rFonts w:ascii="Arial" w:hAnsi="Arial" w:cs="Arial"/>
        </w:rPr>
      </w:pPr>
      <w:r>
        <w:rPr>
          <w:rFonts w:ascii="Arial" w:hAnsi="Arial" w:cs="Arial"/>
        </w:rPr>
        <w:t>Hugh O’Neil</w:t>
      </w:r>
    </w:p>
    <w:p w:rsidR="004428AF" w:rsidRDefault="004428AF" w:rsidP="004428AF">
      <w:pPr>
        <w:pStyle w:val="ListParagraph"/>
        <w:numPr>
          <w:ilvl w:val="2"/>
          <w:numId w:val="2"/>
        </w:numPr>
        <w:rPr>
          <w:rFonts w:ascii="Arial" w:hAnsi="Arial" w:cs="Arial"/>
        </w:rPr>
      </w:pPr>
      <w:r>
        <w:rPr>
          <w:rFonts w:ascii="Arial" w:hAnsi="Arial" w:cs="Arial"/>
        </w:rPr>
        <w:t>Neutron Applications for structural biology workshop</w:t>
      </w:r>
      <w:r w:rsidR="00960A5D">
        <w:rPr>
          <w:rFonts w:ascii="Arial" w:hAnsi="Arial" w:cs="Arial"/>
        </w:rPr>
        <w:t xml:space="preserve"> held; 5</w:t>
      </w:r>
      <w:r w:rsidR="00960A5D" w:rsidRPr="00960A5D">
        <w:rPr>
          <w:rFonts w:ascii="Arial" w:hAnsi="Arial" w:cs="Arial"/>
          <w:vertAlign w:val="superscript"/>
        </w:rPr>
        <w:t>th</w:t>
      </w:r>
      <w:r w:rsidR="00960A5D">
        <w:rPr>
          <w:rFonts w:ascii="Arial" w:hAnsi="Arial" w:cs="Arial"/>
        </w:rPr>
        <w:t xml:space="preserve"> year, over 60 students have been trained as a result of the program, and many come back as users.  Students attending universities with reciprocal agreements with NCSU get credit for attendance</w:t>
      </w:r>
      <w:r>
        <w:rPr>
          <w:rFonts w:ascii="Arial" w:hAnsi="Arial" w:cs="Arial"/>
        </w:rPr>
        <w:t>.</w:t>
      </w:r>
    </w:p>
    <w:p w:rsidR="004428AF" w:rsidRDefault="004B461D" w:rsidP="004428AF">
      <w:pPr>
        <w:pStyle w:val="ListParagraph"/>
        <w:numPr>
          <w:ilvl w:val="3"/>
          <w:numId w:val="2"/>
        </w:numPr>
        <w:rPr>
          <w:rFonts w:ascii="Arial" w:hAnsi="Arial" w:cs="Arial"/>
        </w:rPr>
      </w:pPr>
      <w:r>
        <w:rPr>
          <w:rFonts w:ascii="Arial" w:hAnsi="Arial" w:cs="Arial"/>
        </w:rPr>
        <w:t xml:space="preserve">Q: How is this program funded? A: </w:t>
      </w:r>
      <w:r w:rsidR="004428AF">
        <w:rPr>
          <w:rFonts w:ascii="Arial" w:hAnsi="Arial" w:cs="Arial"/>
        </w:rPr>
        <w:t xml:space="preserve">Fully funded by ORNL, varies a little each year, between $15-20K, </w:t>
      </w:r>
      <w:r w:rsidR="00960A5D">
        <w:rPr>
          <w:rFonts w:ascii="Arial" w:hAnsi="Arial" w:cs="Arial"/>
        </w:rPr>
        <w:t xml:space="preserve">paid for with </w:t>
      </w:r>
      <w:r w:rsidR="004428AF">
        <w:rPr>
          <w:rFonts w:ascii="Arial" w:hAnsi="Arial" w:cs="Arial"/>
        </w:rPr>
        <w:t>program development funds.</w:t>
      </w:r>
    </w:p>
    <w:p w:rsidR="004428AF" w:rsidRDefault="004428AF" w:rsidP="004428AF">
      <w:pPr>
        <w:pStyle w:val="ListParagraph"/>
        <w:numPr>
          <w:ilvl w:val="1"/>
          <w:numId w:val="2"/>
        </w:numPr>
        <w:rPr>
          <w:rFonts w:ascii="Arial" w:hAnsi="Arial" w:cs="Arial"/>
        </w:rPr>
      </w:pPr>
      <w:r>
        <w:rPr>
          <w:rFonts w:ascii="Arial" w:hAnsi="Arial" w:cs="Arial"/>
        </w:rPr>
        <w:t xml:space="preserve">QCMD </w:t>
      </w:r>
      <w:r w:rsidR="00960A5D">
        <w:rPr>
          <w:rFonts w:ascii="Arial" w:hAnsi="Arial" w:cs="Arial"/>
        </w:rPr>
        <w:t xml:space="preserve">Updates </w:t>
      </w:r>
      <w:r>
        <w:rPr>
          <w:rFonts w:ascii="Arial" w:hAnsi="Arial" w:cs="Arial"/>
        </w:rPr>
        <w:t>(</w:t>
      </w:r>
      <w:proofErr w:type="spellStart"/>
      <w:r w:rsidR="00960A5D">
        <w:rPr>
          <w:rFonts w:ascii="Arial" w:hAnsi="Arial" w:cs="Arial"/>
        </w:rPr>
        <w:t>Fernadez</w:t>
      </w:r>
      <w:proofErr w:type="spellEnd"/>
      <w:r w:rsidR="00960A5D">
        <w:rPr>
          <w:rFonts w:ascii="Arial" w:hAnsi="Arial" w:cs="Arial"/>
        </w:rPr>
        <w:t>-Baca</w:t>
      </w:r>
      <w:r>
        <w:rPr>
          <w:rFonts w:ascii="Arial" w:hAnsi="Arial" w:cs="Arial"/>
        </w:rPr>
        <w:t>)</w:t>
      </w:r>
    </w:p>
    <w:p w:rsidR="004428AF" w:rsidRDefault="004428AF" w:rsidP="004428AF">
      <w:pPr>
        <w:pStyle w:val="ListParagraph"/>
        <w:numPr>
          <w:ilvl w:val="2"/>
          <w:numId w:val="2"/>
        </w:numPr>
        <w:rPr>
          <w:rFonts w:ascii="Arial" w:hAnsi="Arial" w:cs="Arial"/>
        </w:rPr>
      </w:pPr>
      <w:r>
        <w:rPr>
          <w:rFonts w:ascii="Arial" w:hAnsi="Arial" w:cs="Arial"/>
        </w:rPr>
        <w:t>Lead free ferroelectrics under electric field</w:t>
      </w:r>
      <w:proofErr w:type="gramStart"/>
      <w:r>
        <w:rPr>
          <w:rFonts w:ascii="Arial" w:hAnsi="Arial" w:cs="Arial"/>
        </w:rPr>
        <w:t>;</w:t>
      </w:r>
      <w:proofErr w:type="gramEnd"/>
      <w:r>
        <w:rPr>
          <w:rFonts w:ascii="Arial" w:hAnsi="Arial" w:cs="Arial"/>
        </w:rPr>
        <w:t xml:space="preserve"> published in Advanced Materials.</w:t>
      </w:r>
    </w:p>
    <w:p w:rsidR="004428AF" w:rsidRDefault="004428AF" w:rsidP="004428AF">
      <w:pPr>
        <w:pStyle w:val="ListParagraph"/>
        <w:numPr>
          <w:ilvl w:val="1"/>
          <w:numId w:val="2"/>
        </w:numPr>
        <w:rPr>
          <w:rFonts w:ascii="Arial" w:hAnsi="Arial" w:cs="Arial"/>
        </w:rPr>
      </w:pPr>
      <w:r>
        <w:rPr>
          <w:rFonts w:ascii="Arial" w:hAnsi="Arial" w:cs="Arial"/>
        </w:rPr>
        <w:t>BSMD (O’Neil)</w:t>
      </w:r>
    </w:p>
    <w:p w:rsidR="004428AF" w:rsidRDefault="004428AF" w:rsidP="004428AF">
      <w:pPr>
        <w:pStyle w:val="ListParagraph"/>
        <w:numPr>
          <w:ilvl w:val="2"/>
          <w:numId w:val="2"/>
        </w:numPr>
        <w:rPr>
          <w:rFonts w:ascii="Arial" w:hAnsi="Arial" w:cs="Arial"/>
        </w:rPr>
      </w:pPr>
      <w:r>
        <w:rPr>
          <w:rFonts w:ascii="Arial" w:hAnsi="Arial" w:cs="Arial"/>
        </w:rPr>
        <w:t xml:space="preserve">Development of </w:t>
      </w:r>
      <w:proofErr w:type="spellStart"/>
      <w:r>
        <w:rPr>
          <w:rFonts w:ascii="Arial" w:hAnsi="Arial" w:cs="Arial"/>
        </w:rPr>
        <w:t>thermoresponsive</w:t>
      </w:r>
      <w:proofErr w:type="spellEnd"/>
      <w:r>
        <w:rPr>
          <w:rFonts w:ascii="Arial" w:hAnsi="Arial" w:cs="Arial"/>
        </w:rPr>
        <w:t xml:space="preserve"> surface for directed cell growth. Neutron reflectivity used to determine temperature dependence of polymer conformity, published in ACS/Applied Materials.</w:t>
      </w:r>
    </w:p>
    <w:p w:rsidR="004428AF" w:rsidRDefault="004428AF" w:rsidP="004428AF">
      <w:pPr>
        <w:pStyle w:val="ListParagraph"/>
        <w:numPr>
          <w:ilvl w:val="2"/>
          <w:numId w:val="2"/>
        </w:numPr>
        <w:rPr>
          <w:rFonts w:ascii="Arial" w:hAnsi="Arial" w:cs="Arial"/>
        </w:rPr>
      </w:pPr>
      <w:r>
        <w:rPr>
          <w:rFonts w:ascii="Arial" w:hAnsi="Arial" w:cs="Arial"/>
        </w:rPr>
        <w:t xml:space="preserve">Study of cholesterol localization in vesicles disrupted by bee venom – </w:t>
      </w:r>
      <w:proofErr w:type="spellStart"/>
      <w:r>
        <w:rPr>
          <w:rFonts w:ascii="Arial" w:hAnsi="Arial" w:cs="Arial"/>
        </w:rPr>
        <w:t>deuteration</w:t>
      </w:r>
      <w:proofErr w:type="spellEnd"/>
      <w:r>
        <w:rPr>
          <w:rFonts w:ascii="Arial" w:hAnsi="Arial" w:cs="Arial"/>
        </w:rPr>
        <w:t xml:space="preserve"> of the lipid reveals changes in lipid </w:t>
      </w:r>
      <w:proofErr w:type="spellStart"/>
      <w:r>
        <w:rPr>
          <w:rFonts w:ascii="Arial" w:hAnsi="Arial" w:cs="Arial"/>
        </w:rPr>
        <w:t>bilayer</w:t>
      </w:r>
      <w:proofErr w:type="spellEnd"/>
      <w:r>
        <w:rPr>
          <w:rFonts w:ascii="Arial" w:hAnsi="Arial" w:cs="Arial"/>
        </w:rPr>
        <w:t xml:space="preserve"> membrane </w:t>
      </w:r>
      <w:r w:rsidR="00960A5D">
        <w:rPr>
          <w:rFonts w:ascii="Arial" w:hAnsi="Arial" w:cs="Arial"/>
        </w:rPr>
        <w:t>from</w:t>
      </w:r>
      <w:r>
        <w:rPr>
          <w:rFonts w:ascii="Arial" w:hAnsi="Arial" w:cs="Arial"/>
        </w:rPr>
        <w:t xml:space="preserve"> SANS.</w:t>
      </w:r>
    </w:p>
    <w:p w:rsidR="004428AF" w:rsidRDefault="004428AF" w:rsidP="004428AF">
      <w:pPr>
        <w:pStyle w:val="ListParagraph"/>
        <w:numPr>
          <w:ilvl w:val="1"/>
          <w:numId w:val="2"/>
        </w:numPr>
        <w:rPr>
          <w:rFonts w:ascii="Arial" w:hAnsi="Arial" w:cs="Arial"/>
        </w:rPr>
      </w:pPr>
      <w:r>
        <w:rPr>
          <w:rFonts w:ascii="Arial" w:hAnsi="Arial" w:cs="Arial"/>
        </w:rPr>
        <w:t>CEMD (</w:t>
      </w:r>
      <w:proofErr w:type="spellStart"/>
      <w:r>
        <w:rPr>
          <w:rFonts w:ascii="Arial" w:hAnsi="Arial" w:cs="Arial"/>
        </w:rPr>
        <w:t>Ibberson</w:t>
      </w:r>
      <w:proofErr w:type="spellEnd"/>
      <w:r>
        <w:rPr>
          <w:rFonts w:ascii="Arial" w:hAnsi="Arial" w:cs="Arial"/>
        </w:rPr>
        <w:t>)</w:t>
      </w:r>
    </w:p>
    <w:p w:rsidR="00371C59" w:rsidRDefault="00371C59" w:rsidP="004428AF">
      <w:pPr>
        <w:pStyle w:val="ListParagraph"/>
        <w:numPr>
          <w:ilvl w:val="2"/>
          <w:numId w:val="2"/>
        </w:numPr>
        <w:rPr>
          <w:rFonts w:ascii="Arial" w:hAnsi="Arial" w:cs="Arial"/>
        </w:rPr>
      </w:pPr>
      <w:r>
        <w:rPr>
          <w:rFonts w:ascii="Arial" w:hAnsi="Arial" w:cs="Arial"/>
        </w:rPr>
        <w:t xml:space="preserve">Copper </w:t>
      </w:r>
      <w:proofErr w:type="spellStart"/>
      <w:r>
        <w:rPr>
          <w:rFonts w:ascii="Arial" w:hAnsi="Arial" w:cs="Arial"/>
        </w:rPr>
        <w:t>nanocluster</w:t>
      </w:r>
      <w:proofErr w:type="spellEnd"/>
      <w:r>
        <w:rPr>
          <w:rFonts w:ascii="Arial" w:hAnsi="Arial" w:cs="Arial"/>
        </w:rPr>
        <w:t xml:space="preserve"> synthesized</w:t>
      </w:r>
      <w:proofErr w:type="gramStart"/>
      <w:r>
        <w:rPr>
          <w:rFonts w:ascii="Arial" w:hAnsi="Arial" w:cs="Arial"/>
        </w:rPr>
        <w:t>;</w:t>
      </w:r>
      <w:proofErr w:type="gramEnd"/>
      <w:r>
        <w:rPr>
          <w:rFonts w:ascii="Arial" w:hAnsi="Arial" w:cs="Arial"/>
        </w:rPr>
        <w:t xml:space="preserve"> interesting for hydrogen storage.  TOPAZ was able to collect high quality/high resolution data for structural determination.  </w:t>
      </w:r>
    </w:p>
    <w:p w:rsidR="00371C59" w:rsidRPr="004B461D" w:rsidRDefault="004B461D" w:rsidP="004B461D">
      <w:pPr>
        <w:pStyle w:val="ListParagraph"/>
        <w:numPr>
          <w:ilvl w:val="3"/>
          <w:numId w:val="2"/>
        </w:numPr>
        <w:rPr>
          <w:rFonts w:ascii="Arial" w:hAnsi="Arial" w:cs="Arial"/>
        </w:rPr>
      </w:pPr>
      <w:r>
        <w:rPr>
          <w:rFonts w:ascii="Arial" w:hAnsi="Arial" w:cs="Arial"/>
        </w:rPr>
        <w:t xml:space="preserve">Q: </w:t>
      </w:r>
      <w:r w:rsidR="00371C59">
        <w:rPr>
          <w:rFonts w:ascii="Arial" w:hAnsi="Arial" w:cs="Arial"/>
        </w:rPr>
        <w:t>For the non-</w:t>
      </w:r>
      <w:proofErr w:type="spellStart"/>
      <w:r w:rsidR="00371C59">
        <w:rPr>
          <w:rFonts w:ascii="Arial" w:hAnsi="Arial" w:cs="Arial"/>
        </w:rPr>
        <w:t>deuterated</w:t>
      </w:r>
      <w:proofErr w:type="spellEnd"/>
      <w:r w:rsidR="00371C59">
        <w:rPr>
          <w:rFonts w:ascii="Arial" w:hAnsi="Arial" w:cs="Arial"/>
        </w:rPr>
        <w:t xml:space="preserve"> samples, do the samples need to be small to reduce absorption?</w:t>
      </w:r>
      <w:r>
        <w:rPr>
          <w:rFonts w:ascii="Arial" w:hAnsi="Arial" w:cs="Arial"/>
        </w:rPr>
        <w:t xml:space="preserve"> A: </w:t>
      </w:r>
      <w:r w:rsidR="00371C59" w:rsidRPr="004B461D">
        <w:rPr>
          <w:rFonts w:ascii="Arial" w:hAnsi="Arial" w:cs="Arial"/>
        </w:rPr>
        <w:t>Not necessarily, incoherent part is treated as background.</w:t>
      </w:r>
      <w:r w:rsidR="00371C59" w:rsidRPr="004B461D">
        <w:rPr>
          <w:rFonts w:ascii="Arial" w:hAnsi="Arial" w:cs="Arial"/>
        </w:rPr>
        <w:tab/>
      </w:r>
    </w:p>
    <w:p w:rsidR="00371C59" w:rsidRDefault="00371C59" w:rsidP="00371C59">
      <w:pPr>
        <w:pStyle w:val="ListParagraph"/>
        <w:numPr>
          <w:ilvl w:val="2"/>
          <w:numId w:val="2"/>
        </w:numPr>
        <w:rPr>
          <w:rFonts w:ascii="Arial" w:hAnsi="Arial" w:cs="Arial"/>
        </w:rPr>
      </w:pPr>
      <w:r>
        <w:rPr>
          <w:rFonts w:ascii="Arial" w:hAnsi="Arial" w:cs="Arial"/>
        </w:rPr>
        <w:t xml:space="preserve">Negative Thermal Expansion materials – hard to produce in ceramic form, </w:t>
      </w:r>
      <w:r w:rsidR="004B461D">
        <w:rPr>
          <w:rFonts w:ascii="Arial" w:hAnsi="Arial" w:cs="Arial"/>
        </w:rPr>
        <w:t>making</w:t>
      </w:r>
      <w:r>
        <w:rPr>
          <w:rFonts w:ascii="Arial" w:hAnsi="Arial" w:cs="Arial"/>
        </w:rPr>
        <w:t xml:space="preserve"> useful application</w:t>
      </w:r>
      <w:r w:rsidR="004B461D">
        <w:rPr>
          <w:rFonts w:ascii="Arial" w:hAnsi="Arial" w:cs="Arial"/>
        </w:rPr>
        <w:t xml:space="preserve"> difficult</w:t>
      </w:r>
      <w:r>
        <w:rPr>
          <w:rFonts w:ascii="Arial" w:hAnsi="Arial" w:cs="Arial"/>
        </w:rPr>
        <w:t xml:space="preserve">; group started looking at fluoride compounds, CaZeF6 shows much stronger NTE.  </w:t>
      </w:r>
      <w:r w:rsidR="004B461D">
        <w:rPr>
          <w:rFonts w:ascii="Arial" w:hAnsi="Arial" w:cs="Arial"/>
        </w:rPr>
        <w:t xml:space="preserve">Diffraction reflects large </w:t>
      </w:r>
      <w:r>
        <w:rPr>
          <w:rFonts w:ascii="Arial" w:hAnsi="Arial" w:cs="Arial"/>
        </w:rPr>
        <w:t>anisotropic thermal parameters, looking at rigid unit modes as explanation.</w:t>
      </w:r>
    </w:p>
    <w:p w:rsidR="00371C59" w:rsidRDefault="004B461D" w:rsidP="00371C59">
      <w:pPr>
        <w:pStyle w:val="ListParagraph"/>
        <w:numPr>
          <w:ilvl w:val="3"/>
          <w:numId w:val="2"/>
        </w:numPr>
        <w:rPr>
          <w:rFonts w:ascii="Arial" w:hAnsi="Arial" w:cs="Arial"/>
        </w:rPr>
      </w:pPr>
      <w:r>
        <w:rPr>
          <w:rFonts w:ascii="Arial" w:hAnsi="Arial" w:cs="Arial"/>
        </w:rPr>
        <w:t xml:space="preserve">Q: </w:t>
      </w:r>
      <w:r w:rsidR="00371C59">
        <w:rPr>
          <w:rFonts w:ascii="Arial" w:hAnsi="Arial" w:cs="Arial"/>
        </w:rPr>
        <w:t>Neutron covers low temperature part, data collected from two sources</w:t>
      </w:r>
      <w:r>
        <w:rPr>
          <w:rFonts w:ascii="Arial" w:hAnsi="Arial" w:cs="Arial"/>
        </w:rPr>
        <w:t>, why was the high temperature portion collected elsewhere?</w:t>
      </w:r>
      <w:r w:rsidR="00371C59">
        <w:rPr>
          <w:rFonts w:ascii="Arial" w:hAnsi="Arial" w:cs="Arial"/>
        </w:rPr>
        <w:t xml:space="preserve">  This project could have been done entirely by neutrons.</w:t>
      </w:r>
      <w:r>
        <w:rPr>
          <w:rFonts w:ascii="Arial" w:hAnsi="Arial" w:cs="Arial"/>
        </w:rPr>
        <w:t xml:space="preserve"> A: Yes, there are available furnaces</w:t>
      </w:r>
      <w:proofErr w:type="gramStart"/>
      <w:r>
        <w:rPr>
          <w:rFonts w:ascii="Arial" w:hAnsi="Arial" w:cs="Arial"/>
        </w:rPr>
        <w:t>;</w:t>
      </w:r>
      <w:proofErr w:type="gramEnd"/>
      <w:r>
        <w:rPr>
          <w:rFonts w:ascii="Arial" w:hAnsi="Arial" w:cs="Arial"/>
        </w:rPr>
        <w:t xml:space="preserve"> not clear why the high temperature portion was collected elsewhere.</w:t>
      </w:r>
    </w:p>
    <w:p w:rsidR="00371C59" w:rsidRDefault="004B461D" w:rsidP="00371C59">
      <w:pPr>
        <w:pStyle w:val="ListParagraph"/>
        <w:numPr>
          <w:ilvl w:val="2"/>
          <w:numId w:val="2"/>
        </w:numPr>
        <w:rPr>
          <w:rFonts w:ascii="Arial" w:hAnsi="Arial" w:cs="Arial"/>
        </w:rPr>
      </w:pPr>
      <w:r>
        <w:rPr>
          <w:rFonts w:ascii="Arial" w:hAnsi="Arial" w:cs="Arial"/>
        </w:rPr>
        <w:t>NDAV (</w:t>
      </w:r>
      <w:proofErr w:type="spellStart"/>
      <w:r w:rsidR="00371C59">
        <w:rPr>
          <w:rFonts w:ascii="Arial" w:hAnsi="Arial" w:cs="Arial"/>
        </w:rPr>
        <w:t>Proffen</w:t>
      </w:r>
      <w:proofErr w:type="spellEnd"/>
      <w:r>
        <w:rPr>
          <w:rFonts w:ascii="Arial" w:hAnsi="Arial" w:cs="Arial"/>
        </w:rPr>
        <w:t>)</w:t>
      </w:r>
    </w:p>
    <w:p w:rsidR="00371C59" w:rsidRDefault="00371C59" w:rsidP="00371C59">
      <w:pPr>
        <w:pStyle w:val="ListParagraph"/>
        <w:numPr>
          <w:ilvl w:val="3"/>
          <w:numId w:val="2"/>
        </w:numPr>
        <w:rPr>
          <w:rFonts w:ascii="Arial" w:hAnsi="Arial" w:cs="Arial"/>
        </w:rPr>
      </w:pPr>
      <w:r>
        <w:rPr>
          <w:rFonts w:ascii="Arial" w:hAnsi="Arial" w:cs="Arial"/>
        </w:rPr>
        <w:t xml:space="preserve">Three instruments focused on for DAS upgrades; Liquids </w:t>
      </w:r>
      <w:proofErr w:type="spellStart"/>
      <w:r>
        <w:rPr>
          <w:rFonts w:ascii="Arial" w:hAnsi="Arial" w:cs="Arial"/>
        </w:rPr>
        <w:t>reflectometer</w:t>
      </w:r>
      <w:proofErr w:type="spellEnd"/>
      <w:r>
        <w:rPr>
          <w:rFonts w:ascii="Arial" w:hAnsi="Arial" w:cs="Arial"/>
        </w:rPr>
        <w:t xml:space="preserve">, SEQUOIA, HYSPEC. </w:t>
      </w:r>
    </w:p>
    <w:p w:rsidR="00371C59" w:rsidRDefault="00371C59" w:rsidP="00371C59">
      <w:pPr>
        <w:pStyle w:val="ListParagraph"/>
        <w:numPr>
          <w:ilvl w:val="3"/>
          <w:numId w:val="2"/>
        </w:numPr>
        <w:rPr>
          <w:rFonts w:ascii="Arial" w:hAnsi="Arial" w:cs="Arial"/>
        </w:rPr>
      </w:pPr>
      <w:r>
        <w:rPr>
          <w:rFonts w:ascii="Arial" w:hAnsi="Arial" w:cs="Arial"/>
        </w:rPr>
        <w:t xml:space="preserve">New version of </w:t>
      </w:r>
      <w:proofErr w:type="spellStart"/>
      <w:r>
        <w:rPr>
          <w:rFonts w:ascii="Arial" w:hAnsi="Arial" w:cs="Arial"/>
        </w:rPr>
        <w:t>Mantid</w:t>
      </w:r>
      <w:proofErr w:type="spellEnd"/>
      <w:r>
        <w:rPr>
          <w:rFonts w:ascii="Arial" w:hAnsi="Arial" w:cs="Arial"/>
        </w:rPr>
        <w:t xml:space="preserve"> released.  Noteworthy featur</w:t>
      </w:r>
      <w:r w:rsidR="004B461D">
        <w:rPr>
          <w:rFonts w:ascii="Arial" w:hAnsi="Arial" w:cs="Arial"/>
        </w:rPr>
        <w:t xml:space="preserve">es include advances in </w:t>
      </w:r>
      <w:proofErr w:type="spellStart"/>
      <w:r w:rsidR="004B461D">
        <w:rPr>
          <w:rFonts w:ascii="Arial" w:hAnsi="Arial" w:cs="Arial"/>
        </w:rPr>
        <w:t>paraview</w:t>
      </w:r>
      <w:proofErr w:type="spellEnd"/>
      <w:proofErr w:type="gramStart"/>
      <w:r w:rsidR="004B461D">
        <w:rPr>
          <w:rFonts w:ascii="Arial" w:hAnsi="Arial" w:cs="Arial"/>
        </w:rPr>
        <w:t>;</w:t>
      </w:r>
      <w:proofErr w:type="gramEnd"/>
      <w:r>
        <w:rPr>
          <w:rFonts w:ascii="Arial" w:hAnsi="Arial" w:cs="Arial"/>
        </w:rPr>
        <w:t xml:space="preserve"> </w:t>
      </w:r>
      <w:r w:rsidR="004B461D">
        <w:rPr>
          <w:rFonts w:ascii="Arial" w:hAnsi="Arial" w:cs="Arial"/>
        </w:rPr>
        <w:t xml:space="preserve">availability of </w:t>
      </w:r>
      <w:r>
        <w:rPr>
          <w:rFonts w:ascii="Arial" w:hAnsi="Arial" w:cs="Arial"/>
        </w:rPr>
        <w:t>non-orthogonal axes</w:t>
      </w:r>
      <w:r w:rsidR="004B461D">
        <w:rPr>
          <w:rFonts w:ascii="Arial" w:hAnsi="Arial" w:cs="Arial"/>
        </w:rPr>
        <w:t xml:space="preserve"> for projection, analysis</w:t>
      </w:r>
      <w:r>
        <w:rPr>
          <w:rFonts w:ascii="Arial" w:hAnsi="Arial" w:cs="Arial"/>
        </w:rPr>
        <w:t>.</w:t>
      </w:r>
    </w:p>
    <w:p w:rsidR="00371C59" w:rsidRDefault="00371C59" w:rsidP="00371C59">
      <w:pPr>
        <w:pStyle w:val="ListParagraph"/>
        <w:numPr>
          <w:ilvl w:val="3"/>
          <w:numId w:val="2"/>
        </w:numPr>
        <w:rPr>
          <w:rFonts w:ascii="Arial" w:hAnsi="Arial" w:cs="Arial"/>
        </w:rPr>
      </w:pPr>
      <w:r>
        <w:rPr>
          <w:rFonts w:ascii="Arial" w:hAnsi="Arial" w:cs="Arial"/>
        </w:rPr>
        <w:t xml:space="preserve">Data reduction for liquids </w:t>
      </w:r>
      <w:proofErr w:type="spellStart"/>
      <w:r>
        <w:rPr>
          <w:rFonts w:ascii="Arial" w:hAnsi="Arial" w:cs="Arial"/>
        </w:rPr>
        <w:t>reflectometer</w:t>
      </w:r>
      <w:proofErr w:type="spellEnd"/>
      <w:r>
        <w:rPr>
          <w:rFonts w:ascii="Arial" w:hAnsi="Arial" w:cs="Arial"/>
        </w:rPr>
        <w:t xml:space="preserve"> moving into an automatic mode</w:t>
      </w:r>
      <w:proofErr w:type="gramStart"/>
      <w:r>
        <w:rPr>
          <w:rFonts w:ascii="Arial" w:hAnsi="Arial" w:cs="Arial"/>
        </w:rPr>
        <w:t>;</w:t>
      </w:r>
      <w:proofErr w:type="gramEnd"/>
      <w:r>
        <w:rPr>
          <w:rFonts w:ascii="Arial" w:hAnsi="Arial" w:cs="Arial"/>
        </w:rPr>
        <w:t xml:space="preserve"> being field tested by users currently, improvements targeted for the summer outage.</w:t>
      </w:r>
    </w:p>
    <w:p w:rsidR="00371C59" w:rsidRDefault="00371C59" w:rsidP="00371C59">
      <w:pPr>
        <w:pStyle w:val="ListParagraph"/>
        <w:numPr>
          <w:ilvl w:val="3"/>
          <w:numId w:val="2"/>
        </w:numPr>
        <w:rPr>
          <w:rFonts w:ascii="Arial" w:hAnsi="Arial" w:cs="Arial"/>
        </w:rPr>
      </w:pPr>
      <w:r>
        <w:rPr>
          <w:rFonts w:ascii="Arial" w:hAnsi="Arial" w:cs="Arial"/>
        </w:rPr>
        <w:t xml:space="preserve">HFIR </w:t>
      </w:r>
      <w:proofErr w:type="spellStart"/>
      <w:r>
        <w:rPr>
          <w:rFonts w:ascii="Arial" w:hAnsi="Arial" w:cs="Arial"/>
        </w:rPr>
        <w:t>diffractometers</w:t>
      </w:r>
      <w:proofErr w:type="spellEnd"/>
      <w:r>
        <w:rPr>
          <w:rFonts w:ascii="Arial" w:hAnsi="Arial" w:cs="Arial"/>
        </w:rPr>
        <w:t xml:space="preserve"> – data reduction provided in </w:t>
      </w:r>
      <w:proofErr w:type="spellStart"/>
      <w:r>
        <w:rPr>
          <w:rFonts w:ascii="Arial" w:hAnsi="Arial" w:cs="Arial"/>
        </w:rPr>
        <w:t>Mantid</w:t>
      </w:r>
      <w:proofErr w:type="spellEnd"/>
      <w:r>
        <w:rPr>
          <w:rFonts w:ascii="Arial" w:hAnsi="Arial" w:cs="Arial"/>
        </w:rPr>
        <w:t>.</w:t>
      </w:r>
    </w:p>
    <w:p w:rsidR="00371C59" w:rsidRDefault="00371C59" w:rsidP="00371C59">
      <w:pPr>
        <w:pStyle w:val="ListParagraph"/>
        <w:numPr>
          <w:ilvl w:val="3"/>
          <w:numId w:val="2"/>
        </w:numPr>
        <w:rPr>
          <w:rFonts w:ascii="Arial" w:hAnsi="Arial" w:cs="Arial"/>
        </w:rPr>
      </w:pPr>
      <w:r>
        <w:rPr>
          <w:rFonts w:ascii="Arial" w:hAnsi="Arial" w:cs="Arial"/>
        </w:rPr>
        <w:t>VISION backscattering banks that allow you to do diffraction/PDF work; high data rate precludes useful data; can now select between event and histogram mode to improve speed; can switch back to event mode if required.</w:t>
      </w:r>
    </w:p>
    <w:p w:rsidR="00407CE8" w:rsidRDefault="00371C59" w:rsidP="00371C59">
      <w:pPr>
        <w:pStyle w:val="ListParagraph"/>
        <w:numPr>
          <w:ilvl w:val="3"/>
          <w:numId w:val="2"/>
        </w:numPr>
        <w:rPr>
          <w:rFonts w:ascii="Arial" w:hAnsi="Arial" w:cs="Arial"/>
        </w:rPr>
      </w:pPr>
      <w:r>
        <w:rPr>
          <w:rFonts w:ascii="Arial" w:hAnsi="Arial" w:cs="Arial"/>
        </w:rPr>
        <w:t xml:space="preserve">CADES </w:t>
      </w:r>
      <w:r w:rsidR="004B461D">
        <w:rPr>
          <w:rFonts w:ascii="Arial" w:hAnsi="Arial" w:cs="Arial"/>
        </w:rPr>
        <w:t xml:space="preserve">(Compute and Data Environment) launch at ORNL </w:t>
      </w:r>
      <w:r>
        <w:rPr>
          <w:rFonts w:ascii="Arial" w:hAnsi="Arial" w:cs="Arial"/>
        </w:rPr>
        <w:t>– provides computer infra</w:t>
      </w:r>
      <w:r w:rsidR="004B461D">
        <w:rPr>
          <w:rFonts w:ascii="Arial" w:hAnsi="Arial" w:cs="Arial"/>
        </w:rPr>
        <w:t>structure for users/simulations</w:t>
      </w:r>
      <w:proofErr w:type="gramStart"/>
      <w:r w:rsidR="004B461D">
        <w:rPr>
          <w:rFonts w:ascii="Arial" w:hAnsi="Arial" w:cs="Arial"/>
        </w:rPr>
        <w:t>;</w:t>
      </w:r>
      <w:proofErr w:type="gramEnd"/>
      <w:r w:rsidR="004B461D">
        <w:rPr>
          <w:rFonts w:ascii="Arial" w:hAnsi="Arial" w:cs="Arial"/>
        </w:rPr>
        <w:t xml:space="preserve"> VISION software</w:t>
      </w:r>
      <w:r>
        <w:rPr>
          <w:rFonts w:ascii="Arial" w:hAnsi="Arial" w:cs="Arial"/>
        </w:rPr>
        <w:t xml:space="preserve"> </w:t>
      </w:r>
      <w:r w:rsidR="00407CE8">
        <w:rPr>
          <w:rFonts w:ascii="Arial" w:hAnsi="Arial" w:cs="Arial"/>
        </w:rPr>
        <w:t xml:space="preserve">VIRTUES </w:t>
      </w:r>
      <w:r w:rsidR="004B461D">
        <w:rPr>
          <w:rFonts w:ascii="Arial" w:hAnsi="Arial" w:cs="Arial"/>
        </w:rPr>
        <w:t xml:space="preserve">(Virtual Experiments in Spectroscopy with Neutrons) </w:t>
      </w:r>
      <w:r w:rsidR="00407CE8">
        <w:rPr>
          <w:rFonts w:ascii="Arial" w:hAnsi="Arial" w:cs="Arial"/>
        </w:rPr>
        <w:t>running on CADES.</w:t>
      </w:r>
    </w:p>
    <w:p w:rsidR="00407CE8" w:rsidRDefault="00407CE8" w:rsidP="00371C59">
      <w:pPr>
        <w:pStyle w:val="ListParagraph"/>
        <w:numPr>
          <w:ilvl w:val="3"/>
          <w:numId w:val="2"/>
        </w:numPr>
        <w:rPr>
          <w:rFonts w:ascii="Arial" w:hAnsi="Arial" w:cs="Arial"/>
        </w:rPr>
      </w:pPr>
      <w:proofErr w:type="spellStart"/>
      <w:r>
        <w:rPr>
          <w:rFonts w:ascii="Arial" w:hAnsi="Arial" w:cs="Arial"/>
        </w:rPr>
        <w:t>SpinWaveGenie</w:t>
      </w:r>
      <w:proofErr w:type="spellEnd"/>
      <w:r>
        <w:rPr>
          <w:rFonts w:ascii="Arial" w:hAnsi="Arial" w:cs="Arial"/>
        </w:rPr>
        <w:t xml:space="preserve"> </w:t>
      </w:r>
      <w:r w:rsidR="004B461D">
        <w:rPr>
          <w:rFonts w:ascii="Arial" w:hAnsi="Arial" w:cs="Arial"/>
        </w:rPr>
        <w:t>being prepared for release;</w:t>
      </w:r>
      <w:r>
        <w:rPr>
          <w:rFonts w:ascii="Arial" w:hAnsi="Arial" w:cs="Arial"/>
        </w:rPr>
        <w:t xml:space="preserve"> currently </w:t>
      </w:r>
      <w:proofErr w:type="gramStart"/>
      <w:r>
        <w:rPr>
          <w:rFonts w:ascii="Arial" w:hAnsi="Arial" w:cs="Arial"/>
        </w:rPr>
        <w:t>standalone,</w:t>
      </w:r>
      <w:proofErr w:type="gramEnd"/>
      <w:r>
        <w:rPr>
          <w:rFonts w:ascii="Arial" w:hAnsi="Arial" w:cs="Arial"/>
        </w:rPr>
        <w:t xml:space="preserve"> will likely continue to be standalone for the foreseeable future.</w:t>
      </w:r>
    </w:p>
    <w:p w:rsidR="00407CE8" w:rsidRDefault="006D09C0" w:rsidP="00407CE8">
      <w:pPr>
        <w:pStyle w:val="ListParagraph"/>
        <w:numPr>
          <w:ilvl w:val="2"/>
          <w:numId w:val="2"/>
        </w:numPr>
        <w:rPr>
          <w:rFonts w:ascii="Arial" w:hAnsi="Arial" w:cs="Arial"/>
        </w:rPr>
      </w:pPr>
      <w:r>
        <w:rPr>
          <w:rFonts w:ascii="Arial" w:hAnsi="Arial" w:cs="Arial"/>
        </w:rPr>
        <w:t>Instrument and Source Division (</w:t>
      </w:r>
      <w:proofErr w:type="spellStart"/>
      <w:r w:rsidR="00407CE8">
        <w:rPr>
          <w:rFonts w:ascii="Arial" w:hAnsi="Arial" w:cs="Arial"/>
        </w:rPr>
        <w:t>Ibberson</w:t>
      </w:r>
      <w:proofErr w:type="spellEnd"/>
      <w:r>
        <w:rPr>
          <w:rFonts w:ascii="Arial" w:hAnsi="Arial" w:cs="Arial"/>
        </w:rPr>
        <w:t>, for Don Abercrombie)</w:t>
      </w:r>
      <w:r w:rsidR="00407CE8">
        <w:rPr>
          <w:rFonts w:ascii="Arial" w:hAnsi="Arial" w:cs="Arial"/>
        </w:rPr>
        <w:t>:</w:t>
      </w:r>
    </w:p>
    <w:p w:rsidR="00407CE8" w:rsidRDefault="00407CE8" w:rsidP="00407CE8">
      <w:pPr>
        <w:pStyle w:val="ListParagraph"/>
        <w:numPr>
          <w:ilvl w:val="3"/>
          <w:numId w:val="2"/>
        </w:numPr>
        <w:rPr>
          <w:rFonts w:ascii="Arial" w:hAnsi="Arial" w:cs="Arial"/>
        </w:rPr>
      </w:pPr>
      <w:r>
        <w:rPr>
          <w:rFonts w:ascii="Arial" w:hAnsi="Arial" w:cs="Arial"/>
        </w:rPr>
        <w:t>CG-1D installed a new beam tube with larger diameter.  Allows them to</w:t>
      </w:r>
      <w:r w:rsidR="006D09C0">
        <w:rPr>
          <w:rFonts w:ascii="Arial" w:hAnsi="Arial" w:cs="Arial"/>
        </w:rPr>
        <w:t xml:space="preserve"> run with a 60 mm aperture, see</w:t>
      </w:r>
      <w:r>
        <w:rPr>
          <w:rFonts w:ascii="Arial" w:hAnsi="Arial" w:cs="Arial"/>
        </w:rPr>
        <w:t xml:space="preserve"> an increase in flux.</w:t>
      </w:r>
    </w:p>
    <w:p w:rsidR="00407CE8" w:rsidRDefault="000C3F9A" w:rsidP="00407CE8">
      <w:pPr>
        <w:pStyle w:val="ListParagraph"/>
        <w:numPr>
          <w:ilvl w:val="2"/>
          <w:numId w:val="2"/>
        </w:numPr>
        <w:rPr>
          <w:rFonts w:ascii="Arial" w:hAnsi="Arial" w:cs="Arial"/>
        </w:rPr>
      </w:pPr>
      <w:r>
        <w:rPr>
          <w:rFonts w:ascii="Arial" w:hAnsi="Arial" w:cs="Arial"/>
        </w:rPr>
        <w:t>Instrument and Source Division (</w:t>
      </w:r>
      <w:r w:rsidR="00407CE8">
        <w:rPr>
          <w:rFonts w:ascii="Arial" w:hAnsi="Arial" w:cs="Arial"/>
        </w:rPr>
        <w:t>Jones</w:t>
      </w:r>
      <w:r>
        <w:rPr>
          <w:rFonts w:ascii="Arial" w:hAnsi="Arial" w:cs="Arial"/>
        </w:rPr>
        <w:t>, for Don Abercrombie)</w:t>
      </w:r>
    </w:p>
    <w:p w:rsidR="000C3F9A" w:rsidRDefault="000C3F9A" w:rsidP="00407CE8">
      <w:pPr>
        <w:pStyle w:val="ListParagraph"/>
        <w:numPr>
          <w:ilvl w:val="3"/>
          <w:numId w:val="2"/>
        </w:numPr>
        <w:rPr>
          <w:rFonts w:ascii="Arial" w:hAnsi="Arial" w:cs="Arial"/>
        </w:rPr>
      </w:pPr>
      <w:r>
        <w:rPr>
          <w:rFonts w:ascii="Arial" w:hAnsi="Arial" w:cs="Arial"/>
        </w:rPr>
        <w:t>S</w:t>
      </w:r>
      <w:r w:rsidR="00407CE8">
        <w:rPr>
          <w:rFonts w:ascii="Arial" w:hAnsi="Arial" w:cs="Arial"/>
        </w:rPr>
        <w:t>peaking on behalf of Don Abercrombie</w:t>
      </w:r>
      <w:r>
        <w:rPr>
          <w:rFonts w:ascii="Arial" w:hAnsi="Arial" w:cs="Arial"/>
        </w:rPr>
        <w:t>, addressing target reliability improvement actions</w:t>
      </w:r>
      <w:r w:rsidR="00407CE8">
        <w:rPr>
          <w:rFonts w:ascii="Arial" w:hAnsi="Arial" w:cs="Arial"/>
        </w:rPr>
        <w:t xml:space="preserve">.  Last week shipped nose samples from target 9 to </w:t>
      </w:r>
      <w:r>
        <w:rPr>
          <w:rFonts w:ascii="Arial" w:hAnsi="Arial" w:cs="Arial"/>
        </w:rPr>
        <w:t>Babcock &amp; Wilcox</w:t>
      </w:r>
      <w:r w:rsidR="00407CE8">
        <w:rPr>
          <w:rFonts w:ascii="Arial" w:hAnsi="Arial" w:cs="Arial"/>
        </w:rPr>
        <w:t xml:space="preserve"> facility in Lynchburg where they will be cleaned and dissected for materials analysis (e.g. ductility, yield). Target had 4200 </w:t>
      </w:r>
      <w:proofErr w:type="spellStart"/>
      <w:r w:rsidR="00407CE8">
        <w:rPr>
          <w:rFonts w:ascii="Arial" w:hAnsi="Arial" w:cs="Arial"/>
        </w:rPr>
        <w:t>MWh</w:t>
      </w:r>
      <w:proofErr w:type="spellEnd"/>
      <w:r w:rsidR="00407CE8">
        <w:rPr>
          <w:rFonts w:ascii="Arial" w:hAnsi="Arial" w:cs="Arial"/>
        </w:rPr>
        <w:t>; results in late August/September time frame.</w:t>
      </w:r>
    </w:p>
    <w:p w:rsidR="00407CE8" w:rsidRDefault="000C3F9A" w:rsidP="000C3F9A">
      <w:pPr>
        <w:pStyle w:val="ListParagraph"/>
        <w:numPr>
          <w:ilvl w:val="2"/>
          <w:numId w:val="2"/>
        </w:numPr>
        <w:rPr>
          <w:rFonts w:ascii="Arial" w:hAnsi="Arial" w:cs="Arial"/>
        </w:rPr>
      </w:pPr>
      <w:r>
        <w:rPr>
          <w:rFonts w:ascii="Arial" w:hAnsi="Arial" w:cs="Arial"/>
        </w:rPr>
        <w:t>Research Accelerator Division (Jones)</w:t>
      </w:r>
      <w:r w:rsidR="00407CE8">
        <w:rPr>
          <w:rFonts w:ascii="Arial" w:hAnsi="Arial" w:cs="Arial"/>
        </w:rPr>
        <w:t xml:space="preserve"> </w:t>
      </w:r>
    </w:p>
    <w:p w:rsidR="00407CE8" w:rsidRDefault="00407CE8" w:rsidP="00407CE8">
      <w:pPr>
        <w:pStyle w:val="ListParagraph"/>
        <w:numPr>
          <w:ilvl w:val="3"/>
          <w:numId w:val="2"/>
        </w:numPr>
        <w:rPr>
          <w:rFonts w:ascii="Arial" w:hAnsi="Arial" w:cs="Arial"/>
        </w:rPr>
      </w:pPr>
      <w:r>
        <w:rPr>
          <w:rFonts w:ascii="Arial" w:hAnsi="Arial" w:cs="Arial"/>
        </w:rPr>
        <w:t>Target 10 – first jet flow target had failed weld; tool designed to cut out the weld for analysis; tool should arrive in August, coupons cut out in September for analysis.</w:t>
      </w:r>
    </w:p>
    <w:p w:rsidR="00407CE8" w:rsidRDefault="00407CE8" w:rsidP="00407CE8">
      <w:pPr>
        <w:pStyle w:val="ListParagraph"/>
        <w:numPr>
          <w:ilvl w:val="3"/>
          <w:numId w:val="2"/>
        </w:numPr>
        <w:rPr>
          <w:rFonts w:ascii="Arial" w:hAnsi="Arial" w:cs="Arial"/>
        </w:rPr>
      </w:pPr>
      <w:r>
        <w:rPr>
          <w:rFonts w:ascii="Arial" w:hAnsi="Arial" w:cs="Arial"/>
        </w:rPr>
        <w:t>Test loop for</w:t>
      </w:r>
      <w:r w:rsidR="000C3F9A">
        <w:rPr>
          <w:rFonts w:ascii="Arial" w:hAnsi="Arial" w:cs="Arial"/>
        </w:rPr>
        <w:t xml:space="preserve"> helium</w:t>
      </w:r>
      <w:r>
        <w:rPr>
          <w:rFonts w:ascii="Arial" w:hAnsi="Arial" w:cs="Arial"/>
        </w:rPr>
        <w:t xml:space="preserve"> gas injection into mercury loop</w:t>
      </w:r>
      <w:r w:rsidR="000C3F9A">
        <w:rPr>
          <w:rFonts w:ascii="Arial" w:hAnsi="Arial" w:cs="Arial"/>
        </w:rPr>
        <w:t xml:space="preserve"> has been established</w:t>
      </w:r>
      <w:r>
        <w:rPr>
          <w:rFonts w:ascii="Arial" w:hAnsi="Arial" w:cs="Arial"/>
        </w:rPr>
        <w:t xml:space="preserve">; </w:t>
      </w:r>
      <w:r w:rsidR="000C3F9A">
        <w:rPr>
          <w:rFonts w:ascii="Arial" w:hAnsi="Arial" w:cs="Arial"/>
        </w:rPr>
        <w:t xml:space="preserve">helium gas flow injection is </w:t>
      </w:r>
      <w:r>
        <w:rPr>
          <w:rFonts w:ascii="Arial" w:hAnsi="Arial" w:cs="Arial"/>
        </w:rPr>
        <w:t xml:space="preserve">done at J-PARC with some success; </w:t>
      </w:r>
      <w:r w:rsidR="000C3F9A">
        <w:rPr>
          <w:rFonts w:ascii="Arial" w:hAnsi="Arial" w:cs="Arial"/>
        </w:rPr>
        <w:t xml:space="preserve">SNS had been trying an </w:t>
      </w:r>
      <w:r>
        <w:rPr>
          <w:rFonts w:ascii="Arial" w:hAnsi="Arial" w:cs="Arial"/>
        </w:rPr>
        <w:t>aggressive push to get this done by the end of the summer outage, but will not be done; safety issues identified with injecting helium into the mercury loop which can’t be properly assessed before the end of the outage.</w:t>
      </w:r>
      <w:r w:rsidR="000C3F9A">
        <w:rPr>
          <w:rFonts w:ascii="Arial" w:hAnsi="Arial" w:cs="Arial"/>
        </w:rPr>
        <w:t xml:space="preserve">  Hopeful for deployment during winter outage.</w:t>
      </w:r>
    </w:p>
    <w:p w:rsidR="00407CE8" w:rsidRDefault="00407CE8" w:rsidP="00407CE8">
      <w:pPr>
        <w:pStyle w:val="ListParagraph"/>
        <w:numPr>
          <w:ilvl w:val="3"/>
          <w:numId w:val="2"/>
        </w:numPr>
        <w:rPr>
          <w:rFonts w:ascii="Arial" w:hAnsi="Arial" w:cs="Arial"/>
        </w:rPr>
      </w:pPr>
      <w:r>
        <w:rPr>
          <w:rFonts w:ascii="Arial" w:hAnsi="Arial" w:cs="Arial"/>
        </w:rPr>
        <w:t xml:space="preserve">2841 hours delivered for neutron production, just over 91% availability.  Current target at the end of operation in June has been exposed to 3100 </w:t>
      </w:r>
      <w:proofErr w:type="spellStart"/>
      <w:r>
        <w:rPr>
          <w:rFonts w:ascii="Arial" w:hAnsi="Arial" w:cs="Arial"/>
        </w:rPr>
        <w:t>MWh</w:t>
      </w:r>
      <w:proofErr w:type="spellEnd"/>
      <w:r>
        <w:rPr>
          <w:rFonts w:ascii="Arial" w:hAnsi="Arial" w:cs="Arial"/>
        </w:rPr>
        <w:t xml:space="preserve">.  No indication of leaks or failures. </w:t>
      </w:r>
    </w:p>
    <w:p w:rsidR="006D193F" w:rsidRDefault="00407CE8" w:rsidP="00407CE8">
      <w:pPr>
        <w:pStyle w:val="ListParagraph"/>
        <w:numPr>
          <w:ilvl w:val="3"/>
          <w:numId w:val="2"/>
        </w:numPr>
        <w:rPr>
          <w:rFonts w:ascii="Arial" w:hAnsi="Arial" w:cs="Arial"/>
        </w:rPr>
      </w:pPr>
      <w:r>
        <w:rPr>
          <w:rFonts w:ascii="Arial" w:hAnsi="Arial" w:cs="Arial"/>
        </w:rPr>
        <w:t xml:space="preserve">Neutron production slated to returned 8/14; busy outage – lots of activity.  Three big items include installation of re-engineered hardware for the IPPS, complete rebuild of the vacuum system on </w:t>
      </w:r>
      <w:r w:rsidR="000C3F9A">
        <w:rPr>
          <w:rFonts w:ascii="Arial" w:hAnsi="Arial" w:cs="Arial"/>
        </w:rPr>
        <w:t xml:space="preserve">the drift tube </w:t>
      </w:r>
      <w:proofErr w:type="spellStart"/>
      <w:r w:rsidR="000C3F9A">
        <w:rPr>
          <w:rFonts w:ascii="Arial" w:hAnsi="Arial" w:cs="Arial"/>
        </w:rPr>
        <w:t>linac</w:t>
      </w:r>
      <w:proofErr w:type="spellEnd"/>
      <w:r w:rsidR="000C3F9A">
        <w:rPr>
          <w:rFonts w:ascii="Arial" w:hAnsi="Arial" w:cs="Arial"/>
        </w:rPr>
        <w:t xml:space="preserve"> </w:t>
      </w:r>
      <w:r>
        <w:rPr>
          <w:rFonts w:ascii="Arial" w:hAnsi="Arial" w:cs="Arial"/>
        </w:rPr>
        <w:t xml:space="preserve">to improve speed of tank replacements; addressing </w:t>
      </w:r>
      <w:r w:rsidR="006D193F">
        <w:rPr>
          <w:rFonts w:ascii="Arial" w:hAnsi="Arial" w:cs="Arial"/>
        </w:rPr>
        <w:t xml:space="preserve">issues </w:t>
      </w:r>
      <w:r w:rsidR="000C3F9A">
        <w:rPr>
          <w:rFonts w:ascii="Arial" w:hAnsi="Arial" w:cs="Arial"/>
        </w:rPr>
        <w:t>with radio frequency cavities</w:t>
      </w:r>
      <w:r w:rsidR="006D193F">
        <w:rPr>
          <w:rFonts w:ascii="Arial" w:hAnsi="Arial" w:cs="Arial"/>
        </w:rPr>
        <w:t xml:space="preserve"> which prevented running above 1.2 MW during last run cycle – hopeful this will allow running at 1.2-1.3 MW in the fall. </w:t>
      </w:r>
    </w:p>
    <w:p w:rsidR="006D193F" w:rsidRDefault="006D193F" w:rsidP="00407CE8">
      <w:pPr>
        <w:pStyle w:val="ListParagraph"/>
        <w:numPr>
          <w:ilvl w:val="3"/>
          <w:numId w:val="2"/>
        </w:numPr>
        <w:rPr>
          <w:rFonts w:ascii="Arial" w:hAnsi="Arial" w:cs="Arial"/>
        </w:rPr>
      </w:pPr>
      <w:r>
        <w:rPr>
          <w:rFonts w:ascii="Arial" w:hAnsi="Arial" w:cs="Arial"/>
        </w:rPr>
        <w:t xml:space="preserve">Currently installed target would have reached 5000 </w:t>
      </w:r>
      <w:proofErr w:type="spellStart"/>
      <w:r>
        <w:rPr>
          <w:rFonts w:ascii="Arial" w:hAnsi="Arial" w:cs="Arial"/>
        </w:rPr>
        <w:t>MWh</w:t>
      </w:r>
      <w:proofErr w:type="spellEnd"/>
      <w:r>
        <w:rPr>
          <w:rFonts w:ascii="Arial" w:hAnsi="Arial" w:cs="Arial"/>
        </w:rPr>
        <w:t xml:space="preserve"> in October – had planned to change the target; analysis determined that the exposure limit could be extended to 12 </w:t>
      </w:r>
      <w:r w:rsidR="000C3F9A">
        <w:rPr>
          <w:rFonts w:ascii="Arial" w:hAnsi="Arial" w:cs="Arial"/>
        </w:rPr>
        <w:t>displacements per atom</w:t>
      </w:r>
      <w:r>
        <w:rPr>
          <w:rFonts w:ascii="Arial" w:hAnsi="Arial" w:cs="Arial"/>
        </w:rPr>
        <w:t>; request made to run the target to the planned outage at the end of December.  Made decision to eliminate planned target change and maintain schedule with production running through end of cycle; rest of schedule for fall remains the same.  There have been four targets that failed prematurely; once you are ab</w:t>
      </w:r>
      <w:r w:rsidR="00510AD4">
        <w:rPr>
          <w:rFonts w:ascii="Arial" w:hAnsi="Arial" w:cs="Arial"/>
        </w:rPr>
        <w:t>ove the 1.1 to 1.2 MW threshold targets seem stable; exploring</w:t>
      </w:r>
      <w:r>
        <w:rPr>
          <w:rFonts w:ascii="Arial" w:hAnsi="Arial" w:cs="Arial"/>
        </w:rPr>
        <w:t xml:space="preserve"> how far one can go on materials issue.</w:t>
      </w:r>
    </w:p>
    <w:p w:rsidR="006D193F" w:rsidRDefault="006D193F" w:rsidP="006D193F">
      <w:pPr>
        <w:pStyle w:val="ListParagraph"/>
        <w:numPr>
          <w:ilvl w:val="3"/>
          <w:numId w:val="2"/>
        </w:numPr>
        <w:rPr>
          <w:rFonts w:ascii="Arial" w:hAnsi="Arial" w:cs="Arial"/>
        </w:rPr>
      </w:pPr>
      <w:r>
        <w:rPr>
          <w:rFonts w:ascii="Arial" w:hAnsi="Arial" w:cs="Arial"/>
        </w:rPr>
        <w:t xml:space="preserve">Currently a very long scheduled outage planned for the </w:t>
      </w:r>
      <w:r w:rsidR="00AA11AF">
        <w:rPr>
          <w:rFonts w:ascii="Arial" w:hAnsi="Arial" w:cs="Arial"/>
        </w:rPr>
        <w:t>inner reflector plug</w:t>
      </w:r>
      <w:r>
        <w:rPr>
          <w:rFonts w:ascii="Arial" w:hAnsi="Arial" w:cs="Arial"/>
        </w:rPr>
        <w:t xml:space="preserve"> in June 2016-Sept. 2016.  Discussions still undergoing about the change out. </w:t>
      </w:r>
      <w:r w:rsidR="00AA11AF">
        <w:rPr>
          <w:rFonts w:ascii="Arial" w:hAnsi="Arial" w:cs="Arial"/>
        </w:rPr>
        <w:t>At i</w:t>
      </w:r>
      <w:r>
        <w:rPr>
          <w:rFonts w:ascii="Arial" w:hAnsi="Arial" w:cs="Arial"/>
        </w:rPr>
        <w:t xml:space="preserve">ssue is </w:t>
      </w:r>
      <w:proofErr w:type="spellStart"/>
      <w:r>
        <w:rPr>
          <w:rFonts w:ascii="Arial" w:hAnsi="Arial" w:cs="Arial"/>
        </w:rPr>
        <w:t>burnup</w:t>
      </w:r>
      <w:proofErr w:type="spellEnd"/>
      <w:r>
        <w:rPr>
          <w:rFonts w:ascii="Arial" w:hAnsi="Arial" w:cs="Arial"/>
        </w:rPr>
        <w:t xml:space="preserve"> of </w:t>
      </w:r>
      <w:proofErr w:type="spellStart"/>
      <w:r>
        <w:rPr>
          <w:rFonts w:ascii="Arial" w:hAnsi="Arial" w:cs="Arial"/>
        </w:rPr>
        <w:t>decoupler</w:t>
      </w:r>
      <w:proofErr w:type="spellEnd"/>
      <w:r>
        <w:rPr>
          <w:rFonts w:ascii="Arial" w:hAnsi="Arial" w:cs="Arial"/>
        </w:rPr>
        <w:t xml:space="preserve"> materials and moderator poisons</w:t>
      </w:r>
      <w:r w:rsidR="00AA11AF">
        <w:rPr>
          <w:rFonts w:ascii="Arial" w:hAnsi="Arial" w:cs="Arial"/>
        </w:rPr>
        <w:t>, and whether the materials can last until the summer outage of 2017</w:t>
      </w:r>
      <w:r>
        <w:rPr>
          <w:rFonts w:ascii="Arial" w:hAnsi="Arial" w:cs="Arial"/>
        </w:rPr>
        <w:t xml:space="preserve">.  Analysis will hopefully allow deferment of this outage to 2017. Window of guaranteed beam delivery 4500-4600 </w:t>
      </w:r>
      <w:proofErr w:type="spellStart"/>
      <w:r>
        <w:rPr>
          <w:rFonts w:ascii="Arial" w:hAnsi="Arial" w:cs="Arial"/>
        </w:rPr>
        <w:t>MWh</w:t>
      </w:r>
      <w:proofErr w:type="spellEnd"/>
      <w:r>
        <w:rPr>
          <w:rFonts w:ascii="Arial" w:hAnsi="Arial" w:cs="Arial"/>
        </w:rPr>
        <w:t xml:space="preserve">; decision </w:t>
      </w:r>
      <w:r w:rsidR="002708CC">
        <w:rPr>
          <w:rFonts w:ascii="Arial" w:hAnsi="Arial" w:cs="Arial"/>
        </w:rPr>
        <w:t xml:space="preserve">on replacement </w:t>
      </w:r>
      <w:r>
        <w:rPr>
          <w:rFonts w:ascii="Arial" w:hAnsi="Arial" w:cs="Arial"/>
        </w:rPr>
        <w:t>to be made in first week of October.</w:t>
      </w:r>
    </w:p>
    <w:p w:rsidR="0079412A" w:rsidRPr="0079412A" w:rsidRDefault="0079412A" w:rsidP="0079412A">
      <w:pPr>
        <w:pStyle w:val="ListParagraph"/>
        <w:numPr>
          <w:ilvl w:val="1"/>
          <w:numId w:val="2"/>
        </w:numPr>
        <w:rPr>
          <w:rFonts w:ascii="Arial" w:hAnsi="Arial" w:cs="Arial"/>
        </w:rPr>
      </w:pPr>
      <w:r>
        <w:rPr>
          <w:rFonts w:ascii="Arial" w:hAnsi="Arial" w:cs="Arial"/>
        </w:rPr>
        <w:t>User Office Updates (Morris-Edwards)</w:t>
      </w:r>
      <w:r w:rsidR="006D193F" w:rsidRPr="0079412A">
        <w:rPr>
          <w:rFonts w:ascii="Arial" w:hAnsi="Arial" w:cs="Arial"/>
        </w:rPr>
        <w:t>:</w:t>
      </w:r>
    </w:p>
    <w:p w:rsidR="0079412A" w:rsidRDefault="0079412A" w:rsidP="0079412A">
      <w:pPr>
        <w:pStyle w:val="ListParagraph"/>
        <w:numPr>
          <w:ilvl w:val="3"/>
          <w:numId w:val="2"/>
        </w:numPr>
        <w:rPr>
          <w:rFonts w:ascii="Arial" w:hAnsi="Arial" w:cs="Arial"/>
        </w:rPr>
      </w:pPr>
      <w:r>
        <w:rPr>
          <w:rFonts w:ascii="Arial" w:hAnsi="Arial" w:cs="Arial"/>
        </w:rPr>
        <w:t>SNS has had 700+ unique users</w:t>
      </w:r>
      <w:proofErr w:type="gramStart"/>
      <w:r>
        <w:rPr>
          <w:rFonts w:ascii="Arial" w:hAnsi="Arial" w:cs="Arial"/>
        </w:rPr>
        <w:t>;</w:t>
      </w:r>
      <w:proofErr w:type="gramEnd"/>
      <w:r>
        <w:rPr>
          <w:rFonts w:ascii="Arial" w:hAnsi="Arial" w:cs="Arial"/>
        </w:rPr>
        <w:t xml:space="preserve"> HFIR approaching 400.</w:t>
      </w:r>
    </w:p>
    <w:p w:rsidR="0079412A" w:rsidRDefault="0079412A" w:rsidP="0079412A">
      <w:pPr>
        <w:pStyle w:val="ListParagraph"/>
        <w:numPr>
          <w:ilvl w:val="3"/>
          <w:numId w:val="2"/>
        </w:numPr>
        <w:rPr>
          <w:rFonts w:ascii="Arial" w:hAnsi="Arial" w:cs="Arial"/>
        </w:rPr>
      </w:pPr>
      <w:r>
        <w:rPr>
          <w:rFonts w:ascii="Arial" w:hAnsi="Arial" w:cs="Arial"/>
        </w:rPr>
        <w:t>Neutron School a success.</w:t>
      </w:r>
    </w:p>
    <w:p w:rsidR="006D193F" w:rsidRDefault="0079412A" w:rsidP="0079412A">
      <w:pPr>
        <w:pStyle w:val="ListParagraph"/>
        <w:numPr>
          <w:ilvl w:val="3"/>
          <w:numId w:val="2"/>
        </w:numPr>
        <w:rPr>
          <w:rFonts w:ascii="Arial" w:hAnsi="Arial" w:cs="Arial"/>
        </w:rPr>
      </w:pPr>
      <w:r>
        <w:rPr>
          <w:rFonts w:ascii="Arial" w:hAnsi="Arial" w:cs="Arial"/>
        </w:rPr>
        <w:t>User surveys are being pursued more aggressively; 47% response rate up from 17% of previous FY. 45% of users report to being very satisfied; other subcategory reports are available.</w:t>
      </w:r>
    </w:p>
    <w:p w:rsidR="006D193F" w:rsidRDefault="006D193F" w:rsidP="006D193F">
      <w:pPr>
        <w:pStyle w:val="ListParagraph"/>
        <w:numPr>
          <w:ilvl w:val="0"/>
          <w:numId w:val="2"/>
        </w:numPr>
        <w:rPr>
          <w:rFonts w:ascii="Arial" w:hAnsi="Arial" w:cs="Arial"/>
        </w:rPr>
      </w:pPr>
      <w:r>
        <w:rPr>
          <w:rFonts w:ascii="Arial" w:hAnsi="Arial" w:cs="Arial"/>
        </w:rPr>
        <w:t>Status of EC recommendations:</w:t>
      </w:r>
    </w:p>
    <w:p w:rsidR="006D193F" w:rsidRDefault="0079412A" w:rsidP="006D193F">
      <w:pPr>
        <w:pStyle w:val="ListParagraph"/>
        <w:numPr>
          <w:ilvl w:val="1"/>
          <w:numId w:val="2"/>
        </w:numPr>
        <w:rPr>
          <w:rFonts w:ascii="Arial" w:hAnsi="Arial" w:cs="Arial"/>
        </w:rPr>
      </w:pPr>
      <w:r>
        <w:rPr>
          <w:rFonts w:ascii="Arial" w:hAnsi="Arial" w:cs="Arial"/>
        </w:rPr>
        <w:t xml:space="preserve">Discussion of </w:t>
      </w:r>
      <w:r w:rsidR="006D193F">
        <w:rPr>
          <w:rFonts w:ascii="Arial" w:hAnsi="Arial" w:cs="Arial"/>
        </w:rPr>
        <w:t>SHUG EC recommendations pushed to next meeting.</w:t>
      </w:r>
    </w:p>
    <w:p w:rsidR="006D193F" w:rsidRDefault="006D193F" w:rsidP="006D193F">
      <w:pPr>
        <w:pStyle w:val="ListParagraph"/>
        <w:numPr>
          <w:ilvl w:val="0"/>
          <w:numId w:val="2"/>
        </w:numPr>
        <w:rPr>
          <w:rFonts w:ascii="Arial" w:hAnsi="Arial" w:cs="Arial"/>
        </w:rPr>
      </w:pPr>
      <w:r>
        <w:rPr>
          <w:rFonts w:ascii="Arial" w:hAnsi="Arial" w:cs="Arial"/>
        </w:rPr>
        <w:t>Coffee Breaks:</w:t>
      </w:r>
    </w:p>
    <w:p w:rsidR="006D193F" w:rsidRDefault="006D193F" w:rsidP="006D193F">
      <w:pPr>
        <w:pStyle w:val="ListParagraph"/>
        <w:numPr>
          <w:ilvl w:val="1"/>
          <w:numId w:val="2"/>
        </w:numPr>
        <w:rPr>
          <w:rFonts w:ascii="Arial" w:hAnsi="Arial" w:cs="Arial"/>
        </w:rPr>
      </w:pPr>
      <w:r>
        <w:rPr>
          <w:rFonts w:ascii="Arial" w:hAnsi="Arial" w:cs="Arial"/>
        </w:rPr>
        <w:t>Mainly staff concerns that were represented at the HFIR</w:t>
      </w:r>
      <w:r w:rsidR="0079412A">
        <w:rPr>
          <w:rFonts w:ascii="Arial" w:hAnsi="Arial" w:cs="Arial"/>
        </w:rPr>
        <w:t>; discussion tabled to next meeting</w:t>
      </w:r>
      <w:r>
        <w:rPr>
          <w:rFonts w:ascii="Arial" w:hAnsi="Arial" w:cs="Arial"/>
        </w:rPr>
        <w:t>.</w:t>
      </w:r>
    </w:p>
    <w:p w:rsidR="006D193F" w:rsidRDefault="006D193F" w:rsidP="006D193F">
      <w:pPr>
        <w:pStyle w:val="ListParagraph"/>
        <w:numPr>
          <w:ilvl w:val="0"/>
          <w:numId w:val="2"/>
        </w:numPr>
        <w:rPr>
          <w:rFonts w:ascii="Arial" w:hAnsi="Arial" w:cs="Arial"/>
        </w:rPr>
      </w:pPr>
      <w:proofErr w:type="spellStart"/>
      <w:r>
        <w:rPr>
          <w:rFonts w:ascii="Arial" w:hAnsi="Arial" w:cs="Arial"/>
        </w:rPr>
        <w:t>Beamline</w:t>
      </w:r>
      <w:proofErr w:type="spellEnd"/>
      <w:r>
        <w:rPr>
          <w:rFonts w:ascii="Arial" w:hAnsi="Arial" w:cs="Arial"/>
        </w:rPr>
        <w:t xml:space="preserve"> awards:</w:t>
      </w:r>
    </w:p>
    <w:p w:rsidR="006D193F" w:rsidRDefault="006D193F" w:rsidP="006D193F">
      <w:pPr>
        <w:pStyle w:val="ListParagraph"/>
        <w:numPr>
          <w:ilvl w:val="1"/>
          <w:numId w:val="2"/>
        </w:numPr>
        <w:rPr>
          <w:rFonts w:ascii="Arial" w:hAnsi="Arial" w:cs="Arial"/>
        </w:rPr>
      </w:pPr>
      <w:r>
        <w:rPr>
          <w:rFonts w:ascii="Arial" w:hAnsi="Arial" w:cs="Arial"/>
        </w:rPr>
        <w:t>Eugenia and Laura working together; Claire to send some notes to Eugenia about the awards.</w:t>
      </w:r>
    </w:p>
    <w:p w:rsidR="006D193F" w:rsidRDefault="006D193F" w:rsidP="006D193F">
      <w:pPr>
        <w:pStyle w:val="ListParagraph"/>
        <w:numPr>
          <w:ilvl w:val="0"/>
          <w:numId w:val="2"/>
        </w:numPr>
        <w:rPr>
          <w:rFonts w:ascii="Arial" w:hAnsi="Arial" w:cs="Arial"/>
        </w:rPr>
      </w:pPr>
      <w:r>
        <w:rPr>
          <w:rFonts w:ascii="Arial" w:hAnsi="Arial" w:cs="Arial"/>
        </w:rPr>
        <w:t>User meeting:</w:t>
      </w:r>
    </w:p>
    <w:p w:rsidR="006D193F" w:rsidRDefault="006D193F" w:rsidP="006D193F">
      <w:pPr>
        <w:pStyle w:val="ListParagraph"/>
        <w:numPr>
          <w:ilvl w:val="1"/>
          <w:numId w:val="2"/>
        </w:numPr>
        <w:rPr>
          <w:rFonts w:ascii="Arial" w:hAnsi="Arial" w:cs="Arial"/>
        </w:rPr>
      </w:pPr>
      <w:r>
        <w:rPr>
          <w:rFonts w:ascii="Arial" w:hAnsi="Arial" w:cs="Arial"/>
        </w:rPr>
        <w:t>Claire updating about the SHUG meeting:</w:t>
      </w:r>
    </w:p>
    <w:p w:rsidR="006D193F" w:rsidRDefault="006D193F" w:rsidP="006D193F">
      <w:pPr>
        <w:pStyle w:val="ListParagraph"/>
        <w:numPr>
          <w:ilvl w:val="2"/>
          <w:numId w:val="2"/>
        </w:numPr>
        <w:rPr>
          <w:rFonts w:ascii="Arial" w:hAnsi="Arial" w:cs="Arial"/>
        </w:rPr>
      </w:pPr>
      <w:r>
        <w:rPr>
          <w:rFonts w:ascii="Arial" w:hAnsi="Arial" w:cs="Arial"/>
        </w:rPr>
        <w:t>Working off agenda discussed in previous call.</w:t>
      </w:r>
    </w:p>
    <w:p w:rsidR="006D193F" w:rsidRDefault="006D193F" w:rsidP="006D193F">
      <w:pPr>
        <w:pStyle w:val="ListParagraph"/>
        <w:numPr>
          <w:ilvl w:val="2"/>
          <w:numId w:val="2"/>
        </w:numPr>
        <w:rPr>
          <w:rFonts w:ascii="Arial" w:hAnsi="Arial" w:cs="Arial"/>
        </w:rPr>
      </w:pPr>
      <w:r>
        <w:rPr>
          <w:rFonts w:ascii="Arial" w:hAnsi="Arial" w:cs="Arial"/>
        </w:rPr>
        <w:t>Tuesday afternoon switch to STS</w:t>
      </w:r>
      <w:r w:rsidR="0079412A">
        <w:rPr>
          <w:rFonts w:ascii="Arial" w:hAnsi="Arial" w:cs="Arial"/>
        </w:rPr>
        <w:t xml:space="preserve"> workshop</w:t>
      </w:r>
      <w:r>
        <w:rPr>
          <w:rFonts w:ascii="Arial" w:hAnsi="Arial" w:cs="Arial"/>
        </w:rPr>
        <w:t>.</w:t>
      </w:r>
    </w:p>
    <w:p w:rsidR="006D193F" w:rsidRDefault="006D193F" w:rsidP="006D193F">
      <w:pPr>
        <w:pStyle w:val="ListParagraph"/>
        <w:numPr>
          <w:ilvl w:val="2"/>
          <w:numId w:val="2"/>
        </w:numPr>
        <w:rPr>
          <w:rFonts w:ascii="Arial" w:hAnsi="Arial" w:cs="Arial"/>
        </w:rPr>
      </w:pPr>
      <w:r>
        <w:rPr>
          <w:rFonts w:ascii="Arial" w:hAnsi="Arial" w:cs="Arial"/>
        </w:rPr>
        <w:t>Agenda under discussion.</w:t>
      </w:r>
    </w:p>
    <w:p w:rsidR="00632306" w:rsidRDefault="00632306" w:rsidP="006D193F">
      <w:pPr>
        <w:pStyle w:val="ListParagraph"/>
        <w:numPr>
          <w:ilvl w:val="2"/>
          <w:numId w:val="2"/>
        </w:numPr>
        <w:rPr>
          <w:rFonts w:ascii="Arial" w:hAnsi="Arial" w:cs="Arial"/>
        </w:rPr>
      </w:pPr>
      <w:r>
        <w:rPr>
          <w:rFonts w:ascii="Arial" w:hAnsi="Arial" w:cs="Arial"/>
        </w:rPr>
        <w:t>SHUG User meeting/Town Hall meeting on Monday?  Can it be organized that lunch is proximate to the user meeting? Laura: Will discuss with Toni.</w:t>
      </w:r>
    </w:p>
    <w:p w:rsidR="00632306" w:rsidRDefault="00632306" w:rsidP="006D193F">
      <w:pPr>
        <w:pStyle w:val="ListParagraph"/>
        <w:numPr>
          <w:ilvl w:val="2"/>
          <w:numId w:val="2"/>
        </w:numPr>
        <w:rPr>
          <w:rFonts w:ascii="Arial" w:hAnsi="Arial" w:cs="Arial"/>
        </w:rPr>
      </w:pPr>
      <w:r>
        <w:rPr>
          <w:rFonts w:ascii="Arial" w:hAnsi="Arial" w:cs="Arial"/>
        </w:rPr>
        <w:t>Three parallel sessions, six topics in total, topics relate to STS meeting and current interests of users, including data analysis, sustainability.  Send out a list on what the sessions should be, mesh with STS meeting.</w:t>
      </w:r>
    </w:p>
    <w:p w:rsidR="00632306" w:rsidRDefault="00632306" w:rsidP="006D193F">
      <w:pPr>
        <w:pStyle w:val="ListParagraph"/>
        <w:numPr>
          <w:ilvl w:val="2"/>
          <w:numId w:val="2"/>
        </w:numPr>
        <w:rPr>
          <w:rFonts w:ascii="Arial" w:hAnsi="Arial" w:cs="Arial"/>
        </w:rPr>
      </w:pPr>
      <w:r>
        <w:rPr>
          <w:rFonts w:ascii="Arial" w:hAnsi="Arial" w:cs="Arial"/>
        </w:rPr>
        <w:t>Poster session scheduled for Monday Evening; should it be combined with STS poster session?</w:t>
      </w:r>
      <w:r w:rsidR="0079412A">
        <w:rPr>
          <w:rFonts w:ascii="Arial" w:hAnsi="Arial" w:cs="Arial"/>
        </w:rPr>
        <w:t xml:space="preserve">  No – these are two separate events.</w:t>
      </w:r>
    </w:p>
    <w:p w:rsidR="00632306" w:rsidRDefault="00632306" w:rsidP="00632306">
      <w:pPr>
        <w:pStyle w:val="ListParagraph"/>
        <w:numPr>
          <w:ilvl w:val="1"/>
          <w:numId w:val="2"/>
        </w:numPr>
        <w:rPr>
          <w:rFonts w:ascii="Arial" w:hAnsi="Arial" w:cs="Arial"/>
        </w:rPr>
      </w:pPr>
      <w:r>
        <w:rPr>
          <w:rFonts w:ascii="Arial" w:hAnsi="Arial" w:cs="Arial"/>
        </w:rPr>
        <w:t>Laura: need to have an agenda and website by the end of July; need to confirm agenda and speakers.  Have another conference call in a week to discuss the user meeting.</w:t>
      </w:r>
    </w:p>
    <w:p w:rsidR="00632306" w:rsidRDefault="00632306" w:rsidP="00632306">
      <w:pPr>
        <w:pStyle w:val="ListParagraph"/>
        <w:numPr>
          <w:ilvl w:val="1"/>
          <w:numId w:val="2"/>
        </w:numPr>
        <w:rPr>
          <w:rFonts w:ascii="Arial" w:hAnsi="Arial" w:cs="Arial"/>
        </w:rPr>
      </w:pPr>
      <w:r>
        <w:rPr>
          <w:rFonts w:ascii="Arial" w:hAnsi="Arial" w:cs="Arial"/>
        </w:rPr>
        <w:t xml:space="preserve">Alan: Need to redact down to a set of instrument concepts that can be distributed; important that we are at a point to advertise the workshop; </w:t>
      </w:r>
    </w:p>
    <w:p w:rsidR="00632306" w:rsidRDefault="00632306" w:rsidP="00632306">
      <w:pPr>
        <w:pStyle w:val="ListParagraph"/>
        <w:numPr>
          <w:ilvl w:val="1"/>
          <w:numId w:val="2"/>
        </w:numPr>
        <w:rPr>
          <w:rFonts w:ascii="Arial" w:hAnsi="Arial" w:cs="Arial"/>
        </w:rPr>
      </w:pPr>
      <w:proofErr w:type="spellStart"/>
      <w:r>
        <w:rPr>
          <w:rFonts w:ascii="Arial" w:hAnsi="Arial" w:cs="Arial"/>
        </w:rPr>
        <w:t>Morten</w:t>
      </w:r>
      <w:proofErr w:type="spellEnd"/>
      <w:r>
        <w:rPr>
          <w:rFonts w:ascii="Arial" w:hAnsi="Arial" w:cs="Arial"/>
        </w:rPr>
        <w:t>: we are doing well, have approached a number of people:</w:t>
      </w:r>
    </w:p>
    <w:p w:rsidR="00632306" w:rsidRDefault="00632306" w:rsidP="00632306">
      <w:pPr>
        <w:pStyle w:val="ListParagraph"/>
        <w:numPr>
          <w:ilvl w:val="2"/>
          <w:numId w:val="2"/>
        </w:numPr>
        <w:rPr>
          <w:rFonts w:ascii="Arial" w:hAnsi="Arial" w:cs="Arial"/>
        </w:rPr>
      </w:pPr>
      <w:r>
        <w:rPr>
          <w:rFonts w:ascii="Arial" w:hAnsi="Arial" w:cs="Arial"/>
        </w:rPr>
        <w:t xml:space="preserve">Should be ready to activate the committee by the end of the week – decide on who will give summary talks for grand challenges workshops for the announcement, have them decide the format and breakout sessions. One thing that needs to be done soon is to solicit ideas for instrument ideas/concept experiments. </w:t>
      </w:r>
    </w:p>
    <w:p w:rsidR="00F462AC" w:rsidRDefault="00632306" w:rsidP="00632306">
      <w:pPr>
        <w:pStyle w:val="ListParagraph"/>
        <w:numPr>
          <w:ilvl w:val="3"/>
          <w:numId w:val="2"/>
        </w:numPr>
        <w:rPr>
          <w:rFonts w:ascii="Arial" w:hAnsi="Arial" w:cs="Arial"/>
        </w:rPr>
      </w:pPr>
      <w:r>
        <w:rPr>
          <w:rFonts w:ascii="Arial" w:hAnsi="Arial" w:cs="Arial"/>
        </w:rPr>
        <w:t xml:space="preserve">Alan: In the TDR, there is a 1 page write up on each of the 8 instrument ideas, rather than the three page version – wanted to do that for each of the 22 instrument concepts, then have a small write up to offer in advance of the workshop, so that users can contribute ideas.  If Boris and </w:t>
      </w:r>
      <w:proofErr w:type="spellStart"/>
      <w:r>
        <w:rPr>
          <w:rFonts w:ascii="Arial" w:hAnsi="Arial" w:cs="Arial"/>
        </w:rPr>
        <w:t>Morten</w:t>
      </w:r>
      <w:proofErr w:type="spellEnd"/>
      <w:r>
        <w:rPr>
          <w:rFonts w:ascii="Arial" w:hAnsi="Arial" w:cs="Arial"/>
        </w:rPr>
        <w:t xml:space="preserve"> could look at the simplified versions to ensure they are ok, as it takes time to reduce the descriptions to make them available. Would like to get this done by the end of the month</w:t>
      </w:r>
      <w:r w:rsidR="00F462AC">
        <w:rPr>
          <w:rFonts w:ascii="Arial" w:hAnsi="Arial" w:cs="Arial"/>
        </w:rPr>
        <w:t xml:space="preserve">; team positioned to do down-editing quickly.  </w:t>
      </w:r>
      <w:proofErr w:type="spellStart"/>
      <w:r w:rsidR="00F462AC">
        <w:rPr>
          <w:rFonts w:ascii="Arial" w:hAnsi="Arial" w:cs="Arial"/>
        </w:rPr>
        <w:t>Morten</w:t>
      </w:r>
      <w:proofErr w:type="spellEnd"/>
      <w:r w:rsidR="00F462AC">
        <w:rPr>
          <w:rFonts w:ascii="Arial" w:hAnsi="Arial" w:cs="Arial"/>
        </w:rPr>
        <w:t xml:space="preserve"> will ask the program advisory committee to respond about the level of technical detail in the </w:t>
      </w:r>
      <w:proofErr w:type="gramStart"/>
      <w:r w:rsidR="00F462AC">
        <w:rPr>
          <w:rFonts w:ascii="Arial" w:hAnsi="Arial" w:cs="Arial"/>
        </w:rPr>
        <w:t>one page</w:t>
      </w:r>
      <w:proofErr w:type="gramEnd"/>
      <w:r w:rsidR="00F462AC">
        <w:rPr>
          <w:rFonts w:ascii="Arial" w:hAnsi="Arial" w:cs="Arial"/>
        </w:rPr>
        <w:t xml:space="preserve"> summaries.  </w:t>
      </w:r>
      <w:proofErr w:type="spellStart"/>
      <w:r w:rsidR="00F462AC">
        <w:rPr>
          <w:rFonts w:ascii="Arial" w:hAnsi="Arial" w:cs="Arial"/>
        </w:rPr>
        <w:t>Morten</w:t>
      </w:r>
      <w:proofErr w:type="spellEnd"/>
      <w:r w:rsidR="00F462AC">
        <w:rPr>
          <w:rFonts w:ascii="Arial" w:hAnsi="Arial" w:cs="Arial"/>
        </w:rPr>
        <w:t xml:space="preserve"> would like to send the summaries to the program advisory </w:t>
      </w:r>
      <w:proofErr w:type="gramStart"/>
      <w:r w:rsidR="00F462AC">
        <w:rPr>
          <w:rFonts w:ascii="Arial" w:hAnsi="Arial" w:cs="Arial"/>
        </w:rPr>
        <w:t>committee,</w:t>
      </w:r>
      <w:proofErr w:type="gramEnd"/>
      <w:r w:rsidR="00F462AC">
        <w:rPr>
          <w:rFonts w:ascii="Arial" w:hAnsi="Arial" w:cs="Arial"/>
        </w:rPr>
        <w:t xml:space="preserve"> Alan will clear this with Paul </w:t>
      </w:r>
      <w:proofErr w:type="spellStart"/>
      <w:r w:rsidR="00F462AC">
        <w:rPr>
          <w:rFonts w:ascii="Arial" w:hAnsi="Arial" w:cs="Arial"/>
        </w:rPr>
        <w:t>Langan</w:t>
      </w:r>
      <w:proofErr w:type="spellEnd"/>
      <w:r w:rsidR="00F462AC">
        <w:rPr>
          <w:rFonts w:ascii="Arial" w:hAnsi="Arial" w:cs="Arial"/>
        </w:rPr>
        <w:t>.</w:t>
      </w:r>
    </w:p>
    <w:p w:rsidR="00F462AC" w:rsidRDefault="00F462AC" w:rsidP="00632306">
      <w:pPr>
        <w:pStyle w:val="ListParagraph"/>
        <w:numPr>
          <w:ilvl w:val="3"/>
          <w:numId w:val="2"/>
        </w:numPr>
        <w:rPr>
          <w:rFonts w:ascii="Arial" w:hAnsi="Arial" w:cs="Arial"/>
        </w:rPr>
      </w:pPr>
      <w:r>
        <w:rPr>
          <w:rFonts w:ascii="Arial" w:hAnsi="Arial" w:cs="Arial"/>
        </w:rPr>
        <w:t xml:space="preserve">When meeting with the advisory committee to get more in-depth briefing on the three source strategy and instrument concepts – option is on the table, would be helpful to get everyone on board. </w:t>
      </w:r>
    </w:p>
    <w:p w:rsidR="00F462AC" w:rsidRDefault="00F462AC" w:rsidP="0079412A">
      <w:pPr>
        <w:pStyle w:val="ListParagraph"/>
        <w:numPr>
          <w:ilvl w:val="2"/>
          <w:numId w:val="2"/>
        </w:numPr>
        <w:rPr>
          <w:rFonts w:ascii="Arial" w:hAnsi="Arial" w:cs="Arial"/>
        </w:rPr>
      </w:pPr>
      <w:r>
        <w:rPr>
          <w:rFonts w:ascii="Arial" w:hAnsi="Arial" w:cs="Arial"/>
        </w:rPr>
        <w:t>Claire: how are we advertising</w:t>
      </w:r>
      <w:r w:rsidR="0079412A">
        <w:rPr>
          <w:rFonts w:ascii="Arial" w:hAnsi="Arial" w:cs="Arial"/>
        </w:rPr>
        <w:t xml:space="preserve"> these meetings</w:t>
      </w:r>
      <w:r>
        <w:rPr>
          <w:rFonts w:ascii="Arial" w:hAnsi="Arial" w:cs="Arial"/>
        </w:rPr>
        <w:t xml:space="preserve">? One bundle?  </w:t>
      </w:r>
      <w:proofErr w:type="spellStart"/>
      <w:r>
        <w:rPr>
          <w:rFonts w:ascii="Arial" w:hAnsi="Arial" w:cs="Arial"/>
        </w:rPr>
        <w:t>Morten</w:t>
      </w:r>
      <w:proofErr w:type="spellEnd"/>
      <w:r>
        <w:rPr>
          <w:rFonts w:ascii="Arial" w:hAnsi="Arial" w:cs="Arial"/>
        </w:rPr>
        <w:t>: I think the two together, but more information is needed: speakers for SHUG portion, instrument concepts for STS.</w:t>
      </w:r>
    </w:p>
    <w:p w:rsidR="00F462AC" w:rsidRDefault="00F462AC" w:rsidP="0079412A">
      <w:pPr>
        <w:pStyle w:val="ListParagraph"/>
        <w:numPr>
          <w:ilvl w:val="2"/>
          <w:numId w:val="2"/>
        </w:numPr>
        <w:rPr>
          <w:rFonts w:ascii="Arial" w:hAnsi="Arial" w:cs="Arial"/>
        </w:rPr>
      </w:pPr>
      <w:r>
        <w:rPr>
          <w:rFonts w:ascii="Arial" w:hAnsi="Arial" w:cs="Arial"/>
        </w:rPr>
        <w:t>What is needed for website? Agenda.  Website templates are available.</w:t>
      </w:r>
    </w:p>
    <w:p w:rsidR="00F462AC" w:rsidRDefault="00F462AC" w:rsidP="0079412A">
      <w:pPr>
        <w:pStyle w:val="ListParagraph"/>
        <w:numPr>
          <w:ilvl w:val="2"/>
          <w:numId w:val="2"/>
        </w:numPr>
        <w:rPr>
          <w:rFonts w:ascii="Arial" w:hAnsi="Arial" w:cs="Arial"/>
        </w:rPr>
      </w:pPr>
      <w:r>
        <w:rPr>
          <w:rFonts w:ascii="Arial" w:hAnsi="Arial" w:cs="Arial"/>
        </w:rPr>
        <w:t xml:space="preserve">Need to think about sessions, plenary speakers and invited speakers. </w:t>
      </w:r>
    </w:p>
    <w:p w:rsidR="00F462AC" w:rsidRDefault="0079412A" w:rsidP="0079412A">
      <w:pPr>
        <w:pStyle w:val="ListParagraph"/>
        <w:numPr>
          <w:ilvl w:val="2"/>
          <w:numId w:val="2"/>
        </w:numPr>
        <w:rPr>
          <w:rFonts w:ascii="Arial" w:hAnsi="Arial" w:cs="Arial"/>
        </w:rPr>
      </w:pPr>
      <w:r>
        <w:rPr>
          <w:rFonts w:ascii="Arial" w:hAnsi="Arial" w:cs="Arial"/>
        </w:rPr>
        <w:t>Laura and Crystal have access to m</w:t>
      </w:r>
      <w:r w:rsidR="00F462AC">
        <w:rPr>
          <w:rFonts w:ascii="Arial" w:hAnsi="Arial" w:cs="Arial"/>
        </w:rPr>
        <w:t>ailing list</w:t>
      </w:r>
      <w:r w:rsidR="00683588">
        <w:rPr>
          <w:rFonts w:ascii="Arial" w:hAnsi="Arial" w:cs="Arial"/>
        </w:rPr>
        <w:t>s for the user meeting.  List</w:t>
      </w:r>
      <w:r w:rsidR="00F462AC">
        <w:rPr>
          <w:rFonts w:ascii="Arial" w:hAnsi="Arial" w:cs="Arial"/>
        </w:rPr>
        <w:t xml:space="preserve"> consists of users from last three years.  Need to have information about message.  ORNL can send out the notifications for the user meeting, and will do a targeted list for the second target station. </w:t>
      </w:r>
    </w:p>
    <w:p w:rsidR="00F462AC" w:rsidRPr="00F462AC" w:rsidRDefault="00F462AC" w:rsidP="00683588">
      <w:pPr>
        <w:pStyle w:val="ListParagraph"/>
        <w:numPr>
          <w:ilvl w:val="2"/>
          <w:numId w:val="2"/>
        </w:numPr>
        <w:rPr>
          <w:rFonts w:ascii="Arial" w:hAnsi="Arial" w:cs="Arial"/>
        </w:rPr>
      </w:pPr>
      <w:proofErr w:type="spellStart"/>
      <w:r>
        <w:rPr>
          <w:rFonts w:ascii="Arial" w:hAnsi="Arial" w:cs="Arial"/>
        </w:rPr>
        <w:t>Morten</w:t>
      </w:r>
      <w:proofErr w:type="spellEnd"/>
      <w:r>
        <w:rPr>
          <w:rFonts w:ascii="Arial" w:hAnsi="Arial" w:cs="Arial"/>
        </w:rPr>
        <w:t>: Request: Staff from NIST is on the PAC</w:t>
      </w:r>
      <w:r w:rsidR="00683588">
        <w:rPr>
          <w:rFonts w:ascii="Arial" w:hAnsi="Arial" w:cs="Arial"/>
        </w:rPr>
        <w:t xml:space="preserve"> for STS</w:t>
      </w:r>
      <w:r>
        <w:rPr>
          <w:rFonts w:ascii="Arial" w:hAnsi="Arial" w:cs="Arial"/>
        </w:rPr>
        <w:t xml:space="preserve">, there is supposed to be an MOU between NIST and ORNL regarding paying for travel; actively working with DOE, reluctance to give blanket approval to pay for frequent travel to ORNL; solution </w:t>
      </w:r>
      <w:r w:rsidR="00683588">
        <w:rPr>
          <w:rFonts w:ascii="Arial" w:hAnsi="Arial" w:cs="Arial"/>
        </w:rPr>
        <w:t>identified</w:t>
      </w:r>
      <w:r>
        <w:rPr>
          <w:rFonts w:ascii="Arial" w:hAnsi="Arial" w:cs="Arial"/>
        </w:rPr>
        <w:t>.</w:t>
      </w:r>
    </w:p>
    <w:p w:rsidR="00F462AC" w:rsidRDefault="002E5B02" w:rsidP="00F462AC">
      <w:pPr>
        <w:pStyle w:val="ListParagraph"/>
        <w:numPr>
          <w:ilvl w:val="2"/>
          <w:numId w:val="2"/>
        </w:numPr>
        <w:rPr>
          <w:rFonts w:ascii="Arial" w:hAnsi="Arial" w:cs="Arial"/>
        </w:rPr>
      </w:pPr>
      <w:r>
        <w:rPr>
          <w:rFonts w:ascii="Arial" w:hAnsi="Arial" w:cs="Arial"/>
        </w:rPr>
        <w:t>Session topics to be finalized off line; have a final agenda by the end of the month so it can be posted on line.  May call another meeting to discuss speaker list, and move forward with inviting.  Laura: would still be a good idea to have a brief teleconference</w:t>
      </w:r>
      <w:proofErr w:type="gramStart"/>
      <w:r>
        <w:rPr>
          <w:rFonts w:ascii="Arial" w:hAnsi="Arial" w:cs="Arial"/>
        </w:rPr>
        <w:t>;</w:t>
      </w:r>
      <w:proofErr w:type="gramEnd"/>
      <w:r>
        <w:rPr>
          <w:rFonts w:ascii="Arial" w:hAnsi="Arial" w:cs="Arial"/>
        </w:rPr>
        <w:t xml:space="preserve"> Jen to coordinate with SHUG members about next teleconference, and write up schedule for activities to complete by the end of the month.</w:t>
      </w:r>
    </w:p>
    <w:p w:rsidR="00F8476A" w:rsidRPr="009B5D47" w:rsidRDefault="00F8476A" w:rsidP="009B5D47">
      <w:pPr>
        <w:ind w:left="720"/>
        <w:rPr>
          <w:rFonts w:ascii="Arial" w:hAnsi="Arial" w:cs="Arial"/>
        </w:rPr>
      </w:pPr>
    </w:p>
    <w:p w:rsidR="002B65E7" w:rsidRPr="00BD54EC" w:rsidRDefault="00F8476A" w:rsidP="002E5B02">
      <w:r>
        <w:t xml:space="preserve">Meeting ended – </w:t>
      </w:r>
      <w:r w:rsidRPr="0097001A">
        <w:t xml:space="preserve">next meeting </w:t>
      </w:r>
      <w:r w:rsidR="002E5B02">
        <w:t>TBD for discussion about SHUG meeting status</w:t>
      </w:r>
      <w:r w:rsidR="00620C46" w:rsidRPr="0097001A">
        <w:t>.</w:t>
      </w:r>
      <w:r>
        <w:t xml:space="preserve"> </w:t>
      </w:r>
    </w:p>
    <w:sectPr w:rsidR="002B65E7" w:rsidRPr="00BD54EC" w:rsidSect="00F0740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0E87"/>
    <w:multiLevelType w:val="multilevel"/>
    <w:tmpl w:val="1B4EFCA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2C02401"/>
    <w:multiLevelType w:val="multilevel"/>
    <w:tmpl w:val="2FDA2CC0"/>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9"/>
  <w:proofState w:spelling="clean" w:grammar="clean"/>
  <w:doNotTrackMoves/>
  <w:defaultTabStop w:val="720"/>
  <w:characterSpacingControl w:val="doNotCompress"/>
  <w:compat/>
  <w:rsids>
    <w:rsidRoot w:val="009D73C3"/>
    <w:rsid w:val="00002720"/>
    <w:rsid w:val="000973A3"/>
    <w:rsid w:val="000C3F9A"/>
    <w:rsid w:val="000F6651"/>
    <w:rsid w:val="001445B9"/>
    <w:rsid w:val="00172E41"/>
    <w:rsid w:val="001A26DE"/>
    <w:rsid w:val="001D6507"/>
    <w:rsid w:val="001F3216"/>
    <w:rsid w:val="00265ACA"/>
    <w:rsid w:val="002708CC"/>
    <w:rsid w:val="0027241B"/>
    <w:rsid w:val="0027688E"/>
    <w:rsid w:val="002B415E"/>
    <w:rsid w:val="002B4372"/>
    <w:rsid w:val="002B65E7"/>
    <w:rsid w:val="002E002B"/>
    <w:rsid w:val="002E5B02"/>
    <w:rsid w:val="003103AA"/>
    <w:rsid w:val="003171BD"/>
    <w:rsid w:val="00366D54"/>
    <w:rsid w:val="00371C59"/>
    <w:rsid w:val="00387B93"/>
    <w:rsid w:val="003B4878"/>
    <w:rsid w:val="003E0192"/>
    <w:rsid w:val="0040537E"/>
    <w:rsid w:val="00407CE8"/>
    <w:rsid w:val="004428AF"/>
    <w:rsid w:val="004432BA"/>
    <w:rsid w:val="00485E3C"/>
    <w:rsid w:val="004864D8"/>
    <w:rsid w:val="0049716C"/>
    <w:rsid w:val="004B461D"/>
    <w:rsid w:val="00510AD4"/>
    <w:rsid w:val="00512CE4"/>
    <w:rsid w:val="0051538E"/>
    <w:rsid w:val="00546F8D"/>
    <w:rsid w:val="00563F1B"/>
    <w:rsid w:val="00571EAE"/>
    <w:rsid w:val="00574379"/>
    <w:rsid w:val="005E271E"/>
    <w:rsid w:val="006029A1"/>
    <w:rsid w:val="006117E8"/>
    <w:rsid w:val="00620C46"/>
    <w:rsid w:val="00632306"/>
    <w:rsid w:val="00683588"/>
    <w:rsid w:val="0069125F"/>
    <w:rsid w:val="006A3F19"/>
    <w:rsid w:val="006B7C2B"/>
    <w:rsid w:val="006C0BDC"/>
    <w:rsid w:val="006D09C0"/>
    <w:rsid w:val="006D193F"/>
    <w:rsid w:val="0070177D"/>
    <w:rsid w:val="0079412A"/>
    <w:rsid w:val="007C6819"/>
    <w:rsid w:val="008644A2"/>
    <w:rsid w:val="008C000C"/>
    <w:rsid w:val="008C4A60"/>
    <w:rsid w:val="00942314"/>
    <w:rsid w:val="00960A5D"/>
    <w:rsid w:val="0097001A"/>
    <w:rsid w:val="009B5D47"/>
    <w:rsid w:val="009D73C3"/>
    <w:rsid w:val="00A0618F"/>
    <w:rsid w:val="00A46156"/>
    <w:rsid w:val="00A5389D"/>
    <w:rsid w:val="00A57804"/>
    <w:rsid w:val="00A773F1"/>
    <w:rsid w:val="00A77DF2"/>
    <w:rsid w:val="00A80783"/>
    <w:rsid w:val="00AA11AF"/>
    <w:rsid w:val="00AA1E4D"/>
    <w:rsid w:val="00AB4A8D"/>
    <w:rsid w:val="00AC21B8"/>
    <w:rsid w:val="00AC7930"/>
    <w:rsid w:val="00B00A1D"/>
    <w:rsid w:val="00B602B4"/>
    <w:rsid w:val="00BB1246"/>
    <w:rsid w:val="00BD1FFE"/>
    <w:rsid w:val="00BD54EC"/>
    <w:rsid w:val="00BF0315"/>
    <w:rsid w:val="00BF1F4D"/>
    <w:rsid w:val="00C037EF"/>
    <w:rsid w:val="00C27E7E"/>
    <w:rsid w:val="00C34B82"/>
    <w:rsid w:val="00C76D84"/>
    <w:rsid w:val="00CA332C"/>
    <w:rsid w:val="00CB439F"/>
    <w:rsid w:val="00CF5C5B"/>
    <w:rsid w:val="00D00E56"/>
    <w:rsid w:val="00D83D20"/>
    <w:rsid w:val="00D95B16"/>
    <w:rsid w:val="00E06612"/>
    <w:rsid w:val="00EA4BE8"/>
    <w:rsid w:val="00EB2D35"/>
    <w:rsid w:val="00EB6ECC"/>
    <w:rsid w:val="00EC0896"/>
    <w:rsid w:val="00EE41B9"/>
    <w:rsid w:val="00EF55A6"/>
    <w:rsid w:val="00F07406"/>
    <w:rsid w:val="00F462AC"/>
    <w:rsid w:val="00F74F33"/>
    <w:rsid w:val="00F8476A"/>
    <w:rsid w:val="00FE05E6"/>
    <w:rsid w:val="00FF5573"/>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F0740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D73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3C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1404</Words>
  <Characters>8006</Characters>
  <Application>Microsoft Macintosh Word</Application>
  <DocSecurity>0</DocSecurity>
  <Lines>66</Lines>
  <Paragraphs>16</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O'Dell, William Brad</dc:creator>
  <cp:lastModifiedBy>Jennifer Niedziela</cp:lastModifiedBy>
  <cp:revision>12</cp:revision>
  <cp:lastPrinted>2015-06-23T15:57:00Z</cp:lastPrinted>
  <dcterms:created xsi:type="dcterms:W3CDTF">2015-07-08T15:02:00Z</dcterms:created>
  <dcterms:modified xsi:type="dcterms:W3CDTF">2015-07-09T12:33:00Z</dcterms:modified>
</cp:coreProperties>
</file>