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3AD" w:rsidRPr="00EF53AD" w:rsidRDefault="00EF53AD" w:rsidP="00EF53AD">
      <w:pPr>
        <w:spacing w:after="0" w:line="240" w:lineRule="auto"/>
        <w:outlineLvl w:val="0"/>
        <w:rPr>
          <w:rFonts w:ascii="Arial" w:eastAsia="Times New Roman" w:hAnsi="Arial" w:cs="Arial"/>
          <w:b/>
          <w:bCs/>
          <w:color w:val="444444"/>
          <w:kern w:val="36"/>
          <w:sz w:val="40"/>
          <w:szCs w:val="40"/>
          <w:lang w:eastAsia="pt-BR"/>
        </w:rPr>
      </w:pPr>
      <w:proofErr w:type="gramStart"/>
      <w:r w:rsidRPr="00EF53AD">
        <w:rPr>
          <w:rFonts w:ascii="Arial" w:eastAsia="Times New Roman" w:hAnsi="Arial" w:cs="Arial"/>
          <w:b/>
          <w:bCs/>
          <w:color w:val="444444"/>
          <w:kern w:val="36"/>
          <w:sz w:val="40"/>
          <w:szCs w:val="40"/>
          <w:lang w:eastAsia="pt-BR"/>
        </w:rPr>
        <w:t>5</w:t>
      </w:r>
      <w:proofErr w:type="gramEnd"/>
      <w:r w:rsidRPr="00EF53AD">
        <w:rPr>
          <w:rFonts w:ascii="Arial" w:eastAsia="Times New Roman" w:hAnsi="Arial" w:cs="Arial"/>
          <w:b/>
          <w:bCs/>
          <w:color w:val="444444"/>
          <w:kern w:val="36"/>
          <w:sz w:val="40"/>
          <w:szCs w:val="40"/>
          <w:lang w:eastAsia="pt-BR"/>
        </w:rPr>
        <w:t xml:space="preserve"> competências que todo profissional de TI deve ter</w:t>
      </w:r>
    </w:p>
    <w:p w:rsidR="00EF53AD" w:rsidRPr="00EF53AD" w:rsidRDefault="00EF53AD" w:rsidP="00EF53AD">
      <w:pPr>
        <w:spacing w:after="90" w:line="240" w:lineRule="auto"/>
        <w:rPr>
          <w:rFonts w:ascii="Tahoma" w:eastAsia="Times New Roman" w:hAnsi="Tahoma" w:cs="Tahoma"/>
          <w:color w:val="999999"/>
          <w:sz w:val="18"/>
          <w:szCs w:val="18"/>
          <w:lang w:eastAsia="pt-BR"/>
        </w:rPr>
      </w:pPr>
      <w:r w:rsidRPr="00EF53AD">
        <w:rPr>
          <w:rFonts w:ascii="Tahoma" w:eastAsia="Times New Roman" w:hAnsi="Tahoma" w:cs="Tahoma"/>
          <w:color w:val="999999"/>
          <w:sz w:val="18"/>
          <w:szCs w:val="18"/>
          <w:lang w:eastAsia="pt-BR"/>
        </w:rPr>
        <w:t>Por</w:t>
      </w:r>
      <w:r w:rsidRPr="00EF53AD">
        <w:rPr>
          <w:rFonts w:ascii="Tahoma" w:eastAsia="Times New Roman" w:hAnsi="Tahoma" w:cs="Tahoma"/>
          <w:color w:val="999999"/>
          <w:sz w:val="18"/>
          <w:lang w:eastAsia="pt-BR"/>
        </w:rPr>
        <w:t> </w:t>
      </w:r>
      <w:hyperlink r:id="rId6" w:history="1">
        <w:r w:rsidRPr="00EF53AD">
          <w:rPr>
            <w:rFonts w:ascii="Tahoma" w:eastAsia="Times New Roman" w:hAnsi="Tahoma" w:cs="Tahoma"/>
            <w:color w:val="444444"/>
            <w:sz w:val="18"/>
            <w:u w:val="single"/>
            <w:lang w:eastAsia="pt-BR"/>
          </w:rPr>
          <w:t>Redação Olhar Digital</w:t>
        </w:r>
      </w:hyperlink>
      <w:r w:rsidRPr="00EF53AD">
        <w:rPr>
          <w:rFonts w:ascii="Tahoma" w:eastAsia="Times New Roman" w:hAnsi="Tahoma" w:cs="Tahoma"/>
          <w:color w:val="999999"/>
          <w:sz w:val="18"/>
          <w:lang w:eastAsia="pt-BR"/>
        </w:rPr>
        <w:t> </w:t>
      </w:r>
      <w:r w:rsidRPr="00EF53AD">
        <w:rPr>
          <w:rFonts w:ascii="Tahoma" w:eastAsia="Times New Roman" w:hAnsi="Tahoma" w:cs="Tahoma"/>
          <w:color w:val="999999"/>
          <w:sz w:val="18"/>
          <w:szCs w:val="18"/>
          <w:lang w:eastAsia="pt-BR"/>
        </w:rPr>
        <w:t>-</w:t>
      </w:r>
      <w:r w:rsidRPr="00EF53AD">
        <w:rPr>
          <w:rFonts w:ascii="Tahoma" w:eastAsia="Times New Roman" w:hAnsi="Tahoma" w:cs="Tahoma"/>
          <w:color w:val="999999"/>
          <w:sz w:val="18"/>
          <w:lang w:eastAsia="pt-BR"/>
        </w:rPr>
        <w:t> em 06/04/2015 às 18h10</w:t>
      </w:r>
    </w:p>
    <w:p w:rsidR="00EF53AD" w:rsidRPr="00EF53AD" w:rsidRDefault="00EF53AD" w:rsidP="00EF53AD">
      <w:pPr>
        <w:spacing w:after="120" w:line="240" w:lineRule="auto"/>
        <w:rPr>
          <w:rFonts w:ascii="Tahoma" w:eastAsia="Times New Roman" w:hAnsi="Tahoma" w:cs="Tahoma"/>
          <w:color w:val="000000"/>
          <w:sz w:val="18"/>
          <w:szCs w:val="18"/>
          <w:lang w:eastAsia="pt-BR"/>
        </w:rPr>
      </w:pPr>
      <w:r>
        <w:rPr>
          <w:rFonts w:ascii="Tahoma" w:eastAsia="Times New Roman" w:hAnsi="Tahoma" w:cs="Tahoma"/>
          <w:noProof/>
          <w:color w:val="000000"/>
          <w:sz w:val="18"/>
          <w:szCs w:val="18"/>
          <w:lang w:eastAsia="pt-BR"/>
        </w:rPr>
        <w:drawing>
          <wp:inline distT="0" distB="0" distL="0" distR="0">
            <wp:extent cx="3219450" cy="2048741"/>
            <wp:effectExtent l="19050" t="0" r="0" b="0"/>
            <wp:docPr id="4" name="Imagem 4" descr="http://olhardigital.uol.com.br/uploads/acervo_imagens/2013/12/20131227153440_660_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lhardigital.uol.com.br/uploads/acervo_imagens/2013/12/20131227153440_660_420.jpg"/>
                    <pic:cNvPicPr>
                      <a:picLocks noChangeAspect="1" noChangeArrowheads="1"/>
                    </pic:cNvPicPr>
                  </pic:nvPicPr>
                  <pic:blipFill>
                    <a:blip r:embed="rId7"/>
                    <a:srcRect/>
                    <a:stretch>
                      <a:fillRect/>
                    </a:stretch>
                  </pic:blipFill>
                  <pic:spPr bwMode="auto">
                    <a:xfrm>
                      <a:off x="0" y="0"/>
                      <a:ext cx="3219450" cy="2048741"/>
                    </a:xfrm>
                    <a:prstGeom prst="rect">
                      <a:avLst/>
                    </a:prstGeom>
                    <a:noFill/>
                    <a:ln w="9525">
                      <a:noFill/>
                      <a:miter lim="800000"/>
                      <a:headEnd/>
                      <a:tailEnd/>
                    </a:ln>
                  </pic:spPr>
                </pic:pic>
              </a:graphicData>
            </a:graphic>
          </wp:inline>
        </w:drawing>
      </w:r>
      <w:bookmarkStart w:id="0" w:name="_GoBack"/>
      <w:bookmarkEnd w:id="0"/>
    </w:p>
    <w:p w:rsidR="00EF53AD" w:rsidRDefault="00EF53AD" w:rsidP="00EF53AD">
      <w:pPr>
        <w:spacing w:before="120" w:after="120" w:line="240" w:lineRule="auto"/>
        <w:rPr>
          <w:rFonts w:ascii="Tahoma" w:eastAsia="Times New Roman" w:hAnsi="Tahoma" w:cs="Tahoma"/>
          <w:color w:val="333333"/>
          <w:sz w:val="24"/>
          <w:szCs w:val="24"/>
          <w:lang w:eastAsia="pt-BR"/>
        </w:rPr>
      </w:pPr>
    </w:p>
    <w:p w:rsidR="00EF53AD" w:rsidRPr="00EF53AD" w:rsidRDefault="00EF53AD" w:rsidP="00EF53AD">
      <w:pPr>
        <w:spacing w:before="120" w:after="120" w:line="240" w:lineRule="auto"/>
        <w:rPr>
          <w:rFonts w:ascii="Tahoma" w:eastAsia="Times New Roman" w:hAnsi="Tahoma" w:cs="Tahoma"/>
          <w:color w:val="333333"/>
          <w:sz w:val="24"/>
          <w:szCs w:val="24"/>
          <w:lang w:eastAsia="pt-BR"/>
        </w:rPr>
      </w:pPr>
      <w:r w:rsidRPr="00EF53AD">
        <w:rPr>
          <w:rFonts w:ascii="Tahoma" w:eastAsia="Times New Roman" w:hAnsi="Tahoma" w:cs="Tahoma"/>
          <w:color w:val="333333"/>
          <w:sz w:val="24"/>
          <w:szCs w:val="24"/>
          <w:lang w:eastAsia="pt-BR"/>
        </w:rPr>
        <w:t>O conhecimento técnico é uma ferramenta fundamental na área de TI, mas os profissionais devem ir além para encontrar as melhores oportunidades de trabalho. Inglês na ponta da língua, bom relacionamento interpessoal e visão de negócios apurada são algumas das exigências do mercado, segundo a empresa Exceda. Confira abaixo o perfil do novo profissional de TI:</w:t>
      </w:r>
      <w:r w:rsidRPr="00EF53AD">
        <w:rPr>
          <w:rFonts w:ascii="Tahoma" w:eastAsia="Times New Roman" w:hAnsi="Tahoma" w:cs="Tahoma"/>
          <w:color w:val="333333"/>
          <w:sz w:val="24"/>
          <w:szCs w:val="24"/>
          <w:lang w:eastAsia="pt-BR"/>
        </w:rPr>
        <w:br/>
      </w:r>
      <w:r w:rsidRPr="00EF53AD">
        <w:rPr>
          <w:rFonts w:ascii="Tahoma" w:eastAsia="Times New Roman" w:hAnsi="Tahoma" w:cs="Tahoma"/>
          <w:color w:val="333333"/>
          <w:sz w:val="24"/>
          <w:szCs w:val="24"/>
          <w:lang w:eastAsia="pt-BR"/>
        </w:rPr>
        <w:br/>
      </w:r>
      <w:r w:rsidRPr="00EF53AD">
        <w:rPr>
          <w:rFonts w:ascii="Tahoma" w:eastAsia="Times New Roman" w:hAnsi="Tahoma" w:cs="Tahoma"/>
          <w:b/>
          <w:bCs/>
          <w:color w:val="333333"/>
          <w:sz w:val="24"/>
          <w:szCs w:val="24"/>
          <w:lang w:eastAsia="pt-BR"/>
        </w:rPr>
        <w:t>Autodidatismo</w:t>
      </w:r>
      <w:r w:rsidRPr="00EF53AD">
        <w:rPr>
          <w:rFonts w:ascii="Tahoma" w:eastAsia="Times New Roman" w:hAnsi="Tahoma" w:cs="Tahoma"/>
          <w:b/>
          <w:bCs/>
          <w:color w:val="333333"/>
          <w:sz w:val="24"/>
          <w:szCs w:val="24"/>
          <w:lang w:eastAsia="pt-BR"/>
        </w:rPr>
        <w:br/>
      </w:r>
      <w:r w:rsidRPr="00EF53AD">
        <w:rPr>
          <w:rFonts w:ascii="Tahoma" w:eastAsia="Times New Roman" w:hAnsi="Tahoma" w:cs="Tahoma"/>
          <w:color w:val="333333"/>
          <w:sz w:val="24"/>
          <w:szCs w:val="24"/>
          <w:lang w:eastAsia="pt-BR"/>
        </w:rPr>
        <w:t xml:space="preserve">Devido ao dinamismo do mercado de trabalho em TI, os profissionais capazes de se manter atualizados mesmo sem treinamentos específicos são muito valorizados. Segundo a Exceda, </w:t>
      </w:r>
      <w:proofErr w:type="gramStart"/>
      <w:r w:rsidRPr="00EF53AD">
        <w:rPr>
          <w:rFonts w:ascii="Tahoma" w:eastAsia="Times New Roman" w:hAnsi="Tahoma" w:cs="Tahoma"/>
          <w:color w:val="333333"/>
          <w:sz w:val="24"/>
          <w:szCs w:val="24"/>
          <w:lang w:eastAsia="pt-BR"/>
        </w:rPr>
        <w:t>o</w:t>
      </w:r>
      <w:proofErr w:type="gramEnd"/>
      <w:r w:rsidRPr="00EF53AD">
        <w:rPr>
          <w:rFonts w:ascii="Tahoma" w:eastAsia="Times New Roman" w:hAnsi="Tahoma" w:cs="Tahoma"/>
          <w:color w:val="333333"/>
          <w:sz w:val="24"/>
          <w:szCs w:val="24"/>
          <w:lang w:eastAsia="pt-BR"/>
        </w:rPr>
        <w:t xml:space="preserve"> </w:t>
      </w:r>
      <w:proofErr w:type="gramStart"/>
      <w:r w:rsidRPr="00EF53AD">
        <w:rPr>
          <w:rFonts w:ascii="Tahoma" w:eastAsia="Times New Roman" w:hAnsi="Tahoma" w:cs="Tahoma"/>
          <w:color w:val="333333"/>
          <w:sz w:val="24"/>
          <w:szCs w:val="24"/>
          <w:lang w:eastAsia="pt-BR"/>
        </w:rPr>
        <w:t>profissional</w:t>
      </w:r>
      <w:proofErr w:type="gramEnd"/>
      <w:r w:rsidRPr="00EF53AD">
        <w:rPr>
          <w:rFonts w:ascii="Tahoma" w:eastAsia="Times New Roman" w:hAnsi="Tahoma" w:cs="Tahoma"/>
          <w:color w:val="333333"/>
          <w:sz w:val="24"/>
          <w:szCs w:val="24"/>
          <w:lang w:eastAsia="pt-BR"/>
        </w:rPr>
        <w:t xml:space="preserve"> ideal precisa buscar proativamente informações e oportunidades de desenvolvimento na carreira, alem de estar atento aos movimentos do setor. </w:t>
      </w:r>
      <w:r w:rsidRPr="00EF53AD">
        <w:rPr>
          <w:rFonts w:ascii="Tahoma" w:eastAsia="Times New Roman" w:hAnsi="Tahoma" w:cs="Tahoma"/>
          <w:color w:val="333333"/>
          <w:sz w:val="24"/>
          <w:szCs w:val="24"/>
          <w:lang w:eastAsia="pt-BR"/>
        </w:rPr>
        <w:br/>
      </w:r>
      <w:r w:rsidRPr="00EF53AD">
        <w:rPr>
          <w:rFonts w:ascii="Tahoma" w:eastAsia="Times New Roman" w:hAnsi="Tahoma" w:cs="Tahoma"/>
          <w:color w:val="333333"/>
          <w:sz w:val="24"/>
          <w:szCs w:val="24"/>
          <w:lang w:eastAsia="pt-BR"/>
        </w:rPr>
        <w:br/>
      </w:r>
      <w:r w:rsidRPr="00EF53AD">
        <w:rPr>
          <w:rFonts w:ascii="Tahoma" w:eastAsia="Times New Roman" w:hAnsi="Tahoma" w:cs="Tahoma"/>
          <w:b/>
          <w:bCs/>
          <w:color w:val="333333"/>
          <w:sz w:val="24"/>
          <w:szCs w:val="24"/>
          <w:lang w:eastAsia="pt-BR"/>
        </w:rPr>
        <w:t>Trabalho em equipe</w:t>
      </w:r>
      <w:r w:rsidRPr="00EF53AD">
        <w:rPr>
          <w:rFonts w:ascii="Tahoma" w:eastAsia="Times New Roman" w:hAnsi="Tahoma" w:cs="Tahoma"/>
          <w:b/>
          <w:bCs/>
          <w:color w:val="333333"/>
          <w:sz w:val="24"/>
          <w:szCs w:val="24"/>
          <w:lang w:eastAsia="pt-BR"/>
        </w:rPr>
        <w:br/>
      </w:r>
      <w:r w:rsidRPr="00EF53AD">
        <w:rPr>
          <w:rFonts w:ascii="Tahoma" w:eastAsia="Times New Roman" w:hAnsi="Tahoma" w:cs="Tahoma"/>
          <w:color w:val="333333"/>
          <w:sz w:val="24"/>
          <w:szCs w:val="24"/>
          <w:lang w:eastAsia="pt-BR"/>
        </w:rPr>
        <w:t>Atualmente, todas as áreas de grandes empresas lidam com TI de uma forma ou outra. Por conta disso, profissionais desse ramo precisam se mostrar competentes em trabalhar em grupos. Além disso, projetos de desenvolvimento frequentemente exigem a cooperação de profissionais em grandes números, além da interface com equipes de suporte e fornecedores de outras empresas.</w:t>
      </w:r>
      <w:r w:rsidRPr="00EF53AD">
        <w:rPr>
          <w:rFonts w:ascii="Tahoma" w:eastAsia="Times New Roman" w:hAnsi="Tahoma" w:cs="Tahoma"/>
          <w:color w:val="333333"/>
          <w:sz w:val="24"/>
          <w:szCs w:val="24"/>
          <w:lang w:eastAsia="pt-BR"/>
        </w:rPr>
        <w:br/>
      </w:r>
      <w:r w:rsidRPr="00EF53AD">
        <w:rPr>
          <w:rFonts w:ascii="Tahoma" w:eastAsia="Times New Roman" w:hAnsi="Tahoma" w:cs="Tahoma"/>
          <w:color w:val="333333"/>
          <w:sz w:val="24"/>
          <w:szCs w:val="24"/>
          <w:lang w:eastAsia="pt-BR"/>
        </w:rPr>
        <w:br/>
      </w:r>
      <w:r w:rsidRPr="00EF53AD">
        <w:rPr>
          <w:rFonts w:ascii="Tahoma" w:eastAsia="Times New Roman" w:hAnsi="Tahoma" w:cs="Tahoma"/>
          <w:b/>
          <w:bCs/>
          <w:color w:val="333333"/>
          <w:sz w:val="24"/>
          <w:szCs w:val="24"/>
          <w:lang w:eastAsia="pt-BR"/>
        </w:rPr>
        <w:t>Idiomas</w:t>
      </w:r>
      <w:r w:rsidRPr="00EF53AD">
        <w:rPr>
          <w:rFonts w:ascii="Tahoma" w:eastAsia="Times New Roman" w:hAnsi="Tahoma" w:cs="Tahoma"/>
          <w:b/>
          <w:bCs/>
          <w:color w:val="333333"/>
          <w:sz w:val="24"/>
          <w:szCs w:val="24"/>
          <w:lang w:eastAsia="pt-BR"/>
        </w:rPr>
        <w:br/>
      </w:r>
      <w:r w:rsidRPr="00EF53AD">
        <w:rPr>
          <w:rFonts w:ascii="Tahoma" w:eastAsia="Times New Roman" w:hAnsi="Tahoma" w:cs="Tahoma"/>
          <w:color w:val="333333"/>
          <w:sz w:val="24"/>
          <w:szCs w:val="24"/>
          <w:lang w:eastAsia="pt-BR"/>
        </w:rPr>
        <w:t xml:space="preserve">Por conta de muitas das informações sobre novas tecnologias estarem em inglês, o mercado adotou essa língua como uma espécie de língua-mestra. O fato de que </w:t>
      </w:r>
      <w:proofErr w:type="gramStart"/>
      <w:r w:rsidRPr="00EF53AD">
        <w:rPr>
          <w:rFonts w:ascii="Tahoma" w:eastAsia="Times New Roman" w:hAnsi="Tahoma" w:cs="Tahoma"/>
          <w:color w:val="333333"/>
          <w:sz w:val="24"/>
          <w:szCs w:val="24"/>
          <w:lang w:eastAsia="pt-BR"/>
        </w:rPr>
        <w:t>boa parte das linguagens de programação dependem</w:t>
      </w:r>
      <w:proofErr w:type="gramEnd"/>
      <w:r w:rsidRPr="00EF53AD">
        <w:rPr>
          <w:rFonts w:ascii="Tahoma" w:eastAsia="Times New Roman" w:hAnsi="Tahoma" w:cs="Tahoma"/>
          <w:color w:val="333333"/>
          <w:sz w:val="24"/>
          <w:szCs w:val="24"/>
          <w:lang w:eastAsia="pt-BR"/>
        </w:rPr>
        <w:t xml:space="preserve"> do inglês fazem com que esse seja um quesito imprescindível para profissionais dessa área. </w:t>
      </w:r>
      <w:r w:rsidRPr="00EF53AD">
        <w:rPr>
          <w:rFonts w:ascii="Tahoma" w:eastAsia="Times New Roman" w:hAnsi="Tahoma" w:cs="Tahoma"/>
          <w:color w:val="333333"/>
          <w:sz w:val="24"/>
          <w:szCs w:val="24"/>
          <w:lang w:eastAsia="pt-BR"/>
        </w:rPr>
        <w:br/>
      </w:r>
      <w:r w:rsidRPr="00EF53AD">
        <w:rPr>
          <w:rFonts w:ascii="Tahoma" w:eastAsia="Times New Roman" w:hAnsi="Tahoma" w:cs="Tahoma"/>
          <w:color w:val="333333"/>
          <w:sz w:val="24"/>
          <w:szCs w:val="24"/>
          <w:lang w:eastAsia="pt-BR"/>
        </w:rPr>
        <w:br/>
      </w:r>
      <w:r w:rsidRPr="00EF53AD">
        <w:rPr>
          <w:rFonts w:ascii="Tahoma" w:eastAsia="Times New Roman" w:hAnsi="Tahoma" w:cs="Tahoma"/>
          <w:b/>
          <w:bCs/>
          <w:color w:val="333333"/>
          <w:sz w:val="24"/>
          <w:szCs w:val="24"/>
          <w:lang w:eastAsia="pt-BR"/>
        </w:rPr>
        <w:t>Visão de negócios</w:t>
      </w:r>
      <w:r w:rsidRPr="00EF53AD">
        <w:rPr>
          <w:rFonts w:ascii="Tahoma" w:eastAsia="Times New Roman" w:hAnsi="Tahoma" w:cs="Tahoma"/>
          <w:b/>
          <w:bCs/>
          <w:color w:val="333333"/>
          <w:sz w:val="24"/>
          <w:szCs w:val="24"/>
          <w:lang w:eastAsia="pt-BR"/>
        </w:rPr>
        <w:br/>
      </w:r>
      <w:r w:rsidRPr="00EF53AD">
        <w:rPr>
          <w:rFonts w:ascii="Tahoma" w:eastAsia="Times New Roman" w:hAnsi="Tahoma" w:cs="Tahoma"/>
          <w:color w:val="333333"/>
          <w:sz w:val="24"/>
          <w:szCs w:val="24"/>
          <w:lang w:eastAsia="pt-BR"/>
        </w:rPr>
        <w:t>O profissional deve entender a tecnologia da informação como ferramenta para que a empresa se insira de forma mais competitiva no mercado. Por isso, ele precisa ter uma visão completa da empresa e de seu mercado de atuação, para poder oferecer soluções de TI mais adequadas a ela.</w:t>
      </w:r>
      <w:r w:rsidRPr="00EF53AD">
        <w:rPr>
          <w:rFonts w:ascii="Tahoma" w:eastAsia="Times New Roman" w:hAnsi="Tahoma" w:cs="Tahoma"/>
          <w:color w:val="333333"/>
          <w:sz w:val="24"/>
          <w:szCs w:val="24"/>
          <w:lang w:eastAsia="pt-BR"/>
        </w:rPr>
        <w:br/>
      </w:r>
      <w:r w:rsidRPr="00EF53AD">
        <w:rPr>
          <w:rFonts w:ascii="Tahoma" w:eastAsia="Times New Roman" w:hAnsi="Tahoma" w:cs="Tahoma"/>
          <w:color w:val="333333"/>
          <w:sz w:val="24"/>
          <w:szCs w:val="24"/>
          <w:lang w:eastAsia="pt-BR"/>
        </w:rPr>
        <w:br/>
      </w:r>
      <w:r w:rsidRPr="00EF53AD">
        <w:rPr>
          <w:rFonts w:ascii="Tahoma" w:eastAsia="Times New Roman" w:hAnsi="Tahoma" w:cs="Tahoma"/>
          <w:b/>
          <w:bCs/>
          <w:color w:val="333333"/>
          <w:sz w:val="24"/>
          <w:szCs w:val="24"/>
          <w:lang w:eastAsia="pt-BR"/>
        </w:rPr>
        <w:t>Fator comportamental</w:t>
      </w:r>
      <w:r w:rsidRPr="00EF53AD">
        <w:rPr>
          <w:rFonts w:ascii="Tahoma" w:eastAsia="Times New Roman" w:hAnsi="Tahoma" w:cs="Tahoma"/>
          <w:color w:val="333333"/>
          <w:sz w:val="24"/>
          <w:szCs w:val="24"/>
          <w:lang w:eastAsia="pt-BR"/>
        </w:rPr>
        <w:br/>
        <w:t>É necessário também que o profissional de TI consiga compreender seu papel no conjunto de um projeto ou processo. Para isso, é necessário que ele tenha consciência de suas potencialidades, bem como a de seus colegas, e saiba contornar eventuais insuficiências suas ou da equipe. O conhecimento técnico é necessário, mas precisa ser acrescido de uma boa capacidade em lidar com pessoas.</w:t>
      </w:r>
    </w:p>
    <w:p w:rsidR="009338EA" w:rsidRDefault="009338EA"/>
    <w:sectPr w:rsidR="009338EA" w:rsidSect="006C5B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06D91"/>
    <w:multiLevelType w:val="multilevel"/>
    <w:tmpl w:val="9A54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F53AD"/>
    <w:rsid w:val="006C5B3A"/>
    <w:rsid w:val="009338EA"/>
    <w:rsid w:val="00B90127"/>
    <w:rsid w:val="00B91794"/>
    <w:rsid w:val="00EF53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8EA"/>
  </w:style>
  <w:style w:type="paragraph" w:styleId="Ttulo1">
    <w:name w:val="heading 1"/>
    <w:basedOn w:val="Normal"/>
    <w:link w:val="Ttulo1Char"/>
    <w:uiPriority w:val="9"/>
    <w:qFormat/>
    <w:rsid w:val="00EF53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53AD"/>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EF53AD"/>
    <w:rPr>
      <w:color w:val="0000FF"/>
      <w:u w:val="single"/>
    </w:rPr>
  </w:style>
  <w:style w:type="paragraph" w:styleId="Partesuperior-zdoformulrio">
    <w:name w:val="HTML Top of Form"/>
    <w:basedOn w:val="Normal"/>
    <w:next w:val="Normal"/>
    <w:link w:val="Partesuperior-zdoformulrioChar"/>
    <w:hidden/>
    <w:uiPriority w:val="99"/>
    <w:semiHidden/>
    <w:unhideWhenUsed/>
    <w:rsid w:val="00EF53AD"/>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EF53AD"/>
    <w:rPr>
      <w:rFonts w:ascii="Arial" w:eastAsia="Times New Roman" w:hAnsi="Arial" w:cs="Arial"/>
      <w:vanish/>
      <w:sz w:val="16"/>
      <w:szCs w:val="16"/>
      <w:lang w:eastAsia="pt-BR"/>
    </w:rPr>
  </w:style>
  <w:style w:type="character" w:customStyle="1" w:styleId="apple-converted-space">
    <w:name w:val="apple-converted-space"/>
    <w:basedOn w:val="Fontepargpadro"/>
    <w:rsid w:val="00EF53AD"/>
  </w:style>
  <w:style w:type="paragraph" w:styleId="Parteinferiordoformulrio">
    <w:name w:val="HTML Bottom of Form"/>
    <w:basedOn w:val="Normal"/>
    <w:next w:val="Normal"/>
    <w:link w:val="ParteinferiordoformulrioChar"/>
    <w:hidden/>
    <w:uiPriority w:val="99"/>
    <w:semiHidden/>
    <w:unhideWhenUsed/>
    <w:rsid w:val="00EF53AD"/>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EF53AD"/>
    <w:rPr>
      <w:rFonts w:ascii="Arial" w:eastAsia="Times New Roman" w:hAnsi="Arial" w:cs="Arial"/>
      <w:vanish/>
      <w:sz w:val="16"/>
      <w:szCs w:val="16"/>
      <w:lang w:eastAsia="pt-BR"/>
    </w:rPr>
  </w:style>
  <w:style w:type="character" w:customStyle="1" w:styleId="brcr-sep">
    <w:name w:val="brcr-sep"/>
    <w:basedOn w:val="Fontepargpadro"/>
    <w:rsid w:val="00EF53AD"/>
  </w:style>
  <w:style w:type="character" w:customStyle="1" w:styleId="brcr-tit">
    <w:name w:val="brcr-tit"/>
    <w:basedOn w:val="Fontepargpadro"/>
    <w:rsid w:val="00EF53AD"/>
  </w:style>
  <w:style w:type="character" w:customStyle="1" w:styleId="quando">
    <w:name w:val="quando"/>
    <w:basedOn w:val="Fontepargpadro"/>
    <w:rsid w:val="00EF53AD"/>
  </w:style>
  <w:style w:type="character" w:customStyle="1" w:styleId="in-widget">
    <w:name w:val="in-widget"/>
    <w:basedOn w:val="Fontepargpadro"/>
    <w:rsid w:val="00EF53AD"/>
  </w:style>
  <w:style w:type="character" w:customStyle="1" w:styleId="in-right">
    <w:name w:val="in-right"/>
    <w:basedOn w:val="Fontepargpadro"/>
    <w:rsid w:val="00EF53AD"/>
  </w:style>
  <w:style w:type="character" w:styleId="Forte">
    <w:name w:val="Strong"/>
    <w:basedOn w:val="Fontepargpadro"/>
    <w:uiPriority w:val="22"/>
    <w:qFormat/>
    <w:rsid w:val="00EF53AD"/>
    <w:rPr>
      <w:b/>
      <w:bCs/>
    </w:rPr>
  </w:style>
  <w:style w:type="paragraph" w:styleId="Textodebalo">
    <w:name w:val="Balloon Text"/>
    <w:basedOn w:val="Normal"/>
    <w:link w:val="TextodebaloChar"/>
    <w:uiPriority w:val="99"/>
    <w:semiHidden/>
    <w:unhideWhenUsed/>
    <w:rsid w:val="00EF53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F53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622998">
      <w:bodyDiv w:val="1"/>
      <w:marLeft w:val="0"/>
      <w:marRight w:val="0"/>
      <w:marTop w:val="0"/>
      <w:marBottom w:val="0"/>
      <w:divBdr>
        <w:top w:val="none" w:sz="0" w:space="0" w:color="auto"/>
        <w:left w:val="none" w:sz="0" w:space="0" w:color="auto"/>
        <w:bottom w:val="none" w:sz="0" w:space="0" w:color="auto"/>
        <w:right w:val="none" w:sz="0" w:space="0" w:color="auto"/>
      </w:divBdr>
      <w:divsChild>
        <w:div w:id="1554392757">
          <w:marLeft w:val="-90"/>
          <w:marRight w:val="0"/>
          <w:marTop w:val="0"/>
          <w:marBottom w:val="0"/>
          <w:divBdr>
            <w:top w:val="none" w:sz="0" w:space="0" w:color="auto"/>
            <w:left w:val="none" w:sz="0" w:space="0" w:color="auto"/>
            <w:bottom w:val="single" w:sz="6" w:space="0" w:color="EEEEEE"/>
            <w:right w:val="none" w:sz="0" w:space="0" w:color="auto"/>
          </w:divBdr>
          <w:divsChild>
            <w:div w:id="110905726">
              <w:marLeft w:val="0"/>
              <w:marRight w:val="0"/>
              <w:marTop w:val="180"/>
              <w:marBottom w:val="75"/>
              <w:divBdr>
                <w:top w:val="none" w:sz="0" w:space="0" w:color="auto"/>
                <w:left w:val="none" w:sz="0" w:space="0" w:color="auto"/>
                <w:bottom w:val="none" w:sz="0" w:space="0" w:color="auto"/>
                <w:right w:val="none" w:sz="0" w:space="0" w:color="auto"/>
              </w:divBdr>
            </w:div>
            <w:div w:id="1917934020">
              <w:marLeft w:val="0"/>
              <w:marRight w:val="0"/>
              <w:marTop w:val="60"/>
              <w:marBottom w:val="0"/>
              <w:divBdr>
                <w:top w:val="none" w:sz="0" w:space="0" w:color="auto"/>
                <w:left w:val="none" w:sz="0" w:space="0" w:color="auto"/>
                <w:bottom w:val="none" w:sz="0" w:space="0" w:color="auto"/>
                <w:right w:val="none" w:sz="0" w:space="0" w:color="auto"/>
              </w:divBdr>
              <w:divsChild>
                <w:div w:id="2061783696">
                  <w:marLeft w:val="0"/>
                  <w:marRight w:val="0"/>
                  <w:marTop w:val="0"/>
                  <w:marBottom w:val="0"/>
                  <w:divBdr>
                    <w:top w:val="none" w:sz="0" w:space="0" w:color="auto"/>
                    <w:left w:val="none" w:sz="0" w:space="0" w:color="auto"/>
                    <w:bottom w:val="none" w:sz="0" w:space="0" w:color="auto"/>
                    <w:right w:val="none" w:sz="0" w:space="0" w:color="auto"/>
                  </w:divBdr>
                </w:div>
                <w:div w:id="1948805008">
                  <w:marLeft w:val="0"/>
                  <w:marRight w:val="0"/>
                  <w:marTop w:val="0"/>
                  <w:marBottom w:val="0"/>
                  <w:divBdr>
                    <w:top w:val="none" w:sz="0" w:space="0" w:color="auto"/>
                    <w:left w:val="none" w:sz="0" w:space="0" w:color="auto"/>
                    <w:bottom w:val="none" w:sz="0" w:space="0" w:color="auto"/>
                    <w:right w:val="none" w:sz="0" w:space="0" w:color="auto"/>
                  </w:divBdr>
                </w:div>
                <w:div w:id="748505608">
                  <w:marLeft w:val="0"/>
                  <w:marRight w:val="0"/>
                  <w:marTop w:val="0"/>
                  <w:marBottom w:val="0"/>
                  <w:divBdr>
                    <w:top w:val="none" w:sz="0" w:space="0" w:color="auto"/>
                    <w:left w:val="none" w:sz="0" w:space="0" w:color="auto"/>
                    <w:bottom w:val="none" w:sz="0" w:space="0" w:color="auto"/>
                    <w:right w:val="none" w:sz="0" w:space="0" w:color="auto"/>
                  </w:divBdr>
                </w:div>
                <w:div w:id="988362316">
                  <w:marLeft w:val="0"/>
                  <w:marRight w:val="0"/>
                  <w:marTop w:val="0"/>
                  <w:marBottom w:val="0"/>
                  <w:divBdr>
                    <w:top w:val="none" w:sz="0" w:space="0" w:color="auto"/>
                    <w:left w:val="none" w:sz="0" w:space="0" w:color="auto"/>
                    <w:bottom w:val="none" w:sz="0" w:space="0" w:color="auto"/>
                    <w:right w:val="none" w:sz="0" w:space="0" w:color="auto"/>
                  </w:divBdr>
                </w:div>
                <w:div w:id="349064448">
                  <w:marLeft w:val="0"/>
                  <w:marRight w:val="0"/>
                  <w:marTop w:val="0"/>
                  <w:marBottom w:val="0"/>
                  <w:divBdr>
                    <w:top w:val="none" w:sz="0" w:space="0" w:color="auto"/>
                    <w:left w:val="none" w:sz="0" w:space="0" w:color="auto"/>
                    <w:bottom w:val="none" w:sz="0" w:space="0" w:color="auto"/>
                    <w:right w:val="none" w:sz="0" w:space="0" w:color="auto"/>
                  </w:divBdr>
                </w:div>
                <w:div w:id="278146226">
                  <w:marLeft w:val="0"/>
                  <w:marRight w:val="0"/>
                  <w:marTop w:val="0"/>
                  <w:marBottom w:val="0"/>
                  <w:divBdr>
                    <w:top w:val="none" w:sz="0" w:space="0" w:color="auto"/>
                    <w:left w:val="none" w:sz="0" w:space="0" w:color="auto"/>
                    <w:bottom w:val="none" w:sz="0" w:space="0" w:color="auto"/>
                    <w:right w:val="none" w:sz="0" w:space="0" w:color="auto"/>
                  </w:divBdr>
                </w:div>
                <w:div w:id="1057776056">
                  <w:marLeft w:val="0"/>
                  <w:marRight w:val="0"/>
                  <w:marTop w:val="0"/>
                  <w:marBottom w:val="0"/>
                  <w:divBdr>
                    <w:top w:val="none" w:sz="0" w:space="0" w:color="auto"/>
                    <w:left w:val="none" w:sz="0" w:space="0" w:color="auto"/>
                    <w:bottom w:val="none" w:sz="0" w:space="0" w:color="auto"/>
                    <w:right w:val="none" w:sz="0" w:space="0" w:color="auto"/>
                  </w:divBdr>
                </w:div>
                <w:div w:id="504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7474">
          <w:marLeft w:val="0"/>
          <w:marRight w:val="0"/>
          <w:marTop w:val="45"/>
          <w:marBottom w:val="45"/>
          <w:divBdr>
            <w:top w:val="single" w:sz="12" w:space="2" w:color="FAFAFA"/>
            <w:left w:val="none" w:sz="0" w:space="0" w:color="auto"/>
            <w:bottom w:val="single" w:sz="12" w:space="2" w:color="FAFAFA"/>
            <w:right w:val="none" w:sz="0" w:space="0" w:color="auto"/>
          </w:divBdr>
        </w:div>
        <w:div w:id="1343119098">
          <w:marLeft w:val="0"/>
          <w:marRight w:val="0"/>
          <w:marTop w:val="0"/>
          <w:marBottom w:val="0"/>
          <w:divBdr>
            <w:top w:val="none" w:sz="0" w:space="0" w:color="auto"/>
            <w:left w:val="none" w:sz="0" w:space="0" w:color="auto"/>
            <w:bottom w:val="none" w:sz="0" w:space="0" w:color="auto"/>
            <w:right w:val="none" w:sz="0" w:space="0" w:color="auto"/>
          </w:divBdr>
          <w:divsChild>
            <w:div w:id="480779855">
              <w:marLeft w:val="0"/>
              <w:marRight w:val="0"/>
              <w:marTop w:val="0"/>
              <w:marBottom w:val="0"/>
              <w:divBdr>
                <w:top w:val="none" w:sz="0" w:space="0" w:color="auto"/>
                <w:left w:val="none" w:sz="0" w:space="0" w:color="auto"/>
                <w:bottom w:val="none" w:sz="0" w:space="0" w:color="auto"/>
                <w:right w:val="none" w:sz="0" w:space="0" w:color="auto"/>
              </w:divBdr>
              <w:divsChild>
                <w:div w:id="1294017736">
                  <w:marLeft w:val="90"/>
                  <w:marRight w:val="90"/>
                  <w:marTop w:val="90"/>
                  <w:marBottom w:val="90"/>
                  <w:divBdr>
                    <w:top w:val="none" w:sz="0" w:space="0" w:color="auto"/>
                    <w:left w:val="none" w:sz="0" w:space="0" w:color="auto"/>
                    <w:bottom w:val="none" w:sz="0" w:space="0" w:color="auto"/>
                    <w:right w:val="none" w:sz="0" w:space="0" w:color="auto"/>
                  </w:divBdr>
                </w:div>
                <w:div w:id="1439058651">
                  <w:marLeft w:val="0"/>
                  <w:marRight w:val="0"/>
                  <w:marTop w:val="0"/>
                  <w:marBottom w:val="0"/>
                  <w:divBdr>
                    <w:top w:val="none" w:sz="0" w:space="0" w:color="auto"/>
                    <w:left w:val="none" w:sz="0" w:space="0" w:color="auto"/>
                    <w:bottom w:val="none" w:sz="0" w:space="0" w:color="auto"/>
                    <w:right w:val="none" w:sz="0" w:space="0" w:color="auto"/>
                  </w:divBdr>
                  <w:divsChild>
                    <w:div w:id="214126820">
                      <w:marLeft w:val="0"/>
                      <w:marRight w:val="0"/>
                      <w:marTop w:val="0"/>
                      <w:marBottom w:val="0"/>
                      <w:divBdr>
                        <w:top w:val="none" w:sz="0" w:space="0" w:color="auto"/>
                        <w:left w:val="none" w:sz="0" w:space="0" w:color="auto"/>
                        <w:bottom w:val="none" w:sz="0" w:space="0" w:color="auto"/>
                        <w:right w:val="none" w:sz="0" w:space="0" w:color="auto"/>
                      </w:divBdr>
                      <w:divsChild>
                        <w:div w:id="1011252888">
                          <w:marLeft w:val="0"/>
                          <w:marRight w:val="150"/>
                          <w:marTop w:val="0"/>
                          <w:marBottom w:val="0"/>
                          <w:divBdr>
                            <w:top w:val="none" w:sz="0" w:space="0" w:color="auto"/>
                            <w:left w:val="none" w:sz="0" w:space="0" w:color="auto"/>
                            <w:bottom w:val="none" w:sz="0" w:space="0" w:color="auto"/>
                            <w:right w:val="none" w:sz="0" w:space="0" w:color="auto"/>
                          </w:divBdr>
                          <w:divsChild>
                            <w:div w:id="353965976">
                              <w:marLeft w:val="30"/>
                              <w:marRight w:val="30"/>
                              <w:marTop w:val="0"/>
                              <w:marBottom w:val="0"/>
                              <w:divBdr>
                                <w:top w:val="none" w:sz="0" w:space="0" w:color="auto"/>
                                <w:left w:val="none" w:sz="0" w:space="0" w:color="auto"/>
                                <w:bottom w:val="none" w:sz="0" w:space="0" w:color="auto"/>
                                <w:right w:val="none" w:sz="0" w:space="0" w:color="auto"/>
                              </w:divBdr>
                            </w:div>
                          </w:divsChild>
                        </w:div>
                        <w:div w:id="1359430297">
                          <w:marLeft w:val="0"/>
                          <w:marRight w:val="150"/>
                          <w:marTop w:val="0"/>
                          <w:marBottom w:val="0"/>
                          <w:divBdr>
                            <w:top w:val="none" w:sz="0" w:space="0" w:color="auto"/>
                            <w:left w:val="none" w:sz="0" w:space="0" w:color="auto"/>
                            <w:bottom w:val="none" w:sz="0" w:space="0" w:color="auto"/>
                            <w:right w:val="none" w:sz="0" w:space="0" w:color="auto"/>
                          </w:divBdr>
                          <w:divsChild>
                            <w:div w:id="879441028">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352104606">
                  <w:marLeft w:val="0"/>
                  <w:marRight w:val="0"/>
                  <w:marTop w:val="0"/>
                  <w:marBottom w:val="0"/>
                  <w:divBdr>
                    <w:top w:val="none" w:sz="0" w:space="0" w:color="auto"/>
                    <w:left w:val="none" w:sz="0" w:space="0" w:color="auto"/>
                    <w:bottom w:val="none" w:sz="0" w:space="0" w:color="auto"/>
                    <w:right w:val="none" w:sz="0" w:space="0" w:color="auto"/>
                  </w:divBdr>
                  <w:divsChild>
                    <w:div w:id="2018654642">
                      <w:marLeft w:val="0"/>
                      <w:marRight w:val="0"/>
                      <w:marTop w:val="0"/>
                      <w:marBottom w:val="0"/>
                      <w:divBdr>
                        <w:top w:val="none" w:sz="0" w:space="0" w:color="auto"/>
                        <w:left w:val="none" w:sz="0" w:space="0" w:color="auto"/>
                        <w:bottom w:val="none" w:sz="0" w:space="0" w:color="auto"/>
                        <w:right w:val="none" w:sz="0" w:space="0" w:color="auto"/>
                      </w:divBdr>
                    </w:div>
                    <w:div w:id="2103213941">
                      <w:marLeft w:val="-15"/>
                      <w:marRight w:val="0"/>
                      <w:marTop w:val="0"/>
                      <w:marBottom w:val="0"/>
                      <w:divBdr>
                        <w:top w:val="none" w:sz="0" w:space="0" w:color="auto"/>
                        <w:left w:val="none" w:sz="0" w:space="0" w:color="auto"/>
                        <w:bottom w:val="none" w:sz="0" w:space="0" w:color="auto"/>
                        <w:right w:val="none" w:sz="0" w:space="0" w:color="auto"/>
                      </w:divBdr>
                    </w:div>
                    <w:div w:id="1231842547">
                      <w:marLeft w:val="-15"/>
                      <w:marRight w:val="0"/>
                      <w:marTop w:val="0"/>
                      <w:marBottom w:val="0"/>
                      <w:divBdr>
                        <w:top w:val="none" w:sz="0" w:space="0" w:color="auto"/>
                        <w:left w:val="none" w:sz="0" w:space="0" w:color="auto"/>
                        <w:bottom w:val="none" w:sz="0" w:space="0" w:color="auto"/>
                        <w:right w:val="none" w:sz="0" w:space="0" w:color="auto"/>
                      </w:divBdr>
                    </w:div>
                  </w:divsChild>
                </w:div>
                <w:div w:id="1277759540">
                  <w:marLeft w:val="0"/>
                  <w:marRight w:val="0"/>
                  <w:marTop w:val="180"/>
                  <w:marBottom w:val="180"/>
                  <w:divBdr>
                    <w:top w:val="none" w:sz="0" w:space="0" w:color="auto"/>
                    <w:left w:val="none" w:sz="0" w:space="0" w:color="auto"/>
                    <w:bottom w:val="none" w:sz="0" w:space="0" w:color="auto"/>
                    <w:right w:val="none" w:sz="0" w:space="0" w:color="auto"/>
                  </w:divBdr>
                  <w:divsChild>
                    <w:div w:id="1879050764">
                      <w:marLeft w:val="0"/>
                      <w:marRight w:val="0"/>
                      <w:marTop w:val="0"/>
                      <w:marBottom w:val="0"/>
                      <w:divBdr>
                        <w:top w:val="single" w:sz="6" w:space="0" w:color="CCCCCC"/>
                        <w:left w:val="single" w:sz="6" w:space="0" w:color="CCCCCC"/>
                        <w:bottom w:val="single" w:sz="6" w:space="0" w:color="CCCCCC"/>
                        <w:right w:val="single" w:sz="6" w:space="0" w:color="CCCCCC"/>
                      </w:divBdr>
                      <w:divsChild>
                        <w:div w:id="555166586">
                          <w:marLeft w:val="0"/>
                          <w:marRight w:val="0"/>
                          <w:marTop w:val="0"/>
                          <w:marBottom w:val="0"/>
                          <w:divBdr>
                            <w:top w:val="none" w:sz="0" w:space="0" w:color="auto"/>
                            <w:left w:val="none" w:sz="0" w:space="0" w:color="auto"/>
                            <w:bottom w:val="none" w:sz="0" w:space="0" w:color="auto"/>
                            <w:right w:val="none" w:sz="0" w:space="0" w:color="auto"/>
                          </w:divBdr>
                        </w:div>
                        <w:div w:id="676425862">
                          <w:marLeft w:val="0"/>
                          <w:marRight w:val="0"/>
                          <w:marTop w:val="0"/>
                          <w:marBottom w:val="0"/>
                          <w:divBdr>
                            <w:top w:val="single" w:sz="6" w:space="2" w:color="CCCCCC"/>
                            <w:left w:val="single" w:sz="2" w:space="5" w:color="CCCCCC"/>
                            <w:bottom w:val="single" w:sz="2" w:space="2" w:color="CCCCCC"/>
                            <w:right w:val="single" w:sz="2" w:space="5" w:color="CCCCCC"/>
                          </w:divBdr>
                          <w:divsChild>
                            <w:div w:id="1903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901">
                      <w:marLeft w:val="0"/>
                      <w:marRight w:val="0"/>
                      <w:marTop w:val="0"/>
                      <w:marBottom w:val="0"/>
                      <w:divBdr>
                        <w:top w:val="none" w:sz="0" w:space="0" w:color="auto"/>
                        <w:left w:val="none" w:sz="0" w:space="0" w:color="auto"/>
                        <w:bottom w:val="none" w:sz="0" w:space="0" w:color="auto"/>
                        <w:right w:val="none" w:sz="0" w:space="0" w:color="auto"/>
                      </w:divBdr>
                    </w:div>
                  </w:divsChild>
                </w:div>
                <w:div w:id="1023020994">
                  <w:marLeft w:val="0"/>
                  <w:marRight w:val="0"/>
                  <w:marTop w:val="0"/>
                  <w:marBottom w:val="0"/>
                  <w:divBdr>
                    <w:top w:val="none" w:sz="0" w:space="0" w:color="auto"/>
                    <w:left w:val="none" w:sz="0" w:space="0" w:color="auto"/>
                    <w:bottom w:val="none" w:sz="0" w:space="0" w:color="auto"/>
                    <w:right w:val="none" w:sz="0" w:space="0" w:color="auto"/>
                  </w:divBdr>
                  <w:divsChild>
                    <w:div w:id="7298390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dacao@olhardigital.com.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355</Words>
  <Characters>1917</Characters>
  <Application>Microsoft Office Word</Application>
  <DocSecurity>0</DocSecurity>
  <Lines>15</Lines>
  <Paragraphs>4</Paragraphs>
  <ScaleCrop>false</ScaleCrop>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USER</cp:lastModifiedBy>
  <cp:revision>4</cp:revision>
  <dcterms:created xsi:type="dcterms:W3CDTF">2015-04-11T18:25:00Z</dcterms:created>
  <dcterms:modified xsi:type="dcterms:W3CDTF">2016-08-20T16:37:00Z</dcterms:modified>
</cp:coreProperties>
</file>