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4B6" w:rsidRPr="00294088" w:rsidRDefault="004B64B6" w:rsidP="00294088">
      <w:pPr>
        <w:rPr>
          <w:b/>
        </w:rPr>
      </w:pPr>
      <w:r w:rsidRPr="00294088">
        <w:rPr>
          <w:b/>
        </w:rPr>
        <w:t xml:space="preserve">Chapter </w:t>
      </w:r>
      <w:r w:rsidR="00E26506">
        <w:rPr>
          <w:b/>
        </w:rPr>
        <w:t>31</w:t>
      </w:r>
      <w:r w:rsidRPr="00294088">
        <w:rPr>
          <w:b/>
        </w:rPr>
        <w:t xml:space="preserve"> – ANSWER KEY Matching Questions </w:t>
      </w:r>
    </w:p>
    <w:p w:rsidR="004B64B6" w:rsidRPr="0083155C" w:rsidRDefault="004B64B6" w:rsidP="00294088"/>
    <w:p w:rsidR="004B64B6" w:rsidRDefault="004B64B6" w:rsidP="00294088">
      <w:pPr>
        <w:rPr>
          <w:color w:val="000000"/>
          <w:szCs w:val="26"/>
        </w:rPr>
      </w:pPr>
      <w:r>
        <w:rPr>
          <w:color w:val="000000"/>
          <w:szCs w:val="26"/>
        </w:rPr>
        <w:t>1.</w:t>
      </w:r>
    </w:p>
    <w:p w:rsidR="00E26506" w:rsidRPr="002302CF" w:rsidRDefault="004B64B6" w:rsidP="00E26506">
      <w:pPr>
        <w:rPr>
          <w:rFonts w:eastAsiaTheme="minorHAnsi" w:cs="Arial"/>
          <w:szCs w:val="26"/>
        </w:rPr>
      </w:pPr>
      <w:r>
        <w:rPr>
          <w:color w:val="000000"/>
          <w:szCs w:val="26"/>
        </w:rPr>
        <w:t>Answer:</w:t>
      </w:r>
      <w:r w:rsidR="00E26506" w:rsidRPr="00E26506">
        <w:rPr>
          <w:color w:val="000000"/>
          <w:szCs w:val="26"/>
        </w:rPr>
        <w:t xml:space="preserve"> </w:t>
      </w:r>
      <w:r w:rsidR="00E26506" w:rsidRPr="002302CF">
        <w:rPr>
          <w:color w:val="000000"/>
          <w:szCs w:val="26"/>
        </w:rPr>
        <w:t xml:space="preserve">A  </w:t>
      </w:r>
      <w:r w:rsidR="00E26506" w:rsidRPr="002302CF">
        <w:rPr>
          <w:rFonts w:eastAsiaTheme="minorHAnsi" w:cs="Arial"/>
          <w:szCs w:val="26"/>
        </w:rPr>
        <w:t>treating undernutrition by the oral route, or through a feeding tube</w:t>
      </w: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  <w:r>
        <w:rPr>
          <w:color w:val="000000"/>
          <w:szCs w:val="26"/>
        </w:rPr>
        <w:t>2.</w:t>
      </w:r>
    </w:p>
    <w:p w:rsidR="00E26506" w:rsidRPr="002302CF" w:rsidRDefault="004B64B6" w:rsidP="00E26506">
      <w:pPr>
        <w:rPr>
          <w:rFonts w:eastAsiaTheme="minorHAnsi" w:cs="Arial"/>
          <w:szCs w:val="26"/>
        </w:rPr>
      </w:pPr>
      <w:r>
        <w:rPr>
          <w:color w:val="000000"/>
          <w:szCs w:val="26"/>
        </w:rPr>
        <w:t>Answer:</w:t>
      </w:r>
      <w:r w:rsidR="00E26506" w:rsidRPr="00E26506">
        <w:rPr>
          <w:color w:val="000000"/>
          <w:szCs w:val="26"/>
        </w:rPr>
        <w:t xml:space="preserve"> </w:t>
      </w:r>
      <w:r w:rsidR="00E26506" w:rsidRPr="002302CF">
        <w:rPr>
          <w:color w:val="000000"/>
          <w:szCs w:val="26"/>
        </w:rPr>
        <w:t xml:space="preserve">H  </w:t>
      </w:r>
      <w:r w:rsidR="00E26506" w:rsidRPr="002302CF">
        <w:rPr>
          <w:rFonts w:eastAsiaTheme="minorHAnsi" w:cs="Arial"/>
          <w:szCs w:val="26"/>
        </w:rPr>
        <w:t>B vitamin that is a coenzyme in protein and nucleic acid metabolism; also known as folate</w:t>
      </w: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  <w:r>
        <w:rPr>
          <w:color w:val="000000"/>
          <w:szCs w:val="26"/>
        </w:rPr>
        <w:t>3.</w:t>
      </w:r>
    </w:p>
    <w:p w:rsidR="00E26506" w:rsidRPr="002302CF" w:rsidRDefault="004B64B6" w:rsidP="00E26506">
      <w:pPr>
        <w:rPr>
          <w:rFonts w:eastAsiaTheme="minorHAnsi" w:cs="Arial"/>
          <w:szCs w:val="22"/>
          <w:vertAlign w:val="subscript"/>
        </w:rPr>
      </w:pPr>
      <w:r>
        <w:rPr>
          <w:color w:val="000000"/>
          <w:szCs w:val="26"/>
        </w:rPr>
        <w:t>Answer:</w:t>
      </w:r>
      <w:r w:rsidR="00E26506" w:rsidRPr="00E26506">
        <w:t xml:space="preserve"> </w:t>
      </w:r>
      <w:r w:rsidR="00E26506" w:rsidRPr="002302CF">
        <w:t xml:space="preserve">K  </w:t>
      </w:r>
      <w:r w:rsidR="00E26506" w:rsidRPr="002302CF">
        <w:rPr>
          <w:rFonts w:eastAsiaTheme="minorHAnsi" w:cs="Arial"/>
          <w:szCs w:val="26"/>
        </w:rPr>
        <w:t>substance in a red blood cell that contains iron and transports oxygen and CO</w:t>
      </w:r>
      <w:r w:rsidR="00E26506" w:rsidRPr="002302CF">
        <w:rPr>
          <w:rFonts w:eastAsiaTheme="minorHAnsi" w:cs="Arial"/>
          <w:szCs w:val="22"/>
          <w:vertAlign w:val="subscript"/>
        </w:rPr>
        <w:t>2</w:t>
      </w: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  <w:r>
        <w:rPr>
          <w:color w:val="000000"/>
          <w:szCs w:val="26"/>
        </w:rPr>
        <w:t>4.</w:t>
      </w:r>
    </w:p>
    <w:p w:rsidR="00E26506" w:rsidRPr="002302CF" w:rsidRDefault="004B64B6" w:rsidP="00E26506">
      <w:pPr>
        <w:rPr>
          <w:rFonts w:eastAsiaTheme="minorHAnsi" w:cs="Arial"/>
          <w:szCs w:val="26"/>
        </w:rPr>
      </w:pPr>
      <w:r>
        <w:rPr>
          <w:color w:val="000000"/>
          <w:szCs w:val="26"/>
        </w:rPr>
        <w:t>Answer:</w:t>
      </w:r>
      <w:r w:rsidR="00E26506" w:rsidRPr="00E26506">
        <w:rPr>
          <w:color w:val="000000"/>
          <w:szCs w:val="26"/>
        </w:rPr>
        <w:t xml:space="preserve"> </w:t>
      </w:r>
      <w:r w:rsidR="00E26506" w:rsidRPr="002302CF">
        <w:rPr>
          <w:color w:val="000000"/>
          <w:szCs w:val="26"/>
        </w:rPr>
        <w:t xml:space="preserve">F  </w:t>
      </w:r>
      <w:r w:rsidR="00E26506" w:rsidRPr="002302CF">
        <w:rPr>
          <w:rFonts w:eastAsiaTheme="minorHAnsi" w:cs="Arial"/>
          <w:szCs w:val="26"/>
        </w:rPr>
        <w:t>excess intake of vitamins</w:t>
      </w: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  <w:r>
        <w:rPr>
          <w:color w:val="000000"/>
          <w:szCs w:val="26"/>
        </w:rPr>
        <w:t>5.</w:t>
      </w:r>
    </w:p>
    <w:p w:rsidR="00E26506" w:rsidRPr="002302CF" w:rsidRDefault="004B64B6" w:rsidP="00E26506">
      <w:pPr>
        <w:rPr>
          <w:rFonts w:eastAsiaTheme="minorHAnsi" w:cs="Arial"/>
          <w:szCs w:val="26"/>
        </w:rPr>
      </w:pPr>
      <w:r>
        <w:rPr>
          <w:color w:val="000000"/>
          <w:szCs w:val="26"/>
        </w:rPr>
        <w:t>Answer:</w:t>
      </w:r>
      <w:r w:rsidR="00E26506" w:rsidRPr="00E26506">
        <w:rPr>
          <w:color w:val="000000"/>
          <w:szCs w:val="26"/>
        </w:rPr>
        <w:t xml:space="preserve"> </w:t>
      </w:r>
      <w:r w:rsidR="00E26506" w:rsidRPr="002302CF">
        <w:rPr>
          <w:color w:val="000000"/>
          <w:szCs w:val="26"/>
        </w:rPr>
        <w:t xml:space="preserve">B  </w:t>
      </w:r>
      <w:r w:rsidR="00E26506" w:rsidRPr="002302CF">
        <w:rPr>
          <w:rFonts w:eastAsiaTheme="minorHAnsi" w:cs="Arial"/>
          <w:szCs w:val="26"/>
        </w:rPr>
        <w:t>chemical secreted by the stomach that is required for absorption of vitamin B12</w:t>
      </w: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  <w:r>
        <w:rPr>
          <w:color w:val="000000"/>
          <w:szCs w:val="26"/>
        </w:rPr>
        <w:t>6.</w:t>
      </w:r>
    </w:p>
    <w:p w:rsidR="00E26506" w:rsidRPr="002302CF" w:rsidRDefault="004B64B6" w:rsidP="00E26506">
      <w:pPr>
        <w:rPr>
          <w:rFonts w:eastAsiaTheme="minorHAnsi" w:cs="Arial"/>
          <w:szCs w:val="26"/>
        </w:rPr>
      </w:pPr>
      <w:r>
        <w:rPr>
          <w:color w:val="000000"/>
          <w:szCs w:val="26"/>
        </w:rPr>
        <w:t>Answer:</w:t>
      </w:r>
      <w:r w:rsidR="00E26506" w:rsidRPr="00E26506">
        <w:rPr>
          <w:color w:val="000000"/>
          <w:szCs w:val="26"/>
        </w:rPr>
        <w:t xml:space="preserve"> </w:t>
      </w:r>
      <w:r w:rsidR="00E26506" w:rsidRPr="002302CF">
        <w:rPr>
          <w:color w:val="000000"/>
          <w:szCs w:val="26"/>
        </w:rPr>
        <w:t xml:space="preserve">D  </w:t>
      </w:r>
      <w:r w:rsidR="00E26506" w:rsidRPr="002302CF">
        <w:rPr>
          <w:rFonts w:eastAsiaTheme="minorHAnsi" w:cs="Arial"/>
          <w:szCs w:val="26"/>
        </w:rPr>
        <w:t>inorganic compound needed by the body in amounts of 100 mg or more daily</w:t>
      </w: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  <w:r>
        <w:rPr>
          <w:color w:val="000000"/>
          <w:szCs w:val="26"/>
        </w:rPr>
        <w:t>7.</w:t>
      </w:r>
    </w:p>
    <w:p w:rsidR="00E26506" w:rsidRPr="002302CF" w:rsidRDefault="004B64B6" w:rsidP="00E26506">
      <w:pPr>
        <w:rPr>
          <w:rFonts w:eastAsiaTheme="minorHAnsi" w:cs="Arial"/>
          <w:szCs w:val="26"/>
        </w:rPr>
      </w:pPr>
      <w:r>
        <w:rPr>
          <w:color w:val="000000"/>
          <w:szCs w:val="26"/>
        </w:rPr>
        <w:t>Answer:</w:t>
      </w:r>
      <w:r w:rsidR="00E26506" w:rsidRPr="00E26506">
        <w:t xml:space="preserve"> </w:t>
      </w:r>
      <w:r w:rsidR="00E26506" w:rsidRPr="002302CF">
        <w:t xml:space="preserve">L  </w:t>
      </w:r>
      <w:r w:rsidR="00E26506" w:rsidRPr="002302CF">
        <w:rPr>
          <w:rFonts w:eastAsiaTheme="minorHAnsi" w:cs="Arial"/>
          <w:szCs w:val="26"/>
        </w:rPr>
        <w:t>type of anemia usually caused by lack of secretion of intrinsic factor</w:t>
      </w: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  <w:r>
        <w:rPr>
          <w:color w:val="000000"/>
          <w:szCs w:val="26"/>
        </w:rPr>
        <w:t>8.</w:t>
      </w:r>
    </w:p>
    <w:p w:rsidR="00E26506" w:rsidRPr="002302CF" w:rsidRDefault="004B64B6" w:rsidP="00E26506">
      <w:pPr>
        <w:rPr>
          <w:rFonts w:eastAsiaTheme="minorHAnsi" w:cs="Arial"/>
          <w:szCs w:val="26"/>
        </w:rPr>
      </w:pPr>
      <w:r>
        <w:rPr>
          <w:color w:val="000000"/>
          <w:szCs w:val="26"/>
        </w:rPr>
        <w:t>Answer:</w:t>
      </w:r>
      <w:r w:rsidR="00E26506" w:rsidRPr="00E26506">
        <w:rPr>
          <w:color w:val="000000"/>
          <w:szCs w:val="26"/>
        </w:rPr>
        <w:t xml:space="preserve"> </w:t>
      </w:r>
      <w:r w:rsidR="00E26506" w:rsidRPr="002302CF">
        <w:rPr>
          <w:color w:val="000000"/>
          <w:szCs w:val="26"/>
        </w:rPr>
        <w:t xml:space="preserve">C  </w:t>
      </w:r>
      <w:r w:rsidR="00E26506" w:rsidRPr="002302CF">
        <w:rPr>
          <w:rFonts w:eastAsiaTheme="minorHAnsi" w:cs="Arial"/>
          <w:szCs w:val="26"/>
        </w:rPr>
        <w:t>an inactive chemical that is converted to a vitamin in the body</w:t>
      </w: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  <w:r>
        <w:rPr>
          <w:color w:val="000000"/>
          <w:szCs w:val="26"/>
        </w:rPr>
        <w:t>9.</w:t>
      </w:r>
    </w:p>
    <w:p w:rsidR="00E26506" w:rsidRPr="002302CF" w:rsidRDefault="004B64B6" w:rsidP="00E26506">
      <w:pPr>
        <w:rPr>
          <w:rFonts w:eastAsiaTheme="minorHAnsi" w:cs="Arial"/>
          <w:szCs w:val="26"/>
        </w:rPr>
      </w:pPr>
      <w:r>
        <w:rPr>
          <w:color w:val="000000"/>
          <w:szCs w:val="26"/>
        </w:rPr>
        <w:t>Answer:</w:t>
      </w:r>
      <w:r w:rsidR="00E26506" w:rsidRPr="00E26506">
        <w:rPr>
          <w:color w:val="000000"/>
          <w:szCs w:val="26"/>
        </w:rPr>
        <w:t xml:space="preserve"> </w:t>
      </w:r>
      <w:r w:rsidR="00E26506" w:rsidRPr="002302CF">
        <w:rPr>
          <w:color w:val="000000"/>
          <w:szCs w:val="26"/>
        </w:rPr>
        <w:t xml:space="preserve">J  </w:t>
      </w:r>
      <w:r w:rsidR="00E26506" w:rsidRPr="002302CF">
        <w:rPr>
          <w:rFonts w:eastAsiaTheme="minorHAnsi" w:cs="Arial"/>
          <w:szCs w:val="26"/>
        </w:rPr>
        <w:t>amount of vitamin or mineral needed daily to avoid a deficiency in a healthy adult</w:t>
      </w: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</w:p>
    <w:p w:rsidR="004B64B6" w:rsidRDefault="004B64B6" w:rsidP="00294088">
      <w:pPr>
        <w:rPr>
          <w:color w:val="000000"/>
          <w:szCs w:val="26"/>
        </w:rPr>
      </w:pPr>
      <w:r>
        <w:rPr>
          <w:color w:val="000000"/>
          <w:szCs w:val="26"/>
        </w:rPr>
        <w:t>10.</w:t>
      </w:r>
    </w:p>
    <w:p w:rsidR="00E26506" w:rsidRPr="002302CF" w:rsidRDefault="004B64B6" w:rsidP="00E26506">
      <w:pPr>
        <w:rPr>
          <w:rFonts w:eastAsiaTheme="minorHAnsi" w:cs="Arial"/>
          <w:szCs w:val="26"/>
        </w:rPr>
      </w:pPr>
      <w:r>
        <w:rPr>
          <w:color w:val="000000"/>
          <w:szCs w:val="26"/>
        </w:rPr>
        <w:t>Answer:</w:t>
      </w:r>
      <w:r w:rsidR="00E26506" w:rsidRPr="00E26506">
        <w:rPr>
          <w:color w:val="000000"/>
          <w:szCs w:val="26"/>
        </w:rPr>
        <w:t xml:space="preserve"> </w:t>
      </w:r>
      <w:r w:rsidR="00E26506" w:rsidRPr="002302CF">
        <w:rPr>
          <w:color w:val="000000"/>
          <w:szCs w:val="26"/>
        </w:rPr>
        <w:t xml:space="preserve">I  </w:t>
      </w:r>
      <w:r w:rsidR="00E26506" w:rsidRPr="002302CF">
        <w:rPr>
          <w:rFonts w:eastAsiaTheme="minorHAnsi" w:cs="Arial"/>
          <w:szCs w:val="26"/>
        </w:rPr>
        <w:t>treatment for a patient with undernutrition through the parenteral infusion of dextrose, amino acids, emulsified fats, vitamins, and minerals</w:t>
      </w:r>
    </w:p>
    <w:p w:rsidR="00E26506" w:rsidRDefault="00E26506" w:rsidP="00294088"/>
    <w:p w:rsidR="00E26506" w:rsidRDefault="00E26506" w:rsidP="00294088"/>
    <w:p w:rsidR="00E26506" w:rsidRDefault="00E26506" w:rsidP="00E26506">
      <w:pPr>
        <w:rPr>
          <w:color w:val="000000"/>
          <w:szCs w:val="26"/>
        </w:rPr>
      </w:pPr>
      <w:r>
        <w:rPr>
          <w:color w:val="000000"/>
          <w:szCs w:val="26"/>
        </w:rPr>
        <w:t>11.</w:t>
      </w:r>
    </w:p>
    <w:p w:rsidR="00E26506" w:rsidRPr="002302CF" w:rsidRDefault="00E26506" w:rsidP="00E26506">
      <w:r>
        <w:rPr>
          <w:color w:val="000000"/>
          <w:szCs w:val="26"/>
        </w:rPr>
        <w:t>Answer:</w:t>
      </w:r>
      <w:r w:rsidRPr="00E26506">
        <w:t xml:space="preserve"> </w:t>
      </w:r>
      <w:r w:rsidRPr="002302CF">
        <w:t xml:space="preserve">M  </w:t>
      </w:r>
      <w:r w:rsidRPr="002302CF">
        <w:rPr>
          <w:rFonts w:eastAsiaTheme="minorHAnsi" w:cs="Arial"/>
          <w:szCs w:val="26"/>
        </w:rPr>
        <w:t>inorganic compound needed by the body in amounts of 20 mg or less daily</w:t>
      </w:r>
    </w:p>
    <w:p w:rsidR="00E26506" w:rsidRDefault="00E26506" w:rsidP="00E26506">
      <w:pPr>
        <w:rPr>
          <w:color w:val="000000"/>
          <w:szCs w:val="26"/>
        </w:rPr>
      </w:pPr>
    </w:p>
    <w:p w:rsidR="00E26506" w:rsidRDefault="00E26506" w:rsidP="00E26506">
      <w:pPr>
        <w:rPr>
          <w:color w:val="000000"/>
          <w:szCs w:val="26"/>
        </w:rPr>
      </w:pPr>
    </w:p>
    <w:p w:rsidR="00E26506" w:rsidRDefault="00E26506" w:rsidP="00E26506">
      <w:pPr>
        <w:rPr>
          <w:color w:val="000000"/>
          <w:szCs w:val="26"/>
        </w:rPr>
      </w:pPr>
      <w:r>
        <w:rPr>
          <w:color w:val="000000"/>
          <w:szCs w:val="26"/>
        </w:rPr>
        <w:t>12.</w:t>
      </w:r>
    </w:p>
    <w:p w:rsidR="00E26506" w:rsidRPr="002302CF" w:rsidRDefault="00E26506" w:rsidP="00E26506">
      <w:pPr>
        <w:rPr>
          <w:rFonts w:eastAsiaTheme="minorHAnsi" w:cs="Arial"/>
          <w:szCs w:val="26"/>
        </w:rPr>
      </w:pPr>
      <w:r>
        <w:rPr>
          <w:color w:val="000000"/>
          <w:szCs w:val="26"/>
        </w:rPr>
        <w:t>Answer:</w:t>
      </w:r>
      <w:r w:rsidRPr="00E26506">
        <w:rPr>
          <w:color w:val="000000"/>
          <w:szCs w:val="26"/>
        </w:rPr>
        <w:t xml:space="preserve"> </w:t>
      </w:r>
      <w:r w:rsidRPr="002302CF">
        <w:rPr>
          <w:color w:val="000000"/>
          <w:szCs w:val="26"/>
        </w:rPr>
        <w:t xml:space="preserve">E  </w:t>
      </w:r>
      <w:r w:rsidRPr="002302CF">
        <w:rPr>
          <w:rFonts w:eastAsiaTheme="minorHAnsi" w:cs="Arial"/>
          <w:szCs w:val="26"/>
        </w:rPr>
        <w:t>amount of vitamin or mineral needed daily to avoid a deficiency in a healthy adult</w:t>
      </w:r>
    </w:p>
    <w:p w:rsidR="00E26506" w:rsidRDefault="00E26506" w:rsidP="00E26506">
      <w:pPr>
        <w:rPr>
          <w:color w:val="000000"/>
          <w:szCs w:val="26"/>
        </w:rPr>
      </w:pPr>
    </w:p>
    <w:p w:rsidR="00E26506" w:rsidRDefault="00E26506" w:rsidP="00E26506">
      <w:pPr>
        <w:rPr>
          <w:color w:val="000000"/>
          <w:szCs w:val="26"/>
        </w:rPr>
      </w:pPr>
    </w:p>
    <w:p w:rsidR="00E26506" w:rsidRDefault="00E26506" w:rsidP="00E26506">
      <w:pPr>
        <w:rPr>
          <w:color w:val="000000"/>
          <w:szCs w:val="26"/>
        </w:rPr>
      </w:pPr>
      <w:r>
        <w:rPr>
          <w:color w:val="000000"/>
          <w:szCs w:val="26"/>
        </w:rPr>
        <w:t>13.</w:t>
      </w:r>
    </w:p>
    <w:p w:rsidR="00B21497" w:rsidRPr="00E26506" w:rsidRDefault="00E26506" w:rsidP="00294088">
      <w:pPr>
        <w:rPr>
          <w:rFonts w:eastAsiaTheme="minorHAnsi" w:cs="Arial"/>
          <w:szCs w:val="26"/>
        </w:rPr>
      </w:pPr>
      <w:r>
        <w:rPr>
          <w:color w:val="000000"/>
          <w:szCs w:val="26"/>
        </w:rPr>
        <w:t>Answer:</w:t>
      </w:r>
      <w:r w:rsidRPr="00E26506">
        <w:rPr>
          <w:color w:val="000000"/>
          <w:szCs w:val="26"/>
        </w:rPr>
        <w:t xml:space="preserve"> </w:t>
      </w:r>
      <w:r w:rsidRPr="002302CF">
        <w:rPr>
          <w:color w:val="000000"/>
          <w:szCs w:val="26"/>
        </w:rPr>
        <w:t xml:space="preserve">G  </w:t>
      </w:r>
      <w:r w:rsidRPr="002302CF">
        <w:rPr>
          <w:rFonts w:eastAsiaTheme="minorHAnsi" w:cs="Arial"/>
          <w:szCs w:val="26"/>
        </w:rPr>
        <w:t>organic compounds required by the body in small amounts</w:t>
      </w:r>
    </w:p>
    <w:sectPr w:rsidR="00B21497" w:rsidRPr="00E26506" w:rsidSect="00060C7E">
      <w:foot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7E" w:rsidRPr="00700B4C" w:rsidRDefault="004B64B6" w:rsidP="00060C7E">
    <w:pPr>
      <w:tabs>
        <w:tab w:val="center" w:pos="4320"/>
        <w:tab w:val="right" w:pos="8640"/>
      </w:tabs>
      <w:spacing w:line="276" w:lineRule="auto"/>
      <w:rPr>
        <w:sz w:val="22"/>
        <w:szCs w:val="22"/>
      </w:rPr>
    </w:pPr>
    <w:r>
      <w:rPr>
        <w:sz w:val="22"/>
        <w:szCs w:val="22"/>
      </w:rPr>
      <w:t>Holland, Adams, and Brice</w:t>
    </w:r>
    <w:r w:rsidRPr="00700B4C">
      <w:rPr>
        <w:sz w:val="22"/>
        <w:szCs w:val="22"/>
      </w:rPr>
      <w:t xml:space="preserve">, </w:t>
    </w:r>
    <w:r>
      <w:rPr>
        <w:i/>
        <w:sz w:val="22"/>
        <w:szCs w:val="22"/>
      </w:rPr>
      <w:t>Core Concepts in Pharmacology</w:t>
    </w:r>
    <w:r>
      <w:rPr>
        <w:sz w:val="22"/>
        <w:szCs w:val="22"/>
      </w:rPr>
      <w:t>,</w:t>
    </w:r>
    <w:r w:rsidRPr="00700B4C">
      <w:rPr>
        <w:sz w:val="22"/>
        <w:szCs w:val="22"/>
      </w:rPr>
      <w:t xml:space="preserve"> </w:t>
    </w:r>
    <w:r>
      <w:rPr>
        <w:sz w:val="22"/>
        <w:szCs w:val="22"/>
      </w:rPr>
      <w:t>4</w:t>
    </w:r>
    <w:r w:rsidRPr="00700B4C">
      <w:rPr>
        <w:sz w:val="22"/>
        <w:szCs w:val="22"/>
      </w:rPr>
      <w:t xml:space="preserve">e </w:t>
    </w:r>
  </w:p>
  <w:p w:rsidR="00060C7E" w:rsidRPr="00A32031" w:rsidRDefault="004B64B6" w:rsidP="00060C7E">
    <w:pPr>
      <w:pStyle w:val="Footer"/>
      <w:rPr>
        <w:szCs w:val="22"/>
      </w:rPr>
    </w:pPr>
    <w:r w:rsidRPr="00700B4C">
      <w:rPr>
        <w:sz w:val="22"/>
        <w:szCs w:val="22"/>
      </w:rPr>
      <w:t xml:space="preserve">Copyright </w:t>
    </w:r>
    <w:r>
      <w:rPr>
        <w:sz w:val="22"/>
        <w:szCs w:val="22"/>
      </w:rPr>
      <w:t>2015 by Pearson Education, Inc.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DD4471"/>
    <w:rsid w:val="00294088"/>
    <w:rsid w:val="004B64B6"/>
    <w:rsid w:val="00CE7A6F"/>
    <w:rsid w:val="00CF63D4"/>
    <w:rsid w:val="00DD4471"/>
    <w:rsid w:val="00E2650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B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4B64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64B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4B64B6"/>
    <w:pPr>
      <w:spacing w:beforeLines="1" w:afterLines="1"/>
    </w:pPr>
    <w:rPr>
      <w:rFonts w:ascii="Times" w:eastAsia="Cambria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1025</Characters>
  <Application>Microsoft Macintosh Word</Application>
  <DocSecurity>0</DocSecurity>
  <Lines>8</Lines>
  <Paragraphs>2</Paragraphs>
  <ScaleCrop>false</ScaleCrop>
  <Company>wds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jramsey</dc:creator>
  <cp:keywords/>
  <cp:lastModifiedBy>Jen Baker</cp:lastModifiedBy>
  <cp:revision>4</cp:revision>
  <dcterms:created xsi:type="dcterms:W3CDTF">2015-07-20T14:29:00Z</dcterms:created>
  <dcterms:modified xsi:type="dcterms:W3CDTF">2015-07-28T19:24:00Z</dcterms:modified>
</cp:coreProperties>
</file>