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76" w:rsidRDefault="001D39DE" w:rsidP="00FD7476">
      <w:pPr>
        <w:spacing w:after="0" w:line="240" w:lineRule="auto"/>
        <w:jc w:val="center"/>
        <w:rPr>
          <w:rFonts w:ascii="Baskerville Old Face" w:hAnsi="Baskerville Old Face"/>
          <w:b/>
          <w:color w:val="808080" w:themeColor="background1" w:themeShade="80"/>
          <w:sz w:val="32"/>
          <w:szCs w:val="32"/>
        </w:rPr>
      </w:pPr>
      <w:bookmarkStart w:id="0" w:name="_GoBack"/>
      <w:r>
        <w:rPr>
          <w:noProof/>
          <w:lang w:val="es-CR" w:eastAsia="es-CR"/>
        </w:rPr>
        <w:drawing>
          <wp:anchor distT="0" distB="0" distL="114300" distR="114300" simplePos="0" relativeHeight="251659264" behindDoc="1" locked="0" layoutInCell="1" allowOverlap="1" wp14:anchorId="0F021419" wp14:editId="5DC9B79B">
            <wp:simplePos x="0" y="0"/>
            <wp:positionH relativeFrom="column">
              <wp:posOffset>4784725</wp:posOffset>
            </wp:positionH>
            <wp:positionV relativeFrom="paragraph">
              <wp:posOffset>-624205</wp:posOffset>
            </wp:positionV>
            <wp:extent cx="1306830" cy="1793240"/>
            <wp:effectExtent l="0" t="0" r="7620" b="0"/>
            <wp:wrapNone/>
            <wp:docPr id="2" name="Imagen 2" descr="C:\Documents and Settings\Administrador\Escritorio\Wendy\C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:\Documents and Settings\Administrador\Escritorio\Wendy\CV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D7476" w:rsidRPr="00FF15D4">
        <w:rPr>
          <w:rFonts w:ascii="Baskerville Old Face" w:hAnsi="Baskerville Old Face"/>
          <w:b/>
          <w:color w:val="808080" w:themeColor="background1" w:themeShade="80"/>
          <w:sz w:val="32"/>
          <w:szCs w:val="32"/>
        </w:rPr>
        <w:t>Wendy Carolina Ruiz Castellanos</w:t>
      </w:r>
    </w:p>
    <w:p w:rsidR="00566DFA" w:rsidRPr="00566DFA" w:rsidRDefault="00566DFA" w:rsidP="00FD7476">
      <w:pPr>
        <w:spacing w:after="0" w:line="240" w:lineRule="auto"/>
        <w:jc w:val="center"/>
        <w:rPr>
          <w:rFonts w:ascii="Baskerville Old Face" w:hAnsi="Baskerville Old Face"/>
          <w:color w:val="808080" w:themeColor="background1" w:themeShade="80"/>
          <w:sz w:val="24"/>
          <w:szCs w:val="24"/>
        </w:rPr>
      </w:pPr>
      <w:r w:rsidRPr="00566DFA">
        <w:rPr>
          <w:rFonts w:ascii="Baskerville Old Face" w:hAnsi="Baskerville Old Face"/>
          <w:color w:val="808080" w:themeColor="background1" w:themeShade="80"/>
          <w:sz w:val="24"/>
          <w:szCs w:val="24"/>
        </w:rPr>
        <w:t>04 Enero 1985</w:t>
      </w:r>
    </w:p>
    <w:p w:rsidR="000A4FA6" w:rsidRDefault="000A4FA6" w:rsidP="000A4FA6">
      <w:pPr>
        <w:spacing w:after="0" w:line="240" w:lineRule="auto"/>
        <w:jc w:val="center"/>
        <w:rPr>
          <w:rFonts w:ascii="Baskerville Old Face" w:hAnsi="Baskerville Old Face"/>
          <w:color w:val="595959" w:themeColor="text1" w:themeTint="A6"/>
          <w:sz w:val="24"/>
          <w:szCs w:val="24"/>
        </w:rPr>
      </w:pPr>
      <w:r>
        <w:rPr>
          <w:rFonts w:ascii="Baskerville Old Face" w:hAnsi="Baskerville Old Face"/>
          <w:color w:val="595959" w:themeColor="text1" w:themeTint="A6"/>
          <w:sz w:val="24"/>
          <w:szCs w:val="24"/>
        </w:rPr>
        <w:t>Gimnasio Nacional 300</w:t>
      </w:r>
      <w:r w:rsidR="005001C8">
        <w:rPr>
          <w:rFonts w:ascii="Baskerville Old Face" w:hAnsi="Baskerville Old Face"/>
          <w:color w:val="595959" w:themeColor="text1" w:themeTint="A6"/>
          <w:sz w:val="24"/>
          <w:szCs w:val="24"/>
        </w:rPr>
        <w:t>m</w:t>
      </w:r>
      <w:r>
        <w:rPr>
          <w:rFonts w:ascii="Baskerville Old Face" w:hAnsi="Baskerville Old Face"/>
          <w:color w:val="595959" w:themeColor="text1" w:themeTint="A6"/>
          <w:sz w:val="24"/>
          <w:szCs w:val="24"/>
        </w:rPr>
        <w:t xml:space="preserve"> E </w:t>
      </w:r>
    </w:p>
    <w:p w:rsidR="000A4FA6" w:rsidRPr="00434987" w:rsidRDefault="00D37C08" w:rsidP="000A4FA6">
      <w:pPr>
        <w:spacing w:after="0" w:line="240" w:lineRule="auto"/>
        <w:jc w:val="center"/>
        <w:rPr>
          <w:rFonts w:ascii="Baskerville Old Face" w:hAnsi="Baskerville Old Face"/>
          <w:color w:val="595959" w:themeColor="text1" w:themeTint="A6"/>
          <w:sz w:val="24"/>
          <w:szCs w:val="24"/>
        </w:rPr>
      </w:pPr>
      <w:r>
        <w:rPr>
          <w:rFonts w:ascii="Baskerville Old Face" w:hAnsi="Baskerville Old Face"/>
          <w:color w:val="595959" w:themeColor="text1" w:themeTint="A6"/>
          <w:sz w:val="24"/>
          <w:szCs w:val="24"/>
        </w:rPr>
        <w:t>Entre C. 36 AV. 6</w:t>
      </w:r>
    </w:p>
    <w:p w:rsidR="000A4FA6" w:rsidRPr="00434987" w:rsidRDefault="000A4FA6" w:rsidP="000A4FA6">
      <w:pPr>
        <w:spacing w:after="0" w:line="240" w:lineRule="auto"/>
        <w:jc w:val="center"/>
        <w:rPr>
          <w:rFonts w:ascii="Baskerville Old Face" w:hAnsi="Baskerville Old Face"/>
          <w:color w:val="595959" w:themeColor="text1" w:themeTint="A6"/>
          <w:sz w:val="24"/>
          <w:szCs w:val="24"/>
        </w:rPr>
      </w:pPr>
      <w:r w:rsidRPr="00434987">
        <w:rPr>
          <w:rFonts w:ascii="Baskerville Old Face" w:hAnsi="Baskerville Old Face"/>
          <w:color w:val="595959" w:themeColor="text1" w:themeTint="A6"/>
          <w:sz w:val="24"/>
          <w:szCs w:val="24"/>
        </w:rPr>
        <w:t>San José Costa Rica</w:t>
      </w:r>
    </w:p>
    <w:p w:rsidR="00B05D2B" w:rsidRPr="00B05D2B" w:rsidRDefault="00B05D2B" w:rsidP="00B05D2B">
      <w:pPr>
        <w:spacing w:after="0" w:line="240" w:lineRule="auto"/>
        <w:jc w:val="center"/>
        <w:rPr>
          <w:rFonts w:ascii="Baskerville Old Face" w:hAnsi="Baskerville Old Face"/>
          <w:color w:val="808080" w:themeColor="background1" w:themeShade="80"/>
          <w:sz w:val="24"/>
          <w:szCs w:val="24"/>
          <w:lang w:val="en-US"/>
        </w:rPr>
      </w:pPr>
      <w:r>
        <w:rPr>
          <w:rFonts w:ascii="Baskerville Old Face" w:hAnsi="Baskerville Old Face"/>
          <w:color w:val="808080" w:themeColor="background1" w:themeShade="80"/>
          <w:sz w:val="24"/>
          <w:szCs w:val="24"/>
          <w:lang w:val="en-US"/>
        </w:rPr>
        <w:t>Tels</w:t>
      </w:r>
      <w:r w:rsidRPr="00B05D2B">
        <w:rPr>
          <w:rFonts w:ascii="Baskerville Old Face" w:hAnsi="Baskerville Old Face"/>
          <w:color w:val="808080" w:themeColor="background1" w:themeShade="80"/>
          <w:sz w:val="24"/>
          <w:szCs w:val="24"/>
          <w:lang w:val="en-US"/>
        </w:rPr>
        <w:t>: (506) 7243-7538</w:t>
      </w:r>
      <w:r w:rsidRPr="00B05D2B">
        <w:rPr>
          <w:rFonts w:ascii="Calibri" w:hAnsi="Calibri" w:cs="Calibri"/>
          <w:color w:val="808080" w:themeColor="background1" w:themeShade="80"/>
          <w:sz w:val="24"/>
          <w:szCs w:val="24"/>
          <w:lang w:val="en-US"/>
        </w:rPr>
        <w:t>/</w:t>
      </w:r>
      <w:r w:rsidRPr="00B05D2B">
        <w:rPr>
          <w:rFonts w:ascii="Baskerville Old Face" w:hAnsi="Baskerville Old Face"/>
          <w:color w:val="808080" w:themeColor="background1" w:themeShade="80"/>
          <w:sz w:val="24"/>
          <w:szCs w:val="24"/>
          <w:lang w:val="en-US"/>
        </w:rPr>
        <w:t>7125-1821/7057-9438</w:t>
      </w:r>
    </w:p>
    <w:p w:rsidR="000A4FA6" w:rsidRPr="008C6B20" w:rsidRDefault="00F87A70" w:rsidP="000A4FA6">
      <w:pPr>
        <w:spacing w:after="0" w:line="240" w:lineRule="auto"/>
        <w:jc w:val="center"/>
        <w:rPr>
          <w:rFonts w:ascii="Baskerville Old Face" w:hAnsi="Baskerville Old Face"/>
          <w:color w:val="595959" w:themeColor="text1" w:themeTint="A6"/>
          <w:sz w:val="24"/>
          <w:szCs w:val="24"/>
        </w:rPr>
      </w:pPr>
      <w:r>
        <w:rPr>
          <w:rFonts w:ascii="Baskerville Old Face" w:hAnsi="Baskerville Old Face"/>
          <w:color w:val="595959" w:themeColor="text1" w:themeTint="A6"/>
          <w:sz w:val="24"/>
          <w:szCs w:val="24"/>
        </w:rPr>
        <w:t>carol04w@gmail.com</w:t>
      </w:r>
    </w:p>
    <w:p w:rsidR="00FD7476" w:rsidRDefault="00FD7476" w:rsidP="00FD7476">
      <w:pPr>
        <w:spacing w:after="0" w:line="240" w:lineRule="auto"/>
        <w:jc w:val="center"/>
        <w:rPr>
          <w:rFonts w:ascii="Baskerville Old Face" w:hAnsi="Baskerville Old Face"/>
          <w:color w:val="808080" w:themeColor="background1" w:themeShade="80"/>
          <w:sz w:val="24"/>
          <w:szCs w:val="24"/>
        </w:rPr>
      </w:pPr>
    </w:p>
    <w:p w:rsidR="000D6663" w:rsidRPr="00FF15D4" w:rsidRDefault="000D6663" w:rsidP="00FD7476">
      <w:pPr>
        <w:spacing w:after="0" w:line="240" w:lineRule="auto"/>
        <w:jc w:val="center"/>
        <w:rPr>
          <w:rFonts w:ascii="Baskerville Old Face" w:hAnsi="Baskerville Old Face"/>
          <w:color w:val="808080" w:themeColor="background1" w:themeShade="80"/>
          <w:sz w:val="24"/>
          <w:szCs w:val="24"/>
        </w:rPr>
      </w:pPr>
    </w:p>
    <w:p w:rsidR="00BA14D3" w:rsidRPr="0033217D" w:rsidRDefault="00E44CA0" w:rsidP="00E44CA0">
      <w:pPr>
        <w:jc w:val="both"/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</w:pPr>
      <w:r w:rsidRPr="0033217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RESUMEN </w:t>
      </w:r>
      <w:r w:rsidRPr="0033217D">
        <w:rPr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br/>
      </w:r>
      <w:r w:rsidRPr="0033217D">
        <w:rPr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br/>
      </w:r>
      <w:r w:rsidR="003367F1" w:rsidRPr="0033217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>A</w:t>
      </w:r>
      <w:r w:rsidR="004A4F5A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>ltamente calificada</w:t>
      </w:r>
      <w:r w:rsidRPr="0033217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 </w:t>
      </w:r>
      <w:r w:rsidR="003367F1" w:rsidRPr="0033217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en Administración Profesional </w:t>
      </w:r>
      <w:r w:rsidR="006973C8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>con 9</w:t>
      </w:r>
      <w:r w:rsidRPr="0033217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 años de experiencia</w:t>
      </w:r>
      <w:r w:rsidR="004A4F5A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>,</w:t>
      </w:r>
      <w:r w:rsidRPr="0033217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 práctica en diversos entornos de oficina. Conocedor</w:t>
      </w:r>
      <w:r w:rsidR="004A4F5A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>a</w:t>
      </w:r>
      <w:r w:rsidRPr="0033217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 de las tendencias actuales de la industria y la tecnología. Comunicador</w:t>
      </w:r>
      <w:r w:rsidR="00342CE2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>a  y excelente compañera</w:t>
      </w:r>
      <w:r w:rsidR="004A4F5A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 de equipo. Interesada</w:t>
      </w:r>
      <w:r w:rsidRPr="0033217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 en una oportunidad similar con la empresa en la que se valora y prem</w:t>
      </w:r>
      <w:r w:rsidR="001C26B8" w:rsidRPr="0033217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ia las habilidades de </w:t>
      </w:r>
      <w:r w:rsidR="001C26B8" w:rsidRPr="00830E82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shd w:val="clear" w:color="auto" w:fill="FFFFFF"/>
        </w:rPr>
        <w:t>Asistente Administrativo</w:t>
      </w:r>
      <w:r w:rsidR="00114D4D" w:rsidRPr="00830E82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shd w:val="clear" w:color="auto" w:fill="FFFFFF"/>
        </w:rPr>
        <w:t xml:space="preserve"> Bilingüe</w:t>
      </w:r>
      <w:r w:rsidR="00114D4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 </w:t>
      </w:r>
      <w:r w:rsidRPr="0033217D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</w:rPr>
        <w:t xml:space="preserve"> y servicio al cliente excepcional.</w:t>
      </w:r>
    </w:p>
    <w:p w:rsidR="00ED0895" w:rsidRDefault="006E7863" w:rsidP="00CA7C9F">
      <w:pPr>
        <w:spacing w:after="0" w:line="240" w:lineRule="auto"/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</w:pPr>
      <w:r w:rsidRPr="00EA361B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>HISTORIA DE EMPLEO</w:t>
      </w:r>
    </w:p>
    <w:p w:rsidR="00ED0895" w:rsidRDefault="00ED0895" w:rsidP="00CA7C9F">
      <w:pPr>
        <w:spacing w:after="0" w:line="240" w:lineRule="auto"/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</w:pPr>
    </w:p>
    <w:p w:rsidR="00ED0895" w:rsidRPr="00ED0895" w:rsidRDefault="00ED0895" w:rsidP="00ED0895">
      <w:pPr>
        <w:spacing w:after="0" w:line="240" w:lineRule="auto"/>
        <w:jc w:val="both"/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</w:pPr>
      <w:r w:rsidRPr="00ED0895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 xml:space="preserve">2015 - 2016 </w:t>
      </w:r>
      <w:proofErr w:type="spellStart"/>
      <w:r w:rsidRPr="00ED0895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>Guantes</w:t>
      </w:r>
      <w:proofErr w:type="spellEnd"/>
      <w:r w:rsidRPr="00ED0895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 xml:space="preserve"> de Oro </w:t>
      </w:r>
      <w:proofErr w:type="spellStart"/>
      <w:r w:rsidRPr="00ED0895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>Sociedad</w:t>
      </w:r>
      <w:proofErr w:type="spellEnd"/>
      <w:r w:rsidRPr="00ED0895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ED0895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>Anonima</w:t>
      </w:r>
      <w:proofErr w:type="spellEnd"/>
    </w:p>
    <w:p w:rsidR="00ED0895" w:rsidRPr="00ED0895" w:rsidRDefault="00B975B2" w:rsidP="00ED0895">
      <w:p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4"/>
          <w:szCs w:val="24"/>
          <w:lang w:val="en-US"/>
        </w:rPr>
      </w:pPr>
      <w:proofErr w:type="spellStart"/>
      <w:r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>Secretaria</w:t>
      </w:r>
      <w:proofErr w:type="spellEnd"/>
    </w:p>
    <w:p w:rsidR="00ED0895" w:rsidRPr="00ED0895" w:rsidRDefault="005E3247" w:rsidP="00ED089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Apoyo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al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comercio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</w:t>
      </w:r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xportacion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(</w:t>
      </w:r>
      <w:proofErr w:type="spellStart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Agentes</w:t>
      </w:r>
      <w:proofErr w:type="spellEnd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aduaneros</w:t>
      </w:r>
      <w:proofErr w:type="spellEnd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bodega, </w:t>
      </w:r>
      <w:proofErr w:type="spellStart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companias</w:t>
      </w:r>
      <w:proofErr w:type="spellEnd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envio</w:t>
      </w:r>
      <w:proofErr w:type="spellEnd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todos</w:t>
      </w:r>
      <w:proofErr w:type="spellEnd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los</w:t>
      </w:r>
      <w:proofErr w:type="spellEnd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8A13F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procedimientos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)</w:t>
      </w:r>
    </w:p>
    <w:p w:rsidR="00ED0895" w:rsidRPr="00ED0895" w:rsidRDefault="005E3247" w:rsidP="00ED089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Localizar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clientes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proveedores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potenciales</w:t>
      </w:r>
      <w:proofErr w:type="spellEnd"/>
    </w:p>
    <w:p w:rsidR="00ED0895" w:rsidRPr="00ED0895" w:rsidRDefault="008A13FC" w:rsidP="00ED089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Comunicacion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directa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con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proveedores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clientes</w:t>
      </w:r>
      <w:proofErr w:type="spellEnd"/>
    </w:p>
    <w:p w:rsidR="00ED0895" w:rsidRPr="00ED0895" w:rsidRDefault="008A13FC" w:rsidP="00ED089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Manejo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Caja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chica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(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Compras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gastos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) </w:t>
      </w:r>
    </w:p>
    <w:p w:rsidR="00ED0895" w:rsidRDefault="001136ED" w:rsidP="00ED089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Actualizacion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hojas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calculo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bases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datos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inventarios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con</w:t>
      </w:r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informacion</w:t>
      </w:r>
      <w:proofErr w:type="spellEnd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estadistica</w:t>
      </w:r>
      <w:proofErr w:type="spellEnd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financiera</w:t>
      </w:r>
      <w:proofErr w:type="spellEnd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no </w:t>
      </w:r>
      <w:r w:rsidR="006762E4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financier</w:t>
      </w:r>
    </w:p>
    <w:p w:rsidR="006762E4" w:rsidRPr="00ED0895" w:rsidRDefault="006762E4" w:rsidP="00ED089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Impresion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etiquetas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para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contenedores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exportacion</w:t>
      </w:r>
      <w:proofErr w:type="spellEnd"/>
    </w:p>
    <w:p w:rsidR="00ED0895" w:rsidRPr="00ED0895" w:rsidRDefault="00ED0895" w:rsidP="00ED0895">
      <w:p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</w:p>
    <w:p w:rsidR="00ED0895" w:rsidRPr="00ED0895" w:rsidRDefault="00ED0895" w:rsidP="00ED0895">
      <w:pPr>
        <w:spacing w:after="0" w:line="240" w:lineRule="auto"/>
        <w:jc w:val="both"/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</w:pPr>
      <w:proofErr w:type="gramStart"/>
      <w:r w:rsidRPr="00ED0895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 xml:space="preserve">2015 </w:t>
      </w:r>
      <w:proofErr w:type="spellStart"/>
      <w:r w:rsidRPr="00ED0895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>Sucato</w:t>
      </w:r>
      <w:proofErr w:type="spellEnd"/>
      <w:r w:rsidRPr="00ED0895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 xml:space="preserve"> Trading Costa Rica S.A.</w:t>
      </w:r>
      <w:proofErr w:type="gramEnd"/>
    </w:p>
    <w:p w:rsidR="00ED0895" w:rsidRPr="00ED0895" w:rsidRDefault="00B975B2" w:rsidP="00ED0895">
      <w:pPr>
        <w:spacing w:after="0" w:line="240" w:lineRule="auto"/>
        <w:jc w:val="both"/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</w:pPr>
      <w:proofErr w:type="spellStart"/>
      <w:r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>Asistente</w:t>
      </w:r>
      <w:proofErr w:type="spellEnd"/>
      <w:r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 xml:space="preserve"> de </w:t>
      </w:r>
      <w:proofErr w:type="spellStart"/>
      <w:r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>Gerencia</w:t>
      </w:r>
      <w:proofErr w:type="spellEnd"/>
      <w:r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n-US"/>
        </w:rPr>
        <w:t>Comercial</w:t>
      </w:r>
      <w:proofErr w:type="spellEnd"/>
    </w:p>
    <w:p w:rsidR="00ED0895" w:rsidRPr="00ED0895" w:rsidRDefault="009246EA" w:rsidP="00ED089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Apoyo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directo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a</w:t>
      </w:r>
      <w:r w:rsidR="009B20A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l </w:t>
      </w:r>
      <w:proofErr w:type="spellStart"/>
      <w:r w:rsidR="009B20A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departamento</w:t>
      </w:r>
      <w:proofErr w:type="spellEnd"/>
      <w:r w:rsidR="009B20A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9B20A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comercial</w:t>
      </w:r>
      <w:proofErr w:type="spellEnd"/>
      <w:r w:rsidR="009B20A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="009B20A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administrativo</w:t>
      </w:r>
      <w:proofErr w:type="spellEnd"/>
      <w:r w:rsidR="009B20A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9B20A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mercadeo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la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empresa</w:t>
      </w:r>
      <w:proofErr w:type="spellEnd"/>
    </w:p>
    <w:p w:rsidR="00ED0895" w:rsidRPr="00ED0895" w:rsidRDefault="00920A53" w:rsidP="00ED089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Realizar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estudios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m</w:t>
      </w:r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ercadeo</w:t>
      </w:r>
      <w:proofErr w:type="spellEnd"/>
      <w:r w:rsidR="009246E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/</w:t>
      </w:r>
      <w:proofErr w:type="spellStart"/>
      <w:r w:rsidR="009246E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Localizar</w:t>
      </w:r>
      <w:proofErr w:type="spellEnd"/>
      <w:r w:rsidR="009246E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9246E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clientes</w:t>
      </w:r>
      <w:proofErr w:type="spellEnd"/>
      <w:r w:rsidR="009246E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9246E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potenciales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(</w:t>
      </w:r>
      <w:proofErr w:type="spellStart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Nacional</w:t>
      </w:r>
      <w:r w:rsidR="009246E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es</w:t>
      </w:r>
      <w:proofErr w:type="spellEnd"/>
      <w:r w:rsidR="009246E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e</w:t>
      </w:r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International</w:t>
      </w:r>
      <w:r w:rsidR="009246E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es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)</w:t>
      </w:r>
    </w:p>
    <w:p w:rsidR="00ED0895" w:rsidRPr="00ED0895" w:rsidRDefault="006F219C" w:rsidP="00ED089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Apoyo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al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comercio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importacion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exportacion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agentes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aduaneros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</w:t>
      </w:r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bodega,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companias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envios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clientes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verificar</w:t>
      </w:r>
      <w:proofErr w:type="spellEnd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que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toda</w:t>
      </w:r>
      <w:proofErr w:type="spellEnd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la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documentacion</w:t>
      </w:r>
      <w:proofErr w:type="spellEnd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se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apague</w:t>
      </w:r>
      <w:proofErr w:type="spellEnd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a las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politicas</w:t>
      </w:r>
      <w:proofErr w:type="spellEnd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leyes</w:t>
      </w:r>
      <w:proofErr w:type="spellEnd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importacion</w:t>
      </w:r>
      <w:proofErr w:type="spellEnd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 w:rsidR="007D6FE6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exportacion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="00437D4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dar</w:t>
      </w:r>
      <w:proofErr w:type="spellEnd"/>
      <w:r w:rsidR="00437D4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437D4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seguimiento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a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todos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los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procedimientos</w:t>
      </w:r>
      <w:proofErr w:type="spellEnd"/>
    </w:p>
    <w:p w:rsidR="00ED0895" w:rsidRPr="00ED0895" w:rsidRDefault="00ED0895" w:rsidP="00ED089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O</w:t>
      </w:r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rganizacion</w:t>
      </w:r>
      <w:proofErr w:type="spellEnd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campañas</w:t>
      </w:r>
      <w:proofErr w:type="spellEnd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estrategias</w:t>
      </w:r>
      <w:proofErr w:type="spellEnd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eventos</w:t>
      </w:r>
      <w:proofErr w:type="spellEnd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promocionales</w:t>
      </w:r>
      <w:proofErr w:type="spellEnd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varios</w:t>
      </w:r>
      <w:proofErr w:type="spellEnd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F219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proyectos</w:t>
      </w:r>
      <w:proofErr w:type="spellEnd"/>
      <w:r w:rsidR="00B92237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 w:rsidR="00B92237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los</w:t>
      </w:r>
      <w:proofErr w:type="spellEnd"/>
      <w:r w:rsidR="00B92237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B92237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productos</w:t>
      </w:r>
      <w:proofErr w:type="spellEnd"/>
    </w:p>
    <w:p w:rsidR="00ED0895" w:rsidRDefault="00920A53" w:rsidP="00ED089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Componer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publicar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en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linea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contenido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en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el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sitio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web de la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empresa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cuentas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redes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sociales</w:t>
      </w:r>
      <w:proofErr w:type="spellEnd"/>
      <w:r w:rsidR="00385B2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(</w:t>
      </w:r>
      <w:proofErr w:type="spellStart"/>
      <w:r w:rsidR="00385B2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Presentaciones</w:t>
      </w:r>
      <w:proofErr w:type="spellEnd"/>
      <w:r w:rsidR="00385B2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385B2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promocionales</w:t>
      </w:r>
      <w:proofErr w:type="spellEnd"/>
      <w:r w:rsidR="00385B2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del </w:t>
      </w:r>
      <w:proofErr w:type="spellStart"/>
      <w:r w:rsidR="00385B2A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producto</w:t>
      </w:r>
      <w:proofErr w:type="spellEnd"/>
      <w:r w:rsidR="00ED0895" w:rsidRPr="00ED0895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)</w:t>
      </w:r>
    </w:p>
    <w:p w:rsidR="001136ED" w:rsidRPr="00ED0895" w:rsidRDefault="001136ED" w:rsidP="00ED089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</w:pP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Cotizaciones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facturacion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cobro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(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credito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contado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)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impresion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etiquetas</w:t>
      </w:r>
      <w:proofErr w:type="spellEnd"/>
      <w:r w:rsidR="00ED170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 w:rsidR="00ED170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codigos</w:t>
      </w:r>
      <w:proofErr w:type="spellEnd"/>
      <w:r w:rsidR="00ED170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proofErr w:type="gramStart"/>
      <w:r w:rsidR="00ED170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barra</w:t>
      </w:r>
      <w:proofErr w:type="spellEnd"/>
      <w:r w:rsidR="00ED170C"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,</w:t>
      </w:r>
      <w:proofErr w:type="gram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supervision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empaque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productos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 xml:space="preserve"> y </w:t>
      </w:r>
      <w:proofErr w:type="spellStart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varios</w:t>
      </w:r>
      <w:proofErr w:type="spellEnd"/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n-US"/>
        </w:rPr>
        <w:t>.</w:t>
      </w:r>
    </w:p>
    <w:p w:rsidR="006852EA" w:rsidRDefault="006852EA" w:rsidP="00CA7C9F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</w:pPr>
    </w:p>
    <w:p w:rsidR="006852EA" w:rsidRDefault="006852EA" w:rsidP="00CA7C9F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</w:pPr>
    </w:p>
    <w:p w:rsidR="006852EA" w:rsidRDefault="006852EA" w:rsidP="00CA7C9F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</w:pPr>
    </w:p>
    <w:p w:rsidR="006852EA" w:rsidRDefault="006852EA" w:rsidP="00CA7C9F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</w:pPr>
    </w:p>
    <w:p w:rsidR="000A7448" w:rsidRPr="009D6566" w:rsidRDefault="006E7863" w:rsidP="00CA7C9F">
      <w:pPr>
        <w:spacing w:after="0" w:line="240" w:lineRule="auto"/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EA361B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Pr="00EA361B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Pr="00F60656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lastRenderedPageBreak/>
        <w:t>2012-</w:t>
      </w:r>
      <w:r w:rsidR="00147BD4" w:rsidRPr="00F60656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2014, Metta </w:t>
      </w:r>
      <w:r w:rsidRPr="00F60656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Kids</w:t>
      </w:r>
      <w:r w:rsidR="00147BD4" w:rsidRPr="00F60656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School</w:t>
      </w:r>
      <w:r w:rsidRPr="00F60656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, Honduras</w:t>
      </w:r>
      <w:r w:rsidRPr="00F60656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br/>
      </w:r>
      <w:r w:rsidR="002A6EC6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Gerente</w:t>
      </w:r>
      <w:r w:rsidR="00F3256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General </w:t>
      </w:r>
      <w:r w:rsidRPr="00F60656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y Maestra</w:t>
      </w:r>
      <w:r w:rsidR="0060333D" w:rsidRPr="00F60656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de Preescolar</w:t>
      </w:r>
      <w:r w:rsidRPr="00EA361B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Pr="00EA361B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="00D6236C">
        <w:rPr>
          <w:rStyle w:val="longtext"/>
          <w:rFonts w:ascii="Baskerville Old Face" w:hAnsi="Baskerville Old Face"/>
          <w:b/>
          <w:color w:val="808080" w:themeColor="background1" w:themeShade="80"/>
          <w:sz w:val="20"/>
          <w:szCs w:val="20"/>
          <w:lang w:val="es-ES"/>
        </w:rPr>
        <w:t>Gerente  General</w:t>
      </w:r>
      <w:r w:rsidRPr="00EA361B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br/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Supervisar </w:t>
      </w:r>
      <w:r w:rsidR="00C330D6"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todo el </w:t>
      </w:r>
      <w:r w:rsidR="000B7FC5"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personal escolar, directa</w:t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 indirectamente</w:t>
      </w:r>
      <w:r w:rsidRPr="009D6566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Elaboración y aplicación de políticas, programas, actividades curriculares y presupuestos.</w:t>
      </w:r>
      <w:r w:rsidRPr="009D6566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AE07FB"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Evaluar</w:t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el progreso del estudiante en el programa de instrucción.</w:t>
      </w:r>
    </w:p>
    <w:p w:rsidR="000A7448" w:rsidRPr="009D6566" w:rsidRDefault="000A7448" w:rsidP="00CA7C9F">
      <w:pPr>
        <w:spacing w:after="0" w:line="240" w:lineRule="auto"/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Orientar y ayudar a los nuevos empleados y estudiantes y proporcionar oportunidades para su contribución en el programa escolar.</w:t>
      </w:r>
    </w:p>
    <w:p w:rsidR="00EA6456" w:rsidRPr="009D6566" w:rsidRDefault="006E7863" w:rsidP="00CA7C9F">
      <w:pPr>
        <w:spacing w:after="0" w:line="240" w:lineRule="auto"/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724B1C"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Organizar, supervisar,</w:t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y proporciona</w:t>
      </w:r>
      <w:r w:rsidR="00724B1C"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</w:t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apoyo a los distintos </w:t>
      </w:r>
      <w:r w:rsidR="00724B1C"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servicios,</w:t>
      </w:r>
      <w:r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los suministros de material y equipo para llevar a cabo el programa de la escuela</w:t>
      </w:r>
      <w:r w:rsidR="008D7070" w:rsidRPr="009D6566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.</w:t>
      </w:r>
    </w:p>
    <w:p w:rsidR="00C10828" w:rsidRPr="00EA361B" w:rsidRDefault="006E7863" w:rsidP="006E7863">
      <w:pPr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</w:pPr>
      <w:r w:rsidRPr="00EA361B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="00C10828" w:rsidRPr="00EA361B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Maestra</w:t>
      </w:r>
    </w:p>
    <w:p w:rsidR="006E7863" w:rsidRPr="00E325D4" w:rsidRDefault="006E7863" w:rsidP="006E7863">
      <w:pPr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BB7B57"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Planificación e</w:t>
      </w:r>
      <w:r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implementación de</w:t>
      </w:r>
      <w:r w:rsidR="009D6566"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B7B57"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programa</w:t>
      </w:r>
      <w:r w:rsidR="009D6566"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s para la enseñanza </w:t>
      </w:r>
      <w:r w:rsidR="00BB7B57"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a </w:t>
      </w:r>
      <w:r w:rsidR="009D6566"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estudiantes de preescolar</w:t>
      </w:r>
      <w:r w:rsidR="00BB7B57"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.</w:t>
      </w:r>
      <w:r w:rsidRPr="00E325D4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325D4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Proporcionar horarios semanales y mensuales de las </w:t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t>actividades</w:t>
      </w:r>
      <w:r w:rsidR="00D94F51"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t>.</w:t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br/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sym w:font="Symbol" w:char="F02A"/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t xml:space="preserve"> Establecer políticas y procedimientos, incluyendo políticas disciplinarias aceptables</w:t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br/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sym w:font="Symbol" w:char="F02A"/>
      </w:r>
      <w:r w:rsidR="0014253F"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t xml:space="preserve"> Asegurarse que los niños sean</w:t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t xml:space="preserve"> supervisados </w:t>
      </w:r>
      <w:r w:rsidRPr="00E325D4">
        <w:rPr>
          <w:rFonts w:ascii="Cambria Math" w:eastAsia="Times New Roman" w:hAnsi="Cambria Math" w:cs="Cambria Math"/>
          <w:color w:val="808080" w:themeColor="background1" w:themeShade="80"/>
          <w:sz w:val="20"/>
          <w:szCs w:val="20"/>
          <w:lang w:val="es-ES" w:eastAsia="es-HN"/>
        </w:rPr>
        <w:t>​​</w:t>
      </w:r>
      <w:r w:rsidR="00E325D4"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t>en todo momento</w:t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br/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sym w:font="Symbol" w:char="F02A"/>
      </w:r>
      <w:r w:rsidR="00543799"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t xml:space="preserve"> I</w:t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t>ntegrar a los niños con necesidades especiales de una manera positiva y respetuosa</w:t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br/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sym w:font="Symbol" w:char="F02A"/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t xml:space="preserve"> Promover la alfabetizac</w:t>
      </w:r>
      <w:r w:rsidR="007A2D60"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t>ión y la educación temprana</w:t>
      </w:r>
      <w:r w:rsidRPr="00E325D4"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  <w:br/>
      </w:r>
    </w:p>
    <w:p w:rsidR="004860B4" w:rsidRDefault="0095138F" w:rsidP="004860B4">
      <w:pPr>
        <w:spacing w:after="0" w:line="240" w:lineRule="auto"/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</w:pPr>
      <w:r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2011</w:t>
      </w:r>
      <w:r w:rsidRPr="00FF15D4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- </w:t>
      </w:r>
      <w:r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2012</w:t>
      </w:r>
      <w:r w:rsidRPr="00FF15D4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,</w:t>
      </w:r>
      <w:r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Inversiones </w:t>
      </w:r>
      <w:r w:rsidR="00AA53CD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Urquía</w:t>
      </w:r>
      <w:r w:rsidRPr="00FF15D4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, Honduras</w:t>
      </w:r>
      <w:r w:rsidRPr="00FF15D4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br/>
      </w:r>
      <w:r w:rsidR="00716E73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Asistente Administrativo</w:t>
      </w:r>
      <w:r w:rsidR="004860B4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</w:p>
    <w:p w:rsidR="00D11AFE" w:rsidRPr="00D11AFE" w:rsidRDefault="00D11AFE" w:rsidP="00D11AFE">
      <w:pPr>
        <w:pStyle w:val="Prrafodelista"/>
        <w:numPr>
          <w:ilvl w:val="0"/>
          <w:numId w:val="3"/>
        </w:numPr>
        <w:rPr>
          <w:rStyle w:val="hps"/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</w:pPr>
      <w:r w:rsidRPr="00D11AFE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Jefe de Equipo</w:t>
      </w:r>
    </w:p>
    <w:p w:rsidR="00D11AFE" w:rsidRPr="00D11AFE" w:rsidRDefault="00D11AFE" w:rsidP="00D11AFE">
      <w:pPr>
        <w:pStyle w:val="Prrafodelista"/>
        <w:numPr>
          <w:ilvl w:val="0"/>
          <w:numId w:val="3"/>
        </w:numPr>
        <w:rPr>
          <w:rStyle w:val="hps"/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</w:pPr>
      <w:r w:rsidRPr="00D11AFE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Gestión y</w:t>
      </w:r>
      <w:r w:rsidRPr="00D11AFE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D11AFE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Asistencia Técnica</w:t>
      </w:r>
    </w:p>
    <w:p w:rsidR="00D11AFE" w:rsidRPr="00D11AFE" w:rsidRDefault="00D11AFE" w:rsidP="00D11AFE">
      <w:pPr>
        <w:pStyle w:val="Prrafodelista"/>
        <w:numPr>
          <w:ilvl w:val="0"/>
          <w:numId w:val="3"/>
        </w:numPr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</w:pPr>
      <w:r w:rsidRPr="00D11AFE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Recepcionista</w:t>
      </w:r>
    </w:p>
    <w:p w:rsidR="004860B4" w:rsidRPr="00D11AFE" w:rsidRDefault="0053498D" w:rsidP="00D11AFE">
      <w:pPr>
        <w:pStyle w:val="Prrafodelista"/>
        <w:numPr>
          <w:ilvl w:val="0"/>
          <w:numId w:val="3"/>
        </w:numPr>
        <w:rPr>
          <w:rFonts w:ascii="Baskerville Old Face" w:eastAsia="Times New Roman" w:hAnsi="Baskerville Old Face" w:cs="Times New Roman"/>
          <w:color w:val="808080" w:themeColor="background1" w:themeShade="80"/>
          <w:sz w:val="20"/>
          <w:szCs w:val="20"/>
          <w:lang w:val="es-ES" w:eastAsia="es-HN"/>
        </w:rPr>
      </w:pPr>
      <w:r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Mantenimiento de Registros</w:t>
      </w:r>
    </w:p>
    <w:p w:rsidR="00FD0EBB" w:rsidRPr="002704DD" w:rsidRDefault="005937CF" w:rsidP="00FD0EBB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</w:pPr>
      <w:r w:rsidRPr="00FF15D4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2006 - </w:t>
      </w:r>
      <w:r w:rsidR="008A50F8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2011</w:t>
      </w:r>
      <w:r w:rsidR="00F932EF" w:rsidRPr="00FF15D4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,</w:t>
      </w:r>
      <w:r w:rsidR="00F932EF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Charter</w:t>
      </w:r>
      <w:r w:rsidRPr="00FF15D4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Tradin</w:t>
      </w:r>
      <w:r w:rsidR="00F932EF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g Corporation, </w:t>
      </w:r>
      <w:r w:rsidRPr="00FF15D4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Base Aérea Soto Cano, Honduras</w:t>
      </w:r>
      <w:r w:rsidRPr="00FF15D4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br/>
      </w:r>
      <w:r w:rsidRPr="00FF15D4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Asistente Ejecutiva</w:t>
      </w:r>
      <w:r w:rsidRPr="00326828">
        <w:rPr>
          <w:rFonts w:ascii="Baskerville Old Face" w:hAnsi="Baskerville Old Face"/>
          <w:sz w:val="24"/>
          <w:szCs w:val="24"/>
          <w:lang w:val="es-ES"/>
        </w:rPr>
        <w:br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CA7467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Producir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información mediante la </w:t>
      </w:r>
      <w:r w:rsidR="00CA7467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transcripción, formatear,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escribir, </w:t>
      </w:r>
      <w:r w:rsidR="00CA7467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editar,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A7467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recuperar,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copiar y transmitir texto</w:t>
      </w:r>
      <w:r w:rsidR="007F7C89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s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y </w:t>
      </w:r>
      <w:r w:rsidR="000A6573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datos.</w:t>
      </w:r>
      <w:r w:rsidRPr="00B71778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0A6573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Mantener la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agenda de citas</w:t>
      </w:r>
      <w:r w:rsidR="00B778F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del ejecutivo mediante la planificación y la programación de </w:t>
      </w:r>
      <w:r w:rsidR="000A6573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reuniones,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conferencias, </w:t>
      </w:r>
      <w:r w:rsidR="000A6573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teleconferencias,</w:t>
      </w:r>
      <w:r w:rsidR="005077DB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y 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viajes.</w:t>
      </w:r>
      <w:r w:rsidRPr="00B71778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564D1F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Dar la bienvenida a invitados y clientes</w:t>
      </w:r>
      <w:r w:rsidR="00B778F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estadounidenses o Locales</w:t>
      </w:r>
      <w:r w:rsidR="00564D1F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, saludarlos 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en persona o por teléfono, cont</w:t>
      </w:r>
      <w:r w:rsidR="00564D1F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estar o dirigir consultas.</w:t>
      </w:r>
      <w:r w:rsidRPr="00B71778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2549EA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Mantener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la confianza del cliente y los empleados y proteger las operaciones de mantenimiento de la información confidencial</w:t>
      </w:r>
      <w:r w:rsidRPr="00B71778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Completa</w:t>
      </w:r>
      <w:r w:rsidR="00E23D67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proyectos mediante la asignación de trabajo </w:t>
      </w:r>
      <w:r w:rsidR="00E23D67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personal administrativo y el seguimiento de resultados.</w:t>
      </w:r>
      <w:r w:rsidRPr="00B71778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</w:p>
    <w:p w:rsidR="006E7863" w:rsidRPr="00B71778" w:rsidRDefault="00D772DF" w:rsidP="00D61542">
      <w:pPr>
        <w:spacing w:after="0" w:line="240" w:lineRule="auto"/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2006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,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Ruach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Escuela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Bilingüe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Internacional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br/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Docente y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Supervisor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="0066040F"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del </w:t>
      </w:r>
      <w:r w:rsidR="0066040F"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Centro de Aprendizaje</w:t>
      </w:r>
      <w:r w:rsidRPr="009A7A4E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Ayudar a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los alumnos a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hacer frente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y superar los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problemas que surgen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debido a las dificultades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aprendizaje.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F43271"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Animar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a los estudiantes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desarrollar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confianza en sí mismo</w:t>
      </w:r>
      <w:r w:rsidR="00CA2C8A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,</w:t>
      </w:r>
      <w:r w:rsidR="00CA2C8A"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independencia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para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alcanzar su potencial.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100153"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A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daptación del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plan de estudios nacional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y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los métodos de enseñanza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convencionales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para satisfacer las necesidades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individuales.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lastRenderedPageBreak/>
        <w:sym w:font="Symbol" w:char="F02A"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Utilizar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material audiovisual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y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ordenadores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para estimular el interés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y el aprendizaje.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3D0C0E"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lanificación y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entrega de</w:t>
      </w:r>
      <w:r w:rsidR="003D0C0E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lecciones</w:t>
      </w:r>
      <w:r w:rsidR="003D0C0E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, 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establecimiento </w:t>
      </w:r>
      <w:r w:rsidR="005901D1"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y</w:t>
      </w:r>
      <w:r w:rsidR="003D0C0E"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calificación de</w:t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asignaciones.</w:t>
      </w:r>
    </w:p>
    <w:p w:rsidR="00D772DF" w:rsidRPr="009A7A4E" w:rsidRDefault="009A2680" w:rsidP="00D61542">
      <w:pPr>
        <w:spacing w:after="0" w:line="240" w:lineRule="auto"/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shd w:val="clear" w:color="auto" w:fill="FFFFFF"/>
          <w:lang w:val="es-ES"/>
        </w:rPr>
      </w:pP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</w:t>
      </w:r>
      <w:r w:rsidR="00D772DF"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valuación y</w:t>
      </w:r>
      <w:r w:rsidR="00D772DF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registro del</w:t>
      </w:r>
      <w:r w:rsidR="00D772DF"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progreso</w:t>
      </w:r>
      <w:r w:rsidR="00D772DF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D772DF" w:rsidRPr="00B71778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los niños</w:t>
      </w:r>
      <w:r w:rsidR="00D772DF" w:rsidRPr="00B71778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D772DF" w:rsidRPr="00B71778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</w:p>
    <w:p w:rsidR="00C724D3" w:rsidRPr="00E931CF" w:rsidRDefault="000C2AEF">
      <w:pPr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152DD3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2004 - 2005</w:t>
      </w:r>
      <w:r w:rsidRPr="00152DD3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, </w:t>
      </w:r>
      <w:r w:rsidRPr="00152DD3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(PAE</w:t>
      </w:r>
      <w:r w:rsidRPr="00152DD3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) </w:t>
      </w:r>
      <w:r w:rsidRPr="00152DD3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Biblioteca y</w:t>
      </w:r>
      <w:r w:rsidRPr="00152DD3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152DD3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Centro de Recreación</w:t>
      </w:r>
      <w:r w:rsidRPr="00152DD3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, </w:t>
      </w:r>
      <w:r w:rsidRPr="00152DD3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Base Aérea Soto</w:t>
      </w:r>
      <w:r w:rsidRPr="00152DD3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152DD3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Cano,</w:t>
      </w:r>
      <w:r w:rsidRPr="00152DD3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152DD3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Honduras</w:t>
      </w:r>
      <w:r w:rsidRPr="00152DD3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152DD3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br/>
      </w:r>
      <w:r w:rsidRPr="00152DD3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Asistente Ejecutiva</w:t>
      </w:r>
      <w:r w:rsidRPr="00152DD3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4A5A7C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Asistir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4A5A7C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 c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lientes</w:t>
      </w:r>
      <w:r w:rsidR="004A5A7C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estadounidenses y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hondureños</w:t>
      </w:r>
      <w:r w:rsidR="004A5A7C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, al personal a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4A5A7C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localizar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y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4A5A7C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a hacer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uso de </w:t>
      </w:r>
      <w:r w:rsidR="004A5A7C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los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materiales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la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biblioteca y centro de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recreación.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06342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Realizar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responsabilidades</w:t>
      </w:r>
      <w:r w:rsidR="00C06342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generales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secretaría, incluyendo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62123E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técnicas de mecanografía y archivo.</w:t>
      </w:r>
      <w:r w:rsidRPr="00E931CF">
        <w:rPr>
          <w:rStyle w:val="longtext"/>
          <w:rFonts w:ascii="Baskerville Old Face" w:hAnsi="Baskerville Old Face"/>
          <w:color w:val="FF0000"/>
          <w:sz w:val="20"/>
          <w:szCs w:val="20"/>
          <w:lang w:val="es-ES"/>
        </w:rPr>
        <w:t xml:space="preserve"> </w:t>
      </w:r>
      <w:r w:rsidRPr="00E931CF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Inventarios y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06342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mantenimiento de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equipos,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06342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preparación del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equipo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para ser enviado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06342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reparación</w:t>
      </w:r>
      <w:r w:rsidR="00C06342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, 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mantenimiento de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registros de reparaciones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06342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e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inventarios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. </w:t>
      </w:r>
      <w:r w:rsidRPr="00E931CF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7E2CC2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Distribuir el 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material de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7E2CC2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la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biblioteca</w:t>
      </w:r>
      <w:r w:rsidR="00237552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, incluir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237552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el </w:t>
      </w:r>
      <w:r w:rsidR="00237552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control de 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materiales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entrada y salida</w:t>
      </w:r>
      <w:r w:rsidR="00237552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, enviar nota de recordatorio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retraso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237552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de equipo o materiales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y mantener registros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atrasados.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Ayudar con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el ordenamiento y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152AC6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procesamiento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de materiales y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equipos</w:t>
      </w:r>
      <w:r w:rsidR="00152AC6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, trascribir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órdenes</w:t>
      </w:r>
      <w:r w:rsidR="006D593E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,</w:t>
      </w:r>
      <w:r w:rsidR="00A54D45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manteniendo la consideración y orden de archivos</w:t>
      </w:r>
      <w:r w:rsidRPr="00E931CF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DD6B1B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Mantener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un ambiente limpio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, ordenado y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atractivo,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realiza</w:t>
      </w:r>
      <w:r w:rsidR="00DD6B1B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940972"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de 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otras tareas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940972"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que</w:t>
      </w:r>
      <w:r w:rsidRPr="00E931CF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sean asignadas</w:t>
      </w:r>
      <w:r w:rsidRPr="00E931CF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. </w:t>
      </w:r>
      <w:r w:rsidRPr="00E931CF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</w:p>
    <w:p w:rsidR="002704DD" w:rsidRDefault="00E53F87" w:rsidP="00186BE7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</w:pP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2004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(PAE</w:t>
      </w:r>
      <w:r w:rsid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) Tranportation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Motor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Pool,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Base Aérea Soto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Cano,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Honduras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br/>
      </w:r>
      <w:r w:rsid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Asistente Despachador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="00706F2B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–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="00706F2B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Practica </w:t>
      </w:r>
      <w:r w:rsidRPr="009A7A4E">
        <w:rPr>
          <w:rStyle w:val="hps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>Profesional</w:t>
      </w:r>
      <w:r w:rsidRPr="009A7A4E">
        <w:rPr>
          <w:rStyle w:val="longtext"/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br/>
      </w:r>
      <w:r w:rsidRPr="009A7A4E">
        <w:rPr>
          <w:rStyle w:val="hps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sym w:font="Symbol" w:char="F02A"/>
      </w:r>
      <w:r w:rsidRPr="009A7A4E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 xml:space="preserve"> </w:t>
      </w:r>
      <w:r w:rsidR="00863643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Procesar roles de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horarios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para los conductores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Supervisar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152DD3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los conductores de TMP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Proceso y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renovación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permisos</w:t>
      </w:r>
      <w:r w:rsidR="00F7419B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de operación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Realizar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inventario</w:t>
      </w:r>
      <w:r w:rsidR="00E5731F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de los vehículos de </w:t>
      </w:r>
      <w:r w:rsidR="00E5731F" w:rsidRPr="00E2411C">
        <w:rPr>
          <w:rFonts w:ascii="Baskerville Old Face" w:hAnsi="Baskerville Old Face"/>
          <w:color w:val="595959" w:themeColor="text1" w:themeTint="A6"/>
          <w:sz w:val="20"/>
          <w:szCs w:val="20"/>
        </w:rPr>
        <w:t>GSA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E5731F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aparcados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cada día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D6728C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verificar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D6728C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la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salida</w:t>
      </w:r>
      <w:r w:rsidR="00D6728C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de los buses 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de acuerdo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 los diferentes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horarios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Asigna</w:t>
      </w:r>
      <w:r w:rsidR="00CA1DEC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r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viajes a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A1DEC"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conductores de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TMP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y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otras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A1DEC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tareas que se</w:t>
      </w:r>
      <w:r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asigne</w:t>
      </w:r>
      <w:r w:rsidR="00CA1DEC" w:rsidRPr="00E2411C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n</w:t>
      </w:r>
      <w:r w:rsidRPr="00E2411C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.</w:t>
      </w:r>
      <w:r w:rsidRPr="009A7A4E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 xml:space="preserve"> </w:t>
      </w:r>
      <w:r w:rsidRPr="009A7A4E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</w:p>
    <w:p w:rsidR="00561813" w:rsidRDefault="00561813" w:rsidP="00186BE7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</w:pPr>
    </w:p>
    <w:p w:rsidR="00BC07E1" w:rsidRDefault="0055147C" w:rsidP="00186BE7">
      <w:pPr>
        <w:spacing w:after="0" w:line="240" w:lineRule="auto"/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9A7A4E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Pr="00EC3309">
        <w:rPr>
          <w:rStyle w:val="hps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 xml:space="preserve">EDUCACIÓN - </w:t>
      </w:r>
      <w:r>
        <w:rPr>
          <w:rStyle w:val="hps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>CAPACITACIONES</w:t>
      </w:r>
      <w:r w:rsidRPr="00EC3309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 xml:space="preserve"> </w:t>
      </w:r>
      <w:r w:rsidRPr="00EC3309">
        <w:rPr>
          <w:rStyle w:val="hps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>-</w:t>
      </w:r>
      <w:r w:rsidRPr="00EC3309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 xml:space="preserve"> </w:t>
      </w:r>
      <w:r w:rsidRPr="00EC3309">
        <w:rPr>
          <w:rStyle w:val="hps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>PREMIOS</w:t>
      </w:r>
      <w:r w:rsidRPr="00EC3309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 xml:space="preserve"> </w:t>
      </w:r>
      <w:r w:rsidR="00C724D3" w:rsidRPr="00EC3309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="00C724D3" w:rsidRPr="00EC3309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  </w:t>
      </w:r>
      <w:r w:rsidR="0036029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1 año de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Administración de Empresas,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Universidad Politécnica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, Comayagua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Honduras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="00C724D3"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  </w:t>
      </w:r>
      <w:r w:rsidR="00FB27A2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Bachiller </w:t>
      </w:r>
      <w:r w:rsidR="004E394F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Técnico </w:t>
      </w:r>
      <w:r w:rsidR="00FB27A2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en </w:t>
      </w:r>
      <w:r w:rsidR="004E394F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Secretario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Bilingüe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, </w:t>
      </w:r>
      <w:r w:rsidR="005D0938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Instituto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La Inmaculada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, Comayagua,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Honduras</w:t>
      </w:r>
      <w:r w:rsidR="005D0938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2004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</w:p>
    <w:p w:rsidR="00BC07E1" w:rsidRDefault="00BC07E1" w:rsidP="00186BE7">
      <w:pPr>
        <w:spacing w:after="0" w:line="240" w:lineRule="auto"/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</w:p>
    <w:p w:rsidR="00BC07E1" w:rsidRDefault="00F05F4D" w:rsidP="00BC07E1">
      <w:pPr>
        <w:pStyle w:val="Prrafodelista"/>
        <w:numPr>
          <w:ilvl w:val="0"/>
          <w:numId w:val="4"/>
        </w:numPr>
        <w:spacing w:after="0" w:line="240" w:lineRule="auto"/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Tendencias del m</w:t>
      </w:r>
      <w:r w:rsidR="00BC07E1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ercado Europeo y criterios de compra de alimentos 2015 San </w:t>
      </w:r>
      <w:r w:rsidR="00CF6D9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José</w:t>
      </w:r>
      <w:r w:rsidR="00C524EC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,</w:t>
      </w:r>
      <w:r w:rsidR="00BC07E1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Costa Rica</w:t>
      </w:r>
    </w:p>
    <w:p w:rsidR="00BC07E1" w:rsidRDefault="00BC07E1" w:rsidP="00BC07E1">
      <w:pPr>
        <w:pStyle w:val="Prrafodelista"/>
        <w:spacing w:after="0" w:line="240" w:lineRule="auto"/>
        <w:ind w:left="360"/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</w:p>
    <w:p w:rsidR="00BC07E1" w:rsidRDefault="00BC07E1" w:rsidP="00BC07E1">
      <w:pPr>
        <w:pStyle w:val="Prrafodelista"/>
        <w:numPr>
          <w:ilvl w:val="0"/>
          <w:numId w:val="4"/>
        </w:numPr>
        <w:spacing w:after="0" w:line="240" w:lineRule="auto"/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Crecimiento personal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y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formación empresarial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,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-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Certificado de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Capacitación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2014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San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José</w:t>
      </w:r>
      <w:r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, Costa Rica</w:t>
      </w:r>
    </w:p>
    <w:p w:rsidR="00BC07E1" w:rsidRPr="00BC07E1" w:rsidRDefault="00BC07E1" w:rsidP="00BC07E1">
      <w:pPr>
        <w:pStyle w:val="Prrafodelista"/>
        <w:spacing w:after="0" w:line="240" w:lineRule="auto"/>
        <w:ind w:left="360"/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</w:p>
    <w:p w:rsidR="00BC07E1" w:rsidRDefault="00BC07E1" w:rsidP="00BC07E1">
      <w:pPr>
        <w:pStyle w:val="Prrafodelista"/>
        <w:numPr>
          <w:ilvl w:val="0"/>
          <w:numId w:val="4"/>
        </w:numPr>
        <w:spacing w:after="0" w:line="240" w:lineRule="auto"/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Luchemos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juntos por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la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Educación Inclusiva -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Certificado de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Capacitación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2013</w:t>
      </w:r>
    </w:p>
    <w:p w:rsidR="00BC07E1" w:rsidRPr="00BC07E1" w:rsidRDefault="00BC07E1" w:rsidP="00BC07E1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</w:p>
    <w:p w:rsidR="00E44CA0" w:rsidRPr="00BC07E1" w:rsidRDefault="00BC07E1" w:rsidP="00BC07E1">
      <w:pPr>
        <w:pStyle w:val="Prrafodelista"/>
        <w:numPr>
          <w:ilvl w:val="0"/>
          <w:numId w:val="4"/>
        </w:numPr>
        <w:spacing w:after="0" w:line="240" w:lineRule="auto"/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Primer Congreso Nacional de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Autismo -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Certificado de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Capacitación</w:t>
      </w:r>
      <w:r w:rsidRP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2012</w:t>
      </w:r>
    </w:p>
    <w:p w:rsidR="00BB2151" w:rsidRPr="00186BE7" w:rsidRDefault="00BB2151" w:rsidP="00186BE7">
      <w:pPr>
        <w:spacing w:after="0" w:line="240" w:lineRule="auto"/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</w:p>
    <w:p w:rsidR="00C724D3" w:rsidRDefault="00C62B22" w:rsidP="00186BE7">
      <w:pPr>
        <w:spacing w:after="0" w:line="240" w:lineRule="auto"/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 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U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suarios de computadoras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-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Curso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Seguridad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-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Certificado de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Capacitación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2006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="00C724D3"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 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PAE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Cultura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la Excelencia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-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Certificado de Finalización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2005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="00C724D3"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</w:t>
      </w:r>
      <w:r w:rsid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 </w:t>
      </w:r>
      <w:r w:rsidR="007D13BB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Apoyo Sobresaliente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-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Certificado de Apreciación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2004 por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J-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4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JTF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-B </w:t>
      </w:r>
      <w:r w:rsidR="00C724D3"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="00C724D3"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</w:t>
      </w:r>
      <w:r w:rsidR="00F05F4D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En reconocimiento al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trabajo,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dedicación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C07E1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y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logros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-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Certificado de reconocimiento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2004 por</w:t>
      </w:r>
      <w:r w:rsidR="00C724D3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C724D3"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PAE</w:t>
      </w:r>
    </w:p>
    <w:p w:rsidR="00585C63" w:rsidRDefault="00585C63" w:rsidP="00186BE7">
      <w:pPr>
        <w:spacing w:after="0" w:line="240" w:lineRule="auto"/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</w:p>
    <w:p w:rsidR="00585C63" w:rsidRPr="00186BE7" w:rsidRDefault="00585C63" w:rsidP="00186BE7">
      <w:pPr>
        <w:spacing w:after="0" w:line="240" w:lineRule="auto"/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C07E1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</w:t>
      </w:r>
      <w:r w:rsidR="00F05F4D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Accut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-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Tipo de curso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- Certificado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finalización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2002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F05F4D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  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Secundaria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-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Certificado de Finalización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Pr="00186BE7"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2001</w:t>
      </w:r>
    </w:p>
    <w:p w:rsidR="007D13BB" w:rsidRPr="00186BE7" w:rsidRDefault="007D13BB" w:rsidP="00186BE7">
      <w:pPr>
        <w:spacing w:after="0" w:line="240" w:lineRule="auto"/>
        <w:rPr>
          <w:rStyle w:val="hps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</w:pPr>
    </w:p>
    <w:p w:rsidR="00C724D3" w:rsidRDefault="00C724D3" w:rsidP="009B6A70">
      <w:pPr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</w:pPr>
      <w:r w:rsidRPr="00EC3309">
        <w:rPr>
          <w:rStyle w:val="longtext"/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t>HABILIDADES</w:t>
      </w:r>
      <w:r w:rsidRPr="00EC3309">
        <w:rPr>
          <w:rFonts w:ascii="Baskerville Old Face" w:hAnsi="Baskerville Old Face"/>
          <w:color w:val="808080" w:themeColor="background1" w:themeShade="80"/>
          <w:sz w:val="24"/>
          <w:szCs w:val="24"/>
          <w:lang w:val="es-ES"/>
        </w:rPr>
        <w:br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364820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Bilingüe</w:t>
      </w:r>
      <w:r w:rsidR="000B1845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: español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 </w:t>
      </w:r>
      <w:r w:rsidR="00364820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Inglés</w:t>
      </w:r>
      <w:r w:rsidR="00ED4CBF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Fluido</w:t>
      </w:r>
      <w:r w:rsidR="00364820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. </w:t>
      </w:r>
      <w:r w:rsidR="004E1C1F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Habilidades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4E1C1F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excepcionales 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 comunicación verbal y escrita.</w:t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364820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Valores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de </w:t>
      </w:r>
      <w:r w:rsidR="00364820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liderazgo.</w:t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Capacidad para manejar personal y relación de trabajo en equipo.</w:t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Capacidad para a</w:t>
      </w:r>
      <w:r w:rsidR="00364820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ctuar y trabajar bajo presión para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terminar el trabajo a tiempo.</w:t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Alto conocimiento en finanzas y administración</w:t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experiencia probada en el manejo de personal horas</w:t>
      </w:r>
      <w:r w:rsidR="00E70100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de trabajo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y tarjetas de </w:t>
      </w:r>
      <w:r w:rsidR="00E70100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tiempo.</w:t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="000421A6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onocimiento profundo de enrutamiento y gestión de correo entrante y correo electrónico.</w:t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7F5864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Demostrada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capacidad para utilizar las computadoras</w:t>
      </w:r>
      <w:r w:rsidR="00C330D6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, tabletas, teléfonos, celulares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para el procesamiento de </w:t>
      </w:r>
      <w:r w:rsidR="00ED4CBF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textos,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hoja de </w:t>
      </w:r>
      <w:r w:rsidR="00ED4CBF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cálculo,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base de datos de gestión y otras aplicaciones.</w:t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Capacidad demostrada para comunicar información gener</w:t>
      </w:r>
      <w:r w:rsidR="00123EAF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al de una manera precisa y ama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ble con el </w:t>
      </w:r>
      <w:r w:rsidR="00B3256A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cliente.</w:t>
      </w:r>
      <w:r w:rsidRPr="00186BE7">
        <w:rPr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br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sym w:font="Symbol" w:char="F02A"/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</w:t>
      </w:r>
      <w:r w:rsidR="00B3256A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Dedicada y cuidadosa:</w:t>
      </w:r>
      <w:r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 xml:space="preserve"> Alto nivel de exactitud y la atención a los </w:t>
      </w:r>
      <w:r w:rsidR="00B3256A" w:rsidRPr="00186BE7">
        <w:rPr>
          <w:rStyle w:val="longtext"/>
          <w:rFonts w:ascii="Baskerville Old Face" w:hAnsi="Baskerville Old Face"/>
          <w:color w:val="808080" w:themeColor="background1" w:themeShade="80"/>
          <w:sz w:val="20"/>
          <w:szCs w:val="20"/>
          <w:lang w:val="es-ES"/>
        </w:rPr>
        <w:t>detalles.</w:t>
      </w:r>
    </w:p>
    <w:p w:rsidR="009B6A70" w:rsidRDefault="009B6A70" w:rsidP="009B6A70">
      <w:pPr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</w:pPr>
      <w:r w:rsidRPr="009B6A70"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  <w:t xml:space="preserve">REFERENCIAS </w:t>
      </w:r>
    </w:p>
    <w:p w:rsidR="00C34763" w:rsidRPr="007A3023" w:rsidRDefault="00C34763" w:rsidP="00C34763">
      <w:pPr>
        <w:spacing w:after="0" w:line="240" w:lineRule="auto"/>
        <w:rPr>
          <w:rFonts w:ascii="Baskerville Old Face" w:hAnsi="Baskerville Old Face"/>
          <w:b/>
          <w:color w:val="808080" w:themeColor="background1" w:themeShade="80"/>
          <w:sz w:val="20"/>
          <w:szCs w:val="20"/>
        </w:rPr>
      </w:pPr>
      <w:r w:rsidRPr="007A3023">
        <w:rPr>
          <w:rFonts w:ascii="Baskerville Old Face" w:hAnsi="Baskerville Old Face"/>
          <w:b/>
          <w:color w:val="808080" w:themeColor="background1" w:themeShade="80"/>
          <w:sz w:val="20"/>
          <w:szCs w:val="20"/>
        </w:rPr>
        <w:t>Francisco  Javier Brenes Araya</w:t>
      </w:r>
    </w:p>
    <w:p w:rsidR="00C34763" w:rsidRPr="007A3023" w:rsidRDefault="00C34763" w:rsidP="00C34763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0"/>
          <w:szCs w:val="20"/>
        </w:rPr>
      </w:pPr>
      <w:r w:rsidRPr="007A3023">
        <w:rPr>
          <w:rFonts w:ascii="Baskerville Old Face" w:hAnsi="Baskerville Old Face"/>
          <w:color w:val="808080" w:themeColor="background1" w:themeShade="80"/>
          <w:sz w:val="20"/>
          <w:szCs w:val="20"/>
        </w:rPr>
        <w:t xml:space="preserve">Presidente </w:t>
      </w:r>
    </w:p>
    <w:p w:rsidR="00C34763" w:rsidRPr="007A3023" w:rsidRDefault="00C34763" w:rsidP="00C34763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0"/>
          <w:szCs w:val="20"/>
        </w:rPr>
      </w:pPr>
      <w:r w:rsidRPr="007A3023">
        <w:rPr>
          <w:rFonts w:ascii="Baskerville Old Face" w:hAnsi="Baskerville Old Face"/>
          <w:color w:val="808080" w:themeColor="background1" w:themeShade="80"/>
          <w:sz w:val="20"/>
          <w:szCs w:val="20"/>
        </w:rPr>
        <w:t>Guantes de Oro Sociedad Anónima</w:t>
      </w:r>
    </w:p>
    <w:p w:rsidR="00C34763" w:rsidRPr="007A3023" w:rsidRDefault="001D39DE" w:rsidP="00C34763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0"/>
          <w:szCs w:val="20"/>
        </w:rPr>
      </w:pPr>
      <w:hyperlink r:id="rId9" w:history="1">
        <w:r w:rsidR="00C34763" w:rsidRPr="007A3023">
          <w:rPr>
            <w:rStyle w:val="Hipervnculo"/>
            <w:rFonts w:ascii="Baskerville Old Face" w:hAnsi="Baskerville Old Face"/>
            <w:color w:val="808080" w:themeColor="background1" w:themeShade="80"/>
            <w:sz w:val="20"/>
            <w:szCs w:val="20"/>
          </w:rPr>
          <w:t>guantesdeorosa@gmail.com</w:t>
        </w:r>
      </w:hyperlink>
      <w:r w:rsidR="00C34763" w:rsidRPr="007A3023">
        <w:rPr>
          <w:rFonts w:ascii="Baskerville Old Face" w:hAnsi="Baskerville Old Face"/>
          <w:color w:val="808080" w:themeColor="background1" w:themeShade="80"/>
          <w:sz w:val="20"/>
          <w:szCs w:val="20"/>
        </w:rPr>
        <w:t xml:space="preserve"> </w:t>
      </w:r>
      <w:r w:rsidR="00C34763" w:rsidRPr="007A3023">
        <w:rPr>
          <w:rFonts w:ascii="Calibri" w:hAnsi="Calibri" w:cs="Calibri"/>
          <w:color w:val="808080" w:themeColor="background1" w:themeShade="80"/>
          <w:sz w:val="20"/>
          <w:szCs w:val="20"/>
        </w:rPr>
        <w:t>/</w:t>
      </w:r>
      <w:r w:rsidR="00C34763" w:rsidRPr="007A3023">
        <w:rPr>
          <w:rFonts w:ascii="Baskerville Old Face" w:hAnsi="Baskerville Old Face"/>
          <w:color w:val="808080" w:themeColor="background1" w:themeShade="80"/>
          <w:sz w:val="20"/>
          <w:szCs w:val="20"/>
        </w:rPr>
        <w:t xml:space="preserve"> Tel: 8636-8484</w:t>
      </w:r>
    </w:p>
    <w:p w:rsidR="00C34763" w:rsidRPr="007A3023" w:rsidRDefault="00C34763" w:rsidP="00C34763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4"/>
          <w:szCs w:val="24"/>
        </w:rPr>
      </w:pPr>
    </w:p>
    <w:p w:rsidR="00C34763" w:rsidRPr="007A3023" w:rsidRDefault="00C34763" w:rsidP="00C34763">
      <w:pPr>
        <w:spacing w:after="0" w:line="240" w:lineRule="auto"/>
        <w:rPr>
          <w:rFonts w:ascii="Baskerville Old Face" w:hAnsi="Baskerville Old Face"/>
          <w:b/>
          <w:color w:val="808080" w:themeColor="background1" w:themeShade="80"/>
          <w:sz w:val="20"/>
          <w:szCs w:val="20"/>
        </w:rPr>
      </w:pPr>
      <w:r w:rsidRPr="007A3023">
        <w:rPr>
          <w:rFonts w:ascii="Baskerville Old Face" w:hAnsi="Baskerville Old Face"/>
          <w:b/>
          <w:color w:val="808080" w:themeColor="background1" w:themeShade="80"/>
          <w:sz w:val="20"/>
          <w:szCs w:val="20"/>
        </w:rPr>
        <w:t>Karol Hidalgo Corrales</w:t>
      </w:r>
    </w:p>
    <w:p w:rsidR="00C34763" w:rsidRPr="007A3023" w:rsidRDefault="00C34763" w:rsidP="00C34763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0"/>
          <w:szCs w:val="20"/>
        </w:rPr>
      </w:pPr>
      <w:r w:rsidRPr="007A3023">
        <w:rPr>
          <w:rFonts w:ascii="Baskerville Old Face" w:hAnsi="Baskerville Old Face"/>
          <w:color w:val="808080" w:themeColor="background1" w:themeShade="80"/>
          <w:sz w:val="20"/>
          <w:szCs w:val="20"/>
        </w:rPr>
        <w:t>Gerente Comercial</w:t>
      </w:r>
    </w:p>
    <w:p w:rsidR="00C34763" w:rsidRPr="007A3023" w:rsidRDefault="00C34763" w:rsidP="00C34763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0"/>
          <w:szCs w:val="20"/>
        </w:rPr>
      </w:pPr>
      <w:r w:rsidRPr="007A3023">
        <w:rPr>
          <w:rFonts w:ascii="Baskerville Old Face" w:hAnsi="Baskerville Old Face"/>
          <w:color w:val="808080" w:themeColor="background1" w:themeShade="80"/>
          <w:sz w:val="20"/>
          <w:szCs w:val="20"/>
        </w:rPr>
        <w:t>Sucato Trading Costa Rica S.A.</w:t>
      </w:r>
    </w:p>
    <w:p w:rsidR="00C34763" w:rsidRPr="007A3023" w:rsidRDefault="001D39DE" w:rsidP="00C34763">
      <w:pPr>
        <w:spacing w:after="0" w:line="240" w:lineRule="auto"/>
        <w:rPr>
          <w:rFonts w:ascii="Baskerville Old Face" w:hAnsi="Baskerville Old Face"/>
          <w:color w:val="808080" w:themeColor="background1" w:themeShade="80"/>
          <w:sz w:val="20"/>
          <w:szCs w:val="20"/>
        </w:rPr>
      </w:pPr>
      <w:hyperlink r:id="rId10" w:history="1">
        <w:r w:rsidR="00C34763" w:rsidRPr="007A3023">
          <w:rPr>
            <w:rStyle w:val="Hipervnculo"/>
            <w:rFonts w:ascii="Baskerville Old Face" w:hAnsi="Baskerville Old Face"/>
            <w:color w:val="808080" w:themeColor="background1" w:themeShade="80"/>
            <w:sz w:val="20"/>
            <w:szCs w:val="20"/>
          </w:rPr>
          <w:t>khidalgo@sucatopineapple.com</w:t>
        </w:r>
      </w:hyperlink>
      <w:r w:rsidR="00C34763" w:rsidRPr="007A3023">
        <w:rPr>
          <w:rFonts w:ascii="Baskerville Old Face" w:hAnsi="Baskerville Old Face"/>
          <w:color w:val="808080" w:themeColor="background1" w:themeShade="80"/>
          <w:sz w:val="20"/>
          <w:szCs w:val="20"/>
        </w:rPr>
        <w:t xml:space="preserve"> Tel: 2280-5057/2225-2491</w:t>
      </w:r>
    </w:p>
    <w:p w:rsidR="009B6A70" w:rsidRPr="005C1D15" w:rsidRDefault="009B6A70" w:rsidP="009B6A70">
      <w:pPr>
        <w:spacing w:after="0" w:line="240" w:lineRule="auto"/>
        <w:rPr>
          <w:rFonts w:ascii="Baskerville Old Face" w:hAnsi="Baskerville Old Face"/>
          <w:b/>
          <w:color w:val="808080" w:themeColor="background1" w:themeShade="80"/>
          <w:sz w:val="20"/>
          <w:szCs w:val="20"/>
          <w:lang w:val="es-ES"/>
        </w:rPr>
      </w:pPr>
    </w:p>
    <w:p w:rsidR="009B6A70" w:rsidRPr="009B6A70" w:rsidRDefault="009B6A70" w:rsidP="009B6A70">
      <w:pPr>
        <w:rPr>
          <w:rFonts w:ascii="Baskerville Old Face" w:hAnsi="Baskerville Old Face"/>
          <w:b/>
          <w:color w:val="808080" w:themeColor="background1" w:themeShade="80"/>
          <w:sz w:val="24"/>
          <w:szCs w:val="24"/>
          <w:lang w:val="es-ES"/>
        </w:rPr>
      </w:pPr>
    </w:p>
    <w:sectPr w:rsidR="009B6A70" w:rsidRPr="009B6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0F8" w:rsidRDefault="008A50F8" w:rsidP="008A50F8">
      <w:pPr>
        <w:spacing w:after="0" w:line="240" w:lineRule="auto"/>
      </w:pPr>
      <w:r>
        <w:separator/>
      </w:r>
    </w:p>
  </w:endnote>
  <w:endnote w:type="continuationSeparator" w:id="0">
    <w:p w:rsidR="008A50F8" w:rsidRDefault="008A50F8" w:rsidP="008A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0F8" w:rsidRDefault="008A50F8" w:rsidP="008A50F8">
      <w:pPr>
        <w:spacing w:after="0" w:line="240" w:lineRule="auto"/>
      </w:pPr>
      <w:r>
        <w:separator/>
      </w:r>
    </w:p>
  </w:footnote>
  <w:footnote w:type="continuationSeparator" w:id="0">
    <w:p w:rsidR="008A50F8" w:rsidRDefault="008A50F8" w:rsidP="008A5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BEE"/>
    <w:multiLevelType w:val="hybridMultilevel"/>
    <w:tmpl w:val="FE2C6FB2"/>
    <w:lvl w:ilvl="0" w:tplc="7CE25C7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000D2"/>
    <w:multiLevelType w:val="hybridMultilevel"/>
    <w:tmpl w:val="6C50D282"/>
    <w:lvl w:ilvl="0" w:tplc="7CE25C7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37D02"/>
    <w:multiLevelType w:val="hybridMultilevel"/>
    <w:tmpl w:val="F818464A"/>
    <w:lvl w:ilvl="0" w:tplc="7CE25C72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5E0649"/>
    <w:multiLevelType w:val="hybridMultilevel"/>
    <w:tmpl w:val="BBF677C6"/>
    <w:lvl w:ilvl="0" w:tplc="7CE25C7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E18B1"/>
    <w:multiLevelType w:val="hybridMultilevel"/>
    <w:tmpl w:val="50D208FC"/>
    <w:lvl w:ilvl="0" w:tplc="7CE25C7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3595C"/>
    <w:multiLevelType w:val="hybridMultilevel"/>
    <w:tmpl w:val="C8AAC8CC"/>
    <w:lvl w:ilvl="0" w:tplc="7CE25C72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A0"/>
    <w:rsid w:val="00007EF2"/>
    <w:rsid w:val="000421A6"/>
    <w:rsid w:val="00086A12"/>
    <w:rsid w:val="000A4FA6"/>
    <w:rsid w:val="000A6573"/>
    <w:rsid w:val="000A7448"/>
    <w:rsid w:val="000B1845"/>
    <w:rsid w:val="000B7FC5"/>
    <w:rsid w:val="000C2AEF"/>
    <w:rsid w:val="000D6663"/>
    <w:rsid w:val="00100153"/>
    <w:rsid w:val="00100FDC"/>
    <w:rsid w:val="001136ED"/>
    <w:rsid w:val="00114D4D"/>
    <w:rsid w:val="00123EAF"/>
    <w:rsid w:val="0014253F"/>
    <w:rsid w:val="00145EE7"/>
    <w:rsid w:val="00147BD4"/>
    <w:rsid w:val="00152AC6"/>
    <w:rsid w:val="00152DD3"/>
    <w:rsid w:val="00186BE7"/>
    <w:rsid w:val="001C26B8"/>
    <w:rsid w:val="001D39DE"/>
    <w:rsid w:val="001F3D6B"/>
    <w:rsid w:val="00210BA2"/>
    <w:rsid w:val="00237552"/>
    <w:rsid w:val="00244EA0"/>
    <w:rsid w:val="00247FC7"/>
    <w:rsid w:val="002549EA"/>
    <w:rsid w:val="002704DD"/>
    <w:rsid w:val="0027588C"/>
    <w:rsid w:val="002A6EC6"/>
    <w:rsid w:val="002B0D2D"/>
    <w:rsid w:val="002B7886"/>
    <w:rsid w:val="002C77EC"/>
    <w:rsid w:val="003013BF"/>
    <w:rsid w:val="00321E4A"/>
    <w:rsid w:val="00326828"/>
    <w:rsid w:val="0033217D"/>
    <w:rsid w:val="003367F1"/>
    <w:rsid w:val="00342CE2"/>
    <w:rsid w:val="00360291"/>
    <w:rsid w:val="003643A1"/>
    <w:rsid w:val="00364820"/>
    <w:rsid w:val="003833A1"/>
    <w:rsid w:val="00385B2A"/>
    <w:rsid w:val="00391C47"/>
    <w:rsid w:val="003D0C0E"/>
    <w:rsid w:val="00431280"/>
    <w:rsid w:val="00437D4C"/>
    <w:rsid w:val="0045380C"/>
    <w:rsid w:val="004725BC"/>
    <w:rsid w:val="004860B4"/>
    <w:rsid w:val="00493336"/>
    <w:rsid w:val="004A4F5A"/>
    <w:rsid w:val="004A5A7C"/>
    <w:rsid w:val="004A5C0B"/>
    <w:rsid w:val="004A7D47"/>
    <w:rsid w:val="004E1C1F"/>
    <w:rsid w:val="004E394F"/>
    <w:rsid w:val="004F1239"/>
    <w:rsid w:val="005001C8"/>
    <w:rsid w:val="005077DB"/>
    <w:rsid w:val="00522D9B"/>
    <w:rsid w:val="0053498D"/>
    <w:rsid w:val="00543799"/>
    <w:rsid w:val="0055147C"/>
    <w:rsid w:val="00561813"/>
    <w:rsid w:val="00564D1F"/>
    <w:rsid w:val="00566DFA"/>
    <w:rsid w:val="00585C63"/>
    <w:rsid w:val="005901D1"/>
    <w:rsid w:val="005937CF"/>
    <w:rsid w:val="005B3DF9"/>
    <w:rsid w:val="005C1D15"/>
    <w:rsid w:val="005D0938"/>
    <w:rsid w:val="005E3247"/>
    <w:rsid w:val="005F120B"/>
    <w:rsid w:val="0060333D"/>
    <w:rsid w:val="0062094C"/>
    <w:rsid w:val="0062123E"/>
    <w:rsid w:val="0065369C"/>
    <w:rsid w:val="0066040F"/>
    <w:rsid w:val="00671840"/>
    <w:rsid w:val="006762E4"/>
    <w:rsid w:val="00681211"/>
    <w:rsid w:val="006852EA"/>
    <w:rsid w:val="006973C8"/>
    <w:rsid w:val="006B4AE7"/>
    <w:rsid w:val="006D593E"/>
    <w:rsid w:val="006E20D1"/>
    <w:rsid w:val="006E7863"/>
    <w:rsid w:val="006E7C24"/>
    <w:rsid w:val="006F219C"/>
    <w:rsid w:val="00706F2B"/>
    <w:rsid w:val="00716E73"/>
    <w:rsid w:val="00724B1C"/>
    <w:rsid w:val="00740E3D"/>
    <w:rsid w:val="007A2D60"/>
    <w:rsid w:val="007A3023"/>
    <w:rsid w:val="007D13BB"/>
    <w:rsid w:val="007D6FE6"/>
    <w:rsid w:val="007E2CC2"/>
    <w:rsid w:val="007F5291"/>
    <w:rsid w:val="007F5864"/>
    <w:rsid w:val="007F7C89"/>
    <w:rsid w:val="008147F6"/>
    <w:rsid w:val="00820E31"/>
    <w:rsid w:val="008261E7"/>
    <w:rsid w:val="00827912"/>
    <w:rsid w:val="00830E82"/>
    <w:rsid w:val="0084403E"/>
    <w:rsid w:val="00863643"/>
    <w:rsid w:val="00872CB7"/>
    <w:rsid w:val="008805DF"/>
    <w:rsid w:val="008A1092"/>
    <w:rsid w:val="008A13FC"/>
    <w:rsid w:val="008A50F8"/>
    <w:rsid w:val="008D2D46"/>
    <w:rsid w:val="008D62A6"/>
    <w:rsid w:val="008D7070"/>
    <w:rsid w:val="008F06B7"/>
    <w:rsid w:val="00903218"/>
    <w:rsid w:val="00920A53"/>
    <w:rsid w:val="009246EA"/>
    <w:rsid w:val="009342B7"/>
    <w:rsid w:val="00940972"/>
    <w:rsid w:val="0095138F"/>
    <w:rsid w:val="00956B9A"/>
    <w:rsid w:val="00961DDF"/>
    <w:rsid w:val="00985779"/>
    <w:rsid w:val="00996323"/>
    <w:rsid w:val="009A2680"/>
    <w:rsid w:val="009A7A4E"/>
    <w:rsid w:val="009B20AA"/>
    <w:rsid w:val="009B6A70"/>
    <w:rsid w:val="009D6566"/>
    <w:rsid w:val="00A27644"/>
    <w:rsid w:val="00A54D45"/>
    <w:rsid w:val="00A55109"/>
    <w:rsid w:val="00AA53CD"/>
    <w:rsid w:val="00AE07FB"/>
    <w:rsid w:val="00B05D2B"/>
    <w:rsid w:val="00B3256A"/>
    <w:rsid w:val="00B54976"/>
    <w:rsid w:val="00B71778"/>
    <w:rsid w:val="00B778F1"/>
    <w:rsid w:val="00B92237"/>
    <w:rsid w:val="00B975B2"/>
    <w:rsid w:val="00BA14D3"/>
    <w:rsid w:val="00BB2151"/>
    <w:rsid w:val="00BB7B57"/>
    <w:rsid w:val="00BC07E1"/>
    <w:rsid w:val="00BE163C"/>
    <w:rsid w:val="00BF022C"/>
    <w:rsid w:val="00C06342"/>
    <w:rsid w:val="00C07833"/>
    <w:rsid w:val="00C10828"/>
    <w:rsid w:val="00C13A2C"/>
    <w:rsid w:val="00C330D6"/>
    <w:rsid w:val="00C34763"/>
    <w:rsid w:val="00C36AA8"/>
    <w:rsid w:val="00C524EC"/>
    <w:rsid w:val="00C62B22"/>
    <w:rsid w:val="00C7061A"/>
    <w:rsid w:val="00C724D3"/>
    <w:rsid w:val="00CA1DEC"/>
    <w:rsid w:val="00CA269E"/>
    <w:rsid w:val="00CA2C8A"/>
    <w:rsid w:val="00CA7467"/>
    <w:rsid w:val="00CA7C9F"/>
    <w:rsid w:val="00CF4A75"/>
    <w:rsid w:val="00CF6D97"/>
    <w:rsid w:val="00D11AFE"/>
    <w:rsid w:val="00D37C08"/>
    <w:rsid w:val="00D61542"/>
    <w:rsid w:val="00D6236C"/>
    <w:rsid w:val="00D6728C"/>
    <w:rsid w:val="00D7107E"/>
    <w:rsid w:val="00D772DF"/>
    <w:rsid w:val="00D94F51"/>
    <w:rsid w:val="00DD6B1B"/>
    <w:rsid w:val="00DE19B3"/>
    <w:rsid w:val="00E03EED"/>
    <w:rsid w:val="00E07E55"/>
    <w:rsid w:val="00E23D67"/>
    <w:rsid w:val="00E2411C"/>
    <w:rsid w:val="00E325D4"/>
    <w:rsid w:val="00E44CA0"/>
    <w:rsid w:val="00E46229"/>
    <w:rsid w:val="00E50862"/>
    <w:rsid w:val="00E53F87"/>
    <w:rsid w:val="00E5731F"/>
    <w:rsid w:val="00E70100"/>
    <w:rsid w:val="00E931CF"/>
    <w:rsid w:val="00EA361B"/>
    <w:rsid w:val="00EA6456"/>
    <w:rsid w:val="00EC3309"/>
    <w:rsid w:val="00ED0895"/>
    <w:rsid w:val="00ED170C"/>
    <w:rsid w:val="00ED4CBF"/>
    <w:rsid w:val="00F05F4D"/>
    <w:rsid w:val="00F121AA"/>
    <w:rsid w:val="00F17ACF"/>
    <w:rsid w:val="00F3256E"/>
    <w:rsid w:val="00F43271"/>
    <w:rsid w:val="00F60656"/>
    <w:rsid w:val="00F6793F"/>
    <w:rsid w:val="00F7419B"/>
    <w:rsid w:val="00F85C16"/>
    <w:rsid w:val="00F87A70"/>
    <w:rsid w:val="00F932EF"/>
    <w:rsid w:val="00F96BA8"/>
    <w:rsid w:val="00FB27A2"/>
    <w:rsid w:val="00FD0EBB"/>
    <w:rsid w:val="00FD7476"/>
    <w:rsid w:val="00FE4463"/>
    <w:rsid w:val="00FE5051"/>
    <w:rsid w:val="00FF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ongtext">
    <w:name w:val="long_text"/>
    <w:basedOn w:val="Fuentedeprrafopredeter"/>
    <w:rsid w:val="00E44CA0"/>
  </w:style>
  <w:style w:type="character" w:customStyle="1" w:styleId="hps">
    <w:name w:val="hps"/>
    <w:basedOn w:val="Fuentedeprrafopredeter"/>
    <w:rsid w:val="00D772DF"/>
  </w:style>
  <w:style w:type="paragraph" w:styleId="Prrafodelista">
    <w:name w:val="List Paragraph"/>
    <w:basedOn w:val="Normal"/>
    <w:uiPriority w:val="34"/>
    <w:qFormat/>
    <w:rsid w:val="00522D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50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0F8"/>
  </w:style>
  <w:style w:type="paragraph" w:styleId="Piedepgina">
    <w:name w:val="footer"/>
    <w:basedOn w:val="Normal"/>
    <w:link w:val="PiedepginaCar"/>
    <w:uiPriority w:val="99"/>
    <w:unhideWhenUsed/>
    <w:rsid w:val="008A50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0F8"/>
  </w:style>
  <w:style w:type="character" w:styleId="Hipervnculo">
    <w:name w:val="Hyperlink"/>
    <w:basedOn w:val="Fuentedeprrafopredeter"/>
    <w:uiPriority w:val="99"/>
    <w:unhideWhenUsed/>
    <w:rsid w:val="00C347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ongtext">
    <w:name w:val="long_text"/>
    <w:basedOn w:val="Fuentedeprrafopredeter"/>
    <w:rsid w:val="00E44CA0"/>
  </w:style>
  <w:style w:type="character" w:customStyle="1" w:styleId="hps">
    <w:name w:val="hps"/>
    <w:basedOn w:val="Fuentedeprrafopredeter"/>
    <w:rsid w:val="00D772DF"/>
  </w:style>
  <w:style w:type="paragraph" w:styleId="Prrafodelista">
    <w:name w:val="List Paragraph"/>
    <w:basedOn w:val="Normal"/>
    <w:uiPriority w:val="34"/>
    <w:qFormat/>
    <w:rsid w:val="00522D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50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0F8"/>
  </w:style>
  <w:style w:type="paragraph" w:styleId="Piedepgina">
    <w:name w:val="footer"/>
    <w:basedOn w:val="Normal"/>
    <w:link w:val="PiedepginaCar"/>
    <w:uiPriority w:val="99"/>
    <w:unhideWhenUsed/>
    <w:rsid w:val="008A50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0F8"/>
  </w:style>
  <w:style w:type="character" w:styleId="Hipervnculo">
    <w:name w:val="Hyperlink"/>
    <w:basedOn w:val="Fuentedeprrafopredeter"/>
    <w:uiPriority w:val="99"/>
    <w:unhideWhenUsed/>
    <w:rsid w:val="00C347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hidalgo@sucatopineap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antesdeoros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1277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reynaldo</cp:lastModifiedBy>
  <cp:revision>63</cp:revision>
  <dcterms:created xsi:type="dcterms:W3CDTF">2015-01-06T21:22:00Z</dcterms:created>
  <dcterms:modified xsi:type="dcterms:W3CDTF">2016-06-08T02:48:00Z</dcterms:modified>
</cp:coreProperties>
</file>